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EDABB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9F7EC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8F737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0FB0E" w14:textId="38CCA643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Ref. No.: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UoE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/ADM/CS1/Reg/UG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Dated: </w:t>
      </w:r>
      <w:r w:rsidR="007411F9">
        <w:rPr>
          <w:rFonts w:ascii="Times New Roman" w:eastAsia="Times New Roman" w:hAnsi="Times New Roman" w:cs="Times New Roman"/>
          <w:sz w:val="24"/>
          <w:szCs w:val="24"/>
        </w:rPr>
        <w:t>22/03/2025</w:t>
      </w:r>
    </w:p>
    <w:p w14:paraId="305C2E84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B713D0B" w14:textId="245E5C92" w:rsidR="008A42BF" w:rsidRDefault="004646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FAST TRACK</w:t>
      </w:r>
      <w:r w:rsidR="006C42C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ADMISSION LETTER</w:t>
      </w:r>
    </w:p>
    <w:p w14:paraId="223FA697" w14:textId="37D63799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Student Name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geoffrey zimba</w:t>
      </w:r>
    </w:p>
    <w:p w14:paraId="7EE6AF4A" w14:textId="59957A8D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Phone Number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+260777603069</w:t>
      </w:r>
    </w:p>
    <w:p w14:paraId="72DFB22D" w14:textId="006EDB0D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Student Email</w:t>
      </w:r>
      <w:r w:rsidR="007411F9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jayzimba403@gmail.com</w:t>
      </w:r>
    </w:p>
    <w:p w14:paraId="0AC351C6" w14:textId="32995A95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Nationality (&amp; ID)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Zambian</w:t>
      </w:r>
      <w:r w:rsidR="006B264F">
        <w:rPr>
          <w:rFonts w:ascii="Segoe UI" w:hAnsi="Segoe UI" w:cs="Segoe UI"/>
          <w:color w:val="0A1551"/>
        </w:rPr>
        <w:t xml:space="preserve"> -</w:t>
      </w:r>
      <w:r w:rsidR="007411F9">
        <w:rPr>
          <w:rFonts w:ascii="Segoe UI" w:hAnsi="Segoe UI" w:cs="Segoe UI"/>
          <w:color w:val="0A1551"/>
        </w:rPr>
        <w:t xml:space="preserve"> 152143/10/1</w:t>
      </w:r>
    </w:p>
    <w:p w14:paraId="0224E24A" w14:textId="18163183" w:rsidR="00320CEA" w:rsidRPr="000B4B96" w:rsidRDefault="00FC1E81" w:rsidP="00354E9D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Reference Person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masauso  Banda</w:t>
      </w:r>
      <w:bookmarkStart w:id="0" w:name="_GoBack"/>
      <w:bookmarkEnd w:id="0"/>
    </w:p>
    <w:p w14:paraId="5C09DDB0" w14:textId="77777777" w:rsidR="008A42BF" w:rsidRDefault="008A42B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18A9A9C" w14:textId="050DA714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 of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254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Bachelor of IT</w:t>
      </w:r>
    </w:p>
    <w:p w14:paraId="3D5A0BD8" w14:textId="34490E0E" w:rsidR="002B36C0" w:rsidRDefault="00C6627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 Number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B4B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0B4B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20250001</w:t>
      </w:r>
    </w:p>
    <w:p w14:paraId="428527A6" w14:textId="4E7CD10B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Type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Full Time</w:t>
      </w:r>
    </w:p>
    <w:p w14:paraId="094EE9DE" w14:textId="2FD48155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22/03/2025</w:t>
      </w:r>
    </w:p>
    <w:p w14:paraId="336EA5F8" w14:textId="65C0FB95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Registration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22/03/2025</w:t>
      </w:r>
    </w:p>
    <w:p w14:paraId="36E1D70A" w14:textId="1E6FDCB1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Commencement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June</w:t>
      </w:r>
    </w:p>
    <w:p w14:paraId="11035A1A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44527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note that your admission is only provisional and is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 to the fulfillment of the following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0FDBB5D" w14:textId="5F61DDD4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admitted to a Four </w:t>
      </w:r>
      <w:r w:rsidR="007411F9" w:rsidRPr="008A1F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</w:t>
      </w:r>
      <w:r w:rsidR="007411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Diploma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 </w:t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Bachelor of IT</w:t>
      </w:r>
      <w:r w:rsidR="00354E9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</w:p>
    <w:p w14:paraId="0109C298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submit all your original certificates for verification at the time of admission. If you fail to submit the certificates, your admission will be cancelled. </w:t>
      </w:r>
    </w:p>
    <w:p w14:paraId="6E7AF298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admission to the main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subject to the minimum quorum of students applied and admitted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the minimum quorum is not obtained, the candidate will be given the option to choose other available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B9A5F4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admission is subject to approval by the Admissions Committee.</w:t>
      </w:r>
    </w:p>
    <w:p w14:paraId="56208D3B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pay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fees before the end of the Registration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39D6F98F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payments should be made in the University accounts given below.</w:t>
      </w:r>
    </w:p>
    <w:p w14:paraId="0730B6B9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do not join on the date of admission as above mentioned (between 09:00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16.00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fulfilling all the conditions, this provisional admission will be cancelled.</w:t>
      </w:r>
    </w:p>
    <w:p w14:paraId="72DE8D87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E86855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75B20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4C2E">
        <w:rPr>
          <w:noProof/>
        </w:rPr>
        <w:drawing>
          <wp:inline distT="0" distB="0" distL="0" distR="0" wp14:anchorId="46AE228F" wp14:editId="217096ED">
            <wp:extent cx="1143000" cy="428625"/>
            <wp:effectExtent l="0" t="0" r="0" b="9525"/>
            <wp:docPr id="198076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63506" name="Picture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82"/>
                    <a:stretch/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F90B8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Cleopas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Moono</w:t>
      </w:r>
      <w:proofErr w:type="spellEnd"/>
    </w:p>
    <w:p w14:paraId="030FE898" w14:textId="77777777" w:rsidR="008A42BF" w:rsidRDefault="00DD64C6">
      <w:pPr>
        <w:tabs>
          <w:tab w:val="left" w:pos="3701"/>
        </w:tabs>
        <w:spacing w:after="0" w:line="240" w:lineRule="auto"/>
        <w:sectPr w:rsidR="008A42BF">
          <w:headerReference w:type="default" r:id="rId9"/>
          <w:footerReference w:type="default" r:id="rId10"/>
          <w:pgSz w:w="11906" w:h="16838"/>
          <w:pgMar w:top="1440" w:right="1440" w:bottom="993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145ACB8A" w14:textId="77777777" w:rsidR="008A42BF" w:rsidRDefault="00DD6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Enrolment Advisor</w:t>
      </w:r>
    </w:p>
    <w:p w14:paraId="7A3F2913" w14:textId="77777777" w:rsidR="008A42BF" w:rsidRDefault="00DD6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Fees Structure for Regular Students</w:t>
      </w:r>
    </w:p>
    <w:tbl>
      <w:tblPr>
        <w:tblStyle w:val="a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662"/>
        <w:gridCol w:w="1724"/>
        <w:gridCol w:w="1843"/>
      </w:tblGrid>
      <w:tr w:rsidR="008A42BF" w14:paraId="1A6BE45C" w14:textId="77777777">
        <w:tc>
          <w:tcPr>
            <w:tcW w:w="846" w:type="dxa"/>
          </w:tcPr>
          <w:p w14:paraId="6417BABB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 No</w:t>
            </w:r>
          </w:p>
        </w:tc>
        <w:tc>
          <w:tcPr>
            <w:tcW w:w="3662" w:type="dxa"/>
          </w:tcPr>
          <w:p w14:paraId="7D638972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Fee Details</w:t>
            </w:r>
          </w:p>
        </w:tc>
        <w:tc>
          <w:tcPr>
            <w:tcW w:w="1724" w:type="dxa"/>
          </w:tcPr>
          <w:p w14:paraId="6E9CE1BB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Amount in K</w:t>
            </w:r>
          </w:p>
        </w:tc>
        <w:tc>
          <w:tcPr>
            <w:tcW w:w="1843" w:type="dxa"/>
          </w:tcPr>
          <w:p w14:paraId="138CC4F0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8A42BF" w14:paraId="0AA5CD48" w14:textId="77777777">
        <w:tc>
          <w:tcPr>
            <w:tcW w:w="846" w:type="dxa"/>
          </w:tcPr>
          <w:p w14:paraId="3824679A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662" w:type="dxa"/>
          </w:tcPr>
          <w:p w14:paraId="67A7520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Tuition Fee per Semester</w:t>
            </w:r>
          </w:p>
        </w:tc>
        <w:tc>
          <w:tcPr>
            <w:tcW w:w="1724" w:type="dxa"/>
          </w:tcPr>
          <w:p w14:paraId="19033455" w14:textId="3E849C59" w:rsidR="008A42BF" w:rsidRDefault="007411F9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4500.00</w:t>
            </w:r>
          </w:p>
        </w:tc>
        <w:tc>
          <w:tcPr>
            <w:tcW w:w="1843" w:type="dxa"/>
          </w:tcPr>
          <w:p w14:paraId="2AFB6D88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Semester</w:t>
            </w:r>
          </w:p>
        </w:tc>
      </w:tr>
      <w:tr w:rsidR="008A42BF" w14:paraId="756B6907" w14:textId="77777777">
        <w:tc>
          <w:tcPr>
            <w:tcW w:w="846" w:type="dxa"/>
          </w:tcPr>
          <w:p w14:paraId="15C0F297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662" w:type="dxa"/>
          </w:tcPr>
          <w:p w14:paraId="26273D82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Registration Fee</w:t>
            </w:r>
          </w:p>
        </w:tc>
        <w:tc>
          <w:tcPr>
            <w:tcW w:w="1724" w:type="dxa"/>
          </w:tcPr>
          <w:p w14:paraId="4A6F75F9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310DB1D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Payable Once</w:t>
            </w:r>
          </w:p>
        </w:tc>
      </w:tr>
      <w:tr w:rsidR="008A42BF" w14:paraId="73DFD01A" w14:textId="77777777">
        <w:tc>
          <w:tcPr>
            <w:tcW w:w="846" w:type="dxa"/>
          </w:tcPr>
          <w:p w14:paraId="34A92409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662" w:type="dxa"/>
          </w:tcPr>
          <w:p w14:paraId="57D835B9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Identity Card</w:t>
            </w:r>
          </w:p>
        </w:tc>
        <w:tc>
          <w:tcPr>
            <w:tcW w:w="1724" w:type="dxa"/>
          </w:tcPr>
          <w:p w14:paraId="1C91ECD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2538173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Payable Once</w:t>
            </w:r>
          </w:p>
        </w:tc>
      </w:tr>
      <w:tr w:rsidR="008A42BF" w14:paraId="232D9608" w14:textId="77777777">
        <w:tc>
          <w:tcPr>
            <w:tcW w:w="846" w:type="dxa"/>
          </w:tcPr>
          <w:p w14:paraId="6C3F72F3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3662" w:type="dxa"/>
          </w:tcPr>
          <w:p w14:paraId="5929B7B5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Connectivity</w:t>
            </w:r>
          </w:p>
        </w:tc>
        <w:tc>
          <w:tcPr>
            <w:tcW w:w="1724" w:type="dxa"/>
          </w:tcPr>
          <w:p w14:paraId="30797618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200.00</w:t>
            </w:r>
          </w:p>
        </w:tc>
        <w:tc>
          <w:tcPr>
            <w:tcW w:w="1843" w:type="dxa"/>
          </w:tcPr>
          <w:p w14:paraId="3EB43A4E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501B2869" w14:textId="77777777">
        <w:tc>
          <w:tcPr>
            <w:tcW w:w="846" w:type="dxa"/>
          </w:tcPr>
          <w:p w14:paraId="26E186A0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3662" w:type="dxa"/>
          </w:tcPr>
          <w:p w14:paraId="34F67A2C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Library Fee</w:t>
            </w:r>
          </w:p>
        </w:tc>
        <w:tc>
          <w:tcPr>
            <w:tcW w:w="1724" w:type="dxa"/>
          </w:tcPr>
          <w:p w14:paraId="6EB9BFD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6701EE2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35489083" w14:textId="77777777">
        <w:tc>
          <w:tcPr>
            <w:tcW w:w="846" w:type="dxa"/>
          </w:tcPr>
          <w:p w14:paraId="3CEA2BD9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662" w:type="dxa"/>
          </w:tcPr>
          <w:p w14:paraId="7EA0E64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Maintenance Fee</w:t>
            </w:r>
          </w:p>
        </w:tc>
        <w:tc>
          <w:tcPr>
            <w:tcW w:w="1724" w:type="dxa"/>
          </w:tcPr>
          <w:p w14:paraId="7DAFA981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5706A72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79771FE3" w14:textId="77777777">
        <w:tc>
          <w:tcPr>
            <w:tcW w:w="846" w:type="dxa"/>
          </w:tcPr>
          <w:p w14:paraId="3BDCD4A5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3662" w:type="dxa"/>
          </w:tcPr>
          <w:p w14:paraId="21D69CB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Medical Fee</w:t>
            </w:r>
          </w:p>
        </w:tc>
        <w:tc>
          <w:tcPr>
            <w:tcW w:w="1724" w:type="dxa"/>
          </w:tcPr>
          <w:p w14:paraId="41475CCB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69BFADB0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0DD88812" w14:textId="77777777">
        <w:tc>
          <w:tcPr>
            <w:tcW w:w="846" w:type="dxa"/>
          </w:tcPr>
          <w:p w14:paraId="6A0F3755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3662" w:type="dxa"/>
          </w:tcPr>
          <w:p w14:paraId="64CA990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Club Fee</w:t>
            </w:r>
          </w:p>
        </w:tc>
        <w:tc>
          <w:tcPr>
            <w:tcW w:w="1724" w:type="dxa"/>
          </w:tcPr>
          <w:p w14:paraId="4B5EC4D7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0DB257A2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00EBA156" w14:textId="77777777">
        <w:tc>
          <w:tcPr>
            <w:tcW w:w="846" w:type="dxa"/>
          </w:tcPr>
          <w:p w14:paraId="46E8C014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3662" w:type="dxa"/>
          </w:tcPr>
          <w:p w14:paraId="6A1D992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Sports Fee</w:t>
            </w:r>
          </w:p>
        </w:tc>
        <w:tc>
          <w:tcPr>
            <w:tcW w:w="1724" w:type="dxa"/>
          </w:tcPr>
          <w:p w14:paraId="0C8A525B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300.00</w:t>
            </w:r>
          </w:p>
        </w:tc>
        <w:tc>
          <w:tcPr>
            <w:tcW w:w="1843" w:type="dxa"/>
          </w:tcPr>
          <w:p w14:paraId="31861BF7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23AC057A" w14:textId="77777777">
        <w:tc>
          <w:tcPr>
            <w:tcW w:w="846" w:type="dxa"/>
          </w:tcPr>
          <w:p w14:paraId="6A99021C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3662" w:type="dxa"/>
          </w:tcPr>
          <w:p w14:paraId="0AF2C9E9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Organization Fee</w:t>
            </w:r>
          </w:p>
        </w:tc>
        <w:tc>
          <w:tcPr>
            <w:tcW w:w="1724" w:type="dxa"/>
          </w:tcPr>
          <w:p w14:paraId="1F38B781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50.00</w:t>
            </w:r>
          </w:p>
        </w:tc>
        <w:tc>
          <w:tcPr>
            <w:tcW w:w="1843" w:type="dxa"/>
          </w:tcPr>
          <w:p w14:paraId="5DE48AC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2B13DB09" w14:textId="77777777">
        <w:tc>
          <w:tcPr>
            <w:tcW w:w="846" w:type="dxa"/>
          </w:tcPr>
          <w:p w14:paraId="195ADA5C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3662" w:type="dxa"/>
          </w:tcPr>
          <w:p w14:paraId="4D77C85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Fee - Computer Lab </w:t>
            </w:r>
          </w:p>
        </w:tc>
        <w:tc>
          <w:tcPr>
            <w:tcW w:w="1724" w:type="dxa"/>
          </w:tcPr>
          <w:p w14:paraId="074ED342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200.00</w:t>
            </w:r>
          </w:p>
        </w:tc>
        <w:tc>
          <w:tcPr>
            <w:tcW w:w="1843" w:type="dxa"/>
          </w:tcPr>
          <w:p w14:paraId="760B5048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Semester</w:t>
            </w:r>
          </w:p>
        </w:tc>
      </w:tr>
      <w:tr w:rsidR="008A42BF" w14:paraId="25390656" w14:textId="77777777">
        <w:tc>
          <w:tcPr>
            <w:tcW w:w="846" w:type="dxa"/>
          </w:tcPr>
          <w:p w14:paraId="33C6ABEE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3662" w:type="dxa"/>
          </w:tcPr>
          <w:p w14:paraId="67BEA41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Fee - Health Science Lab </w:t>
            </w:r>
          </w:p>
        </w:tc>
        <w:tc>
          <w:tcPr>
            <w:tcW w:w="1724" w:type="dxa"/>
          </w:tcPr>
          <w:p w14:paraId="17AB313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300.00</w:t>
            </w:r>
          </w:p>
        </w:tc>
        <w:tc>
          <w:tcPr>
            <w:tcW w:w="1843" w:type="dxa"/>
          </w:tcPr>
          <w:p w14:paraId="1D8C2A2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Semester</w:t>
            </w:r>
          </w:p>
        </w:tc>
      </w:tr>
      <w:tr w:rsidR="008A42BF" w14:paraId="2B7B4FA1" w14:textId="77777777">
        <w:tc>
          <w:tcPr>
            <w:tcW w:w="846" w:type="dxa"/>
          </w:tcPr>
          <w:p w14:paraId="17B4DC9F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3662" w:type="dxa"/>
          </w:tcPr>
          <w:p w14:paraId="10808F44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Examination Fee Per Course</w:t>
            </w:r>
          </w:p>
        </w:tc>
        <w:tc>
          <w:tcPr>
            <w:tcW w:w="1724" w:type="dxa"/>
          </w:tcPr>
          <w:p w14:paraId="2F04CC77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6624C3E0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Course</w:t>
            </w:r>
          </w:p>
        </w:tc>
      </w:tr>
      <w:tr w:rsidR="008A42BF" w14:paraId="3AFB6E53" w14:textId="77777777">
        <w:tc>
          <w:tcPr>
            <w:tcW w:w="846" w:type="dxa"/>
          </w:tcPr>
          <w:p w14:paraId="34AA9281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3662" w:type="dxa"/>
          </w:tcPr>
          <w:p w14:paraId="0EC32F7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Supplementary Per Course</w:t>
            </w:r>
          </w:p>
        </w:tc>
        <w:tc>
          <w:tcPr>
            <w:tcW w:w="1724" w:type="dxa"/>
          </w:tcPr>
          <w:p w14:paraId="710192F8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647015A6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Course</w:t>
            </w:r>
          </w:p>
        </w:tc>
      </w:tr>
    </w:tbl>
    <w:p w14:paraId="5AC44B01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E51EF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410"/>
        <w:gridCol w:w="2410"/>
        <w:gridCol w:w="2977"/>
      </w:tblGrid>
      <w:tr w:rsidR="008A42BF" w14:paraId="50E1BE7F" w14:textId="77777777">
        <w:trPr>
          <w:trHeight w:val="297"/>
        </w:trPr>
        <w:tc>
          <w:tcPr>
            <w:tcW w:w="1985" w:type="dxa"/>
          </w:tcPr>
          <w:p w14:paraId="041A1F3C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 Name</w:t>
            </w:r>
          </w:p>
        </w:tc>
        <w:tc>
          <w:tcPr>
            <w:tcW w:w="2410" w:type="dxa"/>
          </w:tcPr>
          <w:p w14:paraId="792CF95D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ZANACO</w:t>
            </w:r>
          </w:p>
        </w:tc>
        <w:tc>
          <w:tcPr>
            <w:tcW w:w="2410" w:type="dxa"/>
          </w:tcPr>
          <w:p w14:paraId="4D676A4F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Indo Zambia</w:t>
            </w:r>
          </w:p>
        </w:tc>
        <w:tc>
          <w:tcPr>
            <w:tcW w:w="2977" w:type="dxa"/>
          </w:tcPr>
          <w:p w14:paraId="1366268E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</w:t>
            </w:r>
          </w:p>
        </w:tc>
      </w:tr>
      <w:tr w:rsidR="008A42BF" w14:paraId="6697FF28" w14:textId="77777777">
        <w:trPr>
          <w:trHeight w:val="297"/>
        </w:trPr>
        <w:tc>
          <w:tcPr>
            <w:tcW w:w="1985" w:type="dxa"/>
          </w:tcPr>
          <w:p w14:paraId="7F55EEB7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Name</w:t>
            </w:r>
          </w:p>
        </w:tc>
        <w:tc>
          <w:tcPr>
            <w:tcW w:w="2410" w:type="dxa"/>
          </w:tcPr>
          <w:p w14:paraId="1EB3E7DB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Edenberg</w:t>
            </w:r>
          </w:p>
        </w:tc>
        <w:tc>
          <w:tcPr>
            <w:tcW w:w="2410" w:type="dxa"/>
          </w:tcPr>
          <w:p w14:paraId="76D27C52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Edenberg</w:t>
            </w:r>
          </w:p>
        </w:tc>
        <w:tc>
          <w:tcPr>
            <w:tcW w:w="2977" w:type="dxa"/>
          </w:tcPr>
          <w:p w14:paraId="03F845BC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Edenberg University Limited</w:t>
            </w:r>
          </w:p>
        </w:tc>
      </w:tr>
      <w:tr w:rsidR="008A42BF" w14:paraId="1463DC3D" w14:textId="77777777">
        <w:trPr>
          <w:trHeight w:val="297"/>
        </w:trPr>
        <w:tc>
          <w:tcPr>
            <w:tcW w:w="1985" w:type="dxa"/>
          </w:tcPr>
          <w:p w14:paraId="702494C5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Number</w:t>
            </w:r>
          </w:p>
        </w:tc>
        <w:tc>
          <w:tcPr>
            <w:tcW w:w="2410" w:type="dxa"/>
          </w:tcPr>
          <w:p w14:paraId="466C3158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6006375500108</w:t>
            </w:r>
          </w:p>
        </w:tc>
        <w:tc>
          <w:tcPr>
            <w:tcW w:w="2410" w:type="dxa"/>
          </w:tcPr>
          <w:p w14:paraId="3FADC679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0142030000939</w:t>
            </w:r>
          </w:p>
        </w:tc>
        <w:tc>
          <w:tcPr>
            <w:tcW w:w="2977" w:type="dxa"/>
          </w:tcPr>
          <w:p w14:paraId="08A3F111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0120140000020</w:t>
            </w:r>
          </w:p>
        </w:tc>
      </w:tr>
      <w:tr w:rsidR="008A42BF" w14:paraId="5BA36C26" w14:textId="77777777">
        <w:trPr>
          <w:trHeight w:val="297"/>
        </w:trPr>
        <w:tc>
          <w:tcPr>
            <w:tcW w:w="1985" w:type="dxa"/>
          </w:tcPr>
          <w:p w14:paraId="5604D970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Branch</w:t>
            </w:r>
          </w:p>
        </w:tc>
        <w:tc>
          <w:tcPr>
            <w:tcW w:w="2410" w:type="dxa"/>
          </w:tcPr>
          <w:p w14:paraId="13169042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Manda Hill</w:t>
            </w:r>
          </w:p>
        </w:tc>
        <w:tc>
          <w:tcPr>
            <w:tcW w:w="2410" w:type="dxa"/>
          </w:tcPr>
          <w:p w14:paraId="63A8DD09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Manda Hill</w:t>
            </w:r>
          </w:p>
        </w:tc>
        <w:tc>
          <w:tcPr>
            <w:tcW w:w="2977" w:type="dxa"/>
          </w:tcPr>
          <w:p w14:paraId="603490CA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Garden</w:t>
            </w:r>
          </w:p>
        </w:tc>
      </w:tr>
      <w:tr w:rsidR="008A42BF" w14:paraId="32B5119C" w14:textId="77777777">
        <w:trPr>
          <w:trHeight w:val="297"/>
        </w:trPr>
        <w:tc>
          <w:tcPr>
            <w:tcW w:w="1985" w:type="dxa"/>
          </w:tcPr>
          <w:p w14:paraId="2778D4AF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Sort Code</w:t>
            </w:r>
          </w:p>
        </w:tc>
        <w:tc>
          <w:tcPr>
            <w:tcW w:w="2410" w:type="dxa"/>
          </w:tcPr>
          <w:p w14:paraId="6184001C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010078</w:t>
            </w:r>
          </w:p>
        </w:tc>
        <w:tc>
          <w:tcPr>
            <w:tcW w:w="2410" w:type="dxa"/>
          </w:tcPr>
          <w:p w14:paraId="20051767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090014</w:t>
            </w:r>
          </w:p>
        </w:tc>
        <w:tc>
          <w:tcPr>
            <w:tcW w:w="2977" w:type="dxa"/>
          </w:tcPr>
          <w:p w14:paraId="7E5F8D1A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350012</w:t>
            </w:r>
          </w:p>
        </w:tc>
      </w:tr>
      <w:tr w:rsidR="008A42BF" w14:paraId="1D7E9A56" w14:textId="77777777">
        <w:trPr>
          <w:trHeight w:val="297"/>
        </w:trPr>
        <w:tc>
          <w:tcPr>
            <w:tcW w:w="1985" w:type="dxa"/>
          </w:tcPr>
          <w:p w14:paraId="67716E8D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 Swift Code</w:t>
            </w:r>
          </w:p>
        </w:tc>
        <w:tc>
          <w:tcPr>
            <w:tcW w:w="2410" w:type="dxa"/>
          </w:tcPr>
          <w:p w14:paraId="05AB121C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ZNCOZMLU</w:t>
            </w:r>
          </w:p>
        </w:tc>
        <w:tc>
          <w:tcPr>
            <w:tcW w:w="2410" w:type="dxa"/>
          </w:tcPr>
          <w:p w14:paraId="0EE26B74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INZAZMLX</w:t>
            </w:r>
          </w:p>
        </w:tc>
        <w:tc>
          <w:tcPr>
            <w:tcW w:w="2977" w:type="dxa"/>
          </w:tcPr>
          <w:p w14:paraId="1F410C39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AZAMZMLU</w:t>
            </w:r>
          </w:p>
        </w:tc>
      </w:tr>
    </w:tbl>
    <w:p w14:paraId="1CF38E7D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A42BF">
      <w:headerReference w:type="default" r:id="rId11"/>
      <w:type w:val="continuous"/>
      <w:pgSz w:w="11906" w:h="16838"/>
      <w:pgMar w:top="1276" w:right="1440" w:bottom="1276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740CD" w14:textId="77777777" w:rsidR="004C4E2F" w:rsidRDefault="004C4E2F">
      <w:pPr>
        <w:spacing w:after="0" w:line="240" w:lineRule="auto"/>
      </w:pPr>
      <w:r>
        <w:separator/>
      </w:r>
    </w:p>
  </w:endnote>
  <w:endnote w:type="continuationSeparator" w:id="0">
    <w:p w14:paraId="18A8E3EA" w14:textId="77777777" w:rsidR="004C4E2F" w:rsidRDefault="004C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1562E" w14:textId="77777777" w:rsidR="008A42BF" w:rsidRDefault="00DD64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93A3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93A3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8441786" w14:textId="77777777" w:rsidR="008A42BF" w:rsidRDefault="008A42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7CED8" w14:textId="77777777" w:rsidR="004C4E2F" w:rsidRDefault="004C4E2F">
      <w:pPr>
        <w:spacing w:after="0" w:line="240" w:lineRule="auto"/>
      </w:pPr>
      <w:r>
        <w:separator/>
      </w:r>
    </w:p>
  </w:footnote>
  <w:footnote w:type="continuationSeparator" w:id="0">
    <w:p w14:paraId="201A24F8" w14:textId="77777777" w:rsidR="004C4E2F" w:rsidRDefault="004C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DFDF0" w14:textId="77777777" w:rsidR="008A42BF" w:rsidRDefault="00DD64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AECFBF" wp14:editId="2164C9D3">
          <wp:simplePos x="0" y="0"/>
          <wp:positionH relativeFrom="column">
            <wp:posOffset>-914399</wp:posOffset>
          </wp:positionH>
          <wp:positionV relativeFrom="paragraph">
            <wp:posOffset>-449579</wp:posOffset>
          </wp:positionV>
          <wp:extent cx="7547852" cy="10674927"/>
          <wp:effectExtent l="0" t="0" r="0" b="0"/>
          <wp:wrapNone/>
          <wp:docPr id="1980763507" name="image2.jpg" descr="E:\EDENBERG\LETTERHEAD 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:\EDENBERG\LETTERHEAD 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7852" cy="106749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1D939" w14:textId="77777777" w:rsidR="008A42BF" w:rsidRDefault="008A42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334"/>
    <w:multiLevelType w:val="multilevel"/>
    <w:tmpl w:val="FE5241DC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BF"/>
    <w:rsid w:val="000B4B96"/>
    <w:rsid w:val="00184D97"/>
    <w:rsid w:val="00254FBC"/>
    <w:rsid w:val="002B36C0"/>
    <w:rsid w:val="00320CEA"/>
    <w:rsid w:val="00341AFA"/>
    <w:rsid w:val="00354E9D"/>
    <w:rsid w:val="0045022B"/>
    <w:rsid w:val="0046468E"/>
    <w:rsid w:val="00494C2E"/>
    <w:rsid w:val="004C4E2F"/>
    <w:rsid w:val="005B5785"/>
    <w:rsid w:val="0069454B"/>
    <w:rsid w:val="00697138"/>
    <w:rsid w:val="006B264F"/>
    <w:rsid w:val="006C42C7"/>
    <w:rsid w:val="007411F9"/>
    <w:rsid w:val="00841465"/>
    <w:rsid w:val="008A1F69"/>
    <w:rsid w:val="008A42BF"/>
    <w:rsid w:val="00971A77"/>
    <w:rsid w:val="00A462EF"/>
    <w:rsid w:val="00A93A3C"/>
    <w:rsid w:val="00B86259"/>
    <w:rsid w:val="00C66270"/>
    <w:rsid w:val="00C94B2E"/>
    <w:rsid w:val="00CF2978"/>
    <w:rsid w:val="00DD64C6"/>
    <w:rsid w:val="00F934D0"/>
    <w:rsid w:val="00FC0295"/>
    <w:rsid w:val="00FC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FB3A"/>
  <w15:docId w15:val="{E23B5E9A-E663-4F95-980E-43D47C77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3F"/>
  </w:style>
  <w:style w:type="paragraph" w:styleId="Footer">
    <w:name w:val="footer"/>
    <w:basedOn w:val="Normal"/>
    <w:link w:val="Foot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3F"/>
  </w:style>
  <w:style w:type="paragraph" w:styleId="NormalWeb">
    <w:name w:val="Normal (Web)"/>
    <w:basedOn w:val="Normal"/>
    <w:uiPriority w:val="99"/>
    <w:unhideWhenUsed/>
    <w:rsid w:val="00FD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aliases w:val="Bullet List,List Paragraph1,List Bullet-OpsManual,List Paragraph (numbered (a)),Bullets,Numbered List Paragraph,Figures,Numbered Paragraph,abcList Paragraph"/>
    <w:basedOn w:val="Normal"/>
    <w:link w:val="ListParagraphChar"/>
    <w:uiPriority w:val="34"/>
    <w:qFormat/>
    <w:rsid w:val="00FD2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ListParagraphChar">
    <w:name w:val="List Paragraph Char"/>
    <w:aliases w:val="Bullet List Char,List Paragraph1 Char,List Bullet-OpsManual Char,List Paragraph (numbered (a)) Char,Bullets Char,Numbered List Paragraph Char,Figures Char,Numbered Paragraph Char,abcList Paragraph Char"/>
    <w:link w:val="ListParagraph"/>
    <w:uiPriority w:val="34"/>
    <w:qFormat/>
    <w:rsid w:val="00FD2564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table" w:styleId="TableGrid">
    <w:name w:val="Table Grid"/>
    <w:basedOn w:val="TableNormal"/>
    <w:uiPriority w:val="39"/>
    <w:rsid w:val="00D20489"/>
    <w:pPr>
      <w:spacing w:after="0" w:line="240" w:lineRule="auto"/>
    </w:pPr>
    <w:rPr>
      <w:kern w:val="2"/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20489"/>
  </w:style>
  <w:style w:type="paragraph" w:styleId="BodyText">
    <w:name w:val="Body Text"/>
    <w:basedOn w:val="Normal"/>
    <w:link w:val="BodyTextChar"/>
    <w:rsid w:val="00CA387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387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A75"/>
    <w:rPr>
      <w:color w:val="0000FF"/>
      <w:u w:val="single"/>
    </w:rPr>
  </w:style>
  <w:style w:type="paragraph" w:customStyle="1" w:styleId="Default">
    <w:name w:val="Default"/>
    <w:rsid w:val="00533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2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56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5045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073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5839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700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906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3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5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534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417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366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779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1058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1657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661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2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254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646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924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8579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145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6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7337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948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6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900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59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ky2rUkETCyNhXltqMdychUSdjQ==">CgMxLjAyCGguZ2pkZ3hzOAByITExSFU1NlNzazNESGFtb1A4d2Q0SG9hajAycjVFTjB3WA==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Microsoft Office User</cp:lastModifiedBy>
  <cp:revision>14</cp:revision>
  <cp:lastPrinted>2025-02-02T19:06:00Z</cp:lastPrinted>
  <dcterms:created xsi:type="dcterms:W3CDTF">2024-09-17T23:14:00Z</dcterms:created>
  <dcterms:modified xsi:type="dcterms:W3CDTF">2025-02-05T18:02:00Z</dcterms:modified>
</cp:coreProperties>
</file>