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5C" w:rsidRPr="00861C50" w:rsidRDefault="00961CE2" w:rsidP="002310AF">
      <w:pPr>
        <w:jc w:val="center"/>
        <w:rPr>
          <w:rFonts w:ascii="Times New Roman" w:hAnsi="Times New Roman" w:cs="Times New Roman"/>
          <w:bCs/>
          <w:sz w:val="48"/>
          <w:szCs w:val="48"/>
          <w:lang w:val="es-BO"/>
        </w:rPr>
      </w:pPr>
      <w:r w:rsidRPr="00861C50">
        <w:rPr>
          <w:rFonts w:ascii="Times New Roman" w:hAnsi="Times New Roman" w:cs="Times New Roman"/>
          <w:bCs/>
          <w:sz w:val="48"/>
          <w:szCs w:val="48"/>
          <w:lang w:val="es-BO"/>
        </w:rPr>
        <w:t>Teoría de Grafos y su aplicación</w:t>
      </w:r>
      <w:r w:rsidR="005B175C" w:rsidRPr="00861C50">
        <w:rPr>
          <w:rFonts w:ascii="Times New Roman" w:hAnsi="Times New Roman" w:cs="Times New Roman"/>
          <w:bCs/>
          <w:sz w:val="48"/>
          <w:szCs w:val="48"/>
          <w:lang w:val="es-BO"/>
        </w:rPr>
        <w:t xml:space="preserve"> </w:t>
      </w:r>
      <w:r w:rsidR="00112FCC">
        <w:rPr>
          <w:rFonts w:ascii="Times New Roman" w:hAnsi="Times New Roman" w:cs="Times New Roman"/>
          <w:bCs/>
          <w:sz w:val="48"/>
          <w:szCs w:val="48"/>
          <w:lang w:val="es-BO"/>
        </w:rPr>
        <w:t xml:space="preserve">en diversas áreas de estudio </w:t>
      </w:r>
      <w:r w:rsidR="002C4C7A" w:rsidRPr="00861C50">
        <w:rPr>
          <w:rFonts w:ascii="Times New Roman" w:hAnsi="Times New Roman" w:cs="Times New Roman"/>
          <w:bCs/>
          <w:sz w:val="48"/>
          <w:szCs w:val="48"/>
          <w:lang w:val="es-BO"/>
        </w:rPr>
        <w:t xml:space="preserve"> </w:t>
      </w:r>
    </w:p>
    <w:p w:rsidR="005B175C" w:rsidRPr="00861C50" w:rsidRDefault="005B175C" w:rsidP="005B175C">
      <w:pPr>
        <w:jc w:val="center"/>
        <w:rPr>
          <w:rFonts w:ascii="Times New Roman" w:hAnsi="Times New Roman" w:cs="Times New Roman"/>
          <w:bCs/>
          <w:szCs w:val="48"/>
          <w:lang w:val="es-BO"/>
        </w:rPr>
      </w:pPr>
      <w:r w:rsidRPr="00861C50">
        <w:rPr>
          <w:rFonts w:ascii="Times New Roman" w:hAnsi="Times New Roman" w:cs="Times New Roman"/>
          <w:bCs/>
          <w:szCs w:val="48"/>
          <w:lang w:val="es-BO"/>
        </w:rPr>
        <w:t>Jasmani Israel Martinez Zamorano</w:t>
      </w:r>
    </w:p>
    <w:p w:rsidR="005B175C" w:rsidRPr="005B5361" w:rsidRDefault="005B175C" w:rsidP="005B175C">
      <w:pPr>
        <w:jc w:val="center"/>
        <w:rPr>
          <w:rFonts w:ascii="Times New Roman" w:hAnsi="Times New Roman" w:cs="Times New Roman"/>
          <w:bCs/>
          <w:i/>
          <w:sz w:val="20"/>
          <w:szCs w:val="48"/>
          <w:lang w:val="es-BO"/>
        </w:rPr>
      </w:pPr>
      <w:r w:rsidRPr="005B5361">
        <w:rPr>
          <w:rFonts w:ascii="Times New Roman" w:hAnsi="Times New Roman" w:cs="Times New Roman"/>
          <w:bCs/>
          <w:i/>
          <w:sz w:val="20"/>
          <w:szCs w:val="48"/>
          <w:lang w:val="es-BO"/>
        </w:rPr>
        <w:t>Universidad Privada Domingo Savio</w:t>
      </w:r>
    </w:p>
    <w:p w:rsidR="005B175C" w:rsidRPr="005B5361" w:rsidRDefault="005B175C" w:rsidP="005B175C">
      <w:pPr>
        <w:jc w:val="center"/>
        <w:rPr>
          <w:rFonts w:ascii="Times New Roman" w:hAnsi="Times New Roman" w:cs="Times New Roman"/>
          <w:bCs/>
          <w:i/>
          <w:sz w:val="18"/>
          <w:szCs w:val="48"/>
          <w:lang w:val="es-BO"/>
        </w:rPr>
      </w:pPr>
      <w:r w:rsidRPr="005B5361">
        <w:rPr>
          <w:rFonts w:ascii="Times New Roman" w:hAnsi="Times New Roman" w:cs="Times New Roman"/>
          <w:bCs/>
          <w:i/>
          <w:sz w:val="18"/>
          <w:szCs w:val="48"/>
          <w:lang w:val="es-BO"/>
        </w:rPr>
        <w:t>jasmani.israel@gmail.com</w:t>
      </w:r>
    </w:p>
    <w:p w:rsidR="002C4C7A" w:rsidRDefault="002C4C7A" w:rsidP="002C4C7A">
      <w:pPr>
        <w:jc w:val="both"/>
        <w:rPr>
          <w:rFonts w:ascii="Times New Roman" w:hAnsi="Times New Roman" w:cs="Times New Roman"/>
          <w:lang w:val="es-BO"/>
        </w:rPr>
      </w:pPr>
    </w:p>
    <w:p w:rsidR="009A3867" w:rsidRDefault="009A3867" w:rsidP="002C4C7A">
      <w:pPr>
        <w:jc w:val="both"/>
        <w:rPr>
          <w:rFonts w:ascii="Times New Roman" w:hAnsi="Times New Roman" w:cs="Times New Roman"/>
          <w:lang w:val="es-BO"/>
        </w:rPr>
        <w:sectPr w:rsidR="009A3867" w:rsidSect="005B175C">
          <w:pgSz w:w="12240" w:h="15840" w:code="1"/>
          <w:pgMar w:top="1009" w:right="936" w:bottom="1009" w:left="936" w:header="709" w:footer="709" w:gutter="0"/>
          <w:cols w:space="708"/>
          <w:docGrid w:linePitch="360"/>
        </w:sectPr>
      </w:pPr>
    </w:p>
    <w:p w:rsidR="006746E8" w:rsidRDefault="009A3867" w:rsidP="006746E8">
      <w:pPr>
        <w:jc w:val="both"/>
        <w:rPr>
          <w:rFonts w:ascii="Times New Roman" w:hAnsi="Times New Roman" w:cs="Times New Roman"/>
          <w:b/>
          <w:i/>
          <w:lang w:val="es-BO"/>
        </w:rPr>
      </w:pPr>
      <w:r w:rsidRPr="009A3867">
        <w:rPr>
          <w:rFonts w:ascii="Times New Roman" w:hAnsi="Times New Roman" w:cs="Times New Roman"/>
          <w:b/>
          <w:i/>
          <w:lang w:val="es-BO"/>
        </w:rPr>
        <w:t xml:space="preserve">Resumen- la teoría de grafos tiene un destacado impacto en todo el mundo, la aplicación de estos influye en diversas </w:t>
      </w:r>
      <w:r w:rsidR="00465ADF" w:rsidRPr="009A3867">
        <w:rPr>
          <w:rFonts w:ascii="Times New Roman" w:hAnsi="Times New Roman" w:cs="Times New Roman"/>
          <w:b/>
          <w:i/>
          <w:lang w:val="es-BO"/>
        </w:rPr>
        <w:t>áreas que</w:t>
      </w:r>
      <w:r w:rsidR="00465ADF">
        <w:rPr>
          <w:rFonts w:ascii="Times New Roman" w:hAnsi="Times New Roman" w:cs="Times New Roman"/>
          <w:b/>
          <w:i/>
          <w:lang w:val="es-BO"/>
        </w:rPr>
        <w:t xml:space="preserve"> están presentes día a día en el mundo moderno. </w:t>
      </w:r>
    </w:p>
    <w:p w:rsidR="006746E8" w:rsidRPr="006746E8" w:rsidRDefault="006746E8" w:rsidP="006746E8">
      <w:pPr>
        <w:jc w:val="both"/>
        <w:rPr>
          <w:rFonts w:ascii="Times New Roman" w:hAnsi="Times New Roman" w:cs="Times New Roman"/>
          <w:b/>
          <w:i/>
          <w:lang w:val="es-BO"/>
        </w:rPr>
      </w:pPr>
      <w:r w:rsidRPr="006746E8">
        <w:rPr>
          <w:rFonts w:ascii="Times New Roman" w:hAnsi="Times New Roman" w:cs="Times New Roman"/>
          <w:b/>
          <w:i/>
          <w:lang w:val="es-BO"/>
        </w:rPr>
        <w:t xml:space="preserve">Existen diferentes formas de almacenar grafos en una computadora. La estructura de datos usada depende de las características del grafo y el algoritmo usado para </w:t>
      </w:r>
      <w:r w:rsidR="001C4C4C" w:rsidRPr="006746E8">
        <w:rPr>
          <w:rFonts w:ascii="Times New Roman" w:hAnsi="Times New Roman" w:cs="Times New Roman"/>
          <w:b/>
          <w:i/>
          <w:lang w:val="es-BO"/>
        </w:rPr>
        <w:t>manipularlo. Para</w:t>
      </w:r>
      <w:bookmarkStart w:id="0" w:name="_GoBack"/>
      <w:bookmarkEnd w:id="0"/>
      <w:r w:rsidRPr="006746E8">
        <w:rPr>
          <w:rFonts w:ascii="Times New Roman" w:hAnsi="Times New Roman" w:cs="Times New Roman"/>
          <w:b/>
          <w:i/>
          <w:lang w:val="es-BO"/>
        </w:rPr>
        <w:t xml:space="preserve"> la administración de proyectos, </w:t>
      </w:r>
      <w:r>
        <w:rPr>
          <w:rFonts w:ascii="Times New Roman" w:hAnsi="Times New Roman" w:cs="Times New Roman"/>
          <w:b/>
          <w:i/>
          <w:lang w:val="es-BO"/>
        </w:rPr>
        <w:t xml:space="preserve">se </w:t>
      </w:r>
      <w:r w:rsidRPr="006746E8">
        <w:rPr>
          <w:rFonts w:ascii="Times New Roman" w:hAnsi="Times New Roman" w:cs="Times New Roman"/>
          <w:b/>
          <w:i/>
          <w:lang w:val="es-BO"/>
        </w:rPr>
        <w:t>u</w:t>
      </w:r>
      <w:r>
        <w:rPr>
          <w:rFonts w:ascii="Times New Roman" w:hAnsi="Times New Roman" w:cs="Times New Roman"/>
          <w:b/>
          <w:i/>
          <w:lang w:val="es-BO"/>
        </w:rPr>
        <w:t>sa</w:t>
      </w:r>
      <w:r w:rsidRPr="006746E8">
        <w:rPr>
          <w:rFonts w:ascii="Times New Roman" w:hAnsi="Times New Roman" w:cs="Times New Roman"/>
          <w:b/>
          <w:i/>
          <w:lang w:val="es-BO"/>
        </w:rPr>
        <w:t xml:space="preserve"> técnicas como PERT en las que se modelan los mismos utilizando grafos y optimizando los tiempos para concretar los mismos</w:t>
      </w:r>
      <w:r>
        <w:rPr>
          <w:rFonts w:ascii="Times New Roman" w:hAnsi="Times New Roman" w:cs="Times New Roman"/>
          <w:b/>
          <w:i/>
          <w:lang w:val="es-BO"/>
        </w:rPr>
        <w:t xml:space="preserve">. </w:t>
      </w:r>
      <w:r w:rsidRPr="006746E8">
        <w:rPr>
          <w:rFonts w:ascii="Times New Roman" w:hAnsi="Times New Roman" w:cs="Times New Roman"/>
          <w:b/>
          <w:i/>
          <w:lang w:val="es-BO"/>
        </w:rPr>
        <w:t>La teoría de grafos también ha servido para desarrollar un concepto de red social que sustituye los nodos por los actores sociales y verifica la posición, centralidad e importancia de cada actor dentro de la red.</w:t>
      </w:r>
    </w:p>
    <w:p w:rsidR="009A3867" w:rsidRDefault="009A3867" w:rsidP="009A3867">
      <w:pPr>
        <w:jc w:val="both"/>
        <w:rPr>
          <w:rFonts w:ascii="Times New Roman" w:hAnsi="Times New Roman" w:cs="Times New Roman"/>
          <w:lang w:val="es-BO"/>
        </w:rPr>
      </w:pPr>
      <w:r w:rsidRPr="009A3867">
        <w:rPr>
          <w:rFonts w:ascii="Times New Roman" w:hAnsi="Times New Roman" w:cs="Times New Roman"/>
          <w:b/>
          <w:lang w:val="es-BO"/>
        </w:rPr>
        <w:t>Palabras Clave:</w:t>
      </w:r>
      <w:r w:rsidRPr="009A3867">
        <w:rPr>
          <w:rFonts w:ascii="Times New Roman" w:hAnsi="Times New Roman" w:cs="Times New Roman"/>
          <w:lang w:val="es-BO"/>
        </w:rPr>
        <w:t xml:space="preserve"> Teoría de grafos,</w:t>
      </w:r>
      <w:r w:rsidR="00F21A22">
        <w:rPr>
          <w:rFonts w:ascii="Times New Roman" w:hAnsi="Times New Roman" w:cs="Times New Roman"/>
          <w:lang w:val="es-BO"/>
        </w:rPr>
        <w:t xml:space="preserve"> arista, vértice</w:t>
      </w:r>
      <w:r w:rsidR="00465ADF">
        <w:rPr>
          <w:rFonts w:ascii="Times New Roman" w:hAnsi="Times New Roman" w:cs="Times New Roman"/>
          <w:lang w:val="es-BO"/>
        </w:rPr>
        <w:t>, nodo, enlaces.</w:t>
      </w:r>
      <w:r w:rsidR="00F21A22">
        <w:rPr>
          <w:rFonts w:ascii="Times New Roman" w:hAnsi="Times New Roman" w:cs="Times New Roman"/>
          <w:lang w:val="es-BO"/>
        </w:rPr>
        <w:t xml:space="preserve"> </w:t>
      </w:r>
    </w:p>
    <w:p w:rsidR="00BA77D6" w:rsidRPr="009A3867" w:rsidRDefault="005B5361" w:rsidP="005B175C">
      <w:pPr>
        <w:pStyle w:val="Prrafodelista"/>
        <w:numPr>
          <w:ilvl w:val="0"/>
          <w:numId w:val="4"/>
        </w:numPr>
        <w:jc w:val="both"/>
        <w:rPr>
          <w:rFonts w:ascii="Times New Roman" w:hAnsi="Times New Roman" w:cs="Times New Roman"/>
          <w:i/>
          <w:lang w:val="es-BO"/>
        </w:rPr>
      </w:pPr>
      <w:r w:rsidRPr="009A3867">
        <w:rPr>
          <w:rFonts w:ascii="Times New Roman" w:hAnsi="Times New Roman" w:cs="Times New Roman"/>
          <w:i/>
          <w:lang w:val="es-BO"/>
        </w:rPr>
        <w:t>Introducción</w:t>
      </w:r>
      <w:r w:rsidR="00BA77D6" w:rsidRPr="009A3867">
        <w:rPr>
          <w:rFonts w:ascii="Times New Roman" w:hAnsi="Times New Roman" w:cs="Times New Roman"/>
          <w:i/>
          <w:lang w:val="es-BO"/>
        </w:rPr>
        <w:t xml:space="preserve"> </w:t>
      </w:r>
    </w:p>
    <w:p w:rsidR="0044459B" w:rsidRPr="0044459B" w:rsidRDefault="0044459B" w:rsidP="0044459B">
      <w:pPr>
        <w:keepNext/>
        <w:framePr w:dropCap="drop" w:lines="2" w:h="407" w:hRule="exact" w:wrap="around" w:vAnchor="text" w:hAnchor="text"/>
        <w:spacing w:after="0" w:line="407" w:lineRule="exact"/>
        <w:jc w:val="both"/>
        <w:textAlignment w:val="baseline"/>
        <w:rPr>
          <w:rFonts w:ascii="Times New Roman" w:hAnsi="Times New Roman" w:cs="Times New Roman"/>
          <w:position w:val="-1"/>
          <w:sz w:val="45"/>
          <w:lang w:val="es-BO"/>
        </w:rPr>
      </w:pPr>
      <w:r w:rsidRPr="0044459B">
        <w:rPr>
          <w:rFonts w:ascii="Times New Roman" w:hAnsi="Times New Roman" w:cs="Times New Roman"/>
          <w:position w:val="-1"/>
          <w:sz w:val="45"/>
          <w:lang w:val="es-BO"/>
        </w:rPr>
        <w:t>U</w:t>
      </w:r>
    </w:p>
    <w:p w:rsidR="00BA77D6" w:rsidRDefault="00BA77D6" w:rsidP="005B175C">
      <w:pPr>
        <w:jc w:val="both"/>
        <w:rPr>
          <w:rFonts w:ascii="Times New Roman" w:hAnsi="Times New Roman" w:cs="Times New Roman"/>
          <w:lang w:val="es-BO"/>
        </w:rPr>
      </w:pPr>
      <w:r w:rsidRPr="005B5361">
        <w:rPr>
          <w:rFonts w:ascii="Times New Roman" w:hAnsi="Times New Roman" w:cs="Times New Roman"/>
          <w:lang w:val="es-BO"/>
        </w:rPr>
        <w:t xml:space="preserve">n grafo es una construcción </w:t>
      </w:r>
      <w:r w:rsidR="00961CE2">
        <w:rPr>
          <w:rFonts w:ascii="Times New Roman" w:hAnsi="Times New Roman" w:cs="Times New Roman"/>
          <w:lang w:val="es-BO"/>
        </w:rPr>
        <w:t>bastante</w:t>
      </w:r>
      <w:r w:rsidRPr="005B5361">
        <w:rPr>
          <w:rFonts w:ascii="Times New Roman" w:hAnsi="Times New Roman" w:cs="Times New Roman"/>
          <w:lang w:val="es-BO"/>
        </w:rPr>
        <w:t xml:space="preserve"> simple: puntos y las líneas que los unen. Son grafos desde el mapa del metro hasta la ruta de un mensajero, y en general, las redes de todo tipo que </w:t>
      </w:r>
      <w:r w:rsidR="00202595">
        <w:rPr>
          <w:rFonts w:ascii="Times New Roman" w:hAnsi="Times New Roman" w:cs="Times New Roman"/>
          <w:lang w:val="es-BO"/>
        </w:rPr>
        <w:t>componen</w:t>
      </w:r>
      <w:r w:rsidRPr="005B5361">
        <w:rPr>
          <w:rFonts w:ascii="Times New Roman" w:hAnsi="Times New Roman" w:cs="Times New Roman"/>
          <w:lang w:val="es-BO"/>
        </w:rPr>
        <w:t xml:space="preserve"> el mundo contemporáneo. La observación cuidadosa de estas simples estructuras nos abre los ojos a un universo de enlaces y conexiones donde las matemáticas reinan supremas. Este libro nos propone un sintético y ameno recorrido por la evolución y aplicaciones de los grafos: el nacimiento de la teoría de los grafos a través de un problema turístico-recreativo que Euler resolvió de manera genial, su desarrollo a lo largo del siglo XX, sus múltiples aplicaciones que nos</w:t>
      </w:r>
      <w:r w:rsidR="00752B96" w:rsidRPr="005B5361">
        <w:rPr>
          <w:rFonts w:ascii="Times New Roman" w:hAnsi="Times New Roman" w:cs="Times New Roman"/>
          <w:lang w:val="es-BO"/>
        </w:rPr>
        <w:t xml:space="preserve"> </w:t>
      </w:r>
      <w:r w:rsidRPr="005B5361">
        <w:rPr>
          <w:rFonts w:ascii="Times New Roman" w:hAnsi="Times New Roman" w:cs="Times New Roman"/>
          <w:lang w:val="es-BO"/>
        </w:rPr>
        <w:t>hacen la vida más fácil, la relación de los grafos con los objetos geométricos y su uso en internet, en juegos que ponen a prueba nuestro ingenio mental y en la investigación científica.</w:t>
      </w:r>
      <w:sdt>
        <w:sdtPr>
          <w:rPr>
            <w:rFonts w:ascii="Times New Roman" w:hAnsi="Times New Roman" w:cs="Times New Roman"/>
            <w:lang w:val="es-BO"/>
          </w:rPr>
          <w:id w:val="-1999951450"/>
          <w:citation/>
        </w:sdtPr>
        <w:sdtEndPr/>
        <w:sdtContent>
          <w:r w:rsidR="00752B96" w:rsidRPr="005B5361">
            <w:rPr>
              <w:rFonts w:ascii="Times New Roman" w:hAnsi="Times New Roman" w:cs="Times New Roman"/>
              <w:lang w:val="es-BO"/>
            </w:rPr>
            <w:fldChar w:fldCharType="begin"/>
          </w:r>
          <w:r w:rsidR="00752B96" w:rsidRPr="005B5361">
            <w:rPr>
              <w:rFonts w:ascii="Times New Roman" w:hAnsi="Times New Roman" w:cs="Times New Roman"/>
              <w:lang w:val="es-BO"/>
            </w:rPr>
            <w:instrText xml:space="preserve"> CITATION Als11 \l 16394 </w:instrText>
          </w:r>
          <w:r w:rsidR="00752B96" w:rsidRPr="005B5361">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(Alsina, 2011)</w:t>
          </w:r>
          <w:r w:rsidR="00752B96" w:rsidRPr="005B5361">
            <w:rPr>
              <w:rFonts w:ascii="Times New Roman" w:hAnsi="Times New Roman" w:cs="Times New Roman"/>
              <w:lang w:val="es-BO"/>
            </w:rPr>
            <w:fldChar w:fldCharType="end"/>
          </w:r>
        </w:sdtContent>
      </w:sdt>
    </w:p>
    <w:p w:rsidR="00BA77D6" w:rsidRPr="005B5361" w:rsidRDefault="00BA77D6" w:rsidP="005B175C">
      <w:pPr>
        <w:pStyle w:val="Prrafodelista"/>
        <w:numPr>
          <w:ilvl w:val="0"/>
          <w:numId w:val="4"/>
        </w:numPr>
        <w:jc w:val="both"/>
        <w:rPr>
          <w:rFonts w:ascii="Times New Roman" w:hAnsi="Times New Roman" w:cs="Times New Roman"/>
          <w:lang w:val="es-BO"/>
        </w:rPr>
      </w:pPr>
      <w:r w:rsidRPr="005B5361">
        <w:rPr>
          <w:rFonts w:ascii="Times New Roman" w:hAnsi="Times New Roman" w:cs="Times New Roman"/>
          <w:lang w:val="es-BO"/>
        </w:rPr>
        <w:t>Contenido</w:t>
      </w:r>
    </w:p>
    <w:p w:rsidR="00811E27" w:rsidRPr="005B5361" w:rsidRDefault="00811E27" w:rsidP="005B175C">
      <w:pPr>
        <w:pStyle w:val="Prrafodelista"/>
        <w:numPr>
          <w:ilvl w:val="0"/>
          <w:numId w:val="2"/>
        </w:numPr>
        <w:jc w:val="both"/>
        <w:rPr>
          <w:rFonts w:ascii="Times New Roman" w:hAnsi="Times New Roman" w:cs="Times New Roman"/>
          <w:lang w:val="es-BO"/>
        </w:rPr>
      </w:pPr>
      <w:r w:rsidRPr="005B5361">
        <w:rPr>
          <w:rFonts w:ascii="Times New Roman" w:hAnsi="Times New Roman" w:cs="Times New Roman"/>
          <w:lang w:val="es-BO"/>
        </w:rPr>
        <w:t>Teoría de Grafos</w:t>
      </w:r>
    </w:p>
    <w:p w:rsidR="003B50D3" w:rsidRDefault="00202595" w:rsidP="005B175C">
      <w:pPr>
        <w:jc w:val="both"/>
        <w:rPr>
          <w:rFonts w:ascii="Times New Roman" w:hAnsi="Times New Roman" w:cs="Times New Roman"/>
          <w:lang w:val="es-BO"/>
        </w:rPr>
      </w:pPr>
      <w:r>
        <w:rPr>
          <w:rFonts w:ascii="Times New Roman" w:hAnsi="Times New Roman" w:cs="Times New Roman"/>
          <w:lang w:val="es-BO"/>
        </w:rPr>
        <w:t>“</w:t>
      </w:r>
      <w:r w:rsidR="00811E27" w:rsidRPr="005B5361">
        <w:rPr>
          <w:rFonts w:ascii="Times New Roman" w:hAnsi="Times New Roman" w:cs="Times New Roman"/>
          <w:lang w:val="es-BO"/>
        </w:rPr>
        <w:t>El origen de la palabra grafo es griego y su significado etimológico es “trazar” </w:t>
      </w:r>
      <w:r w:rsidR="00811E27" w:rsidRPr="005B5361">
        <w:rPr>
          <w:rFonts w:ascii="Times New Roman" w:hAnsi="Times New Roman" w:cs="Times New Roman"/>
          <w:i/>
          <w:iCs/>
          <w:lang w:val="es-BO"/>
        </w:rPr>
        <w:t>(del griego grafos: dibujo, imagen</w:t>
      </w:r>
      <w:r>
        <w:rPr>
          <w:rFonts w:ascii="Times New Roman" w:hAnsi="Times New Roman" w:cs="Times New Roman"/>
          <w:i/>
          <w:iCs/>
          <w:lang w:val="es-BO"/>
        </w:rPr>
        <w:t>”</w:t>
      </w:r>
      <w:r w:rsidR="00811E27" w:rsidRPr="005B5361">
        <w:rPr>
          <w:rFonts w:ascii="Times New Roman" w:hAnsi="Times New Roman" w:cs="Times New Roman"/>
          <w:i/>
          <w:iCs/>
          <w:lang w:val="es-BO"/>
        </w:rPr>
        <w:t>).</w:t>
      </w:r>
      <w:sdt>
        <w:sdtPr>
          <w:rPr>
            <w:rFonts w:ascii="Times New Roman" w:hAnsi="Times New Roman" w:cs="Times New Roman"/>
            <w:i/>
            <w:iCs/>
            <w:lang w:val="es-BO"/>
          </w:rPr>
          <w:id w:val="-1815714517"/>
          <w:citation/>
        </w:sdtPr>
        <w:sdtEndPr/>
        <w:sdtContent>
          <w:r>
            <w:rPr>
              <w:rFonts w:ascii="Times New Roman" w:hAnsi="Times New Roman" w:cs="Times New Roman"/>
              <w:i/>
              <w:iCs/>
              <w:lang w:val="es-BO"/>
            </w:rPr>
            <w:fldChar w:fldCharType="begin"/>
          </w:r>
          <w:r>
            <w:rPr>
              <w:rFonts w:ascii="Times New Roman" w:hAnsi="Times New Roman" w:cs="Times New Roman"/>
              <w:i/>
              <w:iCs/>
              <w:lang w:val="es-BO"/>
            </w:rPr>
            <w:instrText xml:space="preserve"> CITATION Cay11 \l 16394 </w:instrText>
          </w:r>
          <w:r>
            <w:rPr>
              <w:rFonts w:ascii="Times New Roman" w:hAnsi="Times New Roman" w:cs="Times New Roman"/>
              <w:i/>
              <w:iCs/>
              <w:lang w:val="es-BO"/>
            </w:rPr>
            <w:fldChar w:fldCharType="separate"/>
          </w:r>
          <w:r w:rsidR="00112FCC">
            <w:rPr>
              <w:rFonts w:ascii="Times New Roman" w:hAnsi="Times New Roman" w:cs="Times New Roman"/>
              <w:i/>
              <w:iCs/>
              <w:noProof/>
              <w:lang w:val="es-BO"/>
            </w:rPr>
            <w:t xml:space="preserve"> </w:t>
          </w:r>
          <w:r w:rsidR="00112FCC" w:rsidRPr="00112FCC">
            <w:rPr>
              <w:rFonts w:ascii="Times New Roman" w:hAnsi="Times New Roman" w:cs="Times New Roman"/>
              <w:noProof/>
              <w:lang w:val="es-BO"/>
            </w:rPr>
            <w:t>(Cayley, 2011)</w:t>
          </w:r>
          <w:r>
            <w:rPr>
              <w:rFonts w:ascii="Times New Roman" w:hAnsi="Times New Roman" w:cs="Times New Roman"/>
              <w:i/>
              <w:iCs/>
              <w:lang w:val="es-BO"/>
            </w:rPr>
            <w:fldChar w:fldCharType="end"/>
          </w:r>
        </w:sdtContent>
      </w:sdt>
    </w:p>
    <w:p w:rsidR="005B3004" w:rsidRPr="005B3004" w:rsidRDefault="005B3004" w:rsidP="005B3004">
      <w:pPr>
        <w:jc w:val="both"/>
        <w:rPr>
          <w:rFonts w:ascii="Times New Roman" w:hAnsi="Times New Roman" w:cs="Times New Roman"/>
          <w:lang w:val="es-BO"/>
        </w:rPr>
      </w:pPr>
      <w:r w:rsidRPr="005B3004">
        <w:rPr>
          <w:rFonts w:ascii="Times New Roman" w:hAnsi="Times New Roman" w:cs="Times New Roman"/>
          <w:lang w:val="es-BO"/>
        </w:rPr>
        <w:t xml:space="preserve">Matemáticamente, </w:t>
      </w:r>
      <w:r w:rsidR="00202595">
        <w:rPr>
          <w:rFonts w:ascii="Times New Roman" w:hAnsi="Times New Roman" w:cs="Times New Roman"/>
          <w:lang w:val="es-BO"/>
        </w:rPr>
        <w:t>es visto</w:t>
      </w:r>
      <w:r w:rsidRPr="005B3004">
        <w:rPr>
          <w:rFonts w:ascii="Times New Roman" w:hAnsi="Times New Roman" w:cs="Times New Roman"/>
          <w:lang w:val="es-BO"/>
        </w:rPr>
        <w:t xml:space="preserve"> como un par ordenado</w:t>
      </w:r>
      <w:r w:rsidRPr="005B3004">
        <w:rPr>
          <w:rFonts w:ascii="Times New Roman" w:hAnsi="Times New Roman" w:cs="Times New Roman"/>
          <w:b/>
          <w:bCs/>
          <w:lang w:val="es-BO"/>
        </w:rPr>
        <w:t> G = (V,E)</w:t>
      </w:r>
      <w:r w:rsidRPr="005B3004">
        <w:rPr>
          <w:rFonts w:ascii="Times New Roman" w:hAnsi="Times New Roman" w:cs="Times New Roman"/>
          <w:lang w:val="es-BO"/>
        </w:rPr>
        <w:t> donde</w:t>
      </w:r>
    </w:p>
    <w:p w:rsidR="00F21A22" w:rsidRDefault="005B3004" w:rsidP="000D4DAC">
      <w:pPr>
        <w:numPr>
          <w:ilvl w:val="0"/>
          <w:numId w:val="5"/>
        </w:numPr>
        <w:jc w:val="both"/>
        <w:rPr>
          <w:rFonts w:ascii="Times New Roman" w:hAnsi="Times New Roman" w:cs="Times New Roman"/>
          <w:lang w:val="es-BO"/>
        </w:rPr>
      </w:pPr>
      <w:r w:rsidRPr="00F21A22">
        <w:rPr>
          <w:rFonts w:ascii="Times New Roman" w:hAnsi="Times New Roman" w:cs="Times New Roman"/>
          <w:b/>
          <w:bCs/>
          <w:lang w:val="es-BO"/>
        </w:rPr>
        <w:t>V</w:t>
      </w:r>
      <w:r w:rsidRPr="00F21A22">
        <w:rPr>
          <w:rFonts w:ascii="Times New Roman" w:hAnsi="Times New Roman" w:cs="Times New Roman"/>
          <w:lang w:val="es-BO"/>
        </w:rPr>
        <w:t> es un conjunto de vértices o nodos</w:t>
      </w:r>
      <w:r w:rsidR="00F21A22" w:rsidRPr="00F21A22">
        <w:rPr>
          <w:rFonts w:ascii="Times New Roman" w:hAnsi="Times New Roman" w:cs="Times New Roman"/>
          <w:lang w:val="es-BO"/>
        </w:rPr>
        <w:t>.</w:t>
      </w:r>
    </w:p>
    <w:p w:rsidR="005B3004" w:rsidRPr="00F21A22" w:rsidRDefault="00BF5237" w:rsidP="000D4DAC">
      <w:pPr>
        <w:numPr>
          <w:ilvl w:val="0"/>
          <w:numId w:val="5"/>
        </w:numPr>
        <w:jc w:val="both"/>
        <w:rPr>
          <w:rFonts w:ascii="Times New Roman" w:hAnsi="Times New Roman" w:cs="Times New Roman"/>
          <w:lang w:val="es-BO"/>
        </w:rPr>
      </w:pPr>
      <w:r>
        <w:rPr>
          <w:noProof/>
        </w:rPr>
        <w:drawing>
          <wp:anchor distT="0" distB="0" distL="114300" distR="114300" simplePos="0" relativeHeight="251677696" behindDoc="0" locked="0" layoutInCell="1" allowOverlap="1">
            <wp:simplePos x="0" y="0"/>
            <wp:positionH relativeFrom="column">
              <wp:posOffset>598805</wp:posOffset>
            </wp:positionH>
            <wp:positionV relativeFrom="paragraph">
              <wp:posOffset>848995</wp:posOffset>
            </wp:positionV>
            <wp:extent cx="2228850" cy="774065"/>
            <wp:effectExtent l="0" t="0" r="0" b="6985"/>
            <wp:wrapTopAndBottom/>
            <wp:docPr id="3" name="Imagen 3"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774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04" w:rsidRPr="00F21A22">
        <w:rPr>
          <w:rFonts w:ascii="Times New Roman" w:hAnsi="Times New Roman" w:cs="Times New Roman"/>
          <w:b/>
          <w:bCs/>
          <w:lang w:val="es-BO"/>
        </w:rPr>
        <w:t>E</w:t>
      </w:r>
      <w:r w:rsidR="005B3004" w:rsidRPr="00F21A22">
        <w:rPr>
          <w:rFonts w:ascii="Times New Roman" w:hAnsi="Times New Roman" w:cs="Times New Roman"/>
          <w:lang w:val="es-BO"/>
        </w:rPr>
        <w:t xml:space="preserve"> es un conjunto de pares (u,v), u,v </w:t>
      </w:r>
      <w:r w:rsidR="005B3004" w:rsidRPr="00F21A22">
        <w:rPr>
          <w:rFonts w:ascii="Times New Roman" w:hAnsi="Times New Roman" w:cs="Times New Roman"/>
        </w:rPr>
        <w:t>Є</w:t>
      </w:r>
      <w:r w:rsidR="005B3004" w:rsidRPr="00F21A22">
        <w:rPr>
          <w:rFonts w:ascii="Times New Roman" w:hAnsi="Times New Roman" w:cs="Times New Roman"/>
          <w:lang w:val="es-BO"/>
        </w:rPr>
        <w:t xml:space="preserve"> V , llamados aristas o arcos que representan las relaciones entre los nodos.</w:t>
      </w:r>
      <w:sdt>
        <w:sdtPr>
          <w:rPr>
            <w:rFonts w:ascii="Times New Roman" w:hAnsi="Times New Roman" w:cs="Times New Roman"/>
            <w:lang w:val="es-BO"/>
          </w:rPr>
          <w:id w:val="-1872521450"/>
          <w:citation/>
        </w:sdtPr>
        <w:sdtEndPr/>
        <w:sdtContent>
          <w:r w:rsidR="005B3004" w:rsidRPr="00F21A22">
            <w:rPr>
              <w:rFonts w:ascii="Times New Roman" w:hAnsi="Times New Roman" w:cs="Times New Roman"/>
              <w:lang w:val="es-BO"/>
            </w:rPr>
            <w:fldChar w:fldCharType="begin"/>
          </w:r>
          <w:r w:rsidR="005B3004" w:rsidRPr="00F21A22">
            <w:rPr>
              <w:rFonts w:ascii="Times New Roman" w:hAnsi="Times New Roman" w:cs="Times New Roman"/>
              <w:lang w:val="es-BO"/>
            </w:rPr>
            <w:instrText xml:space="preserve"> CITATION Mos \l 16394 </w:instrText>
          </w:r>
          <w:r w:rsidR="005B3004" w:rsidRPr="00F21A22">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(Mostaccio &amp; Pérez, s.f.)</w:t>
          </w:r>
          <w:r w:rsidR="005B3004" w:rsidRPr="00F21A22">
            <w:rPr>
              <w:rFonts w:ascii="Times New Roman" w:hAnsi="Times New Roman" w:cs="Times New Roman"/>
              <w:lang w:val="es-BO"/>
            </w:rPr>
            <w:fldChar w:fldCharType="end"/>
          </w:r>
        </w:sdtContent>
      </w:sdt>
      <w:r w:rsidR="005B3004" w:rsidRPr="00F21A22">
        <w:rPr>
          <w:lang w:val="es-BO"/>
        </w:rPr>
        <w:t xml:space="preserve"> </w:t>
      </w:r>
    </w:p>
    <w:p w:rsidR="005B3004" w:rsidRDefault="005B3004" w:rsidP="005B3004">
      <w:pPr>
        <w:tabs>
          <w:tab w:val="left" w:pos="2505"/>
        </w:tabs>
        <w:jc w:val="center"/>
        <w:rPr>
          <w:rFonts w:ascii="Times New Roman" w:hAnsi="Times New Roman" w:cs="Times New Roman"/>
          <w:sz w:val="16"/>
          <w:lang w:val="es-BO"/>
        </w:rPr>
      </w:pPr>
      <w:r w:rsidRPr="005B5361">
        <w:rPr>
          <w:rFonts w:ascii="Times New Roman" w:hAnsi="Times New Roman" w:cs="Times New Roman"/>
          <w:sz w:val="16"/>
          <w:lang w:val="es-BO"/>
        </w:rPr>
        <w:t>Fig.</w:t>
      </w:r>
      <w:r>
        <w:rPr>
          <w:rFonts w:ascii="Times New Roman" w:hAnsi="Times New Roman" w:cs="Times New Roman"/>
          <w:sz w:val="16"/>
          <w:lang w:val="es-BO"/>
        </w:rPr>
        <w:t>1</w:t>
      </w:r>
      <w:r w:rsidR="00116C7A">
        <w:rPr>
          <w:rFonts w:ascii="Times New Roman" w:hAnsi="Times New Roman" w:cs="Times New Roman"/>
          <w:sz w:val="16"/>
          <w:lang w:val="es-BO"/>
        </w:rPr>
        <w:t xml:space="preserve"> Ejemplo de grafo dirigido</w:t>
      </w:r>
    </w:p>
    <w:p w:rsidR="005B3004" w:rsidRPr="005B5361" w:rsidRDefault="005B3004" w:rsidP="005B3004">
      <w:pPr>
        <w:tabs>
          <w:tab w:val="left" w:pos="2505"/>
        </w:tabs>
        <w:jc w:val="center"/>
        <w:rPr>
          <w:rFonts w:ascii="Times New Roman" w:hAnsi="Times New Roman" w:cs="Times New Roman"/>
          <w:sz w:val="16"/>
          <w:lang w:val="es-BO"/>
        </w:rPr>
      </w:pPr>
      <w:r>
        <w:rPr>
          <w:rFonts w:ascii="Times New Roman" w:hAnsi="Times New Roman" w:cs="Times New Roman"/>
          <w:sz w:val="16"/>
          <w:lang w:val="es-BO"/>
        </w:rPr>
        <w:t>Fuente:</w:t>
      </w:r>
      <w:r w:rsidRPr="003B50D3">
        <w:rPr>
          <w:rFonts w:ascii="Times New Roman" w:hAnsi="Times New Roman" w:cs="Times New Roman"/>
          <w:sz w:val="16"/>
          <w:lang w:val="es-BO"/>
        </w:rPr>
        <w:t xml:space="preserve"> </w:t>
      </w:r>
      <w:r w:rsidRPr="005B3004">
        <w:rPr>
          <w:rFonts w:ascii="Times New Roman" w:hAnsi="Times New Roman" w:cs="Times New Roman"/>
          <w:sz w:val="16"/>
          <w:lang w:val="es-BO"/>
        </w:rPr>
        <w:t>http://163.10.22.82/OAS/estructuras_de_grafos/definicin.html#</w:t>
      </w:r>
    </w:p>
    <w:p w:rsidR="00811E27" w:rsidRPr="005B5361" w:rsidRDefault="00811E27" w:rsidP="005B175C">
      <w:pPr>
        <w:jc w:val="both"/>
        <w:rPr>
          <w:rFonts w:ascii="Times New Roman" w:hAnsi="Times New Roman" w:cs="Times New Roman"/>
          <w:lang w:val="es-BO"/>
        </w:rPr>
      </w:pPr>
      <w:r w:rsidRPr="005B5361">
        <w:rPr>
          <w:rFonts w:ascii="Times New Roman" w:hAnsi="Times New Roman" w:cs="Times New Roman"/>
          <w:lang w:val="es-BO"/>
        </w:rPr>
        <w:t>Los grafos modelan las conexiones en una red y son aplicables a una variedad de sistemas físicos, biológicos y de información. Se puede utilizar grafos para modelar las neuronas en un cerebro, los patrones de vuelo de una aerolínea y en muchas más tales como:</w:t>
      </w:r>
    </w:p>
    <w:p w:rsidR="00811E27" w:rsidRPr="005B5361" w:rsidRDefault="00811E27" w:rsidP="005B175C">
      <w:pPr>
        <w:numPr>
          <w:ilvl w:val="0"/>
          <w:numId w:val="1"/>
        </w:numPr>
        <w:jc w:val="both"/>
        <w:rPr>
          <w:rFonts w:ascii="Times New Roman" w:hAnsi="Times New Roman" w:cs="Times New Roman"/>
          <w:lang w:val="es-BO"/>
        </w:rPr>
      </w:pPr>
      <w:r w:rsidRPr="005B5361">
        <w:rPr>
          <w:rFonts w:ascii="Times New Roman" w:hAnsi="Times New Roman" w:cs="Times New Roman"/>
          <w:lang w:val="es-BO"/>
        </w:rPr>
        <w:t>Redes de comunicaciones, diseño, ruteo.</w:t>
      </w:r>
    </w:p>
    <w:p w:rsidR="00811E27" w:rsidRPr="005B5361" w:rsidRDefault="00811E27" w:rsidP="005B175C">
      <w:pPr>
        <w:numPr>
          <w:ilvl w:val="0"/>
          <w:numId w:val="1"/>
        </w:numPr>
        <w:jc w:val="both"/>
        <w:rPr>
          <w:rFonts w:ascii="Times New Roman" w:hAnsi="Times New Roman" w:cs="Times New Roman"/>
          <w:lang w:val="es-BO"/>
        </w:rPr>
      </w:pPr>
      <w:r w:rsidRPr="005B5361">
        <w:rPr>
          <w:rFonts w:ascii="Times New Roman" w:hAnsi="Times New Roman" w:cs="Times New Roman"/>
          <w:lang w:val="es-BO"/>
        </w:rPr>
        <w:t>Problemas de distribución y ruteo de vehículos.</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Planificación de la producción.</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Redes de tráfico</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Demostración de teoremas.</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Verificación y testeo de programas</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Very Large Scale Integrated Systems VLSI </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Descifrado de Códigos</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Ingeniería de Software</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lastRenderedPageBreak/>
        <w:t>Bases de datos</w:t>
      </w:r>
    </w:p>
    <w:p w:rsidR="00811E27" w:rsidRPr="005B5361" w:rsidRDefault="00811E27" w:rsidP="005B175C">
      <w:pPr>
        <w:numPr>
          <w:ilvl w:val="0"/>
          <w:numId w:val="1"/>
        </w:numPr>
        <w:jc w:val="both"/>
        <w:rPr>
          <w:rFonts w:ascii="Times New Roman" w:hAnsi="Times New Roman" w:cs="Times New Roman"/>
        </w:rPr>
      </w:pPr>
      <w:r w:rsidRPr="005B5361">
        <w:rPr>
          <w:rFonts w:ascii="Times New Roman" w:hAnsi="Times New Roman" w:cs="Times New Roman"/>
        </w:rPr>
        <w:t>Biología Computacional</w:t>
      </w:r>
    </w:p>
    <w:p w:rsidR="00811E27" w:rsidRPr="005B5361" w:rsidRDefault="00811E27" w:rsidP="005B175C">
      <w:pPr>
        <w:jc w:val="both"/>
        <w:rPr>
          <w:rFonts w:ascii="Times New Roman" w:hAnsi="Times New Roman" w:cs="Times New Roman"/>
          <w:lang w:val="es-BO"/>
        </w:rPr>
      </w:pPr>
      <w:r w:rsidRPr="005B5361">
        <w:rPr>
          <w:rFonts w:ascii="Times New Roman" w:hAnsi="Times New Roman" w:cs="Times New Roman"/>
          <w:lang w:val="es-BO"/>
        </w:rPr>
        <w:t>La estructura de un grafo está formada por </w:t>
      </w:r>
      <w:r w:rsidRPr="005B5361">
        <w:rPr>
          <w:rFonts w:ascii="Times New Roman" w:hAnsi="Times New Roman" w:cs="Times New Roman"/>
          <w:i/>
          <w:iCs/>
          <w:lang w:val="es-BO"/>
        </w:rPr>
        <w:t>nodos y aristas.</w:t>
      </w:r>
      <w:r w:rsidRPr="005B5361">
        <w:rPr>
          <w:rFonts w:ascii="Times New Roman" w:hAnsi="Times New Roman" w:cs="Times New Roman"/>
          <w:lang w:val="es-BO"/>
        </w:rPr>
        <w:t> Cada nodo representa una entidad, y cada borde representa una conexión entre dos nodos.</w:t>
      </w:r>
      <w:sdt>
        <w:sdtPr>
          <w:rPr>
            <w:rFonts w:ascii="Times New Roman" w:hAnsi="Times New Roman" w:cs="Times New Roman"/>
            <w:lang w:val="es-BO"/>
          </w:rPr>
          <w:id w:val="-1005983814"/>
          <w:citation/>
        </w:sdtPr>
        <w:sdtEndPr/>
        <w:sdtContent>
          <w:r w:rsidR="003B50D3">
            <w:rPr>
              <w:rFonts w:ascii="Times New Roman" w:hAnsi="Times New Roman" w:cs="Times New Roman"/>
              <w:lang w:val="es-BO"/>
            </w:rPr>
            <w:fldChar w:fldCharType="begin"/>
          </w:r>
          <w:r w:rsidR="003B50D3">
            <w:rPr>
              <w:rFonts w:ascii="Times New Roman" w:hAnsi="Times New Roman" w:cs="Times New Roman"/>
              <w:lang w:val="es-BO"/>
            </w:rPr>
            <w:instrText xml:space="preserve"> CITATION NEU17 \l 16394 </w:instrText>
          </w:r>
          <w:r w:rsidR="003B50D3">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(NEUROMORPHIC TECHNOLOGIES, 2017)</w:t>
          </w:r>
          <w:r w:rsidR="003B50D3">
            <w:rPr>
              <w:rFonts w:ascii="Times New Roman" w:hAnsi="Times New Roman" w:cs="Times New Roman"/>
              <w:lang w:val="es-BO"/>
            </w:rPr>
            <w:fldChar w:fldCharType="end"/>
          </w:r>
        </w:sdtContent>
      </w:sdt>
    </w:p>
    <w:p w:rsidR="00811E27" w:rsidRPr="005B5361" w:rsidRDefault="00811E27" w:rsidP="005B175C">
      <w:pPr>
        <w:pStyle w:val="Prrafodelista"/>
        <w:numPr>
          <w:ilvl w:val="0"/>
          <w:numId w:val="2"/>
        </w:numPr>
        <w:tabs>
          <w:tab w:val="left" w:pos="2505"/>
        </w:tabs>
        <w:jc w:val="both"/>
        <w:rPr>
          <w:rFonts w:ascii="Times New Roman" w:hAnsi="Times New Roman" w:cs="Times New Roman"/>
          <w:lang w:val="es-BO"/>
        </w:rPr>
      </w:pPr>
      <w:r w:rsidRPr="005B5361">
        <w:rPr>
          <w:rFonts w:ascii="Times New Roman" w:hAnsi="Times New Roman" w:cs="Times New Roman"/>
          <w:lang w:val="es-BO"/>
        </w:rPr>
        <w:t xml:space="preserve">Grafos en </w:t>
      </w:r>
      <w:r w:rsidR="000528B8" w:rsidRPr="005B5361">
        <w:rPr>
          <w:rFonts w:ascii="Times New Roman" w:hAnsi="Times New Roman" w:cs="Times New Roman"/>
          <w:lang w:val="es-BO"/>
        </w:rPr>
        <w:t xml:space="preserve">Ciencias de la Computación  </w:t>
      </w:r>
    </w:p>
    <w:p w:rsidR="00811E27" w:rsidRDefault="00965717" w:rsidP="005B175C">
      <w:pPr>
        <w:tabs>
          <w:tab w:val="left" w:pos="2505"/>
        </w:tabs>
        <w:jc w:val="both"/>
        <w:rPr>
          <w:rFonts w:ascii="Times New Roman" w:hAnsi="Times New Roman" w:cs="Times New Roman"/>
          <w:lang w:val="es-BO"/>
        </w:rPr>
      </w:pPr>
      <w:r>
        <w:rPr>
          <w:noProof/>
        </w:rPr>
        <w:drawing>
          <wp:anchor distT="0" distB="0" distL="114300" distR="114300" simplePos="0" relativeHeight="251663360" behindDoc="0" locked="0" layoutInCell="1" allowOverlap="1">
            <wp:simplePos x="0" y="0"/>
            <wp:positionH relativeFrom="column">
              <wp:posOffset>647065</wp:posOffset>
            </wp:positionH>
            <wp:positionV relativeFrom="paragraph">
              <wp:posOffset>1028065</wp:posOffset>
            </wp:positionV>
            <wp:extent cx="2009775" cy="1541780"/>
            <wp:effectExtent l="0" t="0" r="9525" b="1270"/>
            <wp:wrapTopAndBottom/>
            <wp:docPr id="8" name="Imagen 8" descr="Resultado de imagen para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ra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8B8" w:rsidRPr="005B5361">
        <w:rPr>
          <w:rFonts w:ascii="Times New Roman" w:hAnsi="Times New Roman" w:cs="Times New Roman"/>
          <w:lang w:val="es-BO"/>
        </w:rPr>
        <w:t>En matemáticas y ciencias de la computación, un grafo es un conjunto de objetos llamados vértices o nodos unidos por enlaces llamados aristas o arcos, que permiten representar relaciones binarias entre elementos de un conjunto. Son objeto de estudio de la teoría de grafos.</w:t>
      </w:r>
      <w:r w:rsidR="000528B8" w:rsidRPr="005B5361">
        <w:rPr>
          <w:rFonts w:ascii="Times New Roman" w:hAnsi="Times New Roman" w:cs="Times New Roman"/>
          <w:noProof/>
          <w:lang w:val="es-BO"/>
        </w:rPr>
        <w:t xml:space="preserve"> </w:t>
      </w:r>
      <w:sdt>
        <w:sdtPr>
          <w:rPr>
            <w:rFonts w:ascii="Times New Roman" w:hAnsi="Times New Roman" w:cs="Times New Roman"/>
            <w:noProof/>
            <w:lang w:val="es-BO"/>
          </w:rPr>
          <w:id w:val="566314986"/>
          <w:citation/>
        </w:sdtPr>
        <w:sdtContent>
          <w:r>
            <w:rPr>
              <w:rFonts w:ascii="Times New Roman" w:hAnsi="Times New Roman" w:cs="Times New Roman"/>
              <w:noProof/>
              <w:lang w:val="es-BO"/>
            </w:rPr>
            <w:fldChar w:fldCharType="begin"/>
          </w:r>
          <w:r>
            <w:rPr>
              <w:rFonts w:ascii="Times New Roman" w:hAnsi="Times New Roman" w:cs="Times New Roman"/>
              <w:noProof/>
              <w:lang w:val="es-BO"/>
            </w:rPr>
            <w:instrText xml:space="preserve"> CITATION NEU17 \l 16394 </w:instrText>
          </w:r>
          <w:r>
            <w:rPr>
              <w:rFonts w:ascii="Times New Roman" w:hAnsi="Times New Roman" w:cs="Times New Roman"/>
              <w:noProof/>
              <w:lang w:val="es-BO"/>
            </w:rPr>
            <w:fldChar w:fldCharType="separate"/>
          </w:r>
          <w:r w:rsidR="00112FCC" w:rsidRPr="00112FCC">
            <w:rPr>
              <w:rFonts w:ascii="Times New Roman" w:hAnsi="Times New Roman" w:cs="Times New Roman"/>
              <w:noProof/>
              <w:lang w:val="es-BO"/>
            </w:rPr>
            <w:t>(NEUROMORPHIC TECHNOLOGIES, 2017)</w:t>
          </w:r>
          <w:r>
            <w:rPr>
              <w:rFonts w:ascii="Times New Roman" w:hAnsi="Times New Roman" w:cs="Times New Roman"/>
              <w:noProof/>
              <w:lang w:val="es-BO"/>
            </w:rPr>
            <w:fldChar w:fldCharType="end"/>
          </w:r>
        </w:sdtContent>
      </w:sdt>
    </w:p>
    <w:p w:rsidR="003154B6" w:rsidRDefault="003154B6" w:rsidP="003154B6">
      <w:pPr>
        <w:tabs>
          <w:tab w:val="left" w:pos="2505"/>
        </w:tabs>
        <w:jc w:val="center"/>
        <w:rPr>
          <w:rFonts w:ascii="Times New Roman" w:hAnsi="Times New Roman" w:cs="Times New Roman"/>
          <w:sz w:val="16"/>
          <w:lang w:val="es-BO"/>
        </w:rPr>
      </w:pPr>
      <w:r w:rsidRPr="005B5361">
        <w:rPr>
          <w:rFonts w:ascii="Times New Roman" w:hAnsi="Times New Roman" w:cs="Times New Roman"/>
          <w:sz w:val="16"/>
          <w:lang w:val="es-BO"/>
        </w:rPr>
        <w:t>Fig.2 Ejemplo de grafos</w:t>
      </w:r>
    </w:p>
    <w:p w:rsidR="00F4159D" w:rsidRDefault="003B50D3" w:rsidP="00F4159D">
      <w:pPr>
        <w:tabs>
          <w:tab w:val="left" w:pos="2505"/>
        </w:tabs>
        <w:jc w:val="center"/>
        <w:rPr>
          <w:rStyle w:val="Hipervnculo"/>
          <w:rFonts w:ascii="Times New Roman" w:hAnsi="Times New Roman" w:cs="Times New Roman"/>
          <w:color w:val="000000" w:themeColor="text1"/>
          <w:sz w:val="16"/>
          <w:u w:val="none"/>
          <w:lang w:val="es-BO"/>
        </w:rPr>
      </w:pPr>
      <w:r>
        <w:rPr>
          <w:rFonts w:ascii="Times New Roman" w:hAnsi="Times New Roman" w:cs="Times New Roman"/>
          <w:sz w:val="16"/>
          <w:lang w:val="es-BO"/>
        </w:rPr>
        <w:t>Fuente:</w:t>
      </w:r>
      <w:r w:rsidRPr="005B5361">
        <w:rPr>
          <w:rFonts w:ascii="Times New Roman" w:hAnsi="Times New Roman" w:cs="Times New Roman"/>
          <w:sz w:val="16"/>
          <w:lang w:val="es-BO"/>
        </w:rPr>
        <w:t xml:space="preserve"> </w:t>
      </w:r>
      <w:hyperlink r:id="rId10" w:history="1">
        <w:r w:rsidR="00F4159D" w:rsidRPr="00F4159D">
          <w:rPr>
            <w:rStyle w:val="Hipervnculo"/>
            <w:rFonts w:ascii="Times New Roman" w:hAnsi="Times New Roman" w:cs="Times New Roman"/>
            <w:color w:val="000000" w:themeColor="text1"/>
            <w:sz w:val="16"/>
            <w:u w:val="none"/>
            <w:lang w:val="es-BO"/>
          </w:rPr>
          <w:t>http://fernandojimenezmotte.com/mi-articulo/teoria-grafos-aplicaciones-la-fisica-quimica-arquitectura-trafico-vehicular-big-data/</w:t>
        </w:r>
      </w:hyperlink>
    </w:p>
    <w:p w:rsidR="001E41B9" w:rsidRDefault="001E41B9" w:rsidP="00F4159D">
      <w:pPr>
        <w:tabs>
          <w:tab w:val="left" w:pos="2505"/>
        </w:tabs>
        <w:jc w:val="center"/>
        <w:rPr>
          <w:rStyle w:val="Hipervnculo"/>
          <w:rFonts w:ascii="Times New Roman" w:hAnsi="Times New Roman" w:cs="Times New Roman"/>
          <w:color w:val="000000" w:themeColor="text1"/>
          <w:sz w:val="16"/>
          <w:u w:val="none"/>
          <w:lang w:val="es-BO"/>
        </w:rPr>
      </w:pPr>
    </w:p>
    <w:p w:rsidR="001E41B9" w:rsidRDefault="001E41B9" w:rsidP="00F4159D">
      <w:pPr>
        <w:tabs>
          <w:tab w:val="left" w:pos="2505"/>
        </w:tabs>
        <w:jc w:val="center"/>
        <w:rPr>
          <w:rFonts w:ascii="Times New Roman" w:hAnsi="Times New Roman" w:cs="Times New Roman"/>
          <w:sz w:val="16"/>
          <w:lang w:val="es-BO"/>
        </w:rPr>
      </w:pPr>
    </w:p>
    <w:p w:rsidR="00F4159D" w:rsidRPr="00F4159D" w:rsidRDefault="00F4159D" w:rsidP="00F4159D">
      <w:pPr>
        <w:pStyle w:val="Prrafodelista"/>
        <w:numPr>
          <w:ilvl w:val="0"/>
          <w:numId w:val="8"/>
        </w:numPr>
        <w:jc w:val="both"/>
        <w:rPr>
          <w:rFonts w:ascii="Times New Roman" w:hAnsi="Times New Roman" w:cs="Times New Roman"/>
          <w:lang w:val="es-BO"/>
        </w:rPr>
      </w:pPr>
      <w:r w:rsidRPr="00F4159D">
        <w:rPr>
          <w:rFonts w:ascii="Times New Roman" w:hAnsi="Times New Roman" w:cs="Times New Roman"/>
          <w:lang w:val="es-BO"/>
        </w:rPr>
        <w:t>Pruebas de caja blanca</w:t>
      </w:r>
    </w:p>
    <w:p w:rsidR="006D16C9" w:rsidRDefault="006746E8" w:rsidP="003154B6">
      <w:pPr>
        <w:jc w:val="both"/>
        <w:rPr>
          <w:rFonts w:ascii="Times New Roman" w:hAnsi="Times New Roman" w:cs="Times New Roman"/>
          <w:lang w:val="es-BO"/>
        </w:rPr>
      </w:pPr>
      <w:r>
        <w:rPr>
          <w:noProof/>
        </w:rPr>
        <w:drawing>
          <wp:anchor distT="0" distB="0" distL="114300" distR="114300" simplePos="0" relativeHeight="251661312" behindDoc="0" locked="0" layoutInCell="1" allowOverlap="1">
            <wp:simplePos x="0" y="0"/>
            <wp:positionH relativeFrom="column">
              <wp:posOffset>552450</wp:posOffset>
            </wp:positionH>
            <wp:positionV relativeFrom="paragraph">
              <wp:posOffset>927100</wp:posOffset>
            </wp:positionV>
            <wp:extent cx="2098675" cy="1792605"/>
            <wp:effectExtent l="0" t="0" r="0" b="0"/>
            <wp:wrapTopAndBottom/>
            <wp:docPr id="6" name="Imagen 6" descr="Resultado de imagen para grafos caja 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grafos caja blan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8675" cy="1792605"/>
                    </a:xfrm>
                    <a:prstGeom prst="rect">
                      <a:avLst/>
                    </a:prstGeom>
                    <a:noFill/>
                    <a:ln>
                      <a:noFill/>
                    </a:ln>
                  </pic:spPr>
                </pic:pic>
              </a:graphicData>
            </a:graphic>
          </wp:anchor>
        </w:drawing>
      </w:r>
      <w:r w:rsidR="00965717">
        <w:rPr>
          <w:rFonts w:ascii="Times New Roman" w:hAnsi="Times New Roman" w:cs="Times New Roman"/>
          <w:lang w:val="es-BO"/>
        </w:rPr>
        <w:t>“</w:t>
      </w:r>
      <w:r w:rsidR="003154B6" w:rsidRPr="002310AF">
        <w:rPr>
          <w:rFonts w:ascii="Times New Roman" w:hAnsi="Times New Roman" w:cs="Times New Roman"/>
          <w:lang w:val="es-BO"/>
        </w:rPr>
        <w:t xml:space="preserve">Una prueba de </w:t>
      </w:r>
      <w:r w:rsidR="003154B6" w:rsidRPr="00F4159D">
        <w:rPr>
          <w:rFonts w:ascii="Times New Roman" w:hAnsi="Times New Roman" w:cs="Times New Roman"/>
          <w:lang w:val="es-BO"/>
        </w:rPr>
        <w:t>caja blanca</w:t>
      </w:r>
      <w:r w:rsidR="003154B6" w:rsidRPr="002310AF">
        <w:rPr>
          <w:rFonts w:ascii="Times New Roman" w:hAnsi="Times New Roman" w:cs="Times New Roman"/>
          <w:lang w:val="es-BO"/>
        </w:rPr>
        <w:t xml:space="preserve"> estudia el software desde el punto de vista de su funcionamiento interno, comprueba el grado de cumplimiento del sistema, identificando posibles fallos de implementación, calidad o usabilidad de un programa.</w:t>
      </w:r>
      <w:r w:rsidR="00965717">
        <w:rPr>
          <w:rFonts w:ascii="Times New Roman" w:hAnsi="Times New Roman" w:cs="Times New Roman"/>
          <w:lang w:val="es-BO"/>
        </w:rPr>
        <w:t>”</w:t>
      </w:r>
      <w:sdt>
        <w:sdtPr>
          <w:rPr>
            <w:rFonts w:ascii="Times New Roman" w:hAnsi="Times New Roman" w:cs="Times New Roman"/>
            <w:lang w:val="es-BO"/>
          </w:rPr>
          <w:id w:val="-420878728"/>
          <w:citation/>
        </w:sdtPr>
        <w:sdtContent>
          <w:r>
            <w:rPr>
              <w:rFonts w:ascii="Times New Roman" w:hAnsi="Times New Roman" w:cs="Times New Roman"/>
              <w:lang w:val="es-BO"/>
            </w:rPr>
            <w:fldChar w:fldCharType="begin"/>
          </w:r>
          <w:r>
            <w:rPr>
              <w:rFonts w:ascii="Times New Roman" w:hAnsi="Times New Roman" w:cs="Times New Roman"/>
              <w:lang w:val="es-BO"/>
            </w:rPr>
            <w:instrText xml:space="preserve"> CITATION Cen15 \l 16394 </w:instrText>
          </w:r>
          <w:r>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(Centro Universitario de la Costa, 2015)</w:t>
          </w:r>
          <w:r>
            <w:rPr>
              <w:rFonts w:ascii="Times New Roman" w:hAnsi="Times New Roman" w:cs="Times New Roman"/>
              <w:lang w:val="es-BO"/>
            </w:rPr>
            <w:fldChar w:fldCharType="end"/>
          </w:r>
        </w:sdtContent>
      </w:sdt>
    </w:p>
    <w:p w:rsidR="001E41B9" w:rsidRDefault="001E41B9" w:rsidP="001E41B9">
      <w:pPr>
        <w:tabs>
          <w:tab w:val="left" w:pos="2505"/>
        </w:tabs>
        <w:jc w:val="center"/>
        <w:rPr>
          <w:rFonts w:ascii="Times New Roman" w:hAnsi="Times New Roman" w:cs="Times New Roman"/>
          <w:sz w:val="16"/>
          <w:lang w:val="es-BO"/>
        </w:rPr>
      </w:pPr>
      <w:r w:rsidRPr="005B5361">
        <w:rPr>
          <w:rFonts w:ascii="Times New Roman" w:hAnsi="Times New Roman" w:cs="Times New Roman"/>
          <w:sz w:val="16"/>
          <w:lang w:val="es-BO"/>
        </w:rPr>
        <w:t xml:space="preserve">Fig.2 </w:t>
      </w:r>
      <w:r>
        <w:rPr>
          <w:rFonts w:ascii="Times New Roman" w:hAnsi="Times New Roman" w:cs="Times New Roman"/>
          <w:sz w:val="16"/>
          <w:lang w:val="es-BO"/>
        </w:rPr>
        <w:t>Ejemplo de caja blanca</w:t>
      </w:r>
    </w:p>
    <w:p w:rsidR="001E41B9" w:rsidRDefault="001E41B9" w:rsidP="001E41B9">
      <w:pPr>
        <w:tabs>
          <w:tab w:val="left" w:pos="2505"/>
        </w:tabs>
        <w:jc w:val="center"/>
        <w:rPr>
          <w:rFonts w:ascii="Times New Roman" w:hAnsi="Times New Roman" w:cs="Times New Roman"/>
          <w:sz w:val="16"/>
          <w:lang w:val="es-BO"/>
        </w:rPr>
      </w:pPr>
      <w:r>
        <w:rPr>
          <w:rFonts w:ascii="Times New Roman" w:hAnsi="Times New Roman" w:cs="Times New Roman"/>
          <w:sz w:val="16"/>
          <w:lang w:val="es-BO"/>
        </w:rPr>
        <w:t xml:space="preserve">Fuente: </w:t>
      </w:r>
      <w:r w:rsidRPr="0088470F">
        <w:rPr>
          <w:rFonts w:ascii="Times New Roman" w:hAnsi="Times New Roman" w:cs="Times New Roman"/>
          <w:sz w:val="16"/>
          <w:lang w:val="es-BO"/>
        </w:rPr>
        <w:t>http://pruebasdecajablanca.blogspot.com/</w:t>
      </w:r>
    </w:p>
    <w:p w:rsidR="003154B6" w:rsidRPr="006D16C9" w:rsidRDefault="003154B6" w:rsidP="003154B6">
      <w:pPr>
        <w:jc w:val="both"/>
        <w:rPr>
          <w:rFonts w:ascii="Times New Roman" w:hAnsi="Times New Roman" w:cs="Times New Roman"/>
          <w:lang w:val="es-BO"/>
        </w:rPr>
      </w:pPr>
      <w:r w:rsidRPr="002310AF">
        <w:rPr>
          <w:rFonts w:ascii="Times New Roman" w:hAnsi="Times New Roman" w:cs="Times New Roman"/>
          <w:lang w:val="es-BO"/>
        </w:rPr>
        <w:t>Un ingeniero de sistemas puede obtener casos de prueba que garanticen que se ejercite por lo menos una vez todos los caminos independientes de cada módulo, ejerciten todas las decisiones lógicas en  todas las vertiente</w:t>
      </w:r>
      <w:r w:rsidR="00F4159D">
        <w:rPr>
          <w:rFonts w:ascii="Times New Roman" w:hAnsi="Times New Roman" w:cs="Times New Roman"/>
          <w:lang w:val="es-BO"/>
        </w:rPr>
        <w:t>s</w:t>
      </w:r>
      <w:r w:rsidRPr="002310AF">
        <w:rPr>
          <w:rFonts w:ascii="Times New Roman" w:hAnsi="Times New Roman" w:cs="Times New Roman"/>
          <w:lang w:val="es-BO"/>
        </w:rPr>
        <w:t xml:space="preserve"> verdaderas y falsas, ejecuten todos los bucles en sus límites de operaciones, ejerciten las estructuras internas de datos para asegurar su validez.</w:t>
      </w:r>
      <w:sdt>
        <w:sdtPr>
          <w:rPr>
            <w:rFonts w:ascii="Times New Roman" w:hAnsi="Times New Roman" w:cs="Times New Roman"/>
            <w:lang w:val="es-BO"/>
          </w:rPr>
          <w:id w:val="281391566"/>
          <w:citation/>
        </w:sdtPr>
        <w:sdtEndPr/>
        <w:sdtContent>
          <w:r w:rsidRPr="002310AF">
            <w:rPr>
              <w:rFonts w:ascii="Times New Roman" w:hAnsi="Times New Roman" w:cs="Times New Roman"/>
              <w:lang w:val="es-BO"/>
            </w:rPr>
            <w:fldChar w:fldCharType="begin"/>
          </w:r>
          <w:r w:rsidRPr="002310AF">
            <w:rPr>
              <w:rFonts w:ascii="Times New Roman" w:hAnsi="Times New Roman" w:cs="Times New Roman"/>
              <w:lang w:val="es-BO"/>
            </w:rPr>
            <w:instrText xml:space="preserve"> CITATION Cen15 \l 16394 </w:instrText>
          </w:r>
          <w:r w:rsidRPr="002310AF">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(Centro Universitario de la Costa, 2015)</w:t>
          </w:r>
          <w:r w:rsidRPr="002310AF">
            <w:rPr>
              <w:rFonts w:ascii="Times New Roman" w:hAnsi="Times New Roman" w:cs="Times New Roman"/>
              <w:lang w:val="es-BO"/>
            </w:rPr>
            <w:fldChar w:fldCharType="end"/>
          </w:r>
        </w:sdtContent>
      </w:sdt>
      <w:r w:rsidR="003B50D3" w:rsidRPr="003B50D3">
        <w:rPr>
          <w:lang w:val="es-BO"/>
        </w:rPr>
        <w:t xml:space="preserve"> </w:t>
      </w:r>
    </w:p>
    <w:p w:rsidR="00E1220A" w:rsidRPr="00E1220A" w:rsidRDefault="00E1220A" w:rsidP="00E1220A">
      <w:pPr>
        <w:pStyle w:val="Prrafodelista"/>
        <w:numPr>
          <w:ilvl w:val="0"/>
          <w:numId w:val="8"/>
        </w:numPr>
        <w:tabs>
          <w:tab w:val="left" w:pos="2505"/>
        </w:tabs>
        <w:jc w:val="both"/>
        <w:rPr>
          <w:rFonts w:ascii="Times New Roman" w:hAnsi="Times New Roman" w:cs="Times New Roman"/>
          <w:lang w:val="es-BO"/>
        </w:rPr>
      </w:pPr>
      <w:r>
        <w:rPr>
          <w:rFonts w:ascii="Times New Roman" w:hAnsi="Times New Roman" w:cs="Times New Roman"/>
          <w:lang w:val="es-BO"/>
        </w:rPr>
        <w:t>Red de Petri</w:t>
      </w:r>
    </w:p>
    <w:p w:rsidR="00611844" w:rsidRDefault="00F84FBF" w:rsidP="00231596">
      <w:pPr>
        <w:tabs>
          <w:tab w:val="left" w:pos="2505"/>
        </w:tabs>
        <w:jc w:val="both"/>
        <w:rPr>
          <w:rFonts w:ascii="Times New Roman" w:hAnsi="Times New Roman" w:cs="Times New Roman"/>
          <w:lang w:val="es-BO"/>
        </w:rPr>
      </w:pPr>
      <w:r w:rsidRPr="00F84FBF">
        <w:rPr>
          <w:rFonts w:ascii="Times New Roman" w:hAnsi="Times New Roman" w:cs="Times New Roman"/>
          <w:lang w:val="es-BO"/>
        </w:rPr>
        <w:t>Carl Petri creo en 1962, una herramienta matemática para el estudio de las comunicaciones con los Autómatas.</w:t>
      </w:r>
      <w:sdt>
        <w:sdtPr>
          <w:rPr>
            <w:rFonts w:ascii="Times New Roman" w:hAnsi="Times New Roman" w:cs="Times New Roman"/>
            <w:lang w:val="es-BO"/>
          </w:rPr>
          <w:id w:val="763192126"/>
          <w:citation/>
        </w:sdtPr>
        <w:sdtContent>
          <w:r w:rsidR="001E41B9">
            <w:rPr>
              <w:rFonts w:ascii="Times New Roman" w:hAnsi="Times New Roman" w:cs="Times New Roman"/>
              <w:lang w:val="es-BO"/>
            </w:rPr>
            <w:fldChar w:fldCharType="begin"/>
          </w:r>
          <w:r w:rsidR="001E41B9">
            <w:rPr>
              <w:rFonts w:ascii="Times New Roman" w:hAnsi="Times New Roman" w:cs="Times New Roman"/>
              <w:lang w:val="es-BO"/>
            </w:rPr>
            <w:instrText xml:space="preserve"> CITATION Vás07 \l 16394 </w:instrText>
          </w:r>
          <w:r w:rsidR="001E41B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(Vásquez, 2007)</w:t>
          </w:r>
          <w:r w:rsidR="001E41B9">
            <w:rPr>
              <w:rFonts w:ascii="Times New Roman" w:hAnsi="Times New Roman" w:cs="Times New Roman"/>
              <w:lang w:val="es-BO"/>
            </w:rPr>
            <w:fldChar w:fldCharType="end"/>
          </w:r>
        </w:sdtContent>
      </w:sdt>
    </w:p>
    <w:p w:rsidR="00231596" w:rsidRPr="00231596" w:rsidRDefault="00231596" w:rsidP="00231596">
      <w:pPr>
        <w:tabs>
          <w:tab w:val="left" w:pos="2505"/>
        </w:tabs>
        <w:jc w:val="both"/>
        <w:rPr>
          <w:rFonts w:ascii="Times New Roman" w:hAnsi="Times New Roman" w:cs="Times New Roman"/>
          <w:lang w:val="es-BO"/>
        </w:rPr>
      </w:pPr>
      <w:r w:rsidRPr="00231596">
        <w:rPr>
          <w:rFonts w:ascii="Times New Roman" w:hAnsi="Times New Roman" w:cs="Times New Roman"/>
          <w:lang w:val="es-BO"/>
        </w:rPr>
        <w:t xml:space="preserve">Las </w:t>
      </w:r>
      <w:r w:rsidRPr="00231596">
        <w:rPr>
          <w:rFonts w:ascii="Times New Roman" w:hAnsi="Times New Roman" w:cs="Times New Roman"/>
          <w:b/>
          <w:lang w:val="es-BO"/>
        </w:rPr>
        <w:t>Redes de Petri</w:t>
      </w:r>
      <w:r w:rsidRPr="00231596">
        <w:rPr>
          <w:rFonts w:ascii="Times New Roman" w:hAnsi="Times New Roman" w:cs="Times New Roman"/>
          <w:lang w:val="es-BO"/>
        </w:rPr>
        <w:t xml:space="preserve"> son grafos bipartidos que consisten de tres tipos de objetos:</w:t>
      </w:r>
    </w:p>
    <w:p w:rsidR="00231596" w:rsidRPr="00231596" w:rsidRDefault="00231596" w:rsidP="00231596">
      <w:pPr>
        <w:numPr>
          <w:ilvl w:val="0"/>
          <w:numId w:val="6"/>
        </w:numPr>
        <w:tabs>
          <w:tab w:val="left" w:pos="2505"/>
        </w:tabs>
        <w:jc w:val="both"/>
        <w:rPr>
          <w:rFonts w:ascii="Times New Roman" w:hAnsi="Times New Roman" w:cs="Times New Roman"/>
        </w:rPr>
      </w:pPr>
      <w:r w:rsidRPr="00231596">
        <w:rPr>
          <w:rFonts w:ascii="Times New Roman" w:hAnsi="Times New Roman" w:cs="Times New Roman"/>
        </w:rPr>
        <w:t>Lugares.</w:t>
      </w:r>
    </w:p>
    <w:p w:rsidR="00231596" w:rsidRPr="00231596" w:rsidRDefault="00231596" w:rsidP="00231596">
      <w:pPr>
        <w:numPr>
          <w:ilvl w:val="0"/>
          <w:numId w:val="6"/>
        </w:numPr>
        <w:tabs>
          <w:tab w:val="left" w:pos="2505"/>
        </w:tabs>
        <w:jc w:val="both"/>
        <w:rPr>
          <w:rFonts w:ascii="Times New Roman" w:hAnsi="Times New Roman" w:cs="Times New Roman"/>
        </w:rPr>
      </w:pPr>
      <w:r w:rsidRPr="00231596">
        <w:rPr>
          <w:rFonts w:ascii="Times New Roman" w:hAnsi="Times New Roman" w:cs="Times New Roman"/>
        </w:rPr>
        <w:t>Transiciones.</w:t>
      </w:r>
    </w:p>
    <w:p w:rsidR="00231596" w:rsidRPr="00231596" w:rsidRDefault="00231596" w:rsidP="00231596">
      <w:pPr>
        <w:numPr>
          <w:ilvl w:val="0"/>
          <w:numId w:val="6"/>
        </w:numPr>
        <w:tabs>
          <w:tab w:val="left" w:pos="2505"/>
        </w:tabs>
        <w:jc w:val="both"/>
        <w:rPr>
          <w:rFonts w:ascii="Times New Roman" w:hAnsi="Times New Roman" w:cs="Times New Roman"/>
        </w:rPr>
      </w:pPr>
      <w:r w:rsidRPr="00231596">
        <w:rPr>
          <w:rFonts w:ascii="Times New Roman" w:hAnsi="Times New Roman" w:cs="Times New Roman"/>
        </w:rPr>
        <w:t>Arcos orientados</w:t>
      </w:r>
    </w:p>
    <w:p w:rsidR="00231596" w:rsidRDefault="00231596" w:rsidP="00231596">
      <w:pPr>
        <w:tabs>
          <w:tab w:val="left" w:pos="2505"/>
        </w:tabs>
        <w:jc w:val="both"/>
        <w:rPr>
          <w:rFonts w:ascii="Times New Roman" w:hAnsi="Times New Roman" w:cs="Times New Roman"/>
          <w:lang w:val="es-BO"/>
        </w:rPr>
      </w:pPr>
      <w:r w:rsidRPr="00231596">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891086</wp:posOffset>
            </wp:positionH>
            <wp:positionV relativeFrom="paragraph">
              <wp:posOffset>1030044</wp:posOffset>
            </wp:positionV>
            <wp:extent cx="1460500" cy="1951355"/>
            <wp:effectExtent l="0" t="0" r="6350" b="0"/>
            <wp:wrapTopAndBottom/>
            <wp:docPr id="1" name="Imagen 1" descr="http://homepage.cem.itesm.mx/vlopez/Eventos/r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cem.itesm.mx/vlopez/Eventos/rp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1951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1596">
        <w:rPr>
          <w:rFonts w:ascii="Times New Roman" w:hAnsi="Times New Roman" w:cs="Times New Roman"/>
          <w:lang w:val="es-BO"/>
        </w:rPr>
        <w:t>Un lugar se puede unir mediante un arco con una transición, y una transición se puede unir con un lugar también mediante un arco, pero nunca se podrán unir mediante un arco dos lugares o dos transiciones.</w:t>
      </w:r>
      <w:sdt>
        <w:sdtPr>
          <w:rPr>
            <w:rFonts w:ascii="Times New Roman" w:hAnsi="Times New Roman" w:cs="Times New Roman"/>
            <w:lang w:val="es-BO"/>
          </w:rPr>
          <w:id w:val="-362203160"/>
          <w:citation/>
        </w:sdtPr>
        <w:sdtEndPr/>
        <w:sdtContent>
          <w:r>
            <w:rPr>
              <w:rFonts w:ascii="Times New Roman" w:hAnsi="Times New Roman" w:cs="Times New Roman"/>
              <w:lang w:val="es-BO"/>
            </w:rPr>
            <w:fldChar w:fldCharType="begin"/>
          </w:r>
          <w:r>
            <w:rPr>
              <w:rFonts w:ascii="Times New Roman" w:hAnsi="Times New Roman" w:cs="Times New Roman"/>
              <w:lang w:val="es-BO"/>
            </w:rPr>
            <w:instrText xml:space="preserve"> CITATION Vás07 \l 16394 </w:instrText>
          </w:r>
          <w:r>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(Vásquez, 2007)</w:t>
          </w:r>
          <w:r>
            <w:rPr>
              <w:rFonts w:ascii="Times New Roman" w:hAnsi="Times New Roman" w:cs="Times New Roman"/>
              <w:lang w:val="es-BO"/>
            </w:rPr>
            <w:fldChar w:fldCharType="end"/>
          </w:r>
        </w:sdtContent>
      </w:sdt>
    </w:p>
    <w:p w:rsidR="00F561A8" w:rsidRDefault="00F561A8" w:rsidP="00231596">
      <w:pPr>
        <w:tabs>
          <w:tab w:val="left" w:pos="2505"/>
        </w:tabs>
        <w:jc w:val="center"/>
        <w:rPr>
          <w:rFonts w:ascii="Times New Roman" w:hAnsi="Times New Roman" w:cs="Times New Roman"/>
          <w:sz w:val="16"/>
          <w:lang w:val="es-BO"/>
        </w:rPr>
      </w:pPr>
    </w:p>
    <w:p w:rsidR="00231596" w:rsidRDefault="00231596" w:rsidP="00231596">
      <w:pPr>
        <w:tabs>
          <w:tab w:val="left" w:pos="2505"/>
        </w:tabs>
        <w:jc w:val="center"/>
        <w:rPr>
          <w:rFonts w:ascii="Times New Roman" w:hAnsi="Times New Roman" w:cs="Times New Roman"/>
          <w:sz w:val="16"/>
          <w:lang w:val="es-BO"/>
        </w:rPr>
      </w:pPr>
      <w:r>
        <w:rPr>
          <w:rFonts w:ascii="Times New Roman" w:hAnsi="Times New Roman" w:cs="Times New Roman"/>
          <w:sz w:val="16"/>
          <w:lang w:val="es-BO"/>
        </w:rPr>
        <w:t>Fig.3</w:t>
      </w:r>
      <w:r w:rsidRPr="005B5361">
        <w:rPr>
          <w:rFonts w:ascii="Times New Roman" w:hAnsi="Times New Roman" w:cs="Times New Roman"/>
          <w:sz w:val="16"/>
          <w:lang w:val="es-BO"/>
        </w:rPr>
        <w:t xml:space="preserve"> </w:t>
      </w:r>
      <w:r>
        <w:rPr>
          <w:rFonts w:ascii="Times New Roman" w:hAnsi="Times New Roman" w:cs="Times New Roman"/>
          <w:sz w:val="16"/>
          <w:lang w:val="es-BO"/>
        </w:rPr>
        <w:t>Ejemplo de redes de petri</w:t>
      </w:r>
    </w:p>
    <w:p w:rsidR="00F561A8" w:rsidRDefault="00231596" w:rsidP="00B40753">
      <w:pPr>
        <w:tabs>
          <w:tab w:val="left" w:pos="2505"/>
        </w:tabs>
        <w:jc w:val="center"/>
        <w:rPr>
          <w:rFonts w:ascii="Times New Roman" w:hAnsi="Times New Roman" w:cs="Times New Roman"/>
          <w:sz w:val="16"/>
          <w:lang w:val="es-BO"/>
        </w:rPr>
      </w:pPr>
      <w:r>
        <w:rPr>
          <w:rFonts w:ascii="Times New Roman" w:hAnsi="Times New Roman" w:cs="Times New Roman"/>
          <w:sz w:val="16"/>
          <w:lang w:val="es-BO"/>
        </w:rPr>
        <w:t xml:space="preserve">Fuente: </w:t>
      </w:r>
      <w:r w:rsidRPr="00231596">
        <w:rPr>
          <w:rFonts w:ascii="Times New Roman" w:hAnsi="Times New Roman" w:cs="Times New Roman"/>
          <w:sz w:val="16"/>
          <w:lang w:val="es-BO"/>
        </w:rPr>
        <w:t>http://homepage.cem.itesm.mx/vlopez/redes_de_petri.htm</w:t>
      </w:r>
    </w:p>
    <w:p w:rsidR="00011597" w:rsidRPr="00011597" w:rsidRDefault="00011597" w:rsidP="00011597">
      <w:pPr>
        <w:pStyle w:val="Prrafodelista"/>
        <w:numPr>
          <w:ilvl w:val="0"/>
          <w:numId w:val="2"/>
        </w:numPr>
        <w:jc w:val="both"/>
        <w:rPr>
          <w:rFonts w:ascii="Times New Roman" w:hAnsi="Times New Roman" w:cs="Times New Roman"/>
          <w:lang w:val="es-BO"/>
        </w:rPr>
      </w:pPr>
      <w:r w:rsidRPr="00011597">
        <w:rPr>
          <w:rFonts w:ascii="Times New Roman" w:hAnsi="Times New Roman" w:cs="Times New Roman"/>
          <w:bCs/>
          <w:iCs/>
          <w:lang w:val="es-BO"/>
        </w:rPr>
        <w:t>Grafos en Química y Física</w:t>
      </w:r>
    </w:p>
    <w:p w:rsidR="00265A6F" w:rsidRPr="00265A6F" w:rsidRDefault="00265A6F" w:rsidP="00265A6F">
      <w:pPr>
        <w:pStyle w:val="Prrafodelista"/>
        <w:numPr>
          <w:ilvl w:val="0"/>
          <w:numId w:val="10"/>
        </w:numPr>
        <w:jc w:val="both"/>
        <w:rPr>
          <w:rFonts w:ascii="Times New Roman" w:hAnsi="Times New Roman" w:cs="Times New Roman"/>
          <w:lang w:val="es-BO"/>
        </w:rPr>
      </w:pPr>
      <w:r>
        <w:rPr>
          <w:rFonts w:ascii="Times New Roman" w:hAnsi="Times New Roman" w:cs="Times New Roman"/>
          <w:lang w:val="es-BO"/>
        </w:rPr>
        <w:t>Isómeros Químicos</w:t>
      </w:r>
    </w:p>
    <w:p w:rsidR="000528B8" w:rsidRPr="005B5361" w:rsidRDefault="000528B8" w:rsidP="005B175C">
      <w:pPr>
        <w:jc w:val="both"/>
        <w:rPr>
          <w:rFonts w:ascii="Times New Roman" w:hAnsi="Times New Roman" w:cs="Times New Roman"/>
          <w:lang w:val="es-BO"/>
        </w:rPr>
      </w:pPr>
      <w:r w:rsidRPr="005B5361">
        <w:rPr>
          <w:rFonts w:ascii="Times New Roman" w:hAnsi="Times New Roman" w:cs="Times New Roman"/>
          <w:lang w:val="es-BO"/>
        </w:rPr>
        <w:t xml:space="preserve">En la química cada fórmula define un compuesto a partir de los diferentes átomos que contiene. En 1811, el químico francés Joseph Louis Gay-Lussac (1778-1850), observó que existían sustancias distintas que poseían la misma composición química, por lo que sus átomos </w:t>
      </w:r>
      <w:r w:rsidRPr="005B5361">
        <w:rPr>
          <w:rFonts w:ascii="Times New Roman" w:hAnsi="Times New Roman" w:cs="Times New Roman"/>
          <w:lang w:val="es-BO"/>
        </w:rPr>
        <w:lastRenderedPageBreak/>
        <w:t>tendrían que estar enlazados de diferente manera.</w:t>
      </w:r>
      <w:sdt>
        <w:sdtPr>
          <w:rPr>
            <w:rFonts w:ascii="Times New Roman" w:hAnsi="Times New Roman" w:cs="Times New Roman"/>
            <w:lang w:val="es-BO"/>
          </w:rPr>
          <w:id w:val="1498998102"/>
          <w:citation/>
        </w:sdtPr>
        <w:sdtContent>
          <w:r w:rsidR="001E41B9">
            <w:rPr>
              <w:rFonts w:ascii="Times New Roman" w:hAnsi="Times New Roman" w:cs="Times New Roman"/>
              <w:lang w:val="es-BO"/>
            </w:rPr>
            <w:fldChar w:fldCharType="begin"/>
          </w:r>
          <w:r w:rsidR="001E41B9">
            <w:rPr>
              <w:rFonts w:ascii="Times New Roman" w:hAnsi="Times New Roman" w:cs="Times New Roman"/>
              <w:lang w:val="es-BO"/>
            </w:rPr>
            <w:instrText xml:space="preserve"> CITATION Cay11 \l 16394 </w:instrText>
          </w:r>
          <w:r w:rsidR="001E41B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(Cayley, 2011)</w:t>
          </w:r>
          <w:r w:rsidR="001E41B9">
            <w:rPr>
              <w:rFonts w:ascii="Times New Roman" w:hAnsi="Times New Roman" w:cs="Times New Roman"/>
              <w:lang w:val="es-BO"/>
            </w:rPr>
            <w:fldChar w:fldCharType="end"/>
          </w:r>
        </w:sdtContent>
      </w:sdt>
    </w:p>
    <w:p w:rsidR="000528B8" w:rsidRPr="00F27CA9" w:rsidRDefault="000528B8" w:rsidP="005B175C">
      <w:pPr>
        <w:jc w:val="both"/>
        <w:rPr>
          <w:rFonts w:ascii="Times New Roman" w:hAnsi="Times New Roman" w:cs="Times New Roman"/>
          <w:lang w:val="es-BO"/>
        </w:rPr>
      </w:pPr>
      <w:r w:rsidRPr="005B5361">
        <w:rPr>
          <w:rFonts w:ascii="Times New Roman" w:hAnsi="Times New Roman" w:cs="Times New Roman"/>
          <w:lang w:val="es-BO"/>
        </w:rPr>
        <w:t>En 1857, el polímata británico Arthur Cayley (1821-1895) y g</w:t>
      </w:r>
      <w:r w:rsidR="004049E0">
        <w:rPr>
          <w:rFonts w:ascii="Times New Roman" w:hAnsi="Times New Roman" w:cs="Times New Roman"/>
          <w:lang w:val="es-BO"/>
        </w:rPr>
        <w:t>ran experto en teoría de grafos</w:t>
      </w:r>
      <w:r w:rsidRPr="005B5361">
        <w:rPr>
          <w:rFonts w:ascii="Times New Roman" w:hAnsi="Times New Roman" w:cs="Times New Roman"/>
          <w:lang w:val="es-BO"/>
        </w:rPr>
        <w:t> decidió utilizar sus conocimientos matemáticos en el estudio de los isómeros de alcanos, de fórmula C</w:t>
      </w:r>
      <w:r w:rsidRPr="005B5361">
        <w:rPr>
          <w:rFonts w:ascii="Times New Roman" w:hAnsi="Times New Roman" w:cs="Times New Roman"/>
          <w:vertAlign w:val="subscript"/>
          <w:lang w:val="es-BO"/>
        </w:rPr>
        <w:t>n</w:t>
      </w:r>
      <w:r w:rsidRPr="005B5361">
        <w:rPr>
          <w:rFonts w:ascii="Times New Roman" w:hAnsi="Times New Roman" w:cs="Times New Roman"/>
          <w:lang w:val="es-BO"/>
        </w:rPr>
        <w:t>H</w:t>
      </w:r>
      <w:r w:rsidRPr="005B5361">
        <w:rPr>
          <w:rFonts w:ascii="Times New Roman" w:hAnsi="Times New Roman" w:cs="Times New Roman"/>
          <w:vertAlign w:val="subscript"/>
          <w:lang w:val="es-BO"/>
        </w:rPr>
        <w:t>2n+2</w:t>
      </w:r>
      <w:r w:rsidRPr="005B5361">
        <w:rPr>
          <w:rFonts w:ascii="Times New Roman" w:hAnsi="Times New Roman" w:cs="Times New Roman"/>
          <w:lang w:val="es-BO"/>
        </w:rPr>
        <w:t>. Cayley deseaba enumerar todas las posibles configuraciones. Su manera de abordar el problema fue la de asignar a cada alcano un árbol, es decir, un grafo, un conjunto de vértices y aristas uniendo algunos de ellos, en el que dos vértices están conectados por exactamente un camino de</w:t>
      </w:r>
      <w:r w:rsidR="00D201FF">
        <w:rPr>
          <w:rFonts w:ascii="Times New Roman" w:hAnsi="Times New Roman" w:cs="Times New Roman"/>
          <w:lang w:val="es-BO"/>
        </w:rPr>
        <w:t xml:space="preserve"> </w:t>
      </w:r>
      <w:r w:rsidRPr="005B5361">
        <w:rPr>
          <w:rFonts w:ascii="Times New Roman" w:hAnsi="Times New Roman" w:cs="Times New Roman"/>
          <w:lang w:val="es-BO"/>
        </w:rPr>
        <w:t>aristas. Dado un alcano, Cayley ignoraba los átomos de hidrógeno, y construía un árbol tomando como vértices los átomos de carbono y como aristas los enlaces entre ellos. Su teoría dependía del número de ‘centros’ del alcano.</w:t>
      </w:r>
      <w:sdt>
        <w:sdtPr>
          <w:rPr>
            <w:rFonts w:ascii="Times New Roman" w:hAnsi="Times New Roman" w:cs="Times New Roman"/>
          </w:rPr>
          <w:id w:val="953055465"/>
          <w:citation/>
        </w:sdtPr>
        <w:sdtEndPr/>
        <w:sdtContent>
          <w:r w:rsidR="00DC6C36" w:rsidRPr="005B5361">
            <w:rPr>
              <w:rFonts w:ascii="Times New Roman" w:hAnsi="Times New Roman" w:cs="Times New Roman"/>
            </w:rPr>
            <w:fldChar w:fldCharType="begin"/>
          </w:r>
          <w:r w:rsidR="00DC6C36" w:rsidRPr="005B5361">
            <w:rPr>
              <w:rFonts w:ascii="Times New Roman" w:hAnsi="Times New Roman" w:cs="Times New Roman"/>
              <w:lang w:val="es-BO"/>
            </w:rPr>
            <w:instrText xml:space="preserve"> CITATION Cay11 \l 16394 </w:instrText>
          </w:r>
          <w:r w:rsidR="00DC6C36" w:rsidRPr="005B5361">
            <w:rPr>
              <w:rFonts w:ascii="Times New Roman" w:hAnsi="Times New Roman" w:cs="Times New Roman"/>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(Cayley, 2011)</w:t>
          </w:r>
          <w:r w:rsidR="00DC6C36" w:rsidRPr="005B5361">
            <w:rPr>
              <w:rFonts w:ascii="Times New Roman" w:hAnsi="Times New Roman" w:cs="Times New Roman"/>
            </w:rPr>
            <w:fldChar w:fldCharType="end"/>
          </w:r>
        </w:sdtContent>
      </w:sdt>
    </w:p>
    <w:p w:rsidR="000528B8" w:rsidRPr="005B5361" w:rsidRDefault="000528B8" w:rsidP="005B175C">
      <w:pPr>
        <w:pStyle w:val="Prrafodelista"/>
        <w:numPr>
          <w:ilvl w:val="0"/>
          <w:numId w:val="2"/>
        </w:numPr>
        <w:jc w:val="both"/>
        <w:rPr>
          <w:rFonts w:ascii="Times New Roman" w:hAnsi="Times New Roman" w:cs="Times New Roman"/>
          <w:lang w:val="es-BO"/>
        </w:rPr>
      </w:pPr>
      <w:r w:rsidRPr="005B5361">
        <w:rPr>
          <w:rFonts w:ascii="Times New Roman" w:hAnsi="Times New Roman" w:cs="Times New Roman"/>
          <w:bCs/>
          <w:iCs/>
        </w:rPr>
        <w:t>Grafos en l</w:t>
      </w:r>
      <w:r w:rsidR="00DC6C36" w:rsidRPr="005B5361">
        <w:rPr>
          <w:rFonts w:ascii="Times New Roman" w:hAnsi="Times New Roman" w:cs="Times New Roman"/>
          <w:bCs/>
          <w:iCs/>
        </w:rPr>
        <w:t>a A</w:t>
      </w:r>
      <w:r w:rsidRPr="005B5361">
        <w:rPr>
          <w:rFonts w:ascii="Times New Roman" w:hAnsi="Times New Roman" w:cs="Times New Roman"/>
          <w:bCs/>
          <w:iCs/>
        </w:rPr>
        <w:t>rquitectura</w:t>
      </w:r>
    </w:p>
    <w:p w:rsidR="005B5361" w:rsidRDefault="00DC6C36" w:rsidP="005B175C">
      <w:pPr>
        <w:jc w:val="both"/>
        <w:rPr>
          <w:rFonts w:ascii="Times New Roman" w:hAnsi="Times New Roman" w:cs="Times New Roman"/>
          <w:lang w:val="es-BO"/>
        </w:rPr>
      </w:pPr>
      <w:r w:rsidRPr="005B5361">
        <w:rPr>
          <w:rFonts w:ascii="Times New Roman" w:hAnsi="Times New Roman" w:cs="Times New Roman"/>
          <w:lang w:val="es-BO"/>
        </w:rPr>
        <w:t xml:space="preserve">El sistema de carreteras de un pueblo o ciudad se puede representar por una red en la cual se puede aplicar el análisis usual de </w:t>
      </w:r>
      <w:r w:rsidRPr="00C96434">
        <w:rPr>
          <w:rFonts w:ascii="Times New Roman" w:hAnsi="Times New Roman" w:cs="Times New Roman"/>
          <w:b/>
          <w:lang w:val="es-BO"/>
        </w:rPr>
        <w:t>red de flujos y capacidades</w:t>
      </w:r>
      <w:r w:rsidRPr="005B5361">
        <w:rPr>
          <w:rFonts w:ascii="Times New Roman" w:hAnsi="Times New Roman" w:cs="Times New Roman"/>
          <w:lang w:val="es-BO"/>
        </w:rPr>
        <w:t>. Sin embargo, en las fases iniciales del diseño de tales sistemas de carreteras, es a menudo importante considerar la disposición espacial de las carreteras y el esquema es</w:t>
      </w:r>
      <w:r w:rsidR="005B5361">
        <w:rPr>
          <w:rFonts w:ascii="Times New Roman" w:hAnsi="Times New Roman" w:cs="Times New Roman"/>
          <w:lang w:val="es-BO"/>
        </w:rPr>
        <w:t xml:space="preserve">pacial que definen. </w:t>
      </w:r>
      <w:sdt>
        <w:sdtPr>
          <w:rPr>
            <w:rFonts w:ascii="Times New Roman" w:hAnsi="Times New Roman" w:cs="Times New Roman"/>
            <w:lang w:val="es-BO"/>
          </w:rPr>
          <w:id w:val="-1266843042"/>
          <w:citation/>
        </w:sdtPr>
        <w:sdtContent>
          <w:r w:rsidR="001E41B9">
            <w:rPr>
              <w:rFonts w:ascii="Times New Roman" w:hAnsi="Times New Roman" w:cs="Times New Roman"/>
              <w:lang w:val="es-BO"/>
            </w:rPr>
            <w:fldChar w:fldCharType="begin"/>
          </w:r>
          <w:r w:rsidR="001E41B9">
            <w:rPr>
              <w:rFonts w:ascii="Times New Roman" w:hAnsi="Times New Roman" w:cs="Times New Roman"/>
              <w:lang w:val="es-BO"/>
            </w:rPr>
            <w:instrText xml:space="preserve"> CITATION NEU17 \l 16394 </w:instrText>
          </w:r>
          <w:r w:rsidR="001E41B9">
            <w:rPr>
              <w:rFonts w:ascii="Times New Roman" w:hAnsi="Times New Roman" w:cs="Times New Roman"/>
              <w:lang w:val="es-BO"/>
            </w:rPr>
            <w:fldChar w:fldCharType="separate"/>
          </w:r>
          <w:r w:rsidR="00112FCC" w:rsidRPr="00112FCC">
            <w:rPr>
              <w:rFonts w:ascii="Times New Roman" w:hAnsi="Times New Roman" w:cs="Times New Roman"/>
              <w:noProof/>
              <w:lang w:val="es-BO"/>
            </w:rPr>
            <w:t>(NEUROMORPHIC TECHNOLOGIES, 2017)</w:t>
          </w:r>
          <w:r w:rsidR="001E41B9">
            <w:rPr>
              <w:rFonts w:ascii="Times New Roman" w:hAnsi="Times New Roman" w:cs="Times New Roman"/>
              <w:lang w:val="es-BO"/>
            </w:rPr>
            <w:fldChar w:fldCharType="end"/>
          </w:r>
        </w:sdtContent>
      </w:sdt>
    </w:p>
    <w:p w:rsidR="00265A6F" w:rsidRDefault="001E41B9" w:rsidP="005B175C">
      <w:pPr>
        <w:jc w:val="both"/>
        <w:rPr>
          <w:rFonts w:ascii="Times New Roman" w:hAnsi="Times New Roman" w:cs="Times New Roman"/>
          <w:lang w:val="es-BO"/>
        </w:rPr>
      </w:pPr>
      <w:r>
        <w:rPr>
          <w:noProof/>
        </w:rPr>
        <w:drawing>
          <wp:anchor distT="0" distB="0" distL="114300" distR="114300" simplePos="0" relativeHeight="251660288" behindDoc="0" locked="0" layoutInCell="1" allowOverlap="1">
            <wp:simplePos x="0" y="0"/>
            <wp:positionH relativeFrom="column">
              <wp:posOffset>792480</wp:posOffset>
            </wp:positionH>
            <wp:positionV relativeFrom="paragraph">
              <wp:posOffset>2154555</wp:posOffset>
            </wp:positionV>
            <wp:extent cx="1632585" cy="1371600"/>
            <wp:effectExtent l="0" t="0" r="5715" b="0"/>
            <wp:wrapTopAndBottom/>
            <wp:docPr id="5" name="Imagen 5" descr="Resultado de imagen para arquitectura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arquitectura graf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258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C36" w:rsidRPr="005B5361">
        <w:rPr>
          <w:rFonts w:ascii="Times New Roman" w:hAnsi="Times New Roman" w:cs="Times New Roman"/>
          <w:lang w:val="es-BO"/>
        </w:rPr>
        <w:t xml:space="preserve"> Los conjuntos de posibilidades para redes de carreteras pueden ser considerados del mismo modo que para modelos de planta, pero ahora las aristas de los grafos planos representan carreteras. Se pueden dar interpretaciones </w:t>
      </w:r>
      <w:r w:rsidR="00C96434">
        <w:rPr>
          <w:rFonts w:ascii="Times New Roman" w:hAnsi="Times New Roman" w:cs="Times New Roman"/>
          <w:lang w:val="es-BO"/>
        </w:rPr>
        <w:t>distintas</w:t>
      </w:r>
      <w:r w:rsidR="00DC6C36" w:rsidRPr="005B5361">
        <w:rPr>
          <w:rFonts w:ascii="Times New Roman" w:hAnsi="Times New Roman" w:cs="Times New Roman"/>
          <w:lang w:val="es-BO"/>
        </w:rPr>
        <w:t xml:space="preserve"> a las diferentes características del grafo, y las operaciones de ornamentación pueden ser modificadas para incorporar los detalles de las uniones de carreteras. Las disecciones rectangulares, en particular, pueden considerarse como sistemas de carreteras exhibidos en una cuadrícula, en la cual las carreteras definen los límites d</w:t>
      </w:r>
      <w:r w:rsidR="005B5361">
        <w:rPr>
          <w:rFonts w:ascii="Times New Roman" w:hAnsi="Times New Roman" w:cs="Times New Roman"/>
          <w:lang w:val="es-BO"/>
        </w:rPr>
        <w:t>e los bloques rectangulares.</w:t>
      </w:r>
      <w:sdt>
        <w:sdtPr>
          <w:rPr>
            <w:rFonts w:ascii="Times New Roman" w:hAnsi="Times New Roman" w:cs="Times New Roman"/>
            <w:lang w:val="es-BO"/>
          </w:rPr>
          <w:id w:val="913282718"/>
          <w:citation/>
        </w:sdtPr>
        <w:sdtEndPr/>
        <w:sdtContent>
          <w:r w:rsidR="003154B6">
            <w:rPr>
              <w:rFonts w:ascii="Times New Roman" w:hAnsi="Times New Roman" w:cs="Times New Roman"/>
              <w:lang w:val="es-BO"/>
            </w:rPr>
            <w:fldChar w:fldCharType="begin"/>
          </w:r>
          <w:r w:rsidR="003154B6">
            <w:rPr>
              <w:rFonts w:ascii="Times New Roman" w:hAnsi="Times New Roman" w:cs="Times New Roman"/>
              <w:lang w:val="es-BO"/>
            </w:rPr>
            <w:instrText xml:space="preserve"> CITATION NEU17 \l 16394 </w:instrText>
          </w:r>
          <w:r w:rsidR="003154B6">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(NEUROMORPHIC TECHNOLOGIES, 2017)</w:t>
          </w:r>
          <w:r w:rsidR="003154B6">
            <w:rPr>
              <w:rFonts w:ascii="Times New Roman" w:hAnsi="Times New Roman" w:cs="Times New Roman"/>
              <w:lang w:val="es-BO"/>
            </w:rPr>
            <w:fldChar w:fldCharType="end"/>
          </w:r>
        </w:sdtContent>
      </w:sdt>
    </w:p>
    <w:p w:rsidR="00265A6F" w:rsidRPr="005B5361" w:rsidRDefault="00265A6F" w:rsidP="00265A6F">
      <w:pPr>
        <w:tabs>
          <w:tab w:val="left" w:pos="2505"/>
        </w:tabs>
        <w:jc w:val="center"/>
        <w:rPr>
          <w:rFonts w:ascii="Times New Roman" w:hAnsi="Times New Roman" w:cs="Times New Roman"/>
          <w:sz w:val="16"/>
          <w:lang w:val="es-BO"/>
        </w:rPr>
      </w:pPr>
      <w:r w:rsidRPr="005B5361">
        <w:rPr>
          <w:rFonts w:ascii="Times New Roman" w:hAnsi="Times New Roman" w:cs="Times New Roman"/>
          <w:sz w:val="16"/>
          <w:lang w:val="es-BO"/>
        </w:rPr>
        <w:t>Fig.</w:t>
      </w:r>
      <w:r w:rsidR="00965717">
        <w:rPr>
          <w:rFonts w:ascii="Times New Roman" w:hAnsi="Times New Roman" w:cs="Times New Roman"/>
          <w:sz w:val="16"/>
          <w:lang w:val="es-BO"/>
        </w:rPr>
        <w:t>4</w:t>
      </w:r>
      <w:r w:rsidRPr="005B5361">
        <w:rPr>
          <w:rFonts w:ascii="Times New Roman" w:hAnsi="Times New Roman" w:cs="Times New Roman"/>
          <w:sz w:val="16"/>
          <w:lang w:val="es-BO"/>
        </w:rPr>
        <w:t xml:space="preserve"> </w:t>
      </w:r>
      <w:r>
        <w:rPr>
          <w:rFonts w:ascii="Times New Roman" w:hAnsi="Times New Roman" w:cs="Times New Roman"/>
          <w:sz w:val="16"/>
          <w:lang w:val="es-BO"/>
        </w:rPr>
        <w:t>Grafos en la arquitectura</w:t>
      </w:r>
      <w:r w:rsidR="00BA3DF7" w:rsidRPr="00965717">
        <w:rPr>
          <w:lang w:val="es-BO"/>
        </w:rPr>
        <w:t xml:space="preserve"> </w:t>
      </w:r>
    </w:p>
    <w:p w:rsidR="00265A6F" w:rsidRPr="005B5361" w:rsidRDefault="00265A6F" w:rsidP="00265A6F">
      <w:pPr>
        <w:tabs>
          <w:tab w:val="left" w:pos="2505"/>
        </w:tabs>
        <w:jc w:val="center"/>
        <w:rPr>
          <w:rFonts w:ascii="Times New Roman" w:hAnsi="Times New Roman" w:cs="Times New Roman"/>
          <w:sz w:val="16"/>
          <w:lang w:val="es-BO"/>
        </w:rPr>
      </w:pPr>
      <w:r>
        <w:rPr>
          <w:rFonts w:ascii="Times New Roman" w:hAnsi="Times New Roman" w:cs="Times New Roman"/>
          <w:sz w:val="16"/>
          <w:lang w:val="es-BO"/>
        </w:rPr>
        <w:t>Fuente:</w:t>
      </w:r>
      <w:r w:rsidRPr="005B5361">
        <w:rPr>
          <w:rFonts w:ascii="Times New Roman" w:hAnsi="Times New Roman" w:cs="Times New Roman"/>
          <w:sz w:val="16"/>
          <w:lang w:val="es-BO"/>
        </w:rPr>
        <w:t xml:space="preserve"> </w:t>
      </w:r>
      <w:r w:rsidRPr="003B50D3">
        <w:rPr>
          <w:rFonts w:ascii="Times New Roman" w:hAnsi="Times New Roman" w:cs="Times New Roman"/>
          <w:sz w:val="16"/>
          <w:lang w:val="es-BO"/>
        </w:rPr>
        <w:t>https://es.wikipedia.org/wiki/Teor%C3%ADa_de_grafos</w:t>
      </w:r>
    </w:p>
    <w:p w:rsidR="004B207D" w:rsidRPr="004B207D" w:rsidRDefault="004B207D" w:rsidP="00610297">
      <w:pPr>
        <w:pStyle w:val="Prrafodelista"/>
        <w:numPr>
          <w:ilvl w:val="0"/>
          <w:numId w:val="2"/>
        </w:numPr>
        <w:jc w:val="both"/>
        <w:rPr>
          <w:rFonts w:ascii="Times New Roman" w:hAnsi="Times New Roman" w:cs="Times New Roman"/>
          <w:lang w:val="es-BO"/>
        </w:rPr>
      </w:pPr>
      <w:r>
        <w:rPr>
          <w:rFonts w:ascii="Times New Roman" w:hAnsi="Times New Roman" w:cs="Times New Roman"/>
          <w:lang w:val="es-BO"/>
        </w:rPr>
        <w:t>Administración</w:t>
      </w:r>
    </w:p>
    <w:p w:rsidR="00F27254" w:rsidRPr="00F27254" w:rsidRDefault="00F27254" w:rsidP="00F27254">
      <w:pPr>
        <w:jc w:val="both"/>
        <w:rPr>
          <w:rFonts w:ascii="Times New Roman" w:hAnsi="Times New Roman" w:cs="Times New Roman"/>
          <w:lang w:val="es-BO"/>
        </w:rPr>
      </w:pPr>
      <w:r w:rsidRPr="00F27254">
        <w:rPr>
          <w:rFonts w:ascii="Times New Roman" w:hAnsi="Times New Roman" w:cs="Times New Roman"/>
          <w:lang w:val="es-BO"/>
        </w:rPr>
        <w:t xml:space="preserve">La Teoría de los Grafos </w:t>
      </w:r>
      <w:r>
        <w:rPr>
          <w:rFonts w:ascii="Times New Roman" w:hAnsi="Times New Roman" w:cs="Times New Roman"/>
          <w:lang w:val="es-BO"/>
        </w:rPr>
        <w:t xml:space="preserve">ofrece </w:t>
      </w:r>
      <w:r w:rsidRPr="00F27254">
        <w:rPr>
          <w:rFonts w:ascii="Times New Roman" w:hAnsi="Times New Roman" w:cs="Times New Roman"/>
          <w:lang w:val="es-BO"/>
        </w:rPr>
        <w:t>técnicas de planeación y programación por redes (APM, PERT, etcétera) utilizadas en</w:t>
      </w:r>
      <w:r>
        <w:rPr>
          <w:rFonts w:ascii="Times New Roman" w:hAnsi="Times New Roman" w:cs="Times New Roman"/>
          <w:lang w:val="es-BO"/>
        </w:rPr>
        <w:t xml:space="preserve"> actividades de construcción</w:t>
      </w:r>
      <w:r w:rsidRPr="00F27254">
        <w:rPr>
          <w:rFonts w:ascii="Times New Roman" w:hAnsi="Times New Roman" w:cs="Times New Roman"/>
          <w:lang w:val="es-BO"/>
        </w:rPr>
        <w:t xml:space="preserve"> y de montaje industrial. Tanto PERT (Programa Evaluación Rebién Technique), como APM (Critical Path Method) son diagramas de flechas que identifican el camino crítico estableciendo una relación directa entre los factores de tiempo y costo, indicando el “óptimo económico” de un proyecto.</w:t>
      </w:r>
      <w:sdt>
        <w:sdtPr>
          <w:rPr>
            <w:rFonts w:ascii="Times New Roman" w:hAnsi="Times New Roman" w:cs="Times New Roman"/>
            <w:lang w:val="es-BO"/>
          </w:rPr>
          <w:id w:val="1614936118"/>
          <w:citation/>
        </w:sdtPr>
        <w:sdtContent>
          <w:r w:rsidR="001E41B9">
            <w:rPr>
              <w:rFonts w:ascii="Times New Roman" w:hAnsi="Times New Roman" w:cs="Times New Roman"/>
              <w:lang w:val="es-BO"/>
            </w:rPr>
            <w:fldChar w:fldCharType="begin"/>
          </w:r>
          <w:r w:rsidR="001E41B9">
            <w:rPr>
              <w:rFonts w:ascii="Times New Roman" w:hAnsi="Times New Roman" w:cs="Times New Roman"/>
              <w:lang w:val="es-BO"/>
            </w:rPr>
            <w:instrText xml:space="preserve"> CITATION Inv \l 16394 </w:instrText>
          </w:r>
          <w:r w:rsidR="001E41B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(Investigación de Operaciones, s.f.)</w:t>
          </w:r>
          <w:r w:rsidR="001E41B9">
            <w:rPr>
              <w:rFonts w:ascii="Times New Roman" w:hAnsi="Times New Roman" w:cs="Times New Roman"/>
              <w:lang w:val="es-BO"/>
            </w:rPr>
            <w:fldChar w:fldCharType="end"/>
          </w:r>
        </w:sdtContent>
      </w:sdt>
    </w:p>
    <w:p w:rsidR="00F27254" w:rsidRPr="00F27254" w:rsidRDefault="00F27254" w:rsidP="00F27254">
      <w:pPr>
        <w:jc w:val="both"/>
        <w:rPr>
          <w:rFonts w:ascii="Times New Roman" w:hAnsi="Times New Roman" w:cs="Times New Roman"/>
          <w:lang w:val="es-BO"/>
        </w:rPr>
      </w:pPr>
      <w:r w:rsidRPr="00F27254">
        <w:rPr>
          <w:rFonts w:ascii="Times New Roman" w:hAnsi="Times New Roman" w:cs="Times New Roman"/>
          <w:lang w:val="es-BO"/>
        </w:rPr>
        <w:t>El Neopert es una variación simplificada del Pert, posibilitando econom</w:t>
      </w:r>
      <w:r>
        <w:rPr>
          <w:rFonts w:ascii="Times New Roman" w:hAnsi="Times New Roman" w:cs="Times New Roman"/>
          <w:lang w:val="es-BO"/>
        </w:rPr>
        <w:t>ía de tiempo en su elaboración.</w:t>
      </w:r>
      <w:r w:rsidRPr="00F27254">
        <w:rPr>
          <w:rFonts w:ascii="Times New Roman" w:hAnsi="Times New Roman" w:cs="Times New Roman"/>
          <w:lang w:val="es-BO"/>
        </w:rPr>
        <w:t>Las redes o diagramas de flechas se aplican en proyectos que involucran varias operaciones y etapas, varios recursos, diferentes órganos involucrados, plazos y costos mínimos.</w:t>
      </w:r>
      <w:sdt>
        <w:sdtPr>
          <w:rPr>
            <w:rFonts w:ascii="Times New Roman" w:hAnsi="Times New Roman" w:cs="Times New Roman"/>
            <w:lang w:val="es-BO"/>
          </w:rPr>
          <w:id w:val="1229736214"/>
          <w:citation/>
        </w:sdtPr>
        <w:sdtContent>
          <w:r w:rsidR="001E41B9">
            <w:rPr>
              <w:rFonts w:ascii="Times New Roman" w:hAnsi="Times New Roman" w:cs="Times New Roman"/>
              <w:lang w:val="es-BO"/>
            </w:rPr>
            <w:fldChar w:fldCharType="begin"/>
          </w:r>
          <w:r w:rsidR="001E41B9">
            <w:rPr>
              <w:rFonts w:ascii="Times New Roman" w:hAnsi="Times New Roman" w:cs="Times New Roman"/>
              <w:lang w:val="es-BO"/>
            </w:rPr>
            <w:instrText xml:space="preserve"> CITATION Inv \l 16394 </w:instrText>
          </w:r>
          <w:r w:rsidR="001E41B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(Investigación de Operaciones, s.f.)</w:t>
          </w:r>
          <w:r w:rsidR="001E41B9">
            <w:rPr>
              <w:rFonts w:ascii="Times New Roman" w:hAnsi="Times New Roman" w:cs="Times New Roman"/>
              <w:lang w:val="es-BO"/>
            </w:rPr>
            <w:fldChar w:fldCharType="end"/>
          </w:r>
        </w:sdtContent>
      </w:sdt>
    </w:p>
    <w:p w:rsidR="00F27254" w:rsidRPr="00F27254" w:rsidRDefault="00F27254" w:rsidP="00F27254">
      <w:pPr>
        <w:jc w:val="both"/>
        <w:rPr>
          <w:rFonts w:ascii="Times New Roman" w:hAnsi="Times New Roman" w:cs="Times New Roman"/>
          <w:lang w:val="es-BO"/>
        </w:rPr>
      </w:pPr>
      <w:r w:rsidRPr="00F27254">
        <w:rPr>
          <w:rFonts w:ascii="Times New Roman" w:hAnsi="Times New Roman" w:cs="Times New Roman"/>
          <w:lang w:val="es-BO"/>
        </w:rPr>
        <w:t>Las redes o diagramas de flechas presentan las siguientes ventajas:</w:t>
      </w:r>
    </w:p>
    <w:p w:rsidR="00F27254" w:rsidRPr="001E41B9" w:rsidRDefault="00F27254" w:rsidP="001E41B9">
      <w:pPr>
        <w:pStyle w:val="Prrafodelista"/>
        <w:numPr>
          <w:ilvl w:val="0"/>
          <w:numId w:val="11"/>
        </w:numPr>
        <w:jc w:val="both"/>
        <w:rPr>
          <w:rFonts w:ascii="Times New Roman" w:hAnsi="Times New Roman" w:cs="Times New Roman"/>
          <w:lang w:val="es-BO"/>
        </w:rPr>
      </w:pPr>
      <w:r w:rsidRPr="001E41B9">
        <w:rPr>
          <w:rFonts w:ascii="Times New Roman" w:hAnsi="Times New Roman" w:cs="Times New Roman"/>
          <w:lang w:val="es-BO"/>
        </w:rPr>
        <w:t>Ejecución del proyecto en el plazo más corto y al menor costo.</w:t>
      </w:r>
    </w:p>
    <w:p w:rsidR="00F27254" w:rsidRPr="001E41B9" w:rsidRDefault="00F27254" w:rsidP="001E41B9">
      <w:pPr>
        <w:pStyle w:val="Prrafodelista"/>
        <w:numPr>
          <w:ilvl w:val="0"/>
          <w:numId w:val="11"/>
        </w:numPr>
        <w:jc w:val="both"/>
        <w:rPr>
          <w:rFonts w:ascii="Times New Roman" w:hAnsi="Times New Roman" w:cs="Times New Roman"/>
          <w:lang w:val="es-BO"/>
        </w:rPr>
      </w:pPr>
      <w:r w:rsidRPr="001E41B9">
        <w:rPr>
          <w:rFonts w:ascii="Times New Roman" w:hAnsi="Times New Roman" w:cs="Times New Roman"/>
          <w:lang w:val="es-BO"/>
        </w:rPr>
        <w:t>Permiten la interrelación de las etapas y operaciones del proyecto.</w:t>
      </w:r>
    </w:p>
    <w:p w:rsidR="00F27254" w:rsidRPr="001E41B9" w:rsidRDefault="00F27254" w:rsidP="001E41B9">
      <w:pPr>
        <w:pStyle w:val="Prrafodelista"/>
        <w:numPr>
          <w:ilvl w:val="0"/>
          <w:numId w:val="11"/>
        </w:numPr>
        <w:jc w:val="both"/>
        <w:rPr>
          <w:rFonts w:ascii="Times New Roman" w:hAnsi="Times New Roman" w:cs="Times New Roman"/>
          <w:lang w:val="es-BO"/>
        </w:rPr>
      </w:pPr>
      <w:r w:rsidRPr="001E41B9">
        <w:rPr>
          <w:rFonts w:ascii="Times New Roman" w:hAnsi="Times New Roman" w:cs="Times New Roman"/>
          <w:lang w:val="es-BO"/>
        </w:rPr>
        <w:t>Distribución óptima de los recursos disponibles y facilitan su redistribución en caso de modificaciones.</w:t>
      </w:r>
    </w:p>
    <w:p w:rsidR="00F27254" w:rsidRPr="001E41B9" w:rsidRDefault="00F27254" w:rsidP="001E41B9">
      <w:pPr>
        <w:pStyle w:val="Prrafodelista"/>
        <w:numPr>
          <w:ilvl w:val="0"/>
          <w:numId w:val="11"/>
        </w:numPr>
        <w:jc w:val="both"/>
        <w:rPr>
          <w:rFonts w:ascii="Times New Roman" w:hAnsi="Times New Roman" w:cs="Times New Roman"/>
          <w:lang w:val="es-BO"/>
        </w:rPr>
      </w:pPr>
      <w:r w:rsidRPr="001E41B9">
        <w:rPr>
          <w:rFonts w:ascii="Times New Roman" w:hAnsi="Times New Roman" w:cs="Times New Roman"/>
          <w:lang w:val="es-BO"/>
        </w:rPr>
        <w:t>Provee alternativas para la ejecución del proyecto y facilitan la toma de decisión.</w:t>
      </w:r>
    </w:p>
    <w:p w:rsidR="00F27254" w:rsidRDefault="00F27254" w:rsidP="001E41B9">
      <w:pPr>
        <w:pStyle w:val="Prrafodelista"/>
        <w:numPr>
          <w:ilvl w:val="0"/>
          <w:numId w:val="11"/>
        </w:numPr>
        <w:jc w:val="both"/>
        <w:rPr>
          <w:rFonts w:ascii="Times New Roman" w:hAnsi="Times New Roman" w:cs="Times New Roman"/>
          <w:lang w:val="es-BO"/>
        </w:rPr>
      </w:pPr>
      <w:r w:rsidRPr="001E41B9">
        <w:rPr>
          <w:rFonts w:ascii="Times New Roman" w:hAnsi="Times New Roman" w:cs="Times New Roman"/>
          <w:lang w:val="es-BO"/>
        </w:rPr>
        <w:t>Identifican tares u operaciones “críticas” que no ofrecen holgura en el tiempo para su ejecución, y así concentrarse en ellas totalmente. Las tareas u operaciones “críticas” afectan el plazo para el término del proyecto global.</w:t>
      </w:r>
      <w:sdt>
        <w:sdtPr>
          <w:rPr>
            <w:rFonts w:ascii="Times New Roman" w:hAnsi="Times New Roman" w:cs="Times New Roman"/>
            <w:lang w:val="es-BO"/>
          </w:rPr>
          <w:id w:val="-1329820434"/>
          <w:citation/>
        </w:sdtPr>
        <w:sdtContent>
          <w:r w:rsidR="001E41B9">
            <w:rPr>
              <w:rFonts w:ascii="Times New Roman" w:hAnsi="Times New Roman" w:cs="Times New Roman"/>
              <w:lang w:val="es-BO"/>
            </w:rPr>
            <w:fldChar w:fldCharType="begin"/>
          </w:r>
          <w:r w:rsidR="001E41B9">
            <w:rPr>
              <w:rFonts w:ascii="Times New Roman" w:hAnsi="Times New Roman" w:cs="Times New Roman"/>
              <w:lang w:val="es-BO"/>
            </w:rPr>
            <w:instrText xml:space="preserve"> CITATION Inv \l 16394 </w:instrText>
          </w:r>
          <w:r w:rsidR="001E41B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(Investigación de Operaciones, s.f.)</w:t>
          </w:r>
          <w:r w:rsidR="001E41B9">
            <w:rPr>
              <w:rFonts w:ascii="Times New Roman" w:hAnsi="Times New Roman" w:cs="Times New Roman"/>
              <w:lang w:val="es-BO"/>
            </w:rPr>
            <w:fldChar w:fldCharType="end"/>
          </w:r>
        </w:sdtContent>
      </w:sdt>
    </w:p>
    <w:p w:rsidR="001E41B9" w:rsidRPr="001E41B9" w:rsidRDefault="001E41B9" w:rsidP="001E41B9">
      <w:pPr>
        <w:pStyle w:val="Prrafodelista"/>
        <w:jc w:val="both"/>
        <w:rPr>
          <w:rFonts w:ascii="Times New Roman" w:hAnsi="Times New Roman" w:cs="Times New Roman"/>
          <w:lang w:val="es-BO"/>
        </w:rPr>
      </w:pPr>
      <w:r>
        <w:rPr>
          <w:noProof/>
        </w:rPr>
        <w:drawing>
          <wp:anchor distT="0" distB="0" distL="114300" distR="114300" simplePos="0" relativeHeight="251682816" behindDoc="0" locked="0" layoutInCell="1" allowOverlap="1">
            <wp:simplePos x="0" y="0"/>
            <wp:positionH relativeFrom="column">
              <wp:posOffset>839498</wp:posOffset>
            </wp:positionH>
            <wp:positionV relativeFrom="paragraph">
              <wp:posOffset>55908</wp:posOffset>
            </wp:positionV>
            <wp:extent cx="1633220" cy="750570"/>
            <wp:effectExtent l="0" t="0" r="5080" b="0"/>
            <wp:wrapSquare wrapText="bothSides"/>
            <wp:docPr id="16" name="Imagen 16" descr="funcion_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_bet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32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DF7" w:rsidRDefault="00BA3DF7" w:rsidP="00F27254">
      <w:pPr>
        <w:jc w:val="both"/>
        <w:rPr>
          <w:rFonts w:ascii="Times New Roman" w:hAnsi="Times New Roman" w:cs="Times New Roman"/>
          <w:lang w:val="es-BO"/>
        </w:rPr>
      </w:pPr>
    </w:p>
    <w:p w:rsidR="00BA3DF7" w:rsidRDefault="00BA3DF7" w:rsidP="00F27254">
      <w:pPr>
        <w:jc w:val="both"/>
        <w:rPr>
          <w:rFonts w:ascii="Times New Roman" w:hAnsi="Times New Roman" w:cs="Times New Roman"/>
          <w:lang w:val="es-BO"/>
        </w:rPr>
      </w:pPr>
    </w:p>
    <w:p w:rsidR="001E41B9" w:rsidRPr="001E41B9" w:rsidRDefault="001E41B9" w:rsidP="001E41B9">
      <w:pPr>
        <w:tabs>
          <w:tab w:val="left" w:pos="2505"/>
        </w:tabs>
        <w:jc w:val="center"/>
        <w:rPr>
          <w:rFonts w:ascii="Times New Roman" w:hAnsi="Times New Roman" w:cs="Times New Roman"/>
          <w:sz w:val="16"/>
          <w:lang w:val="es-BO"/>
        </w:rPr>
      </w:pPr>
      <w:r w:rsidRPr="005B5361">
        <w:rPr>
          <w:rFonts w:ascii="Times New Roman" w:hAnsi="Times New Roman" w:cs="Times New Roman"/>
          <w:sz w:val="16"/>
          <w:lang w:val="es-BO"/>
        </w:rPr>
        <w:t>Fig.</w:t>
      </w:r>
      <w:r>
        <w:rPr>
          <w:rFonts w:ascii="Times New Roman" w:hAnsi="Times New Roman" w:cs="Times New Roman"/>
          <w:sz w:val="16"/>
          <w:lang w:val="es-BO"/>
        </w:rPr>
        <w:t>5</w:t>
      </w:r>
      <w:r w:rsidRPr="005B5361">
        <w:rPr>
          <w:rFonts w:ascii="Times New Roman" w:hAnsi="Times New Roman" w:cs="Times New Roman"/>
          <w:sz w:val="16"/>
          <w:lang w:val="es-BO"/>
        </w:rPr>
        <w:t xml:space="preserve"> </w:t>
      </w:r>
      <w:r w:rsidRPr="001E41B9">
        <w:rPr>
          <w:rFonts w:ascii="Times New Roman" w:hAnsi="Times New Roman" w:cs="Times New Roman"/>
          <w:sz w:val="16"/>
          <w:lang w:val="es-BO"/>
        </w:rPr>
        <w:t>función de densidad de probabilidad para la función beta</w:t>
      </w:r>
      <w:r>
        <w:rPr>
          <w:rFonts w:ascii="Times New Roman" w:hAnsi="Times New Roman" w:cs="Times New Roman"/>
          <w:sz w:val="16"/>
          <w:lang w:val="es-BO"/>
        </w:rPr>
        <w:t>.</w:t>
      </w:r>
    </w:p>
    <w:p w:rsidR="001E41B9" w:rsidRPr="005B5361" w:rsidRDefault="001E41B9" w:rsidP="001E41B9">
      <w:pPr>
        <w:tabs>
          <w:tab w:val="left" w:pos="2505"/>
        </w:tabs>
        <w:jc w:val="center"/>
        <w:rPr>
          <w:rFonts w:ascii="Times New Roman" w:hAnsi="Times New Roman" w:cs="Times New Roman"/>
          <w:sz w:val="16"/>
          <w:lang w:val="es-BO"/>
        </w:rPr>
      </w:pPr>
      <w:r>
        <w:rPr>
          <w:rFonts w:ascii="Times New Roman" w:hAnsi="Times New Roman" w:cs="Times New Roman"/>
          <w:sz w:val="16"/>
          <w:lang w:val="es-BO"/>
        </w:rPr>
        <w:t>Fuente:</w:t>
      </w:r>
      <w:r w:rsidRPr="005B5361">
        <w:rPr>
          <w:rFonts w:ascii="Times New Roman" w:hAnsi="Times New Roman" w:cs="Times New Roman"/>
          <w:sz w:val="16"/>
          <w:lang w:val="es-BO"/>
        </w:rPr>
        <w:t xml:space="preserve"> </w:t>
      </w:r>
      <w:r w:rsidRPr="001E41B9">
        <w:rPr>
          <w:rFonts w:ascii="Times New Roman" w:hAnsi="Times New Roman" w:cs="Times New Roman"/>
          <w:sz w:val="16"/>
          <w:lang w:val="es-BO"/>
        </w:rPr>
        <w:t>http://www.investigaciondeoperaciones.net/pert.html</w:t>
      </w:r>
    </w:p>
    <w:p w:rsidR="00BA3DF7" w:rsidRDefault="00BA3DF7" w:rsidP="00F27254">
      <w:pPr>
        <w:jc w:val="both"/>
        <w:rPr>
          <w:rFonts w:ascii="Times New Roman" w:hAnsi="Times New Roman" w:cs="Times New Roman"/>
          <w:lang w:val="es-BO"/>
        </w:rPr>
      </w:pPr>
      <w:r w:rsidRPr="00BA3DF7">
        <w:rPr>
          <w:rFonts w:ascii="Times New Roman" w:hAnsi="Times New Roman" w:cs="Times New Roman"/>
          <w:sz w:val="16"/>
        </w:rPr>
        <w:drawing>
          <wp:anchor distT="0" distB="0" distL="114300" distR="114300" simplePos="0" relativeHeight="251683840" behindDoc="0" locked="0" layoutInCell="1" allowOverlap="1">
            <wp:simplePos x="0" y="0"/>
            <wp:positionH relativeFrom="column">
              <wp:posOffset>484543</wp:posOffset>
            </wp:positionH>
            <wp:positionV relativeFrom="paragraph">
              <wp:posOffset>545465</wp:posOffset>
            </wp:positionV>
            <wp:extent cx="2337435" cy="539115"/>
            <wp:effectExtent l="0" t="0" r="5715" b="0"/>
            <wp:wrapTopAndBottom/>
            <wp:docPr id="17" name="Imagen 17" desc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7435"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3DF7">
        <w:rPr>
          <w:rFonts w:ascii="Times New Roman" w:hAnsi="Times New Roman" w:cs="Times New Roman"/>
          <w:lang w:val="es-BO"/>
        </w:rPr>
        <w:t>Luego, el </w:t>
      </w:r>
      <w:r w:rsidRPr="00BA3DF7">
        <w:rPr>
          <w:rFonts w:ascii="Times New Roman" w:hAnsi="Times New Roman" w:cs="Times New Roman"/>
          <w:b/>
          <w:bCs/>
          <w:lang w:val="es-BO"/>
        </w:rPr>
        <w:t>tiempo esperado (te)</w:t>
      </w:r>
      <w:r w:rsidRPr="00BA3DF7">
        <w:rPr>
          <w:rFonts w:ascii="Times New Roman" w:hAnsi="Times New Roman" w:cs="Times New Roman"/>
          <w:lang w:val="es-BO"/>
        </w:rPr>
        <w:t> y la </w:t>
      </w:r>
      <w:r w:rsidRPr="00BA3DF7">
        <w:rPr>
          <w:rFonts w:ascii="Times New Roman" w:hAnsi="Times New Roman" w:cs="Times New Roman"/>
          <w:b/>
          <w:bCs/>
          <w:lang w:val="es-BO"/>
        </w:rPr>
        <w:t>varianza</w:t>
      </w:r>
      <w:r w:rsidRPr="00BA3DF7">
        <w:rPr>
          <w:rFonts w:ascii="Times New Roman" w:hAnsi="Times New Roman" w:cs="Times New Roman"/>
          <w:lang w:val="es-BO"/>
        </w:rPr>
        <w:t xml:space="preserve"> asociada a cada actividad se obtienen a través de las siguientes fórmulas: </w:t>
      </w:r>
    </w:p>
    <w:p w:rsidR="00BA3DF7" w:rsidRPr="00F27254" w:rsidRDefault="00BA3DF7" w:rsidP="00F27254">
      <w:pPr>
        <w:jc w:val="both"/>
        <w:rPr>
          <w:rFonts w:ascii="Times New Roman" w:hAnsi="Times New Roman" w:cs="Times New Roman"/>
          <w:lang w:val="es-BO"/>
        </w:rPr>
      </w:pPr>
    </w:p>
    <w:p w:rsidR="003C72A3" w:rsidRPr="0002387A" w:rsidRDefault="00C37B0E" w:rsidP="001628C1">
      <w:pPr>
        <w:pStyle w:val="Prrafodelista"/>
        <w:numPr>
          <w:ilvl w:val="0"/>
          <w:numId w:val="4"/>
        </w:numPr>
        <w:jc w:val="both"/>
        <w:rPr>
          <w:rFonts w:ascii="Times New Roman" w:hAnsi="Times New Roman" w:cs="Times New Roman"/>
          <w:lang w:val="es-BO"/>
        </w:rPr>
      </w:pPr>
      <w:r>
        <w:rPr>
          <w:rFonts w:ascii="Times New Roman" w:hAnsi="Times New Roman" w:cs="Times New Roman"/>
          <w:lang w:val="es-BO"/>
        </w:rPr>
        <w:lastRenderedPageBreak/>
        <w:t xml:space="preserve"> </w:t>
      </w:r>
      <w:r w:rsidR="00F84FBF">
        <w:rPr>
          <w:rFonts w:ascii="Times New Roman" w:hAnsi="Times New Roman" w:cs="Times New Roman"/>
          <w:lang w:val="es-BO"/>
        </w:rPr>
        <w:t>Comparación</w:t>
      </w:r>
    </w:p>
    <w:p w:rsidR="001628C1" w:rsidRPr="00435F22" w:rsidRDefault="001628C1" w:rsidP="001628C1">
      <w:pPr>
        <w:pStyle w:val="Prrafodelista"/>
        <w:jc w:val="both"/>
        <w:rPr>
          <w:rFonts w:ascii="Times New Roman" w:hAnsi="Times New Roman" w:cs="Times New Roman"/>
          <w:lang w:val="es-BO"/>
        </w:rPr>
      </w:pPr>
    </w:p>
    <w:tbl>
      <w:tblPr>
        <w:tblStyle w:val="Tablanormal1"/>
        <w:tblW w:w="4815" w:type="dxa"/>
        <w:tblLook w:val="04A0" w:firstRow="1" w:lastRow="0" w:firstColumn="1" w:lastColumn="0" w:noHBand="0" w:noVBand="1"/>
      </w:tblPr>
      <w:tblGrid>
        <w:gridCol w:w="1660"/>
        <w:gridCol w:w="1708"/>
        <w:gridCol w:w="1661"/>
      </w:tblGrid>
      <w:tr w:rsidR="00CD60DE" w:rsidTr="00CD0F17">
        <w:trPr>
          <w:cnfStyle w:val="100000000000" w:firstRow="1" w:lastRow="0" w:firstColumn="0" w:lastColumn="0" w:oddVBand="0" w:evenVBand="0" w:oddHBand="0"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683" w:type="dxa"/>
            <w:vAlign w:val="center"/>
          </w:tcPr>
          <w:p w:rsidR="00CD60DE" w:rsidRDefault="00CD60DE" w:rsidP="009330FB">
            <w:pPr>
              <w:pStyle w:val="Prrafodelista"/>
              <w:ind w:left="0"/>
              <w:jc w:val="center"/>
              <w:rPr>
                <w:rFonts w:ascii="Times New Roman" w:hAnsi="Times New Roman" w:cs="Times New Roman"/>
                <w:lang w:val="es-BO"/>
              </w:rPr>
            </w:pPr>
          </w:p>
        </w:tc>
        <w:tc>
          <w:tcPr>
            <w:tcW w:w="3132" w:type="dxa"/>
            <w:gridSpan w:val="2"/>
            <w:vAlign w:val="center"/>
          </w:tcPr>
          <w:p w:rsidR="00CD60DE" w:rsidRDefault="00CD60DE" w:rsidP="009330F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CUADRO COMPARATIVO</w:t>
            </w:r>
          </w:p>
        </w:tc>
      </w:tr>
      <w:tr w:rsidR="00CD60DE" w:rsidTr="00CD0F1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683" w:type="dxa"/>
            <w:vAlign w:val="center"/>
          </w:tcPr>
          <w:p w:rsidR="00CD60DE" w:rsidRDefault="00BA3DF7" w:rsidP="009330FB">
            <w:pPr>
              <w:pStyle w:val="Prrafodelista"/>
              <w:ind w:left="0"/>
              <w:jc w:val="center"/>
              <w:rPr>
                <w:rFonts w:ascii="Times New Roman" w:hAnsi="Times New Roman" w:cs="Times New Roman"/>
                <w:lang w:val="es-BO"/>
              </w:rPr>
            </w:pPr>
            <w:r>
              <w:rPr>
                <w:rFonts w:ascii="Times New Roman" w:hAnsi="Times New Roman" w:cs="Times New Roman"/>
                <w:lang w:val="es-BO"/>
              </w:rPr>
              <w:t xml:space="preserve">AREAS </w:t>
            </w:r>
          </w:p>
        </w:tc>
        <w:tc>
          <w:tcPr>
            <w:tcW w:w="2132" w:type="dxa"/>
            <w:vAlign w:val="center"/>
          </w:tcPr>
          <w:p w:rsidR="00CD60DE" w:rsidRPr="009330FB" w:rsidRDefault="00CD60DE" w:rsidP="009330F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s-BO"/>
              </w:rPr>
            </w:pPr>
            <w:r w:rsidRPr="009330FB">
              <w:rPr>
                <w:rFonts w:ascii="Times New Roman" w:hAnsi="Times New Roman" w:cs="Times New Roman"/>
                <w:b/>
                <w:lang w:val="es-BO"/>
              </w:rPr>
              <w:t>DIFERENCIAS</w:t>
            </w:r>
          </w:p>
        </w:tc>
        <w:tc>
          <w:tcPr>
            <w:tcW w:w="1000" w:type="dxa"/>
            <w:vAlign w:val="center"/>
          </w:tcPr>
          <w:p w:rsidR="00CD60DE" w:rsidRPr="009330FB" w:rsidRDefault="00CD60DE" w:rsidP="009330F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s-BO"/>
              </w:rPr>
            </w:pPr>
            <w:r w:rsidRPr="009330FB">
              <w:rPr>
                <w:rFonts w:ascii="Times New Roman" w:hAnsi="Times New Roman" w:cs="Times New Roman"/>
                <w:b/>
                <w:lang w:val="es-BO"/>
              </w:rPr>
              <w:t>SIMILITUDES</w:t>
            </w:r>
          </w:p>
        </w:tc>
      </w:tr>
      <w:tr w:rsidR="0002387A" w:rsidTr="00CD0F17">
        <w:trPr>
          <w:trHeight w:val="787"/>
        </w:trPr>
        <w:tc>
          <w:tcPr>
            <w:cnfStyle w:val="001000000000" w:firstRow="0" w:lastRow="0" w:firstColumn="1" w:lastColumn="0" w:oddVBand="0" w:evenVBand="0" w:oddHBand="0" w:evenHBand="0" w:firstRowFirstColumn="0" w:firstRowLastColumn="0" w:lastRowFirstColumn="0" w:lastRowLastColumn="0"/>
            <w:tcW w:w="1683" w:type="dxa"/>
            <w:vAlign w:val="center"/>
          </w:tcPr>
          <w:p w:rsidR="0002387A" w:rsidRDefault="0002387A" w:rsidP="009330FB">
            <w:pPr>
              <w:pStyle w:val="Prrafodelista"/>
              <w:ind w:left="0"/>
              <w:jc w:val="center"/>
              <w:rPr>
                <w:rFonts w:ascii="Times New Roman" w:hAnsi="Times New Roman" w:cs="Times New Roman"/>
                <w:lang w:val="es-BO"/>
              </w:rPr>
            </w:pPr>
            <w:r>
              <w:rPr>
                <w:rFonts w:ascii="Times New Roman" w:hAnsi="Times New Roman" w:cs="Times New Roman"/>
                <w:lang w:val="es-BO"/>
              </w:rPr>
              <w:t>Informática</w:t>
            </w:r>
          </w:p>
        </w:tc>
        <w:tc>
          <w:tcPr>
            <w:tcW w:w="2132" w:type="dxa"/>
            <w:vAlign w:val="center"/>
          </w:tcPr>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Maneja software que facilitan su trabajo.</w:t>
            </w: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Testeo de instrucciones de un programa informático.</w:t>
            </w:r>
          </w:p>
          <w:p w:rsidR="00CD0F17" w:rsidRDefault="00CD0F17"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p w:rsidR="00CD0F17" w:rsidRDefault="00CD0F17"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Maneja más protocolos de comunicación.</w:t>
            </w:r>
          </w:p>
        </w:tc>
        <w:tc>
          <w:tcPr>
            <w:tcW w:w="1000" w:type="dxa"/>
            <w:vMerge w:val="restart"/>
            <w:vAlign w:val="center"/>
          </w:tcPr>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Manejan una variedad amplia de fórmulas y algoritmos para su aplicación.</w:t>
            </w: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 xml:space="preserve"> </w:t>
            </w: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Influye en la toma de decisiones.</w:t>
            </w: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 xml:space="preserve">Traduce los costos y periodos de tiempo de cada proyecto. </w:t>
            </w: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 xml:space="preserve">Funciona como análisis o prueba de llegar al objetivo de una manera </w:t>
            </w:r>
            <w:r w:rsidR="00465ADF">
              <w:rPr>
                <w:rFonts w:ascii="Times New Roman" w:hAnsi="Times New Roman" w:cs="Times New Roman"/>
                <w:lang w:val="es-BO"/>
              </w:rPr>
              <w:t>más</w:t>
            </w:r>
            <w:r>
              <w:rPr>
                <w:rFonts w:ascii="Times New Roman" w:hAnsi="Times New Roman" w:cs="Times New Roman"/>
                <w:lang w:val="es-BO"/>
              </w:rPr>
              <w:t xml:space="preserve"> eficiente.</w:t>
            </w:r>
          </w:p>
          <w:p w:rsidR="00CD0F17" w:rsidRDefault="00CD0F17"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p w:rsidR="00CD0F17" w:rsidRDefault="00CD0F17"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 xml:space="preserve">Son utilizadas para representar líneas de producción y su flexibilidad. </w:t>
            </w:r>
          </w:p>
        </w:tc>
      </w:tr>
      <w:tr w:rsidR="0002387A" w:rsidTr="00CD0F17">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683" w:type="dxa"/>
            <w:vAlign w:val="center"/>
          </w:tcPr>
          <w:p w:rsidR="0002387A" w:rsidRDefault="0002387A" w:rsidP="009330FB">
            <w:pPr>
              <w:pStyle w:val="Prrafodelista"/>
              <w:ind w:left="0"/>
              <w:jc w:val="center"/>
              <w:rPr>
                <w:rFonts w:ascii="Times New Roman" w:hAnsi="Times New Roman" w:cs="Times New Roman"/>
                <w:lang w:val="es-BO"/>
              </w:rPr>
            </w:pPr>
            <w:r>
              <w:rPr>
                <w:rFonts w:ascii="Times New Roman" w:hAnsi="Times New Roman" w:cs="Times New Roman"/>
                <w:lang w:val="es-BO"/>
              </w:rPr>
              <w:t>Química</w:t>
            </w:r>
          </w:p>
        </w:tc>
        <w:tc>
          <w:tcPr>
            <w:tcW w:w="2132" w:type="dxa"/>
            <w:vAlign w:val="center"/>
          </w:tcPr>
          <w:p w:rsidR="0002387A" w:rsidRDefault="0002387A" w:rsidP="0002387A">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 xml:space="preserve">Trabaja con elementos de la naturaleza. </w:t>
            </w:r>
          </w:p>
          <w:p w:rsidR="0002387A" w:rsidRDefault="0002387A" w:rsidP="0002387A">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p>
        </w:tc>
        <w:tc>
          <w:tcPr>
            <w:tcW w:w="1000" w:type="dxa"/>
            <w:vMerge/>
            <w:vAlign w:val="center"/>
          </w:tcPr>
          <w:p w:rsidR="0002387A" w:rsidRDefault="0002387A" w:rsidP="00CD5CB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p>
        </w:tc>
      </w:tr>
      <w:tr w:rsidR="0002387A" w:rsidTr="00CD0F17">
        <w:trPr>
          <w:trHeight w:val="1231"/>
        </w:trPr>
        <w:tc>
          <w:tcPr>
            <w:cnfStyle w:val="001000000000" w:firstRow="0" w:lastRow="0" w:firstColumn="1" w:lastColumn="0" w:oddVBand="0" w:evenVBand="0" w:oddHBand="0" w:evenHBand="0" w:firstRowFirstColumn="0" w:firstRowLastColumn="0" w:lastRowFirstColumn="0" w:lastRowLastColumn="0"/>
            <w:tcW w:w="1683" w:type="dxa"/>
            <w:vAlign w:val="center"/>
          </w:tcPr>
          <w:p w:rsidR="0002387A" w:rsidRDefault="0002387A" w:rsidP="009330FB">
            <w:pPr>
              <w:pStyle w:val="Prrafodelista"/>
              <w:ind w:left="0"/>
              <w:jc w:val="center"/>
              <w:rPr>
                <w:rFonts w:ascii="Times New Roman" w:hAnsi="Times New Roman" w:cs="Times New Roman"/>
                <w:lang w:val="es-BO"/>
              </w:rPr>
            </w:pPr>
            <w:r>
              <w:rPr>
                <w:rFonts w:ascii="Times New Roman" w:hAnsi="Times New Roman" w:cs="Times New Roman"/>
                <w:lang w:val="es-BO"/>
              </w:rPr>
              <w:t>Arquitectura</w:t>
            </w:r>
          </w:p>
        </w:tc>
        <w:tc>
          <w:tcPr>
            <w:tcW w:w="2132" w:type="dxa"/>
            <w:vAlign w:val="center"/>
          </w:tcPr>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Se proyecta la aplicación en un espacio delimitado.</w:t>
            </w: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p w:rsidR="0002387A" w:rsidRDefault="0002387A" w:rsidP="0002387A">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Utiliza planos donde se grafica un conjunto finito de paredes.</w:t>
            </w:r>
          </w:p>
        </w:tc>
        <w:tc>
          <w:tcPr>
            <w:tcW w:w="1000" w:type="dxa"/>
            <w:vMerge/>
            <w:vAlign w:val="center"/>
          </w:tcPr>
          <w:p w:rsidR="0002387A" w:rsidRDefault="0002387A" w:rsidP="00CD5CB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p>
        </w:tc>
      </w:tr>
      <w:tr w:rsidR="0002387A" w:rsidTr="00CD0F17">
        <w:trPr>
          <w:cnfStyle w:val="000000100000" w:firstRow="0" w:lastRow="0" w:firstColumn="0" w:lastColumn="0" w:oddVBand="0" w:evenVBand="0" w:oddHBand="1" w:evenHBand="0" w:firstRowFirstColumn="0" w:firstRowLastColumn="0" w:lastRowFirstColumn="0" w:lastRowLastColumn="0"/>
          <w:trHeight w:val="1596"/>
        </w:trPr>
        <w:tc>
          <w:tcPr>
            <w:cnfStyle w:val="001000000000" w:firstRow="0" w:lastRow="0" w:firstColumn="1" w:lastColumn="0" w:oddVBand="0" w:evenVBand="0" w:oddHBand="0" w:evenHBand="0" w:firstRowFirstColumn="0" w:firstRowLastColumn="0" w:lastRowFirstColumn="0" w:lastRowLastColumn="0"/>
            <w:tcW w:w="1683" w:type="dxa"/>
            <w:vAlign w:val="center"/>
          </w:tcPr>
          <w:p w:rsidR="0002387A" w:rsidRDefault="0002387A" w:rsidP="009330FB">
            <w:pPr>
              <w:pStyle w:val="Prrafodelista"/>
              <w:ind w:left="0"/>
              <w:jc w:val="center"/>
              <w:rPr>
                <w:rFonts w:ascii="Times New Roman" w:hAnsi="Times New Roman" w:cs="Times New Roman"/>
                <w:lang w:val="es-BO"/>
              </w:rPr>
            </w:pPr>
            <w:r>
              <w:rPr>
                <w:rFonts w:ascii="Times New Roman" w:hAnsi="Times New Roman" w:cs="Times New Roman"/>
                <w:lang w:val="es-BO"/>
              </w:rPr>
              <w:t>Administración</w:t>
            </w:r>
          </w:p>
        </w:tc>
        <w:tc>
          <w:tcPr>
            <w:tcW w:w="2132" w:type="dxa"/>
            <w:vAlign w:val="center"/>
          </w:tcPr>
          <w:p w:rsidR="0002387A" w:rsidRDefault="0002387A" w:rsidP="0002387A">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Área financiera.</w:t>
            </w:r>
          </w:p>
          <w:p w:rsidR="0002387A" w:rsidRDefault="0002387A" w:rsidP="0002387A">
            <w:pPr>
              <w:pStyle w:val="Prrafodelista"/>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Pr>
                <w:rFonts w:ascii="Times New Roman" w:hAnsi="Times New Roman" w:cs="Times New Roman"/>
                <w:lang w:val="es-BO"/>
              </w:rPr>
              <w:t>Manejo de tiempos durante su estudio.</w:t>
            </w:r>
          </w:p>
        </w:tc>
        <w:tc>
          <w:tcPr>
            <w:tcW w:w="1000" w:type="dxa"/>
            <w:vMerge/>
            <w:vAlign w:val="center"/>
          </w:tcPr>
          <w:p w:rsidR="0002387A" w:rsidRDefault="0002387A" w:rsidP="009330F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p>
        </w:tc>
      </w:tr>
    </w:tbl>
    <w:p w:rsidR="001628C1" w:rsidRDefault="001628C1" w:rsidP="001628C1">
      <w:pPr>
        <w:pStyle w:val="Prrafodelista"/>
        <w:jc w:val="both"/>
        <w:rPr>
          <w:rFonts w:ascii="Times New Roman" w:hAnsi="Times New Roman" w:cs="Times New Roman"/>
          <w:lang w:val="es-BO"/>
        </w:rPr>
      </w:pPr>
    </w:p>
    <w:p w:rsidR="00611844" w:rsidRDefault="00F84FBF" w:rsidP="00611844">
      <w:pPr>
        <w:pStyle w:val="Prrafodelista"/>
        <w:numPr>
          <w:ilvl w:val="0"/>
          <w:numId w:val="4"/>
        </w:numPr>
        <w:jc w:val="both"/>
        <w:rPr>
          <w:rFonts w:ascii="Times New Roman" w:hAnsi="Times New Roman" w:cs="Times New Roman"/>
          <w:lang w:val="es-BO"/>
        </w:rPr>
      </w:pPr>
      <w:r>
        <w:rPr>
          <w:rFonts w:ascii="Times New Roman" w:hAnsi="Times New Roman" w:cs="Times New Roman"/>
          <w:lang w:val="es-BO"/>
        </w:rPr>
        <w:t>Aplicación</w:t>
      </w:r>
    </w:p>
    <w:p w:rsidR="004E0B3F" w:rsidRPr="004E0B3F" w:rsidRDefault="004E0B3F" w:rsidP="00610297">
      <w:pPr>
        <w:pStyle w:val="Prrafodelista"/>
        <w:numPr>
          <w:ilvl w:val="0"/>
          <w:numId w:val="13"/>
        </w:numPr>
        <w:jc w:val="both"/>
        <w:rPr>
          <w:rFonts w:ascii="Times New Roman" w:hAnsi="Times New Roman" w:cs="Times New Roman"/>
          <w:lang w:val="es-BO"/>
        </w:rPr>
      </w:pPr>
      <w:r>
        <w:rPr>
          <w:rFonts w:ascii="Times New Roman" w:hAnsi="Times New Roman" w:cs="Times New Roman"/>
          <w:lang w:val="es-BO"/>
        </w:rPr>
        <w:t xml:space="preserve">Aplicación de </w:t>
      </w:r>
      <w:r w:rsidR="00F27CA9">
        <w:rPr>
          <w:rFonts w:ascii="Times New Roman" w:hAnsi="Times New Roman" w:cs="Times New Roman"/>
          <w:lang w:val="es-BO"/>
        </w:rPr>
        <w:t>Pruebas de caja blanca</w:t>
      </w:r>
    </w:p>
    <w:p w:rsidR="00D367AF" w:rsidRDefault="002A1784" w:rsidP="004E0B3F">
      <w:pPr>
        <w:pStyle w:val="Prrafodelista"/>
        <w:ind w:left="0"/>
        <w:jc w:val="both"/>
        <w:rPr>
          <w:rFonts w:ascii="Times New Roman" w:hAnsi="Times New Roman" w:cs="Times New Roman"/>
          <w:lang w:val="es-BO"/>
        </w:rPr>
      </w:pPr>
      <w:r>
        <w:rPr>
          <w:rFonts w:ascii="Times New Roman" w:hAnsi="Times New Roman" w:cs="Times New Roman"/>
          <w:lang w:val="es-BO"/>
        </w:rPr>
        <w:t>Aplicando una prueba de</w:t>
      </w:r>
      <w:r w:rsidR="00D367AF">
        <w:rPr>
          <w:rFonts w:ascii="Times New Roman" w:hAnsi="Times New Roman" w:cs="Times New Roman"/>
          <w:lang w:val="es-BO"/>
        </w:rPr>
        <w:t xml:space="preserve"> camino básico en una sentencia tipo CASE</w:t>
      </w:r>
      <w:r w:rsidR="00644CCF">
        <w:rPr>
          <w:rFonts w:ascii="Times New Roman" w:hAnsi="Times New Roman" w:cs="Times New Roman"/>
          <w:lang w:val="es-BO"/>
        </w:rPr>
        <w:t>.</w:t>
      </w:r>
    </w:p>
    <w:p w:rsidR="00D367AF" w:rsidRDefault="00465ADF" w:rsidP="004E0B3F">
      <w:pPr>
        <w:pStyle w:val="Prrafodelista"/>
        <w:ind w:left="0"/>
        <w:jc w:val="both"/>
        <w:rPr>
          <w:rFonts w:ascii="Times New Roman" w:hAnsi="Times New Roman" w:cs="Times New Roman"/>
          <w:lang w:val="es-B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65pt;margin-top:10.25pt;width:219.35pt;height:143.3pt;z-index:251668480;mso-position-horizontal-relative:text;mso-position-vertical-relative:text;mso-width-relative:page;mso-height-relative:page">
            <v:imagedata r:id="rId16" o:title="prueba-de-caja-blanca-13-638" cropbottom="35283f"/>
            <w10:wrap type="topAndBottom"/>
          </v:shape>
        </w:pict>
      </w:r>
      <w:r w:rsidR="00D367AF">
        <w:rPr>
          <w:rFonts w:ascii="Times New Roman" w:hAnsi="Times New Roman" w:cs="Times New Roman"/>
          <w:lang w:val="es-BO"/>
        </w:rPr>
        <w:t>No solo determina el número de caminos, además mide la calidad de código.</w:t>
      </w:r>
    </w:p>
    <w:p w:rsidR="00D367AF" w:rsidRDefault="00D367AF" w:rsidP="004E0B3F">
      <w:pPr>
        <w:pStyle w:val="Prrafodelista"/>
        <w:ind w:left="0"/>
        <w:jc w:val="both"/>
        <w:rPr>
          <w:rFonts w:ascii="Times New Roman" w:hAnsi="Times New Roman" w:cs="Times New Roman"/>
          <w:lang w:val="es-BO"/>
        </w:rPr>
      </w:pPr>
      <w:r>
        <w:rPr>
          <w:rFonts w:ascii="Times New Roman" w:hAnsi="Times New Roman" w:cs="Times New Roman"/>
          <w:lang w:val="es-BO"/>
        </w:rPr>
        <w:t>Un criterio de calidad de uso general:</w:t>
      </w:r>
    </w:p>
    <w:p w:rsidR="00D367AF" w:rsidRDefault="00D367AF" w:rsidP="004E0B3F">
      <w:pPr>
        <w:pStyle w:val="Prrafodelista"/>
        <w:ind w:left="0"/>
        <w:jc w:val="both"/>
        <w:rPr>
          <w:rFonts w:ascii="Times New Roman" w:hAnsi="Times New Roman" w:cs="Times New Roman"/>
          <w:lang w:val="es-BO"/>
        </w:rPr>
      </w:pPr>
      <w:r>
        <w:rPr>
          <w:rFonts w:ascii="Times New Roman" w:hAnsi="Times New Roman" w:cs="Times New Roman"/>
          <w:lang w:val="es-BO"/>
        </w:rPr>
        <w:tab/>
        <w:t>V(G)&lt;10 Modulo aceptable.</w:t>
      </w:r>
    </w:p>
    <w:p w:rsidR="00D367AF" w:rsidRDefault="00D367AF" w:rsidP="004E0B3F">
      <w:pPr>
        <w:pStyle w:val="Prrafodelista"/>
        <w:ind w:left="0"/>
        <w:jc w:val="both"/>
        <w:rPr>
          <w:rFonts w:ascii="Times New Roman" w:hAnsi="Times New Roman" w:cs="Times New Roman"/>
          <w:lang w:val="es-BO"/>
        </w:rPr>
      </w:pPr>
      <w:r>
        <w:rPr>
          <w:rFonts w:ascii="Times New Roman" w:hAnsi="Times New Roman" w:cs="Times New Roman"/>
          <w:lang w:val="es-BO"/>
        </w:rPr>
        <w:tab/>
        <w:t>V(G)&gt;10 Modulo rechazado.</w:t>
      </w:r>
      <w:sdt>
        <w:sdtPr>
          <w:rPr>
            <w:rFonts w:ascii="Times New Roman" w:hAnsi="Times New Roman" w:cs="Times New Roman"/>
            <w:lang w:val="es-BO"/>
          </w:rPr>
          <w:id w:val="-340016532"/>
          <w:citation/>
        </w:sdtPr>
        <w:sdtEndPr/>
        <w:sdtContent>
          <w:r>
            <w:rPr>
              <w:rFonts w:ascii="Times New Roman" w:hAnsi="Times New Roman" w:cs="Times New Roman"/>
              <w:lang w:val="es-BO"/>
            </w:rPr>
            <w:fldChar w:fldCharType="begin"/>
          </w:r>
          <w:r>
            <w:rPr>
              <w:rFonts w:ascii="Times New Roman" w:hAnsi="Times New Roman" w:cs="Times New Roman"/>
              <w:lang w:val="es-BO"/>
            </w:rPr>
            <w:instrText xml:space="preserve"> CITATION Sli07 \l 16394 </w:instrText>
          </w:r>
          <w:r>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(Slideshare, 2007)</w:t>
          </w:r>
          <w:r>
            <w:rPr>
              <w:rFonts w:ascii="Times New Roman" w:hAnsi="Times New Roman" w:cs="Times New Roman"/>
              <w:lang w:val="es-BO"/>
            </w:rPr>
            <w:fldChar w:fldCharType="end"/>
          </w:r>
        </w:sdtContent>
      </w:sdt>
    </w:p>
    <w:p w:rsidR="004E0B3F" w:rsidRDefault="004E0B3F" w:rsidP="004E0B3F">
      <w:pPr>
        <w:pStyle w:val="Prrafodelista"/>
        <w:ind w:left="993"/>
        <w:jc w:val="both"/>
        <w:rPr>
          <w:rFonts w:ascii="Times New Roman" w:hAnsi="Times New Roman" w:cs="Times New Roman"/>
          <w:lang w:val="es-BO"/>
        </w:rPr>
      </w:pPr>
    </w:p>
    <w:p w:rsidR="00D367AF" w:rsidRDefault="00D367AF" w:rsidP="004E0B3F">
      <w:pPr>
        <w:pStyle w:val="Prrafodelista"/>
        <w:ind w:left="993"/>
        <w:jc w:val="both"/>
        <w:rPr>
          <w:rFonts w:ascii="Times New Roman" w:hAnsi="Times New Roman" w:cs="Times New Roman"/>
          <w:lang w:val="es-BO"/>
        </w:rPr>
      </w:pPr>
    </w:p>
    <w:p w:rsidR="004E0B3F" w:rsidRPr="00D367AF" w:rsidRDefault="004E0B3F" w:rsidP="004E0B3F">
      <w:pPr>
        <w:pStyle w:val="Prrafodelista"/>
        <w:ind w:left="993"/>
        <w:jc w:val="both"/>
        <w:rPr>
          <w:rFonts w:ascii="Times New Roman" w:hAnsi="Times New Roman" w:cs="Times New Roman"/>
          <w:lang w:val="es-BO"/>
        </w:rPr>
      </w:pPr>
    </w:p>
    <w:p w:rsidR="00610297" w:rsidRDefault="00610297" w:rsidP="00610297">
      <w:pPr>
        <w:pStyle w:val="Prrafodelista"/>
        <w:tabs>
          <w:tab w:val="left" w:pos="2505"/>
        </w:tabs>
        <w:ind w:left="1440"/>
        <w:jc w:val="center"/>
        <w:rPr>
          <w:rFonts w:ascii="Times New Roman" w:hAnsi="Times New Roman" w:cs="Times New Roman"/>
          <w:sz w:val="16"/>
          <w:lang w:val="es-BO"/>
        </w:rPr>
      </w:pPr>
    </w:p>
    <w:p w:rsidR="00610297" w:rsidRDefault="00610297" w:rsidP="00610297">
      <w:pPr>
        <w:pStyle w:val="Prrafodelista"/>
        <w:tabs>
          <w:tab w:val="left" w:pos="2505"/>
        </w:tabs>
        <w:ind w:left="1440"/>
        <w:jc w:val="center"/>
        <w:rPr>
          <w:rFonts w:ascii="Times New Roman" w:hAnsi="Times New Roman" w:cs="Times New Roman"/>
          <w:sz w:val="16"/>
          <w:lang w:val="es-BO"/>
        </w:rPr>
      </w:pPr>
    </w:p>
    <w:p w:rsidR="00610297" w:rsidRDefault="00610297" w:rsidP="00610297">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6</w:t>
      </w:r>
      <w:r w:rsidRPr="00610297">
        <w:rPr>
          <w:rFonts w:ascii="Times New Roman" w:hAnsi="Times New Roman" w:cs="Times New Roman"/>
          <w:sz w:val="16"/>
          <w:lang w:val="es-BO"/>
        </w:rPr>
        <w:t xml:space="preserve"> </w:t>
      </w:r>
      <w:r>
        <w:rPr>
          <w:rFonts w:ascii="Times New Roman" w:hAnsi="Times New Roman" w:cs="Times New Roman"/>
          <w:sz w:val="16"/>
          <w:lang w:val="es-BO"/>
        </w:rPr>
        <w:t>Ejemplo condición case</w:t>
      </w:r>
    </w:p>
    <w:p w:rsidR="00610297" w:rsidRPr="00610297" w:rsidRDefault="00610297" w:rsidP="00610297">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 xml:space="preserve">Fuente: </w:t>
      </w:r>
      <w:r w:rsidRPr="00610297">
        <w:rPr>
          <w:rFonts w:ascii="Times New Roman" w:hAnsi="Times New Roman" w:cs="Times New Roman"/>
          <w:sz w:val="16"/>
          <w:lang w:val="es-BO"/>
        </w:rPr>
        <w:t>https://es.slideshare.net/nachop17835/prueba-de-caja-blanca</w:t>
      </w:r>
    </w:p>
    <w:p w:rsidR="00611844" w:rsidRPr="00610297" w:rsidRDefault="00611844" w:rsidP="00610297">
      <w:pPr>
        <w:pStyle w:val="Prrafodelista"/>
        <w:numPr>
          <w:ilvl w:val="0"/>
          <w:numId w:val="13"/>
        </w:numPr>
        <w:jc w:val="both"/>
        <w:rPr>
          <w:rFonts w:ascii="Times New Roman" w:hAnsi="Times New Roman" w:cs="Times New Roman"/>
          <w:lang w:val="es-BO"/>
        </w:rPr>
      </w:pPr>
      <w:r w:rsidRPr="00610297">
        <w:rPr>
          <w:rFonts w:ascii="Times New Roman" w:hAnsi="Times New Roman" w:cs="Times New Roman"/>
          <w:lang w:val="es-BO"/>
        </w:rPr>
        <w:t>Redes de Petri</w:t>
      </w:r>
    </w:p>
    <w:p w:rsidR="00611844" w:rsidRDefault="00611844" w:rsidP="004E0B3F">
      <w:pPr>
        <w:pStyle w:val="Prrafodelista"/>
        <w:ind w:left="0"/>
        <w:jc w:val="both"/>
        <w:rPr>
          <w:rFonts w:ascii="Times New Roman" w:hAnsi="Times New Roman" w:cs="Times New Roman"/>
          <w:lang w:val="es-BO"/>
        </w:rPr>
      </w:pPr>
      <w:r w:rsidRPr="00611844">
        <w:rPr>
          <w:rFonts w:ascii="Times New Roman" w:hAnsi="Times New Roman" w:cs="Times New Roman"/>
          <w:lang w:val="es-BO"/>
        </w:rPr>
        <w:t xml:space="preserve">Algunas de las aplicaciones más </w:t>
      </w:r>
      <w:r w:rsidR="00A71E12" w:rsidRPr="00611844">
        <w:rPr>
          <w:rFonts w:ascii="Times New Roman" w:hAnsi="Times New Roman" w:cs="Times New Roman"/>
          <w:lang w:val="es-BO"/>
        </w:rPr>
        <w:t>importantes de</w:t>
      </w:r>
      <w:r w:rsidRPr="00611844">
        <w:rPr>
          <w:rFonts w:ascii="Times New Roman" w:hAnsi="Times New Roman" w:cs="Times New Roman"/>
          <w:lang w:val="es-BO"/>
        </w:rPr>
        <w:t xml:space="preserve"> las Redes de Petri han sido en el modelado y análisis de los protocolos de comunicación, en el modelado y análisis de los sistemas de manufactura. En esta área, se han utilizado para representar líneas de producción, líneas de ensamble automatizadas, sistema de producción automotriz, sistemas de manufactura flexible, sistemas  just-in-time, etc.</w:t>
      </w:r>
      <w:sdt>
        <w:sdtPr>
          <w:rPr>
            <w:rFonts w:ascii="Times New Roman" w:hAnsi="Times New Roman" w:cs="Times New Roman"/>
            <w:lang w:val="es-BO"/>
          </w:rPr>
          <w:id w:val="848378627"/>
          <w:citation/>
        </w:sdtPr>
        <w:sdtEndPr/>
        <w:sdtContent>
          <w:r w:rsidRPr="00611844">
            <w:rPr>
              <w:rFonts w:ascii="Times New Roman" w:hAnsi="Times New Roman" w:cs="Times New Roman"/>
              <w:lang w:val="es-BO"/>
            </w:rPr>
            <w:fldChar w:fldCharType="begin"/>
          </w:r>
          <w:r w:rsidRPr="00611844">
            <w:rPr>
              <w:rFonts w:ascii="Times New Roman" w:hAnsi="Times New Roman" w:cs="Times New Roman"/>
              <w:lang w:val="es-BO"/>
            </w:rPr>
            <w:instrText xml:space="preserve"> CITATION Vás07 \l 16394 </w:instrText>
          </w:r>
          <w:r w:rsidRPr="00611844">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(Vásquez, 2007)</w:t>
          </w:r>
          <w:r w:rsidRPr="00611844">
            <w:rPr>
              <w:rFonts w:ascii="Times New Roman" w:hAnsi="Times New Roman" w:cs="Times New Roman"/>
              <w:lang w:val="es-BO"/>
            </w:rPr>
            <w:fldChar w:fldCharType="end"/>
          </w:r>
        </w:sdtContent>
      </w:sdt>
    </w:p>
    <w:p w:rsidR="00B40753" w:rsidRDefault="00B40753" w:rsidP="004E0B3F">
      <w:pPr>
        <w:pStyle w:val="Prrafodelista"/>
        <w:ind w:left="0"/>
        <w:jc w:val="both"/>
        <w:rPr>
          <w:rFonts w:ascii="Times New Roman" w:hAnsi="Times New Roman" w:cs="Times New Roman"/>
          <w:lang w:val="es-BO"/>
        </w:rPr>
      </w:pPr>
    </w:p>
    <w:p w:rsidR="00B40753" w:rsidRPr="00F561A8" w:rsidRDefault="00B40753" w:rsidP="00610297">
      <w:pPr>
        <w:pStyle w:val="Prrafodelista"/>
        <w:numPr>
          <w:ilvl w:val="0"/>
          <w:numId w:val="13"/>
        </w:numPr>
        <w:ind w:left="1418" w:hanging="480"/>
        <w:jc w:val="both"/>
        <w:rPr>
          <w:rFonts w:ascii="Times New Roman" w:hAnsi="Times New Roman" w:cs="Times New Roman"/>
          <w:lang w:val="es-BO"/>
        </w:rPr>
      </w:pPr>
      <w:r w:rsidRPr="00F561A8">
        <w:rPr>
          <w:rFonts w:ascii="Times New Roman" w:hAnsi="Times New Roman" w:cs="Times New Roman"/>
          <w:bCs/>
          <w:lang w:val="es-BO"/>
        </w:rPr>
        <w:t>Social Networks, Big Data y el algoritmo de Page Rank de Google</w:t>
      </w:r>
    </w:p>
    <w:p w:rsidR="00B40753" w:rsidRPr="00F561A8" w:rsidRDefault="00B40753" w:rsidP="004E0B3F">
      <w:pPr>
        <w:jc w:val="both"/>
        <w:rPr>
          <w:rFonts w:ascii="Times New Roman" w:hAnsi="Times New Roman" w:cs="Times New Roman"/>
          <w:lang w:val="es-BO"/>
        </w:rPr>
      </w:pPr>
      <w:r w:rsidRPr="00F561A8">
        <w:rPr>
          <w:rFonts w:ascii="Times New Roman" w:hAnsi="Times New Roman" w:cs="Times New Roman"/>
          <w:lang w:val="es-BO"/>
        </w:rPr>
        <w:t>Las redes de ordenadores pueden conectarse de múltiples maneras y todas ellas dan lugar a un tipo de grafo. </w:t>
      </w:r>
      <w:sdt>
        <w:sdtPr>
          <w:rPr>
            <w:rFonts w:ascii="Times New Roman" w:hAnsi="Times New Roman" w:cs="Times New Roman"/>
            <w:lang w:val="es-BO"/>
          </w:rPr>
          <w:id w:val="1668202898"/>
          <w:citation/>
        </w:sdtPr>
        <w:sdtContent>
          <w:r w:rsidR="00610297">
            <w:rPr>
              <w:rFonts w:ascii="Times New Roman" w:hAnsi="Times New Roman" w:cs="Times New Roman"/>
              <w:lang w:val="es-BO"/>
            </w:rPr>
            <w:fldChar w:fldCharType="begin"/>
          </w:r>
          <w:r w:rsidR="00610297">
            <w:rPr>
              <w:rFonts w:ascii="Times New Roman" w:hAnsi="Times New Roman" w:cs="Times New Roman"/>
              <w:lang w:val="es-BO"/>
            </w:rPr>
            <w:instrText xml:space="preserve"> CITATION NEU17 \l 16394 </w:instrText>
          </w:r>
          <w:r w:rsidR="00610297">
            <w:rPr>
              <w:rFonts w:ascii="Times New Roman" w:hAnsi="Times New Roman" w:cs="Times New Roman"/>
              <w:lang w:val="es-BO"/>
            </w:rPr>
            <w:fldChar w:fldCharType="separate"/>
          </w:r>
          <w:r w:rsidR="00112FCC" w:rsidRPr="00112FCC">
            <w:rPr>
              <w:rFonts w:ascii="Times New Roman" w:hAnsi="Times New Roman" w:cs="Times New Roman"/>
              <w:noProof/>
              <w:lang w:val="es-BO"/>
            </w:rPr>
            <w:t>(NEUROMORPHIC TECHNOLOGIES, 2017)</w:t>
          </w:r>
          <w:r w:rsidR="00610297">
            <w:rPr>
              <w:rFonts w:ascii="Times New Roman" w:hAnsi="Times New Roman" w:cs="Times New Roman"/>
              <w:lang w:val="es-BO"/>
            </w:rPr>
            <w:fldChar w:fldCharType="end"/>
          </w:r>
        </w:sdtContent>
      </w:sdt>
    </w:p>
    <w:p w:rsidR="00B40753" w:rsidRDefault="00B40753" w:rsidP="004E0B3F">
      <w:pPr>
        <w:jc w:val="both"/>
        <w:rPr>
          <w:rFonts w:ascii="Times New Roman" w:hAnsi="Times New Roman" w:cs="Times New Roman"/>
          <w:lang w:val="es-BO"/>
        </w:rPr>
      </w:pPr>
      <w:r w:rsidRPr="00F561A8">
        <w:rPr>
          <w:rFonts w:ascii="Times New Roman" w:hAnsi="Times New Roman" w:cs="Times New Roman"/>
          <w:lang w:val="es-BO"/>
        </w:rPr>
        <w:t xml:space="preserve">En 1998, Brin y Page introdujeron la noción de </w:t>
      </w:r>
      <w:r w:rsidR="00465ADF" w:rsidRPr="00F561A8">
        <w:rPr>
          <w:rFonts w:ascii="Times New Roman" w:hAnsi="Times New Roman" w:cs="Times New Roman"/>
          <w:lang w:val="es-BO"/>
        </w:rPr>
        <w:t>PageRank</w:t>
      </w:r>
      <w:r w:rsidR="00465ADF">
        <w:rPr>
          <w:rFonts w:ascii="Times New Roman" w:hAnsi="Times New Roman" w:cs="Times New Roman"/>
          <w:b/>
          <w:bCs/>
          <w:lang w:val="es-BO"/>
        </w:rPr>
        <w:t> </w:t>
      </w:r>
      <w:r w:rsidR="00465ADF" w:rsidRPr="00F561A8">
        <w:rPr>
          <w:rFonts w:ascii="Times New Roman" w:hAnsi="Times New Roman" w:cs="Times New Roman"/>
          <w:lang w:val="es-BO"/>
        </w:rPr>
        <w:t>para</w:t>
      </w:r>
      <w:r w:rsidRPr="00F561A8">
        <w:rPr>
          <w:rFonts w:ascii="Times New Roman" w:hAnsi="Times New Roman" w:cs="Times New Roman"/>
          <w:lang w:val="es-BO"/>
        </w:rPr>
        <w:t xml:space="preserve"> el algoritmo de búsqueda de Google en la Web. Diferente de los métodos habituales en la comparación de patrones utilizado anteriormente en la recuperación de datos, la novedad de PageRank depende enteramente de la web subyacente gráfica para determinar la “importancia” de una página web.</w:t>
      </w:r>
      <w:sdt>
        <w:sdtPr>
          <w:rPr>
            <w:rFonts w:ascii="Times New Roman" w:hAnsi="Times New Roman" w:cs="Times New Roman"/>
            <w:lang w:val="es-BO"/>
          </w:rPr>
          <w:id w:val="406202118"/>
          <w:citation/>
        </w:sdtPr>
        <w:sdtContent>
          <w:r w:rsidR="00610297">
            <w:rPr>
              <w:rFonts w:ascii="Times New Roman" w:hAnsi="Times New Roman" w:cs="Times New Roman"/>
              <w:lang w:val="es-BO"/>
            </w:rPr>
            <w:fldChar w:fldCharType="begin"/>
          </w:r>
          <w:r w:rsidR="00610297">
            <w:rPr>
              <w:rFonts w:ascii="Times New Roman" w:hAnsi="Times New Roman" w:cs="Times New Roman"/>
              <w:lang w:val="es-BO"/>
            </w:rPr>
            <w:instrText xml:space="preserve"> CITATION NEU17 \l 16394 </w:instrText>
          </w:r>
          <w:r w:rsidR="00610297">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(NEUROMORPHIC TECHNOLOGIES, 2017)</w:t>
          </w:r>
          <w:r w:rsidR="00610297">
            <w:rPr>
              <w:rFonts w:ascii="Times New Roman" w:hAnsi="Times New Roman" w:cs="Times New Roman"/>
              <w:lang w:val="es-BO"/>
            </w:rPr>
            <w:fldChar w:fldCharType="end"/>
          </w:r>
        </w:sdtContent>
      </w:sdt>
    </w:p>
    <w:p w:rsidR="00610297" w:rsidRDefault="00B40753" w:rsidP="00610297">
      <w:pPr>
        <w:jc w:val="both"/>
        <w:rPr>
          <w:rFonts w:ascii="Times New Roman" w:hAnsi="Times New Roman" w:cs="Times New Roman"/>
          <w:lang w:val="es-BO"/>
        </w:rPr>
      </w:pPr>
      <w:r w:rsidRPr="00265A6F">
        <w:rPr>
          <w:rFonts w:ascii="Times New Roman" w:hAnsi="Times New Roman" w:cs="Times New Roman"/>
          <w:lang w:val="es-BO"/>
        </w:rPr>
        <w:t>Aunque PageRank está diseñado originalmente para el gráfico web, el concepto y las definiciones funcionan bien</w:t>
      </w:r>
      <w:r w:rsidR="00610297">
        <w:rPr>
          <w:rFonts w:ascii="Times New Roman" w:hAnsi="Times New Roman" w:cs="Times New Roman"/>
          <w:lang w:val="es-BO"/>
        </w:rPr>
        <w:t xml:space="preserve"> </w:t>
      </w:r>
      <w:r w:rsidRPr="00265A6F">
        <w:rPr>
          <w:rFonts w:ascii="Times New Roman" w:hAnsi="Times New Roman" w:cs="Times New Roman"/>
          <w:lang w:val="es-BO"/>
        </w:rPr>
        <w:t>para cualquier gráfico.</w:t>
      </w:r>
    </w:p>
    <w:p w:rsidR="00B40753" w:rsidRDefault="00610297" w:rsidP="00610297">
      <w:pPr>
        <w:jc w:val="both"/>
        <w:rPr>
          <w:rFonts w:ascii="Times New Roman" w:hAnsi="Times New Roman" w:cs="Times New Roman"/>
          <w:lang w:val="es-BO"/>
        </w:rPr>
      </w:pPr>
      <w:r w:rsidRPr="00265A6F">
        <w:rPr>
          <w:rFonts w:ascii="Times New Roman" w:hAnsi="Times New Roman" w:cs="Times New Roman"/>
          <w:noProof/>
        </w:rPr>
        <w:lastRenderedPageBreak/>
        <w:drawing>
          <wp:anchor distT="0" distB="0" distL="114300" distR="114300" simplePos="0" relativeHeight="251670528" behindDoc="0" locked="0" layoutInCell="1" allowOverlap="1" wp14:anchorId="03EF3452" wp14:editId="0AB6E0AB">
            <wp:simplePos x="0" y="0"/>
            <wp:positionH relativeFrom="column">
              <wp:posOffset>528955</wp:posOffset>
            </wp:positionH>
            <wp:positionV relativeFrom="paragraph">
              <wp:posOffset>912495</wp:posOffset>
            </wp:positionV>
            <wp:extent cx="2176780" cy="1638300"/>
            <wp:effectExtent l="0" t="0" r="0" b="0"/>
            <wp:wrapTopAndBottom/>
            <wp:docPr id="9" name="Imagen 9" descr="grap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678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753" w:rsidRPr="00265A6F">
        <w:rPr>
          <w:rFonts w:ascii="Times New Roman" w:hAnsi="Times New Roman" w:cs="Times New Roman"/>
          <w:lang w:val="es-BO"/>
        </w:rPr>
        <w:t>De hecho, PageRank se ha convertido en una valiosa herramienta para examinar las correlaciones de pares de vértices (o pares de subconjuntos) en cualquier grafo dado y por lo tanto conduce a muchas aplicaciones en teoría de grafos.</w:t>
      </w:r>
      <w:sdt>
        <w:sdtPr>
          <w:rPr>
            <w:rFonts w:ascii="Times New Roman" w:hAnsi="Times New Roman" w:cs="Times New Roman"/>
            <w:lang w:val="es-BO"/>
          </w:rPr>
          <w:id w:val="617723675"/>
          <w:citation/>
        </w:sdtPr>
        <w:sdtContent>
          <w:r>
            <w:rPr>
              <w:rFonts w:ascii="Times New Roman" w:hAnsi="Times New Roman" w:cs="Times New Roman"/>
              <w:lang w:val="es-BO"/>
            </w:rPr>
            <w:fldChar w:fldCharType="begin"/>
          </w:r>
          <w:r>
            <w:rPr>
              <w:rFonts w:ascii="Times New Roman" w:hAnsi="Times New Roman" w:cs="Times New Roman"/>
              <w:lang w:val="es-BO"/>
            </w:rPr>
            <w:instrText xml:space="preserve"> CITATION NEU17 \l 16394 </w:instrText>
          </w:r>
          <w:r>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(NEUROMORPHIC TECHNOLOGIES, 2017)</w:t>
          </w:r>
          <w:r>
            <w:rPr>
              <w:rFonts w:ascii="Times New Roman" w:hAnsi="Times New Roman" w:cs="Times New Roman"/>
              <w:lang w:val="es-BO"/>
            </w:rPr>
            <w:fldChar w:fldCharType="end"/>
          </w:r>
        </w:sdtContent>
      </w:sdt>
    </w:p>
    <w:p w:rsidR="00610297" w:rsidRDefault="00610297" w:rsidP="00610297">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7</w:t>
      </w:r>
      <w:r w:rsidRPr="00610297">
        <w:rPr>
          <w:rFonts w:ascii="Times New Roman" w:hAnsi="Times New Roman" w:cs="Times New Roman"/>
          <w:sz w:val="16"/>
          <w:lang w:val="es-BO"/>
        </w:rPr>
        <w:t xml:space="preserve"> </w:t>
      </w:r>
      <w:r w:rsidR="00965717">
        <w:rPr>
          <w:rFonts w:ascii="Times New Roman" w:hAnsi="Times New Roman" w:cs="Times New Roman"/>
          <w:sz w:val="16"/>
          <w:lang w:val="es-BO"/>
        </w:rPr>
        <w:t>Page Rank</w:t>
      </w:r>
    </w:p>
    <w:p w:rsidR="00465ADF" w:rsidRDefault="00610297" w:rsidP="00610297">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 xml:space="preserve">Fuente: </w:t>
      </w:r>
      <w:r w:rsidR="00965717" w:rsidRPr="00965717">
        <w:rPr>
          <w:rFonts w:ascii="Times New Roman" w:hAnsi="Times New Roman" w:cs="Times New Roman"/>
          <w:sz w:val="16"/>
          <w:lang w:val="es-BO"/>
        </w:rPr>
        <w:t>http://fernandojimenezmotte.com/mi-articulo/teoria-grafos-aplicaciones-la-fisica-quimica-arquitectura-trafico-vehicular-big-data/</w:t>
      </w:r>
    </w:p>
    <w:p w:rsidR="00610297" w:rsidRDefault="00610297" w:rsidP="00610297">
      <w:pPr>
        <w:pStyle w:val="Prrafodelista"/>
        <w:tabs>
          <w:tab w:val="left" w:pos="2505"/>
        </w:tabs>
        <w:ind w:left="709"/>
        <w:jc w:val="center"/>
        <w:rPr>
          <w:rFonts w:ascii="Times New Roman" w:hAnsi="Times New Roman" w:cs="Times New Roman"/>
          <w:sz w:val="16"/>
          <w:lang w:val="es-BO"/>
        </w:rPr>
      </w:pPr>
    </w:p>
    <w:p w:rsidR="003A3712" w:rsidRPr="00610297" w:rsidRDefault="00965717" w:rsidP="00610297">
      <w:pPr>
        <w:pStyle w:val="Prrafodelista"/>
        <w:numPr>
          <w:ilvl w:val="0"/>
          <w:numId w:val="13"/>
        </w:numPr>
        <w:jc w:val="both"/>
        <w:rPr>
          <w:rFonts w:ascii="Times New Roman" w:hAnsi="Times New Roman" w:cs="Times New Roman"/>
          <w:lang w:val="es-BO"/>
        </w:rPr>
      </w:pPr>
      <w:r>
        <w:rPr>
          <w:rFonts w:ascii="Times New Roman" w:hAnsi="Times New Roman" w:cs="Times New Roman"/>
          <w:lang w:val="es-BO"/>
        </w:rPr>
        <w:t xml:space="preserve">Aplicación en </w:t>
      </w:r>
      <w:r w:rsidR="00030B8A" w:rsidRPr="00610297">
        <w:rPr>
          <w:rFonts w:ascii="Times New Roman" w:hAnsi="Times New Roman" w:cs="Times New Roman"/>
          <w:lang w:val="es-BO"/>
        </w:rPr>
        <w:t>Isómeros</w:t>
      </w:r>
      <w:r w:rsidR="006F4259" w:rsidRPr="00610297">
        <w:rPr>
          <w:rFonts w:ascii="Times New Roman" w:hAnsi="Times New Roman" w:cs="Times New Roman"/>
          <w:lang w:val="es-BO"/>
        </w:rPr>
        <w:t xml:space="preserve"> </w:t>
      </w:r>
      <w:r w:rsidR="00030B8A" w:rsidRPr="00610297">
        <w:rPr>
          <w:rFonts w:ascii="Times New Roman" w:hAnsi="Times New Roman" w:cs="Times New Roman"/>
          <w:lang w:val="es-BO"/>
        </w:rPr>
        <w:t>Químicos</w:t>
      </w:r>
    </w:p>
    <w:p w:rsidR="006F4259" w:rsidRPr="007C62B3" w:rsidRDefault="006F4259" w:rsidP="004E0B3F">
      <w:pPr>
        <w:pStyle w:val="Prrafodelista"/>
        <w:ind w:left="993"/>
        <w:jc w:val="both"/>
        <w:rPr>
          <w:rFonts w:ascii="Times New Roman" w:hAnsi="Times New Roman" w:cs="Times New Roman"/>
          <w:lang w:val="es-BO"/>
        </w:rPr>
      </w:pPr>
    </w:p>
    <w:p w:rsidR="006F4259" w:rsidRPr="007C62B3" w:rsidRDefault="00030B8A" w:rsidP="00610297">
      <w:pPr>
        <w:pStyle w:val="Prrafodelista"/>
        <w:ind w:left="0"/>
        <w:jc w:val="both"/>
        <w:rPr>
          <w:rFonts w:ascii="Times New Roman" w:hAnsi="Times New Roman" w:cs="Times New Roman"/>
          <w:lang w:val="es-BO"/>
        </w:rPr>
      </w:pPr>
      <w:r>
        <w:rPr>
          <w:rFonts w:ascii="Times New Roman" w:hAnsi="Times New Roman" w:cs="Times New Roman"/>
          <w:lang w:val="es-BO"/>
        </w:rPr>
        <w:t>U</w:t>
      </w:r>
      <w:r w:rsidR="006F4259" w:rsidRPr="007C62B3">
        <w:rPr>
          <w:rFonts w:ascii="Times New Roman" w:hAnsi="Times New Roman" w:cs="Times New Roman"/>
          <w:lang w:val="es-BO"/>
        </w:rPr>
        <w:t xml:space="preserve">n ejemplo </w:t>
      </w:r>
      <w:r>
        <w:rPr>
          <w:rFonts w:ascii="Times New Roman" w:hAnsi="Times New Roman" w:cs="Times New Roman"/>
          <w:lang w:val="es-BO"/>
        </w:rPr>
        <w:t>que ayuda a</w:t>
      </w:r>
      <w:r w:rsidR="006F4259" w:rsidRPr="007C62B3">
        <w:rPr>
          <w:rFonts w:ascii="Times New Roman" w:hAnsi="Times New Roman" w:cs="Times New Roman"/>
          <w:lang w:val="es-BO"/>
        </w:rPr>
        <w:t xml:space="preserve"> entender mejor el concepto de centro y el</w:t>
      </w:r>
      <w:r>
        <w:rPr>
          <w:rFonts w:ascii="Times New Roman" w:hAnsi="Times New Roman" w:cs="Times New Roman"/>
          <w:lang w:val="es-BO"/>
        </w:rPr>
        <w:t xml:space="preserve"> resultado probado por Cayley: </w:t>
      </w:r>
      <w:r w:rsidR="006F4259" w:rsidRPr="007C62B3">
        <w:rPr>
          <w:rFonts w:ascii="Times New Roman" w:hAnsi="Times New Roman" w:cs="Times New Roman"/>
          <w:lang w:val="es-BO"/>
        </w:rPr>
        <w:t>dos isómeros del alcano con 5 átomos de carbono, el pentano –de fórmula bruta C</w:t>
      </w:r>
      <w:r w:rsidR="006F4259" w:rsidRPr="007C62B3">
        <w:rPr>
          <w:rFonts w:ascii="Times New Roman" w:hAnsi="Times New Roman" w:cs="Times New Roman"/>
          <w:vertAlign w:val="subscript"/>
          <w:lang w:val="es-BO"/>
        </w:rPr>
        <w:t>5</w:t>
      </w:r>
      <w:r w:rsidR="006F4259" w:rsidRPr="007C62B3">
        <w:rPr>
          <w:rFonts w:ascii="Times New Roman" w:hAnsi="Times New Roman" w:cs="Times New Roman"/>
          <w:lang w:val="es-BO"/>
        </w:rPr>
        <w:t>H</w:t>
      </w:r>
      <w:r w:rsidR="006F4259" w:rsidRPr="007C62B3">
        <w:rPr>
          <w:rFonts w:ascii="Times New Roman" w:hAnsi="Times New Roman" w:cs="Times New Roman"/>
          <w:vertAlign w:val="subscript"/>
          <w:lang w:val="es-BO"/>
        </w:rPr>
        <w:t>12</w:t>
      </w:r>
      <w:r w:rsidR="006F4259" w:rsidRPr="007C62B3">
        <w:rPr>
          <w:rFonts w:ascii="Times New Roman" w:hAnsi="Times New Roman" w:cs="Times New Roman"/>
          <w:lang w:val="es-BO"/>
        </w:rPr>
        <w:t>–.</w:t>
      </w:r>
      <w:sdt>
        <w:sdtPr>
          <w:rPr>
            <w:rFonts w:ascii="Times New Roman" w:hAnsi="Times New Roman" w:cs="Times New Roman"/>
            <w:lang w:val="es-BO"/>
          </w:rPr>
          <w:id w:val="1918817663"/>
          <w:citation/>
        </w:sdtPr>
        <w:sdtContent>
          <w:r w:rsidR="00856C69">
            <w:rPr>
              <w:rFonts w:ascii="Times New Roman" w:hAnsi="Times New Roman" w:cs="Times New Roman"/>
              <w:lang w:val="es-BO"/>
            </w:rPr>
            <w:fldChar w:fldCharType="begin"/>
          </w:r>
          <w:r w:rsidR="00856C69">
            <w:rPr>
              <w:rFonts w:ascii="Times New Roman" w:hAnsi="Times New Roman" w:cs="Times New Roman"/>
              <w:lang w:val="es-BO"/>
            </w:rPr>
            <w:instrText xml:space="preserve"> CITATION Cul06 \l 16394 </w:instrText>
          </w:r>
          <w:r w:rsidR="00856C6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(Cultura Cientifica , 2006)</w:t>
          </w:r>
          <w:r w:rsidR="00856C69">
            <w:rPr>
              <w:rFonts w:ascii="Times New Roman" w:hAnsi="Times New Roman" w:cs="Times New Roman"/>
              <w:lang w:val="es-BO"/>
            </w:rPr>
            <w:fldChar w:fldCharType="end"/>
          </w:r>
        </w:sdtContent>
      </w:sdt>
    </w:p>
    <w:p w:rsidR="006F4259" w:rsidRDefault="00856C69" w:rsidP="00610297">
      <w:pPr>
        <w:pStyle w:val="Prrafodelista"/>
        <w:ind w:left="0"/>
        <w:jc w:val="both"/>
        <w:rPr>
          <w:rFonts w:ascii="Times New Roman" w:hAnsi="Times New Roman" w:cs="Times New Roman"/>
          <w:lang w:val="es-BO"/>
        </w:rPr>
      </w:pPr>
      <w:r>
        <w:rPr>
          <w:noProof/>
        </w:rPr>
        <w:drawing>
          <wp:anchor distT="0" distB="0" distL="114300" distR="114300" simplePos="0" relativeHeight="251681792" behindDoc="0" locked="0" layoutInCell="1" allowOverlap="1" wp14:anchorId="2A120E70" wp14:editId="11C0B1C9">
            <wp:simplePos x="0" y="0"/>
            <wp:positionH relativeFrom="column">
              <wp:posOffset>4091940</wp:posOffset>
            </wp:positionH>
            <wp:positionV relativeFrom="paragraph">
              <wp:posOffset>464820</wp:posOffset>
            </wp:positionV>
            <wp:extent cx="2038350" cy="2177415"/>
            <wp:effectExtent l="0" t="0" r="0" b="0"/>
            <wp:wrapTopAndBottom/>
            <wp:docPr id="4" name="Imagen 4" descr="https://culturacientifica.com/app/uploads/2014/08/Cayl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ulturacientifica.com/app/uploads/2014/08/Cayley-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83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297" w:rsidRPr="007C62B3">
        <w:rPr>
          <w:noProof/>
          <w:sz w:val="32"/>
        </w:rPr>
        <w:drawing>
          <wp:anchor distT="0" distB="0" distL="114300" distR="114300" simplePos="0" relativeHeight="251678720" behindDoc="0" locked="0" layoutInCell="1" allowOverlap="1">
            <wp:simplePos x="0" y="0"/>
            <wp:positionH relativeFrom="column">
              <wp:posOffset>636270</wp:posOffset>
            </wp:positionH>
            <wp:positionV relativeFrom="paragraph">
              <wp:posOffset>469900</wp:posOffset>
            </wp:positionV>
            <wp:extent cx="1910715" cy="688340"/>
            <wp:effectExtent l="0" t="0" r="0" b="0"/>
            <wp:wrapTopAndBottom/>
            <wp:docPr id="7" name="Imagen 7" descr="https://culturacientifica.com/app/uploads/2014/08/Cayl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ulturacientifica.com/app/uploads/2014/08/Cayley-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0715" cy="688340"/>
                    </a:xfrm>
                    <a:prstGeom prst="rect">
                      <a:avLst/>
                    </a:prstGeom>
                    <a:noFill/>
                    <a:ln>
                      <a:noFill/>
                    </a:ln>
                  </pic:spPr>
                </pic:pic>
              </a:graphicData>
            </a:graphic>
          </wp:anchor>
        </w:drawing>
      </w:r>
      <w:r w:rsidR="006F4259" w:rsidRPr="007C62B3">
        <w:rPr>
          <w:rFonts w:ascii="Times New Roman" w:hAnsi="Times New Roman" w:cs="Times New Roman"/>
          <w:lang w:val="es-BO"/>
        </w:rPr>
        <w:t xml:space="preserve">1. </w:t>
      </w:r>
      <w:r w:rsidR="006F4259" w:rsidRPr="00610297">
        <w:rPr>
          <w:rFonts w:ascii="Times New Roman" w:hAnsi="Times New Roman" w:cs="Times New Roman"/>
          <w:color w:val="000000" w:themeColor="text1"/>
          <w:lang w:val="es-BO"/>
        </w:rPr>
        <w:t>el </w:t>
      </w:r>
      <w:hyperlink r:id="rId20" w:history="1">
        <w:r w:rsidR="006F4259" w:rsidRPr="00610297">
          <w:rPr>
            <w:rStyle w:val="Hipervnculo"/>
            <w:rFonts w:ascii="Times New Roman" w:hAnsi="Times New Roman" w:cs="Times New Roman"/>
            <w:color w:val="000000" w:themeColor="text1"/>
            <w:u w:val="none"/>
            <w:lang w:val="es-BO"/>
          </w:rPr>
          <w:t>2,2-dimetilpropano</w:t>
        </w:r>
      </w:hyperlink>
      <w:r w:rsidR="006F4259" w:rsidRPr="007C62B3">
        <w:rPr>
          <w:rFonts w:ascii="Times New Roman" w:hAnsi="Times New Roman" w:cs="Times New Roman"/>
          <w:lang w:val="es-BO"/>
        </w:rPr>
        <w:t> –C(CH</w:t>
      </w:r>
      <w:r w:rsidR="006F4259" w:rsidRPr="007C62B3">
        <w:rPr>
          <w:rFonts w:ascii="Times New Roman" w:hAnsi="Times New Roman" w:cs="Times New Roman"/>
          <w:vertAlign w:val="subscript"/>
          <w:lang w:val="es-BO"/>
        </w:rPr>
        <w:t>3</w:t>
      </w:r>
      <w:r w:rsidR="006F4259" w:rsidRPr="007C62B3">
        <w:rPr>
          <w:rFonts w:ascii="Times New Roman" w:hAnsi="Times New Roman" w:cs="Times New Roman"/>
          <w:lang w:val="es-BO"/>
        </w:rPr>
        <w:t>)</w:t>
      </w:r>
      <w:r w:rsidR="006F4259" w:rsidRPr="007C62B3">
        <w:rPr>
          <w:rFonts w:ascii="Times New Roman" w:hAnsi="Times New Roman" w:cs="Times New Roman"/>
          <w:vertAlign w:val="subscript"/>
          <w:lang w:val="es-BO"/>
        </w:rPr>
        <w:t>4</w:t>
      </w:r>
      <w:r w:rsidR="006F4259" w:rsidRPr="007C62B3">
        <w:rPr>
          <w:rFonts w:ascii="Times New Roman" w:hAnsi="Times New Roman" w:cs="Times New Roman"/>
          <w:lang w:val="es-BO"/>
        </w:rPr>
        <w:t>– posee cuatro vértices de valencia 1 y uno de valencia 4, que es su único centro:</w:t>
      </w:r>
    </w:p>
    <w:p w:rsidR="00610297" w:rsidRPr="00610297" w:rsidRDefault="00965717" w:rsidP="00610297">
      <w:pPr>
        <w:tabs>
          <w:tab w:val="left" w:pos="2505"/>
        </w:tabs>
        <w:ind w:left="284"/>
        <w:jc w:val="center"/>
        <w:rPr>
          <w:rFonts w:ascii="Times New Roman" w:hAnsi="Times New Roman" w:cs="Times New Roman"/>
          <w:sz w:val="16"/>
          <w:lang w:val="es-BO"/>
        </w:rPr>
      </w:pPr>
      <w:r>
        <w:rPr>
          <w:rFonts w:ascii="Times New Roman" w:hAnsi="Times New Roman" w:cs="Times New Roman"/>
          <w:sz w:val="16"/>
          <w:lang w:val="es-BO"/>
        </w:rPr>
        <w:t>Fig.8</w:t>
      </w:r>
      <w:r w:rsidR="00610297" w:rsidRPr="005970D5">
        <w:rPr>
          <w:rFonts w:ascii="Times New Roman" w:hAnsi="Times New Roman" w:cs="Times New Roman"/>
          <w:sz w:val="16"/>
          <w:lang w:val="es-BO"/>
        </w:rPr>
        <w:t xml:space="preserve"> </w:t>
      </w:r>
      <w:r w:rsidR="00610297">
        <w:rPr>
          <w:rFonts w:ascii="Times New Roman" w:hAnsi="Times New Roman" w:cs="Times New Roman"/>
          <w:sz w:val="16"/>
          <w:lang w:val="es-BO"/>
        </w:rPr>
        <w:t>E</w:t>
      </w:r>
      <w:r w:rsidR="00610297" w:rsidRPr="00610297">
        <w:rPr>
          <w:rFonts w:ascii="Times New Roman" w:hAnsi="Times New Roman" w:cs="Times New Roman"/>
          <w:sz w:val="16"/>
          <w:lang w:val="es-BO"/>
        </w:rPr>
        <w:t>l 2,2-dimetilpropano –C(CH3)4–</w:t>
      </w:r>
    </w:p>
    <w:p w:rsidR="00610297" w:rsidRPr="005B5361" w:rsidRDefault="00610297" w:rsidP="00610297">
      <w:pPr>
        <w:tabs>
          <w:tab w:val="left" w:pos="2505"/>
        </w:tabs>
        <w:ind w:left="284"/>
        <w:jc w:val="center"/>
        <w:rPr>
          <w:rFonts w:ascii="Times New Roman" w:hAnsi="Times New Roman" w:cs="Times New Roman"/>
          <w:sz w:val="16"/>
          <w:lang w:val="es-BO"/>
        </w:rPr>
      </w:pPr>
      <w:r>
        <w:rPr>
          <w:rFonts w:ascii="Times New Roman" w:hAnsi="Times New Roman" w:cs="Times New Roman"/>
          <w:sz w:val="16"/>
          <w:lang w:val="es-BO"/>
        </w:rPr>
        <w:t>Fuente</w:t>
      </w:r>
      <w:r w:rsidRPr="003B50D3">
        <w:rPr>
          <w:rFonts w:ascii="Times New Roman" w:hAnsi="Times New Roman" w:cs="Times New Roman"/>
          <w:sz w:val="16"/>
          <w:lang w:val="es-BO"/>
        </w:rPr>
        <w:t>:</w:t>
      </w:r>
      <w:r>
        <w:rPr>
          <w:rFonts w:ascii="Times New Roman" w:hAnsi="Times New Roman" w:cs="Times New Roman"/>
          <w:sz w:val="16"/>
          <w:lang w:val="es-BO"/>
        </w:rPr>
        <w:t xml:space="preserve"> </w:t>
      </w:r>
      <w:r w:rsidR="00856C69" w:rsidRPr="00856C69">
        <w:rPr>
          <w:rFonts w:ascii="Times New Roman" w:hAnsi="Times New Roman" w:cs="Times New Roman"/>
          <w:sz w:val="16"/>
          <w:lang w:val="es-BO"/>
        </w:rPr>
        <w:t>https://culturacientifica.com/2014/08/06/arthur-cayley-la-teoria-de-grafos-y-los-isomeros-quimicos/</w:t>
      </w:r>
    </w:p>
    <w:p w:rsidR="003A3712" w:rsidRDefault="00610297" w:rsidP="00610297">
      <w:pPr>
        <w:pStyle w:val="Prrafodelista"/>
        <w:ind w:left="0"/>
        <w:jc w:val="both"/>
        <w:rPr>
          <w:sz w:val="32"/>
          <w:lang w:val="es-BO"/>
        </w:rPr>
      </w:pPr>
      <w:r w:rsidRPr="007C62B3">
        <w:rPr>
          <w:noProof/>
          <w:sz w:val="32"/>
        </w:rPr>
        <w:drawing>
          <wp:anchor distT="0" distB="0" distL="114300" distR="114300" simplePos="0" relativeHeight="251679744" behindDoc="0" locked="0" layoutInCell="1" allowOverlap="1">
            <wp:simplePos x="0" y="0"/>
            <wp:positionH relativeFrom="column">
              <wp:posOffset>790575</wp:posOffset>
            </wp:positionH>
            <wp:positionV relativeFrom="paragraph">
              <wp:posOffset>558165</wp:posOffset>
            </wp:positionV>
            <wp:extent cx="1910715" cy="664845"/>
            <wp:effectExtent l="0" t="0" r="0" b="1905"/>
            <wp:wrapTopAndBottom/>
            <wp:docPr id="10" name="Imagen 10" descr="https://culturacientifica.com/app/uploads/2014/08/Cayl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ulturacientifica.com/app/uploads/2014/08/Cayley-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0715" cy="664845"/>
                    </a:xfrm>
                    <a:prstGeom prst="rect">
                      <a:avLst/>
                    </a:prstGeom>
                    <a:noFill/>
                    <a:ln>
                      <a:noFill/>
                    </a:ln>
                  </pic:spPr>
                </pic:pic>
              </a:graphicData>
            </a:graphic>
          </wp:anchor>
        </w:drawing>
      </w:r>
      <w:r w:rsidR="006F4259" w:rsidRPr="007C62B3">
        <w:rPr>
          <w:rFonts w:ascii="Times New Roman" w:hAnsi="Times New Roman" w:cs="Times New Roman"/>
          <w:lang w:val="es-BO"/>
        </w:rPr>
        <w:t xml:space="preserve">2. </w:t>
      </w:r>
      <w:r w:rsidR="006F4259" w:rsidRPr="00610297">
        <w:rPr>
          <w:rFonts w:ascii="Times New Roman" w:hAnsi="Times New Roman" w:cs="Times New Roman"/>
          <w:color w:val="000000" w:themeColor="text1"/>
          <w:lang w:val="es-BO"/>
        </w:rPr>
        <w:t>el </w:t>
      </w:r>
      <w:hyperlink r:id="rId22" w:history="1">
        <w:r w:rsidR="006F4259" w:rsidRPr="00610297">
          <w:rPr>
            <w:rStyle w:val="Hipervnculo"/>
            <w:rFonts w:ascii="Times New Roman" w:hAnsi="Times New Roman" w:cs="Times New Roman"/>
            <w:color w:val="000000" w:themeColor="text1"/>
            <w:u w:val="none"/>
            <w:lang w:val="es-BO"/>
          </w:rPr>
          <w:t>2-metilbutano</w:t>
        </w:r>
      </w:hyperlink>
      <w:r w:rsidR="006F4259" w:rsidRPr="007C62B3">
        <w:rPr>
          <w:rFonts w:ascii="Times New Roman" w:hAnsi="Times New Roman" w:cs="Times New Roman"/>
          <w:lang w:val="es-BO"/>
        </w:rPr>
        <w:t> –(CH</w:t>
      </w:r>
      <w:r w:rsidR="006F4259" w:rsidRPr="007C62B3">
        <w:rPr>
          <w:rFonts w:ascii="Times New Roman" w:hAnsi="Times New Roman" w:cs="Times New Roman"/>
          <w:vertAlign w:val="subscript"/>
          <w:lang w:val="es-BO"/>
        </w:rPr>
        <w:t>3</w:t>
      </w:r>
      <w:r w:rsidR="006F4259" w:rsidRPr="007C62B3">
        <w:rPr>
          <w:rFonts w:ascii="Times New Roman" w:hAnsi="Times New Roman" w:cs="Times New Roman"/>
          <w:lang w:val="es-BO"/>
        </w:rPr>
        <w:t>)</w:t>
      </w:r>
      <w:r w:rsidR="006F4259" w:rsidRPr="007C62B3">
        <w:rPr>
          <w:rFonts w:ascii="Times New Roman" w:hAnsi="Times New Roman" w:cs="Times New Roman"/>
          <w:vertAlign w:val="subscript"/>
          <w:lang w:val="es-BO"/>
        </w:rPr>
        <w:t>2</w:t>
      </w:r>
      <w:r w:rsidR="006F4259" w:rsidRPr="007C62B3">
        <w:rPr>
          <w:rFonts w:ascii="Times New Roman" w:hAnsi="Times New Roman" w:cs="Times New Roman"/>
          <w:lang w:val="es-BO"/>
        </w:rPr>
        <w:t>-CH-CH</w:t>
      </w:r>
      <w:r w:rsidR="006F4259" w:rsidRPr="007C62B3">
        <w:rPr>
          <w:rFonts w:ascii="Times New Roman" w:hAnsi="Times New Roman" w:cs="Times New Roman"/>
          <w:vertAlign w:val="subscript"/>
          <w:lang w:val="es-BO"/>
        </w:rPr>
        <w:t>2</w:t>
      </w:r>
      <w:r w:rsidR="006F4259" w:rsidRPr="007C62B3">
        <w:rPr>
          <w:rFonts w:ascii="Times New Roman" w:hAnsi="Times New Roman" w:cs="Times New Roman"/>
          <w:lang w:val="es-BO"/>
        </w:rPr>
        <w:t>-CH</w:t>
      </w:r>
      <w:r w:rsidR="006F4259" w:rsidRPr="007C62B3">
        <w:rPr>
          <w:rFonts w:ascii="Times New Roman" w:hAnsi="Times New Roman" w:cs="Times New Roman"/>
          <w:vertAlign w:val="subscript"/>
          <w:lang w:val="es-BO"/>
        </w:rPr>
        <w:t>3</w:t>
      </w:r>
      <w:r w:rsidR="006F4259" w:rsidRPr="007C62B3">
        <w:rPr>
          <w:rFonts w:ascii="Times New Roman" w:hAnsi="Times New Roman" w:cs="Times New Roman"/>
          <w:lang w:val="es-BO"/>
        </w:rPr>
        <w:t>– posee tres vértices de valencia 1 y dos de valencia 2; estos dos últimos son los centros:</w:t>
      </w:r>
      <w:r w:rsidR="006F4259" w:rsidRPr="007C62B3">
        <w:rPr>
          <w:sz w:val="32"/>
          <w:lang w:val="es-BO"/>
        </w:rPr>
        <w:t xml:space="preserve"> </w:t>
      </w:r>
    </w:p>
    <w:p w:rsidR="00856C69" w:rsidRDefault="00965717" w:rsidP="00610297">
      <w:pPr>
        <w:tabs>
          <w:tab w:val="left" w:pos="2505"/>
        </w:tabs>
        <w:ind w:left="284"/>
        <w:jc w:val="center"/>
        <w:rPr>
          <w:rFonts w:ascii="Times New Roman" w:hAnsi="Times New Roman" w:cs="Times New Roman"/>
          <w:sz w:val="16"/>
          <w:lang w:val="es-BO"/>
        </w:rPr>
      </w:pPr>
      <w:r>
        <w:rPr>
          <w:rFonts w:ascii="Times New Roman" w:hAnsi="Times New Roman" w:cs="Times New Roman"/>
          <w:sz w:val="16"/>
          <w:lang w:val="es-BO"/>
        </w:rPr>
        <w:t>Fig.9</w:t>
      </w:r>
      <w:r w:rsidR="00610297" w:rsidRPr="005970D5">
        <w:rPr>
          <w:rFonts w:ascii="Times New Roman" w:hAnsi="Times New Roman" w:cs="Times New Roman"/>
          <w:sz w:val="16"/>
          <w:lang w:val="es-BO"/>
        </w:rPr>
        <w:t xml:space="preserve"> </w:t>
      </w:r>
      <w:r w:rsidR="00856C69">
        <w:rPr>
          <w:rFonts w:ascii="Times New Roman" w:hAnsi="Times New Roman" w:cs="Times New Roman"/>
          <w:sz w:val="16"/>
          <w:lang w:val="es-BO"/>
        </w:rPr>
        <w:t>E</w:t>
      </w:r>
      <w:r w:rsidR="00856C69" w:rsidRPr="00856C69">
        <w:rPr>
          <w:rFonts w:ascii="Times New Roman" w:hAnsi="Times New Roman" w:cs="Times New Roman"/>
          <w:sz w:val="16"/>
          <w:lang w:val="es-BO"/>
        </w:rPr>
        <w:t xml:space="preserve">l 2-metilbutano –(CH3)2-CH-CH2-CH3– </w:t>
      </w:r>
    </w:p>
    <w:p w:rsidR="00610297" w:rsidRPr="005B5361" w:rsidRDefault="00610297" w:rsidP="00610297">
      <w:pPr>
        <w:tabs>
          <w:tab w:val="left" w:pos="2505"/>
        </w:tabs>
        <w:ind w:left="284"/>
        <w:jc w:val="center"/>
        <w:rPr>
          <w:rFonts w:ascii="Times New Roman" w:hAnsi="Times New Roman" w:cs="Times New Roman"/>
          <w:sz w:val="16"/>
          <w:lang w:val="es-BO"/>
        </w:rPr>
      </w:pPr>
      <w:r>
        <w:rPr>
          <w:rFonts w:ascii="Times New Roman" w:hAnsi="Times New Roman" w:cs="Times New Roman"/>
          <w:sz w:val="16"/>
          <w:lang w:val="es-BO"/>
        </w:rPr>
        <w:t>Fuente</w:t>
      </w:r>
      <w:r w:rsidRPr="003B50D3">
        <w:rPr>
          <w:rFonts w:ascii="Times New Roman" w:hAnsi="Times New Roman" w:cs="Times New Roman"/>
          <w:sz w:val="16"/>
          <w:lang w:val="es-BO"/>
        </w:rPr>
        <w:t>:</w:t>
      </w:r>
      <w:r>
        <w:rPr>
          <w:rFonts w:ascii="Times New Roman" w:hAnsi="Times New Roman" w:cs="Times New Roman"/>
          <w:sz w:val="16"/>
          <w:lang w:val="es-BO"/>
        </w:rPr>
        <w:t xml:space="preserve"> </w:t>
      </w:r>
      <w:r w:rsidR="00856C69" w:rsidRPr="00856C69">
        <w:rPr>
          <w:rFonts w:ascii="Times New Roman" w:hAnsi="Times New Roman" w:cs="Times New Roman"/>
          <w:sz w:val="16"/>
          <w:lang w:val="es-BO"/>
        </w:rPr>
        <w:t>https://culturacientifica.com/2014/08/06/arthur-cayley-la-teoria-de-grafos-y-los-isomeros-quimicos/</w:t>
      </w:r>
    </w:p>
    <w:p w:rsidR="006F4259" w:rsidRDefault="006F4259" w:rsidP="00610297">
      <w:pPr>
        <w:pStyle w:val="Prrafodelista"/>
        <w:ind w:left="0"/>
        <w:jc w:val="both"/>
        <w:rPr>
          <w:rFonts w:ascii="Times New Roman" w:hAnsi="Times New Roman" w:cs="Times New Roman"/>
          <w:lang w:val="es-BO"/>
        </w:rPr>
      </w:pPr>
      <w:r w:rsidRPr="007C62B3">
        <w:rPr>
          <w:rFonts w:ascii="Times New Roman" w:hAnsi="Times New Roman" w:cs="Times New Roman"/>
          <w:lang w:val="es-BO"/>
        </w:rPr>
        <w:t>Basándose en las propiedades de este tipo de árboles, Cayley propuso una fórmula para calcular el número de isómeros de los alcanos: su expresión era exacta para </w:t>
      </w:r>
      <w:r w:rsidRPr="007C62B3">
        <w:rPr>
          <w:rFonts w:ascii="Times New Roman" w:hAnsi="Times New Roman" w:cs="Times New Roman"/>
          <w:i/>
          <w:iCs/>
          <w:lang w:val="es-BO"/>
        </w:rPr>
        <w:t>n</w:t>
      </w:r>
      <w:r w:rsidRPr="007C62B3">
        <w:rPr>
          <w:rFonts w:ascii="Times New Roman" w:hAnsi="Times New Roman" w:cs="Times New Roman"/>
          <w:lang w:val="es-BO"/>
        </w:rPr>
        <w:t xml:space="preserve"> de 1 a 11, pero fallaba más allá. También inventó un algoritmo que permitía calcular el número de isómeros </w:t>
      </w:r>
      <w:r w:rsidRPr="007C62B3">
        <w:rPr>
          <w:rFonts w:ascii="Times New Roman" w:hAnsi="Times New Roman" w:cs="Times New Roman"/>
          <w:lang w:val="es-BO"/>
        </w:rPr>
        <w:t>para </w:t>
      </w:r>
      <w:r w:rsidRPr="007C62B3">
        <w:rPr>
          <w:rFonts w:ascii="Times New Roman" w:hAnsi="Times New Roman" w:cs="Times New Roman"/>
          <w:i/>
          <w:iCs/>
          <w:lang w:val="es-BO"/>
        </w:rPr>
        <w:t>n</w:t>
      </w:r>
      <w:r w:rsidRPr="007C62B3">
        <w:rPr>
          <w:rFonts w:ascii="Times New Roman" w:hAnsi="Times New Roman" w:cs="Times New Roman"/>
          <w:lang w:val="es-BO"/>
        </w:rPr>
        <w:t> conociendo el número de isómeros para </w:t>
      </w:r>
      <w:r w:rsidRPr="007C62B3">
        <w:rPr>
          <w:rFonts w:ascii="Times New Roman" w:hAnsi="Times New Roman" w:cs="Times New Roman"/>
          <w:i/>
          <w:iCs/>
          <w:lang w:val="es-BO"/>
        </w:rPr>
        <w:t>n</w:t>
      </w:r>
      <w:r w:rsidRPr="007C62B3">
        <w:rPr>
          <w:rFonts w:ascii="Times New Roman" w:hAnsi="Times New Roman" w:cs="Times New Roman"/>
          <w:lang w:val="es-BO"/>
        </w:rPr>
        <w:t>-1</w:t>
      </w:r>
      <w:sdt>
        <w:sdtPr>
          <w:rPr>
            <w:rFonts w:ascii="Times New Roman" w:hAnsi="Times New Roman" w:cs="Times New Roman"/>
            <w:lang w:val="es-BO"/>
          </w:rPr>
          <w:id w:val="-1847630782"/>
          <w:citation/>
        </w:sdtPr>
        <w:sdtContent>
          <w:r w:rsidR="00856C69">
            <w:rPr>
              <w:rFonts w:ascii="Times New Roman" w:hAnsi="Times New Roman" w:cs="Times New Roman"/>
              <w:lang w:val="es-BO"/>
            </w:rPr>
            <w:fldChar w:fldCharType="begin"/>
          </w:r>
          <w:r w:rsidR="00856C69">
            <w:rPr>
              <w:rFonts w:ascii="Times New Roman" w:hAnsi="Times New Roman" w:cs="Times New Roman"/>
              <w:lang w:val="es-BO"/>
            </w:rPr>
            <w:instrText xml:space="preserve"> CITATION Cul06 \l 16394 </w:instrText>
          </w:r>
          <w:r w:rsidR="00856C6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(Cultura Cientifica , 2006)</w:t>
          </w:r>
          <w:r w:rsidR="00856C69">
            <w:rPr>
              <w:rFonts w:ascii="Times New Roman" w:hAnsi="Times New Roman" w:cs="Times New Roman"/>
              <w:lang w:val="es-BO"/>
            </w:rPr>
            <w:fldChar w:fldCharType="end"/>
          </w:r>
        </w:sdtContent>
      </w:sdt>
    </w:p>
    <w:p w:rsidR="00610297" w:rsidRPr="007C62B3" w:rsidRDefault="00610297" w:rsidP="00610297">
      <w:pPr>
        <w:pStyle w:val="Prrafodelista"/>
        <w:ind w:left="0"/>
        <w:jc w:val="both"/>
        <w:rPr>
          <w:rFonts w:ascii="Times New Roman" w:hAnsi="Times New Roman" w:cs="Times New Roman"/>
          <w:lang w:val="es-BO"/>
        </w:rPr>
      </w:pPr>
    </w:p>
    <w:p w:rsidR="006F4259" w:rsidRPr="007C62B3" w:rsidRDefault="00856C69" w:rsidP="00856C69">
      <w:pPr>
        <w:pStyle w:val="Prrafodelista"/>
        <w:ind w:left="0"/>
        <w:jc w:val="both"/>
        <w:rPr>
          <w:rFonts w:ascii="Times New Roman" w:hAnsi="Times New Roman" w:cs="Times New Roman"/>
          <w:lang w:val="es-BO"/>
        </w:rPr>
      </w:pPr>
      <w:r>
        <w:rPr>
          <w:rFonts w:ascii="Times New Roman" w:hAnsi="Times New Roman" w:cs="Times New Roman"/>
          <w:lang w:val="es-BO"/>
        </w:rPr>
        <w:t>“</w:t>
      </w:r>
      <w:r w:rsidR="006F4259" w:rsidRPr="007C62B3">
        <w:rPr>
          <w:rFonts w:ascii="Times New Roman" w:hAnsi="Times New Roman" w:cs="Times New Roman"/>
          <w:lang w:val="es-BO"/>
        </w:rPr>
        <w:t>The Online Encyclopedia of Integer Sequences (OEIS) ofrece un amplio estudio sobre el número de isómeros de alcano, sin tener</w:t>
      </w:r>
      <w:r w:rsidR="008B2DA0">
        <w:rPr>
          <w:rFonts w:ascii="Times New Roman" w:hAnsi="Times New Roman" w:cs="Times New Roman"/>
          <w:lang w:val="es-BO"/>
        </w:rPr>
        <w:t xml:space="preserve"> en cuenta los estereoisómeros </w:t>
      </w:r>
      <w:r w:rsidR="006F4259" w:rsidRPr="007C62B3">
        <w:rPr>
          <w:rFonts w:ascii="Times New Roman" w:hAnsi="Times New Roman" w:cs="Times New Roman"/>
          <w:lang w:val="es-BO"/>
        </w:rPr>
        <w:t>es decir, los isómeros que difieren sólo en la orientación espacial. Cada isómero de alcano se identifica con un árbol sin raíz, de n vértices no etiquetados y de valencia menor o igual a 4 –como proponía Cayley, el no tener raíz significa que no hay vértices destacados–. Ignorar los estereoisómeros significa que las aristas que salen de un vértice no están ordenadas.</w:t>
      </w:r>
      <w:r>
        <w:rPr>
          <w:rFonts w:ascii="Times New Roman" w:hAnsi="Times New Roman" w:cs="Times New Roman"/>
          <w:lang w:val="es-BO"/>
        </w:rPr>
        <w:t>”</w:t>
      </w:r>
      <w:sdt>
        <w:sdtPr>
          <w:rPr>
            <w:rFonts w:ascii="Times New Roman" w:hAnsi="Times New Roman" w:cs="Times New Roman"/>
            <w:lang w:val="es-BO"/>
          </w:rPr>
          <w:id w:val="-96876341"/>
          <w:citation/>
        </w:sdtPr>
        <w:sdtContent>
          <w:r>
            <w:rPr>
              <w:rFonts w:ascii="Times New Roman" w:hAnsi="Times New Roman" w:cs="Times New Roman"/>
              <w:lang w:val="es-BO"/>
            </w:rPr>
            <w:fldChar w:fldCharType="begin"/>
          </w:r>
          <w:r>
            <w:rPr>
              <w:rFonts w:ascii="Times New Roman" w:hAnsi="Times New Roman" w:cs="Times New Roman"/>
              <w:lang w:val="es-BO"/>
            </w:rPr>
            <w:instrText xml:space="preserve"> CITATION Cul06 \l 16394 </w:instrText>
          </w:r>
          <w:r>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(Cultura Cientifica , 2006)</w:t>
          </w:r>
          <w:r>
            <w:rPr>
              <w:rFonts w:ascii="Times New Roman" w:hAnsi="Times New Roman" w:cs="Times New Roman"/>
              <w:lang w:val="es-BO"/>
            </w:rPr>
            <w:fldChar w:fldCharType="end"/>
          </w:r>
        </w:sdtContent>
      </w:sdt>
    </w:p>
    <w:p w:rsidR="00856C69" w:rsidRPr="007C62B3" w:rsidRDefault="00856C69" w:rsidP="00856C69">
      <w:pPr>
        <w:pStyle w:val="Prrafodelista"/>
        <w:ind w:left="0"/>
        <w:jc w:val="both"/>
        <w:rPr>
          <w:rFonts w:ascii="Times New Roman" w:hAnsi="Times New Roman" w:cs="Times New Roman"/>
          <w:lang w:val="es-BO"/>
        </w:rPr>
      </w:pPr>
      <w:r>
        <w:rPr>
          <w:rFonts w:ascii="Times New Roman" w:hAnsi="Times New Roman" w:cs="Times New Roman"/>
          <w:lang w:val="es-BO"/>
        </w:rPr>
        <w:t>“</w:t>
      </w:r>
      <w:r w:rsidR="006F4259" w:rsidRPr="007C62B3">
        <w:rPr>
          <w:rFonts w:ascii="Times New Roman" w:hAnsi="Times New Roman" w:cs="Times New Roman"/>
          <w:lang w:val="es-BO"/>
        </w:rPr>
        <w:t>Además de incluir el número de alcanos hasta n=60, la OEIS incorpora fórmulas recurrentes para el cálculo de la cantidad de isómeros para cualquier valor de n. Incluso se distinguen los alcanos con un centro o con dos centros.</w:t>
      </w:r>
    </w:p>
    <w:p w:rsidR="006F4259" w:rsidRPr="007C62B3" w:rsidRDefault="006F4259" w:rsidP="00856C69">
      <w:pPr>
        <w:pStyle w:val="Prrafodelista"/>
        <w:ind w:left="0"/>
        <w:jc w:val="both"/>
        <w:rPr>
          <w:rFonts w:ascii="Times New Roman" w:hAnsi="Times New Roman" w:cs="Times New Roman"/>
          <w:lang w:val="es-BO"/>
        </w:rPr>
      </w:pPr>
      <w:r w:rsidRPr="007C62B3">
        <w:rPr>
          <w:rFonts w:ascii="Times New Roman" w:hAnsi="Times New Roman" w:cs="Times New Roman"/>
          <w:lang w:val="es-BO"/>
        </w:rPr>
        <w:t>El número de isómeros de alcanos para n –es decir, C1H4 tiene 1 isómero, C2H6 tiene 1 isómero, C3H8 tiene 1 isómero, C4H10 tiene 2 isómeros, etc.– es:1, 1, 1, 2, 3, 5, 9, 18, 35, 75, 159, 355, 802, 1.858, 4.347, 10.359, 24.894, 60.523, 148.284, 366.319, 910.726, 2.278.658, 5.731.580, 14.490.245, 36.797.588, 93.839.412, 240.215.803, 617.105.614, 1.590.507.121, 4.111.846.763, 10.660.307.791, 27.711.253.769, etc.</w:t>
      </w:r>
      <w:r w:rsidR="008B2DA0">
        <w:rPr>
          <w:rFonts w:ascii="Times New Roman" w:hAnsi="Times New Roman" w:cs="Times New Roman"/>
          <w:lang w:val="es-BO"/>
        </w:rPr>
        <w:t>”</w:t>
      </w:r>
      <w:sdt>
        <w:sdtPr>
          <w:rPr>
            <w:rFonts w:ascii="Times New Roman" w:hAnsi="Times New Roman" w:cs="Times New Roman"/>
            <w:lang w:val="es-BO"/>
          </w:rPr>
          <w:id w:val="-1256510625"/>
          <w:citation/>
        </w:sdtPr>
        <w:sdtContent>
          <w:r w:rsidR="00856C69">
            <w:rPr>
              <w:rFonts w:ascii="Times New Roman" w:hAnsi="Times New Roman" w:cs="Times New Roman"/>
              <w:lang w:val="es-BO"/>
            </w:rPr>
            <w:fldChar w:fldCharType="begin"/>
          </w:r>
          <w:r w:rsidR="00856C69">
            <w:rPr>
              <w:rFonts w:ascii="Times New Roman" w:hAnsi="Times New Roman" w:cs="Times New Roman"/>
              <w:lang w:val="es-BO"/>
            </w:rPr>
            <w:instrText xml:space="preserve"> CITATION Cul06 \l 16394 </w:instrText>
          </w:r>
          <w:r w:rsidR="00856C69">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(Cultura Cientifica , 2006)</w:t>
          </w:r>
          <w:r w:rsidR="00856C69">
            <w:rPr>
              <w:rFonts w:ascii="Times New Roman" w:hAnsi="Times New Roman" w:cs="Times New Roman"/>
              <w:lang w:val="es-BO"/>
            </w:rPr>
            <w:fldChar w:fldCharType="end"/>
          </w:r>
        </w:sdtContent>
      </w:sdt>
    </w:p>
    <w:p w:rsidR="004626E3" w:rsidRPr="005970D5" w:rsidRDefault="00965717" w:rsidP="00856C69">
      <w:pPr>
        <w:tabs>
          <w:tab w:val="left" w:pos="2505"/>
        </w:tabs>
        <w:ind w:left="709" w:firstLine="284"/>
        <w:jc w:val="center"/>
        <w:rPr>
          <w:rFonts w:ascii="Times New Roman" w:hAnsi="Times New Roman" w:cs="Times New Roman"/>
          <w:sz w:val="16"/>
          <w:lang w:val="es-BO"/>
        </w:rPr>
      </w:pPr>
      <w:r>
        <w:rPr>
          <w:rFonts w:ascii="Times New Roman" w:hAnsi="Times New Roman" w:cs="Times New Roman"/>
          <w:sz w:val="16"/>
          <w:lang w:val="es-BO"/>
        </w:rPr>
        <w:t>Fig.10</w:t>
      </w:r>
      <w:r w:rsidR="004626E3" w:rsidRPr="005970D5">
        <w:rPr>
          <w:rFonts w:ascii="Times New Roman" w:hAnsi="Times New Roman" w:cs="Times New Roman"/>
          <w:sz w:val="16"/>
          <w:lang w:val="es-BO"/>
        </w:rPr>
        <w:t xml:space="preserve"> El número de isómeros de alcanos para </w:t>
      </w:r>
      <w:r w:rsidR="004626E3" w:rsidRPr="005970D5">
        <w:rPr>
          <w:rFonts w:ascii="Times New Roman" w:hAnsi="Times New Roman" w:cs="Times New Roman"/>
          <w:i/>
          <w:iCs/>
          <w:sz w:val="16"/>
          <w:lang w:val="es-BO"/>
        </w:rPr>
        <w:t>n</w:t>
      </w:r>
    </w:p>
    <w:p w:rsidR="004626E3" w:rsidRPr="005B5361" w:rsidRDefault="004626E3" w:rsidP="004E0B3F">
      <w:pPr>
        <w:tabs>
          <w:tab w:val="left" w:pos="2505"/>
        </w:tabs>
        <w:ind w:left="993"/>
        <w:jc w:val="center"/>
        <w:rPr>
          <w:rFonts w:ascii="Times New Roman" w:hAnsi="Times New Roman" w:cs="Times New Roman"/>
          <w:sz w:val="16"/>
          <w:lang w:val="es-BO"/>
        </w:rPr>
      </w:pPr>
      <w:r>
        <w:rPr>
          <w:rFonts w:ascii="Times New Roman" w:hAnsi="Times New Roman" w:cs="Times New Roman"/>
          <w:sz w:val="16"/>
          <w:lang w:val="es-BO"/>
        </w:rPr>
        <w:t>Fuente</w:t>
      </w:r>
      <w:r w:rsidRPr="003B50D3">
        <w:rPr>
          <w:rFonts w:ascii="Times New Roman" w:hAnsi="Times New Roman" w:cs="Times New Roman"/>
          <w:sz w:val="16"/>
          <w:lang w:val="es-BO"/>
        </w:rPr>
        <w:t>:</w:t>
      </w:r>
      <w:r>
        <w:rPr>
          <w:rFonts w:ascii="Times New Roman" w:hAnsi="Times New Roman" w:cs="Times New Roman"/>
          <w:sz w:val="16"/>
          <w:lang w:val="es-BO"/>
        </w:rPr>
        <w:t xml:space="preserve"> </w:t>
      </w:r>
      <w:r w:rsidRPr="00596EE0">
        <w:rPr>
          <w:rFonts w:ascii="Times New Roman" w:hAnsi="Times New Roman" w:cs="Times New Roman"/>
          <w:sz w:val="16"/>
          <w:lang w:val="es-BO"/>
        </w:rPr>
        <w:t>https://culturacientifica.com/2014/08/06/arthur-cayley-la-teoria-de-grafos-y-los-isomeros-quimicos/</w:t>
      </w:r>
    </w:p>
    <w:p w:rsidR="00856C69" w:rsidRDefault="00965717" w:rsidP="00856C69">
      <w:pPr>
        <w:pStyle w:val="Prrafodelista"/>
        <w:numPr>
          <w:ilvl w:val="0"/>
          <w:numId w:val="13"/>
        </w:numPr>
        <w:jc w:val="both"/>
        <w:rPr>
          <w:rFonts w:ascii="Times New Roman" w:hAnsi="Times New Roman" w:cs="Times New Roman"/>
          <w:lang w:val="es-BO"/>
        </w:rPr>
      </w:pPr>
      <w:r>
        <w:rPr>
          <w:rFonts w:ascii="Times New Roman" w:hAnsi="Times New Roman" w:cs="Times New Roman"/>
          <w:lang w:val="es-BO"/>
        </w:rPr>
        <w:t xml:space="preserve">Aplicación de </w:t>
      </w:r>
      <w:r w:rsidR="003B097C" w:rsidRPr="003A3712">
        <w:rPr>
          <w:rFonts w:ascii="Times New Roman" w:hAnsi="Times New Roman" w:cs="Times New Roman"/>
          <w:lang w:val="es-BO"/>
        </w:rPr>
        <w:t>Disposiciones de Modelos de Planta</w:t>
      </w:r>
    </w:p>
    <w:p w:rsidR="00856C69" w:rsidRDefault="00856C69" w:rsidP="00856C69">
      <w:pPr>
        <w:pStyle w:val="Prrafodelista"/>
        <w:ind w:left="0"/>
        <w:jc w:val="both"/>
        <w:rPr>
          <w:rFonts w:ascii="Times New Roman" w:hAnsi="Times New Roman" w:cs="Times New Roman"/>
          <w:lang w:val="es-BO"/>
        </w:rPr>
      </w:pPr>
    </w:p>
    <w:p w:rsidR="008B2DA0" w:rsidRDefault="003B097C" w:rsidP="008B2DA0">
      <w:pPr>
        <w:pStyle w:val="Prrafodelista"/>
        <w:ind w:left="0"/>
        <w:jc w:val="both"/>
        <w:rPr>
          <w:rFonts w:ascii="Times New Roman" w:hAnsi="Times New Roman" w:cs="Times New Roman"/>
          <w:lang w:val="es-BO"/>
        </w:rPr>
      </w:pPr>
      <w:r w:rsidRPr="003A3712">
        <w:rPr>
          <w:rFonts w:ascii="Times New Roman" w:hAnsi="Times New Roman" w:cs="Times New Roman"/>
          <w:lang w:val="es-BO"/>
        </w:rPr>
        <w:t xml:space="preserve">Un modelo de planta es un conjunto finito de paredes en el plano. Estas paredes son de muchos tipos según sus propiedades arquitectónicas detalladas, entre las cuales normalmente se incluyen la presencia de puertas y </w:t>
      </w:r>
      <w:r w:rsidRPr="003A3712">
        <w:rPr>
          <w:rFonts w:ascii="Times New Roman" w:hAnsi="Times New Roman" w:cs="Times New Roman"/>
          <w:lang w:val="es-BO"/>
        </w:rPr>
        <w:lastRenderedPageBreak/>
        <w:t xml:space="preserve">ventanas, las propiedades térmicas y de carga, y una variedad de otras características dependiendo del </w:t>
      </w:r>
      <w:r w:rsidR="00856C69">
        <w:rPr>
          <w:rFonts w:ascii="Times New Roman" w:hAnsi="Times New Roman" w:cs="Times New Roman"/>
          <w:lang w:val="es-BO"/>
        </w:rPr>
        <w:t xml:space="preserve"> </w:t>
      </w:r>
      <w:r w:rsidR="008B2DA0">
        <w:rPr>
          <w:noProof/>
        </w:rPr>
        <w:drawing>
          <wp:anchor distT="0" distB="0" distL="114300" distR="114300" simplePos="0" relativeHeight="251671552" behindDoc="0" locked="0" layoutInCell="1" allowOverlap="1">
            <wp:simplePos x="0" y="0"/>
            <wp:positionH relativeFrom="column">
              <wp:posOffset>868045</wp:posOffset>
            </wp:positionH>
            <wp:positionV relativeFrom="paragraph">
              <wp:posOffset>763832</wp:posOffset>
            </wp:positionV>
            <wp:extent cx="1470660" cy="199517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0660" cy="1995170"/>
                    </a:xfrm>
                    <a:prstGeom prst="rect">
                      <a:avLst/>
                    </a:prstGeom>
                  </pic:spPr>
                </pic:pic>
              </a:graphicData>
            </a:graphic>
            <wp14:sizeRelH relativeFrom="margin">
              <wp14:pctWidth>0</wp14:pctWidth>
            </wp14:sizeRelH>
            <wp14:sizeRelV relativeFrom="margin">
              <wp14:pctHeight>0</wp14:pctHeight>
            </wp14:sizeRelV>
          </wp:anchor>
        </w:drawing>
      </w:r>
      <w:r w:rsidR="00856C69">
        <w:rPr>
          <w:rFonts w:ascii="Times New Roman" w:hAnsi="Times New Roman" w:cs="Times New Roman"/>
          <w:lang w:val="es-BO"/>
        </w:rPr>
        <w:t>c</w:t>
      </w:r>
      <w:r w:rsidRPr="003A3712">
        <w:rPr>
          <w:rFonts w:ascii="Times New Roman" w:hAnsi="Times New Roman" w:cs="Times New Roman"/>
          <w:lang w:val="es-BO"/>
        </w:rPr>
        <w:t>ontexto.</w:t>
      </w:r>
      <w:sdt>
        <w:sdtPr>
          <w:rPr>
            <w:rFonts w:ascii="Times New Roman" w:hAnsi="Times New Roman" w:cs="Times New Roman"/>
            <w:lang w:val="es-BO"/>
          </w:rPr>
          <w:id w:val="1074316071"/>
          <w:citation/>
        </w:sdtPr>
        <w:sdtEndPr/>
        <w:sdtContent>
          <w:r w:rsidRPr="003A3712">
            <w:rPr>
              <w:rFonts w:ascii="Times New Roman" w:hAnsi="Times New Roman" w:cs="Times New Roman"/>
              <w:lang w:val="es-BO"/>
            </w:rPr>
            <w:fldChar w:fldCharType="begin"/>
          </w:r>
          <w:r w:rsidRPr="003A3712">
            <w:rPr>
              <w:rFonts w:ascii="Times New Roman" w:hAnsi="Times New Roman" w:cs="Times New Roman"/>
              <w:lang w:val="es-BO"/>
            </w:rPr>
            <w:instrText xml:space="preserve"> CITATION UNI09 \l 16394 </w:instrText>
          </w:r>
          <w:r w:rsidRPr="003A3712">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(UNIVERSIDAD POLITÉCNICA DE VALENCIA, 2009)</w:t>
          </w:r>
          <w:r w:rsidRPr="003A3712">
            <w:rPr>
              <w:rFonts w:ascii="Times New Roman" w:hAnsi="Times New Roman" w:cs="Times New Roman"/>
              <w:lang w:val="es-BO"/>
            </w:rPr>
            <w:fldChar w:fldCharType="end"/>
          </w:r>
        </w:sdtContent>
      </w:sdt>
    </w:p>
    <w:p w:rsidR="008B2DA0" w:rsidRDefault="008B2DA0" w:rsidP="008B2DA0">
      <w:pPr>
        <w:pStyle w:val="Prrafodelista"/>
        <w:ind w:left="0"/>
        <w:jc w:val="both"/>
        <w:rPr>
          <w:rFonts w:ascii="Times New Roman" w:hAnsi="Times New Roman" w:cs="Times New Roman"/>
          <w:lang w:val="es-BO"/>
        </w:rPr>
      </w:pPr>
    </w:p>
    <w:p w:rsidR="003B097C" w:rsidRDefault="003B097C" w:rsidP="00965717">
      <w:pPr>
        <w:pStyle w:val="Prrafodelista"/>
        <w:ind w:left="0"/>
        <w:jc w:val="center"/>
        <w:rPr>
          <w:rFonts w:ascii="Times New Roman" w:hAnsi="Times New Roman" w:cs="Times New Roman"/>
          <w:sz w:val="16"/>
          <w:lang w:val="es-BO"/>
        </w:rPr>
      </w:pPr>
      <w:r w:rsidRPr="005B5361">
        <w:rPr>
          <w:rFonts w:ascii="Times New Roman" w:hAnsi="Times New Roman" w:cs="Times New Roman"/>
          <w:sz w:val="16"/>
          <w:lang w:val="es-BO"/>
        </w:rPr>
        <w:t>Fig.</w:t>
      </w:r>
      <w:r w:rsidR="00965717">
        <w:rPr>
          <w:rFonts w:ascii="Times New Roman" w:hAnsi="Times New Roman" w:cs="Times New Roman"/>
          <w:sz w:val="16"/>
          <w:lang w:val="es-BO"/>
        </w:rPr>
        <w:t>11</w:t>
      </w:r>
      <w:r w:rsidRPr="005B5361">
        <w:rPr>
          <w:rFonts w:ascii="Times New Roman" w:hAnsi="Times New Roman" w:cs="Times New Roman"/>
          <w:sz w:val="16"/>
          <w:lang w:val="es-BO"/>
        </w:rPr>
        <w:t xml:space="preserve"> </w:t>
      </w:r>
      <w:r>
        <w:rPr>
          <w:rFonts w:ascii="Times New Roman" w:hAnsi="Times New Roman" w:cs="Times New Roman"/>
          <w:sz w:val="16"/>
          <w:lang w:val="es-BO"/>
        </w:rPr>
        <w:t>Modelo de paredes con regiones cerradas</w:t>
      </w:r>
      <w:r w:rsidR="008B2DA0">
        <w:rPr>
          <w:rFonts w:ascii="Times New Roman" w:hAnsi="Times New Roman" w:cs="Times New Roman"/>
          <w:sz w:val="16"/>
          <w:lang w:val="es-BO"/>
        </w:rPr>
        <w:t>.</w:t>
      </w:r>
      <w:r w:rsidR="00965717">
        <w:rPr>
          <w:rFonts w:ascii="Times New Roman" w:hAnsi="Times New Roman" w:cs="Times New Roman"/>
          <w:sz w:val="16"/>
          <w:lang w:val="es-BO"/>
        </w:rPr>
        <w:t xml:space="preserve">                                       </w:t>
      </w:r>
      <w:r>
        <w:rPr>
          <w:rFonts w:ascii="Times New Roman" w:hAnsi="Times New Roman" w:cs="Times New Roman"/>
          <w:sz w:val="16"/>
          <w:lang w:val="es-BO"/>
        </w:rPr>
        <w:t>Fuente</w:t>
      </w:r>
      <w:r w:rsidRPr="003B50D3">
        <w:rPr>
          <w:rFonts w:ascii="Times New Roman" w:hAnsi="Times New Roman" w:cs="Times New Roman"/>
          <w:sz w:val="16"/>
          <w:lang w:val="es-BO"/>
        </w:rPr>
        <w:t>:</w:t>
      </w:r>
      <w:r w:rsidR="00965717" w:rsidRPr="00965717">
        <w:rPr>
          <w:rFonts w:ascii="Times New Roman" w:hAnsi="Times New Roman" w:cs="Times New Roman"/>
          <w:sz w:val="16"/>
          <w:lang w:val="es-BO"/>
        </w:rPr>
        <w:t>https://riunet.upv.es/bitstream/handle/10251/14501/Aplicaciones%20Arquitectonicas%20Teoria%20Grafos.pdf?sequence=1</w:t>
      </w:r>
    </w:p>
    <w:p w:rsidR="008B2DA0" w:rsidRPr="008B2DA0" w:rsidRDefault="008B2DA0" w:rsidP="00965717">
      <w:pPr>
        <w:pStyle w:val="Prrafodelista"/>
        <w:ind w:left="0"/>
        <w:rPr>
          <w:rFonts w:ascii="Times New Roman" w:hAnsi="Times New Roman" w:cs="Times New Roman"/>
          <w:lang w:val="es-BO"/>
        </w:rPr>
      </w:pPr>
    </w:p>
    <w:p w:rsidR="003B097C" w:rsidRDefault="00BD5363" w:rsidP="008B2DA0">
      <w:pPr>
        <w:pStyle w:val="Prrafodelista"/>
        <w:numPr>
          <w:ilvl w:val="0"/>
          <w:numId w:val="13"/>
        </w:numPr>
        <w:jc w:val="both"/>
        <w:rPr>
          <w:rFonts w:ascii="Times New Roman" w:hAnsi="Times New Roman" w:cs="Times New Roman"/>
          <w:lang w:val="es-BO"/>
        </w:rPr>
      </w:pPr>
      <w:r>
        <w:rPr>
          <w:rFonts w:ascii="Times New Roman" w:hAnsi="Times New Roman" w:cs="Times New Roman"/>
          <w:lang w:val="es-BO"/>
        </w:rPr>
        <w:t>Planificación de proyectos con el método PERT</w:t>
      </w:r>
    </w:p>
    <w:p w:rsidR="00BD5363" w:rsidRDefault="00BD5363" w:rsidP="004E0B3F">
      <w:pPr>
        <w:pStyle w:val="Prrafodelista"/>
        <w:ind w:left="993"/>
        <w:jc w:val="both"/>
        <w:rPr>
          <w:rFonts w:ascii="Times New Roman" w:hAnsi="Times New Roman" w:cs="Times New Roman"/>
          <w:lang w:val="es-BO"/>
        </w:rPr>
      </w:pPr>
    </w:p>
    <w:p w:rsidR="00BD5363" w:rsidRDefault="008B2DA0" w:rsidP="008B2DA0">
      <w:pPr>
        <w:pStyle w:val="Prrafodelista"/>
        <w:ind w:left="0"/>
        <w:jc w:val="both"/>
        <w:rPr>
          <w:rFonts w:ascii="Times New Roman" w:hAnsi="Times New Roman" w:cs="Times New Roman"/>
          <w:lang w:val="es-BO"/>
        </w:rPr>
      </w:pPr>
      <w:r>
        <w:rPr>
          <w:noProof/>
        </w:rPr>
        <w:drawing>
          <wp:anchor distT="0" distB="0" distL="114300" distR="114300" simplePos="0" relativeHeight="251672576" behindDoc="0" locked="0" layoutInCell="1" allowOverlap="1">
            <wp:simplePos x="0" y="0"/>
            <wp:positionH relativeFrom="column">
              <wp:posOffset>785495</wp:posOffset>
            </wp:positionH>
            <wp:positionV relativeFrom="paragraph">
              <wp:posOffset>582295</wp:posOffset>
            </wp:positionV>
            <wp:extent cx="1801960" cy="1471721"/>
            <wp:effectExtent l="0" t="0" r="825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01960" cy="1471721"/>
                    </a:xfrm>
                    <a:prstGeom prst="rect">
                      <a:avLst/>
                    </a:prstGeom>
                  </pic:spPr>
                </pic:pic>
              </a:graphicData>
            </a:graphic>
          </wp:anchor>
        </w:drawing>
      </w:r>
      <w:r w:rsidR="00BA3DF7">
        <w:rPr>
          <w:rFonts w:ascii="Times New Roman" w:hAnsi="Times New Roman" w:cs="Times New Roman"/>
          <w:color w:val="000000" w:themeColor="text1"/>
          <w:lang w:val="es-BO"/>
        </w:rPr>
        <w:t>Se a</w:t>
      </w:r>
      <w:r w:rsidR="00BD5363" w:rsidRPr="00BD5363">
        <w:rPr>
          <w:rFonts w:ascii="Times New Roman" w:hAnsi="Times New Roman" w:cs="Times New Roman"/>
          <w:color w:val="000000" w:themeColor="text1"/>
          <w:lang w:val="es-BO"/>
        </w:rPr>
        <w:t>sumir</w:t>
      </w:r>
      <w:r w:rsidR="00BA3DF7">
        <w:rPr>
          <w:rFonts w:ascii="Times New Roman" w:hAnsi="Times New Roman" w:cs="Times New Roman"/>
          <w:color w:val="000000" w:themeColor="text1"/>
          <w:lang w:val="es-BO"/>
        </w:rPr>
        <w:t>á</w:t>
      </w:r>
      <w:r w:rsidR="00BD5363" w:rsidRPr="00BD5363">
        <w:rPr>
          <w:rFonts w:ascii="Times New Roman" w:hAnsi="Times New Roman" w:cs="Times New Roman"/>
          <w:color w:val="000000" w:themeColor="text1"/>
          <w:lang w:val="es-BO"/>
        </w:rPr>
        <w:t xml:space="preserve"> distintos </w:t>
      </w:r>
      <w:r w:rsidR="00BD5363" w:rsidRPr="00BD5363">
        <w:rPr>
          <w:rFonts w:ascii="Times New Roman" w:hAnsi="Times New Roman" w:cs="Times New Roman"/>
          <w:lang w:val="es-BO"/>
        </w:rPr>
        <w:t>escenarios de ocurrencia asociados al tiempo necesario para completar cada actividad, los que se resumen en la siguiente tabla:</w:t>
      </w:r>
    </w:p>
    <w:p w:rsidR="008B2DA0"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12</w:t>
      </w:r>
      <w:r w:rsidRPr="00610297">
        <w:rPr>
          <w:rFonts w:ascii="Times New Roman" w:hAnsi="Times New Roman" w:cs="Times New Roman"/>
          <w:sz w:val="16"/>
          <w:lang w:val="es-BO"/>
        </w:rPr>
        <w:t xml:space="preserve"> </w:t>
      </w:r>
      <w:r w:rsidR="00965717">
        <w:rPr>
          <w:rFonts w:ascii="Times New Roman" w:hAnsi="Times New Roman" w:cs="Times New Roman"/>
          <w:sz w:val="16"/>
          <w:lang w:val="es-BO"/>
        </w:rPr>
        <w:t>Tabla de actividades</w:t>
      </w:r>
      <w:r w:rsidR="00EF6A68">
        <w:rPr>
          <w:rFonts w:ascii="Times New Roman" w:hAnsi="Times New Roman" w:cs="Times New Roman"/>
          <w:sz w:val="16"/>
          <w:lang w:val="es-BO"/>
        </w:rPr>
        <w:t xml:space="preserve"> y tiempos</w:t>
      </w:r>
      <w:r w:rsidR="00965717">
        <w:rPr>
          <w:rFonts w:ascii="Times New Roman" w:hAnsi="Times New Roman" w:cs="Times New Roman"/>
          <w:sz w:val="16"/>
          <w:lang w:val="es-BO"/>
        </w:rPr>
        <w:t>.</w:t>
      </w:r>
    </w:p>
    <w:p w:rsidR="008B2DA0"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 xml:space="preserve">Fuente: </w:t>
      </w:r>
      <w:r w:rsidR="00965717" w:rsidRPr="006723DD">
        <w:rPr>
          <w:rFonts w:ascii="Times New Roman" w:hAnsi="Times New Roman" w:cs="Times New Roman"/>
          <w:sz w:val="16"/>
          <w:lang w:val="es-BO"/>
        </w:rPr>
        <w:t>http://www.investigaciondeoperaciones.net/pert.html</w:t>
      </w:r>
    </w:p>
    <w:p w:rsidR="00965717" w:rsidRPr="00610297" w:rsidRDefault="00965717" w:rsidP="008B2DA0">
      <w:pPr>
        <w:pStyle w:val="Prrafodelista"/>
        <w:tabs>
          <w:tab w:val="left" w:pos="2505"/>
        </w:tabs>
        <w:ind w:left="709"/>
        <w:jc w:val="center"/>
        <w:rPr>
          <w:rFonts w:ascii="Times New Roman" w:hAnsi="Times New Roman" w:cs="Times New Roman"/>
          <w:sz w:val="16"/>
          <w:lang w:val="es-BO"/>
        </w:rPr>
      </w:pPr>
    </w:p>
    <w:p w:rsidR="00BD5363" w:rsidRDefault="008B2DA0" w:rsidP="008B2DA0">
      <w:pPr>
        <w:pStyle w:val="Prrafodelista"/>
        <w:ind w:left="0"/>
        <w:jc w:val="both"/>
        <w:rPr>
          <w:noProof/>
          <w:lang w:val="es-BO"/>
        </w:rPr>
      </w:pPr>
      <w:r>
        <w:rPr>
          <w:noProof/>
        </w:rPr>
        <w:drawing>
          <wp:anchor distT="0" distB="0" distL="114300" distR="114300" simplePos="0" relativeHeight="251685888" behindDoc="0" locked="0" layoutInCell="1" allowOverlap="1" wp14:anchorId="12E9462A" wp14:editId="1A3561DF">
            <wp:simplePos x="0" y="0"/>
            <wp:positionH relativeFrom="column">
              <wp:posOffset>1167765</wp:posOffset>
            </wp:positionH>
            <wp:positionV relativeFrom="paragraph">
              <wp:posOffset>590550</wp:posOffset>
            </wp:positionV>
            <wp:extent cx="1028700" cy="1349375"/>
            <wp:effectExtent l="0" t="0" r="0" b="317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28700" cy="1349375"/>
                    </a:xfrm>
                    <a:prstGeom prst="rect">
                      <a:avLst/>
                    </a:prstGeom>
                  </pic:spPr>
                </pic:pic>
              </a:graphicData>
            </a:graphic>
            <wp14:sizeRelH relativeFrom="margin">
              <wp14:pctWidth>0</wp14:pctWidth>
            </wp14:sizeRelH>
            <wp14:sizeRelV relativeFrom="margin">
              <wp14:pctHeight>0</wp14:pctHeight>
            </wp14:sizeRelV>
          </wp:anchor>
        </w:drawing>
      </w:r>
      <w:r w:rsidR="00BD5363" w:rsidRPr="00BD5363">
        <w:rPr>
          <w:rFonts w:ascii="Times New Roman" w:hAnsi="Times New Roman" w:cs="Times New Roman"/>
          <w:lang w:val="es-BO"/>
        </w:rPr>
        <w:t>El primer paso consiste en calcular el </w:t>
      </w:r>
      <w:r w:rsidR="00BD5363" w:rsidRPr="00BD5363">
        <w:rPr>
          <w:rFonts w:ascii="Times New Roman" w:hAnsi="Times New Roman" w:cs="Times New Roman"/>
          <w:b/>
          <w:bCs/>
          <w:lang w:val="es-BO"/>
        </w:rPr>
        <w:t>tiempo esperado (te)</w:t>
      </w:r>
      <w:r w:rsidR="00BD5363" w:rsidRPr="00BD5363">
        <w:rPr>
          <w:rFonts w:ascii="Times New Roman" w:hAnsi="Times New Roman" w:cs="Times New Roman"/>
          <w:lang w:val="es-BO"/>
        </w:rPr>
        <w:t> asociado a cada actividad, utilizando la fórmula presentada:</w:t>
      </w:r>
      <w:r w:rsidR="00BD5363" w:rsidRPr="00BD5363">
        <w:rPr>
          <w:noProof/>
          <w:lang w:val="es-BO"/>
        </w:rPr>
        <w:t xml:space="preserve"> </w:t>
      </w:r>
    </w:p>
    <w:p w:rsidR="008B2DA0"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13</w:t>
      </w:r>
      <w:r w:rsidRPr="00610297">
        <w:rPr>
          <w:rFonts w:ascii="Times New Roman" w:hAnsi="Times New Roman" w:cs="Times New Roman"/>
          <w:sz w:val="16"/>
          <w:lang w:val="es-BO"/>
        </w:rPr>
        <w:t xml:space="preserve"> </w:t>
      </w:r>
      <w:r w:rsidR="00EF6A68">
        <w:rPr>
          <w:rFonts w:ascii="Times New Roman" w:hAnsi="Times New Roman" w:cs="Times New Roman"/>
          <w:sz w:val="16"/>
          <w:lang w:val="es-BO"/>
        </w:rPr>
        <w:t>Tabla de actividades.</w:t>
      </w:r>
    </w:p>
    <w:p w:rsidR="008B2DA0" w:rsidRPr="00610297"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Fuente</w:t>
      </w:r>
      <w:r w:rsidR="006723DD" w:rsidRPr="006723DD">
        <w:rPr>
          <w:lang w:val="es-BO"/>
        </w:rPr>
        <w:t xml:space="preserve"> </w:t>
      </w:r>
      <w:r w:rsidR="006723DD" w:rsidRPr="006723DD">
        <w:rPr>
          <w:rFonts w:ascii="Times New Roman" w:hAnsi="Times New Roman" w:cs="Times New Roman"/>
          <w:sz w:val="16"/>
          <w:lang w:val="es-BO"/>
        </w:rPr>
        <w:t>http://www.investigaciondeoperaciones.net/pert.html</w:t>
      </w:r>
    </w:p>
    <w:p w:rsidR="00BD5363" w:rsidRDefault="00965717" w:rsidP="008B2DA0">
      <w:pPr>
        <w:pStyle w:val="Prrafodelista"/>
        <w:ind w:left="0"/>
        <w:jc w:val="both"/>
        <w:rPr>
          <w:rFonts w:ascii="Times New Roman" w:hAnsi="Times New Roman" w:cs="Times New Roman"/>
          <w:lang w:val="es-BO"/>
        </w:rPr>
      </w:pPr>
      <w:r>
        <w:rPr>
          <w:noProof/>
        </w:rPr>
        <w:drawing>
          <wp:anchor distT="0" distB="0" distL="114300" distR="114300" simplePos="0" relativeHeight="251674624" behindDoc="0" locked="0" layoutInCell="1" allowOverlap="1">
            <wp:simplePos x="0" y="0"/>
            <wp:positionH relativeFrom="column">
              <wp:posOffset>675640</wp:posOffset>
            </wp:positionH>
            <wp:positionV relativeFrom="paragraph">
              <wp:posOffset>1264920</wp:posOffset>
            </wp:positionV>
            <wp:extent cx="1978025" cy="2312670"/>
            <wp:effectExtent l="0" t="0" r="317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78025" cy="2312670"/>
                    </a:xfrm>
                    <a:prstGeom prst="rect">
                      <a:avLst/>
                    </a:prstGeom>
                  </pic:spPr>
                </pic:pic>
              </a:graphicData>
            </a:graphic>
          </wp:anchor>
        </w:drawing>
      </w:r>
      <w:r w:rsidR="00BD5363" w:rsidRPr="00BD5363">
        <w:rPr>
          <w:rFonts w:ascii="Times New Roman" w:hAnsi="Times New Roman" w:cs="Times New Roman"/>
          <w:lang w:val="es-BO"/>
        </w:rPr>
        <w:t>Notar que en este caso </w:t>
      </w:r>
      <w:r w:rsidR="00BD5363" w:rsidRPr="00BD5363">
        <w:rPr>
          <w:rFonts w:ascii="Times New Roman" w:hAnsi="Times New Roman" w:cs="Times New Roman"/>
          <w:b/>
          <w:bCs/>
          <w:lang w:val="es-BO"/>
        </w:rPr>
        <w:t>m = te</w:t>
      </w:r>
      <w:r w:rsidR="00BD5363" w:rsidRPr="00BD5363">
        <w:rPr>
          <w:rFonts w:ascii="Times New Roman" w:hAnsi="Times New Roman" w:cs="Times New Roman"/>
          <w:lang w:val="es-BO"/>
        </w:rPr>
        <w:t> para cada actividad, lo cual </w:t>
      </w:r>
      <w:r w:rsidR="00BD5363" w:rsidRPr="00BD5363">
        <w:rPr>
          <w:rFonts w:ascii="Times New Roman" w:hAnsi="Times New Roman" w:cs="Times New Roman"/>
          <w:b/>
          <w:bCs/>
          <w:lang w:val="es-BO"/>
        </w:rPr>
        <w:t>no</w:t>
      </w:r>
      <w:r w:rsidR="00BD5363" w:rsidRPr="00BD5363">
        <w:rPr>
          <w:rFonts w:ascii="Times New Roman" w:hAnsi="Times New Roman" w:cs="Times New Roman"/>
          <w:lang w:val="es-BO"/>
        </w:rPr>
        <w:t> tiene que ser necesario. Lo importante es tener en cuenta la metodología a utilizar. Luego, una vez obtenido el </w:t>
      </w:r>
      <w:r w:rsidR="00BD5363" w:rsidRPr="00BD5363">
        <w:rPr>
          <w:rFonts w:ascii="Times New Roman" w:hAnsi="Times New Roman" w:cs="Times New Roman"/>
          <w:b/>
          <w:bCs/>
          <w:lang w:val="es-BO"/>
        </w:rPr>
        <w:t>tiempo esperado (te)</w:t>
      </w:r>
      <w:r w:rsidR="00BD5363" w:rsidRPr="00BD5363">
        <w:rPr>
          <w:rFonts w:ascii="Times New Roman" w:hAnsi="Times New Roman" w:cs="Times New Roman"/>
          <w:lang w:val="es-BO"/>
        </w:rPr>
        <w:t xml:space="preserve"> para cada actividad se procede a calcular la duración del proyecto utilizando un procedimiento similar a CPM. </w:t>
      </w:r>
      <w:r w:rsidR="00BD5363" w:rsidRPr="002C4C7A">
        <w:rPr>
          <w:rFonts w:ascii="Times New Roman" w:hAnsi="Times New Roman" w:cs="Times New Roman"/>
          <w:lang w:val="es-BO"/>
        </w:rPr>
        <w:t>Los resultados se resumen en el siguiente diagrama:</w:t>
      </w:r>
    </w:p>
    <w:p w:rsidR="008B2DA0"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14</w:t>
      </w:r>
      <w:r w:rsidRPr="00610297">
        <w:rPr>
          <w:rFonts w:ascii="Times New Roman" w:hAnsi="Times New Roman" w:cs="Times New Roman"/>
          <w:sz w:val="16"/>
          <w:lang w:val="es-BO"/>
        </w:rPr>
        <w:t xml:space="preserve"> </w:t>
      </w:r>
      <w:r w:rsidR="00EF6A68">
        <w:rPr>
          <w:rFonts w:ascii="Times New Roman" w:hAnsi="Times New Roman" w:cs="Times New Roman"/>
          <w:sz w:val="16"/>
          <w:lang w:val="es-BO"/>
        </w:rPr>
        <w:t>Diagrama de Pert</w:t>
      </w:r>
    </w:p>
    <w:p w:rsidR="008B2DA0" w:rsidRPr="00610297"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 xml:space="preserve">Fuente: </w:t>
      </w:r>
      <w:r w:rsidR="006723DD" w:rsidRPr="006723DD">
        <w:rPr>
          <w:rFonts w:ascii="Times New Roman" w:hAnsi="Times New Roman" w:cs="Times New Roman"/>
          <w:sz w:val="16"/>
          <w:lang w:val="es-BO"/>
        </w:rPr>
        <w:t>http://www.investigaciondeoperaciones.net/pert.html</w:t>
      </w:r>
    </w:p>
    <w:p w:rsidR="008B2DA0" w:rsidRPr="002C4C7A" w:rsidRDefault="008B2DA0" w:rsidP="008B2DA0">
      <w:pPr>
        <w:pStyle w:val="Prrafodelista"/>
        <w:ind w:left="0"/>
        <w:jc w:val="both"/>
        <w:rPr>
          <w:rFonts w:ascii="Times New Roman" w:hAnsi="Times New Roman" w:cs="Times New Roman"/>
          <w:lang w:val="es-BO"/>
        </w:rPr>
      </w:pPr>
    </w:p>
    <w:p w:rsidR="00BD5363" w:rsidRDefault="008B2DA0" w:rsidP="008B2DA0">
      <w:pPr>
        <w:pStyle w:val="Prrafodelista"/>
        <w:ind w:left="0"/>
        <w:jc w:val="both"/>
        <w:rPr>
          <w:rFonts w:ascii="Times New Roman" w:hAnsi="Times New Roman" w:cs="Times New Roman"/>
          <w:lang w:val="es-BO"/>
        </w:rPr>
      </w:pPr>
      <w:r>
        <w:rPr>
          <w:noProof/>
        </w:rPr>
        <w:drawing>
          <wp:anchor distT="0" distB="0" distL="114300" distR="114300" simplePos="0" relativeHeight="251675648" behindDoc="0" locked="0" layoutInCell="1" allowOverlap="1">
            <wp:simplePos x="0" y="0"/>
            <wp:positionH relativeFrom="column">
              <wp:posOffset>674370</wp:posOffset>
            </wp:positionH>
            <wp:positionV relativeFrom="paragraph">
              <wp:posOffset>1487805</wp:posOffset>
            </wp:positionV>
            <wp:extent cx="2127250" cy="1614805"/>
            <wp:effectExtent l="0" t="0" r="6350" b="444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7250" cy="1614805"/>
                    </a:xfrm>
                    <a:prstGeom prst="rect">
                      <a:avLst/>
                    </a:prstGeom>
                  </pic:spPr>
                </pic:pic>
              </a:graphicData>
            </a:graphic>
            <wp14:sizeRelH relativeFrom="margin">
              <wp14:pctWidth>0</wp14:pctWidth>
            </wp14:sizeRelH>
            <wp14:sizeRelV relativeFrom="margin">
              <wp14:pctHeight>0</wp14:pctHeight>
            </wp14:sizeRelV>
          </wp:anchor>
        </w:drawing>
      </w:r>
      <w:r w:rsidR="00BD5363" w:rsidRPr="00BD5363">
        <w:rPr>
          <w:rFonts w:ascii="Times New Roman" w:hAnsi="Times New Roman" w:cs="Times New Roman"/>
          <w:lang w:val="es-BO"/>
        </w:rPr>
        <w:t>La ruta crítica (única) está conformada por las actividades </w:t>
      </w:r>
      <w:r w:rsidR="00BD5363" w:rsidRPr="00BD5363">
        <w:rPr>
          <w:rFonts w:ascii="Times New Roman" w:hAnsi="Times New Roman" w:cs="Times New Roman"/>
          <w:b/>
          <w:bCs/>
          <w:lang w:val="es-BO"/>
        </w:rPr>
        <w:t>B-C-E-F-H</w:t>
      </w:r>
      <w:r w:rsidR="00BD5363" w:rsidRPr="00BD5363">
        <w:rPr>
          <w:rFonts w:ascii="Times New Roman" w:hAnsi="Times New Roman" w:cs="Times New Roman"/>
          <w:lang w:val="es-BO"/>
        </w:rPr>
        <w:t> con una duración total de 49 semanas. Posteriormente se calcula la varianza para cada actividad (aun cuando en estricto rigor sólo es necesario para las actividades críticas, es decir, con holgura igual a cero), de modo de obtener finalmente la varianza (y desviación estándar) de la ruta crítica.</w:t>
      </w:r>
      <w:sdt>
        <w:sdtPr>
          <w:rPr>
            <w:rFonts w:ascii="Times New Roman" w:hAnsi="Times New Roman" w:cs="Times New Roman"/>
            <w:lang w:val="es-BO"/>
          </w:rPr>
          <w:id w:val="-1073358226"/>
          <w:citation/>
        </w:sdtPr>
        <w:sdtContent>
          <w:r>
            <w:rPr>
              <w:rFonts w:ascii="Times New Roman" w:hAnsi="Times New Roman" w:cs="Times New Roman"/>
              <w:lang w:val="es-BO"/>
            </w:rPr>
            <w:fldChar w:fldCharType="begin"/>
          </w:r>
          <w:r>
            <w:rPr>
              <w:rFonts w:ascii="Times New Roman" w:hAnsi="Times New Roman" w:cs="Times New Roman"/>
              <w:lang w:val="es-BO"/>
            </w:rPr>
            <w:instrText xml:space="preserve"> CITATION Inv \l 16394 </w:instrText>
          </w:r>
          <w:r>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(Investigación de Operaciones, s.f.)</w:t>
          </w:r>
          <w:r>
            <w:rPr>
              <w:rFonts w:ascii="Times New Roman" w:hAnsi="Times New Roman" w:cs="Times New Roman"/>
              <w:lang w:val="es-BO"/>
            </w:rPr>
            <w:fldChar w:fldCharType="end"/>
          </w:r>
        </w:sdtContent>
      </w:sdt>
    </w:p>
    <w:p w:rsidR="008B2DA0" w:rsidRDefault="008B2DA0" w:rsidP="008B2DA0">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1</w:t>
      </w:r>
      <w:r w:rsidRPr="00610297">
        <w:rPr>
          <w:rFonts w:ascii="Times New Roman" w:hAnsi="Times New Roman" w:cs="Times New Roman"/>
          <w:sz w:val="16"/>
          <w:lang w:val="es-BO"/>
        </w:rPr>
        <w:t xml:space="preserve">5 </w:t>
      </w:r>
      <w:r w:rsidR="00EF6A68">
        <w:rPr>
          <w:rFonts w:ascii="Times New Roman" w:hAnsi="Times New Roman" w:cs="Times New Roman"/>
          <w:sz w:val="16"/>
          <w:lang w:val="es-BO"/>
        </w:rPr>
        <w:t>Tabla resultados.</w:t>
      </w:r>
    </w:p>
    <w:p w:rsidR="008B2DA0" w:rsidRDefault="008B2DA0" w:rsidP="006723DD">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 xml:space="preserve">Fuente: </w:t>
      </w:r>
      <w:r w:rsidR="006723DD" w:rsidRPr="006723DD">
        <w:rPr>
          <w:rFonts w:ascii="Times New Roman" w:hAnsi="Times New Roman" w:cs="Times New Roman"/>
          <w:sz w:val="16"/>
          <w:lang w:val="es-BO"/>
        </w:rPr>
        <w:t>http://www.investigaciondeoperaciones.net/pert.html</w:t>
      </w:r>
    </w:p>
    <w:p w:rsidR="006723DD" w:rsidRDefault="006723DD" w:rsidP="006723DD">
      <w:pPr>
        <w:pStyle w:val="Prrafodelista"/>
        <w:tabs>
          <w:tab w:val="left" w:pos="2505"/>
        </w:tabs>
        <w:ind w:left="709"/>
        <w:jc w:val="center"/>
        <w:rPr>
          <w:rFonts w:ascii="Times New Roman" w:hAnsi="Times New Roman" w:cs="Times New Roman"/>
          <w:lang w:val="es-BO"/>
        </w:rPr>
      </w:pPr>
    </w:p>
    <w:p w:rsidR="00BD5363" w:rsidRDefault="00BD5363" w:rsidP="008B2DA0">
      <w:pPr>
        <w:pStyle w:val="Prrafodelista"/>
        <w:ind w:left="0"/>
        <w:jc w:val="both"/>
        <w:rPr>
          <w:rFonts w:ascii="Times New Roman" w:hAnsi="Times New Roman" w:cs="Times New Roman"/>
          <w:lang w:val="es-BO"/>
        </w:rPr>
      </w:pPr>
      <w:r w:rsidRPr="00BD5363">
        <w:rPr>
          <w:rFonts w:ascii="Times New Roman" w:hAnsi="Times New Roman" w:cs="Times New Roman"/>
          <w:lang w:val="es-BO"/>
        </w:rPr>
        <w:t xml:space="preserve">Con esta información </w:t>
      </w:r>
      <w:r w:rsidR="008B2DA0">
        <w:rPr>
          <w:rFonts w:ascii="Times New Roman" w:hAnsi="Times New Roman" w:cs="Times New Roman"/>
          <w:lang w:val="es-BO"/>
        </w:rPr>
        <w:t>se logra responder</w:t>
      </w:r>
      <w:r w:rsidRPr="00BD5363">
        <w:rPr>
          <w:rFonts w:ascii="Times New Roman" w:hAnsi="Times New Roman" w:cs="Times New Roman"/>
          <w:lang w:val="es-BO"/>
        </w:rPr>
        <w:t xml:space="preserve"> preguntas como </w:t>
      </w:r>
      <w:r w:rsidRPr="00BD5363">
        <w:rPr>
          <w:rFonts w:ascii="Times New Roman" w:hAnsi="Times New Roman" w:cs="Times New Roman"/>
          <w:b/>
          <w:bCs/>
          <w:lang w:val="es-BO"/>
        </w:rPr>
        <w:t xml:space="preserve">¿Cuál es la probabilidad de completar el proyecto en 52 semanas o </w:t>
      </w:r>
      <w:r w:rsidR="008B2DA0" w:rsidRPr="00BD5363">
        <w:rPr>
          <w:rFonts w:ascii="Times New Roman" w:hAnsi="Times New Roman" w:cs="Times New Roman"/>
          <w:b/>
          <w:bCs/>
          <w:lang w:val="es-BO"/>
        </w:rPr>
        <w:t>menos?</w:t>
      </w:r>
      <w:r w:rsidRPr="00BD5363">
        <w:rPr>
          <w:rFonts w:ascii="Times New Roman" w:hAnsi="Times New Roman" w:cs="Times New Roman"/>
          <w:lang w:val="es-BO"/>
        </w:rPr>
        <w:t xml:space="preserve"> </w:t>
      </w:r>
      <w:r w:rsidR="008B2DA0">
        <w:rPr>
          <w:rFonts w:ascii="Times New Roman" w:hAnsi="Times New Roman" w:cs="Times New Roman"/>
          <w:lang w:val="es-BO"/>
        </w:rPr>
        <w:t>E</w:t>
      </w:r>
      <w:r w:rsidRPr="00BD5363">
        <w:rPr>
          <w:rFonts w:ascii="Times New Roman" w:hAnsi="Times New Roman" w:cs="Times New Roman"/>
          <w:lang w:val="es-BO"/>
        </w:rPr>
        <w:t>sto consiste en determinar el porcentaje del área acumulada para una distribución normal para determinado valor de Z.</w:t>
      </w:r>
      <w:sdt>
        <w:sdtPr>
          <w:rPr>
            <w:rFonts w:ascii="Times New Roman" w:hAnsi="Times New Roman" w:cs="Times New Roman"/>
            <w:lang w:val="es-BO"/>
          </w:rPr>
          <w:id w:val="1766499478"/>
          <w:citation/>
        </w:sdtPr>
        <w:sdtContent>
          <w:r w:rsidR="008B2DA0">
            <w:rPr>
              <w:rFonts w:ascii="Times New Roman" w:hAnsi="Times New Roman" w:cs="Times New Roman"/>
              <w:lang w:val="es-BO"/>
            </w:rPr>
            <w:fldChar w:fldCharType="begin"/>
          </w:r>
          <w:r w:rsidR="008B2DA0">
            <w:rPr>
              <w:rFonts w:ascii="Times New Roman" w:hAnsi="Times New Roman" w:cs="Times New Roman"/>
              <w:lang w:val="es-BO"/>
            </w:rPr>
            <w:instrText xml:space="preserve"> CITATION Inv \l 16394 </w:instrText>
          </w:r>
          <w:r w:rsidR="008B2DA0">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(Investigación de Operaciones, s.f.)</w:t>
          </w:r>
          <w:r w:rsidR="008B2DA0">
            <w:rPr>
              <w:rFonts w:ascii="Times New Roman" w:hAnsi="Times New Roman" w:cs="Times New Roman"/>
              <w:lang w:val="es-BO"/>
            </w:rPr>
            <w:fldChar w:fldCharType="end"/>
          </w:r>
        </w:sdtContent>
      </w:sdt>
    </w:p>
    <w:p w:rsidR="00BD5363" w:rsidRDefault="00340342" w:rsidP="008B2DA0">
      <w:pPr>
        <w:pStyle w:val="Prrafodelista"/>
        <w:ind w:left="0"/>
        <w:jc w:val="both"/>
        <w:rPr>
          <w:rFonts w:ascii="Times New Roman" w:hAnsi="Times New Roman" w:cs="Times New Roman"/>
          <w:lang w:val="es-BO"/>
        </w:rPr>
      </w:pPr>
      <w:r>
        <w:rPr>
          <w:noProof/>
        </w:rPr>
        <w:lastRenderedPageBreak/>
        <w:drawing>
          <wp:anchor distT="0" distB="0" distL="114300" distR="114300" simplePos="0" relativeHeight="251676672" behindDoc="0" locked="0" layoutInCell="1" allowOverlap="1">
            <wp:simplePos x="0" y="0"/>
            <wp:positionH relativeFrom="column">
              <wp:posOffset>330835</wp:posOffset>
            </wp:positionH>
            <wp:positionV relativeFrom="paragraph">
              <wp:posOffset>574158</wp:posOffset>
            </wp:positionV>
            <wp:extent cx="2518410" cy="176149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18410" cy="1761490"/>
                    </a:xfrm>
                    <a:prstGeom prst="rect">
                      <a:avLst/>
                    </a:prstGeom>
                  </pic:spPr>
                </pic:pic>
              </a:graphicData>
            </a:graphic>
            <wp14:sizeRelH relativeFrom="margin">
              <wp14:pctWidth>0</wp14:pctWidth>
            </wp14:sizeRelH>
          </wp:anchor>
        </w:drawing>
      </w:r>
      <w:r w:rsidR="00BD5363" w:rsidRPr="00BD5363">
        <w:rPr>
          <w:rFonts w:ascii="Times New Roman" w:hAnsi="Times New Roman" w:cs="Times New Roman"/>
          <w:lang w:val="es-BO"/>
        </w:rPr>
        <w:t>En conclusión, la probabilidad de completar el proyecto en 52 semanas o menos es de un 85,77%.</w:t>
      </w:r>
      <w:sdt>
        <w:sdtPr>
          <w:rPr>
            <w:rFonts w:ascii="Times New Roman" w:hAnsi="Times New Roman" w:cs="Times New Roman"/>
            <w:lang w:val="es-BO"/>
          </w:rPr>
          <w:id w:val="-591550592"/>
          <w:citation/>
        </w:sdtPr>
        <w:sdtEndPr/>
        <w:sdtContent>
          <w:r w:rsidR="0073022F">
            <w:rPr>
              <w:rFonts w:ascii="Times New Roman" w:hAnsi="Times New Roman" w:cs="Times New Roman"/>
              <w:lang w:val="es-BO"/>
            </w:rPr>
            <w:fldChar w:fldCharType="begin"/>
          </w:r>
          <w:r w:rsidR="0073022F">
            <w:rPr>
              <w:rFonts w:ascii="Times New Roman" w:hAnsi="Times New Roman" w:cs="Times New Roman"/>
              <w:lang w:val="es-BO"/>
            </w:rPr>
            <w:instrText xml:space="preserve"> CITATION Inv \l 16394 </w:instrText>
          </w:r>
          <w:r w:rsidR="0073022F">
            <w:rPr>
              <w:rFonts w:ascii="Times New Roman" w:hAnsi="Times New Roman" w:cs="Times New Roman"/>
              <w:lang w:val="es-BO"/>
            </w:rPr>
            <w:fldChar w:fldCharType="separate"/>
          </w:r>
          <w:r w:rsidR="00112FCC">
            <w:rPr>
              <w:rFonts w:ascii="Times New Roman" w:hAnsi="Times New Roman" w:cs="Times New Roman"/>
              <w:noProof/>
              <w:lang w:val="es-BO"/>
            </w:rPr>
            <w:t xml:space="preserve"> </w:t>
          </w:r>
          <w:r w:rsidR="00112FCC" w:rsidRPr="00112FCC">
            <w:rPr>
              <w:rFonts w:ascii="Times New Roman" w:hAnsi="Times New Roman" w:cs="Times New Roman"/>
              <w:noProof/>
              <w:lang w:val="es-BO"/>
            </w:rPr>
            <w:t>(Investigación de Operaciones, s.f.)</w:t>
          </w:r>
          <w:r w:rsidR="0073022F">
            <w:rPr>
              <w:rFonts w:ascii="Times New Roman" w:hAnsi="Times New Roman" w:cs="Times New Roman"/>
              <w:lang w:val="es-BO"/>
            </w:rPr>
            <w:fldChar w:fldCharType="end"/>
          </w:r>
        </w:sdtContent>
      </w:sdt>
    </w:p>
    <w:p w:rsidR="006723DD" w:rsidRDefault="006723DD" w:rsidP="006723DD">
      <w:pPr>
        <w:pStyle w:val="Prrafodelista"/>
        <w:tabs>
          <w:tab w:val="left" w:pos="2505"/>
        </w:tabs>
        <w:ind w:left="709"/>
        <w:jc w:val="center"/>
        <w:rPr>
          <w:rFonts w:ascii="Times New Roman" w:hAnsi="Times New Roman" w:cs="Times New Roman"/>
          <w:sz w:val="16"/>
          <w:lang w:val="es-BO"/>
        </w:rPr>
      </w:pPr>
      <w:r w:rsidRPr="00610297">
        <w:rPr>
          <w:rFonts w:ascii="Times New Roman" w:hAnsi="Times New Roman" w:cs="Times New Roman"/>
          <w:sz w:val="16"/>
          <w:lang w:val="es-BO"/>
        </w:rPr>
        <w:t>Fig.</w:t>
      </w:r>
      <w:r w:rsidR="00965717">
        <w:rPr>
          <w:rFonts w:ascii="Times New Roman" w:hAnsi="Times New Roman" w:cs="Times New Roman"/>
          <w:sz w:val="16"/>
          <w:lang w:val="es-BO"/>
        </w:rPr>
        <w:t>16</w:t>
      </w:r>
      <w:r w:rsidRPr="00610297">
        <w:rPr>
          <w:rFonts w:ascii="Times New Roman" w:hAnsi="Times New Roman" w:cs="Times New Roman"/>
          <w:sz w:val="16"/>
          <w:lang w:val="es-BO"/>
        </w:rPr>
        <w:t xml:space="preserve"> </w:t>
      </w:r>
      <w:r>
        <w:rPr>
          <w:rFonts w:ascii="Times New Roman" w:hAnsi="Times New Roman" w:cs="Times New Roman"/>
          <w:sz w:val="16"/>
          <w:lang w:val="es-BO"/>
        </w:rPr>
        <w:t xml:space="preserve">Ejemplo </w:t>
      </w:r>
      <w:r>
        <w:rPr>
          <w:rFonts w:ascii="Times New Roman" w:hAnsi="Times New Roman" w:cs="Times New Roman"/>
          <w:sz w:val="16"/>
          <w:lang w:val="es-BO"/>
        </w:rPr>
        <w:t>de probabilidad.</w:t>
      </w:r>
    </w:p>
    <w:p w:rsidR="00BD5363" w:rsidRPr="00BD5363" w:rsidRDefault="006723DD" w:rsidP="006723DD">
      <w:pPr>
        <w:pStyle w:val="Prrafodelista"/>
        <w:tabs>
          <w:tab w:val="left" w:pos="2505"/>
        </w:tabs>
        <w:ind w:left="709"/>
        <w:jc w:val="center"/>
        <w:rPr>
          <w:rFonts w:ascii="Times New Roman" w:hAnsi="Times New Roman" w:cs="Times New Roman"/>
          <w:lang w:val="es-BO"/>
        </w:rPr>
      </w:pPr>
      <w:r w:rsidRPr="00610297">
        <w:rPr>
          <w:rFonts w:ascii="Times New Roman" w:hAnsi="Times New Roman" w:cs="Times New Roman"/>
          <w:sz w:val="16"/>
          <w:lang w:val="es-BO"/>
        </w:rPr>
        <w:t xml:space="preserve">Fuente: </w:t>
      </w:r>
      <w:r w:rsidRPr="006723DD">
        <w:rPr>
          <w:rFonts w:ascii="Times New Roman" w:hAnsi="Times New Roman" w:cs="Times New Roman"/>
          <w:sz w:val="16"/>
          <w:lang w:val="es-BO"/>
        </w:rPr>
        <w:t>http://www.investigaciondeoperaciones.net/pert.html</w:t>
      </w:r>
    </w:p>
    <w:p w:rsidR="006723DD" w:rsidRDefault="00F84FBF" w:rsidP="006723DD">
      <w:pPr>
        <w:pStyle w:val="Prrafodelista"/>
        <w:numPr>
          <w:ilvl w:val="0"/>
          <w:numId w:val="4"/>
        </w:numPr>
        <w:jc w:val="both"/>
        <w:rPr>
          <w:rFonts w:ascii="Times New Roman" w:hAnsi="Times New Roman" w:cs="Times New Roman"/>
          <w:lang w:val="es-BO"/>
        </w:rPr>
      </w:pPr>
      <w:r>
        <w:rPr>
          <w:rFonts w:ascii="Times New Roman" w:hAnsi="Times New Roman" w:cs="Times New Roman"/>
          <w:lang w:val="es-BO"/>
        </w:rPr>
        <w:t>Conclusión</w:t>
      </w:r>
    </w:p>
    <w:p w:rsidR="006723DD" w:rsidRPr="006723DD" w:rsidRDefault="006723DD" w:rsidP="006723DD">
      <w:pPr>
        <w:pStyle w:val="Prrafodelista"/>
        <w:jc w:val="both"/>
        <w:rPr>
          <w:rFonts w:ascii="Times New Roman" w:hAnsi="Times New Roman" w:cs="Times New Roman"/>
          <w:lang w:val="es-BO"/>
        </w:rPr>
      </w:pPr>
    </w:p>
    <w:p w:rsidR="004626E3" w:rsidRDefault="004626E3" w:rsidP="006723DD">
      <w:pPr>
        <w:pStyle w:val="Prrafodelista"/>
        <w:ind w:left="0"/>
        <w:jc w:val="both"/>
        <w:rPr>
          <w:rFonts w:ascii="Times New Roman" w:hAnsi="Times New Roman" w:cs="Times New Roman"/>
          <w:lang w:val="es-BO"/>
        </w:rPr>
      </w:pPr>
      <w:r>
        <w:rPr>
          <w:rFonts w:ascii="Times New Roman" w:hAnsi="Times New Roman" w:cs="Times New Roman"/>
          <w:lang w:val="es-BO"/>
        </w:rPr>
        <w:t>Son muchas las formas en que los grafos pertenecen a nuestro entorno y cumplen una función permanente en la forma de vida moderna,</w:t>
      </w:r>
      <w:r w:rsidR="00CD0F17">
        <w:rPr>
          <w:rFonts w:ascii="Times New Roman" w:hAnsi="Times New Roman" w:cs="Times New Roman"/>
          <w:lang w:val="es-BO"/>
        </w:rPr>
        <w:t xml:space="preserve"> facilitan y establecen un orden conveniente en distintas aplicaciones exactas.</w:t>
      </w:r>
    </w:p>
    <w:p w:rsidR="00340342" w:rsidRDefault="00340342" w:rsidP="006723DD">
      <w:pPr>
        <w:pStyle w:val="Prrafodelista"/>
        <w:ind w:left="0"/>
        <w:jc w:val="both"/>
        <w:rPr>
          <w:rFonts w:ascii="Times New Roman" w:hAnsi="Times New Roman" w:cs="Times New Roman"/>
          <w:lang w:val="es-BO"/>
        </w:rPr>
      </w:pPr>
      <w:r>
        <w:rPr>
          <w:rFonts w:ascii="Times New Roman" w:hAnsi="Times New Roman" w:cs="Times New Roman"/>
          <w:lang w:val="es-BO"/>
        </w:rPr>
        <w:t xml:space="preserve">En cualquier tarea que se pueda maximizar la calidad del mismo es recomendable pensar en la teoría de grafos, su </w:t>
      </w:r>
      <w:r w:rsidR="00112FCC">
        <w:rPr>
          <w:rFonts w:ascii="Times New Roman" w:hAnsi="Times New Roman" w:cs="Times New Roman"/>
          <w:lang w:val="es-BO"/>
        </w:rPr>
        <w:t>adición</w:t>
      </w:r>
      <w:r>
        <w:rPr>
          <w:rFonts w:ascii="Times New Roman" w:hAnsi="Times New Roman" w:cs="Times New Roman"/>
          <w:lang w:val="es-BO"/>
        </w:rPr>
        <w:t xml:space="preserve"> corresponde a un trabajo </w:t>
      </w:r>
      <w:r w:rsidR="00112FCC">
        <w:rPr>
          <w:rFonts w:ascii="Times New Roman" w:hAnsi="Times New Roman" w:cs="Times New Roman"/>
          <w:lang w:val="es-BO"/>
        </w:rPr>
        <w:t>más</w:t>
      </w:r>
      <w:r>
        <w:rPr>
          <w:rFonts w:ascii="Times New Roman" w:hAnsi="Times New Roman" w:cs="Times New Roman"/>
          <w:lang w:val="es-BO"/>
        </w:rPr>
        <w:t xml:space="preserve"> optimizado y </w:t>
      </w:r>
      <w:r w:rsidR="00112FCC">
        <w:rPr>
          <w:rFonts w:ascii="Times New Roman" w:hAnsi="Times New Roman" w:cs="Times New Roman"/>
          <w:lang w:val="es-BO"/>
        </w:rPr>
        <w:t>entendible.</w:t>
      </w:r>
    </w:p>
    <w:p w:rsidR="00112FCC" w:rsidRDefault="00112FCC" w:rsidP="006723DD">
      <w:pPr>
        <w:pStyle w:val="Prrafodelista"/>
        <w:ind w:left="0"/>
        <w:jc w:val="both"/>
        <w:rPr>
          <w:rFonts w:ascii="Times New Roman" w:hAnsi="Times New Roman" w:cs="Times New Roman"/>
          <w:lang w:val="es-BO"/>
        </w:rPr>
      </w:pPr>
      <w:r>
        <w:rPr>
          <w:rFonts w:ascii="Times New Roman" w:hAnsi="Times New Roman" w:cs="Times New Roman"/>
          <w:lang w:val="es-BO"/>
        </w:rPr>
        <w:t>Sus pruebas conducen a un análisis más detallado y profundo, ya que obtiene resultados de diversos caminos y posibilidades existentes. Con la teoría de grafos es posible ver la matemática discreta que está detrás de varios procesos que no necesariamente están enlazados unos a otros, pero se asemejan con este par ordenado.</w:t>
      </w:r>
    </w:p>
    <w:p w:rsidR="00BD5363" w:rsidRDefault="00BD5363" w:rsidP="00BD5363">
      <w:pPr>
        <w:pStyle w:val="Prrafodelista"/>
        <w:jc w:val="both"/>
        <w:rPr>
          <w:rFonts w:ascii="Times New Roman" w:hAnsi="Times New Roman" w:cs="Times New Roman"/>
          <w:lang w:val="es-BO"/>
        </w:rPr>
      </w:pPr>
    </w:p>
    <w:p w:rsidR="00BD5363" w:rsidRPr="006723DD" w:rsidRDefault="00F84FBF" w:rsidP="00761CC5">
      <w:pPr>
        <w:pStyle w:val="Prrafodelista"/>
        <w:numPr>
          <w:ilvl w:val="0"/>
          <w:numId w:val="4"/>
        </w:numPr>
        <w:jc w:val="both"/>
        <w:rPr>
          <w:color w:val="000000" w:themeColor="text1"/>
          <w:lang w:val="es-BO"/>
        </w:rPr>
      </w:pPr>
      <w:r w:rsidRPr="006723DD">
        <w:rPr>
          <w:rFonts w:ascii="Times New Roman" w:hAnsi="Times New Roman" w:cs="Times New Roman"/>
          <w:lang w:val="es-BO"/>
        </w:rPr>
        <w:t>Referencias</w:t>
      </w:r>
    </w:p>
    <w:sdt>
      <w:sdtPr>
        <w:rPr>
          <w:lang w:val="es-ES"/>
        </w:rPr>
        <w:id w:val="1233736587"/>
        <w:docPartObj>
          <w:docPartGallery w:val="Bibliographies"/>
          <w:docPartUnique/>
        </w:docPartObj>
      </w:sdtPr>
      <w:sdtEndPr>
        <w:rPr>
          <w:lang w:val="en-US"/>
        </w:rPr>
      </w:sdtEndPr>
      <w:sdtContent>
        <w:p w:rsidR="00BD5363" w:rsidRPr="006723DD" w:rsidRDefault="00BD5363" w:rsidP="00761CC5">
          <w:pPr>
            <w:pStyle w:val="Prrafodelista"/>
            <w:numPr>
              <w:ilvl w:val="0"/>
              <w:numId w:val="4"/>
            </w:numPr>
            <w:jc w:val="both"/>
            <w:rPr>
              <w:color w:val="000000" w:themeColor="text1"/>
              <w:lang w:val="es-BO"/>
            </w:rPr>
          </w:pPr>
        </w:p>
        <w:sdt>
          <w:sdtPr>
            <w:id w:val="-573587230"/>
            <w:bibliography/>
          </w:sdtPr>
          <w:sdtEndPr/>
          <w:sdtContent>
            <w:p w:rsidR="00112FCC" w:rsidRDefault="00BD5363" w:rsidP="00112FCC">
              <w:pPr>
                <w:pStyle w:val="Bibliografa"/>
                <w:ind w:left="720" w:hanging="720"/>
                <w:rPr>
                  <w:noProof/>
                  <w:sz w:val="24"/>
                  <w:szCs w:val="24"/>
                  <w:lang w:val="es-BO"/>
                </w:rPr>
              </w:pPr>
              <w:r>
                <w:fldChar w:fldCharType="begin"/>
              </w:r>
              <w:r w:rsidRPr="00BD5363">
                <w:rPr>
                  <w:lang w:val="es-BO"/>
                </w:rPr>
                <w:instrText>BIBLIOGRAPHY</w:instrText>
              </w:r>
              <w:r>
                <w:fldChar w:fldCharType="separate"/>
              </w:r>
              <w:r w:rsidR="00112FCC">
                <w:rPr>
                  <w:noProof/>
                  <w:lang w:val="es-BO"/>
                </w:rPr>
                <w:t xml:space="preserve">Alsina, C. (2011). </w:t>
              </w:r>
              <w:r w:rsidR="00112FCC">
                <w:rPr>
                  <w:i/>
                  <w:iCs/>
                  <w:noProof/>
                  <w:lang w:val="es-BO"/>
                </w:rPr>
                <w:t>MAPAS DEL METRO Y REDES NEURONALES: LA TEORIA DE GRAFOS.</w:t>
              </w:r>
              <w:r w:rsidR="00112FCC">
                <w:rPr>
                  <w:noProof/>
                  <w:lang w:val="es-BO"/>
                </w:rPr>
                <w:t xml:space="preserve"> RBA LIBROS.</w:t>
              </w:r>
            </w:p>
            <w:p w:rsidR="00112FCC" w:rsidRDefault="00112FCC" w:rsidP="00112FCC">
              <w:pPr>
                <w:pStyle w:val="Bibliografa"/>
                <w:ind w:left="720" w:hanging="720"/>
                <w:rPr>
                  <w:noProof/>
                  <w:lang w:val="es-BO"/>
                </w:rPr>
              </w:pPr>
              <w:r>
                <w:rPr>
                  <w:noProof/>
                  <w:lang w:val="es-BO"/>
                </w:rPr>
                <w:t xml:space="preserve">Cayley, A. (2011). </w:t>
              </w:r>
              <w:r>
                <w:rPr>
                  <w:i/>
                  <w:iCs/>
                  <w:noProof/>
                  <w:lang w:val="es-BO"/>
                </w:rPr>
                <w:t>Cultura Cientifica</w:t>
              </w:r>
              <w:r>
                <w:rPr>
                  <w:noProof/>
                  <w:lang w:val="es-BO"/>
                </w:rPr>
                <w:t>. Obtenido de https://culturacientifica.com/2014/08/06/arthur-cayley-la-teoria-de-grafos-y-los-isomeros-quimicos/</w:t>
              </w:r>
            </w:p>
            <w:p w:rsidR="00112FCC" w:rsidRDefault="00112FCC" w:rsidP="00112FCC">
              <w:pPr>
                <w:pStyle w:val="Bibliografa"/>
                <w:ind w:left="720" w:hanging="720"/>
                <w:rPr>
                  <w:noProof/>
                  <w:lang w:val="es-BO"/>
                </w:rPr>
              </w:pPr>
              <w:r>
                <w:rPr>
                  <w:noProof/>
                  <w:lang w:val="es-BO"/>
                </w:rPr>
                <w:t xml:space="preserve">Centro Universitario de la Costa. (2 de Diciembre de 2015). </w:t>
              </w:r>
              <w:r>
                <w:rPr>
                  <w:i/>
                  <w:iCs/>
                  <w:noProof/>
                  <w:lang w:val="es-BO"/>
                </w:rPr>
                <w:t>Universidad de Guadalajara</w:t>
              </w:r>
              <w:r>
                <w:rPr>
                  <w:noProof/>
                  <w:lang w:val="es-BO"/>
                </w:rPr>
                <w:t>. Obtenido de https://l.facebook.com/l.php?u=https%3A%2F%2Fwww.youtube.com%2Fwatch%3Fv%3DNBCIB</w:t>
              </w:r>
              <w:r>
                <w:rPr>
                  <w:noProof/>
                  <w:lang w:val="es-BO"/>
                </w:rPr>
                <w:t>6R9zH4%26fbclid%3DIwAR3xFhiupM6ooLX0BTGUGJQAUgZMxnLUmOjMSOFzVHcTYTateZBK0CVupLI&amp;h=AT22exwLbIR-6HhKzTJr9UzzwPiJmeFiHQDiLwqyJ5UjFF2ZifKHAyVaBHrkK9AojLV-5QrbR7Rb6KiigoYQqaCwIb3d5</w:t>
              </w:r>
            </w:p>
            <w:p w:rsidR="00112FCC" w:rsidRDefault="00112FCC" w:rsidP="00112FCC">
              <w:pPr>
                <w:pStyle w:val="Bibliografa"/>
                <w:ind w:left="720" w:hanging="720"/>
                <w:rPr>
                  <w:noProof/>
                  <w:lang w:val="es-BO"/>
                </w:rPr>
              </w:pPr>
              <w:r>
                <w:rPr>
                  <w:noProof/>
                  <w:lang w:val="es-BO"/>
                </w:rPr>
                <w:t xml:space="preserve">Cultura Cientifica . (06 de Agosto de 2006). </w:t>
              </w:r>
              <w:r>
                <w:rPr>
                  <w:i/>
                  <w:iCs/>
                  <w:noProof/>
                  <w:lang w:val="es-BO"/>
                </w:rPr>
                <w:t>Arthur Cayley, la teoría de grafos y los isómeros químicos</w:t>
              </w:r>
              <w:r>
                <w:rPr>
                  <w:noProof/>
                  <w:lang w:val="es-BO"/>
                </w:rPr>
                <w:t>. Obtenido de https://culturacientifica.com/2014/08/06/arthur-cayley-la-teoria-de-grafos-y-los-isomeros-quimicos/</w:t>
              </w:r>
            </w:p>
            <w:p w:rsidR="00112FCC" w:rsidRDefault="00112FCC" w:rsidP="00112FCC">
              <w:pPr>
                <w:pStyle w:val="Bibliografa"/>
                <w:ind w:left="720" w:hanging="720"/>
                <w:rPr>
                  <w:noProof/>
                  <w:lang w:val="es-BO"/>
                </w:rPr>
              </w:pPr>
              <w:r>
                <w:rPr>
                  <w:noProof/>
                  <w:lang w:val="es-BO"/>
                </w:rPr>
                <w:t xml:space="preserve">Investigación de Operaciones. (s.f.). </w:t>
              </w:r>
              <w:r>
                <w:rPr>
                  <w:i/>
                  <w:iCs/>
                  <w:noProof/>
                  <w:lang w:val="es-BO"/>
                </w:rPr>
                <w:t>PERT (Program Evaluation and Review Technique)</w:t>
              </w:r>
              <w:r>
                <w:rPr>
                  <w:noProof/>
                  <w:lang w:val="es-BO"/>
                </w:rPr>
                <w:t>. Obtenido de http://www.investigaciondeoperaciones.net/pert.html</w:t>
              </w:r>
            </w:p>
            <w:p w:rsidR="00112FCC" w:rsidRDefault="00112FCC" w:rsidP="00112FCC">
              <w:pPr>
                <w:pStyle w:val="Bibliografa"/>
                <w:ind w:left="720" w:hanging="720"/>
                <w:rPr>
                  <w:noProof/>
                  <w:lang w:val="es-BO"/>
                </w:rPr>
              </w:pPr>
              <w:r>
                <w:rPr>
                  <w:noProof/>
                  <w:lang w:val="es-BO"/>
                </w:rPr>
                <w:t xml:space="preserve">Mostaccio, C., &amp; Pérez, G. (s.f.). </w:t>
              </w:r>
              <w:r>
                <w:rPr>
                  <w:i/>
                  <w:iCs/>
                  <w:noProof/>
                  <w:lang w:val="es-BO"/>
                </w:rPr>
                <w:t>Grafos</w:t>
              </w:r>
              <w:r>
                <w:rPr>
                  <w:noProof/>
                  <w:lang w:val="es-BO"/>
                </w:rPr>
                <w:t>. Obtenido de http://163.10.22.82/OAS/estructuras_de_grafos/index.html</w:t>
              </w:r>
            </w:p>
            <w:p w:rsidR="00112FCC" w:rsidRDefault="00112FCC" w:rsidP="00112FCC">
              <w:pPr>
                <w:pStyle w:val="Bibliografa"/>
                <w:ind w:left="720" w:hanging="720"/>
                <w:rPr>
                  <w:noProof/>
                  <w:lang w:val="es-BO"/>
                </w:rPr>
              </w:pPr>
              <w:r>
                <w:rPr>
                  <w:noProof/>
                  <w:lang w:val="es-BO"/>
                </w:rPr>
                <w:t xml:space="preserve">NEUROMORPHIC TECHNOLOGIES. (16 de Mayo de 2017). </w:t>
              </w:r>
              <w:r>
                <w:rPr>
                  <w:i/>
                  <w:iCs/>
                  <w:noProof/>
                  <w:lang w:val="es-BO"/>
                </w:rPr>
                <w:t>Teoría de Grafos y sus aplicaciones a la física, química, arquitectura, tráfico vehicular y Big Data</w:t>
              </w:r>
              <w:r>
                <w:rPr>
                  <w:noProof/>
                  <w:lang w:val="es-BO"/>
                </w:rPr>
                <w:t>. Obtenido de http://fernandojimenezmotte.com/mi-articulo/teoria-grafos-aplicaciones-la-fisica-quimica-arquitectura-trafico-vehicular-big-data/</w:t>
              </w:r>
            </w:p>
            <w:p w:rsidR="00112FCC" w:rsidRDefault="00112FCC" w:rsidP="00112FCC">
              <w:pPr>
                <w:pStyle w:val="Bibliografa"/>
                <w:ind w:left="720" w:hanging="720"/>
                <w:rPr>
                  <w:noProof/>
                  <w:lang w:val="es-BO"/>
                </w:rPr>
              </w:pPr>
              <w:r>
                <w:rPr>
                  <w:noProof/>
                  <w:lang w:val="es-BO"/>
                </w:rPr>
                <w:t xml:space="preserve">Slideshare. (10 de Julio de 2007). </w:t>
              </w:r>
              <w:r>
                <w:rPr>
                  <w:i/>
                  <w:iCs/>
                  <w:noProof/>
                  <w:lang w:val="es-BO"/>
                </w:rPr>
                <w:t>Prueba de Caja Blanca.</w:t>
              </w:r>
              <w:r>
                <w:rPr>
                  <w:noProof/>
                  <w:lang w:val="es-BO"/>
                </w:rPr>
                <w:t xml:space="preserve"> Obtenido de https://es.slideshare.net/nachop17835/prueba-de-caja-blanca</w:t>
              </w:r>
            </w:p>
            <w:p w:rsidR="00112FCC" w:rsidRDefault="00112FCC" w:rsidP="00112FCC">
              <w:pPr>
                <w:pStyle w:val="Bibliografa"/>
                <w:ind w:left="720" w:hanging="720"/>
                <w:rPr>
                  <w:noProof/>
                  <w:lang w:val="es-BO"/>
                </w:rPr>
              </w:pPr>
              <w:r>
                <w:rPr>
                  <w:noProof/>
                  <w:lang w:val="es-BO"/>
                </w:rPr>
                <w:t xml:space="preserve">UNIVERSIDAD POLITÉCNICA DE VALENCIA. (Diciemre de 2009). </w:t>
              </w:r>
              <w:r>
                <w:rPr>
                  <w:i/>
                  <w:iCs/>
                  <w:noProof/>
                  <w:lang w:val="es-BO"/>
                </w:rPr>
                <w:t>Aplicaciones Arquitectónicas de la Teoría de Grafos.</w:t>
              </w:r>
              <w:r>
                <w:rPr>
                  <w:noProof/>
                  <w:lang w:val="es-BO"/>
                </w:rPr>
                <w:t xml:space="preserve"> Obtenido de https://riunet.upv.es/bitstream/handle/10251/14501/Aplicaciones%20Arquitectonicas%20Teoria%20Grafos.pdf?sequence=1</w:t>
              </w:r>
            </w:p>
            <w:p w:rsidR="00112FCC" w:rsidRDefault="00112FCC" w:rsidP="00112FCC">
              <w:pPr>
                <w:pStyle w:val="Bibliografa"/>
                <w:ind w:left="720" w:hanging="720"/>
                <w:rPr>
                  <w:noProof/>
                  <w:lang w:val="es-BO"/>
                </w:rPr>
              </w:pPr>
              <w:r>
                <w:rPr>
                  <w:noProof/>
                  <w:lang w:val="es-BO"/>
                </w:rPr>
                <w:t xml:space="preserve">Vásquez, V. (Enero de 2007). </w:t>
              </w:r>
              <w:r>
                <w:rPr>
                  <w:i/>
                  <w:iCs/>
                  <w:noProof/>
                  <w:lang w:val="es-BO"/>
                </w:rPr>
                <w:t>INSTITUTO TECNOLÓGICO Y DE ESTUDIOS SUPERIORES DE MONTERREY</w:t>
              </w:r>
              <w:r>
                <w:rPr>
                  <w:noProof/>
                  <w:lang w:val="es-BO"/>
                </w:rPr>
                <w:t>. Obtenido de http://homepage.cem.itesm.mx/vlopez/redes_de_petri.htm</w:t>
              </w:r>
            </w:p>
            <w:p w:rsidR="009A3867" w:rsidRPr="00861C50" w:rsidRDefault="00BD5363" w:rsidP="00112FCC">
              <w:pPr>
                <w:rPr>
                  <w:b/>
                  <w:bCs/>
                  <w:lang w:val="es-BO"/>
                </w:rPr>
                <w:sectPr w:rsidR="009A3867" w:rsidRPr="00861C50" w:rsidSect="00CD0F17">
                  <w:type w:val="continuous"/>
                  <w:pgSz w:w="12240" w:h="15840" w:code="1"/>
                  <w:pgMar w:top="1009" w:right="936" w:bottom="1009" w:left="936" w:header="709" w:footer="709" w:gutter="0"/>
                  <w:cols w:num="2" w:space="289"/>
                  <w:docGrid w:linePitch="360"/>
                </w:sectPr>
              </w:pPr>
              <w:r>
                <w:rPr>
                  <w:b/>
                  <w:bCs/>
                </w:rPr>
                <w:fldChar w:fldCharType="end"/>
              </w:r>
            </w:p>
            <w:p w:rsidR="00BD5363" w:rsidRDefault="00E606DC" w:rsidP="00BD5363"/>
          </w:sdtContent>
        </w:sdt>
      </w:sdtContent>
    </w:sdt>
    <w:p w:rsidR="00BD5363" w:rsidRDefault="00BD5363"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FD5594" w:rsidP="00BD5363">
      <w:pPr>
        <w:pStyle w:val="Prrafodelista"/>
        <w:jc w:val="both"/>
        <w:rPr>
          <w:rFonts w:ascii="Times New Roman" w:hAnsi="Times New Roman" w:cs="Times New Roman"/>
          <w:lang w:val="es-BO"/>
        </w:rPr>
      </w:pPr>
      <w:r>
        <w:rPr>
          <w:noProof/>
        </w:rPr>
        <w:pict>
          <v:shape id="_x0000_s1027" type="#_x0000_t75" style="position:absolute;left:0;text-align:left;margin-left:23.55pt;margin-top:13.75pt;width:82.9pt;height:84.55pt;z-index:251687936;mso-position-horizontal-relative:text;mso-position-vertical-relative:text;mso-width-relative:page;mso-height-relative:page">
            <v:imagedata r:id="rId29" o:title="IMG_20180729_0003"/>
            <w10:wrap type="square"/>
          </v:shape>
        </w:pict>
      </w:r>
    </w:p>
    <w:p w:rsidR="006723DD" w:rsidRDefault="00112FCC" w:rsidP="00BD5363">
      <w:pPr>
        <w:pStyle w:val="Prrafodelista"/>
        <w:jc w:val="both"/>
        <w:rPr>
          <w:rFonts w:ascii="Times New Roman" w:hAnsi="Times New Roman" w:cs="Times New Roman"/>
          <w:lang w:val="es-BO"/>
        </w:rPr>
      </w:pPr>
      <w:r>
        <w:rPr>
          <w:rFonts w:ascii="Times New Roman" w:hAnsi="Times New Roman" w:cs="Times New Roman"/>
          <w:lang w:val="es-BO"/>
        </w:rPr>
        <w:t>Jasmani Israel Martinez Zamorano</w:t>
      </w:r>
    </w:p>
    <w:p w:rsidR="00112FCC" w:rsidRDefault="00112FCC" w:rsidP="00BD5363">
      <w:pPr>
        <w:pStyle w:val="Prrafodelista"/>
        <w:jc w:val="both"/>
        <w:rPr>
          <w:rFonts w:ascii="Times New Roman" w:hAnsi="Times New Roman" w:cs="Times New Roman"/>
          <w:lang w:val="es-BO"/>
        </w:rPr>
      </w:pPr>
      <w:r>
        <w:rPr>
          <w:rFonts w:ascii="Times New Roman" w:hAnsi="Times New Roman" w:cs="Times New Roman"/>
          <w:lang w:val="es-BO"/>
        </w:rPr>
        <w:t xml:space="preserve">Estudiante de la carrera de </w:t>
      </w:r>
      <w:r w:rsidR="00FD5594">
        <w:rPr>
          <w:rFonts w:ascii="Times New Roman" w:hAnsi="Times New Roman" w:cs="Times New Roman"/>
          <w:lang w:val="es-BO"/>
        </w:rPr>
        <w:t>Ingeniería</w:t>
      </w:r>
      <w:r w:rsidR="00EF4260">
        <w:rPr>
          <w:rFonts w:ascii="Times New Roman" w:hAnsi="Times New Roman" w:cs="Times New Roman"/>
          <w:lang w:val="es-BO"/>
        </w:rPr>
        <w:t xml:space="preserve"> de Sistemas en la Universidad </w:t>
      </w:r>
      <w:r>
        <w:rPr>
          <w:rFonts w:ascii="Times New Roman" w:hAnsi="Times New Roman" w:cs="Times New Roman"/>
          <w:lang w:val="es-BO"/>
        </w:rPr>
        <w:t>Privada Domingo Savio</w:t>
      </w:r>
      <w:r w:rsidR="00FD5594">
        <w:rPr>
          <w:rFonts w:ascii="Times New Roman" w:hAnsi="Times New Roman" w:cs="Times New Roman"/>
          <w:lang w:val="es-BO"/>
        </w:rPr>
        <w:t xml:space="preserve"> culminando el Quinto Semestre</w:t>
      </w:r>
      <w:r>
        <w:rPr>
          <w:rFonts w:ascii="Times New Roman" w:hAnsi="Times New Roman" w:cs="Times New Roman"/>
          <w:lang w:val="es-BO"/>
        </w:rPr>
        <w:t>.</w:t>
      </w: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Default="006723DD" w:rsidP="00BD5363">
      <w:pPr>
        <w:pStyle w:val="Prrafodelista"/>
        <w:jc w:val="both"/>
        <w:rPr>
          <w:rFonts w:ascii="Times New Roman" w:hAnsi="Times New Roman" w:cs="Times New Roman"/>
          <w:lang w:val="es-BO"/>
        </w:rPr>
      </w:pPr>
    </w:p>
    <w:p w:rsidR="006723DD" w:rsidRPr="00F84FBF" w:rsidRDefault="006723DD" w:rsidP="00BD5363">
      <w:pPr>
        <w:pStyle w:val="Prrafodelista"/>
        <w:jc w:val="both"/>
        <w:rPr>
          <w:rFonts w:ascii="Times New Roman" w:hAnsi="Times New Roman" w:cs="Times New Roman"/>
          <w:lang w:val="es-BO"/>
        </w:rPr>
      </w:pPr>
    </w:p>
    <w:sectPr w:rsidR="006723DD" w:rsidRPr="00F84FBF" w:rsidSect="005B175C">
      <w:type w:val="continuous"/>
      <w:pgSz w:w="12240" w:h="15840" w:code="1"/>
      <w:pgMar w:top="1009" w:right="936" w:bottom="1009" w:left="936"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6DC" w:rsidRDefault="00E606DC" w:rsidP="00861C50">
      <w:pPr>
        <w:spacing w:after="0" w:line="240" w:lineRule="auto"/>
      </w:pPr>
      <w:r>
        <w:separator/>
      </w:r>
    </w:p>
  </w:endnote>
  <w:endnote w:type="continuationSeparator" w:id="0">
    <w:p w:rsidR="00E606DC" w:rsidRDefault="00E606DC" w:rsidP="0086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6DC" w:rsidRDefault="00E606DC" w:rsidP="00861C50">
      <w:pPr>
        <w:spacing w:after="0" w:line="240" w:lineRule="auto"/>
      </w:pPr>
      <w:r>
        <w:separator/>
      </w:r>
    </w:p>
  </w:footnote>
  <w:footnote w:type="continuationSeparator" w:id="0">
    <w:p w:rsidR="00E606DC" w:rsidRDefault="00E606DC" w:rsidP="00861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70C"/>
    <w:multiLevelType w:val="multilevel"/>
    <w:tmpl w:val="175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11F8"/>
    <w:multiLevelType w:val="hybridMultilevel"/>
    <w:tmpl w:val="0D747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63D5F"/>
    <w:multiLevelType w:val="hybridMultilevel"/>
    <w:tmpl w:val="214EF2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BB4CF4"/>
    <w:multiLevelType w:val="hybridMultilevel"/>
    <w:tmpl w:val="EAC07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10AF0"/>
    <w:multiLevelType w:val="hybridMultilevel"/>
    <w:tmpl w:val="32B0F8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E84C45"/>
    <w:multiLevelType w:val="hybridMultilevel"/>
    <w:tmpl w:val="CB7016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D57F41"/>
    <w:multiLevelType w:val="hybridMultilevel"/>
    <w:tmpl w:val="8148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97435"/>
    <w:multiLevelType w:val="hybridMultilevel"/>
    <w:tmpl w:val="BE4298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0329BC"/>
    <w:multiLevelType w:val="multilevel"/>
    <w:tmpl w:val="8E3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413CB"/>
    <w:multiLevelType w:val="hybridMultilevel"/>
    <w:tmpl w:val="6E845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D41B2"/>
    <w:multiLevelType w:val="hybridMultilevel"/>
    <w:tmpl w:val="8A00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B5CDD"/>
    <w:multiLevelType w:val="hybridMultilevel"/>
    <w:tmpl w:val="9020B2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30432"/>
    <w:multiLevelType w:val="multilevel"/>
    <w:tmpl w:val="3434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1"/>
  </w:num>
  <w:num w:numId="4">
    <w:abstractNumId w:val="3"/>
  </w:num>
  <w:num w:numId="5">
    <w:abstractNumId w:val="0"/>
  </w:num>
  <w:num w:numId="6">
    <w:abstractNumId w:val="12"/>
  </w:num>
  <w:num w:numId="7">
    <w:abstractNumId w:val="1"/>
  </w:num>
  <w:num w:numId="8">
    <w:abstractNumId w:val="10"/>
  </w:num>
  <w:num w:numId="9">
    <w:abstractNumId w:val="5"/>
  </w:num>
  <w:num w:numId="10">
    <w:abstractNumId w:val="9"/>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39"/>
    <w:rsid w:val="00011597"/>
    <w:rsid w:val="00022733"/>
    <w:rsid w:val="0002387A"/>
    <w:rsid w:val="00030B8A"/>
    <w:rsid w:val="000528B8"/>
    <w:rsid w:val="000A103D"/>
    <w:rsid w:val="00112FCC"/>
    <w:rsid w:val="00116C7A"/>
    <w:rsid w:val="001628C1"/>
    <w:rsid w:val="00170D39"/>
    <w:rsid w:val="001C4C4C"/>
    <w:rsid w:val="001E12B0"/>
    <w:rsid w:val="001E41B9"/>
    <w:rsid w:val="001E4D04"/>
    <w:rsid w:val="00202595"/>
    <w:rsid w:val="002310AF"/>
    <w:rsid w:val="00231596"/>
    <w:rsid w:val="00265A6F"/>
    <w:rsid w:val="002A1784"/>
    <w:rsid w:val="002C4C7A"/>
    <w:rsid w:val="003154B6"/>
    <w:rsid w:val="00340342"/>
    <w:rsid w:val="003A3712"/>
    <w:rsid w:val="003B097C"/>
    <w:rsid w:val="003B50D3"/>
    <w:rsid w:val="003C72A3"/>
    <w:rsid w:val="003F57C2"/>
    <w:rsid w:val="004049E0"/>
    <w:rsid w:val="00435F22"/>
    <w:rsid w:val="0044459B"/>
    <w:rsid w:val="004626E3"/>
    <w:rsid w:val="00465ADF"/>
    <w:rsid w:val="004B207D"/>
    <w:rsid w:val="004E0B3F"/>
    <w:rsid w:val="00596EE0"/>
    <w:rsid w:val="005970D5"/>
    <w:rsid w:val="005B175C"/>
    <w:rsid w:val="005B3004"/>
    <w:rsid w:val="005B5361"/>
    <w:rsid w:val="005B7EDC"/>
    <w:rsid w:val="00610297"/>
    <w:rsid w:val="00611844"/>
    <w:rsid w:val="00644CCF"/>
    <w:rsid w:val="006723DD"/>
    <w:rsid w:val="006746E8"/>
    <w:rsid w:val="0068354C"/>
    <w:rsid w:val="006D16C9"/>
    <w:rsid w:val="006F4259"/>
    <w:rsid w:val="0073022F"/>
    <w:rsid w:val="00752B96"/>
    <w:rsid w:val="007C62B3"/>
    <w:rsid w:val="00811E27"/>
    <w:rsid w:val="00856C69"/>
    <w:rsid w:val="00861C50"/>
    <w:rsid w:val="0088470F"/>
    <w:rsid w:val="008B275B"/>
    <w:rsid w:val="008B2DA0"/>
    <w:rsid w:val="00907379"/>
    <w:rsid w:val="009330FB"/>
    <w:rsid w:val="00961CE2"/>
    <w:rsid w:val="00965717"/>
    <w:rsid w:val="009A3867"/>
    <w:rsid w:val="00A71E12"/>
    <w:rsid w:val="00B40753"/>
    <w:rsid w:val="00BA3DF7"/>
    <w:rsid w:val="00BA77D6"/>
    <w:rsid w:val="00BC19C6"/>
    <w:rsid w:val="00BD5363"/>
    <w:rsid w:val="00BF5237"/>
    <w:rsid w:val="00C37B0E"/>
    <w:rsid w:val="00C96434"/>
    <w:rsid w:val="00CD0F17"/>
    <w:rsid w:val="00CD5CB5"/>
    <w:rsid w:val="00CD60DE"/>
    <w:rsid w:val="00D03E7A"/>
    <w:rsid w:val="00D201FF"/>
    <w:rsid w:val="00D367AF"/>
    <w:rsid w:val="00D93417"/>
    <w:rsid w:val="00D9698F"/>
    <w:rsid w:val="00DA2073"/>
    <w:rsid w:val="00DA35BB"/>
    <w:rsid w:val="00DC6C36"/>
    <w:rsid w:val="00E1220A"/>
    <w:rsid w:val="00E606DC"/>
    <w:rsid w:val="00EF4260"/>
    <w:rsid w:val="00EF6A68"/>
    <w:rsid w:val="00F11EF1"/>
    <w:rsid w:val="00F21A22"/>
    <w:rsid w:val="00F27254"/>
    <w:rsid w:val="00F27CA9"/>
    <w:rsid w:val="00F4159D"/>
    <w:rsid w:val="00F561A8"/>
    <w:rsid w:val="00F84FBF"/>
    <w:rsid w:val="00FD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41919C"/>
  <w15:chartTrackingRefBased/>
  <w15:docId w15:val="{6D38C8E0-432F-428B-B61D-B6925E2F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5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E27"/>
    <w:pPr>
      <w:ind w:left="720"/>
      <w:contextualSpacing/>
    </w:pPr>
  </w:style>
  <w:style w:type="character" w:styleId="Hipervnculo">
    <w:name w:val="Hyperlink"/>
    <w:basedOn w:val="Fuentedeprrafopredeter"/>
    <w:uiPriority w:val="99"/>
    <w:unhideWhenUsed/>
    <w:rsid w:val="00231596"/>
    <w:rPr>
      <w:color w:val="0563C1" w:themeColor="hyperlink"/>
      <w:u w:val="single"/>
    </w:rPr>
  </w:style>
  <w:style w:type="character" w:customStyle="1" w:styleId="Ttulo1Car">
    <w:name w:val="Título 1 Car"/>
    <w:basedOn w:val="Fuentedeprrafopredeter"/>
    <w:link w:val="Ttulo1"/>
    <w:uiPriority w:val="9"/>
    <w:rsid w:val="00BD5363"/>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BD5363"/>
  </w:style>
  <w:style w:type="paragraph" w:styleId="Encabezado">
    <w:name w:val="header"/>
    <w:basedOn w:val="Normal"/>
    <w:link w:val="EncabezadoCar"/>
    <w:uiPriority w:val="99"/>
    <w:unhideWhenUsed/>
    <w:rsid w:val="00861C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C50"/>
  </w:style>
  <w:style w:type="paragraph" w:styleId="Piedepgina">
    <w:name w:val="footer"/>
    <w:basedOn w:val="Normal"/>
    <w:link w:val="PiedepginaCar"/>
    <w:uiPriority w:val="99"/>
    <w:unhideWhenUsed/>
    <w:rsid w:val="00861C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C50"/>
  </w:style>
  <w:style w:type="paragraph" w:styleId="NormalWeb">
    <w:name w:val="Normal (Web)"/>
    <w:basedOn w:val="Normal"/>
    <w:uiPriority w:val="99"/>
    <w:semiHidden/>
    <w:unhideWhenUsed/>
    <w:rsid w:val="006F4259"/>
    <w:rPr>
      <w:rFonts w:ascii="Times New Roman" w:hAnsi="Times New Roman" w:cs="Times New Roman"/>
      <w:sz w:val="24"/>
      <w:szCs w:val="24"/>
    </w:rPr>
  </w:style>
  <w:style w:type="table" w:styleId="Tablaconcuadrcula">
    <w:name w:val="Table Grid"/>
    <w:basedOn w:val="Tablanormal"/>
    <w:uiPriority w:val="39"/>
    <w:rsid w:val="0016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D60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7485">
      <w:bodyDiv w:val="1"/>
      <w:marLeft w:val="0"/>
      <w:marRight w:val="0"/>
      <w:marTop w:val="0"/>
      <w:marBottom w:val="0"/>
      <w:divBdr>
        <w:top w:val="none" w:sz="0" w:space="0" w:color="auto"/>
        <w:left w:val="none" w:sz="0" w:space="0" w:color="auto"/>
        <w:bottom w:val="none" w:sz="0" w:space="0" w:color="auto"/>
        <w:right w:val="none" w:sz="0" w:space="0" w:color="auto"/>
      </w:divBdr>
    </w:div>
    <w:div w:id="79449866">
      <w:bodyDiv w:val="1"/>
      <w:marLeft w:val="0"/>
      <w:marRight w:val="0"/>
      <w:marTop w:val="0"/>
      <w:marBottom w:val="0"/>
      <w:divBdr>
        <w:top w:val="none" w:sz="0" w:space="0" w:color="auto"/>
        <w:left w:val="none" w:sz="0" w:space="0" w:color="auto"/>
        <w:bottom w:val="none" w:sz="0" w:space="0" w:color="auto"/>
        <w:right w:val="none" w:sz="0" w:space="0" w:color="auto"/>
      </w:divBdr>
    </w:div>
    <w:div w:id="124395065">
      <w:bodyDiv w:val="1"/>
      <w:marLeft w:val="0"/>
      <w:marRight w:val="0"/>
      <w:marTop w:val="0"/>
      <w:marBottom w:val="0"/>
      <w:divBdr>
        <w:top w:val="none" w:sz="0" w:space="0" w:color="auto"/>
        <w:left w:val="none" w:sz="0" w:space="0" w:color="auto"/>
        <w:bottom w:val="none" w:sz="0" w:space="0" w:color="auto"/>
        <w:right w:val="none" w:sz="0" w:space="0" w:color="auto"/>
      </w:divBdr>
    </w:div>
    <w:div w:id="127624521">
      <w:bodyDiv w:val="1"/>
      <w:marLeft w:val="0"/>
      <w:marRight w:val="0"/>
      <w:marTop w:val="0"/>
      <w:marBottom w:val="0"/>
      <w:divBdr>
        <w:top w:val="none" w:sz="0" w:space="0" w:color="auto"/>
        <w:left w:val="none" w:sz="0" w:space="0" w:color="auto"/>
        <w:bottom w:val="none" w:sz="0" w:space="0" w:color="auto"/>
        <w:right w:val="none" w:sz="0" w:space="0" w:color="auto"/>
      </w:divBdr>
    </w:div>
    <w:div w:id="153617592">
      <w:bodyDiv w:val="1"/>
      <w:marLeft w:val="0"/>
      <w:marRight w:val="0"/>
      <w:marTop w:val="0"/>
      <w:marBottom w:val="0"/>
      <w:divBdr>
        <w:top w:val="none" w:sz="0" w:space="0" w:color="auto"/>
        <w:left w:val="none" w:sz="0" w:space="0" w:color="auto"/>
        <w:bottom w:val="none" w:sz="0" w:space="0" w:color="auto"/>
        <w:right w:val="none" w:sz="0" w:space="0" w:color="auto"/>
      </w:divBdr>
    </w:div>
    <w:div w:id="161706486">
      <w:bodyDiv w:val="1"/>
      <w:marLeft w:val="0"/>
      <w:marRight w:val="0"/>
      <w:marTop w:val="0"/>
      <w:marBottom w:val="0"/>
      <w:divBdr>
        <w:top w:val="none" w:sz="0" w:space="0" w:color="auto"/>
        <w:left w:val="none" w:sz="0" w:space="0" w:color="auto"/>
        <w:bottom w:val="none" w:sz="0" w:space="0" w:color="auto"/>
        <w:right w:val="none" w:sz="0" w:space="0" w:color="auto"/>
      </w:divBdr>
    </w:div>
    <w:div w:id="182062568">
      <w:bodyDiv w:val="1"/>
      <w:marLeft w:val="0"/>
      <w:marRight w:val="0"/>
      <w:marTop w:val="0"/>
      <w:marBottom w:val="0"/>
      <w:divBdr>
        <w:top w:val="none" w:sz="0" w:space="0" w:color="auto"/>
        <w:left w:val="none" w:sz="0" w:space="0" w:color="auto"/>
        <w:bottom w:val="none" w:sz="0" w:space="0" w:color="auto"/>
        <w:right w:val="none" w:sz="0" w:space="0" w:color="auto"/>
      </w:divBdr>
    </w:div>
    <w:div w:id="204605979">
      <w:bodyDiv w:val="1"/>
      <w:marLeft w:val="0"/>
      <w:marRight w:val="0"/>
      <w:marTop w:val="0"/>
      <w:marBottom w:val="0"/>
      <w:divBdr>
        <w:top w:val="none" w:sz="0" w:space="0" w:color="auto"/>
        <w:left w:val="none" w:sz="0" w:space="0" w:color="auto"/>
        <w:bottom w:val="none" w:sz="0" w:space="0" w:color="auto"/>
        <w:right w:val="none" w:sz="0" w:space="0" w:color="auto"/>
      </w:divBdr>
    </w:div>
    <w:div w:id="250969391">
      <w:bodyDiv w:val="1"/>
      <w:marLeft w:val="0"/>
      <w:marRight w:val="0"/>
      <w:marTop w:val="0"/>
      <w:marBottom w:val="0"/>
      <w:divBdr>
        <w:top w:val="none" w:sz="0" w:space="0" w:color="auto"/>
        <w:left w:val="none" w:sz="0" w:space="0" w:color="auto"/>
        <w:bottom w:val="none" w:sz="0" w:space="0" w:color="auto"/>
        <w:right w:val="none" w:sz="0" w:space="0" w:color="auto"/>
      </w:divBdr>
    </w:div>
    <w:div w:id="287517381">
      <w:bodyDiv w:val="1"/>
      <w:marLeft w:val="0"/>
      <w:marRight w:val="0"/>
      <w:marTop w:val="0"/>
      <w:marBottom w:val="0"/>
      <w:divBdr>
        <w:top w:val="none" w:sz="0" w:space="0" w:color="auto"/>
        <w:left w:val="none" w:sz="0" w:space="0" w:color="auto"/>
        <w:bottom w:val="none" w:sz="0" w:space="0" w:color="auto"/>
        <w:right w:val="none" w:sz="0" w:space="0" w:color="auto"/>
      </w:divBdr>
    </w:div>
    <w:div w:id="308871551">
      <w:bodyDiv w:val="1"/>
      <w:marLeft w:val="0"/>
      <w:marRight w:val="0"/>
      <w:marTop w:val="0"/>
      <w:marBottom w:val="0"/>
      <w:divBdr>
        <w:top w:val="none" w:sz="0" w:space="0" w:color="auto"/>
        <w:left w:val="none" w:sz="0" w:space="0" w:color="auto"/>
        <w:bottom w:val="none" w:sz="0" w:space="0" w:color="auto"/>
        <w:right w:val="none" w:sz="0" w:space="0" w:color="auto"/>
      </w:divBdr>
    </w:div>
    <w:div w:id="365259321">
      <w:bodyDiv w:val="1"/>
      <w:marLeft w:val="0"/>
      <w:marRight w:val="0"/>
      <w:marTop w:val="0"/>
      <w:marBottom w:val="0"/>
      <w:divBdr>
        <w:top w:val="none" w:sz="0" w:space="0" w:color="auto"/>
        <w:left w:val="none" w:sz="0" w:space="0" w:color="auto"/>
        <w:bottom w:val="none" w:sz="0" w:space="0" w:color="auto"/>
        <w:right w:val="none" w:sz="0" w:space="0" w:color="auto"/>
      </w:divBdr>
    </w:div>
    <w:div w:id="365838751">
      <w:bodyDiv w:val="1"/>
      <w:marLeft w:val="0"/>
      <w:marRight w:val="0"/>
      <w:marTop w:val="0"/>
      <w:marBottom w:val="0"/>
      <w:divBdr>
        <w:top w:val="none" w:sz="0" w:space="0" w:color="auto"/>
        <w:left w:val="none" w:sz="0" w:space="0" w:color="auto"/>
        <w:bottom w:val="none" w:sz="0" w:space="0" w:color="auto"/>
        <w:right w:val="none" w:sz="0" w:space="0" w:color="auto"/>
      </w:divBdr>
    </w:div>
    <w:div w:id="375157657">
      <w:bodyDiv w:val="1"/>
      <w:marLeft w:val="0"/>
      <w:marRight w:val="0"/>
      <w:marTop w:val="0"/>
      <w:marBottom w:val="0"/>
      <w:divBdr>
        <w:top w:val="none" w:sz="0" w:space="0" w:color="auto"/>
        <w:left w:val="none" w:sz="0" w:space="0" w:color="auto"/>
        <w:bottom w:val="none" w:sz="0" w:space="0" w:color="auto"/>
        <w:right w:val="none" w:sz="0" w:space="0" w:color="auto"/>
      </w:divBdr>
    </w:div>
    <w:div w:id="393941123">
      <w:bodyDiv w:val="1"/>
      <w:marLeft w:val="0"/>
      <w:marRight w:val="0"/>
      <w:marTop w:val="0"/>
      <w:marBottom w:val="0"/>
      <w:divBdr>
        <w:top w:val="none" w:sz="0" w:space="0" w:color="auto"/>
        <w:left w:val="none" w:sz="0" w:space="0" w:color="auto"/>
        <w:bottom w:val="none" w:sz="0" w:space="0" w:color="auto"/>
        <w:right w:val="none" w:sz="0" w:space="0" w:color="auto"/>
      </w:divBdr>
    </w:div>
    <w:div w:id="414984756">
      <w:bodyDiv w:val="1"/>
      <w:marLeft w:val="0"/>
      <w:marRight w:val="0"/>
      <w:marTop w:val="0"/>
      <w:marBottom w:val="0"/>
      <w:divBdr>
        <w:top w:val="none" w:sz="0" w:space="0" w:color="auto"/>
        <w:left w:val="none" w:sz="0" w:space="0" w:color="auto"/>
        <w:bottom w:val="none" w:sz="0" w:space="0" w:color="auto"/>
        <w:right w:val="none" w:sz="0" w:space="0" w:color="auto"/>
      </w:divBdr>
    </w:div>
    <w:div w:id="422074297">
      <w:bodyDiv w:val="1"/>
      <w:marLeft w:val="0"/>
      <w:marRight w:val="0"/>
      <w:marTop w:val="0"/>
      <w:marBottom w:val="0"/>
      <w:divBdr>
        <w:top w:val="none" w:sz="0" w:space="0" w:color="auto"/>
        <w:left w:val="none" w:sz="0" w:space="0" w:color="auto"/>
        <w:bottom w:val="none" w:sz="0" w:space="0" w:color="auto"/>
        <w:right w:val="none" w:sz="0" w:space="0" w:color="auto"/>
      </w:divBdr>
    </w:div>
    <w:div w:id="436171043">
      <w:bodyDiv w:val="1"/>
      <w:marLeft w:val="0"/>
      <w:marRight w:val="0"/>
      <w:marTop w:val="0"/>
      <w:marBottom w:val="0"/>
      <w:divBdr>
        <w:top w:val="none" w:sz="0" w:space="0" w:color="auto"/>
        <w:left w:val="none" w:sz="0" w:space="0" w:color="auto"/>
        <w:bottom w:val="none" w:sz="0" w:space="0" w:color="auto"/>
        <w:right w:val="none" w:sz="0" w:space="0" w:color="auto"/>
      </w:divBdr>
    </w:div>
    <w:div w:id="473766174">
      <w:bodyDiv w:val="1"/>
      <w:marLeft w:val="0"/>
      <w:marRight w:val="0"/>
      <w:marTop w:val="0"/>
      <w:marBottom w:val="0"/>
      <w:divBdr>
        <w:top w:val="none" w:sz="0" w:space="0" w:color="auto"/>
        <w:left w:val="none" w:sz="0" w:space="0" w:color="auto"/>
        <w:bottom w:val="none" w:sz="0" w:space="0" w:color="auto"/>
        <w:right w:val="none" w:sz="0" w:space="0" w:color="auto"/>
      </w:divBdr>
    </w:div>
    <w:div w:id="502014608">
      <w:bodyDiv w:val="1"/>
      <w:marLeft w:val="0"/>
      <w:marRight w:val="0"/>
      <w:marTop w:val="0"/>
      <w:marBottom w:val="0"/>
      <w:divBdr>
        <w:top w:val="none" w:sz="0" w:space="0" w:color="auto"/>
        <w:left w:val="none" w:sz="0" w:space="0" w:color="auto"/>
        <w:bottom w:val="none" w:sz="0" w:space="0" w:color="auto"/>
        <w:right w:val="none" w:sz="0" w:space="0" w:color="auto"/>
      </w:divBdr>
    </w:div>
    <w:div w:id="521748650">
      <w:bodyDiv w:val="1"/>
      <w:marLeft w:val="0"/>
      <w:marRight w:val="0"/>
      <w:marTop w:val="0"/>
      <w:marBottom w:val="0"/>
      <w:divBdr>
        <w:top w:val="none" w:sz="0" w:space="0" w:color="auto"/>
        <w:left w:val="none" w:sz="0" w:space="0" w:color="auto"/>
        <w:bottom w:val="none" w:sz="0" w:space="0" w:color="auto"/>
        <w:right w:val="none" w:sz="0" w:space="0" w:color="auto"/>
      </w:divBdr>
    </w:div>
    <w:div w:id="550307215">
      <w:bodyDiv w:val="1"/>
      <w:marLeft w:val="0"/>
      <w:marRight w:val="0"/>
      <w:marTop w:val="0"/>
      <w:marBottom w:val="0"/>
      <w:divBdr>
        <w:top w:val="none" w:sz="0" w:space="0" w:color="auto"/>
        <w:left w:val="none" w:sz="0" w:space="0" w:color="auto"/>
        <w:bottom w:val="none" w:sz="0" w:space="0" w:color="auto"/>
        <w:right w:val="none" w:sz="0" w:space="0" w:color="auto"/>
      </w:divBdr>
    </w:div>
    <w:div w:id="571164101">
      <w:bodyDiv w:val="1"/>
      <w:marLeft w:val="0"/>
      <w:marRight w:val="0"/>
      <w:marTop w:val="0"/>
      <w:marBottom w:val="0"/>
      <w:divBdr>
        <w:top w:val="none" w:sz="0" w:space="0" w:color="auto"/>
        <w:left w:val="none" w:sz="0" w:space="0" w:color="auto"/>
        <w:bottom w:val="none" w:sz="0" w:space="0" w:color="auto"/>
        <w:right w:val="none" w:sz="0" w:space="0" w:color="auto"/>
      </w:divBdr>
    </w:div>
    <w:div w:id="597837851">
      <w:bodyDiv w:val="1"/>
      <w:marLeft w:val="0"/>
      <w:marRight w:val="0"/>
      <w:marTop w:val="0"/>
      <w:marBottom w:val="0"/>
      <w:divBdr>
        <w:top w:val="none" w:sz="0" w:space="0" w:color="auto"/>
        <w:left w:val="none" w:sz="0" w:space="0" w:color="auto"/>
        <w:bottom w:val="none" w:sz="0" w:space="0" w:color="auto"/>
        <w:right w:val="none" w:sz="0" w:space="0" w:color="auto"/>
      </w:divBdr>
    </w:div>
    <w:div w:id="683097028">
      <w:bodyDiv w:val="1"/>
      <w:marLeft w:val="0"/>
      <w:marRight w:val="0"/>
      <w:marTop w:val="0"/>
      <w:marBottom w:val="0"/>
      <w:divBdr>
        <w:top w:val="none" w:sz="0" w:space="0" w:color="auto"/>
        <w:left w:val="none" w:sz="0" w:space="0" w:color="auto"/>
        <w:bottom w:val="none" w:sz="0" w:space="0" w:color="auto"/>
        <w:right w:val="none" w:sz="0" w:space="0" w:color="auto"/>
      </w:divBdr>
    </w:div>
    <w:div w:id="693114769">
      <w:bodyDiv w:val="1"/>
      <w:marLeft w:val="0"/>
      <w:marRight w:val="0"/>
      <w:marTop w:val="0"/>
      <w:marBottom w:val="0"/>
      <w:divBdr>
        <w:top w:val="none" w:sz="0" w:space="0" w:color="auto"/>
        <w:left w:val="none" w:sz="0" w:space="0" w:color="auto"/>
        <w:bottom w:val="none" w:sz="0" w:space="0" w:color="auto"/>
        <w:right w:val="none" w:sz="0" w:space="0" w:color="auto"/>
      </w:divBdr>
    </w:div>
    <w:div w:id="767316870">
      <w:bodyDiv w:val="1"/>
      <w:marLeft w:val="0"/>
      <w:marRight w:val="0"/>
      <w:marTop w:val="0"/>
      <w:marBottom w:val="0"/>
      <w:divBdr>
        <w:top w:val="none" w:sz="0" w:space="0" w:color="auto"/>
        <w:left w:val="none" w:sz="0" w:space="0" w:color="auto"/>
        <w:bottom w:val="none" w:sz="0" w:space="0" w:color="auto"/>
        <w:right w:val="none" w:sz="0" w:space="0" w:color="auto"/>
      </w:divBdr>
    </w:div>
    <w:div w:id="768935390">
      <w:bodyDiv w:val="1"/>
      <w:marLeft w:val="0"/>
      <w:marRight w:val="0"/>
      <w:marTop w:val="0"/>
      <w:marBottom w:val="0"/>
      <w:divBdr>
        <w:top w:val="none" w:sz="0" w:space="0" w:color="auto"/>
        <w:left w:val="none" w:sz="0" w:space="0" w:color="auto"/>
        <w:bottom w:val="none" w:sz="0" w:space="0" w:color="auto"/>
        <w:right w:val="none" w:sz="0" w:space="0" w:color="auto"/>
      </w:divBdr>
    </w:div>
    <w:div w:id="786776051">
      <w:bodyDiv w:val="1"/>
      <w:marLeft w:val="0"/>
      <w:marRight w:val="0"/>
      <w:marTop w:val="0"/>
      <w:marBottom w:val="0"/>
      <w:divBdr>
        <w:top w:val="none" w:sz="0" w:space="0" w:color="auto"/>
        <w:left w:val="none" w:sz="0" w:space="0" w:color="auto"/>
        <w:bottom w:val="none" w:sz="0" w:space="0" w:color="auto"/>
        <w:right w:val="none" w:sz="0" w:space="0" w:color="auto"/>
      </w:divBdr>
    </w:div>
    <w:div w:id="792484931">
      <w:bodyDiv w:val="1"/>
      <w:marLeft w:val="0"/>
      <w:marRight w:val="0"/>
      <w:marTop w:val="0"/>
      <w:marBottom w:val="0"/>
      <w:divBdr>
        <w:top w:val="none" w:sz="0" w:space="0" w:color="auto"/>
        <w:left w:val="none" w:sz="0" w:space="0" w:color="auto"/>
        <w:bottom w:val="none" w:sz="0" w:space="0" w:color="auto"/>
        <w:right w:val="none" w:sz="0" w:space="0" w:color="auto"/>
      </w:divBdr>
    </w:div>
    <w:div w:id="815028340">
      <w:bodyDiv w:val="1"/>
      <w:marLeft w:val="0"/>
      <w:marRight w:val="0"/>
      <w:marTop w:val="0"/>
      <w:marBottom w:val="0"/>
      <w:divBdr>
        <w:top w:val="none" w:sz="0" w:space="0" w:color="auto"/>
        <w:left w:val="none" w:sz="0" w:space="0" w:color="auto"/>
        <w:bottom w:val="none" w:sz="0" w:space="0" w:color="auto"/>
        <w:right w:val="none" w:sz="0" w:space="0" w:color="auto"/>
      </w:divBdr>
    </w:div>
    <w:div w:id="967515514">
      <w:bodyDiv w:val="1"/>
      <w:marLeft w:val="0"/>
      <w:marRight w:val="0"/>
      <w:marTop w:val="0"/>
      <w:marBottom w:val="0"/>
      <w:divBdr>
        <w:top w:val="none" w:sz="0" w:space="0" w:color="auto"/>
        <w:left w:val="none" w:sz="0" w:space="0" w:color="auto"/>
        <w:bottom w:val="none" w:sz="0" w:space="0" w:color="auto"/>
        <w:right w:val="none" w:sz="0" w:space="0" w:color="auto"/>
      </w:divBdr>
    </w:div>
    <w:div w:id="967933327">
      <w:bodyDiv w:val="1"/>
      <w:marLeft w:val="0"/>
      <w:marRight w:val="0"/>
      <w:marTop w:val="0"/>
      <w:marBottom w:val="0"/>
      <w:divBdr>
        <w:top w:val="none" w:sz="0" w:space="0" w:color="auto"/>
        <w:left w:val="none" w:sz="0" w:space="0" w:color="auto"/>
        <w:bottom w:val="none" w:sz="0" w:space="0" w:color="auto"/>
        <w:right w:val="none" w:sz="0" w:space="0" w:color="auto"/>
      </w:divBdr>
    </w:div>
    <w:div w:id="981622818">
      <w:bodyDiv w:val="1"/>
      <w:marLeft w:val="0"/>
      <w:marRight w:val="0"/>
      <w:marTop w:val="0"/>
      <w:marBottom w:val="0"/>
      <w:divBdr>
        <w:top w:val="none" w:sz="0" w:space="0" w:color="auto"/>
        <w:left w:val="none" w:sz="0" w:space="0" w:color="auto"/>
        <w:bottom w:val="none" w:sz="0" w:space="0" w:color="auto"/>
        <w:right w:val="none" w:sz="0" w:space="0" w:color="auto"/>
      </w:divBdr>
    </w:div>
    <w:div w:id="1018854907">
      <w:bodyDiv w:val="1"/>
      <w:marLeft w:val="0"/>
      <w:marRight w:val="0"/>
      <w:marTop w:val="0"/>
      <w:marBottom w:val="0"/>
      <w:divBdr>
        <w:top w:val="none" w:sz="0" w:space="0" w:color="auto"/>
        <w:left w:val="none" w:sz="0" w:space="0" w:color="auto"/>
        <w:bottom w:val="none" w:sz="0" w:space="0" w:color="auto"/>
        <w:right w:val="none" w:sz="0" w:space="0" w:color="auto"/>
      </w:divBdr>
    </w:div>
    <w:div w:id="1043138524">
      <w:bodyDiv w:val="1"/>
      <w:marLeft w:val="0"/>
      <w:marRight w:val="0"/>
      <w:marTop w:val="0"/>
      <w:marBottom w:val="0"/>
      <w:divBdr>
        <w:top w:val="none" w:sz="0" w:space="0" w:color="auto"/>
        <w:left w:val="none" w:sz="0" w:space="0" w:color="auto"/>
        <w:bottom w:val="none" w:sz="0" w:space="0" w:color="auto"/>
        <w:right w:val="none" w:sz="0" w:space="0" w:color="auto"/>
      </w:divBdr>
    </w:div>
    <w:div w:id="1055859807">
      <w:bodyDiv w:val="1"/>
      <w:marLeft w:val="0"/>
      <w:marRight w:val="0"/>
      <w:marTop w:val="0"/>
      <w:marBottom w:val="0"/>
      <w:divBdr>
        <w:top w:val="none" w:sz="0" w:space="0" w:color="auto"/>
        <w:left w:val="none" w:sz="0" w:space="0" w:color="auto"/>
        <w:bottom w:val="none" w:sz="0" w:space="0" w:color="auto"/>
        <w:right w:val="none" w:sz="0" w:space="0" w:color="auto"/>
      </w:divBdr>
    </w:div>
    <w:div w:id="1097024291">
      <w:bodyDiv w:val="1"/>
      <w:marLeft w:val="0"/>
      <w:marRight w:val="0"/>
      <w:marTop w:val="0"/>
      <w:marBottom w:val="0"/>
      <w:divBdr>
        <w:top w:val="none" w:sz="0" w:space="0" w:color="auto"/>
        <w:left w:val="none" w:sz="0" w:space="0" w:color="auto"/>
        <w:bottom w:val="none" w:sz="0" w:space="0" w:color="auto"/>
        <w:right w:val="none" w:sz="0" w:space="0" w:color="auto"/>
      </w:divBdr>
    </w:div>
    <w:div w:id="1142968971">
      <w:bodyDiv w:val="1"/>
      <w:marLeft w:val="0"/>
      <w:marRight w:val="0"/>
      <w:marTop w:val="0"/>
      <w:marBottom w:val="0"/>
      <w:divBdr>
        <w:top w:val="none" w:sz="0" w:space="0" w:color="auto"/>
        <w:left w:val="none" w:sz="0" w:space="0" w:color="auto"/>
        <w:bottom w:val="none" w:sz="0" w:space="0" w:color="auto"/>
        <w:right w:val="none" w:sz="0" w:space="0" w:color="auto"/>
      </w:divBdr>
    </w:div>
    <w:div w:id="1168710689">
      <w:bodyDiv w:val="1"/>
      <w:marLeft w:val="0"/>
      <w:marRight w:val="0"/>
      <w:marTop w:val="0"/>
      <w:marBottom w:val="0"/>
      <w:divBdr>
        <w:top w:val="none" w:sz="0" w:space="0" w:color="auto"/>
        <w:left w:val="none" w:sz="0" w:space="0" w:color="auto"/>
        <w:bottom w:val="none" w:sz="0" w:space="0" w:color="auto"/>
        <w:right w:val="none" w:sz="0" w:space="0" w:color="auto"/>
      </w:divBdr>
    </w:div>
    <w:div w:id="1226382011">
      <w:bodyDiv w:val="1"/>
      <w:marLeft w:val="0"/>
      <w:marRight w:val="0"/>
      <w:marTop w:val="0"/>
      <w:marBottom w:val="0"/>
      <w:divBdr>
        <w:top w:val="none" w:sz="0" w:space="0" w:color="auto"/>
        <w:left w:val="none" w:sz="0" w:space="0" w:color="auto"/>
        <w:bottom w:val="none" w:sz="0" w:space="0" w:color="auto"/>
        <w:right w:val="none" w:sz="0" w:space="0" w:color="auto"/>
      </w:divBdr>
    </w:div>
    <w:div w:id="1266504091">
      <w:bodyDiv w:val="1"/>
      <w:marLeft w:val="0"/>
      <w:marRight w:val="0"/>
      <w:marTop w:val="0"/>
      <w:marBottom w:val="0"/>
      <w:divBdr>
        <w:top w:val="none" w:sz="0" w:space="0" w:color="auto"/>
        <w:left w:val="none" w:sz="0" w:space="0" w:color="auto"/>
        <w:bottom w:val="none" w:sz="0" w:space="0" w:color="auto"/>
        <w:right w:val="none" w:sz="0" w:space="0" w:color="auto"/>
      </w:divBdr>
    </w:div>
    <w:div w:id="1274896194">
      <w:bodyDiv w:val="1"/>
      <w:marLeft w:val="0"/>
      <w:marRight w:val="0"/>
      <w:marTop w:val="0"/>
      <w:marBottom w:val="0"/>
      <w:divBdr>
        <w:top w:val="none" w:sz="0" w:space="0" w:color="auto"/>
        <w:left w:val="none" w:sz="0" w:space="0" w:color="auto"/>
        <w:bottom w:val="none" w:sz="0" w:space="0" w:color="auto"/>
        <w:right w:val="none" w:sz="0" w:space="0" w:color="auto"/>
      </w:divBdr>
    </w:div>
    <w:div w:id="1332365814">
      <w:bodyDiv w:val="1"/>
      <w:marLeft w:val="0"/>
      <w:marRight w:val="0"/>
      <w:marTop w:val="0"/>
      <w:marBottom w:val="0"/>
      <w:divBdr>
        <w:top w:val="none" w:sz="0" w:space="0" w:color="auto"/>
        <w:left w:val="none" w:sz="0" w:space="0" w:color="auto"/>
        <w:bottom w:val="none" w:sz="0" w:space="0" w:color="auto"/>
        <w:right w:val="none" w:sz="0" w:space="0" w:color="auto"/>
      </w:divBdr>
    </w:div>
    <w:div w:id="1352533270">
      <w:bodyDiv w:val="1"/>
      <w:marLeft w:val="0"/>
      <w:marRight w:val="0"/>
      <w:marTop w:val="0"/>
      <w:marBottom w:val="0"/>
      <w:divBdr>
        <w:top w:val="none" w:sz="0" w:space="0" w:color="auto"/>
        <w:left w:val="none" w:sz="0" w:space="0" w:color="auto"/>
        <w:bottom w:val="none" w:sz="0" w:space="0" w:color="auto"/>
        <w:right w:val="none" w:sz="0" w:space="0" w:color="auto"/>
      </w:divBdr>
    </w:div>
    <w:div w:id="1380789154">
      <w:bodyDiv w:val="1"/>
      <w:marLeft w:val="0"/>
      <w:marRight w:val="0"/>
      <w:marTop w:val="0"/>
      <w:marBottom w:val="0"/>
      <w:divBdr>
        <w:top w:val="none" w:sz="0" w:space="0" w:color="auto"/>
        <w:left w:val="none" w:sz="0" w:space="0" w:color="auto"/>
        <w:bottom w:val="none" w:sz="0" w:space="0" w:color="auto"/>
        <w:right w:val="none" w:sz="0" w:space="0" w:color="auto"/>
      </w:divBdr>
    </w:div>
    <w:div w:id="1408577086">
      <w:bodyDiv w:val="1"/>
      <w:marLeft w:val="0"/>
      <w:marRight w:val="0"/>
      <w:marTop w:val="0"/>
      <w:marBottom w:val="0"/>
      <w:divBdr>
        <w:top w:val="none" w:sz="0" w:space="0" w:color="auto"/>
        <w:left w:val="none" w:sz="0" w:space="0" w:color="auto"/>
        <w:bottom w:val="none" w:sz="0" w:space="0" w:color="auto"/>
        <w:right w:val="none" w:sz="0" w:space="0" w:color="auto"/>
      </w:divBdr>
    </w:div>
    <w:div w:id="1420758719">
      <w:bodyDiv w:val="1"/>
      <w:marLeft w:val="0"/>
      <w:marRight w:val="0"/>
      <w:marTop w:val="0"/>
      <w:marBottom w:val="0"/>
      <w:divBdr>
        <w:top w:val="none" w:sz="0" w:space="0" w:color="auto"/>
        <w:left w:val="none" w:sz="0" w:space="0" w:color="auto"/>
        <w:bottom w:val="none" w:sz="0" w:space="0" w:color="auto"/>
        <w:right w:val="none" w:sz="0" w:space="0" w:color="auto"/>
      </w:divBdr>
    </w:div>
    <w:div w:id="1422216096">
      <w:bodyDiv w:val="1"/>
      <w:marLeft w:val="0"/>
      <w:marRight w:val="0"/>
      <w:marTop w:val="0"/>
      <w:marBottom w:val="0"/>
      <w:divBdr>
        <w:top w:val="none" w:sz="0" w:space="0" w:color="auto"/>
        <w:left w:val="none" w:sz="0" w:space="0" w:color="auto"/>
        <w:bottom w:val="none" w:sz="0" w:space="0" w:color="auto"/>
        <w:right w:val="none" w:sz="0" w:space="0" w:color="auto"/>
      </w:divBdr>
    </w:div>
    <w:div w:id="1478917351">
      <w:bodyDiv w:val="1"/>
      <w:marLeft w:val="0"/>
      <w:marRight w:val="0"/>
      <w:marTop w:val="0"/>
      <w:marBottom w:val="0"/>
      <w:divBdr>
        <w:top w:val="none" w:sz="0" w:space="0" w:color="auto"/>
        <w:left w:val="none" w:sz="0" w:space="0" w:color="auto"/>
        <w:bottom w:val="none" w:sz="0" w:space="0" w:color="auto"/>
        <w:right w:val="none" w:sz="0" w:space="0" w:color="auto"/>
      </w:divBdr>
    </w:div>
    <w:div w:id="1492211233">
      <w:bodyDiv w:val="1"/>
      <w:marLeft w:val="0"/>
      <w:marRight w:val="0"/>
      <w:marTop w:val="0"/>
      <w:marBottom w:val="0"/>
      <w:divBdr>
        <w:top w:val="none" w:sz="0" w:space="0" w:color="auto"/>
        <w:left w:val="none" w:sz="0" w:space="0" w:color="auto"/>
        <w:bottom w:val="none" w:sz="0" w:space="0" w:color="auto"/>
        <w:right w:val="none" w:sz="0" w:space="0" w:color="auto"/>
      </w:divBdr>
    </w:div>
    <w:div w:id="1503856444">
      <w:bodyDiv w:val="1"/>
      <w:marLeft w:val="0"/>
      <w:marRight w:val="0"/>
      <w:marTop w:val="0"/>
      <w:marBottom w:val="0"/>
      <w:divBdr>
        <w:top w:val="none" w:sz="0" w:space="0" w:color="auto"/>
        <w:left w:val="none" w:sz="0" w:space="0" w:color="auto"/>
        <w:bottom w:val="none" w:sz="0" w:space="0" w:color="auto"/>
        <w:right w:val="none" w:sz="0" w:space="0" w:color="auto"/>
      </w:divBdr>
    </w:div>
    <w:div w:id="1566986819">
      <w:bodyDiv w:val="1"/>
      <w:marLeft w:val="0"/>
      <w:marRight w:val="0"/>
      <w:marTop w:val="0"/>
      <w:marBottom w:val="0"/>
      <w:divBdr>
        <w:top w:val="none" w:sz="0" w:space="0" w:color="auto"/>
        <w:left w:val="none" w:sz="0" w:space="0" w:color="auto"/>
        <w:bottom w:val="none" w:sz="0" w:space="0" w:color="auto"/>
        <w:right w:val="none" w:sz="0" w:space="0" w:color="auto"/>
      </w:divBdr>
    </w:div>
    <w:div w:id="1581409939">
      <w:bodyDiv w:val="1"/>
      <w:marLeft w:val="0"/>
      <w:marRight w:val="0"/>
      <w:marTop w:val="0"/>
      <w:marBottom w:val="0"/>
      <w:divBdr>
        <w:top w:val="none" w:sz="0" w:space="0" w:color="auto"/>
        <w:left w:val="none" w:sz="0" w:space="0" w:color="auto"/>
        <w:bottom w:val="none" w:sz="0" w:space="0" w:color="auto"/>
        <w:right w:val="none" w:sz="0" w:space="0" w:color="auto"/>
      </w:divBdr>
    </w:div>
    <w:div w:id="1598251568">
      <w:bodyDiv w:val="1"/>
      <w:marLeft w:val="0"/>
      <w:marRight w:val="0"/>
      <w:marTop w:val="0"/>
      <w:marBottom w:val="0"/>
      <w:divBdr>
        <w:top w:val="none" w:sz="0" w:space="0" w:color="auto"/>
        <w:left w:val="none" w:sz="0" w:space="0" w:color="auto"/>
        <w:bottom w:val="none" w:sz="0" w:space="0" w:color="auto"/>
        <w:right w:val="none" w:sz="0" w:space="0" w:color="auto"/>
      </w:divBdr>
    </w:div>
    <w:div w:id="1616789332">
      <w:bodyDiv w:val="1"/>
      <w:marLeft w:val="0"/>
      <w:marRight w:val="0"/>
      <w:marTop w:val="0"/>
      <w:marBottom w:val="0"/>
      <w:divBdr>
        <w:top w:val="none" w:sz="0" w:space="0" w:color="auto"/>
        <w:left w:val="none" w:sz="0" w:space="0" w:color="auto"/>
        <w:bottom w:val="none" w:sz="0" w:space="0" w:color="auto"/>
        <w:right w:val="none" w:sz="0" w:space="0" w:color="auto"/>
      </w:divBdr>
    </w:div>
    <w:div w:id="1620139022">
      <w:bodyDiv w:val="1"/>
      <w:marLeft w:val="0"/>
      <w:marRight w:val="0"/>
      <w:marTop w:val="0"/>
      <w:marBottom w:val="0"/>
      <w:divBdr>
        <w:top w:val="none" w:sz="0" w:space="0" w:color="auto"/>
        <w:left w:val="none" w:sz="0" w:space="0" w:color="auto"/>
        <w:bottom w:val="none" w:sz="0" w:space="0" w:color="auto"/>
        <w:right w:val="none" w:sz="0" w:space="0" w:color="auto"/>
      </w:divBdr>
    </w:div>
    <w:div w:id="1688365347">
      <w:bodyDiv w:val="1"/>
      <w:marLeft w:val="0"/>
      <w:marRight w:val="0"/>
      <w:marTop w:val="0"/>
      <w:marBottom w:val="0"/>
      <w:divBdr>
        <w:top w:val="none" w:sz="0" w:space="0" w:color="auto"/>
        <w:left w:val="none" w:sz="0" w:space="0" w:color="auto"/>
        <w:bottom w:val="none" w:sz="0" w:space="0" w:color="auto"/>
        <w:right w:val="none" w:sz="0" w:space="0" w:color="auto"/>
      </w:divBdr>
    </w:div>
    <w:div w:id="1736392400">
      <w:bodyDiv w:val="1"/>
      <w:marLeft w:val="0"/>
      <w:marRight w:val="0"/>
      <w:marTop w:val="0"/>
      <w:marBottom w:val="0"/>
      <w:divBdr>
        <w:top w:val="none" w:sz="0" w:space="0" w:color="auto"/>
        <w:left w:val="none" w:sz="0" w:space="0" w:color="auto"/>
        <w:bottom w:val="none" w:sz="0" w:space="0" w:color="auto"/>
        <w:right w:val="none" w:sz="0" w:space="0" w:color="auto"/>
      </w:divBdr>
    </w:div>
    <w:div w:id="1755668475">
      <w:bodyDiv w:val="1"/>
      <w:marLeft w:val="0"/>
      <w:marRight w:val="0"/>
      <w:marTop w:val="0"/>
      <w:marBottom w:val="0"/>
      <w:divBdr>
        <w:top w:val="none" w:sz="0" w:space="0" w:color="auto"/>
        <w:left w:val="none" w:sz="0" w:space="0" w:color="auto"/>
        <w:bottom w:val="none" w:sz="0" w:space="0" w:color="auto"/>
        <w:right w:val="none" w:sz="0" w:space="0" w:color="auto"/>
      </w:divBdr>
    </w:div>
    <w:div w:id="1864242760">
      <w:bodyDiv w:val="1"/>
      <w:marLeft w:val="0"/>
      <w:marRight w:val="0"/>
      <w:marTop w:val="0"/>
      <w:marBottom w:val="0"/>
      <w:divBdr>
        <w:top w:val="none" w:sz="0" w:space="0" w:color="auto"/>
        <w:left w:val="none" w:sz="0" w:space="0" w:color="auto"/>
        <w:bottom w:val="none" w:sz="0" w:space="0" w:color="auto"/>
        <w:right w:val="none" w:sz="0" w:space="0" w:color="auto"/>
      </w:divBdr>
    </w:div>
    <w:div w:id="1901288794">
      <w:bodyDiv w:val="1"/>
      <w:marLeft w:val="0"/>
      <w:marRight w:val="0"/>
      <w:marTop w:val="0"/>
      <w:marBottom w:val="0"/>
      <w:divBdr>
        <w:top w:val="none" w:sz="0" w:space="0" w:color="auto"/>
        <w:left w:val="none" w:sz="0" w:space="0" w:color="auto"/>
        <w:bottom w:val="none" w:sz="0" w:space="0" w:color="auto"/>
        <w:right w:val="none" w:sz="0" w:space="0" w:color="auto"/>
      </w:divBdr>
    </w:div>
    <w:div w:id="1921450300">
      <w:bodyDiv w:val="1"/>
      <w:marLeft w:val="0"/>
      <w:marRight w:val="0"/>
      <w:marTop w:val="0"/>
      <w:marBottom w:val="0"/>
      <w:divBdr>
        <w:top w:val="none" w:sz="0" w:space="0" w:color="auto"/>
        <w:left w:val="none" w:sz="0" w:space="0" w:color="auto"/>
        <w:bottom w:val="none" w:sz="0" w:space="0" w:color="auto"/>
        <w:right w:val="none" w:sz="0" w:space="0" w:color="auto"/>
      </w:divBdr>
    </w:div>
    <w:div w:id="1968658382">
      <w:bodyDiv w:val="1"/>
      <w:marLeft w:val="0"/>
      <w:marRight w:val="0"/>
      <w:marTop w:val="0"/>
      <w:marBottom w:val="0"/>
      <w:divBdr>
        <w:top w:val="none" w:sz="0" w:space="0" w:color="auto"/>
        <w:left w:val="none" w:sz="0" w:space="0" w:color="auto"/>
        <w:bottom w:val="none" w:sz="0" w:space="0" w:color="auto"/>
        <w:right w:val="none" w:sz="0" w:space="0" w:color="auto"/>
      </w:divBdr>
    </w:div>
    <w:div w:id="1986426446">
      <w:bodyDiv w:val="1"/>
      <w:marLeft w:val="0"/>
      <w:marRight w:val="0"/>
      <w:marTop w:val="0"/>
      <w:marBottom w:val="0"/>
      <w:divBdr>
        <w:top w:val="none" w:sz="0" w:space="0" w:color="auto"/>
        <w:left w:val="none" w:sz="0" w:space="0" w:color="auto"/>
        <w:bottom w:val="none" w:sz="0" w:space="0" w:color="auto"/>
        <w:right w:val="none" w:sz="0" w:space="0" w:color="auto"/>
      </w:divBdr>
    </w:div>
    <w:div w:id="1992753546">
      <w:bodyDiv w:val="1"/>
      <w:marLeft w:val="0"/>
      <w:marRight w:val="0"/>
      <w:marTop w:val="0"/>
      <w:marBottom w:val="0"/>
      <w:divBdr>
        <w:top w:val="none" w:sz="0" w:space="0" w:color="auto"/>
        <w:left w:val="none" w:sz="0" w:space="0" w:color="auto"/>
        <w:bottom w:val="none" w:sz="0" w:space="0" w:color="auto"/>
        <w:right w:val="none" w:sz="0" w:space="0" w:color="auto"/>
      </w:divBdr>
    </w:div>
    <w:div w:id="2005929614">
      <w:bodyDiv w:val="1"/>
      <w:marLeft w:val="0"/>
      <w:marRight w:val="0"/>
      <w:marTop w:val="0"/>
      <w:marBottom w:val="0"/>
      <w:divBdr>
        <w:top w:val="none" w:sz="0" w:space="0" w:color="auto"/>
        <w:left w:val="none" w:sz="0" w:space="0" w:color="auto"/>
        <w:bottom w:val="none" w:sz="0" w:space="0" w:color="auto"/>
        <w:right w:val="none" w:sz="0" w:space="0" w:color="auto"/>
      </w:divBdr>
    </w:div>
    <w:div w:id="2026322012">
      <w:bodyDiv w:val="1"/>
      <w:marLeft w:val="0"/>
      <w:marRight w:val="0"/>
      <w:marTop w:val="0"/>
      <w:marBottom w:val="0"/>
      <w:divBdr>
        <w:top w:val="none" w:sz="0" w:space="0" w:color="auto"/>
        <w:left w:val="none" w:sz="0" w:space="0" w:color="auto"/>
        <w:bottom w:val="none" w:sz="0" w:space="0" w:color="auto"/>
        <w:right w:val="none" w:sz="0" w:space="0" w:color="auto"/>
      </w:divBdr>
    </w:div>
    <w:div w:id="2086492931">
      <w:bodyDiv w:val="1"/>
      <w:marLeft w:val="0"/>
      <w:marRight w:val="0"/>
      <w:marTop w:val="0"/>
      <w:marBottom w:val="0"/>
      <w:divBdr>
        <w:top w:val="none" w:sz="0" w:space="0" w:color="auto"/>
        <w:left w:val="none" w:sz="0" w:space="0" w:color="auto"/>
        <w:bottom w:val="none" w:sz="0" w:space="0" w:color="auto"/>
        <w:right w:val="none" w:sz="0" w:space="0" w:color="auto"/>
      </w:divBdr>
    </w:div>
    <w:div w:id="2087217135">
      <w:bodyDiv w:val="1"/>
      <w:marLeft w:val="0"/>
      <w:marRight w:val="0"/>
      <w:marTop w:val="0"/>
      <w:marBottom w:val="0"/>
      <w:divBdr>
        <w:top w:val="none" w:sz="0" w:space="0" w:color="auto"/>
        <w:left w:val="none" w:sz="0" w:space="0" w:color="auto"/>
        <w:bottom w:val="none" w:sz="0" w:space="0" w:color="auto"/>
        <w:right w:val="none" w:sz="0" w:space="0" w:color="auto"/>
      </w:divBdr>
    </w:div>
    <w:div w:id="2142578401">
      <w:bodyDiv w:val="1"/>
      <w:marLeft w:val="0"/>
      <w:marRight w:val="0"/>
      <w:marTop w:val="0"/>
      <w:marBottom w:val="0"/>
      <w:divBdr>
        <w:top w:val="none" w:sz="0" w:space="0" w:color="auto"/>
        <w:left w:val="none" w:sz="0" w:space="0" w:color="auto"/>
        <w:bottom w:val="none" w:sz="0" w:space="0" w:color="auto"/>
        <w:right w:val="none" w:sz="0" w:space="0" w:color="auto"/>
      </w:divBdr>
    </w:div>
    <w:div w:id="21437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Dimetilpropano"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fernandojimenezmotte.com/mi-articulo/teoria-grafos-aplicaciones-la-fisica-quimica-arquitectura-trafico-vehicular-big-data/"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es.wikipedia.org/wiki/Isopentano"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Cay11</b:Tag>
    <b:SourceType>InternetSite</b:SourceType>
    <b:Guid>{54F553C4-018C-4E82-BF05-707A9481863E}</b:Guid>
    <b:Title>Cultura Cientifica</b:Title>
    <b:Year>2011</b:Year>
    <b:URL>https://culturacientifica.com/2014/08/06/arthur-cayley-la-teoria-de-grafos-y-los-isomeros-quimicos/</b:URL>
    <b:Author>
      <b:Author>
        <b:NameList>
          <b:Person>
            <b:Last>Cayley</b:Last>
            <b:First>Arthur</b:First>
          </b:Person>
        </b:NameList>
      </b:Author>
    </b:Author>
    <b:ShortTitle>Arthur Cayley, la teoría de grafos y los isómeros químicos</b:ShortTitle>
    <b:RefOrder>2</b:RefOrder>
  </b:Source>
  <b:Source>
    <b:Tag>Als11</b:Tag>
    <b:SourceType>Book</b:SourceType>
    <b:Guid>{6CEBEAFE-3F65-44FB-B7B6-D1DB5319FB8A}</b:Guid>
    <b:Title>MAPAS DEL METRO Y REDES NEURONALES: LA TEORIA DE GRAFOS</b:Title>
    <b:Year>2011</b:Year>
    <b:Publisher>RBA LIBROS</b:Publisher>
    <b:Author>
      <b:Author>
        <b:NameList>
          <b:Person>
            <b:Last>Alsina</b:Last>
            <b:First>Claudi</b:First>
          </b:Person>
        </b:NameList>
      </b:Author>
    </b:Author>
    <b:RefOrder>1</b:RefOrder>
  </b:Source>
  <b:Source>
    <b:Tag>Cen15</b:Tag>
    <b:SourceType>InternetSite</b:SourceType>
    <b:Guid>{7E5CD73E-DF07-42FD-9AD0-703BB510D167}</b:Guid>
    <b:Title>Universidad de Guadalajara</b:Title>
    <b:Year>2015</b:Year>
    <b:URL>https://l.facebook.com/l.php?u=https%3A%2F%2Fwww.youtube.com%2Fwatch%3Fv%3DNBCIB6R9zH4%26fbclid%3DIwAR3xFhiupM6ooLX0BTGUGJQAUgZMxnLUmOjMSOFzVHcTYTateZBK0CVupLI&amp;h=AT22exwLbIR-6HhKzTJr9UzzwPiJmeFiHQDiLwqyJ5UjFF2ZifKHAyVaBHrkK9AojLV-5QrbR7Rb6KiigoYQqaCwIb3d5</b:URL>
    <b:Author>
      <b:Author>
        <b:Corporate>Centro Universitario de la Costa</b:Corporate>
      </b:Author>
    </b:Author>
    <b:Month>Diciembre</b:Month>
    <b:Day>2</b:Day>
    <b:RefOrder>5</b:RefOrder>
  </b:Source>
  <b:Source>
    <b:Tag>NEU17</b:Tag>
    <b:SourceType>InternetSite</b:SourceType>
    <b:Guid>{4D9232CC-5E0E-46C0-A830-B92A619A579D}</b:Guid>
    <b:Title>Teoría de Grafos y sus aplicaciones a la física, química, arquitectura, tráfico vehicular y Big Data</b:Title>
    <b:Year>2017</b:Year>
    <b:Author>
      <b:Author>
        <b:Corporate>NEUROMORPHIC TECHNOLOGIES</b:Corporate>
      </b:Author>
    </b:Author>
    <b:Month>Mayo</b:Month>
    <b:Day>16</b:Day>
    <b:URL>http://fernandojimenezmotte.com/mi-articulo/teoria-grafos-aplicaciones-la-fisica-quimica-arquitectura-trafico-vehicular-big-data/</b:URL>
    <b:RefOrder>4</b:RefOrder>
  </b:Source>
  <b:Source>
    <b:Tag>Mos</b:Tag>
    <b:SourceType>InternetSite</b:SourceType>
    <b:Guid>{B8BDD6FE-DEFB-41B2-A19E-DED7AAE43F37}</b:Guid>
    <b:Author>
      <b:Author>
        <b:NameList>
          <b:Person>
            <b:Last>Mostaccio</b:Last>
            <b:First>Catalina</b:First>
          </b:Person>
          <b:Person>
            <b:Last>Pérez</b:Last>
            <b:First>Gabriela</b:First>
          </b:Person>
        </b:NameList>
      </b:Author>
    </b:Author>
    <b:Title>Grafos</b:Title>
    <b:URL>http://163.10.22.82/OAS/estructuras_de_grafos/index.html</b:URL>
    <b:RefOrder>3</b:RefOrder>
  </b:Source>
  <b:Source>
    <b:Tag>Vás07</b:Tag>
    <b:SourceType>InternetSite</b:SourceType>
    <b:Guid>{3EC385CD-E6BE-494C-9D45-4407C8BC2C7A}</b:Guid>
    <b:Author>
      <b:Author>
        <b:NameList>
          <b:Person>
            <b:Last>Vásquez</b:Last>
            <b:First>Virgilio</b:First>
          </b:Person>
        </b:NameList>
      </b:Author>
    </b:Author>
    <b:Title>INSTITUTO TECNOLÓGICO Y DE ESTUDIOS SUPERIORES DE MONTERREY</b:Title>
    <b:Year>2007</b:Year>
    <b:Month>Enero</b:Month>
    <b:URL>http://homepage.cem.itesm.mx/vlopez/redes_de_petri.htm</b:URL>
    <b:RefOrder>6</b:RefOrder>
  </b:Source>
  <b:Source>
    <b:Tag>Sli07</b:Tag>
    <b:SourceType>DocumentFromInternetSite</b:SourceType>
    <b:Guid>{C0079D7A-1019-4C28-A637-405B3C682902}</b:Guid>
    <b:Title>Prueba de Caja Blanca</b:Title>
    <b:Year>2007</b:Year>
    <b:Month>Julio</b:Month>
    <b:Day>10</b:Day>
    <b:URL>https://es.slideshare.net/nachop17835/prueba-de-caja-blanca</b:URL>
    <b:Author>
      <b:Author>
        <b:Corporate>Slideshare</b:Corporate>
      </b:Author>
    </b:Author>
    <b:RefOrder>8</b:RefOrder>
  </b:Source>
  <b:Source>
    <b:Tag>UNI09</b:Tag>
    <b:SourceType>DocumentFromInternetSite</b:SourceType>
    <b:Guid>{D09D243F-001D-4650-9848-C0D1F420F1DB}</b:Guid>
    <b:Author>
      <b:Author>
        <b:Corporate>UNIVERSIDAD POLITÉCNICA DE VALENCIA</b:Corporate>
      </b:Author>
    </b:Author>
    <b:Title>Aplicaciones Arquitectónicas de la Teoría de Grafos</b:Title>
    <b:Year>2009</b:Year>
    <b:Month>Diciemre</b:Month>
    <b:URL>https://riunet.upv.es/bitstream/handle/10251/14501/Aplicaciones%20Arquitectonicas%20Teoria%20Grafos.pdf?sequence=1</b:URL>
    <b:RefOrder>10</b:RefOrder>
  </b:Source>
  <b:Source>
    <b:Tag>Inv</b:Tag>
    <b:SourceType>InternetSite</b:SourceType>
    <b:Guid>{3B38D70A-F505-43AF-85AD-D586B4E32147}</b:Guid>
    <b:Title>PERT (Program Evaluation and Review Technique)</b:Title>
    <b:URL>http://www.investigaciondeoperaciones.net/pert.html</b:URL>
    <b:Author>
      <b:Author>
        <b:Corporate>Investigación de Operaciones</b:Corporate>
      </b:Author>
    </b:Author>
    <b:RefOrder>7</b:RefOrder>
  </b:Source>
  <b:Source>
    <b:Tag>Cul06</b:Tag>
    <b:SourceType>InternetSite</b:SourceType>
    <b:Guid>{7FDB6E0F-66DB-4C82-B91B-564834EA3647}</b:Guid>
    <b:Author>
      <b:Author>
        <b:Corporate>Cultura Cientifica </b:Corporate>
      </b:Author>
    </b:Author>
    <b:Title>Arthur Cayley, la teoría de grafos y los isómeros químicos</b:Title>
    <b:Year>2006</b:Year>
    <b:Month>Agosto</b:Month>
    <b:Day>06</b:Day>
    <b:URL>https://culturacientifica.com/2014/08/06/arthur-cayley-la-teoria-de-grafos-y-los-isomeros-quimicos/</b:URL>
    <b:RefOrder>9</b:RefOrder>
  </b:Source>
</b:Sources>
</file>

<file path=customXml/itemProps1.xml><?xml version="1.0" encoding="utf-8"?>
<ds:datastoreItem xmlns:ds="http://schemas.openxmlformats.org/officeDocument/2006/customXml" ds:itemID="{C74C4B5F-40A2-4E57-89F0-07A2382D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8</Pages>
  <Words>3096</Words>
  <Characters>17650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Jasmani Israel Martinez Zamorano</dc:creator>
  <cp:keywords/>
  <dc:description/>
  <cp:lastModifiedBy>Jasmani Israel Martinez Zamorano</cp:lastModifiedBy>
  <cp:revision>19</cp:revision>
  <dcterms:created xsi:type="dcterms:W3CDTF">2019-01-10T20:18:00Z</dcterms:created>
  <dcterms:modified xsi:type="dcterms:W3CDTF">2019-01-23T06:54:00Z</dcterms:modified>
</cp:coreProperties>
</file>