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E4" w:rsidRDefault="00405FE4" w:rsidP="00405FE4">
      <w:pPr>
        <w:suppressAutoHyphens w:val="0"/>
        <w:spacing w:after="0" w:line="240" w:lineRule="auto"/>
      </w:pPr>
    </w:p>
    <w:p w:rsidR="00532592" w:rsidRDefault="005F1E6D" w:rsidP="009452AC">
      <w:r>
        <w:t xml:space="preserve">Faculdade </w:t>
      </w:r>
      <w:proofErr w:type="spellStart"/>
      <w:r>
        <w:t>Unibratec</w:t>
      </w:r>
      <w:proofErr w:type="spellEnd"/>
      <w:r>
        <w:tab/>
      </w:r>
      <w:r>
        <w:tab/>
      </w:r>
      <w:r w:rsidR="00532592">
        <w:t xml:space="preserve">Curso: ADS – Noite – </w:t>
      </w:r>
      <w:proofErr w:type="gramStart"/>
      <w:r w:rsidR="00532592">
        <w:t>3</w:t>
      </w:r>
      <w:proofErr w:type="gramEnd"/>
      <w:r w:rsidR="00532592">
        <w:t xml:space="preserve"> ° período </w:t>
      </w:r>
    </w:p>
    <w:p w:rsidR="00532592" w:rsidRDefault="00532592">
      <w:r>
        <w:t>Alunos:  Adauto Freitas</w:t>
      </w:r>
      <w:r>
        <w:br/>
        <w:t xml:space="preserve">               Eudes Malheiros</w:t>
      </w:r>
      <w:r>
        <w:br/>
      </w:r>
      <w:r>
        <w:tab/>
        <w:t xml:space="preserve"> </w:t>
      </w:r>
      <w:proofErr w:type="spellStart"/>
      <w:r>
        <w:t>Herbeson</w:t>
      </w:r>
      <w:proofErr w:type="spellEnd"/>
      <w:r>
        <w:t xml:space="preserve"> Bruno</w:t>
      </w:r>
      <w:r>
        <w:br/>
      </w:r>
      <w:r>
        <w:tab/>
        <w:t xml:space="preserve"> </w:t>
      </w:r>
      <w:proofErr w:type="spellStart"/>
      <w:r>
        <w:t>Jaasiel</w:t>
      </w:r>
      <w:proofErr w:type="spellEnd"/>
      <w:r>
        <w:t xml:space="preserve"> Tavares</w:t>
      </w:r>
      <w:r>
        <w:br/>
      </w:r>
      <w:r>
        <w:tab/>
        <w:t xml:space="preserve"> </w:t>
      </w:r>
      <w:proofErr w:type="spellStart"/>
      <w:r>
        <w:t>Jaziel</w:t>
      </w:r>
      <w:proofErr w:type="spellEnd"/>
      <w:r>
        <w:t xml:space="preserve"> Matoso            </w:t>
      </w:r>
      <w:r>
        <w:tab/>
      </w:r>
    </w:p>
    <w:p w:rsidR="00532592" w:rsidRDefault="00532592"/>
    <w:p w:rsidR="00532592" w:rsidRPr="009452AC" w:rsidRDefault="00532592">
      <w:pPr>
        <w:rPr>
          <w:b/>
          <w:sz w:val="24"/>
          <w:szCs w:val="24"/>
        </w:rPr>
      </w:pPr>
      <w:r>
        <w:tab/>
      </w:r>
      <w:r w:rsidRPr="009452AC">
        <w:rPr>
          <w:b/>
          <w:sz w:val="24"/>
          <w:szCs w:val="24"/>
        </w:rPr>
        <w:t>Projeto – Carteira de Vacinação de Animais Domésticos Online (</w:t>
      </w:r>
      <w:proofErr w:type="spellStart"/>
      <w:r w:rsidRPr="009452AC">
        <w:rPr>
          <w:b/>
          <w:sz w:val="24"/>
          <w:szCs w:val="24"/>
        </w:rPr>
        <w:t>PET</w:t>
      </w:r>
      <w:r w:rsidR="00D10F7B" w:rsidRPr="009452AC">
        <w:rPr>
          <w:b/>
          <w:sz w:val="24"/>
          <w:szCs w:val="24"/>
        </w:rPr>
        <w:t>W</w:t>
      </w:r>
      <w:r w:rsidRPr="009452AC">
        <w:rPr>
          <w:b/>
          <w:sz w:val="24"/>
          <w:szCs w:val="24"/>
        </w:rPr>
        <w:t>eb</w:t>
      </w:r>
      <w:proofErr w:type="spellEnd"/>
      <w:r w:rsidRPr="009452AC">
        <w:rPr>
          <w:b/>
          <w:sz w:val="24"/>
          <w:szCs w:val="24"/>
        </w:rPr>
        <w:t xml:space="preserve">) </w:t>
      </w:r>
    </w:p>
    <w:p w:rsidR="00532592" w:rsidRPr="009C77FA" w:rsidRDefault="00532592">
      <w:pPr>
        <w:rPr>
          <w:sz w:val="24"/>
          <w:szCs w:val="24"/>
        </w:rPr>
      </w:pPr>
      <w:r w:rsidRPr="009C77FA">
        <w:rPr>
          <w:sz w:val="24"/>
          <w:szCs w:val="24"/>
        </w:rPr>
        <w:t>Objetivo:</w:t>
      </w:r>
      <w:r w:rsidR="00D021DF" w:rsidRPr="009C77FA">
        <w:rPr>
          <w:sz w:val="24"/>
          <w:szCs w:val="24"/>
        </w:rPr>
        <w:t xml:space="preserve"> </w:t>
      </w:r>
      <w:r w:rsidRPr="009C77FA">
        <w:rPr>
          <w:sz w:val="24"/>
          <w:szCs w:val="24"/>
        </w:rPr>
        <w:t>Descrever um modelo que possibilite o controle de vacinas de animais e</w:t>
      </w:r>
      <w:proofErr w:type="gramStart"/>
      <w:r w:rsidRPr="009C77FA">
        <w:rPr>
          <w:sz w:val="24"/>
          <w:szCs w:val="24"/>
        </w:rPr>
        <w:t xml:space="preserve">  </w:t>
      </w:r>
      <w:proofErr w:type="gramEnd"/>
      <w:r w:rsidRPr="009C77FA">
        <w:rPr>
          <w:sz w:val="24"/>
          <w:szCs w:val="24"/>
        </w:rPr>
        <w:t>auxilie tant</w:t>
      </w:r>
      <w:r w:rsidR="008B58C1" w:rsidRPr="009C77FA">
        <w:rPr>
          <w:sz w:val="24"/>
          <w:szCs w:val="24"/>
        </w:rPr>
        <w:t>o o veterinário quanto o usuário.</w:t>
      </w:r>
    </w:p>
    <w:p w:rsidR="009452AC" w:rsidRDefault="00532592">
      <w:pPr>
        <w:rPr>
          <w:sz w:val="24"/>
          <w:szCs w:val="24"/>
        </w:rPr>
      </w:pPr>
      <w:r w:rsidRPr="009C77FA">
        <w:rPr>
          <w:sz w:val="24"/>
          <w:szCs w:val="24"/>
        </w:rPr>
        <w:t xml:space="preserve">A </w:t>
      </w:r>
      <w:proofErr w:type="spellStart"/>
      <w:r w:rsidRPr="009C77FA">
        <w:rPr>
          <w:sz w:val="24"/>
          <w:szCs w:val="24"/>
        </w:rPr>
        <w:t>petTec</w:t>
      </w:r>
      <w:proofErr w:type="spellEnd"/>
      <w:r w:rsidRPr="009C77FA">
        <w:rPr>
          <w:sz w:val="24"/>
          <w:szCs w:val="24"/>
        </w:rPr>
        <w:t xml:space="preserve"> é um </w:t>
      </w:r>
      <w:proofErr w:type="spellStart"/>
      <w:r w:rsidRPr="00A01EBC">
        <w:rPr>
          <w:sz w:val="24"/>
          <w:szCs w:val="24"/>
          <w:u w:val="single"/>
        </w:rPr>
        <w:t>petshop</w:t>
      </w:r>
      <w:proofErr w:type="spellEnd"/>
      <w:r w:rsidRPr="009C77FA">
        <w:rPr>
          <w:sz w:val="24"/>
          <w:szCs w:val="24"/>
        </w:rPr>
        <w:t xml:space="preserve"> que trabalha prestando serviços para animais como, por exemplo: hotelzinho, tosa, venda de ração, banho e vacinaçã</w:t>
      </w:r>
      <w:r w:rsidR="009452AC">
        <w:rPr>
          <w:sz w:val="24"/>
          <w:szCs w:val="24"/>
        </w:rPr>
        <w:t>o.</w:t>
      </w:r>
    </w:p>
    <w:p w:rsidR="00D74D07" w:rsidRDefault="00532592" w:rsidP="00D74D07">
      <w:pPr>
        <w:rPr>
          <w:sz w:val="24"/>
          <w:szCs w:val="24"/>
        </w:rPr>
      </w:pPr>
      <w:r w:rsidRPr="009C77FA">
        <w:rPr>
          <w:sz w:val="24"/>
          <w:szCs w:val="24"/>
        </w:rPr>
        <w:t xml:space="preserve">A pessoa </w:t>
      </w:r>
      <w:r w:rsidR="004A572B">
        <w:rPr>
          <w:sz w:val="24"/>
          <w:szCs w:val="24"/>
        </w:rPr>
        <w:t xml:space="preserve">se </w:t>
      </w:r>
      <w:r w:rsidRPr="009C77FA">
        <w:rPr>
          <w:sz w:val="24"/>
          <w:szCs w:val="24"/>
        </w:rPr>
        <w:t>dirigi</w:t>
      </w:r>
      <w:r w:rsidR="004A572B">
        <w:rPr>
          <w:sz w:val="24"/>
          <w:szCs w:val="24"/>
        </w:rPr>
        <w:t xml:space="preserve">rá </w:t>
      </w:r>
      <w:proofErr w:type="gramStart"/>
      <w:r w:rsidR="00D021DF" w:rsidRPr="009C77FA">
        <w:rPr>
          <w:sz w:val="24"/>
          <w:szCs w:val="24"/>
        </w:rPr>
        <w:t>à</w:t>
      </w:r>
      <w:proofErr w:type="gramEnd"/>
      <w:r w:rsidRPr="009C77FA">
        <w:rPr>
          <w:sz w:val="24"/>
          <w:szCs w:val="24"/>
        </w:rPr>
        <w:t xml:space="preserve"> pet com seu animal </w:t>
      </w:r>
      <w:r w:rsidR="00BD6C8B" w:rsidRPr="009C77FA">
        <w:rPr>
          <w:sz w:val="24"/>
          <w:szCs w:val="24"/>
        </w:rPr>
        <w:t xml:space="preserve">e </w:t>
      </w:r>
      <w:r w:rsidRPr="009C77FA">
        <w:rPr>
          <w:sz w:val="24"/>
          <w:szCs w:val="24"/>
        </w:rPr>
        <w:t>ao chegar</w:t>
      </w:r>
      <w:r w:rsidR="00BD6C8B" w:rsidRPr="009C77FA">
        <w:rPr>
          <w:sz w:val="24"/>
          <w:szCs w:val="24"/>
        </w:rPr>
        <w:t>,</w:t>
      </w:r>
      <w:r w:rsidRPr="009C77FA">
        <w:rPr>
          <w:sz w:val="24"/>
          <w:szCs w:val="24"/>
        </w:rPr>
        <w:t xml:space="preserve"> </w:t>
      </w:r>
      <w:r w:rsidR="00D021DF" w:rsidRPr="009C77FA">
        <w:rPr>
          <w:sz w:val="24"/>
          <w:szCs w:val="24"/>
        </w:rPr>
        <w:t>informa os dados pessoais</w:t>
      </w:r>
      <w:r w:rsidR="00E75C17">
        <w:rPr>
          <w:sz w:val="24"/>
          <w:szCs w:val="24"/>
        </w:rPr>
        <w:t xml:space="preserve"> ao atendente</w:t>
      </w:r>
      <w:r w:rsidR="00D021DF" w:rsidRPr="009C77FA">
        <w:rPr>
          <w:sz w:val="24"/>
          <w:szCs w:val="24"/>
        </w:rPr>
        <w:t xml:space="preserve"> (Nome,  CPF</w:t>
      </w:r>
      <w:r w:rsidRPr="009C77FA">
        <w:rPr>
          <w:sz w:val="24"/>
          <w:szCs w:val="24"/>
        </w:rPr>
        <w:t xml:space="preserve"> e </w:t>
      </w:r>
      <w:r w:rsidR="00D021DF" w:rsidRPr="009C77FA">
        <w:rPr>
          <w:sz w:val="24"/>
          <w:szCs w:val="24"/>
        </w:rPr>
        <w:t>I</w:t>
      </w:r>
      <w:r w:rsidRPr="009C77FA">
        <w:rPr>
          <w:sz w:val="24"/>
          <w:szCs w:val="24"/>
        </w:rPr>
        <w:t>dentidade</w:t>
      </w:r>
      <w:r w:rsidR="00D021DF" w:rsidRPr="009C77FA">
        <w:rPr>
          <w:sz w:val="24"/>
          <w:szCs w:val="24"/>
        </w:rPr>
        <w:t>) do cliente e</w:t>
      </w:r>
      <w:r w:rsidRPr="009C77FA">
        <w:rPr>
          <w:sz w:val="24"/>
          <w:szCs w:val="24"/>
        </w:rPr>
        <w:t xml:space="preserve"> também coleta </w:t>
      </w:r>
      <w:r w:rsidR="00D021DF" w:rsidRPr="009C77FA">
        <w:rPr>
          <w:sz w:val="24"/>
          <w:szCs w:val="24"/>
        </w:rPr>
        <w:t xml:space="preserve">todas as informações relevantes </w:t>
      </w:r>
      <w:r w:rsidRPr="009C77FA">
        <w:rPr>
          <w:sz w:val="24"/>
          <w:szCs w:val="24"/>
        </w:rPr>
        <w:t xml:space="preserve"> do animal</w:t>
      </w:r>
      <w:r w:rsidR="00D021DF" w:rsidRPr="009C77FA">
        <w:rPr>
          <w:sz w:val="24"/>
          <w:szCs w:val="24"/>
        </w:rPr>
        <w:t xml:space="preserve"> como ,por exemplo:</w:t>
      </w:r>
      <w:r w:rsidRPr="009C77FA">
        <w:rPr>
          <w:sz w:val="24"/>
          <w:szCs w:val="24"/>
        </w:rPr>
        <w:t xml:space="preserve"> nome, espécie, raça, cor, idade</w:t>
      </w:r>
      <w:r w:rsidR="00D021DF" w:rsidRPr="009C77FA">
        <w:rPr>
          <w:sz w:val="24"/>
          <w:szCs w:val="24"/>
        </w:rPr>
        <w:t xml:space="preserve"> e qual o objetivo da consu</w:t>
      </w:r>
      <w:r w:rsidR="005F1E6D">
        <w:rPr>
          <w:sz w:val="24"/>
          <w:szCs w:val="24"/>
        </w:rPr>
        <w:t xml:space="preserve">lta. </w:t>
      </w:r>
      <w:r w:rsidR="00D021DF" w:rsidRPr="009C77FA">
        <w:rPr>
          <w:sz w:val="24"/>
          <w:szCs w:val="24"/>
        </w:rPr>
        <w:t>C</w:t>
      </w:r>
      <w:r w:rsidRPr="009C77FA">
        <w:rPr>
          <w:sz w:val="24"/>
          <w:szCs w:val="24"/>
        </w:rPr>
        <w:t>aso seja uma vacina</w:t>
      </w:r>
      <w:r w:rsidR="00D021DF" w:rsidRPr="009C77FA">
        <w:rPr>
          <w:sz w:val="24"/>
          <w:szCs w:val="24"/>
        </w:rPr>
        <w:t>,</w:t>
      </w:r>
      <w:r w:rsidR="00A01EBC">
        <w:rPr>
          <w:sz w:val="24"/>
          <w:szCs w:val="24"/>
        </w:rPr>
        <w:t xml:space="preserve"> </w:t>
      </w:r>
      <w:r w:rsidR="00D021DF" w:rsidRPr="009C77FA">
        <w:rPr>
          <w:sz w:val="24"/>
          <w:szCs w:val="24"/>
        </w:rPr>
        <w:t xml:space="preserve">o </w:t>
      </w:r>
      <w:r w:rsidRPr="009C77FA">
        <w:rPr>
          <w:sz w:val="24"/>
          <w:szCs w:val="24"/>
        </w:rPr>
        <w:t xml:space="preserve">cartão de vacinação </w:t>
      </w:r>
      <w:r w:rsidR="00493267">
        <w:rPr>
          <w:sz w:val="24"/>
          <w:szCs w:val="24"/>
        </w:rPr>
        <w:t xml:space="preserve">do </w:t>
      </w:r>
      <w:r w:rsidR="00D021DF" w:rsidRPr="009C77FA">
        <w:rPr>
          <w:sz w:val="24"/>
          <w:szCs w:val="24"/>
        </w:rPr>
        <w:t xml:space="preserve">animal deverá ser entregue ao veterinário responsável. </w:t>
      </w:r>
    </w:p>
    <w:p w:rsidR="00532592" w:rsidRPr="009C77FA" w:rsidRDefault="00A01EBC">
      <w:pPr>
        <w:rPr>
          <w:sz w:val="24"/>
          <w:szCs w:val="24"/>
        </w:rPr>
      </w:pPr>
      <w:r>
        <w:rPr>
          <w:sz w:val="24"/>
          <w:szCs w:val="24"/>
        </w:rPr>
        <w:t xml:space="preserve">O processo </w:t>
      </w:r>
      <w:r w:rsidR="00D74D07">
        <w:rPr>
          <w:sz w:val="24"/>
          <w:szCs w:val="24"/>
        </w:rPr>
        <w:t xml:space="preserve">de </w:t>
      </w:r>
      <w:r w:rsidR="00532592" w:rsidRPr="009C77FA">
        <w:rPr>
          <w:sz w:val="24"/>
          <w:szCs w:val="24"/>
        </w:rPr>
        <w:t>vacinação é acompanhado através de um cartão preenchido pelos veterinários</w:t>
      </w:r>
      <w:r w:rsidR="00D74D07">
        <w:rPr>
          <w:sz w:val="24"/>
          <w:szCs w:val="24"/>
        </w:rPr>
        <w:t xml:space="preserve"> informando os seguintes dados: Data da vacinação</w:t>
      </w:r>
      <w:r w:rsidR="00D74D07" w:rsidRPr="00D74D07">
        <w:rPr>
          <w:sz w:val="24"/>
          <w:szCs w:val="24"/>
        </w:rPr>
        <w:t>,</w:t>
      </w:r>
      <w:proofErr w:type="gramStart"/>
      <w:r w:rsidR="00D74D07" w:rsidRPr="00D74D07">
        <w:rPr>
          <w:sz w:val="24"/>
          <w:szCs w:val="24"/>
        </w:rPr>
        <w:t xml:space="preserve">  </w:t>
      </w:r>
      <w:proofErr w:type="gramEnd"/>
      <w:r w:rsidR="00D74D07" w:rsidRPr="00D74D07">
        <w:rPr>
          <w:sz w:val="24"/>
          <w:szCs w:val="24"/>
        </w:rPr>
        <w:t xml:space="preserve">tipo da vacina ,data de </w:t>
      </w:r>
      <w:proofErr w:type="gramStart"/>
      <w:r w:rsidR="00D74D07" w:rsidRPr="00D74D07">
        <w:rPr>
          <w:sz w:val="24"/>
          <w:szCs w:val="24"/>
        </w:rPr>
        <w:t>renovação</w:t>
      </w:r>
      <w:proofErr w:type="gramEnd"/>
      <w:r w:rsidR="00D74D07" w:rsidRPr="00D74D07">
        <w:rPr>
          <w:sz w:val="24"/>
          <w:szCs w:val="24"/>
        </w:rPr>
        <w:t xml:space="preserve"> da vacina , assinatura do veterinário e o peso do animal.</w:t>
      </w:r>
      <w:r w:rsidR="00D74D07">
        <w:rPr>
          <w:sz w:val="24"/>
          <w:szCs w:val="24"/>
        </w:rPr>
        <w:t xml:space="preserve"> S</w:t>
      </w:r>
      <w:r w:rsidR="00D021DF" w:rsidRPr="009C77FA">
        <w:rPr>
          <w:sz w:val="24"/>
          <w:szCs w:val="24"/>
        </w:rPr>
        <w:t xml:space="preserve">endo que </w:t>
      </w:r>
      <w:r w:rsidR="00D74D07">
        <w:rPr>
          <w:sz w:val="24"/>
          <w:szCs w:val="24"/>
        </w:rPr>
        <w:t xml:space="preserve">cada </w:t>
      </w:r>
      <w:r w:rsidR="00532592" w:rsidRPr="009C77FA">
        <w:rPr>
          <w:sz w:val="24"/>
          <w:szCs w:val="24"/>
        </w:rPr>
        <w:t>espéci</w:t>
      </w:r>
      <w:r w:rsidR="00D021DF" w:rsidRPr="009C77FA">
        <w:rPr>
          <w:sz w:val="24"/>
          <w:szCs w:val="24"/>
        </w:rPr>
        <w:t xml:space="preserve">e </w:t>
      </w:r>
      <w:r w:rsidR="00AA7519" w:rsidRPr="009C77FA">
        <w:rPr>
          <w:sz w:val="24"/>
          <w:szCs w:val="24"/>
        </w:rPr>
        <w:t>possui</w:t>
      </w:r>
      <w:r w:rsidR="00D021DF" w:rsidRPr="009C77FA">
        <w:rPr>
          <w:sz w:val="24"/>
          <w:szCs w:val="24"/>
        </w:rPr>
        <w:t xml:space="preserve"> um esquema distinto de vacina</w:t>
      </w:r>
      <w:r w:rsidR="00D74D07">
        <w:rPr>
          <w:sz w:val="24"/>
          <w:szCs w:val="24"/>
        </w:rPr>
        <w:t>s</w:t>
      </w:r>
      <w:r w:rsidR="00532592" w:rsidRPr="009C77FA">
        <w:rPr>
          <w:sz w:val="24"/>
          <w:szCs w:val="24"/>
        </w:rPr>
        <w:t>, por exemplo:</w:t>
      </w:r>
    </w:p>
    <w:p w:rsidR="00532592" w:rsidRPr="009452AC" w:rsidRDefault="00532592">
      <w:pPr>
        <w:rPr>
          <w:b/>
          <w:sz w:val="24"/>
          <w:szCs w:val="24"/>
          <w:u w:val="single"/>
        </w:rPr>
      </w:pPr>
      <w:r w:rsidRPr="009C77FA">
        <w:rPr>
          <w:sz w:val="24"/>
          <w:szCs w:val="24"/>
        </w:rPr>
        <w:tab/>
      </w:r>
      <w:proofErr w:type="gramStart"/>
      <w:r w:rsidR="005F1E6D">
        <w:rPr>
          <w:b/>
          <w:sz w:val="24"/>
          <w:szCs w:val="24"/>
        </w:rPr>
        <w:t>Vacinas :</w:t>
      </w:r>
      <w:proofErr w:type="gramEnd"/>
      <w:r w:rsidR="005F1E6D">
        <w:rPr>
          <w:b/>
          <w:sz w:val="24"/>
          <w:szCs w:val="24"/>
        </w:rPr>
        <w:t xml:space="preserve"> </w:t>
      </w:r>
      <w:r w:rsidR="009452AC" w:rsidRPr="009452AC">
        <w:rPr>
          <w:b/>
          <w:sz w:val="24"/>
          <w:szCs w:val="24"/>
        </w:rPr>
        <w:t xml:space="preserve"> </w:t>
      </w:r>
      <w:r w:rsidR="009452AC">
        <w:rPr>
          <w:b/>
          <w:sz w:val="24"/>
          <w:szCs w:val="24"/>
        </w:rPr>
        <w:t>Cães</w:t>
      </w:r>
      <w:r w:rsidRPr="009452AC">
        <w:rPr>
          <w:b/>
          <w:sz w:val="24"/>
          <w:szCs w:val="24"/>
        </w:rPr>
        <w:tab/>
      </w:r>
    </w:p>
    <w:p w:rsidR="00532592" w:rsidRPr="009C77FA" w:rsidRDefault="00532592">
      <w:pPr>
        <w:numPr>
          <w:ilvl w:val="0"/>
          <w:numId w:val="2"/>
        </w:numPr>
        <w:rPr>
          <w:sz w:val="24"/>
          <w:szCs w:val="24"/>
        </w:rPr>
      </w:pPr>
      <w:r w:rsidRPr="009C77FA">
        <w:rPr>
          <w:sz w:val="24"/>
          <w:szCs w:val="24"/>
        </w:rPr>
        <w:t xml:space="preserve"> </w:t>
      </w:r>
      <w:r w:rsidRPr="009C77FA">
        <w:rPr>
          <w:sz w:val="24"/>
          <w:szCs w:val="24"/>
          <w:u w:val="single"/>
        </w:rPr>
        <w:t>Vaci</w:t>
      </w:r>
      <w:r w:rsidR="000A6CD0" w:rsidRPr="009C77FA">
        <w:rPr>
          <w:sz w:val="24"/>
          <w:szCs w:val="24"/>
          <w:u w:val="single"/>
        </w:rPr>
        <w:t>na V8:</w:t>
      </w:r>
      <w:r w:rsidR="000A6CD0" w:rsidRPr="009C77FA">
        <w:rPr>
          <w:sz w:val="24"/>
          <w:szCs w:val="24"/>
        </w:rPr>
        <w:t xml:space="preserve"> T</w:t>
      </w:r>
      <w:r w:rsidRPr="009C77FA">
        <w:rPr>
          <w:sz w:val="24"/>
          <w:szCs w:val="24"/>
        </w:rPr>
        <w:t>em primeira dose</w:t>
      </w:r>
      <w:r w:rsidR="00AF395E" w:rsidRPr="009C77FA">
        <w:rPr>
          <w:sz w:val="24"/>
          <w:szCs w:val="24"/>
        </w:rPr>
        <w:t xml:space="preserve"> em,</w:t>
      </w:r>
      <w:r w:rsidRPr="009C77FA">
        <w:rPr>
          <w:sz w:val="24"/>
          <w:szCs w:val="24"/>
        </w:rPr>
        <w:t xml:space="preserve"> 45 dias</w:t>
      </w:r>
      <w:proofErr w:type="gramStart"/>
      <w:r w:rsidRPr="009C77FA">
        <w:rPr>
          <w:sz w:val="24"/>
          <w:szCs w:val="24"/>
        </w:rPr>
        <w:t xml:space="preserve">  </w:t>
      </w:r>
      <w:proofErr w:type="gramEnd"/>
      <w:r w:rsidRPr="009C77FA">
        <w:rPr>
          <w:sz w:val="24"/>
          <w:szCs w:val="24"/>
        </w:rPr>
        <w:t>,  sua segunda dose</w:t>
      </w:r>
      <w:r w:rsidR="00AF395E" w:rsidRPr="009C77FA">
        <w:rPr>
          <w:sz w:val="24"/>
          <w:szCs w:val="24"/>
        </w:rPr>
        <w:t xml:space="preserve"> em</w:t>
      </w:r>
      <w:r w:rsidRPr="009C77FA">
        <w:rPr>
          <w:sz w:val="24"/>
          <w:szCs w:val="24"/>
        </w:rPr>
        <w:t xml:space="preserve"> 75 dias </w:t>
      </w:r>
      <w:r w:rsidR="000A6CD0" w:rsidRPr="009C77FA">
        <w:rPr>
          <w:sz w:val="24"/>
          <w:szCs w:val="24"/>
        </w:rPr>
        <w:t xml:space="preserve"> , </w:t>
      </w:r>
      <w:r w:rsidR="00AF395E" w:rsidRPr="009C77FA">
        <w:rPr>
          <w:sz w:val="24"/>
          <w:szCs w:val="24"/>
        </w:rPr>
        <w:t xml:space="preserve">a </w:t>
      </w:r>
      <w:r w:rsidR="000A6CD0" w:rsidRPr="009C77FA">
        <w:rPr>
          <w:sz w:val="24"/>
          <w:szCs w:val="24"/>
        </w:rPr>
        <w:t xml:space="preserve">terceira dose </w:t>
      </w:r>
      <w:r w:rsidR="00AF395E" w:rsidRPr="009C77FA">
        <w:rPr>
          <w:sz w:val="24"/>
          <w:szCs w:val="24"/>
        </w:rPr>
        <w:t xml:space="preserve">em </w:t>
      </w:r>
      <w:r w:rsidR="000A6CD0" w:rsidRPr="009C77FA">
        <w:rPr>
          <w:sz w:val="24"/>
          <w:szCs w:val="24"/>
        </w:rPr>
        <w:t xml:space="preserve">105 dias </w:t>
      </w:r>
      <w:r w:rsidRPr="009C77FA">
        <w:rPr>
          <w:sz w:val="24"/>
          <w:szCs w:val="24"/>
        </w:rPr>
        <w:t xml:space="preserve"> e possui Reforço Anual . Ela previne contra </w:t>
      </w:r>
      <w:proofErr w:type="spellStart"/>
      <w:r w:rsidRPr="009C77FA">
        <w:rPr>
          <w:sz w:val="24"/>
          <w:szCs w:val="24"/>
          <w:u w:val="single"/>
        </w:rPr>
        <w:t>Cinomose</w:t>
      </w:r>
      <w:proofErr w:type="spellEnd"/>
      <w:r w:rsidR="00A01EBC">
        <w:rPr>
          <w:sz w:val="24"/>
          <w:szCs w:val="24"/>
        </w:rPr>
        <w:t xml:space="preserve"> (</w:t>
      </w:r>
      <w:r w:rsidRPr="009C77FA">
        <w:rPr>
          <w:sz w:val="24"/>
          <w:szCs w:val="24"/>
        </w:rPr>
        <w:t xml:space="preserve">doença que traz danos neurológicos e respiratórios), </w:t>
      </w:r>
      <w:proofErr w:type="spellStart"/>
      <w:r w:rsidRPr="009C77FA">
        <w:rPr>
          <w:sz w:val="24"/>
          <w:szCs w:val="24"/>
          <w:u w:val="single"/>
        </w:rPr>
        <w:t>Parvirose</w:t>
      </w:r>
      <w:proofErr w:type="spellEnd"/>
      <w:r w:rsidRPr="009C77FA">
        <w:rPr>
          <w:sz w:val="24"/>
          <w:szCs w:val="24"/>
        </w:rPr>
        <w:t xml:space="preserve"> e </w:t>
      </w:r>
      <w:proofErr w:type="spellStart"/>
      <w:r w:rsidRPr="009C77FA">
        <w:rPr>
          <w:sz w:val="24"/>
          <w:szCs w:val="24"/>
          <w:u w:val="single"/>
        </w:rPr>
        <w:t>Coronavirose</w:t>
      </w:r>
      <w:proofErr w:type="spellEnd"/>
      <w:r w:rsidRPr="009C77FA">
        <w:rPr>
          <w:sz w:val="24"/>
          <w:szCs w:val="24"/>
          <w:u w:val="single"/>
        </w:rPr>
        <w:t xml:space="preserve"> </w:t>
      </w:r>
      <w:r w:rsidRPr="009C77FA">
        <w:rPr>
          <w:sz w:val="24"/>
          <w:szCs w:val="24"/>
        </w:rPr>
        <w:t xml:space="preserve">(provocam </w:t>
      </w:r>
      <w:proofErr w:type="spellStart"/>
      <w:r w:rsidRPr="009C77FA">
        <w:rPr>
          <w:sz w:val="24"/>
          <w:szCs w:val="24"/>
        </w:rPr>
        <w:t>diarréia</w:t>
      </w:r>
      <w:proofErr w:type="spellEnd"/>
      <w:r w:rsidRPr="009C77FA">
        <w:rPr>
          <w:sz w:val="24"/>
          <w:szCs w:val="24"/>
        </w:rPr>
        <w:t xml:space="preserve">), </w:t>
      </w:r>
      <w:r w:rsidRPr="009C77FA">
        <w:rPr>
          <w:sz w:val="24"/>
          <w:szCs w:val="24"/>
          <w:u w:val="single"/>
        </w:rPr>
        <w:t xml:space="preserve">hepatite </w:t>
      </w:r>
      <w:r w:rsidRPr="009C77FA">
        <w:rPr>
          <w:sz w:val="24"/>
          <w:szCs w:val="24"/>
        </w:rPr>
        <w:t xml:space="preserve">(ataca o fígado), </w:t>
      </w:r>
      <w:r w:rsidRPr="009C77FA">
        <w:rPr>
          <w:sz w:val="24"/>
          <w:szCs w:val="24"/>
          <w:u w:val="single"/>
        </w:rPr>
        <w:t>leptospiro</w:t>
      </w:r>
      <w:r w:rsidR="000A6CD0" w:rsidRPr="009C77FA">
        <w:rPr>
          <w:sz w:val="24"/>
          <w:szCs w:val="24"/>
          <w:u w:val="single"/>
        </w:rPr>
        <w:t>se</w:t>
      </w:r>
      <w:r w:rsidR="000A6CD0" w:rsidRPr="009C77FA">
        <w:rPr>
          <w:sz w:val="24"/>
          <w:szCs w:val="24"/>
        </w:rPr>
        <w:t xml:space="preserve"> (causa dores musculares) e </w:t>
      </w:r>
      <w:proofErr w:type="spellStart"/>
      <w:r w:rsidR="000A6CD0" w:rsidRPr="009C77FA">
        <w:rPr>
          <w:sz w:val="24"/>
          <w:szCs w:val="24"/>
          <w:u w:val="single"/>
        </w:rPr>
        <w:t>P</w:t>
      </w:r>
      <w:r w:rsidRPr="009C77FA">
        <w:rPr>
          <w:sz w:val="24"/>
          <w:szCs w:val="24"/>
          <w:u w:val="single"/>
        </w:rPr>
        <w:t>arainfluenza</w:t>
      </w:r>
      <w:proofErr w:type="spellEnd"/>
      <w:r w:rsidRPr="009C77FA">
        <w:rPr>
          <w:sz w:val="24"/>
          <w:szCs w:val="24"/>
        </w:rPr>
        <w:t xml:space="preserve"> (compromete os pulmões).   </w:t>
      </w:r>
    </w:p>
    <w:p w:rsidR="000A6CD0" w:rsidRPr="009C77FA" w:rsidRDefault="00532592" w:rsidP="000A6CD0">
      <w:pPr>
        <w:numPr>
          <w:ilvl w:val="0"/>
          <w:numId w:val="2"/>
        </w:numPr>
        <w:rPr>
          <w:sz w:val="24"/>
          <w:szCs w:val="24"/>
        </w:rPr>
      </w:pPr>
      <w:r w:rsidRPr="009C77FA">
        <w:rPr>
          <w:sz w:val="24"/>
          <w:szCs w:val="24"/>
          <w:u w:val="single"/>
        </w:rPr>
        <w:t xml:space="preserve">Vacina </w:t>
      </w:r>
      <w:r w:rsidR="000A6CD0" w:rsidRPr="009C77FA">
        <w:rPr>
          <w:sz w:val="24"/>
          <w:szCs w:val="24"/>
          <w:u w:val="single"/>
        </w:rPr>
        <w:t>V10</w:t>
      </w:r>
      <w:r w:rsidR="000A6CD0" w:rsidRPr="009C77FA">
        <w:rPr>
          <w:sz w:val="24"/>
          <w:szCs w:val="24"/>
        </w:rPr>
        <w:t>: Tem primeira dose 45 dias</w:t>
      </w:r>
      <w:proofErr w:type="gramStart"/>
      <w:r w:rsidR="000A6CD0" w:rsidRPr="009C77FA">
        <w:rPr>
          <w:sz w:val="24"/>
          <w:szCs w:val="24"/>
        </w:rPr>
        <w:t xml:space="preserve">  </w:t>
      </w:r>
      <w:proofErr w:type="gramEnd"/>
      <w:r w:rsidR="000A6CD0" w:rsidRPr="009C77FA">
        <w:rPr>
          <w:sz w:val="24"/>
          <w:szCs w:val="24"/>
        </w:rPr>
        <w:t>,  sua segunda dose 75 dias  , terceira dose 105 dias  e possui Reforço Anual .Combate as m</w:t>
      </w:r>
      <w:r w:rsidR="005F1E6D">
        <w:rPr>
          <w:sz w:val="24"/>
          <w:szCs w:val="24"/>
        </w:rPr>
        <w:t xml:space="preserve">esmas doenças que a V8, mas tem </w:t>
      </w:r>
      <w:r w:rsidR="000A6CD0" w:rsidRPr="009C77FA">
        <w:rPr>
          <w:sz w:val="24"/>
          <w:szCs w:val="24"/>
        </w:rPr>
        <w:t xml:space="preserve">o sorotipo a mais para proteção contra a </w:t>
      </w:r>
      <w:proofErr w:type="spellStart"/>
      <w:r w:rsidR="000A6CD0" w:rsidRPr="009C77FA">
        <w:rPr>
          <w:sz w:val="24"/>
          <w:szCs w:val="24"/>
        </w:rPr>
        <w:t>Parvirose</w:t>
      </w:r>
      <w:proofErr w:type="spellEnd"/>
      <w:r w:rsidR="000A6CD0" w:rsidRPr="009C77FA">
        <w:rPr>
          <w:sz w:val="24"/>
          <w:szCs w:val="24"/>
        </w:rPr>
        <w:t xml:space="preserve"> e</w:t>
      </w:r>
      <w:r w:rsidR="005F1E6D">
        <w:rPr>
          <w:sz w:val="24"/>
          <w:szCs w:val="24"/>
        </w:rPr>
        <w:t xml:space="preserve"> mais outro contra Leptospirose;</w:t>
      </w:r>
    </w:p>
    <w:p w:rsidR="000A6CD0" w:rsidRPr="009C77FA" w:rsidRDefault="000A6CD0" w:rsidP="000A6CD0">
      <w:pPr>
        <w:numPr>
          <w:ilvl w:val="0"/>
          <w:numId w:val="2"/>
        </w:numPr>
        <w:rPr>
          <w:sz w:val="24"/>
          <w:szCs w:val="24"/>
        </w:rPr>
      </w:pPr>
      <w:r w:rsidRPr="009C77FA">
        <w:rPr>
          <w:sz w:val="24"/>
          <w:szCs w:val="24"/>
          <w:u w:val="single"/>
        </w:rPr>
        <w:t xml:space="preserve">Vacina </w:t>
      </w:r>
      <w:proofErr w:type="gramStart"/>
      <w:r w:rsidRPr="009C77FA">
        <w:rPr>
          <w:sz w:val="24"/>
          <w:szCs w:val="24"/>
          <w:u w:val="single"/>
        </w:rPr>
        <w:t>Antirrábica</w:t>
      </w:r>
      <w:r w:rsidRPr="009C77FA">
        <w:rPr>
          <w:sz w:val="24"/>
          <w:szCs w:val="24"/>
        </w:rPr>
        <w:t xml:space="preserve"> :</w:t>
      </w:r>
      <w:proofErr w:type="gramEnd"/>
      <w:r w:rsidRPr="009C77FA">
        <w:rPr>
          <w:sz w:val="24"/>
          <w:szCs w:val="24"/>
        </w:rPr>
        <w:t xml:space="preserve"> 120 dias e reforço anualmente , con</w:t>
      </w:r>
      <w:r w:rsidR="005F1E6D">
        <w:rPr>
          <w:sz w:val="24"/>
          <w:szCs w:val="24"/>
        </w:rPr>
        <w:t>tra Raiva é obrigatória por lei;</w:t>
      </w:r>
    </w:p>
    <w:p w:rsidR="000A6CD0" w:rsidRPr="009C77FA" w:rsidRDefault="000A6CD0" w:rsidP="000A6CD0">
      <w:pPr>
        <w:numPr>
          <w:ilvl w:val="0"/>
          <w:numId w:val="2"/>
        </w:numPr>
        <w:rPr>
          <w:sz w:val="24"/>
          <w:szCs w:val="24"/>
        </w:rPr>
      </w:pPr>
      <w:proofErr w:type="spellStart"/>
      <w:r w:rsidRPr="009C77FA">
        <w:rPr>
          <w:sz w:val="24"/>
          <w:szCs w:val="24"/>
          <w:u w:val="single"/>
        </w:rPr>
        <w:lastRenderedPageBreak/>
        <w:t>Rinotraqueite</w:t>
      </w:r>
      <w:proofErr w:type="spellEnd"/>
      <w:r w:rsidRPr="009C77FA">
        <w:rPr>
          <w:sz w:val="24"/>
          <w:szCs w:val="24"/>
          <w:u w:val="single"/>
        </w:rPr>
        <w:t xml:space="preserve"> Infecciosa:</w:t>
      </w:r>
      <w:proofErr w:type="gramStart"/>
      <w:r w:rsidRPr="009C77FA">
        <w:rPr>
          <w:sz w:val="24"/>
          <w:szCs w:val="24"/>
        </w:rPr>
        <w:t xml:space="preserve">  </w:t>
      </w:r>
      <w:proofErr w:type="gramEnd"/>
      <w:r w:rsidRPr="009C77FA">
        <w:rPr>
          <w:sz w:val="24"/>
          <w:szCs w:val="24"/>
        </w:rPr>
        <w:t>Tem primeira dose 45 dias , sua segunda dose 75 dias</w:t>
      </w:r>
      <w:r w:rsidR="005F1E6D">
        <w:rPr>
          <w:sz w:val="24"/>
          <w:szCs w:val="24"/>
          <w:u w:val="single"/>
        </w:rPr>
        <w:t xml:space="preserve"> </w:t>
      </w:r>
      <w:r w:rsidRPr="005F1E6D">
        <w:rPr>
          <w:sz w:val="24"/>
          <w:szCs w:val="24"/>
        </w:rPr>
        <w:t xml:space="preserve">e </w:t>
      </w:r>
      <w:r w:rsidRPr="009C77FA">
        <w:rPr>
          <w:sz w:val="24"/>
          <w:szCs w:val="24"/>
        </w:rPr>
        <w:t>reforço anualmente. P</w:t>
      </w:r>
      <w:r w:rsidR="005F1E6D">
        <w:rPr>
          <w:sz w:val="24"/>
          <w:szCs w:val="24"/>
        </w:rPr>
        <w:t>revine contra a Tosse dos canis;</w:t>
      </w:r>
    </w:p>
    <w:p w:rsidR="00532592" w:rsidRDefault="000A6CD0" w:rsidP="000A6CD0">
      <w:pPr>
        <w:numPr>
          <w:ilvl w:val="0"/>
          <w:numId w:val="2"/>
        </w:numPr>
        <w:rPr>
          <w:sz w:val="24"/>
          <w:szCs w:val="24"/>
        </w:rPr>
      </w:pPr>
      <w:r w:rsidRPr="009C77FA">
        <w:rPr>
          <w:sz w:val="24"/>
          <w:szCs w:val="24"/>
          <w:u w:val="single"/>
        </w:rPr>
        <w:t>Giardíase:</w:t>
      </w:r>
      <w:r w:rsidRPr="009C77FA">
        <w:rPr>
          <w:sz w:val="24"/>
          <w:szCs w:val="24"/>
        </w:rPr>
        <w:t xml:space="preserve">  Tem primeira dose 45 dias , sua segunda dose 75 dias</w:t>
      </w:r>
      <w:r w:rsidRPr="009C77FA">
        <w:rPr>
          <w:sz w:val="24"/>
          <w:szCs w:val="24"/>
          <w:u w:val="single"/>
        </w:rPr>
        <w:br/>
      </w:r>
      <w:r w:rsidRPr="009C77FA">
        <w:rPr>
          <w:sz w:val="24"/>
          <w:szCs w:val="24"/>
        </w:rPr>
        <w:t>e reforço anualmente. Previne contra infecções intestinais.</w:t>
      </w:r>
    </w:p>
    <w:p w:rsidR="005F1E6D" w:rsidRPr="009C77FA" w:rsidRDefault="005F1E6D" w:rsidP="005F1E6D">
      <w:pPr>
        <w:ind w:left="1069"/>
        <w:rPr>
          <w:sz w:val="24"/>
          <w:szCs w:val="24"/>
        </w:rPr>
      </w:pPr>
    </w:p>
    <w:p w:rsidR="00532592" w:rsidRDefault="005F1E6D">
      <w:pPr>
        <w:rPr>
          <w:b/>
          <w:sz w:val="24"/>
          <w:szCs w:val="24"/>
        </w:rPr>
      </w:pPr>
      <w:r>
        <w:rPr>
          <w:b/>
          <w:sz w:val="24"/>
          <w:szCs w:val="24"/>
        </w:rPr>
        <w:t xml:space="preserve"> </w:t>
      </w:r>
      <w:r>
        <w:rPr>
          <w:b/>
          <w:sz w:val="24"/>
          <w:szCs w:val="24"/>
        </w:rPr>
        <w:tab/>
      </w:r>
      <w:proofErr w:type="gramStart"/>
      <w:r>
        <w:rPr>
          <w:b/>
          <w:sz w:val="24"/>
          <w:szCs w:val="24"/>
        </w:rPr>
        <w:t>Vacinas :</w:t>
      </w:r>
      <w:proofErr w:type="gramEnd"/>
      <w:r>
        <w:rPr>
          <w:b/>
          <w:sz w:val="24"/>
          <w:szCs w:val="24"/>
        </w:rPr>
        <w:t xml:space="preserve"> </w:t>
      </w:r>
      <w:r w:rsidR="000A6CD0" w:rsidRPr="009C77FA">
        <w:rPr>
          <w:b/>
          <w:sz w:val="24"/>
          <w:szCs w:val="24"/>
        </w:rPr>
        <w:t>Gato</w:t>
      </w:r>
      <w:r>
        <w:rPr>
          <w:b/>
          <w:sz w:val="24"/>
          <w:szCs w:val="24"/>
        </w:rPr>
        <w:t>s</w:t>
      </w:r>
    </w:p>
    <w:p w:rsidR="00CA23CD" w:rsidRPr="009C77FA" w:rsidRDefault="00CA23CD">
      <w:pPr>
        <w:rPr>
          <w:b/>
          <w:sz w:val="24"/>
          <w:szCs w:val="24"/>
        </w:rPr>
      </w:pPr>
    </w:p>
    <w:p w:rsidR="00724CFC" w:rsidRPr="009C77FA" w:rsidRDefault="0078456B" w:rsidP="000A6CD0">
      <w:pPr>
        <w:numPr>
          <w:ilvl w:val="0"/>
          <w:numId w:val="4"/>
        </w:numPr>
        <w:rPr>
          <w:sz w:val="24"/>
          <w:szCs w:val="24"/>
        </w:rPr>
      </w:pPr>
      <w:r w:rsidRPr="009C77FA">
        <w:rPr>
          <w:sz w:val="24"/>
          <w:szCs w:val="24"/>
          <w:u w:val="single"/>
        </w:rPr>
        <w:t>Vacina V3:</w:t>
      </w:r>
      <w:proofErr w:type="gramStart"/>
      <w:r w:rsidRPr="009C77FA">
        <w:rPr>
          <w:sz w:val="24"/>
          <w:szCs w:val="24"/>
        </w:rPr>
        <w:t xml:space="preserve">  </w:t>
      </w:r>
      <w:proofErr w:type="gramEnd"/>
      <w:r w:rsidRPr="009C77FA">
        <w:rPr>
          <w:sz w:val="24"/>
          <w:szCs w:val="24"/>
        </w:rPr>
        <w:t xml:space="preserve">Tem primeira dose 45 dias  ,  sua segunda dose 75 dias  , terceira dose 105 dias  e possui Reforço Anual .Previne contra </w:t>
      </w:r>
      <w:proofErr w:type="spellStart"/>
      <w:r w:rsidRPr="009C77FA">
        <w:rPr>
          <w:sz w:val="24"/>
          <w:szCs w:val="24"/>
          <w:u w:val="single"/>
        </w:rPr>
        <w:t>Calicevírus</w:t>
      </w:r>
      <w:proofErr w:type="spellEnd"/>
      <w:r w:rsidRPr="009C77FA">
        <w:rPr>
          <w:sz w:val="24"/>
          <w:szCs w:val="24"/>
        </w:rPr>
        <w:t xml:space="preserve"> (compromete o sistema respiratório ),  </w:t>
      </w:r>
      <w:proofErr w:type="spellStart"/>
      <w:r w:rsidRPr="009C77FA">
        <w:rPr>
          <w:sz w:val="24"/>
          <w:szCs w:val="24"/>
          <w:u w:val="single"/>
        </w:rPr>
        <w:t>Panleucopenia</w:t>
      </w:r>
      <w:proofErr w:type="spellEnd"/>
      <w:r w:rsidRPr="009C77FA">
        <w:rPr>
          <w:sz w:val="24"/>
          <w:szCs w:val="24"/>
          <w:u w:val="single"/>
        </w:rPr>
        <w:t xml:space="preserve"> felina</w:t>
      </w:r>
      <w:r w:rsidR="005F1E6D">
        <w:rPr>
          <w:sz w:val="24"/>
          <w:szCs w:val="24"/>
        </w:rPr>
        <w:t xml:space="preserve"> (doença viral),</w:t>
      </w:r>
      <w:r w:rsidRPr="005F1E6D">
        <w:rPr>
          <w:sz w:val="24"/>
          <w:szCs w:val="24"/>
        </w:rPr>
        <w:t xml:space="preserve"> </w:t>
      </w:r>
      <w:proofErr w:type="spellStart"/>
      <w:r w:rsidRPr="005F1E6D">
        <w:rPr>
          <w:sz w:val="24"/>
          <w:szCs w:val="24"/>
          <w:u w:val="single"/>
        </w:rPr>
        <w:t>Rinotraqueite</w:t>
      </w:r>
      <w:proofErr w:type="spellEnd"/>
      <w:r w:rsidR="005F1E6D">
        <w:rPr>
          <w:sz w:val="24"/>
          <w:szCs w:val="24"/>
        </w:rPr>
        <w:t xml:space="preserve"> (ataca o sistema respiratório);</w:t>
      </w:r>
    </w:p>
    <w:p w:rsidR="000A6CD0" w:rsidRPr="009C77FA" w:rsidRDefault="00724CFC" w:rsidP="000A6CD0">
      <w:pPr>
        <w:numPr>
          <w:ilvl w:val="0"/>
          <w:numId w:val="4"/>
        </w:numPr>
        <w:rPr>
          <w:sz w:val="24"/>
          <w:szCs w:val="24"/>
        </w:rPr>
      </w:pPr>
      <w:r w:rsidRPr="009C77FA">
        <w:rPr>
          <w:sz w:val="24"/>
          <w:szCs w:val="24"/>
          <w:u w:val="single"/>
        </w:rPr>
        <w:t xml:space="preserve">Vacina </w:t>
      </w:r>
      <w:proofErr w:type="gramStart"/>
      <w:r w:rsidRPr="009C77FA">
        <w:rPr>
          <w:sz w:val="24"/>
          <w:szCs w:val="24"/>
          <w:u w:val="single"/>
        </w:rPr>
        <w:t>V4</w:t>
      </w:r>
      <w:r w:rsidRPr="009C77FA">
        <w:rPr>
          <w:sz w:val="24"/>
          <w:szCs w:val="24"/>
        </w:rPr>
        <w:t xml:space="preserve"> </w:t>
      </w:r>
      <w:r w:rsidR="00143148" w:rsidRPr="009C77FA">
        <w:rPr>
          <w:sz w:val="24"/>
          <w:szCs w:val="24"/>
        </w:rPr>
        <w:t>:</w:t>
      </w:r>
      <w:proofErr w:type="gramEnd"/>
      <w:r w:rsidR="00143148" w:rsidRPr="009C77FA">
        <w:rPr>
          <w:sz w:val="24"/>
          <w:szCs w:val="24"/>
        </w:rPr>
        <w:t xml:space="preserve"> Tem primeira dose 45 dias  ,  sua segunda dose 75 dias  , terceira dose 105 dias e reforço anual  , combate as mesmas doenças que</w:t>
      </w:r>
      <w:r w:rsidR="005F1E6D">
        <w:rPr>
          <w:sz w:val="24"/>
          <w:szCs w:val="24"/>
        </w:rPr>
        <w:t xml:space="preserve">  a V3 e também auxilia contra </w:t>
      </w:r>
      <w:r w:rsidR="00143148" w:rsidRPr="009C77FA">
        <w:rPr>
          <w:sz w:val="24"/>
          <w:szCs w:val="24"/>
        </w:rPr>
        <w:t xml:space="preserve">a </w:t>
      </w:r>
      <w:proofErr w:type="spellStart"/>
      <w:r w:rsidR="00143148" w:rsidRPr="009C77FA">
        <w:rPr>
          <w:sz w:val="24"/>
          <w:szCs w:val="24"/>
          <w:u w:val="single"/>
        </w:rPr>
        <w:t>clamídiose</w:t>
      </w:r>
      <w:proofErr w:type="spellEnd"/>
      <w:r w:rsidR="00143148" w:rsidRPr="009C77FA">
        <w:rPr>
          <w:sz w:val="24"/>
          <w:szCs w:val="24"/>
          <w:u w:val="single"/>
        </w:rPr>
        <w:t xml:space="preserve"> </w:t>
      </w:r>
      <w:r w:rsidR="005F1E6D">
        <w:rPr>
          <w:sz w:val="24"/>
          <w:szCs w:val="24"/>
        </w:rPr>
        <w:t>(doença respiratória );</w:t>
      </w:r>
    </w:p>
    <w:p w:rsidR="00143148" w:rsidRPr="009C77FA" w:rsidRDefault="00143148" w:rsidP="000A6CD0">
      <w:pPr>
        <w:numPr>
          <w:ilvl w:val="0"/>
          <w:numId w:val="4"/>
        </w:numPr>
        <w:rPr>
          <w:sz w:val="24"/>
          <w:szCs w:val="24"/>
        </w:rPr>
      </w:pPr>
      <w:r w:rsidRPr="009C77FA">
        <w:rPr>
          <w:sz w:val="24"/>
          <w:szCs w:val="24"/>
          <w:u w:val="single"/>
        </w:rPr>
        <w:t xml:space="preserve">Vacina </w:t>
      </w:r>
      <w:proofErr w:type="gramStart"/>
      <w:r w:rsidRPr="009C77FA">
        <w:rPr>
          <w:sz w:val="24"/>
          <w:szCs w:val="24"/>
          <w:u w:val="single"/>
        </w:rPr>
        <w:t>V5</w:t>
      </w:r>
      <w:r w:rsidRPr="009C77FA">
        <w:rPr>
          <w:sz w:val="24"/>
          <w:szCs w:val="24"/>
        </w:rPr>
        <w:t xml:space="preserve"> :</w:t>
      </w:r>
      <w:proofErr w:type="gramEnd"/>
      <w:r w:rsidRPr="009C77FA">
        <w:rPr>
          <w:sz w:val="24"/>
          <w:szCs w:val="24"/>
        </w:rPr>
        <w:t xml:space="preserve"> Tem primeira dose 45 dias  ,  sua segunda dose 75 dias  , terceira dose 105 dias e reforço anual  , contra todas as enfermidades da V4 e mais a leucemia felina (enfraquece o sistema imunológico )</w:t>
      </w:r>
      <w:r w:rsidR="005F1E6D">
        <w:rPr>
          <w:sz w:val="24"/>
          <w:szCs w:val="24"/>
        </w:rPr>
        <w:t>;</w:t>
      </w:r>
    </w:p>
    <w:p w:rsidR="00143148" w:rsidRPr="009452AC" w:rsidRDefault="00143148" w:rsidP="00143148">
      <w:pPr>
        <w:numPr>
          <w:ilvl w:val="0"/>
          <w:numId w:val="4"/>
        </w:numPr>
      </w:pPr>
      <w:proofErr w:type="gramStart"/>
      <w:r w:rsidRPr="009C77FA">
        <w:rPr>
          <w:sz w:val="24"/>
          <w:szCs w:val="24"/>
        </w:rPr>
        <w:t xml:space="preserve">Antirrábica </w:t>
      </w:r>
      <w:r w:rsidR="00AA7519" w:rsidRPr="009C77FA">
        <w:rPr>
          <w:sz w:val="24"/>
          <w:szCs w:val="24"/>
        </w:rPr>
        <w:t>:</w:t>
      </w:r>
      <w:proofErr w:type="gramEnd"/>
      <w:r w:rsidR="00AA7519" w:rsidRPr="009C77FA">
        <w:rPr>
          <w:sz w:val="24"/>
          <w:szCs w:val="24"/>
        </w:rPr>
        <w:t xml:space="preserve"> 120 dias Reforço Anualmente  e utilizada para a prevenção de</w:t>
      </w:r>
      <w:r w:rsidRPr="009C77FA">
        <w:rPr>
          <w:sz w:val="24"/>
          <w:szCs w:val="24"/>
        </w:rPr>
        <w:t xml:space="preserve"> raiva</w:t>
      </w:r>
      <w:r w:rsidR="00AA7519" w:rsidRPr="009C77FA">
        <w:rPr>
          <w:sz w:val="24"/>
          <w:szCs w:val="24"/>
        </w:rPr>
        <w:t xml:space="preserve"> no animal </w:t>
      </w:r>
      <w:r w:rsidRPr="009C77FA">
        <w:rPr>
          <w:sz w:val="24"/>
          <w:szCs w:val="24"/>
        </w:rPr>
        <w:t xml:space="preserve">, </w:t>
      </w:r>
      <w:r w:rsidR="00AA7519" w:rsidRPr="009C77FA">
        <w:rPr>
          <w:sz w:val="24"/>
          <w:szCs w:val="24"/>
        </w:rPr>
        <w:t>sendo</w:t>
      </w:r>
      <w:r w:rsidRPr="009C77FA">
        <w:rPr>
          <w:sz w:val="24"/>
          <w:szCs w:val="24"/>
        </w:rPr>
        <w:t xml:space="preserve"> obrigatória por lei </w:t>
      </w:r>
      <w:r w:rsidR="00AA7519" w:rsidRPr="009C77FA">
        <w:rPr>
          <w:sz w:val="24"/>
          <w:szCs w:val="24"/>
        </w:rPr>
        <w:t>.</w:t>
      </w:r>
    </w:p>
    <w:p w:rsidR="009452AC" w:rsidRDefault="009452AC" w:rsidP="005F1E6D">
      <w:pPr>
        <w:rPr>
          <w:sz w:val="24"/>
          <w:szCs w:val="24"/>
        </w:rPr>
      </w:pPr>
    </w:p>
    <w:p w:rsidR="009452AC" w:rsidRPr="005F1E6D" w:rsidRDefault="009452AC" w:rsidP="009452AC">
      <w:pPr>
        <w:ind w:left="720"/>
        <w:rPr>
          <w:b/>
          <w:sz w:val="24"/>
        </w:rPr>
      </w:pPr>
      <w:r w:rsidRPr="005F1E6D">
        <w:rPr>
          <w:b/>
          <w:sz w:val="24"/>
        </w:rPr>
        <w:t>Vacinação de filhotes felinos</w:t>
      </w:r>
    </w:p>
    <w:p w:rsidR="009452AC" w:rsidRPr="009452AC" w:rsidRDefault="009452AC" w:rsidP="005F1E6D">
      <w:pPr>
        <w:ind w:left="720"/>
        <w:rPr>
          <w:sz w:val="24"/>
        </w:rPr>
      </w:pPr>
      <w:r w:rsidRPr="009452AC">
        <w:rPr>
          <w:sz w:val="24"/>
        </w:rPr>
        <w:t>Embora a necessidade das vacinas para gatos seja ainda maior quando filhotes, é preciso lembrar que os felinos não devem ser vacinados antes dos 60 dias de vida, já que os anticorpos passados de mãe para cria podem interferir na eficácia das vacinas, fazendo com que a imunizaçã</w:t>
      </w:r>
      <w:r>
        <w:rPr>
          <w:sz w:val="24"/>
        </w:rPr>
        <w:t>o do gatinho não seja completa.</w:t>
      </w:r>
      <w:r w:rsidR="005F1E6D">
        <w:rPr>
          <w:sz w:val="24"/>
        </w:rPr>
        <w:t xml:space="preserve"> </w:t>
      </w:r>
      <w:r w:rsidRPr="009452AC">
        <w:rPr>
          <w:sz w:val="24"/>
        </w:rPr>
        <w:t>Outro cuidado que deve ser tomado antes de vacinar o seu felino – em qualquer idade - é o de certificar-se de que ele está saudável e sem sintomas como febre ou diarr</w:t>
      </w:r>
      <w:r w:rsidR="005F1E6D">
        <w:rPr>
          <w:sz w:val="24"/>
        </w:rPr>
        <w:t>eia, por exemplo.</w:t>
      </w:r>
    </w:p>
    <w:p w:rsidR="009452AC" w:rsidRDefault="009452AC" w:rsidP="009452AC">
      <w:pPr>
        <w:ind w:left="720"/>
        <w:rPr>
          <w:sz w:val="24"/>
        </w:rPr>
      </w:pPr>
      <w:r w:rsidRPr="009452AC">
        <w:rPr>
          <w:sz w:val="24"/>
        </w:rPr>
        <w:t>Vale a pena lembrar que, por seus sistemas imunológicos ainda não estarem completamente desenvolvidos, gatos filhotes não devem ser expostos às ruas ou a outros animais enquanto não tiverem tomado todas as vacinas necessárias aos felinos; já que, nesta fase, o risco de contaminação por qualquer tipo de doença é muito maior. Tendo isso em mente, basta levar seu bichano para a vacinação, e reforçar as doses anualmente para que ele continue protegido.</w:t>
      </w:r>
    </w:p>
    <w:p w:rsidR="005F1E6D" w:rsidRDefault="005F1E6D" w:rsidP="005F1E6D">
      <w:pPr>
        <w:ind w:left="720"/>
      </w:pPr>
    </w:p>
    <w:p w:rsidR="005F1E6D" w:rsidRDefault="005F1E6D" w:rsidP="005F1E6D">
      <w:pPr>
        <w:ind w:left="720"/>
      </w:pPr>
    </w:p>
    <w:p w:rsidR="005F1E6D" w:rsidRDefault="005F1E6D" w:rsidP="005F1E6D">
      <w:pPr>
        <w:ind w:left="720"/>
      </w:pPr>
    </w:p>
    <w:p w:rsidR="005F1E6D" w:rsidRPr="004266B1" w:rsidRDefault="005F1E6D" w:rsidP="005F1E6D">
      <w:pPr>
        <w:rPr>
          <w:b/>
          <w:sz w:val="24"/>
        </w:rPr>
      </w:pPr>
      <w:r w:rsidRPr="004266B1">
        <w:rPr>
          <w:b/>
          <w:sz w:val="24"/>
        </w:rPr>
        <w:t xml:space="preserve">Vacinação de </w:t>
      </w:r>
      <w:r w:rsidR="004266B1">
        <w:rPr>
          <w:b/>
          <w:sz w:val="24"/>
        </w:rPr>
        <w:t>G</w:t>
      </w:r>
      <w:r w:rsidRPr="004266B1">
        <w:rPr>
          <w:b/>
          <w:sz w:val="24"/>
        </w:rPr>
        <w:t xml:space="preserve">atos </w:t>
      </w:r>
      <w:r w:rsidR="004266B1">
        <w:rPr>
          <w:b/>
          <w:sz w:val="24"/>
        </w:rPr>
        <w:t>A</w:t>
      </w:r>
      <w:r w:rsidRPr="004266B1">
        <w:rPr>
          <w:b/>
          <w:sz w:val="24"/>
        </w:rPr>
        <w:t>dultos</w:t>
      </w:r>
    </w:p>
    <w:p w:rsidR="005F1E6D" w:rsidRDefault="005F1E6D" w:rsidP="005F1E6D">
      <w:pPr>
        <w:rPr>
          <w:sz w:val="24"/>
        </w:rPr>
      </w:pPr>
      <w:r w:rsidRPr="005F1E6D">
        <w:rPr>
          <w:sz w:val="24"/>
        </w:rPr>
        <w:t>Independentemente da idade do gato, a vacinação segue como item imprescindível. Como estes já apresentam o sistema imune formado, basta uma dose da polivalente e uma dose da antirrábica. Feito isso, basta reforçar a dose todos os anos para mantê-lo longe d</w:t>
      </w:r>
      <w:r>
        <w:rPr>
          <w:sz w:val="24"/>
        </w:rPr>
        <w:t>e problemas.</w:t>
      </w:r>
    </w:p>
    <w:p w:rsidR="005F1E6D" w:rsidRPr="005F1E6D" w:rsidRDefault="005F1E6D" w:rsidP="005F1E6D">
      <w:pPr>
        <w:rPr>
          <w:sz w:val="24"/>
        </w:rPr>
      </w:pPr>
      <w:r w:rsidRPr="005F1E6D">
        <w:rPr>
          <w:sz w:val="24"/>
        </w:rPr>
        <w:t xml:space="preserve">Gatos adultos também devem estar saudáveis e </w:t>
      </w:r>
      <w:proofErr w:type="spellStart"/>
      <w:r w:rsidRPr="005F1E6D">
        <w:rPr>
          <w:sz w:val="24"/>
          <w:u w:val="single"/>
        </w:rPr>
        <w:t>vermifugados</w:t>
      </w:r>
      <w:proofErr w:type="spellEnd"/>
      <w:r w:rsidRPr="005F1E6D">
        <w:rPr>
          <w:sz w:val="24"/>
        </w:rPr>
        <w:t xml:space="preserve"> para que possam receber toda a proteção oferecida pelas vacinas, e passar por uma consulta com um veterinário pode ser uma boa pedida – principalmente, se o felino tiver sido adotado das ruas, pois tem mais chances de ter sido exposto a diferentes doenças e </w:t>
      </w:r>
      <w:r w:rsidRPr="005F1E6D">
        <w:rPr>
          <w:sz w:val="24"/>
          <w:u w:val="single"/>
        </w:rPr>
        <w:t>zoonoses.</w:t>
      </w:r>
    </w:p>
    <w:p w:rsidR="000A6CD0" w:rsidRDefault="000A6CD0">
      <w:pPr>
        <w:rPr>
          <w:sz w:val="24"/>
        </w:rPr>
      </w:pPr>
    </w:p>
    <w:p w:rsidR="005F1E6D" w:rsidRPr="005F1E6D" w:rsidRDefault="005F1E6D" w:rsidP="005F1E6D">
      <w:pPr>
        <w:rPr>
          <w:b/>
          <w:sz w:val="24"/>
        </w:rPr>
      </w:pPr>
      <w:r w:rsidRPr="005F1E6D">
        <w:rPr>
          <w:b/>
          <w:sz w:val="24"/>
        </w:rPr>
        <w:t xml:space="preserve">Reações das </w:t>
      </w:r>
      <w:r w:rsidR="004266B1">
        <w:rPr>
          <w:b/>
          <w:sz w:val="24"/>
        </w:rPr>
        <w:t>V</w:t>
      </w:r>
      <w:r w:rsidRPr="005F1E6D">
        <w:rPr>
          <w:b/>
          <w:sz w:val="24"/>
        </w:rPr>
        <w:t xml:space="preserve">acinas para </w:t>
      </w:r>
      <w:r w:rsidR="004266B1">
        <w:rPr>
          <w:b/>
          <w:sz w:val="24"/>
        </w:rPr>
        <w:t>G</w:t>
      </w:r>
      <w:r w:rsidRPr="005F1E6D">
        <w:rPr>
          <w:b/>
          <w:sz w:val="24"/>
        </w:rPr>
        <w:t>atos</w:t>
      </w:r>
    </w:p>
    <w:p w:rsidR="005F1E6D" w:rsidRPr="005F1E6D" w:rsidRDefault="005F1E6D" w:rsidP="005F1E6D">
      <w:pPr>
        <w:rPr>
          <w:sz w:val="24"/>
        </w:rPr>
      </w:pPr>
      <w:r w:rsidRPr="005F1E6D">
        <w:rPr>
          <w:sz w:val="24"/>
        </w:rPr>
        <w:t xml:space="preserve">Há uma série de reações que podem ser desencadeadas nos gatos que recebem vacinas e, embora não sejam tão frequentes, é importante que os donos de </w:t>
      </w:r>
      <w:r>
        <w:rPr>
          <w:sz w:val="24"/>
        </w:rPr>
        <w:t>pets fiquem atentos aos sinais.</w:t>
      </w:r>
    </w:p>
    <w:p w:rsidR="005F1E6D" w:rsidRPr="005F1E6D" w:rsidRDefault="005F1E6D" w:rsidP="005F1E6D">
      <w:pPr>
        <w:rPr>
          <w:sz w:val="24"/>
        </w:rPr>
      </w:pPr>
      <w:r w:rsidRPr="005F1E6D">
        <w:rPr>
          <w:sz w:val="24"/>
        </w:rPr>
        <w:t xml:space="preserve">Durante a primeira imunização dos felinos, infelizmente, não é possível prever complicações; no entanto, há medidas que podem ser tomadas por profissionais veterinários para diminuir reações em gatos que já demonstraram uma tendência para problemas desse tipo. Estas precauções serão tomadas de acordo com os motivos da reação do animal e, em alguns casos, a administração de antialérgicos ou </w:t>
      </w:r>
      <w:r w:rsidRPr="005F1E6D">
        <w:rPr>
          <w:sz w:val="24"/>
          <w:u w:val="single"/>
        </w:rPr>
        <w:t>anti-histamínicos</w:t>
      </w:r>
      <w:r w:rsidRPr="005F1E6D">
        <w:rPr>
          <w:sz w:val="24"/>
        </w:rPr>
        <w:t xml:space="preserve"> pode ser </w:t>
      </w:r>
      <w:r>
        <w:rPr>
          <w:sz w:val="24"/>
        </w:rPr>
        <w:t>recomendada antes da vacinação.</w:t>
      </w:r>
    </w:p>
    <w:p w:rsidR="005F1E6D" w:rsidRPr="005F1E6D" w:rsidRDefault="005F1E6D" w:rsidP="005F1E6D">
      <w:pPr>
        <w:rPr>
          <w:sz w:val="24"/>
        </w:rPr>
      </w:pPr>
      <w:r w:rsidRPr="005F1E6D">
        <w:rPr>
          <w:sz w:val="24"/>
        </w:rPr>
        <w:t>Coceiras na cabeça e no rosto, dificuldades respiratórias, vômitos e falta de coordenação são alguns dos sintomas mais frequentes em bichanos com reações às vacinas e, ao notar qualquer um destes sinais no seu pet, não hesite em levá-lo para uma clínica veterinária. Sem o pronto-atendimento o gato pode desenvolver ainda mais comp</w:t>
      </w:r>
      <w:r>
        <w:rPr>
          <w:sz w:val="24"/>
        </w:rPr>
        <w:t>licações, que podem ser fatais.</w:t>
      </w:r>
    </w:p>
    <w:p w:rsidR="005F1E6D" w:rsidRPr="005F1E6D" w:rsidRDefault="005F1E6D" w:rsidP="005F1E6D">
      <w:pPr>
        <w:rPr>
          <w:sz w:val="24"/>
        </w:rPr>
      </w:pPr>
      <w:r w:rsidRPr="005F1E6D">
        <w:rPr>
          <w:sz w:val="24"/>
        </w:rPr>
        <w:t xml:space="preserve">Reações que incluem paralisias localizadas e um andar manco do </w:t>
      </w:r>
      <w:r>
        <w:rPr>
          <w:sz w:val="24"/>
        </w:rPr>
        <w:t>animal</w:t>
      </w:r>
      <w:r w:rsidRPr="005F1E6D">
        <w:rPr>
          <w:sz w:val="24"/>
        </w:rPr>
        <w:t xml:space="preserve"> podem ser causadas em função da maneira com que a vacina felina foi aplicada, e não pelo seu conteúdo. Entretanto, a melhor pedida ao perceber qualquer tipo de comportamento incomum no seu pet após a vacinação é recorrer a um profissional da saúde animal.</w:t>
      </w:r>
    </w:p>
    <w:p w:rsidR="004266B1" w:rsidRDefault="004266B1"/>
    <w:p w:rsidR="004266B1" w:rsidRDefault="004266B1"/>
    <w:p w:rsidR="004266B1" w:rsidRDefault="004266B1"/>
    <w:p w:rsidR="004266B1" w:rsidRDefault="004266B1"/>
    <w:p w:rsidR="004266B1" w:rsidRDefault="004266B1"/>
    <w:p w:rsidR="00532592" w:rsidRPr="004266B1" w:rsidRDefault="004266B1">
      <w:pPr>
        <w:rPr>
          <w:b/>
          <w:sz w:val="24"/>
        </w:rPr>
      </w:pPr>
      <w:r>
        <w:rPr>
          <w:b/>
          <w:sz w:val="24"/>
        </w:rPr>
        <w:t>Comportamentos gerais ocasion</w:t>
      </w:r>
      <w:r w:rsidRPr="004266B1">
        <w:rPr>
          <w:b/>
          <w:sz w:val="24"/>
        </w:rPr>
        <w:t xml:space="preserve">adas pelas Vacinas em Cães </w:t>
      </w:r>
    </w:p>
    <w:p w:rsidR="00532592" w:rsidRPr="004266B1" w:rsidRDefault="004266B1">
      <w:pPr>
        <w:rPr>
          <w:sz w:val="24"/>
        </w:rPr>
      </w:pPr>
      <w:r w:rsidRPr="004266B1">
        <w:rPr>
          <w:sz w:val="24"/>
        </w:rPr>
        <w:t>A grande maioria dos animais pode apresentar dor local e algumas vezes uma pequena febre decorrente da aplicação dessas vacinas. Outros animais (uma porcentagem muito pequena) podem apresentar reações alérgicas que variam no grau de intensidade e de gravidade. É o que chamamos de Reação</w:t>
      </w:r>
      <w:proofErr w:type="gramStart"/>
      <w:r w:rsidRPr="004266B1">
        <w:rPr>
          <w:sz w:val="24"/>
        </w:rPr>
        <w:t xml:space="preserve">  </w:t>
      </w:r>
      <w:proofErr w:type="gramEnd"/>
      <w:r w:rsidRPr="004266B1">
        <w:rPr>
          <w:sz w:val="24"/>
        </w:rPr>
        <w:t>Anafilática.</w:t>
      </w:r>
    </w:p>
    <w:p w:rsidR="004266B1" w:rsidRPr="004266B1" w:rsidRDefault="004266B1" w:rsidP="004266B1">
      <w:pPr>
        <w:rPr>
          <w:sz w:val="24"/>
        </w:rPr>
      </w:pPr>
      <w:r w:rsidRPr="004266B1">
        <w:rPr>
          <w:sz w:val="24"/>
        </w:rPr>
        <w:t>Se ainda assim o seu veterinário decidir vacinar esse animal “alérgico”, alguns cuidados devem ser tomados:</w:t>
      </w:r>
    </w:p>
    <w:p w:rsidR="004266B1" w:rsidRDefault="004266B1" w:rsidP="004266B1">
      <w:pPr>
        <w:numPr>
          <w:ilvl w:val="0"/>
          <w:numId w:val="5"/>
        </w:numPr>
        <w:rPr>
          <w:sz w:val="24"/>
        </w:rPr>
      </w:pPr>
      <w:r w:rsidRPr="004266B1">
        <w:rPr>
          <w:sz w:val="24"/>
        </w:rPr>
        <w:t>Fazer a vacinação pela manhã e nunca no final de semana. Normalmente a reação ocorre entre 5 minutos e 6 horas pós vacinação. Assim, fazendo a vacina pela manhã, caso algo aconteça você tem como entrar em contato com o seu veterinário (o consultório ainda estará aberto e o seu animal poderá ser medicado).</w:t>
      </w:r>
    </w:p>
    <w:p w:rsidR="004266B1" w:rsidRDefault="004266B1" w:rsidP="004266B1">
      <w:pPr>
        <w:numPr>
          <w:ilvl w:val="0"/>
          <w:numId w:val="5"/>
        </w:numPr>
        <w:rPr>
          <w:sz w:val="24"/>
        </w:rPr>
      </w:pPr>
      <w:r w:rsidRPr="004266B1">
        <w:rPr>
          <w:sz w:val="24"/>
        </w:rPr>
        <w:t>O seu veterinário deverá prescrever medicação preventiva por via oral 3 a 4 dias antes da vacina.</w:t>
      </w:r>
    </w:p>
    <w:p w:rsidR="004266B1" w:rsidRDefault="004266B1" w:rsidP="004266B1">
      <w:pPr>
        <w:numPr>
          <w:ilvl w:val="0"/>
          <w:numId w:val="5"/>
        </w:numPr>
        <w:rPr>
          <w:sz w:val="24"/>
        </w:rPr>
      </w:pPr>
      <w:r w:rsidRPr="004266B1">
        <w:rPr>
          <w:sz w:val="24"/>
        </w:rPr>
        <w:t>No dia da vacina o seu animal deverá receber medicação injetável 10 minutos antes da vacina para prevenir a reação anafilática.</w:t>
      </w:r>
    </w:p>
    <w:p w:rsidR="004266B1" w:rsidRDefault="004266B1" w:rsidP="004266B1">
      <w:pPr>
        <w:numPr>
          <w:ilvl w:val="0"/>
          <w:numId w:val="5"/>
        </w:numPr>
        <w:rPr>
          <w:sz w:val="24"/>
        </w:rPr>
      </w:pPr>
      <w:r w:rsidRPr="004266B1">
        <w:rPr>
          <w:sz w:val="24"/>
        </w:rPr>
        <w:t xml:space="preserve"> Evitar a aplicação de vacinas polivalentes.</w:t>
      </w:r>
    </w:p>
    <w:p w:rsidR="004266B1" w:rsidRDefault="004266B1" w:rsidP="004266B1">
      <w:pPr>
        <w:numPr>
          <w:ilvl w:val="0"/>
          <w:numId w:val="5"/>
        </w:numPr>
        <w:rPr>
          <w:sz w:val="24"/>
        </w:rPr>
      </w:pPr>
      <w:r w:rsidRPr="004266B1">
        <w:rPr>
          <w:sz w:val="24"/>
        </w:rPr>
        <w:t>Não fazer todas as vacinas no mesmo dia.</w:t>
      </w:r>
    </w:p>
    <w:p w:rsidR="004266B1" w:rsidRPr="004266B1" w:rsidRDefault="004266B1" w:rsidP="004266B1">
      <w:pPr>
        <w:numPr>
          <w:ilvl w:val="0"/>
          <w:numId w:val="5"/>
        </w:numPr>
        <w:rPr>
          <w:sz w:val="24"/>
        </w:rPr>
      </w:pPr>
      <w:r w:rsidRPr="004266B1">
        <w:rPr>
          <w:sz w:val="24"/>
        </w:rPr>
        <w:t>Deixar o seu animal em observação por pelo menos 6 horas depois das vacinas.</w:t>
      </w:r>
    </w:p>
    <w:p w:rsidR="004266B1" w:rsidRDefault="004266B1" w:rsidP="004266B1">
      <w:pPr>
        <w:rPr>
          <w:sz w:val="24"/>
        </w:rPr>
      </w:pPr>
      <w:r w:rsidRPr="004266B1">
        <w:rPr>
          <w:sz w:val="24"/>
        </w:rPr>
        <w:t xml:space="preserve">Reforçamos que somente uma porcentagem muito pequena dos cães e gatos </w:t>
      </w:r>
      <w:proofErr w:type="gramStart"/>
      <w:r w:rsidRPr="004266B1">
        <w:rPr>
          <w:sz w:val="24"/>
        </w:rPr>
        <w:t>apresentam</w:t>
      </w:r>
      <w:proofErr w:type="gramEnd"/>
      <w:r w:rsidRPr="004266B1">
        <w:rPr>
          <w:sz w:val="24"/>
        </w:rPr>
        <w:t xml:space="preserve"> esse tipo de reação e por isso o procedimento da Vacinação é um ato seguro e realizado sem riscos na grande maioria dos animais domésticos.</w:t>
      </w:r>
    </w:p>
    <w:p w:rsidR="000B7DC2" w:rsidRPr="004266B1" w:rsidRDefault="000B7DC2" w:rsidP="004266B1">
      <w:pPr>
        <w:rPr>
          <w:sz w:val="24"/>
        </w:rPr>
      </w:pPr>
    </w:p>
    <w:p w:rsidR="00532592" w:rsidRDefault="00532592"/>
    <w:p w:rsidR="00532592" w:rsidRDefault="00532592" w:rsidP="00D74D07">
      <w:r>
        <w:t xml:space="preserve"> </w:t>
      </w:r>
    </w:p>
    <w:p w:rsidR="00D74D07" w:rsidRDefault="00D74D07"/>
    <w:p w:rsidR="001266EE" w:rsidRDefault="001266EE"/>
    <w:p w:rsidR="00532592" w:rsidRDefault="00532592"/>
    <w:p w:rsidR="00154ED6" w:rsidRPr="00154ED6" w:rsidRDefault="000B7DC2" w:rsidP="00154ED6">
      <w:pPr>
        <w:rPr>
          <w:b/>
        </w:rPr>
      </w:pPr>
      <w:r w:rsidRPr="00154ED6">
        <w:rPr>
          <w:b/>
        </w:rPr>
        <w:lastRenderedPageBreak/>
        <w:t>Requisitos Funcionais</w:t>
      </w:r>
    </w:p>
    <w:p w:rsidR="00154ED6" w:rsidRDefault="00154ED6" w:rsidP="00154ED6"/>
    <w:p w:rsidR="00154ED6" w:rsidRDefault="00154ED6" w:rsidP="00154ED6">
      <w:r w:rsidRPr="00154ED6">
        <w:rPr>
          <w:b/>
        </w:rPr>
        <w:t>RF001 -&gt; Manter cliente:</w:t>
      </w:r>
      <w:r>
        <w:t xml:space="preserve"> O sistema deverá permitir que o atendente </w:t>
      </w:r>
      <w:proofErr w:type="gramStart"/>
      <w:r>
        <w:t>mantenha</w:t>
      </w:r>
      <w:proofErr w:type="gramEnd"/>
      <w:r>
        <w:t xml:space="preserve"> o cadastro de cliente e nesse momento poderá manter o cadastro de animal[RF00</w:t>
      </w:r>
      <w:r>
        <w:t xml:space="preserve">2]. </w:t>
      </w:r>
      <w:r w:rsidRPr="00154ED6">
        <w:rPr>
          <w:b/>
          <w:color w:val="0070C0"/>
        </w:rPr>
        <w:t>[UC01]</w:t>
      </w:r>
    </w:p>
    <w:p w:rsidR="00154ED6" w:rsidRDefault="00154ED6" w:rsidP="00154ED6">
      <w:r w:rsidRPr="00154ED6">
        <w:rPr>
          <w:b/>
        </w:rPr>
        <w:t>RF002-&gt; Manter animal:</w:t>
      </w:r>
      <w:r>
        <w:t xml:space="preserve"> O sistema deverá permitir que o atendente </w:t>
      </w:r>
      <w:proofErr w:type="gramStart"/>
      <w:r>
        <w:t>manten</w:t>
      </w:r>
      <w:r>
        <w:t>ha</w:t>
      </w:r>
      <w:proofErr w:type="gramEnd"/>
      <w:r>
        <w:t xml:space="preserve"> o cadastro de animal. </w:t>
      </w:r>
      <w:r w:rsidRPr="00154ED6">
        <w:rPr>
          <w:b/>
          <w:color w:val="0070C0"/>
        </w:rPr>
        <w:t>[UC02]</w:t>
      </w:r>
    </w:p>
    <w:p w:rsidR="00154ED6" w:rsidRDefault="00154ED6" w:rsidP="00154ED6">
      <w:r w:rsidRPr="00154ED6">
        <w:rPr>
          <w:b/>
        </w:rPr>
        <w:t>RF003-&gt; Manter veterinário:</w:t>
      </w:r>
      <w:r>
        <w:t xml:space="preserve"> O sistema deverá permitir que o atendente </w:t>
      </w:r>
      <w:proofErr w:type="gramStart"/>
      <w:r>
        <w:t>mantenha</w:t>
      </w:r>
      <w:proofErr w:type="gramEnd"/>
      <w:r>
        <w:t xml:space="preserve"> o </w:t>
      </w:r>
      <w:r>
        <w:t xml:space="preserve">cadastro de veterinário. </w:t>
      </w:r>
      <w:r w:rsidRPr="00154ED6">
        <w:rPr>
          <w:b/>
          <w:color w:val="0070C0"/>
        </w:rPr>
        <w:t>[UC03]</w:t>
      </w:r>
    </w:p>
    <w:p w:rsidR="00154ED6" w:rsidRDefault="00154ED6" w:rsidP="00154ED6">
      <w:r w:rsidRPr="00154ED6">
        <w:rPr>
          <w:b/>
        </w:rPr>
        <w:t>RF004-&gt; Incluir vacina:</w:t>
      </w:r>
      <w:r>
        <w:t xml:space="preserve"> O sistema deverá permitir que o veterinário </w:t>
      </w:r>
      <w:proofErr w:type="gramStart"/>
      <w:r>
        <w:t>inclua</w:t>
      </w:r>
      <w:proofErr w:type="gramEnd"/>
      <w:r>
        <w:t xml:space="preserve"> a vacina e a respectivas doenças a qual ela previne [RF005], assim como a dose correta [RF008].E por ocasião deverá registrar o calendário de vacinas. </w:t>
      </w:r>
      <w:r w:rsidRPr="00154ED6">
        <w:rPr>
          <w:b/>
          <w:color w:val="0070C0"/>
        </w:rPr>
        <w:t>[UC04]</w:t>
      </w:r>
    </w:p>
    <w:p w:rsidR="00154ED6" w:rsidRPr="00154ED6" w:rsidRDefault="00154ED6" w:rsidP="00154ED6">
      <w:pPr>
        <w:rPr>
          <w:u w:val="single"/>
        </w:rPr>
      </w:pPr>
      <w:r w:rsidRPr="00154ED6">
        <w:rPr>
          <w:b/>
        </w:rPr>
        <w:t>RF005-&gt; Manter Doenças:</w:t>
      </w:r>
      <w:r>
        <w:t xml:space="preserve"> O sistema deverá permitir que o veterinário </w:t>
      </w:r>
      <w:proofErr w:type="gramStart"/>
      <w:r>
        <w:t>mantenh</w:t>
      </w:r>
      <w:r>
        <w:t>a</w:t>
      </w:r>
      <w:proofErr w:type="gramEnd"/>
      <w:r>
        <w:t xml:space="preserve"> o cadastro de Doenças. </w:t>
      </w:r>
      <w:r w:rsidRPr="00154ED6">
        <w:rPr>
          <w:b/>
          <w:color w:val="0070C0"/>
        </w:rPr>
        <w:t>[UC04]</w:t>
      </w:r>
    </w:p>
    <w:p w:rsidR="00154ED6" w:rsidRPr="005E4BBB" w:rsidRDefault="005E4BBB" w:rsidP="00154ED6">
      <w:r>
        <w:rPr>
          <w:b/>
        </w:rPr>
        <w:t>RF007-&gt; Registrar Vacinação:</w:t>
      </w:r>
      <w:proofErr w:type="gramStart"/>
      <w:r>
        <w:rPr>
          <w:b/>
        </w:rPr>
        <w:t xml:space="preserve">  </w:t>
      </w:r>
      <w:proofErr w:type="gramEnd"/>
      <w:r>
        <w:t>O veterinário poderá cadastrar e excluir editar a vacinação do sistema com a sua dose/vacina  [RF008]</w:t>
      </w:r>
      <w:r w:rsidRPr="005E4BBB">
        <w:t xml:space="preserve"> </w:t>
      </w:r>
      <w:r>
        <w:t>[RF009</w:t>
      </w:r>
      <w:r>
        <w:t>]</w:t>
      </w:r>
      <w:r>
        <w:t xml:space="preserve"> , também deverá ser informado o animal</w:t>
      </w:r>
      <w:r w:rsidR="00C96DCD">
        <w:t xml:space="preserve"> [RF002]</w:t>
      </w:r>
      <w:r>
        <w:t xml:space="preserve"> </w:t>
      </w:r>
      <w:r w:rsidR="00C96DCD" w:rsidRPr="00154ED6">
        <w:rPr>
          <w:b/>
          <w:color w:val="0070C0"/>
        </w:rPr>
        <w:t>[UC05]</w:t>
      </w:r>
      <w:r w:rsidR="008077CC">
        <w:rPr>
          <w:b/>
          <w:color w:val="0070C0"/>
        </w:rPr>
        <w:t xml:space="preserve"> </w:t>
      </w:r>
      <w:r w:rsidR="008077CC" w:rsidRPr="00154ED6">
        <w:rPr>
          <w:b/>
          <w:color w:val="0070C0"/>
        </w:rPr>
        <w:t>[UC</w:t>
      </w:r>
      <w:r w:rsidR="008077CC">
        <w:rPr>
          <w:b/>
          <w:color w:val="0070C0"/>
        </w:rPr>
        <w:t>10</w:t>
      </w:r>
      <w:r w:rsidR="008077CC" w:rsidRPr="00154ED6">
        <w:rPr>
          <w:b/>
          <w:color w:val="0070C0"/>
        </w:rPr>
        <w:t>]</w:t>
      </w:r>
      <w:r>
        <w:t>.</w:t>
      </w:r>
    </w:p>
    <w:p w:rsidR="00154ED6" w:rsidRDefault="00154ED6" w:rsidP="00154ED6">
      <w:r w:rsidRPr="00154ED6">
        <w:rPr>
          <w:b/>
        </w:rPr>
        <w:t>RF008-&gt; Registrar Doses:</w:t>
      </w:r>
      <w:r>
        <w:t xml:space="preserve"> O sistema deverá permitir que a dose </w:t>
      </w:r>
      <w:proofErr w:type="gramStart"/>
      <w:r>
        <w:t>se</w:t>
      </w:r>
      <w:r>
        <w:t>ja</w:t>
      </w:r>
      <w:proofErr w:type="gramEnd"/>
      <w:r>
        <w:t xml:space="preserve"> registrada pelo veterinário</w:t>
      </w:r>
      <w:r w:rsidR="00C96DCD">
        <w:t xml:space="preserve"> </w:t>
      </w:r>
      <w:r w:rsidR="00C96DCD" w:rsidRPr="00154ED6">
        <w:rPr>
          <w:b/>
          <w:color w:val="0070C0"/>
        </w:rPr>
        <w:t>[UC05]</w:t>
      </w:r>
      <w:r>
        <w:t>.</w:t>
      </w:r>
    </w:p>
    <w:p w:rsidR="00154ED6" w:rsidRDefault="00154ED6" w:rsidP="00154ED6">
      <w:r w:rsidRPr="00C96DCD">
        <w:rPr>
          <w:b/>
        </w:rPr>
        <w:t>RF009-&gt;</w:t>
      </w:r>
      <w:proofErr w:type="gramStart"/>
      <w:r>
        <w:t xml:space="preserve">  </w:t>
      </w:r>
      <w:proofErr w:type="gramEnd"/>
      <w:r w:rsidR="008077CC">
        <w:t>Alterar Vacina :</w:t>
      </w:r>
      <w:r w:rsidR="008077CC" w:rsidRPr="008077CC">
        <w:t xml:space="preserve"> </w:t>
      </w:r>
      <w:r w:rsidR="008077CC">
        <w:t xml:space="preserve">O sistema deverá permitir que o veterinário </w:t>
      </w:r>
      <w:r w:rsidR="008077CC">
        <w:t>altere</w:t>
      </w:r>
      <w:r w:rsidR="008077CC">
        <w:t xml:space="preserve"> o cadastro da</w:t>
      </w:r>
      <w:r w:rsidR="008077CC">
        <w:t xml:space="preserve"> vacina </w:t>
      </w:r>
      <w:r w:rsidR="008077CC">
        <w:t xml:space="preserve">. </w:t>
      </w:r>
      <w:r w:rsidR="008077CC" w:rsidRPr="00154ED6">
        <w:rPr>
          <w:b/>
          <w:color w:val="0070C0"/>
        </w:rPr>
        <w:t>[UC0</w:t>
      </w:r>
      <w:r w:rsidR="008077CC">
        <w:rPr>
          <w:b/>
          <w:color w:val="0070C0"/>
        </w:rPr>
        <w:t>7</w:t>
      </w:r>
      <w:r w:rsidR="008077CC" w:rsidRPr="00154ED6">
        <w:rPr>
          <w:b/>
          <w:color w:val="0070C0"/>
        </w:rPr>
        <w:t>]</w:t>
      </w:r>
    </w:p>
    <w:p w:rsidR="000B7DC2" w:rsidRDefault="00154ED6" w:rsidP="00154ED6">
      <w:pPr>
        <w:rPr>
          <w:b/>
          <w:color w:val="0070C0"/>
        </w:rPr>
      </w:pPr>
      <w:r w:rsidRPr="00154ED6">
        <w:rPr>
          <w:b/>
        </w:rPr>
        <w:t>RF010 -&gt; Manter Espécie:</w:t>
      </w:r>
      <w:r>
        <w:t xml:space="preserve"> O sistema deverá permitir que o veterinário </w:t>
      </w:r>
      <w:proofErr w:type="gramStart"/>
      <w:r>
        <w:t>mantenha</w:t>
      </w:r>
      <w:proofErr w:type="gramEnd"/>
      <w:r>
        <w:t xml:space="preserve"> o cadastro da espécie do animal. </w:t>
      </w:r>
      <w:r w:rsidRPr="00154ED6">
        <w:rPr>
          <w:b/>
          <w:color w:val="0070C0"/>
        </w:rPr>
        <w:t>[UC09]</w:t>
      </w:r>
    </w:p>
    <w:p w:rsidR="005E4BBB" w:rsidRPr="00C96DCD" w:rsidRDefault="00C96DCD" w:rsidP="00154ED6">
      <w:r w:rsidRPr="00C96DCD">
        <w:rPr>
          <w:b/>
        </w:rPr>
        <w:t>RF011-&gt; Manter Cor</w:t>
      </w:r>
      <w:proofErr w:type="gramStart"/>
      <w:r w:rsidRPr="00C96DCD">
        <w:rPr>
          <w:b/>
        </w:rPr>
        <w:t xml:space="preserve">  </w:t>
      </w:r>
      <w:proofErr w:type="gramEnd"/>
      <w:r w:rsidRPr="00C96DCD">
        <w:rPr>
          <w:b/>
        </w:rPr>
        <w:t xml:space="preserve">Animal : </w:t>
      </w:r>
      <w:r>
        <w:t xml:space="preserve"> O sistema </w:t>
      </w:r>
      <w:r>
        <w:t>deverá permitir</w:t>
      </w:r>
      <w:r w:rsidR="008077CC" w:rsidRPr="008077CC">
        <w:t xml:space="preserve"> </w:t>
      </w:r>
      <w:r w:rsidR="008077CC">
        <w:t>que</w:t>
      </w:r>
      <w:r w:rsidR="008077CC">
        <w:t xml:space="preserve"> </w:t>
      </w:r>
      <w:r>
        <w:t xml:space="preserve">o </w:t>
      </w:r>
      <w:r>
        <w:t>veterinário</w:t>
      </w:r>
      <w:r>
        <w:t xml:space="preserve"> ou o atendente </w:t>
      </w:r>
      <w:r>
        <w:t xml:space="preserve">mantenha o cadastro da </w:t>
      </w:r>
      <w:r>
        <w:t>cor</w:t>
      </w:r>
      <w:r>
        <w:t xml:space="preserve"> do animal</w:t>
      </w:r>
      <w:r>
        <w:t xml:space="preserve">. </w:t>
      </w:r>
      <w:r w:rsidRPr="00154ED6">
        <w:rPr>
          <w:b/>
          <w:color w:val="0070C0"/>
        </w:rPr>
        <w:t>[UC02]</w:t>
      </w:r>
    </w:p>
    <w:p w:rsidR="00C96DCD" w:rsidRPr="00C96DCD" w:rsidRDefault="00C96DCD" w:rsidP="00154ED6">
      <w:pPr>
        <w:rPr>
          <w:b/>
        </w:rPr>
      </w:pPr>
      <w:r w:rsidRPr="00C96DCD">
        <w:rPr>
          <w:b/>
        </w:rPr>
        <w:t xml:space="preserve">RF012-&gt;Manter Raça </w:t>
      </w:r>
      <w:proofErr w:type="gramStart"/>
      <w:r w:rsidRPr="00C96DCD">
        <w:rPr>
          <w:b/>
        </w:rPr>
        <w:t>Animal :</w:t>
      </w:r>
      <w:proofErr w:type="gramEnd"/>
      <w:r>
        <w:rPr>
          <w:b/>
        </w:rPr>
        <w:t xml:space="preserve"> </w:t>
      </w:r>
      <w:r>
        <w:t xml:space="preserve">O sistema deverá permitir </w:t>
      </w:r>
      <w:r w:rsidR="008077CC">
        <w:t xml:space="preserve">que </w:t>
      </w:r>
      <w:r>
        <w:t xml:space="preserve">o veterinário ou o atendente mantenha o cadastro da </w:t>
      </w:r>
      <w:r>
        <w:t>raça</w:t>
      </w:r>
      <w:r>
        <w:t xml:space="preserve"> do animal.</w:t>
      </w:r>
      <w:r w:rsidRPr="00C96DCD">
        <w:rPr>
          <w:b/>
          <w:color w:val="0070C0"/>
        </w:rPr>
        <w:t xml:space="preserve"> </w:t>
      </w:r>
      <w:r w:rsidRPr="00154ED6">
        <w:rPr>
          <w:b/>
          <w:color w:val="0070C0"/>
        </w:rPr>
        <w:t>[UC02]</w:t>
      </w:r>
    </w:p>
    <w:p w:rsidR="008077CC" w:rsidRDefault="008077CC" w:rsidP="008077CC">
      <w:pPr>
        <w:rPr>
          <w:b/>
          <w:color w:val="0070C0"/>
        </w:rPr>
      </w:pPr>
      <w:r w:rsidRPr="00C96DCD">
        <w:rPr>
          <w:b/>
        </w:rPr>
        <w:t>RF01</w:t>
      </w:r>
      <w:r>
        <w:rPr>
          <w:b/>
        </w:rPr>
        <w:t>3</w:t>
      </w:r>
      <w:r w:rsidRPr="00C96DCD">
        <w:rPr>
          <w:b/>
        </w:rPr>
        <w:t>-&gt;</w:t>
      </w:r>
      <w:r>
        <w:rPr>
          <w:b/>
        </w:rPr>
        <w:t xml:space="preserve">Excluir </w:t>
      </w:r>
      <w:r w:rsidRPr="009F04D0">
        <w:rPr>
          <w:b/>
          <w:u w:val="single"/>
        </w:rPr>
        <w:t>V</w:t>
      </w:r>
      <w:bookmarkStart w:id="0" w:name="_GoBack"/>
      <w:bookmarkEnd w:id="0"/>
      <w:r w:rsidRPr="009F04D0">
        <w:rPr>
          <w:b/>
          <w:u w:val="single"/>
        </w:rPr>
        <w:t>acina</w:t>
      </w:r>
      <w:r>
        <w:rPr>
          <w:b/>
        </w:rPr>
        <w:t xml:space="preserve"> : </w:t>
      </w:r>
      <w:r>
        <w:t>O sistema deverá permitir</w:t>
      </w:r>
      <w:r>
        <w:t xml:space="preserve"> </w:t>
      </w:r>
      <w:r>
        <w:t>que o veterinário</w:t>
      </w:r>
      <w:r>
        <w:t xml:space="preserve"> exclua a vacina</w:t>
      </w:r>
      <w:r>
        <w:rPr>
          <w:b/>
          <w:color w:val="0070C0"/>
        </w:rPr>
        <w:t>[UC08</w:t>
      </w:r>
      <w:r w:rsidRPr="00154ED6">
        <w:rPr>
          <w:b/>
          <w:color w:val="0070C0"/>
        </w:rPr>
        <w:t>]</w:t>
      </w:r>
    </w:p>
    <w:p w:rsidR="008077CC" w:rsidRDefault="008077CC" w:rsidP="008077CC">
      <w:pPr>
        <w:rPr>
          <w:b/>
          <w:color w:val="0070C0"/>
        </w:rPr>
      </w:pPr>
      <w:r w:rsidRPr="00C96DCD">
        <w:rPr>
          <w:b/>
        </w:rPr>
        <w:t>RF01</w:t>
      </w:r>
      <w:r>
        <w:rPr>
          <w:b/>
        </w:rPr>
        <w:t>4</w:t>
      </w:r>
      <w:r w:rsidRPr="00C96DCD">
        <w:rPr>
          <w:b/>
        </w:rPr>
        <w:t>-&gt;</w:t>
      </w:r>
      <w:r>
        <w:rPr>
          <w:b/>
        </w:rPr>
        <w:t xml:space="preserve">Consultar </w:t>
      </w:r>
      <w:proofErr w:type="gramStart"/>
      <w:r>
        <w:rPr>
          <w:b/>
        </w:rPr>
        <w:t>Cartão</w:t>
      </w:r>
      <w:r>
        <w:rPr>
          <w:b/>
        </w:rPr>
        <w:t xml:space="preserve"> :</w:t>
      </w:r>
      <w:proofErr w:type="gramEnd"/>
      <w:r>
        <w:rPr>
          <w:b/>
        </w:rPr>
        <w:t xml:space="preserve"> </w:t>
      </w:r>
      <w:r>
        <w:t xml:space="preserve">O sistema deverá permitir que o </w:t>
      </w:r>
      <w:r>
        <w:t xml:space="preserve">cliente consulte o cartão de </w:t>
      </w:r>
      <w:r>
        <w:t>vacina</w:t>
      </w:r>
      <w:r>
        <w:t xml:space="preserve"> </w:t>
      </w:r>
      <w:r>
        <w:rPr>
          <w:b/>
          <w:color w:val="0070C0"/>
        </w:rPr>
        <w:t>[UC</w:t>
      </w:r>
      <w:r>
        <w:rPr>
          <w:b/>
          <w:color w:val="0070C0"/>
        </w:rPr>
        <w:t>11</w:t>
      </w:r>
      <w:r w:rsidRPr="00154ED6">
        <w:rPr>
          <w:b/>
          <w:color w:val="0070C0"/>
        </w:rPr>
        <w:t>]</w:t>
      </w:r>
    </w:p>
    <w:p w:rsidR="008077CC" w:rsidRDefault="008077CC" w:rsidP="008077CC">
      <w:pPr>
        <w:rPr>
          <w:b/>
          <w:color w:val="0070C0"/>
        </w:rPr>
      </w:pPr>
      <w:r w:rsidRPr="00C96DCD">
        <w:rPr>
          <w:b/>
        </w:rPr>
        <w:t>RF01</w:t>
      </w:r>
      <w:r>
        <w:rPr>
          <w:b/>
        </w:rPr>
        <w:t>5</w:t>
      </w:r>
      <w:r w:rsidRPr="00C96DCD">
        <w:rPr>
          <w:b/>
        </w:rPr>
        <w:t>-&gt;</w:t>
      </w:r>
      <w:r>
        <w:rPr>
          <w:b/>
        </w:rPr>
        <w:t>Imprimir</w:t>
      </w:r>
      <w:r>
        <w:rPr>
          <w:b/>
        </w:rPr>
        <w:t xml:space="preserve"> Cartão</w:t>
      </w:r>
      <w:r>
        <w:rPr>
          <w:b/>
        </w:rPr>
        <w:t xml:space="preserve">: </w:t>
      </w:r>
      <w:r>
        <w:t xml:space="preserve">O sistema deverá permitir que o cliente </w:t>
      </w:r>
      <w:proofErr w:type="gramStart"/>
      <w:r>
        <w:t>imprima</w:t>
      </w:r>
      <w:proofErr w:type="gramEnd"/>
      <w:r>
        <w:t xml:space="preserve"> o cartão de vacina </w:t>
      </w:r>
      <w:r>
        <w:rPr>
          <w:b/>
          <w:color w:val="0070C0"/>
        </w:rPr>
        <w:t>[UC1</w:t>
      </w:r>
      <w:r>
        <w:rPr>
          <w:b/>
          <w:color w:val="0070C0"/>
        </w:rPr>
        <w:t>2</w:t>
      </w:r>
      <w:r w:rsidRPr="00154ED6">
        <w:rPr>
          <w:b/>
          <w:color w:val="0070C0"/>
        </w:rPr>
        <w:t>]</w:t>
      </w:r>
    </w:p>
    <w:p w:rsidR="008077CC" w:rsidRDefault="008077CC" w:rsidP="008077CC">
      <w:pPr>
        <w:rPr>
          <w:b/>
          <w:color w:val="0070C0"/>
        </w:rPr>
      </w:pPr>
    </w:p>
    <w:p w:rsidR="008077CC" w:rsidRDefault="008077CC" w:rsidP="008077CC">
      <w:pPr>
        <w:rPr>
          <w:b/>
          <w:color w:val="0070C0"/>
        </w:rPr>
      </w:pPr>
    </w:p>
    <w:p w:rsidR="00C96DCD" w:rsidRPr="008077CC" w:rsidRDefault="00C96DCD" w:rsidP="00154ED6">
      <w:pPr>
        <w:rPr>
          <w:color w:val="0070C0"/>
        </w:rPr>
      </w:pPr>
    </w:p>
    <w:p w:rsidR="005E4BBB" w:rsidRPr="005E4BBB" w:rsidRDefault="005E4BBB" w:rsidP="00154ED6">
      <w:pPr>
        <w:rPr>
          <w:u w:val="single"/>
        </w:rPr>
      </w:pPr>
    </w:p>
    <w:sectPr w:rsidR="005E4BBB" w:rsidRPr="005E4BBB">
      <w:pgSz w:w="11906" w:h="16838"/>
      <w:pgMar w:top="1417" w:right="1701" w:bottom="1417" w:left="1701"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57">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70"/>
        </w:tabs>
        <w:ind w:left="770" w:hanging="360"/>
      </w:pPr>
      <w:rPr>
        <w:rFonts w:ascii="Symbol" w:hAnsi="Symbol" w:cs="OpenSymbol"/>
      </w:rPr>
    </w:lvl>
    <w:lvl w:ilvl="1">
      <w:start w:val="1"/>
      <w:numFmt w:val="bullet"/>
      <w:lvlText w:val="◦"/>
      <w:lvlJc w:val="left"/>
      <w:pPr>
        <w:tabs>
          <w:tab w:val="num" w:pos="1130"/>
        </w:tabs>
        <w:ind w:left="1130" w:hanging="360"/>
      </w:pPr>
      <w:rPr>
        <w:rFonts w:ascii="OpenSymbol" w:hAnsi="OpenSymbol" w:cs="OpenSymbol"/>
      </w:rPr>
    </w:lvl>
    <w:lvl w:ilvl="2">
      <w:start w:val="1"/>
      <w:numFmt w:val="bullet"/>
      <w:lvlText w:val="▪"/>
      <w:lvlJc w:val="left"/>
      <w:pPr>
        <w:tabs>
          <w:tab w:val="num" w:pos="1490"/>
        </w:tabs>
        <w:ind w:left="1490" w:hanging="360"/>
      </w:pPr>
      <w:rPr>
        <w:rFonts w:ascii="OpenSymbol" w:hAnsi="OpenSymbol" w:cs="OpenSymbol"/>
      </w:rPr>
    </w:lvl>
    <w:lvl w:ilvl="3">
      <w:start w:val="1"/>
      <w:numFmt w:val="bullet"/>
      <w:lvlText w:val=""/>
      <w:lvlJc w:val="left"/>
      <w:pPr>
        <w:tabs>
          <w:tab w:val="num" w:pos="1850"/>
        </w:tabs>
        <w:ind w:left="1850" w:hanging="360"/>
      </w:pPr>
      <w:rPr>
        <w:rFonts w:ascii="Symbol" w:hAnsi="Symbol" w:cs="OpenSymbol"/>
      </w:rPr>
    </w:lvl>
    <w:lvl w:ilvl="4">
      <w:start w:val="1"/>
      <w:numFmt w:val="bullet"/>
      <w:lvlText w:val="◦"/>
      <w:lvlJc w:val="left"/>
      <w:pPr>
        <w:tabs>
          <w:tab w:val="num" w:pos="2210"/>
        </w:tabs>
        <w:ind w:left="2210" w:hanging="360"/>
      </w:pPr>
      <w:rPr>
        <w:rFonts w:ascii="OpenSymbol" w:hAnsi="OpenSymbol" w:cs="OpenSymbol"/>
      </w:rPr>
    </w:lvl>
    <w:lvl w:ilvl="5">
      <w:start w:val="1"/>
      <w:numFmt w:val="bullet"/>
      <w:lvlText w:val="▪"/>
      <w:lvlJc w:val="left"/>
      <w:pPr>
        <w:tabs>
          <w:tab w:val="num" w:pos="2570"/>
        </w:tabs>
        <w:ind w:left="2570" w:hanging="360"/>
      </w:pPr>
      <w:rPr>
        <w:rFonts w:ascii="OpenSymbol" w:hAnsi="OpenSymbol" w:cs="OpenSymbol"/>
      </w:rPr>
    </w:lvl>
    <w:lvl w:ilvl="6">
      <w:start w:val="1"/>
      <w:numFmt w:val="bullet"/>
      <w:lvlText w:val=""/>
      <w:lvlJc w:val="left"/>
      <w:pPr>
        <w:tabs>
          <w:tab w:val="num" w:pos="2930"/>
        </w:tabs>
        <w:ind w:left="2930" w:hanging="360"/>
      </w:pPr>
      <w:rPr>
        <w:rFonts w:ascii="Symbol" w:hAnsi="Symbol" w:cs="OpenSymbol"/>
      </w:rPr>
    </w:lvl>
    <w:lvl w:ilvl="7">
      <w:start w:val="1"/>
      <w:numFmt w:val="bullet"/>
      <w:lvlText w:val="◦"/>
      <w:lvlJc w:val="left"/>
      <w:pPr>
        <w:tabs>
          <w:tab w:val="num" w:pos="3290"/>
        </w:tabs>
        <w:ind w:left="3290" w:hanging="360"/>
      </w:pPr>
      <w:rPr>
        <w:rFonts w:ascii="OpenSymbol" w:hAnsi="OpenSymbol" w:cs="OpenSymbol"/>
      </w:rPr>
    </w:lvl>
    <w:lvl w:ilvl="8">
      <w:start w:val="1"/>
      <w:numFmt w:val="bullet"/>
      <w:lvlText w:val="▪"/>
      <w:lvlJc w:val="left"/>
      <w:pPr>
        <w:tabs>
          <w:tab w:val="num" w:pos="3650"/>
        </w:tabs>
        <w:ind w:left="365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1069"/>
        </w:tabs>
        <w:ind w:left="1069" w:hanging="360"/>
      </w:pPr>
      <w:rPr>
        <w:rFonts w:ascii="Symbol" w:hAnsi="Symbol" w:cs="OpenSymbol"/>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7320C4C"/>
    <w:multiLevelType w:val="hybridMultilevel"/>
    <w:tmpl w:val="F4FC1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CD761C5"/>
    <w:multiLevelType w:val="hybridMultilevel"/>
    <w:tmpl w:val="40A67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embedSystemFonts/>
  <w:activeWritingStyle w:appName="MSWord" w:lang="pt-BR"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CD0"/>
    <w:rsid w:val="000603C8"/>
    <w:rsid w:val="000A6CD0"/>
    <w:rsid w:val="000B7DC2"/>
    <w:rsid w:val="001266EE"/>
    <w:rsid w:val="00143148"/>
    <w:rsid w:val="00154ED6"/>
    <w:rsid w:val="00273E31"/>
    <w:rsid w:val="002B7241"/>
    <w:rsid w:val="00405FE4"/>
    <w:rsid w:val="004266B1"/>
    <w:rsid w:val="00440EFC"/>
    <w:rsid w:val="00493267"/>
    <w:rsid w:val="004A572B"/>
    <w:rsid w:val="004C3091"/>
    <w:rsid w:val="00532592"/>
    <w:rsid w:val="005E4BBB"/>
    <w:rsid w:val="005F1E6D"/>
    <w:rsid w:val="00724CFC"/>
    <w:rsid w:val="0078456B"/>
    <w:rsid w:val="008077CC"/>
    <w:rsid w:val="008B2705"/>
    <w:rsid w:val="008B58C1"/>
    <w:rsid w:val="008B58F9"/>
    <w:rsid w:val="009452AC"/>
    <w:rsid w:val="009C77FA"/>
    <w:rsid w:val="009F04D0"/>
    <w:rsid w:val="00A01EBC"/>
    <w:rsid w:val="00A9246B"/>
    <w:rsid w:val="00AA7519"/>
    <w:rsid w:val="00AB6807"/>
    <w:rsid w:val="00AF31B8"/>
    <w:rsid w:val="00AF395E"/>
    <w:rsid w:val="00B6419E"/>
    <w:rsid w:val="00BD6C8B"/>
    <w:rsid w:val="00C96DCD"/>
    <w:rsid w:val="00CA23CD"/>
    <w:rsid w:val="00D021DF"/>
    <w:rsid w:val="00D10F7B"/>
    <w:rsid w:val="00D74D07"/>
    <w:rsid w:val="00E75C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257"/>
      <w:kern w:val="1"/>
      <w:sz w:val="22"/>
      <w:szCs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Marcas">
    <w:name w:val="Marcas"/>
    <w:rPr>
      <w:rFonts w:ascii="OpenSymbol" w:eastAsia="OpenSymbol" w:hAnsi="OpenSymbol" w:cs="OpenSymbol"/>
    </w:rPr>
  </w:style>
  <w:style w:type="paragraph" w:customStyle="1" w:styleId="Ttulo1">
    <w:name w:val="Título1"/>
    <w:basedOn w:val="Normal"/>
    <w:next w:val="Corpodetexto"/>
    <w:pPr>
      <w:keepNext/>
      <w:spacing w:before="240" w:after="120"/>
    </w:pPr>
    <w:rPr>
      <w:rFonts w:ascii="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character" w:customStyle="1" w:styleId="apple-converted-space">
    <w:name w:val="apple-converted-space"/>
    <w:rsid w:val="004266B1"/>
  </w:style>
  <w:style w:type="character" w:styleId="Forte">
    <w:name w:val="Strong"/>
    <w:uiPriority w:val="22"/>
    <w:qFormat/>
    <w:rsid w:val="004266B1"/>
    <w:rPr>
      <w:b/>
      <w:bCs/>
    </w:rPr>
  </w:style>
  <w:style w:type="paragraph" w:styleId="Textodebalo">
    <w:name w:val="Balloon Text"/>
    <w:basedOn w:val="Normal"/>
    <w:link w:val="TextodebaloChar"/>
    <w:uiPriority w:val="99"/>
    <w:semiHidden/>
    <w:unhideWhenUsed/>
    <w:rsid w:val="00CA23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23CD"/>
    <w:rPr>
      <w:rFonts w:ascii="Tahoma" w:eastAsia="SimSun" w:hAnsi="Tahoma" w:cs="Tahom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257"/>
      <w:kern w:val="1"/>
      <w:sz w:val="22"/>
      <w:szCs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Marcas">
    <w:name w:val="Marcas"/>
    <w:rPr>
      <w:rFonts w:ascii="OpenSymbol" w:eastAsia="OpenSymbol" w:hAnsi="OpenSymbol" w:cs="OpenSymbol"/>
    </w:rPr>
  </w:style>
  <w:style w:type="paragraph" w:customStyle="1" w:styleId="Ttulo1">
    <w:name w:val="Título1"/>
    <w:basedOn w:val="Normal"/>
    <w:next w:val="Corpodetexto"/>
    <w:pPr>
      <w:keepNext/>
      <w:spacing w:before="240" w:after="120"/>
    </w:pPr>
    <w:rPr>
      <w:rFonts w:ascii="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character" w:customStyle="1" w:styleId="apple-converted-space">
    <w:name w:val="apple-converted-space"/>
    <w:rsid w:val="004266B1"/>
  </w:style>
  <w:style w:type="character" w:styleId="Forte">
    <w:name w:val="Strong"/>
    <w:uiPriority w:val="22"/>
    <w:qFormat/>
    <w:rsid w:val="004266B1"/>
    <w:rPr>
      <w:b/>
      <w:bCs/>
    </w:rPr>
  </w:style>
  <w:style w:type="paragraph" w:styleId="Textodebalo">
    <w:name w:val="Balloon Text"/>
    <w:basedOn w:val="Normal"/>
    <w:link w:val="TextodebaloChar"/>
    <w:uiPriority w:val="99"/>
    <w:semiHidden/>
    <w:unhideWhenUsed/>
    <w:rsid w:val="00CA23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23CD"/>
    <w:rPr>
      <w:rFonts w:ascii="Tahoma" w:eastAsia="SimSun" w:hAnsi="Tahoma" w:cs="Tahoma"/>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0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1435</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cp:lastModifiedBy>Aluno</cp:lastModifiedBy>
  <cp:revision>12</cp:revision>
  <cp:lastPrinted>2016-09-01T15:36:00Z</cp:lastPrinted>
  <dcterms:created xsi:type="dcterms:W3CDTF">2016-09-01T16:11:00Z</dcterms:created>
  <dcterms:modified xsi:type="dcterms:W3CDTF">2016-09-30T00:40:00Z</dcterms:modified>
</cp:coreProperties>
</file>