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BAFF7" w14:textId="77777777" w:rsidR="00164929" w:rsidRDefault="00164929" w:rsidP="00164929"/>
    <w:p w14:paraId="3043CA58" w14:textId="77777777" w:rsidR="00164929" w:rsidRDefault="00164929" w:rsidP="00164929"/>
    <w:p w14:paraId="448AE8FE" w14:textId="77777777" w:rsidR="00164929" w:rsidRPr="00164929" w:rsidRDefault="00164929" w:rsidP="00164929">
      <w:pPr>
        <w:rPr>
          <w:b/>
          <w:bCs/>
          <w:sz w:val="32"/>
          <w:szCs w:val="32"/>
          <w:u w:val="single"/>
        </w:rPr>
      </w:pPr>
      <w:r w:rsidRPr="00164929">
        <w:rPr>
          <w:b/>
          <w:bCs/>
          <w:sz w:val="32"/>
          <w:szCs w:val="32"/>
          <w:u w:val="single"/>
        </w:rPr>
        <w:t>4. Conclusions and Decisions based on Testing</w:t>
      </w:r>
    </w:p>
    <w:p w14:paraId="35C4403E" w14:textId="77777777" w:rsidR="00164929" w:rsidRPr="00164929" w:rsidRDefault="00164929" w:rsidP="00164929">
      <w:pPr>
        <w:rPr>
          <w:u w:val="single"/>
        </w:rPr>
      </w:pPr>
      <w:r w:rsidRPr="00164929">
        <w:rPr>
          <w:b/>
          <w:bCs/>
          <w:u w:val="single"/>
        </w:rPr>
        <w:t>Here are the facts</w:t>
      </w:r>
      <w:r w:rsidRPr="00164929">
        <w:rPr>
          <w:u w:val="single"/>
        </w:rPr>
        <w:t xml:space="preserve"> </w:t>
      </w:r>
    </w:p>
    <w:p w14:paraId="44E14C03" w14:textId="77777777" w:rsidR="00164929" w:rsidRPr="00164929" w:rsidRDefault="00164929" w:rsidP="00164929">
      <w:r w:rsidRPr="00164929">
        <w:t>• Both raw data and filtered data showed statistically significant differences in conversion between groups.</w:t>
      </w:r>
    </w:p>
    <w:p w14:paraId="122DDF7E" w14:textId="77777777" w:rsidR="00164929" w:rsidRPr="00164929" w:rsidRDefault="00164929" w:rsidP="00164929">
      <w:r w:rsidRPr="00164929">
        <w:t>• Both raw data and filtered data show statistically significant differences in average order size between groups.</w:t>
      </w:r>
    </w:p>
    <w:p w14:paraId="04E3946F" w14:textId="77777777" w:rsidR="00164929" w:rsidRPr="00164929" w:rsidRDefault="00164929" w:rsidP="00164929">
      <w:r w:rsidRPr="00164929">
        <w:t>• The graph showing the difference in conversion between groups shows that group B's results are better and show significant improvement</w:t>
      </w:r>
    </w:p>
    <w:p w14:paraId="29C20785" w14:textId="77777777" w:rsidR="00164929" w:rsidRPr="00164929" w:rsidRDefault="00164929" w:rsidP="00164929">
      <w:r w:rsidRPr="00164929">
        <w:t>• The graph showing the difference in average order size between groups shows that group B's results are getting better day by day, higher than group A</w:t>
      </w:r>
    </w:p>
    <w:p w14:paraId="04AD9ED3" w14:textId="39CA7E68" w:rsidR="00164929" w:rsidRPr="00164929" w:rsidRDefault="00164929" w:rsidP="00164929">
      <w:pPr>
        <w:rPr>
          <w:u w:val="single"/>
        </w:rPr>
      </w:pPr>
      <w:r w:rsidRPr="00164929">
        <w:rPr>
          <w:b/>
          <w:bCs/>
          <w:u w:val="single"/>
        </w:rPr>
        <w:t>Based on these facts</w:t>
      </w:r>
    </w:p>
    <w:p w14:paraId="13B2AE9D" w14:textId="77777777" w:rsidR="00164929" w:rsidRPr="00164929" w:rsidRDefault="00164929" w:rsidP="00164929">
      <w:r w:rsidRPr="00164929">
        <w:t>it can be concluded to stop testing, and consider group B as the leader. There is no point in continuing this test because it has already been found that the probability that segment B will be better than segment A exists.</w:t>
      </w:r>
    </w:p>
    <w:p w14:paraId="784E7CDD" w14:textId="77777777" w:rsidR="00164929" w:rsidRDefault="00164929" w:rsidP="00164929"/>
    <w:sectPr w:rsidR="0016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29"/>
    <w:rsid w:val="00164929"/>
    <w:rsid w:val="004B4BDF"/>
    <w:rsid w:val="008949DF"/>
    <w:rsid w:val="00D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3F2C"/>
  <w15:chartTrackingRefBased/>
  <w15:docId w15:val="{6F82ACF3-43AB-41CB-AA5A-149F88DB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2025-06-20T15:56:00Z</dcterms:created>
  <dcterms:modified xsi:type="dcterms:W3CDTF">2025-06-20T15:59:00Z</dcterms:modified>
</cp:coreProperties>
</file>