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685" w:rsidRPr="00477D0F" w:rsidRDefault="00B44728">
      <w:pPr>
        <w:pStyle w:val="Ttulo"/>
        <w:rPr>
          <w:rFonts w:ascii="Corbel" w:hAnsi="Corbel"/>
          <w:color w:val="0D5672"/>
        </w:rPr>
      </w:pPr>
      <w:r w:rsidRPr="00477D0F">
        <w:rPr>
          <w:rFonts w:ascii="Corbel" w:hAnsi="Corbel"/>
          <w:color w:val="0D5672"/>
        </w:rPr>
        <w:t xml:space="preserve">Documento de Clases del sistema </w:t>
      </w:r>
      <w:r w:rsidR="00B41644" w:rsidRPr="00477D0F">
        <w:rPr>
          <w:rFonts w:ascii="Corbel" w:hAnsi="Corbel"/>
          <w:b/>
          <w:color w:val="0D5672"/>
        </w:rPr>
        <w:t>Así</w:t>
      </w:r>
      <w:r w:rsidRPr="00477D0F">
        <w:rPr>
          <w:rFonts w:ascii="Corbel" w:hAnsi="Corbel"/>
          <w:b/>
          <w:color w:val="0D5672"/>
        </w:rPr>
        <w:t xml:space="preserve"> Compras</w:t>
      </w:r>
      <w:r w:rsidRPr="00477D0F">
        <w:rPr>
          <w:rFonts w:ascii="Corbel" w:hAnsi="Corbel"/>
          <w:color w:val="0D5672"/>
        </w:rPr>
        <w:t>.</w:t>
      </w:r>
    </w:p>
    <w:p w:rsidR="0072359D" w:rsidRPr="00477D0F" w:rsidRDefault="0072359D" w:rsidP="0072359D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4191808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359D" w:rsidRPr="00477D0F" w:rsidRDefault="0072359D">
          <w:pPr>
            <w:pStyle w:val="TtuloTDC"/>
          </w:pPr>
          <w:r w:rsidRPr="00477D0F">
            <w:t>Contenido</w:t>
          </w:r>
        </w:p>
        <w:p w:rsidR="00477D0F" w:rsidRDefault="0072359D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r w:rsidRPr="00477D0F">
            <w:fldChar w:fldCharType="begin"/>
          </w:r>
          <w:r w:rsidRPr="00477D0F">
            <w:instrText xml:space="preserve"> TOC \o "1-3" \h \z \u </w:instrText>
          </w:r>
          <w:r w:rsidRPr="00477D0F">
            <w:fldChar w:fldCharType="separate"/>
          </w:r>
          <w:hyperlink w:anchor="_Toc465267806" w:history="1">
            <w:r w:rsidR="00477D0F" w:rsidRPr="00DC3578">
              <w:rPr>
                <w:rStyle w:val="Hipervnculo"/>
                <w:rFonts w:ascii="Corbel" w:hAnsi="Corbel"/>
                <w:noProof/>
              </w:rPr>
              <w:t>Introducción</w:t>
            </w:r>
            <w:r w:rsidR="00477D0F">
              <w:rPr>
                <w:noProof/>
                <w:webHidden/>
              </w:rPr>
              <w:tab/>
            </w:r>
            <w:r w:rsidR="00477D0F">
              <w:rPr>
                <w:noProof/>
                <w:webHidden/>
              </w:rPr>
              <w:fldChar w:fldCharType="begin"/>
            </w:r>
            <w:r w:rsidR="00477D0F">
              <w:rPr>
                <w:noProof/>
                <w:webHidden/>
              </w:rPr>
              <w:instrText xml:space="preserve"> PAGEREF _Toc465267806 \h </w:instrText>
            </w:r>
            <w:r w:rsidR="00477D0F">
              <w:rPr>
                <w:noProof/>
                <w:webHidden/>
              </w:rPr>
            </w:r>
            <w:r w:rsidR="00477D0F">
              <w:rPr>
                <w:noProof/>
                <w:webHidden/>
              </w:rPr>
              <w:fldChar w:fldCharType="separate"/>
            </w:r>
            <w:r w:rsidR="00477D0F">
              <w:rPr>
                <w:noProof/>
                <w:webHidden/>
              </w:rPr>
              <w:t>3</w:t>
            </w:r>
            <w:r w:rsidR="00477D0F">
              <w:rPr>
                <w:noProof/>
                <w:webHidden/>
              </w:rPr>
              <w:fldChar w:fldCharType="end"/>
            </w:r>
          </w:hyperlink>
        </w:p>
        <w:p w:rsidR="00477D0F" w:rsidRDefault="00477D0F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465267807" w:history="1">
            <w:r w:rsidRPr="00DC3578">
              <w:rPr>
                <w:rStyle w:val="Hipervnculo"/>
                <w:noProof/>
              </w:rPr>
              <w:t>1. Web service.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_Toc465267807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D0F" w:rsidRDefault="00477D0F">
          <w:pPr>
            <w:pStyle w:val="TDC3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465267808" w:history="1">
            <w:r w:rsidRPr="00DC3578">
              <w:rPr>
                <w:rStyle w:val="Hipervnculo"/>
                <w:i/>
                <w:iCs/>
                <w:noProof/>
              </w:rPr>
              <w:t>1.1 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_Toc465267808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D0F" w:rsidRDefault="00477D0F">
          <w:pPr>
            <w:pStyle w:val="TDC2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465267809" w:history="1">
            <w:r w:rsidRPr="00DC3578">
              <w:rPr>
                <w:rStyle w:val="Hipervnculo"/>
                <w:noProof/>
              </w:rPr>
              <w:t>1.2 Recarga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_Toc465267809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D0F" w:rsidRDefault="00477D0F">
          <w:pPr>
            <w:pStyle w:val="TDC2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465267810" w:history="1">
            <w:r w:rsidRPr="00DC3578">
              <w:rPr>
                <w:rStyle w:val="Hipervnculo"/>
                <w:noProof/>
              </w:rPr>
              <w:t>1.3 RecargaProg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_Toc465267810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D0F" w:rsidRDefault="00477D0F">
          <w:pPr>
            <w:pStyle w:val="TDC2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465267811" w:history="1">
            <w:r w:rsidRPr="00DC3578">
              <w:rPr>
                <w:rStyle w:val="Hipervnculo"/>
                <w:noProof/>
              </w:rPr>
              <w:t>1.4 Tarjeta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_Toc465267811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D0F" w:rsidRDefault="00477D0F">
          <w:pPr>
            <w:pStyle w:val="TDC2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465267812" w:history="1">
            <w:r w:rsidRPr="00DC3578">
              <w:rPr>
                <w:rStyle w:val="Hipervnculo"/>
                <w:noProof/>
              </w:rPr>
              <w:t>1.5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_Toc465267812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D0F" w:rsidRDefault="00477D0F">
          <w:pPr>
            <w:pStyle w:val="TDC2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465267813" w:history="1">
            <w:r w:rsidRPr="00DC3578">
              <w:rPr>
                <w:rStyle w:val="Hipervnculo"/>
                <w:noProof/>
              </w:rPr>
              <w:t>1.6 RecargaMonedero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_Toc465267813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D0F" w:rsidRDefault="00477D0F">
          <w:pPr>
            <w:pStyle w:val="TDC2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465267814" w:history="1">
            <w:r w:rsidRPr="00DC3578">
              <w:rPr>
                <w:rStyle w:val="Hipervnculo"/>
                <w:noProof/>
              </w:rPr>
              <w:t>1.7 SaldoMonedero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_Toc465267814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D0F" w:rsidRDefault="00477D0F">
          <w:pPr>
            <w:pStyle w:val="TDC2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465267815" w:history="1">
            <w:r w:rsidRPr="00DC3578">
              <w:rPr>
                <w:rStyle w:val="Hipervnculo"/>
                <w:noProof/>
              </w:rPr>
              <w:t>1.8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_Toc465267815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D0F" w:rsidRDefault="00477D0F">
          <w:pPr>
            <w:pStyle w:val="TDC2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465267816" w:history="1">
            <w:r w:rsidRPr="00DC3578">
              <w:rPr>
                <w:rStyle w:val="Hipervnculo"/>
                <w:noProof/>
              </w:rPr>
              <w:t>1.9 catPais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_Toc465267816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D0F" w:rsidRDefault="00477D0F">
          <w:pPr>
            <w:pStyle w:val="TDC2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465267817" w:history="1">
            <w:r w:rsidRPr="00DC3578">
              <w:rPr>
                <w:rStyle w:val="Hipervnculo"/>
                <w:noProof/>
              </w:rPr>
              <w:t>1.10 catOperadora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_Toc465267817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D0F" w:rsidRDefault="00477D0F">
          <w:pPr>
            <w:pStyle w:val="TDC2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465267818" w:history="1">
            <w:r w:rsidRPr="00DC3578">
              <w:rPr>
                <w:rStyle w:val="Hipervnculo"/>
                <w:noProof/>
              </w:rPr>
              <w:t>1.11 catPaquete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_Toc465267818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D0F" w:rsidRDefault="00477D0F">
          <w:pPr>
            <w:pStyle w:val="TDC2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465267819" w:history="1">
            <w:r w:rsidRPr="00DC3578">
              <w:rPr>
                <w:rStyle w:val="Hipervnculo"/>
                <w:noProof/>
              </w:rPr>
              <w:t>1.12 catEmisorTC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_Toc465267819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D0F" w:rsidRDefault="00477D0F">
          <w:pPr>
            <w:pStyle w:val="TDC2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465267820" w:history="1">
            <w:r w:rsidRPr="00DC3578">
              <w:rPr>
                <w:rStyle w:val="Hipervnculo"/>
                <w:noProof/>
              </w:rPr>
              <w:t>1.13 catEstado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_Toc465267820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D0F" w:rsidRDefault="00477D0F">
          <w:pPr>
            <w:pStyle w:val="TDC2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465267821" w:history="1">
            <w:r w:rsidRPr="00DC3578">
              <w:rPr>
                <w:rStyle w:val="Hipervnculo"/>
                <w:noProof/>
              </w:rPr>
              <w:t>1.14 catMunicipio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_Toc465267821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D0F" w:rsidRDefault="00477D0F">
          <w:pPr>
            <w:pStyle w:val="TDC2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465267822" w:history="1">
            <w:r w:rsidRPr="00DC3578">
              <w:rPr>
                <w:rStyle w:val="Hipervnculo"/>
                <w:noProof/>
              </w:rPr>
              <w:t>1.15 GetSessionTags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_Toc465267822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D0F" w:rsidRDefault="00477D0F">
          <w:pPr>
            <w:pStyle w:val="TDC2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465267823" w:history="1">
            <w:r w:rsidRPr="00DC3578">
              <w:rPr>
                <w:rStyle w:val="Hipervnculo"/>
                <w:noProof/>
              </w:rPr>
              <w:t>1.16 ChargeSale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_Toc465267823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D0F" w:rsidRDefault="00477D0F">
          <w:pPr>
            <w:pStyle w:val="TDC2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465267824" w:history="1">
            <w:r w:rsidRPr="00DC3578">
              <w:rPr>
                <w:rStyle w:val="Hipervnculo"/>
                <w:noProof/>
              </w:rPr>
              <w:t>1.17 errRecarga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_Toc465267824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D0F" w:rsidRDefault="00477D0F">
          <w:pPr>
            <w:pStyle w:val="TDC2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465267825" w:history="1">
            <w:r w:rsidRPr="00DC3578">
              <w:rPr>
                <w:rStyle w:val="Hipervnculo"/>
                <w:noProof/>
              </w:rPr>
              <w:t>1.18 tresp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_Toc465267825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D0F" w:rsidRDefault="00477D0F">
          <w:pPr>
            <w:pStyle w:val="TDC2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465267826" w:history="1">
            <w:r w:rsidRPr="00DC3578">
              <w:rPr>
                <w:rStyle w:val="Hipervnculo"/>
                <w:noProof/>
              </w:rPr>
              <w:t>1.19 ReversePayment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_Toc465267826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D0F" w:rsidRDefault="00477D0F">
          <w:pPr>
            <w:pStyle w:val="TDC2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465267827" w:history="1">
            <w:r w:rsidRPr="00DC3578">
              <w:rPr>
                <w:rStyle w:val="Hipervnculo"/>
                <w:noProof/>
              </w:rPr>
              <w:t>1.20 sac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_Toc465267827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D0F" w:rsidRDefault="00477D0F">
          <w:pPr>
            <w:pStyle w:val="TDC3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465267828" w:history="1">
            <w:r w:rsidRPr="00DC3578">
              <w:rPr>
                <w:rStyle w:val="Hipervnculo"/>
                <w:noProof/>
              </w:rPr>
              <w:t>1.20.1 GetCatalogo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_Toc465267828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D0F" w:rsidRDefault="00477D0F">
          <w:pPr>
            <w:pStyle w:val="TDC3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465267829" w:history="1">
            <w:r w:rsidRPr="00DC3578">
              <w:rPr>
                <w:rStyle w:val="Hipervnculo"/>
                <w:rFonts w:ascii="Corbel" w:hAnsi="Corbel"/>
                <w:noProof/>
              </w:rPr>
              <w:t xml:space="preserve">1.20.2 </w:t>
            </w:r>
            <w:r w:rsidRPr="00DC3578">
              <w:rPr>
                <w:rStyle w:val="Hipervnculo"/>
                <w:noProof/>
                <w:highlight w:val="white"/>
              </w:rPr>
              <w:t>EnviaMailRecordatorio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_Toc465267829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D0F" w:rsidRDefault="00477D0F">
          <w:pPr>
            <w:pStyle w:val="TDC3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465267830" w:history="1">
            <w:r w:rsidRPr="00DC3578">
              <w:rPr>
                <w:rStyle w:val="Hipervnculo"/>
                <w:noProof/>
              </w:rPr>
              <w:t>1.20.3 AltaRecargaProg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_Toc465267830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D0F" w:rsidRDefault="00477D0F">
          <w:pPr>
            <w:pStyle w:val="TDC3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465267831" w:history="1">
            <w:r w:rsidRPr="00DC3578">
              <w:rPr>
                <w:rStyle w:val="Hipervnculo"/>
                <w:noProof/>
              </w:rPr>
              <w:t>1.20.4 AltaRecarga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_Toc465267831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D0F" w:rsidRDefault="00477D0F">
          <w:pPr>
            <w:pStyle w:val="TDC3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465267832" w:history="1">
            <w:r w:rsidRPr="00DC3578">
              <w:rPr>
                <w:rStyle w:val="Hipervnculo"/>
                <w:noProof/>
              </w:rPr>
              <w:t>1.20.5 AltaRecargaMonedero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_Toc465267832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D0F" w:rsidRDefault="00477D0F">
          <w:pPr>
            <w:pStyle w:val="TDC3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465267833" w:history="1">
            <w:r w:rsidRPr="00DC3578">
              <w:rPr>
                <w:rStyle w:val="Hipervnculo"/>
                <w:noProof/>
              </w:rPr>
              <w:t>1.20.6 AltaRecargaViaWallet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_Toc465267833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D0F" w:rsidRDefault="00477D0F">
          <w:pPr>
            <w:pStyle w:val="TDC3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465267834" w:history="1">
            <w:r w:rsidRPr="00DC3578">
              <w:rPr>
                <w:rStyle w:val="Hipervnculo"/>
                <w:noProof/>
              </w:rPr>
              <w:t>1.20.7 AltaUsr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_Toc465267834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D0F" w:rsidRDefault="00477D0F">
          <w:pPr>
            <w:pStyle w:val="TDC3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465267835" w:history="1">
            <w:r w:rsidRPr="00DC3578">
              <w:rPr>
                <w:rStyle w:val="Hipervnculo"/>
                <w:noProof/>
              </w:rPr>
              <w:t>1.20.8 EliminaTarjeta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_Toc465267835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D0F" w:rsidRDefault="00477D0F">
          <w:pPr>
            <w:pStyle w:val="TDC3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465267836" w:history="1">
            <w:r w:rsidRPr="00DC3578">
              <w:rPr>
                <w:rStyle w:val="Hipervnculo"/>
                <w:noProof/>
              </w:rPr>
              <w:t>1.20.9 EliminaRecProg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_Toc465267836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D0F" w:rsidRDefault="00477D0F">
          <w:pPr>
            <w:pStyle w:val="TDC3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465267837" w:history="1">
            <w:r w:rsidRPr="00DC3578">
              <w:rPr>
                <w:rStyle w:val="Hipervnculo"/>
                <w:noProof/>
              </w:rPr>
              <w:t>1.20.10 CargaVesta1aVez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_Toc465267837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D0F" w:rsidRDefault="00477D0F">
          <w:pPr>
            <w:pStyle w:val="TDC3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465267838" w:history="1">
            <w:r w:rsidRPr="00DC3578">
              <w:rPr>
                <w:rStyle w:val="Hipervnculo"/>
                <w:noProof/>
              </w:rPr>
              <w:t>1.20.11 CargaVesta2aVez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_Toc465267838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D0F" w:rsidRDefault="00477D0F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465267839" w:history="1">
            <w:r w:rsidRPr="00DC3578">
              <w:rPr>
                <w:rStyle w:val="Hipervnculo"/>
                <w:noProof/>
              </w:rPr>
              <w:t>2. Mobile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_Toc465267839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D0F" w:rsidRDefault="00477D0F">
          <w:pPr>
            <w:pStyle w:val="TDC2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465267840" w:history="1">
            <w:r w:rsidRPr="00DC3578">
              <w:rPr>
                <w:rStyle w:val="Hipervnculo"/>
                <w:noProof/>
              </w:rPr>
              <w:t>2.1 Diagrama de clases - ViewModels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_Toc465267840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D0F" w:rsidRDefault="00477D0F">
          <w:pPr>
            <w:pStyle w:val="TDC2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465267841" w:history="1">
            <w:r w:rsidRPr="00DC3578">
              <w:rPr>
                <w:rStyle w:val="Hipervnculo"/>
                <w:noProof/>
              </w:rPr>
              <w:t>2.2 BaseViewModel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_Toc465267841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D0F" w:rsidRDefault="00477D0F">
          <w:pPr>
            <w:pStyle w:val="TDC2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465267842" w:history="1">
            <w:r w:rsidRPr="00DC3578">
              <w:rPr>
                <w:rStyle w:val="Hipervnculo"/>
                <w:noProof/>
              </w:rPr>
              <w:t>2.3 CatalogosViewModel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_Toc465267842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D0F" w:rsidRDefault="00477D0F">
          <w:pPr>
            <w:pStyle w:val="TDC3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465267843" w:history="1">
            <w:r w:rsidRPr="00DC3578">
              <w:rPr>
                <w:rStyle w:val="Hipervnculo"/>
                <w:noProof/>
              </w:rPr>
              <w:t>2.3.1 Descarga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_Toc465267843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D0F" w:rsidRDefault="00477D0F">
          <w:pPr>
            <w:pStyle w:val="TDC2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465267844" w:history="1">
            <w:r w:rsidRPr="00DC3578">
              <w:rPr>
                <w:rStyle w:val="Hipervnculo"/>
                <w:noProof/>
              </w:rPr>
              <w:t>2.4 TarjetasViewModel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_Toc465267844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D0F" w:rsidRDefault="00477D0F">
          <w:pPr>
            <w:pStyle w:val="TDC3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465267845" w:history="1">
            <w:r w:rsidRPr="00DC3578">
              <w:rPr>
                <w:rStyle w:val="Hipervnculo"/>
                <w:noProof/>
              </w:rPr>
              <w:t>2.4.1 Baja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_Toc465267845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D0F" w:rsidRDefault="00477D0F">
          <w:pPr>
            <w:pStyle w:val="TDC3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465267846" w:history="1">
            <w:r w:rsidRPr="00DC3578">
              <w:rPr>
                <w:rStyle w:val="Hipervnculo"/>
                <w:noProof/>
              </w:rPr>
              <w:t>2.4.2 RefreshMedios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_Toc465267846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D0F" w:rsidRDefault="00477D0F">
          <w:pPr>
            <w:pStyle w:val="TDC2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465267847" w:history="1">
            <w:r w:rsidRPr="00DC3578">
              <w:rPr>
                <w:rStyle w:val="Hipervnculo"/>
                <w:noProof/>
              </w:rPr>
              <w:t>2.5 RecargasViewModel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_Toc465267847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D0F" w:rsidRDefault="00477D0F">
          <w:pPr>
            <w:pStyle w:val="TDC3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465267848" w:history="1">
            <w:r w:rsidRPr="00DC3578">
              <w:rPr>
                <w:rStyle w:val="Hipervnculo"/>
                <w:noProof/>
              </w:rPr>
              <w:t>2.5.1 Alta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_Toc465267848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D0F" w:rsidRDefault="00477D0F">
          <w:pPr>
            <w:pStyle w:val="TDC3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465267849" w:history="1">
            <w:r w:rsidRPr="00DC3578">
              <w:rPr>
                <w:rStyle w:val="Hipervnculo"/>
                <w:noProof/>
              </w:rPr>
              <w:t>2.5.2 AltaMonedero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_Toc465267849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D0F" w:rsidRDefault="00477D0F">
          <w:pPr>
            <w:pStyle w:val="TDC3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465267850" w:history="1">
            <w:r w:rsidRPr="00DC3578">
              <w:rPr>
                <w:rStyle w:val="Hipervnculo"/>
                <w:noProof/>
              </w:rPr>
              <w:t>2.5.3 TempToken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_Toc465267850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D0F" w:rsidRDefault="00477D0F">
          <w:pPr>
            <w:pStyle w:val="TDC3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465267851" w:history="1">
            <w:r w:rsidRPr="00DC3578">
              <w:rPr>
                <w:rStyle w:val="Hipervnculo"/>
                <w:noProof/>
              </w:rPr>
              <w:t>2.5.4 AltaProg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_Toc465267851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D0F" w:rsidRDefault="00477D0F">
          <w:pPr>
            <w:pStyle w:val="TDC3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465267852" w:history="1">
            <w:r w:rsidRPr="00DC3578">
              <w:rPr>
                <w:rStyle w:val="Hipervnculo"/>
                <w:noProof/>
              </w:rPr>
              <w:t>2.5.5 Refresh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_Toc465267852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D0F" w:rsidRDefault="00477D0F">
          <w:pPr>
            <w:pStyle w:val="TDC2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465267853" w:history="1">
            <w:r w:rsidRPr="00DC3578">
              <w:rPr>
                <w:rStyle w:val="Hipervnculo"/>
                <w:noProof/>
              </w:rPr>
              <w:t>2.6 nipViewModel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_Toc465267853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D0F" w:rsidRDefault="00477D0F">
          <w:pPr>
            <w:pStyle w:val="TDC3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465267854" w:history="1">
            <w:r w:rsidRPr="00DC3578">
              <w:rPr>
                <w:rStyle w:val="Hipervnculo"/>
                <w:noProof/>
              </w:rPr>
              <w:t>2.6.1 ChecaNip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_Toc465267854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D0F" w:rsidRDefault="00477D0F">
          <w:pPr>
            <w:pStyle w:val="TDC2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465267855" w:history="1">
            <w:r w:rsidRPr="00DC3578">
              <w:rPr>
                <w:rStyle w:val="Hipervnculo"/>
                <w:noProof/>
              </w:rPr>
              <w:t>2.7 Diagrama de clases –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_Toc465267855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D0F" w:rsidRDefault="00477D0F">
          <w:pPr>
            <w:pStyle w:val="TDC2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465267856" w:history="1">
            <w:r w:rsidRPr="00DC3578">
              <w:rPr>
                <w:rStyle w:val="Hipervnculo"/>
                <w:noProof/>
              </w:rPr>
              <w:t>2.8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_Toc465267856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D0F" w:rsidRDefault="00477D0F">
          <w:pPr>
            <w:pStyle w:val="TDC3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465267857" w:history="1">
            <w:r w:rsidRPr="00DC3578">
              <w:rPr>
                <w:rStyle w:val="Hipervnculo"/>
                <w:noProof/>
              </w:rPr>
              <w:t>2.8.1 ShowMainPage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_Toc465267857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D0F" w:rsidRDefault="00477D0F">
          <w:pPr>
            <w:pStyle w:val="TDC3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465267858" w:history="1">
            <w:r w:rsidRPr="00DC3578">
              <w:rPr>
                <w:rStyle w:val="Hipervnculo"/>
                <w:noProof/>
              </w:rPr>
              <w:t>2.8.2 InitializeServiceClient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_Toc465267858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D0F" w:rsidRDefault="00477D0F">
          <w:pPr>
            <w:pStyle w:val="TDC3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465267859" w:history="1">
            <w:r w:rsidRPr="00DC3578">
              <w:rPr>
                <w:rStyle w:val="Hipervnculo"/>
                <w:noProof/>
              </w:rPr>
              <w:t>2.8.3 CreateBasicHttp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_Toc465267859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D0F" w:rsidRDefault="00477D0F">
          <w:pPr>
            <w:pStyle w:val="TDC3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465267860" w:history="1">
            <w:r w:rsidRPr="00DC3578">
              <w:rPr>
                <w:rStyle w:val="Hipervnculo"/>
                <w:noProof/>
              </w:rPr>
              <w:t>2.8.4 Descarga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_Toc465267860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D0F" w:rsidRDefault="00477D0F">
          <w:pPr>
            <w:pStyle w:val="TDC3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465267861" w:history="1">
            <w:r w:rsidRPr="00DC3578">
              <w:rPr>
                <w:rStyle w:val="Hipervnculo"/>
                <w:noProof/>
              </w:rPr>
              <w:t>2.8.5 HayCnxSrv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_Toc465267861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D0F" w:rsidRDefault="00477D0F">
          <w:pPr>
            <w:pStyle w:val="TDC3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465267862" w:history="1">
            <w:r w:rsidRPr="00DC3578">
              <w:rPr>
                <w:rStyle w:val="Hipervnculo"/>
                <w:noProof/>
              </w:rPr>
              <w:t>2.8.6 SuccessfulLoginAction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_Toc465267862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D0F" w:rsidRDefault="00477D0F">
          <w:pPr>
            <w:pStyle w:val="TDC2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465267863" w:history="1">
            <w:r w:rsidRPr="00DC3578">
              <w:rPr>
                <w:rStyle w:val="Hipervnculo"/>
                <w:noProof/>
              </w:rPr>
              <w:t>2.9 Diagrama de flujo en la recarg</w:t>
            </w:r>
            <w:r w:rsidRPr="00DC3578">
              <w:rPr>
                <w:rStyle w:val="Hipervnculo"/>
                <w:noProof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_Toc465267863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D0F" w:rsidRDefault="00477D0F">
          <w:pPr>
            <w:pStyle w:val="TDC2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465267864" w:history="1">
            <w:r w:rsidRPr="00DC3578">
              <w:rPr>
                <w:rStyle w:val="Hipervnculo"/>
                <w:noProof/>
              </w:rPr>
              <w:t>2.10 Vie</w:t>
            </w:r>
            <w:r w:rsidRPr="00DC3578">
              <w:rPr>
                <w:rStyle w:val="Hipervnculo"/>
                <w:noProof/>
              </w:rPr>
              <w:t>w</w:t>
            </w:r>
            <w:r w:rsidRPr="00DC3578">
              <w:rPr>
                <w:rStyle w:val="Hipervnculo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_Toc465267864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59D" w:rsidRPr="00477D0F" w:rsidRDefault="0072359D">
          <w:r w:rsidRPr="00477D0F">
            <w:rPr>
              <w:b/>
              <w:bCs/>
            </w:rPr>
            <w:fldChar w:fldCharType="end"/>
          </w:r>
        </w:p>
      </w:sdtContent>
    </w:sdt>
    <w:p w:rsidR="0072359D" w:rsidRPr="00477D0F" w:rsidRDefault="0072359D" w:rsidP="0072359D"/>
    <w:p w:rsidR="00066685" w:rsidRPr="00477D0F" w:rsidRDefault="00B41644" w:rsidP="006F2B4A">
      <w:pPr>
        <w:pStyle w:val="Ttulo1"/>
        <w:jc w:val="left"/>
      </w:pPr>
      <w:bookmarkStart w:id="0" w:name="_Toc465267806"/>
      <w:r w:rsidRPr="00477D0F">
        <w:rPr>
          <w:rFonts w:ascii="Corbel" w:hAnsi="Corbel"/>
          <w:color w:val="1481AB"/>
        </w:rPr>
        <w:lastRenderedPageBreak/>
        <w:t>Introducción</w:t>
      </w:r>
      <w:bookmarkEnd w:id="0"/>
    </w:p>
    <w:p w:rsidR="00066685" w:rsidRPr="00477D0F" w:rsidRDefault="00B44728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 xml:space="preserve">Se </w:t>
      </w:r>
      <w:r w:rsidR="00B41644" w:rsidRPr="00477D0F">
        <w:rPr>
          <w:rFonts w:ascii="Corbel" w:hAnsi="Corbel"/>
          <w:szCs w:val="20"/>
        </w:rPr>
        <w:t>incluirá</w:t>
      </w:r>
      <w:r w:rsidRPr="00477D0F">
        <w:rPr>
          <w:rFonts w:ascii="Corbel" w:hAnsi="Corbel"/>
          <w:szCs w:val="20"/>
        </w:rPr>
        <w:t xml:space="preserve"> un </w:t>
      </w:r>
      <w:r w:rsidR="009C542D" w:rsidRPr="00477D0F">
        <w:rPr>
          <w:rFonts w:ascii="Corbel" w:hAnsi="Corbel"/>
          <w:szCs w:val="20"/>
        </w:rPr>
        <w:t xml:space="preserve">diagrama detallado de cada clase usada en el sistema </w:t>
      </w:r>
      <w:r w:rsidR="00B41644" w:rsidRPr="00477D0F">
        <w:rPr>
          <w:rFonts w:ascii="Corbel" w:hAnsi="Corbel"/>
          <w:b/>
          <w:szCs w:val="20"/>
        </w:rPr>
        <w:t>Así</w:t>
      </w:r>
      <w:r w:rsidR="009C542D" w:rsidRPr="00477D0F">
        <w:rPr>
          <w:rFonts w:ascii="Corbel" w:hAnsi="Corbel"/>
          <w:b/>
          <w:szCs w:val="20"/>
        </w:rPr>
        <w:t xml:space="preserve"> Compras</w:t>
      </w:r>
      <w:r w:rsidR="009C542D" w:rsidRPr="00477D0F">
        <w:rPr>
          <w:rFonts w:ascii="Corbel" w:hAnsi="Corbel"/>
          <w:szCs w:val="20"/>
        </w:rPr>
        <w:t xml:space="preserve">, </w:t>
      </w:r>
      <w:r w:rsidR="00B41644" w:rsidRPr="00477D0F">
        <w:rPr>
          <w:rFonts w:ascii="Corbel" w:hAnsi="Corbel"/>
          <w:szCs w:val="20"/>
        </w:rPr>
        <w:t>así</w:t>
      </w:r>
      <w:r w:rsidR="00144C4D" w:rsidRPr="00477D0F">
        <w:rPr>
          <w:rFonts w:ascii="Corbel" w:hAnsi="Corbel"/>
          <w:szCs w:val="20"/>
        </w:rPr>
        <w:t xml:space="preserve"> como la </w:t>
      </w:r>
      <w:r w:rsidR="00B41644" w:rsidRPr="00477D0F">
        <w:rPr>
          <w:rFonts w:ascii="Corbel" w:hAnsi="Corbel"/>
          <w:szCs w:val="20"/>
        </w:rPr>
        <w:t>descripción</w:t>
      </w:r>
      <w:r w:rsidR="00144C4D" w:rsidRPr="00477D0F">
        <w:rPr>
          <w:rFonts w:ascii="Corbel" w:hAnsi="Corbel"/>
          <w:szCs w:val="20"/>
        </w:rPr>
        <w:t xml:space="preserve"> de los </w:t>
      </w:r>
      <w:r w:rsidR="00B41644" w:rsidRPr="00477D0F">
        <w:rPr>
          <w:rFonts w:ascii="Corbel" w:hAnsi="Corbel"/>
          <w:szCs w:val="20"/>
        </w:rPr>
        <w:t>métodos</w:t>
      </w:r>
      <w:r w:rsidR="00144C4D" w:rsidRPr="00477D0F">
        <w:rPr>
          <w:rFonts w:ascii="Corbel" w:hAnsi="Corbel"/>
          <w:szCs w:val="20"/>
        </w:rPr>
        <w:t xml:space="preserve"> de cada una, </w:t>
      </w:r>
      <w:r w:rsidR="009C542D" w:rsidRPr="00477D0F">
        <w:rPr>
          <w:rFonts w:ascii="Corbel" w:hAnsi="Corbel"/>
          <w:szCs w:val="20"/>
        </w:rPr>
        <w:t xml:space="preserve">el cual para facilitar su manejo se </w:t>
      </w:r>
      <w:r w:rsidR="00B41644" w:rsidRPr="00477D0F">
        <w:rPr>
          <w:rFonts w:ascii="Corbel" w:hAnsi="Corbel"/>
          <w:szCs w:val="20"/>
        </w:rPr>
        <w:t>dividirá</w:t>
      </w:r>
      <w:r w:rsidR="009C542D" w:rsidRPr="00477D0F">
        <w:rPr>
          <w:rFonts w:ascii="Corbel" w:hAnsi="Corbel"/>
          <w:szCs w:val="20"/>
        </w:rPr>
        <w:t xml:space="preserve"> en 3 partes:</w:t>
      </w:r>
    </w:p>
    <w:p w:rsidR="009C542D" w:rsidRPr="00477D0F" w:rsidRDefault="009C542D" w:rsidP="00144C4D">
      <w:pPr>
        <w:pStyle w:val="Prrafodelista"/>
        <w:numPr>
          <w:ilvl w:val="0"/>
          <w:numId w:val="3"/>
        </w:num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 xml:space="preserve">Web </w:t>
      </w:r>
      <w:proofErr w:type="spellStart"/>
      <w:r w:rsidRPr="00477D0F">
        <w:rPr>
          <w:rFonts w:ascii="Corbel" w:hAnsi="Corbel"/>
          <w:szCs w:val="20"/>
        </w:rPr>
        <w:t>service</w:t>
      </w:r>
      <w:proofErr w:type="spellEnd"/>
    </w:p>
    <w:p w:rsidR="009C542D" w:rsidRPr="00477D0F" w:rsidRDefault="009C542D" w:rsidP="00144C4D">
      <w:pPr>
        <w:pStyle w:val="Prrafodelista"/>
        <w:numPr>
          <w:ilvl w:val="0"/>
          <w:numId w:val="3"/>
        </w:num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>Mobile app</w:t>
      </w:r>
    </w:p>
    <w:p w:rsidR="00144C4D" w:rsidRPr="00477D0F" w:rsidRDefault="006F2B4A" w:rsidP="006F2B4A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 xml:space="preserve">El desarrollo </w:t>
      </w:r>
      <w:r w:rsidR="00B41644" w:rsidRPr="00477D0F">
        <w:rPr>
          <w:rFonts w:ascii="Corbel" w:hAnsi="Corbel"/>
          <w:szCs w:val="20"/>
        </w:rPr>
        <w:t>partió</w:t>
      </w:r>
      <w:r w:rsidRPr="00477D0F">
        <w:rPr>
          <w:rFonts w:ascii="Corbel" w:hAnsi="Corbel"/>
          <w:szCs w:val="20"/>
        </w:rPr>
        <w:t xml:space="preserve"> de la app </w:t>
      </w:r>
      <w:r w:rsidR="00E337FB" w:rsidRPr="00477D0F">
        <w:rPr>
          <w:rFonts w:ascii="Corbel" w:hAnsi="Corbel"/>
          <w:szCs w:val="20"/>
        </w:rPr>
        <w:t>móvil</w:t>
      </w:r>
      <w:r w:rsidRPr="00477D0F">
        <w:rPr>
          <w:rFonts w:ascii="Corbel" w:hAnsi="Corbel"/>
          <w:szCs w:val="20"/>
        </w:rPr>
        <w:t xml:space="preserve"> en </w:t>
      </w:r>
      <w:proofErr w:type="spellStart"/>
      <w:r w:rsidRPr="00477D0F">
        <w:rPr>
          <w:rFonts w:ascii="Corbel" w:hAnsi="Corbel"/>
          <w:szCs w:val="20"/>
        </w:rPr>
        <w:t>xamarin</w:t>
      </w:r>
      <w:proofErr w:type="spellEnd"/>
      <w:r w:rsidRPr="00477D0F">
        <w:rPr>
          <w:rFonts w:ascii="Corbel" w:hAnsi="Corbel"/>
          <w:szCs w:val="20"/>
        </w:rPr>
        <w:t xml:space="preserve">, usando </w:t>
      </w:r>
      <w:r w:rsidR="00B41644" w:rsidRPr="00477D0F">
        <w:rPr>
          <w:rFonts w:ascii="Corbel" w:hAnsi="Corbel"/>
          <w:szCs w:val="20"/>
        </w:rPr>
        <w:t>tecnología</w:t>
      </w:r>
      <w:r w:rsidRPr="00477D0F">
        <w:rPr>
          <w:rFonts w:ascii="Corbel" w:hAnsi="Corbel"/>
          <w:szCs w:val="20"/>
        </w:rPr>
        <w:t xml:space="preserve"> </w:t>
      </w:r>
      <w:proofErr w:type="spellStart"/>
      <w:r w:rsidRPr="00477D0F">
        <w:rPr>
          <w:rFonts w:ascii="Corbel" w:hAnsi="Corbel"/>
          <w:szCs w:val="20"/>
        </w:rPr>
        <w:t>Forms</w:t>
      </w:r>
      <w:proofErr w:type="spellEnd"/>
      <w:r w:rsidRPr="00477D0F">
        <w:rPr>
          <w:rFonts w:ascii="Corbel" w:hAnsi="Corbel"/>
          <w:szCs w:val="20"/>
        </w:rPr>
        <w:t xml:space="preserve"> basado en MVVM (</w:t>
      </w:r>
      <w:proofErr w:type="spellStart"/>
      <w:r w:rsidRPr="00477D0F">
        <w:rPr>
          <w:rFonts w:ascii="Corbel" w:hAnsi="Corbel"/>
          <w:szCs w:val="20"/>
        </w:rPr>
        <w:t>Model</w:t>
      </w:r>
      <w:proofErr w:type="spellEnd"/>
      <w:r w:rsidRPr="00477D0F">
        <w:rPr>
          <w:rFonts w:ascii="Corbel" w:hAnsi="Corbel"/>
          <w:szCs w:val="20"/>
        </w:rPr>
        <w:t xml:space="preserve">, View, </w:t>
      </w:r>
      <w:proofErr w:type="spellStart"/>
      <w:r w:rsidRPr="00477D0F">
        <w:rPr>
          <w:rFonts w:ascii="Corbel" w:hAnsi="Corbel"/>
          <w:szCs w:val="20"/>
        </w:rPr>
        <w:t>ViewModel</w:t>
      </w:r>
      <w:proofErr w:type="spellEnd"/>
      <w:r w:rsidRPr="00477D0F">
        <w:rPr>
          <w:rFonts w:ascii="Corbel" w:hAnsi="Corbel"/>
          <w:szCs w:val="20"/>
        </w:rPr>
        <w:t xml:space="preserve">) por lo cual muchas de las clases usadas originalmente fueron </w:t>
      </w:r>
      <w:r w:rsidR="00B41644" w:rsidRPr="00477D0F">
        <w:rPr>
          <w:rFonts w:ascii="Corbel" w:hAnsi="Corbel"/>
          <w:szCs w:val="20"/>
        </w:rPr>
        <w:t>diseñadas</w:t>
      </w:r>
      <w:r w:rsidRPr="00477D0F">
        <w:rPr>
          <w:rFonts w:ascii="Corbel" w:hAnsi="Corbel"/>
          <w:szCs w:val="20"/>
        </w:rPr>
        <w:t xml:space="preserve"> en ese proyecto con el fin de guardar datos, y para facilitar la </w:t>
      </w:r>
      <w:r w:rsidR="00B41644" w:rsidRPr="00477D0F">
        <w:rPr>
          <w:rFonts w:ascii="Corbel" w:hAnsi="Corbel"/>
          <w:szCs w:val="20"/>
        </w:rPr>
        <w:t>programación</w:t>
      </w:r>
      <w:r w:rsidRPr="00477D0F">
        <w:rPr>
          <w:rFonts w:ascii="Corbel" w:hAnsi="Corbel"/>
          <w:szCs w:val="20"/>
        </w:rPr>
        <w:t xml:space="preserve"> se </w:t>
      </w:r>
      <w:r w:rsidR="00B41644" w:rsidRPr="00477D0F">
        <w:rPr>
          <w:rFonts w:ascii="Corbel" w:hAnsi="Corbel"/>
          <w:szCs w:val="20"/>
        </w:rPr>
        <w:t>extendió</w:t>
      </w:r>
      <w:r w:rsidRPr="00477D0F">
        <w:rPr>
          <w:rFonts w:ascii="Corbel" w:hAnsi="Corbel"/>
          <w:szCs w:val="20"/>
        </w:rPr>
        <w:t xml:space="preserve"> su uso al web </w:t>
      </w:r>
      <w:proofErr w:type="spellStart"/>
      <w:r w:rsidRPr="00477D0F">
        <w:rPr>
          <w:rFonts w:ascii="Corbel" w:hAnsi="Corbel"/>
          <w:szCs w:val="20"/>
        </w:rPr>
        <w:t>service</w:t>
      </w:r>
      <w:proofErr w:type="spellEnd"/>
      <w:r w:rsidRPr="00477D0F">
        <w:rPr>
          <w:rFonts w:ascii="Corbel" w:hAnsi="Corbel"/>
          <w:szCs w:val="20"/>
        </w:rPr>
        <w:t xml:space="preserve">, por lo cual se </w:t>
      </w:r>
      <w:r w:rsidR="00B41644" w:rsidRPr="00477D0F">
        <w:rPr>
          <w:rFonts w:ascii="Corbel" w:hAnsi="Corbel"/>
          <w:szCs w:val="20"/>
        </w:rPr>
        <w:t>verá</w:t>
      </w:r>
      <w:r w:rsidRPr="00477D0F">
        <w:rPr>
          <w:rFonts w:ascii="Corbel" w:hAnsi="Corbel"/>
          <w:szCs w:val="20"/>
        </w:rPr>
        <w:t xml:space="preserve"> que muchas de las clases son solo modelos y no contienen </w:t>
      </w:r>
      <w:r w:rsidR="00B41644" w:rsidRPr="00477D0F">
        <w:rPr>
          <w:rFonts w:ascii="Corbel" w:hAnsi="Corbel"/>
          <w:szCs w:val="20"/>
        </w:rPr>
        <w:t>métodos</w:t>
      </w:r>
      <w:r w:rsidRPr="00477D0F">
        <w:rPr>
          <w:rFonts w:ascii="Corbel" w:hAnsi="Corbel"/>
          <w:szCs w:val="20"/>
        </w:rPr>
        <w:t>.</w:t>
      </w:r>
      <w:r w:rsidR="003A4110" w:rsidRPr="00477D0F">
        <w:rPr>
          <w:rFonts w:ascii="Corbel" w:hAnsi="Corbel"/>
          <w:szCs w:val="20"/>
        </w:rPr>
        <w:t xml:space="preserve"> Los modelos se detallan en la sección del “</w:t>
      </w:r>
      <w:r w:rsidR="003A4110" w:rsidRPr="00477D0F">
        <w:rPr>
          <w:rFonts w:ascii="Corbel" w:hAnsi="Corbel"/>
          <w:b/>
          <w:szCs w:val="20"/>
        </w:rPr>
        <w:t>web Service</w:t>
      </w:r>
      <w:r w:rsidR="003A4110" w:rsidRPr="00477D0F">
        <w:rPr>
          <w:rFonts w:ascii="Corbel" w:hAnsi="Corbel"/>
          <w:szCs w:val="20"/>
        </w:rPr>
        <w:t>” y no se vuelven a detallar en la sección de “</w:t>
      </w:r>
      <w:r w:rsidR="003A4110" w:rsidRPr="00477D0F">
        <w:rPr>
          <w:rFonts w:ascii="Corbel" w:hAnsi="Corbel"/>
          <w:b/>
          <w:szCs w:val="20"/>
        </w:rPr>
        <w:t>Mobile app</w:t>
      </w:r>
      <w:r w:rsidR="003A4110" w:rsidRPr="00477D0F">
        <w:rPr>
          <w:rFonts w:ascii="Corbel" w:hAnsi="Corbel"/>
          <w:szCs w:val="20"/>
        </w:rPr>
        <w:t>” dado que son los mismos.</w:t>
      </w:r>
    </w:p>
    <w:p w:rsidR="00144C4D" w:rsidRPr="00477D0F" w:rsidRDefault="006F2B4A" w:rsidP="006F2B4A">
      <w:pPr>
        <w:pStyle w:val="Ttulo1"/>
        <w:jc w:val="left"/>
      </w:pPr>
      <w:bookmarkStart w:id="1" w:name="_Toc465267807"/>
      <w:r w:rsidRPr="00477D0F">
        <w:t xml:space="preserve">1. </w:t>
      </w:r>
      <w:r w:rsidR="00144C4D" w:rsidRPr="00477D0F">
        <w:t xml:space="preserve">Web </w:t>
      </w:r>
      <w:proofErr w:type="spellStart"/>
      <w:r w:rsidR="00144C4D" w:rsidRPr="00477D0F">
        <w:t>service</w:t>
      </w:r>
      <w:proofErr w:type="spellEnd"/>
      <w:r w:rsidRPr="00477D0F">
        <w:t>.</w:t>
      </w:r>
      <w:bookmarkEnd w:id="1"/>
    </w:p>
    <w:p w:rsidR="006F2B4A" w:rsidRPr="00477D0F" w:rsidRDefault="006F2B4A" w:rsidP="006F2B4A">
      <w:pPr>
        <w:pStyle w:val="Ttulo3"/>
        <w:jc w:val="left"/>
      </w:pPr>
      <w:bookmarkStart w:id="2" w:name="_Toc465267808"/>
      <w:r w:rsidRPr="00477D0F">
        <w:rPr>
          <w:rStyle w:val="Ttulo2Car"/>
        </w:rPr>
        <w:t>1.1 Diagrama de clases</w:t>
      </w:r>
      <w:r w:rsidR="0089603F" w:rsidRPr="00477D0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19pt">
            <v:imagedata r:id="rId9" o:title="ClassDiagram"/>
          </v:shape>
        </w:pict>
      </w:r>
      <w:bookmarkEnd w:id="2"/>
    </w:p>
    <w:p w:rsidR="006F2B4A" w:rsidRPr="00477D0F" w:rsidRDefault="006F2B4A" w:rsidP="006F2B4A"/>
    <w:p w:rsidR="006F2B4A" w:rsidRPr="00477D0F" w:rsidRDefault="0072359D" w:rsidP="0072359D">
      <w:pPr>
        <w:pStyle w:val="Ttulo2"/>
        <w:jc w:val="left"/>
      </w:pPr>
      <w:bookmarkStart w:id="3" w:name="_Toc465267809"/>
      <w:r w:rsidRPr="00477D0F">
        <w:t xml:space="preserve">1.2 </w:t>
      </w:r>
      <w:r w:rsidR="006F2B4A" w:rsidRPr="00477D0F">
        <w:t>Recarga</w:t>
      </w:r>
      <w:bookmarkEnd w:id="3"/>
    </w:p>
    <w:p w:rsidR="00B41644" w:rsidRPr="00477D0F" w:rsidRDefault="006F2B4A" w:rsidP="00144C4D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 xml:space="preserve">Modelo usado para guardar </w:t>
      </w:r>
      <w:r w:rsidR="00B41644" w:rsidRPr="00477D0F">
        <w:rPr>
          <w:rFonts w:ascii="Corbel" w:hAnsi="Corbel"/>
          <w:szCs w:val="20"/>
        </w:rPr>
        <w:t xml:space="preserve">datos de una recarga </w:t>
      </w:r>
    </w:p>
    <w:tbl>
      <w:tblPr>
        <w:tblStyle w:val="Tabladelista2-nfasis3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B41644" w:rsidRPr="00477D0F" w:rsidTr="007235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41644" w:rsidRPr="00477D0F" w:rsidRDefault="00B41644" w:rsidP="00144C4D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Int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idrecarga</w:t>
            </w:r>
            <w:proofErr w:type="spellEnd"/>
          </w:p>
        </w:tc>
        <w:tc>
          <w:tcPr>
            <w:tcW w:w="7087" w:type="dxa"/>
          </w:tcPr>
          <w:p w:rsidR="00B41644" w:rsidRPr="00477D0F" w:rsidRDefault="00B41644" w:rsidP="00144C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 w:val="0"/>
                <w:szCs w:val="20"/>
              </w:rPr>
            </w:pPr>
            <w:r w:rsidRPr="00477D0F">
              <w:rPr>
                <w:rFonts w:ascii="Corbel" w:hAnsi="Corbel"/>
                <w:b w:val="0"/>
                <w:szCs w:val="20"/>
              </w:rPr>
              <w:t>Identificador de una recarga cuando se ha guardado en BD</w:t>
            </w:r>
          </w:p>
        </w:tc>
      </w:tr>
      <w:tr w:rsidR="00B41644" w:rsidRPr="00477D0F" w:rsidTr="00723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41644" w:rsidRPr="00477D0F" w:rsidRDefault="00B41644" w:rsidP="00144C4D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Int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idpais</w:t>
            </w:r>
            <w:proofErr w:type="spellEnd"/>
          </w:p>
        </w:tc>
        <w:tc>
          <w:tcPr>
            <w:tcW w:w="7087" w:type="dxa"/>
          </w:tcPr>
          <w:p w:rsidR="00B41644" w:rsidRPr="00477D0F" w:rsidRDefault="00B41644" w:rsidP="00144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Identificador del país tanto del usuario como de la operadora</w:t>
            </w:r>
          </w:p>
        </w:tc>
      </w:tr>
      <w:tr w:rsidR="00B41644" w:rsidRPr="00477D0F" w:rsidTr="00723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41644" w:rsidRPr="00477D0F" w:rsidRDefault="00B41644" w:rsidP="00144C4D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Int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idoperadora</w:t>
            </w:r>
            <w:proofErr w:type="spellEnd"/>
          </w:p>
        </w:tc>
        <w:tc>
          <w:tcPr>
            <w:tcW w:w="7087" w:type="dxa"/>
          </w:tcPr>
          <w:p w:rsidR="00B41644" w:rsidRPr="00477D0F" w:rsidRDefault="00B41644" w:rsidP="00144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Identificador de la compañía (</w:t>
            </w:r>
            <w:proofErr w:type="spellStart"/>
            <w:r w:rsidRPr="00477D0F">
              <w:rPr>
                <w:rFonts w:ascii="Corbel" w:hAnsi="Corbel"/>
                <w:szCs w:val="20"/>
              </w:rPr>
              <w:t>Carrier</w:t>
            </w:r>
            <w:proofErr w:type="spellEnd"/>
            <w:r w:rsidRPr="00477D0F">
              <w:rPr>
                <w:rFonts w:ascii="Corbel" w:hAnsi="Corbel"/>
                <w:szCs w:val="20"/>
              </w:rPr>
              <w:t>)</w:t>
            </w:r>
            <w:r w:rsidR="0072359D" w:rsidRPr="00477D0F">
              <w:rPr>
                <w:rFonts w:ascii="Corbel" w:hAnsi="Corbel"/>
                <w:szCs w:val="20"/>
              </w:rPr>
              <w:t xml:space="preserve"> para esta recarga</w:t>
            </w:r>
          </w:p>
        </w:tc>
      </w:tr>
      <w:tr w:rsidR="00B41644" w:rsidRPr="00477D0F" w:rsidTr="00723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41644" w:rsidRPr="00477D0F" w:rsidRDefault="0072359D" w:rsidP="00144C4D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Int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idpaquete</w:t>
            </w:r>
            <w:proofErr w:type="spellEnd"/>
          </w:p>
        </w:tc>
        <w:tc>
          <w:tcPr>
            <w:tcW w:w="7087" w:type="dxa"/>
          </w:tcPr>
          <w:p w:rsidR="00B41644" w:rsidRPr="00477D0F" w:rsidRDefault="0072359D" w:rsidP="00144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Identificador del paquete (monto) para esta recarga</w:t>
            </w:r>
          </w:p>
        </w:tc>
      </w:tr>
      <w:tr w:rsidR="00B41644" w:rsidRPr="00477D0F" w:rsidTr="00723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41644" w:rsidRPr="00477D0F" w:rsidRDefault="0072359D" w:rsidP="00144C4D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Int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idformapago</w:t>
            </w:r>
            <w:proofErr w:type="spellEnd"/>
          </w:p>
        </w:tc>
        <w:tc>
          <w:tcPr>
            <w:tcW w:w="7087" w:type="dxa"/>
          </w:tcPr>
          <w:p w:rsidR="00B41644" w:rsidRPr="00477D0F" w:rsidRDefault="0072359D" w:rsidP="00144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Identificador de la forma de pago (1 monedero, 2 tarjeta)</w:t>
            </w:r>
          </w:p>
        </w:tc>
      </w:tr>
      <w:tr w:rsidR="00B41644" w:rsidRPr="00477D0F" w:rsidTr="00723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41644" w:rsidRPr="00477D0F" w:rsidRDefault="0072359D" w:rsidP="00144C4D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Int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idtarjeta</w:t>
            </w:r>
            <w:proofErr w:type="spellEnd"/>
          </w:p>
        </w:tc>
        <w:tc>
          <w:tcPr>
            <w:tcW w:w="7087" w:type="dxa"/>
          </w:tcPr>
          <w:p w:rsidR="00B41644" w:rsidRPr="00477D0F" w:rsidRDefault="0072359D" w:rsidP="00144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 xml:space="preserve">Identificador de la tarjeta con que se pagara esta recarga (-1 si </w:t>
            </w:r>
            <w:proofErr w:type="spellStart"/>
            <w:r w:rsidRPr="00477D0F">
              <w:rPr>
                <w:rFonts w:ascii="Corbel" w:hAnsi="Corbel"/>
                <w:szCs w:val="20"/>
              </w:rPr>
              <w:t>idformapago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= 1)</w:t>
            </w:r>
          </w:p>
        </w:tc>
      </w:tr>
      <w:tr w:rsidR="00B41644" w:rsidRPr="00477D0F" w:rsidTr="00723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41644" w:rsidRPr="00477D0F" w:rsidRDefault="0072359D" w:rsidP="00144C4D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numerorecarga</w:t>
            </w:r>
            <w:proofErr w:type="spellEnd"/>
          </w:p>
        </w:tc>
        <w:tc>
          <w:tcPr>
            <w:tcW w:w="7087" w:type="dxa"/>
          </w:tcPr>
          <w:p w:rsidR="00B41644" w:rsidRPr="00477D0F" w:rsidRDefault="0072359D" w:rsidP="00144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Número telefónico a recargar</w:t>
            </w:r>
          </w:p>
        </w:tc>
      </w:tr>
      <w:tr w:rsidR="00B41644" w:rsidRPr="00477D0F" w:rsidTr="00723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41644" w:rsidRPr="00477D0F" w:rsidRDefault="0072359D" w:rsidP="00144C4D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contactorecarga</w:t>
            </w:r>
            <w:proofErr w:type="spellEnd"/>
          </w:p>
        </w:tc>
        <w:tc>
          <w:tcPr>
            <w:tcW w:w="7087" w:type="dxa"/>
          </w:tcPr>
          <w:p w:rsidR="00B41644" w:rsidRPr="00477D0F" w:rsidRDefault="0072359D" w:rsidP="00144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Nombre del contacto a recargar</w:t>
            </w:r>
          </w:p>
        </w:tc>
      </w:tr>
      <w:tr w:rsidR="0072359D" w:rsidRPr="00477D0F" w:rsidTr="00723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2359D" w:rsidRPr="00477D0F" w:rsidRDefault="0072359D" w:rsidP="00144C4D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DateTime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fecha</w:t>
            </w:r>
          </w:p>
        </w:tc>
        <w:tc>
          <w:tcPr>
            <w:tcW w:w="7087" w:type="dxa"/>
          </w:tcPr>
          <w:p w:rsidR="0072359D" w:rsidRPr="00477D0F" w:rsidRDefault="0072359D" w:rsidP="00144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Fecha en que se hace la recarga</w:t>
            </w:r>
          </w:p>
        </w:tc>
      </w:tr>
      <w:tr w:rsidR="0072359D" w:rsidRPr="00477D0F" w:rsidTr="00723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2359D" w:rsidRPr="00477D0F" w:rsidRDefault="0072359D" w:rsidP="00144C4D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lastRenderedPageBreak/>
              <w:t>int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idusuario</w:t>
            </w:r>
            <w:proofErr w:type="spellEnd"/>
          </w:p>
        </w:tc>
        <w:tc>
          <w:tcPr>
            <w:tcW w:w="7087" w:type="dxa"/>
          </w:tcPr>
          <w:p w:rsidR="0072359D" w:rsidRPr="00477D0F" w:rsidRDefault="0072359D" w:rsidP="00144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Identificador del usuario que hace la recarga</w:t>
            </w:r>
          </w:p>
        </w:tc>
      </w:tr>
      <w:tr w:rsidR="0072359D" w:rsidRPr="00477D0F" w:rsidTr="00723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2359D" w:rsidRPr="00477D0F" w:rsidRDefault="0072359D" w:rsidP="00144C4D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ip</w:t>
            </w:r>
            <w:proofErr w:type="spellEnd"/>
          </w:p>
        </w:tc>
        <w:tc>
          <w:tcPr>
            <w:tcW w:w="7087" w:type="dxa"/>
          </w:tcPr>
          <w:p w:rsidR="0072359D" w:rsidRPr="00477D0F" w:rsidRDefault="0072359D" w:rsidP="00144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IP del móvil o browser desde el que se usa la app</w:t>
            </w:r>
          </w:p>
        </w:tc>
      </w:tr>
      <w:tr w:rsidR="0072359D" w:rsidRPr="00477D0F" w:rsidTr="00723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2359D" w:rsidRPr="00477D0F" w:rsidRDefault="0072359D" w:rsidP="00144C4D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os</w:t>
            </w:r>
          </w:p>
        </w:tc>
        <w:tc>
          <w:tcPr>
            <w:tcW w:w="7087" w:type="dxa"/>
          </w:tcPr>
          <w:p w:rsidR="0072359D" w:rsidRPr="00477D0F" w:rsidRDefault="0072359D" w:rsidP="00144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Cadena descriptiva del sistema operativo desde el que se usa la app</w:t>
            </w:r>
          </w:p>
        </w:tc>
      </w:tr>
      <w:tr w:rsidR="0072359D" w:rsidRPr="00477D0F" w:rsidTr="00723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2359D" w:rsidRPr="00477D0F" w:rsidRDefault="0072359D" w:rsidP="00144C4D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bool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esprogramada</w:t>
            </w:r>
            <w:proofErr w:type="spellEnd"/>
          </w:p>
        </w:tc>
        <w:tc>
          <w:tcPr>
            <w:tcW w:w="7087" w:type="dxa"/>
          </w:tcPr>
          <w:p w:rsidR="0072359D" w:rsidRPr="00477D0F" w:rsidRDefault="0072359D" w:rsidP="00144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Es recarga programada o no</w:t>
            </w:r>
          </w:p>
        </w:tc>
      </w:tr>
      <w:tr w:rsidR="0072359D" w:rsidRPr="00477D0F" w:rsidTr="00723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2359D" w:rsidRPr="00477D0F" w:rsidRDefault="0072359D" w:rsidP="00144C4D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TransactionID</w:t>
            </w:r>
            <w:proofErr w:type="spellEnd"/>
          </w:p>
        </w:tc>
        <w:tc>
          <w:tcPr>
            <w:tcW w:w="7087" w:type="dxa"/>
          </w:tcPr>
          <w:p w:rsidR="0072359D" w:rsidRPr="00477D0F" w:rsidRDefault="0072359D" w:rsidP="00144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Identificador único (GUID) de esta recarga</w:t>
            </w:r>
          </w:p>
        </w:tc>
      </w:tr>
      <w:tr w:rsidR="0072359D" w:rsidRPr="00477D0F" w:rsidTr="00723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2359D" w:rsidRPr="00477D0F" w:rsidRDefault="0072359D" w:rsidP="00144C4D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PaymentID</w:t>
            </w:r>
            <w:proofErr w:type="spellEnd"/>
          </w:p>
        </w:tc>
        <w:tc>
          <w:tcPr>
            <w:tcW w:w="7087" w:type="dxa"/>
          </w:tcPr>
          <w:p w:rsidR="0072359D" w:rsidRPr="00477D0F" w:rsidRDefault="0072359D" w:rsidP="00144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Identificador del pago regresado por Vesta</w:t>
            </w:r>
          </w:p>
        </w:tc>
      </w:tr>
      <w:tr w:rsidR="0072359D" w:rsidRPr="00477D0F" w:rsidTr="00723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2359D" w:rsidRPr="00477D0F" w:rsidRDefault="0072359D" w:rsidP="00144C4D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int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err</w:t>
            </w:r>
            <w:proofErr w:type="spellEnd"/>
          </w:p>
        </w:tc>
        <w:tc>
          <w:tcPr>
            <w:tcW w:w="7087" w:type="dxa"/>
          </w:tcPr>
          <w:p w:rsidR="0072359D" w:rsidRPr="00477D0F" w:rsidRDefault="0072359D" w:rsidP="00144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Identificador de error general</w:t>
            </w:r>
          </w:p>
        </w:tc>
      </w:tr>
      <w:tr w:rsidR="0072359D" w:rsidRPr="00477D0F" w:rsidTr="00723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2359D" w:rsidRPr="00477D0F" w:rsidRDefault="0072359D" w:rsidP="00144C4D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int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errVs</w:t>
            </w:r>
            <w:proofErr w:type="spellEnd"/>
          </w:p>
        </w:tc>
        <w:tc>
          <w:tcPr>
            <w:tcW w:w="7087" w:type="dxa"/>
          </w:tcPr>
          <w:p w:rsidR="0072359D" w:rsidRPr="00477D0F" w:rsidRDefault="0072359D" w:rsidP="00144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Identificador de error del proceso de Vesta</w:t>
            </w:r>
          </w:p>
        </w:tc>
      </w:tr>
      <w:tr w:rsidR="0072359D" w:rsidRPr="00477D0F" w:rsidTr="00723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2359D" w:rsidRPr="00477D0F" w:rsidRDefault="0072359D" w:rsidP="00144C4D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int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errRs</w:t>
            </w:r>
            <w:proofErr w:type="spellEnd"/>
          </w:p>
        </w:tc>
        <w:tc>
          <w:tcPr>
            <w:tcW w:w="7087" w:type="dxa"/>
          </w:tcPr>
          <w:p w:rsidR="0072359D" w:rsidRPr="00477D0F" w:rsidRDefault="0072359D" w:rsidP="00144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 xml:space="preserve">Identificador de error del proceso de </w:t>
            </w:r>
            <w:proofErr w:type="spellStart"/>
            <w:r w:rsidRPr="00477D0F">
              <w:rPr>
                <w:rFonts w:ascii="Corbel" w:hAnsi="Corbel"/>
                <w:szCs w:val="20"/>
              </w:rPr>
              <w:t>RecargaSell</w:t>
            </w:r>
            <w:proofErr w:type="spellEnd"/>
          </w:p>
        </w:tc>
      </w:tr>
    </w:tbl>
    <w:p w:rsidR="00B41644" w:rsidRPr="00477D0F" w:rsidRDefault="00B41644" w:rsidP="00144C4D">
      <w:pPr>
        <w:rPr>
          <w:rFonts w:ascii="Corbel" w:hAnsi="Corbel"/>
          <w:szCs w:val="20"/>
        </w:rPr>
      </w:pPr>
    </w:p>
    <w:p w:rsidR="0072359D" w:rsidRPr="00477D0F" w:rsidRDefault="0072359D" w:rsidP="0072359D">
      <w:pPr>
        <w:pStyle w:val="Ttulo2"/>
        <w:jc w:val="left"/>
      </w:pPr>
      <w:bookmarkStart w:id="4" w:name="_Toc465267810"/>
      <w:r w:rsidRPr="00477D0F">
        <w:t xml:space="preserve">1.3 </w:t>
      </w:r>
      <w:proofErr w:type="spellStart"/>
      <w:r w:rsidRPr="00477D0F">
        <w:t>RecargaProg</w:t>
      </w:r>
      <w:bookmarkEnd w:id="4"/>
      <w:proofErr w:type="spellEnd"/>
    </w:p>
    <w:p w:rsidR="0072359D" w:rsidRPr="00477D0F" w:rsidRDefault="0072359D" w:rsidP="0072359D">
      <w:r w:rsidRPr="00477D0F">
        <w:t>Modelo de Recarga programada (automática), hereda de Recarga</w:t>
      </w:r>
    </w:p>
    <w:tbl>
      <w:tblPr>
        <w:tblStyle w:val="Tabladelista2-nfasis3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72359D" w:rsidRPr="00477D0F" w:rsidTr="00923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2359D" w:rsidRPr="00477D0F" w:rsidRDefault="0072359D" w:rsidP="00923E6E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diasmes</w:t>
            </w:r>
            <w:proofErr w:type="spellEnd"/>
          </w:p>
        </w:tc>
        <w:tc>
          <w:tcPr>
            <w:tcW w:w="7087" w:type="dxa"/>
          </w:tcPr>
          <w:p w:rsidR="0072359D" w:rsidRPr="00477D0F" w:rsidRDefault="00C75CC1" w:rsidP="00923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 w:val="0"/>
                <w:szCs w:val="20"/>
              </w:rPr>
            </w:pPr>
            <w:r w:rsidRPr="00477D0F">
              <w:rPr>
                <w:rFonts w:ascii="Corbel" w:hAnsi="Corbel"/>
                <w:b w:val="0"/>
                <w:szCs w:val="20"/>
              </w:rPr>
              <w:t>Días</w:t>
            </w:r>
            <w:r w:rsidR="0072359D" w:rsidRPr="00477D0F">
              <w:rPr>
                <w:rFonts w:ascii="Corbel" w:hAnsi="Corbel"/>
                <w:b w:val="0"/>
                <w:szCs w:val="20"/>
              </w:rPr>
              <w:t xml:space="preserve"> del mes en que se procesara esta recarga automáticamente, separados por “,” (</w:t>
            </w:r>
            <w:proofErr w:type="spellStart"/>
            <w:r w:rsidR="0072359D" w:rsidRPr="00477D0F">
              <w:rPr>
                <w:rFonts w:ascii="Corbel" w:hAnsi="Corbel"/>
                <w:b w:val="0"/>
                <w:szCs w:val="20"/>
              </w:rPr>
              <w:t>p.e</w:t>
            </w:r>
            <w:proofErr w:type="spellEnd"/>
            <w:r w:rsidR="0072359D" w:rsidRPr="00477D0F">
              <w:rPr>
                <w:rFonts w:ascii="Corbel" w:hAnsi="Corbel"/>
                <w:b w:val="0"/>
                <w:szCs w:val="20"/>
              </w:rPr>
              <w:t>. “15,30,”)</w:t>
            </w:r>
          </w:p>
        </w:tc>
      </w:tr>
    </w:tbl>
    <w:p w:rsidR="0072359D" w:rsidRPr="00477D0F" w:rsidRDefault="0072359D" w:rsidP="00144C4D">
      <w:pPr>
        <w:rPr>
          <w:rFonts w:ascii="Corbel" w:hAnsi="Corbel"/>
          <w:szCs w:val="20"/>
        </w:rPr>
      </w:pPr>
    </w:p>
    <w:p w:rsidR="006F2B4A" w:rsidRPr="00477D0F" w:rsidRDefault="00C75CC1" w:rsidP="00C61FF3">
      <w:pPr>
        <w:pStyle w:val="Ttulo2"/>
        <w:jc w:val="left"/>
      </w:pPr>
      <w:bookmarkStart w:id="5" w:name="_Toc465267811"/>
      <w:r w:rsidRPr="00477D0F">
        <w:t>1.4 Tarjeta</w:t>
      </w:r>
      <w:bookmarkEnd w:id="5"/>
    </w:p>
    <w:p w:rsidR="00C75CC1" w:rsidRPr="00477D0F" w:rsidRDefault="00C75CC1" w:rsidP="00144C4D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>Modelo usado para guardar datos de una tarjeta bancaria (crédito o débito)</w:t>
      </w:r>
    </w:p>
    <w:tbl>
      <w:tblPr>
        <w:tblStyle w:val="Tabladelista2-nfasis3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C75CC1" w:rsidRPr="00477D0F" w:rsidTr="00C75C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75CC1" w:rsidRPr="00477D0F" w:rsidRDefault="00C75CC1" w:rsidP="00144C4D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int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idtarjeta</w:t>
            </w:r>
            <w:proofErr w:type="spellEnd"/>
          </w:p>
        </w:tc>
        <w:tc>
          <w:tcPr>
            <w:tcW w:w="6945" w:type="dxa"/>
          </w:tcPr>
          <w:p w:rsidR="00C75CC1" w:rsidRPr="00477D0F" w:rsidRDefault="00C75CC1" w:rsidP="00144C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 w:val="0"/>
                <w:szCs w:val="20"/>
              </w:rPr>
            </w:pPr>
            <w:r w:rsidRPr="00477D0F">
              <w:rPr>
                <w:rFonts w:ascii="Corbel" w:hAnsi="Corbel"/>
                <w:b w:val="0"/>
                <w:szCs w:val="20"/>
              </w:rPr>
              <w:t>Identificador de esta tarjeta</w:t>
            </w:r>
          </w:p>
        </w:tc>
      </w:tr>
      <w:tr w:rsidR="00C75CC1" w:rsidRPr="00477D0F" w:rsidTr="00C75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75CC1" w:rsidRPr="00477D0F" w:rsidRDefault="00C75CC1" w:rsidP="00144C4D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int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idpais</w:t>
            </w:r>
            <w:proofErr w:type="spellEnd"/>
          </w:p>
        </w:tc>
        <w:tc>
          <w:tcPr>
            <w:tcW w:w="6945" w:type="dxa"/>
          </w:tcPr>
          <w:p w:rsidR="00C75CC1" w:rsidRPr="00477D0F" w:rsidRDefault="00C75CC1" w:rsidP="00144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 xml:space="preserve">Identificador del </w:t>
            </w:r>
            <w:r w:rsidR="00E337FB" w:rsidRPr="00477D0F">
              <w:rPr>
                <w:rFonts w:ascii="Corbel" w:hAnsi="Corbel"/>
                <w:szCs w:val="20"/>
              </w:rPr>
              <w:t>país</w:t>
            </w:r>
            <w:r w:rsidRPr="00477D0F">
              <w:rPr>
                <w:rFonts w:ascii="Corbel" w:hAnsi="Corbel"/>
                <w:szCs w:val="20"/>
              </w:rPr>
              <w:t xml:space="preserve"> en el que se emite esta tarjeta</w:t>
            </w:r>
          </w:p>
        </w:tc>
      </w:tr>
      <w:tr w:rsidR="00C75CC1" w:rsidRPr="00477D0F" w:rsidTr="00C75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75CC1" w:rsidRPr="00477D0F" w:rsidRDefault="00C75CC1" w:rsidP="00144C4D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int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idemisor</w:t>
            </w:r>
            <w:proofErr w:type="spellEnd"/>
          </w:p>
        </w:tc>
        <w:tc>
          <w:tcPr>
            <w:tcW w:w="6945" w:type="dxa"/>
          </w:tcPr>
          <w:p w:rsidR="00C75CC1" w:rsidRPr="00477D0F" w:rsidRDefault="00C75CC1" w:rsidP="00144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Identificador del emisor</w:t>
            </w:r>
          </w:p>
        </w:tc>
      </w:tr>
      <w:tr w:rsidR="00C75CC1" w:rsidRPr="00477D0F" w:rsidTr="00C75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75CC1" w:rsidRPr="00477D0F" w:rsidRDefault="00C75CC1" w:rsidP="00144C4D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permtoken</w:t>
            </w:r>
            <w:proofErr w:type="spellEnd"/>
          </w:p>
        </w:tc>
        <w:tc>
          <w:tcPr>
            <w:tcW w:w="6945" w:type="dxa"/>
          </w:tcPr>
          <w:p w:rsidR="00C75CC1" w:rsidRPr="00477D0F" w:rsidRDefault="00C75CC1" w:rsidP="00144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Token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permanente generado por Vesta</w:t>
            </w:r>
          </w:p>
        </w:tc>
      </w:tr>
      <w:tr w:rsidR="00C75CC1" w:rsidRPr="00477D0F" w:rsidTr="00C75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75CC1" w:rsidRPr="00477D0F" w:rsidRDefault="00C75CC1" w:rsidP="00144C4D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Last4</w:t>
            </w:r>
          </w:p>
        </w:tc>
        <w:tc>
          <w:tcPr>
            <w:tcW w:w="6945" w:type="dxa"/>
          </w:tcPr>
          <w:p w:rsidR="00C75CC1" w:rsidRPr="00477D0F" w:rsidRDefault="00E337FB" w:rsidP="00144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Últimos</w:t>
            </w:r>
            <w:r w:rsidR="00C75CC1" w:rsidRPr="00477D0F">
              <w:rPr>
                <w:rFonts w:ascii="Corbel" w:hAnsi="Corbel"/>
                <w:szCs w:val="20"/>
              </w:rPr>
              <w:t xml:space="preserve"> 4 </w:t>
            </w:r>
            <w:r w:rsidRPr="00477D0F">
              <w:rPr>
                <w:rFonts w:ascii="Corbel" w:hAnsi="Corbel"/>
                <w:szCs w:val="20"/>
              </w:rPr>
              <w:t>dígitos</w:t>
            </w:r>
            <w:r w:rsidR="00C75CC1" w:rsidRPr="00477D0F">
              <w:rPr>
                <w:rFonts w:ascii="Corbel" w:hAnsi="Corbel"/>
                <w:szCs w:val="20"/>
              </w:rPr>
              <w:t xml:space="preserve"> de la tarjeta para identificación</w:t>
            </w:r>
          </w:p>
        </w:tc>
      </w:tr>
      <w:tr w:rsidR="00C75CC1" w:rsidRPr="00477D0F" w:rsidTr="00C75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75CC1" w:rsidRPr="00477D0F" w:rsidRDefault="00C75CC1" w:rsidP="00144C4D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titularFN</w:t>
            </w:r>
            <w:proofErr w:type="spellEnd"/>
          </w:p>
        </w:tc>
        <w:tc>
          <w:tcPr>
            <w:tcW w:w="6945" w:type="dxa"/>
          </w:tcPr>
          <w:p w:rsidR="00C75CC1" w:rsidRPr="00477D0F" w:rsidRDefault="00C75CC1" w:rsidP="00144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First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Name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, nombre del titular de </w:t>
            </w:r>
            <w:r w:rsidR="00C61FF3" w:rsidRPr="00477D0F">
              <w:rPr>
                <w:rFonts w:ascii="Corbel" w:hAnsi="Corbel"/>
                <w:szCs w:val="20"/>
              </w:rPr>
              <w:t xml:space="preserve">esta </w:t>
            </w:r>
            <w:r w:rsidRPr="00477D0F">
              <w:rPr>
                <w:rFonts w:ascii="Corbel" w:hAnsi="Corbel"/>
                <w:szCs w:val="20"/>
              </w:rPr>
              <w:t>tarjeta</w:t>
            </w:r>
          </w:p>
        </w:tc>
      </w:tr>
      <w:tr w:rsidR="00C75CC1" w:rsidRPr="00477D0F" w:rsidTr="00C75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75CC1" w:rsidRPr="00477D0F" w:rsidRDefault="00C75CC1" w:rsidP="00144C4D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titularLN</w:t>
            </w:r>
            <w:proofErr w:type="spellEnd"/>
          </w:p>
        </w:tc>
        <w:tc>
          <w:tcPr>
            <w:tcW w:w="6945" w:type="dxa"/>
          </w:tcPr>
          <w:p w:rsidR="00C75CC1" w:rsidRPr="00477D0F" w:rsidRDefault="00C75CC1" w:rsidP="00144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Last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Name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, apellido(s) del titular de </w:t>
            </w:r>
            <w:r w:rsidR="00C61FF3" w:rsidRPr="00477D0F">
              <w:rPr>
                <w:rFonts w:ascii="Corbel" w:hAnsi="Corbel"/>
                <w:szCs w:val="20"/>
              </w:rPr>
              <w:t xml:space="preserve">esta </w:t>
            </w:r>
            <w:r w:rsidRPr="00477D0F">
              <w:rPr>
                <w:rFonts w:ascii="Corbel" w:hAnsi="Corbel"/>
                <w:szCs w:val="20"/>
              </w:rPr>
              <w:t>tarjeta</w:t>
            </w:r>
          </w:p>
        </w:tc>
      </w:tr>
      <w:tr w:rsidR="00C75CC1" w:rsidRPr="00477D0F" w:rsidTr="00C75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75CC1" w:rsidRPr="00477D0F" w:rsidRDefault="00C75CC1" w:rsidP="00144C4D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calleynumero</w:t>
            </w:r>
            <w:proofErr w:type="spellEnd"/>
          </w:p>
        </w:tc>
        <w:tc>
          <w:tcPr>
            <w:tcW w:w="6945" w:type="dxa"/>
          </w:tcPr>
          <w:p w:rsidR="00C75CC1" w:rsidRPr="00477D0F" w:rsidRDefault="00C75CC1" w:rsidP="00144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 xml:space="preserve">Dirección del domicilio del titular de </w:t>
            </w:r>
            <w:r w:rsidR="00C61FF3" w:rsidRPr="00477D0F">
              <w:rPr>
                <w:rFonts w:ascii="Corbel" w:hAnsi="Corbel"/>
                <w:szCs w:val="20"/>
              </w:rPr>
              <w:t xml:space="preserve">esta </w:t>
            </w:r>
            <w:r w:rsidRPr="00477D0F">
              <w:rPr>
                <w:rFonts w:ascii="Corbel" w:hAnsi="Corbel"/>
                <w:szCs w:val="20"/>
              </w:rPr>
              <w:t>tarjeta</w:t>
            </w:r>
          </w:p>
        </w:tc>
      </w:tr>
      <w:tr w:rsidR="00C75CC1" w:rsidRPr="00477D0F" w:rsidTr="00C75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75CC1" w:rsidRPr="00477D0F" w:rsidRDefault="00C75CC1" w:rsidP="00144C4D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int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idciudad</w:t>
            </w:r>
            <w:proofErr w:type="spellEnd"/>
          </w:p>
        </w:tc>
        <w:tc>
          <w:tcPr>
            <w:tcW w:w="6945" w:type="dxa"/>
          </w:tcPr>
          <w:p w:rsidR="00C75CC1" w:rsidRPr="00477D0F" w:rsidRDefault="00C75CC1" w:rsidP="00144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 xml:space="preserve">Identificador </w:t>
            </w:r>
            <w:r w:rsidR="00C61FF3" w:rsidRPr="00477D0F">
              <w:rPr>
                <w:rFonts w:ascii="Corbel" w:hAnsi="Corbel"/>
                <w:szCs w:val="20"/>
              </w:rPr>
              <w:t>de la ciudad del domicilio del titular</w:t>
            </w:r>
          </w:p>
        </w:tc>
      </w:tr>
      <w:tr w:rsidR="00C75CC1" w:rsidRPr="00477D0F" w:rsidTr="00C75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75CC1" w:rsidRPr="00477D0F" w:rsidRDefault="00C75CC1" w:rsidP="00144C4D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codigopostal</w:t>
            </w:r>
            <w:proofErr w:type="spellEnd"/>
          </w:p>
        </w:tc>
        <w:tc>
          <w:tcPr>
            <w:tcW w:w="6945" w:type="dxa"/>
          </w:tcPr>
          <w:p w:rsidR="00C75CC1" w:rsidRPr="00477D0F" w:rsidRDefault="00E337FB" w:rsidP="00144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Código</w:t>
            </w:r>
            <w:r w:rsidR="00C61FF3" w:rsidRPr="00477D0F">
              <w:rPr>
                <w:rFonts w:ascii="Corbel" w:hAnsi="Corbel"/>
                <w:szCs w:val="20"/>
              </w:rPr>
              <w:t xml:space="preserve"> postal del domicilio del titular</w:t>
            </w:r>
          </w:p>
        </w:tc>
      </w:tr>
      <w:tr w:rsidR="00C75CC1" w:rsidRPr="00477D0F" w:rsidTr="00C75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75CC1" w:rsidRPr="00477D0F" w:rsidRDefault="00C75CC1" w:rsidP="00144C4D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int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idestado</w:t>
            </w:r>
            <w:proofErr w:type="spellEnd"/>
          </w:p>
        </w:tc>
        <w:tc>
          <w:tcPr>
            <w:tcW w:w="6945" w:type="dxa"/>
          </w:tcPr>
          <w:p w:rsidR="00C75CC1" w:rsidRPr="00477D0F" w:rsidRDefault="00C61FF3" w:rsidP="00144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Identificador del estado del domicilio del titular</w:t>
            </w:r>
          </w:p>
        </w:tc>
      </w:tr>
      <w:tr w:rsidR="00C75CC1" w:rsidRPr="00477D0F" w:rsidTr="00C75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75CC1" w:rsidRPr="00477D0F" w:rsidRDefault="00C75CC1" w:rsidP="00144C4D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int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idusuario</w:t>
            </w:r>
            <w:proofErr w:type="spellEnd"/>
          </w:p>
        </w:tc>
        <w:tc>
          <w:tcPr>
            <w:tcW w:w="6945" w:type="dxa"/>
          </w:tcPr>
          <w:p w:rsidR="00C75CC1" w:rsidRPr="00477D0F" w:rsidRDefault="00C61FF3" w:rsidP="00144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Identificador del usuario del domicilio del titular</w:t>
            </w:r>
          </w:p>
        </w:tc>
      </w:tr>
      <w:tr w:rsidR="00C75CC1" w:rsidRPr="00477D0F" w:rsidTr="00C75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75CC1" w:rsidRPr="00477D0F" w:rsidRDefault="00C75CC1" w:rsidP="00144C4D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expirationMMYY</w:t>
            </w:r>
            <w:proofErr w:type="spellEnd"/>
          </w:p>
        </w:tc>
        <w:tc>
          <w:tcPr>
            <w:tcW w:w="6945" w:type="dxa"/>
          </w:tcPr>
          <w:p w:rsidR="00C75CC1" w:rsidRPr="00477D0F" w:rsidRDefault="00C61FF3" w:rsidP="00144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 xml:space="preserve">Mes y </w:t>
            </w:r>
            <w:r w:rsidR="00E337FB" w:rsidRPr="00477D0F">
              <w:rPr>
                <w:rFonts w:ascii="Corbel" w:hAnsi="Corbel"/>
                <w:szCs w:val="20"/>
              </w:rPr>
              <w:t>Año</w:t>
            </w:r>
            <w:r w:rsidRPr="00477D0F">
              <w:rPr>
                <w:rFonts w:ascii="Corbel" w:hAnsi="Corbel"/>
                <w:szCs w:val="20"/>
              </w:rPr>
              <w:t xml:space="preserve"> de expiración de esta tarjeta</w:t>
            </w:r>
          </w:p>
        </w:tc>
      </w:tr>
    </w:tbl>
    <w:p w:rsidR="00C75CC1" w:rsidRPr="00477D0F" w:rsidRDefault="00C75CC1" w:rsidP="00144C4D">
      <w:pPr>
        <w:rPr>
          <w:rFonts w:ascii="Corbel" w:hAnsi="Corbel"/>
          <w:szCs w:val="20"/>
        </w:rPr>
      </w:pPr>
    </w:p>
    <w:p w:rsidR="009C542D" w:rsidRPr="00477D0F" w:rsidRDefault="00C61FF3" w:rsidP="00C61FF3">
      <w:pPr>
        <w:pStyle w:val="Ttulo2"/>
        <w:jc w:val="left"/>
      </w:pPr>
      <w:bookmarkStart w:id="6" w:name="_Toc465267812"/>
      <w:r w:rsidRPr="00477D0F">
        <w:t>1.5 Usuario</w:t>
      </w:r>
      <w:bookmarkEnd w:id="6"/>
    </w:p>
    <w:p w:rsidR="00C61FF3" w:rsidRPr="00477D0F" w:rsidRDefault="00C61FF3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 xml:space="preserve">Modelo usado para guardar los datos del usuario que se </w:t>
      </w:r>
      <w:r w:rsidR="00E337FB" w:rsidRPr="00477D0F">
        <w:rPr>
          <w:rFonts w:ascii="Corbel" w:hAnsi="Corbel"/>
          <w:szCs w:val="20"/>
        </w:rPr>
        <w:t>registró</w:t>
      </w:r>
      <w:r w:rsidRPr="00477D0F">
        <w:rPr>
          <w:rFonts w:ascii="Corbel" w:hAnsi="Corbel"/>
          <w:szCs w:val="20"/>
        </w:rPr>
        <w:t xml:space="preserve"> en el sistema. Se maneja una estructura de nombres como es regresada por </w:t>
      </w:r>
      <w:proofErr w:type="spellStart"/>
      <w:r w:rsidRPr="00477D0F">
        <w:rPr>
          <w:rFonts w:ascii="Corbel" w:hAnsi="Corbel"/>
          <w:szCs w:val="20"/>
        </w:rPr>
        <w:t>OAuth</w:t>
      </w:r>
      <w:proofErr w:type="spellEnd"/>
      <w:r w:rsidRPr="00477D0F">
        <w:rPr>
          <w:rFonts w:ascii="Corbel" w:hAnsi="Corbel"/>
          <w:szCs w:val="20"/>
        </w:rPr>
        <w:t xml:space="preserve"> para el single </w:t>
      </w:r>
      <w:proofErr w:type="spellStart"/>
      <w:r w:rsidRPr="00477D0F">
        <w:rPr>
          <w:rFonts w:ascii="Corbel" w:hAnsi="Corbel"/>
          <w:szCs w:val="20"/>
        </w:rPr>
        <w:t>sign</w:t>
      </w:r>
      <w:proofErr w:type="spellEnd"/>
      <w:r w:rsidRPr="00477D0F">
        <w:rPr>
          <w:rFonts w:ascii="Corbel" w:hAnsi="Corbel"/>
          <w:szCs w:val="20"/>
        </w:rPr>
        <w:t xml:space="preserve"> </w:t>
      </w:r>
      <w:proofErr w:type="spellStart"/>
      <w:r w:rsidRPr="00477D0F">
        <w:rPr>
          <w:rFonts w:ascii="Corbel" w:hAnsi="Corbel"/>
          <w:szCs w:val="20"/>
        </w:rPr>
        <w:t>on</w:t>
      </w:r>
      <w:proofErr w:type="spellEnd"/>
      <w:r w:rsidRPr="00477D0F">
        <w:rPr>
          <w:rFonts w:ascii="Corbel" w:hAnsi="Corbel"/>
          <w:szCs w:val="20"/>
        </w:rPr>
        <w:t xml:space="preserve"> por redes sociales (email, </w:t>
      </w:r>
      <w:proofErr w:type="spellStart"/>
      <w:r w:rsidRPr="00477D0F">
        <w:rPr>
          <w:rFonts w:ascii="Corbel" w:hAnsi="Corbel"/>
          <w:szCs w:val="20"/>
        </w:rPr>
        <w:t>name</w:t>
      </w:r>
      <w:proofErr w:type="spellEnd"/>
      <w:r w:rsidRPr="00477D0F">
        <w:rPr>
          <w:rFonts w:ascii="Corbel" w:hAnsi="Corbel"/>
          <w:szCs w:val="20"/>
        </w:rPr>
        <w:t xml:space="preserve">, </w:t>
      </w:r>
      <w:proofErr w:type="spellStart"/>
      <w:r w:rsidRPr="00477D0F">
        <w:rPr>
          <w:rFonts w:ascii="Corbel" w:hAnsi="Corbel"/>
          <w:szCs w:val="20"/>
        </w:rPr>
        <w:t>first_name</w:t>
      </w:r>
      <w:proofErr w:type="spellEnd"/>
      <w:r w:rsidRPr="00477D0F">
        <w:rPr>
          <w:rFonts w:ascii="Corbel" w:hAnsi="Corbel"/>
          <w:szCs w:val="20"/>
        </w:rPr>
        <w:t xml:space="preserve">, </w:t>
      </w:r>
      <w:proofErr w:type="spellStart"/>
      <w:r w:rsidRPr="00477D0F">
        <w:rPr>
          <w:rFonts w:ascii="Corbel" w:hAnsi="Corbel"/>
          <w:szCs w:val="20"/>
        </w:rPr>
        <w:t>last_name</w:t>
      </w:r>
      <w:proofErr w:type="spellEnd"/>
      <w:r w:rsidRPr="00477D0F">
        <w:rPr>
          <w:rFonts w:ascii="Corbel" w:hAnsi="Corbel"/>
          <w:szCs w:val="20"/>
        </w:rPr>
        <w:t xml:space="preserve">, </w:t>
      </w:r>
      <w:proofErr w:type="spellStart"/>
      <w:r w:rsidRPr="00477D0F">
        <w:rPr>
          <w:rFonts w:ascii="Corbel" w:hAnsi="Corbel"/>
          <w:szCs w:val="20"/>
        </w:rPr>
        <w:t>gender</w:t>
      </w:r>
      <w:proofErr w:type="spellEnd"/>
      <w:r w:rsidRPr="00477D0F">
        <w:rPr>
          <w:rFonts w:ascii="Corbel" w:hAnsi="Corbel"/>
          <w:szCs w:val="20"/>
        </w:rPr>
        <w:t xml:space="preserve">, </w:t>
      </w:r>
      <w:proofErr w:type="spellStart"/>
      <w:r w:rsidRPr="00477D0F">
        <w:rPr>
          <w:rFonts w:ascii="Corbel" w:hAnsi="Corbel"/>
          <w:szCs w:val="20"/>
        </w:rPr>
        <w:t>picture</w:t>
      </w:r>
      <w:proofErr w:type="spellEnd"/>
      <w:r w:rsidRPr="00477D0F">
        <w:rPr>
          <w:rFonts w:ascii="Corbel" w:hAnsi="Corbel"/>
          <w:szCs w:val="20"/>
        </w:rPr>
        <w:t>).</w:t>
      </w:r>
    </w:p>
    <w:tbl>
      <w:tblPr>
        <w:tblStyle w:val="Tabladelista2-nfasis3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C61FF3" w:rsidRPr="00477D0F" w:rsidTr="00C61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61FF3" w:rsidRPr="00477D0F" w:rsidRDefault="00C61FF3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int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idusuario</w:t>
            </w:r>
            <w:proofErr w:type="spellEnd"/>
          </w:p>
        </w:tc>
        <w:tc>
          <w:tcPr>
            <w:tcW w:w="6803" w:type="dxa"/>
          </w:tcPr>
          <w:p w:rsidR="00C61FF3" w:rsidRPr="00477D0F" w:rsidRDefault="00C61F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 w:val="0"/>
                <w:szCs w:val="20"/>
              </w:rPr>
            </w:pPr>
            <w:r w:rsidRPr="00477D0F">
              <w:rPr>
                <w:rFonts w:ascii="Corbel" w:hAnsi="Corbel"/>
                <w:b w:val="0"/>
                <w:szCs w:val="20"/>
              </w:rPr>
              <w:t>Identificador de este usuario</w:t>
            </w:r>
          </w:p>
        </w:tc>
      </w:tr>
      <w:tr w:rsidR="00C61FF3" w:rsidRPr="00477D0F" w:rsidTr="00C61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61FF3" w:rsidRPr="00477D0F" w:rsidRDefault="00C61FF3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numerocontacto</w:t>
            </w:r>
            <w:proofErr w:type="spellEnd"/>
          </w:p>
        </w:tc>
        <w:tc>
          <w:tcPr>
            <w:tcW w:w="6803" w:type="dxa"/>
          </w:tcPr>
          <w:p w:rsidR="00C61FF3" w:rsidRPr="00477D0F" w:rsidRDefault="00C61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Numero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telefónico de contacto</w:t>
            </w:r>
          </w:p>
        </w:tc>
      </w:tr>
      <w:tr w:rsidR="00C61FF3" w:rsidRPr="00477D0F" w:rsidTr="00C61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61FF3" w:rsidRPr="00477D0F" w:rsidRDefault="00C61FF3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email</w:t>
            </w:r>
          </w:p>
        </w:tc>
        <w:tc>
          <w:tcPr>
            <w:tcW w:w="6803" w:type="dxa"/>
          </w:tcPr>
          <w:p w:rsidR="00C61FF3" w:rsidRPr="00477D0F" w:rsidRDefault="00C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Correo de contacto</w:t>
            </w:r>
          </w:p>
        </w:tc>
      </w:tr>
      <w:tr w:rsidR="00C61FF3" w:rsidRPr="00477D0F" w:rsidTr="00C61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61FF3" w:rsidRPr="00477D0F" w:rsidRDefault="00C61FF3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name</w:t>
            </w:r>
            <w:proofErr w:type="spellEnd"/>
          </w:p>
        </w:tc>
        <w:tc>
          <w:tcPr>
            <w:tcW w:w="6803" w:type="dxa"/>
          </w:tcPr>
          <w:p w:rsidR="00C61FF3" w:rsidRPr="00477D0F" w:rsidRDefault="00C61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Nombre completo</w:t>
            </w:r>
          </w:p>
        </w:tc>
      </w:tr>
      <w:tr w:rsidR="00C61FF3" w:rsidRPr="00477D0F" w:rsidTr="00C61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61FF3" w:rsidRPr="00477D0F" w:rsidRDefault="00C61FF3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first_name</w:t>
            </w:r>
            <w:proofErr w:type="spellEnd"/>
          </w:p>
        </w:tc>
        <w:tc>
          <w:tcPr>
            <w:tcW w:w="6803" w:type="dxa"/>
          </w:tcPr>
          <w:p w:rsidR="00C61FF3" w:rsidRPr="00477D0F" w:rsidRDefault="00C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Nombres</w:t>
            </w:r>
          </w:p>
        </w:tc>
      </w:tr>
      <w:tr w:rsidR="00C61FF3" w:rsidRPr="00477D0F" w:rsidTr="00C61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61FF3" w:rsidRPr="00477D0F" w:rsidRDefault="00C61FF3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last_name</w:t>
            </w:r>
            <w:proofErr w:type="spellEnd"/>
          </w:p>
        </w:tc>
        <w:tc>
          <w:tcPr>
            <w:tcW w:w="6803" w:type="dxa"/>
          </w:tcPr>
          <w:p w:rsidR="00C61FF3" w:rsidRPr="00477D0F" w:rsidRDefault="00C61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Apellidos</w:t>
            </w:r>
          </w:p>
        </w:tc>
      </w:tr>
      <w:tr w:rsidR="00C61FF3" w:rsidRPr="00477D0F" w:rsidTr="00C61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61FF3" w:rsidRPr="00477D0F" w:rsidRDefault="00C61FF3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gender</w:t>
            </w:r>
            <w:proofErr w:type="spellEnd"/>
          </w:p>
        </w:tc>
        <w:tc>
          <w:tcPr>
            <w:tcW w:w="6803" w:type="dxa"/>
          </w:tcPr>
          <w:p w:rsidR="00C61FF3" w:rsidRPr="00477D0F" w:rsidRDefault="00C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Genero</w:t>
            </w:r>
          </w:p>
        </w:tc>
      </w:tr>
      <w:tr w:rsidR="00C61FF3" w:rsidRPr="00477D0F" w:rsidTr="00C61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61FF3" w:rsidRPr="00477D0F" w:rsidRDefault="00C61FF3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picture</w:t>
            </w:r>
            <w:proofErr w:type="spellEnd"/>
          </w:p>
        </w:tc>
        <w:tc>
          <w:tcPr>
            <w:tcW w:w="6803" w:type="dxa"/>
          </w:tcPr>
          <w:p w:rsidR="00C61FF3" w:rsidRPr="00477D0F" w:rsidRDefault="00C61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Imagen (link a foto de perfil en redes sociales)</w:t>
            </w:r>
          </w:p>
        </w:tc>
      </w:tr>
      <w:tr w:rsidR="00C61FF3" w:rsidRPr="00477D0F" w:rsidTr="00C61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61FF3" w:rsidRPr="00477D0F" w:rsidRDefault="00C61FF3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lastRenderedPageBreak/>
              <w:t>bool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registrado</w:t>
            </w:r>
          </w:p>
        </w:tc>
        <w:tc>
          <w:tcPr>
            <w:tcW w:w="6803" w:type="dxa"/>
          </w:tcPr>
          <w:p w:rsidR="00C61FF3" w:rsidRPr="00477D0F" w:rsidRDefault="00C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Registrado o no</w:t>
            </w:r>
          </w:p>
        </w:tc>
      </w:tr>
      <w:tr w:rsidR="00C61FF3" w:rsidRPr="00477D0F" w:rsidTr="00C61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61FF3" w:rsidRPr="00477D0F" w:rsidRDefault="00C61FF3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int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idpais</w:t>
            </w:r>
            <w:proofErr w:type="spellEnd"/>
          </w:p>
        </w:tc>
        <w:tc>
          <w:tcPr>
            <w:tcW w:w="6803" w:type="dxa"/>
          </w:tcPr>
          <w:p w:rsidR="00C61FF3" w:rsidRPr="00477D0F" w:rsidRDefault="00C61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 xml:space="preserve">Identificador de </w:t>
            </w:r>
            <w:r w:rsidR="00E337FB" w:rsidRPr="00477D0F">
              <w:rPr>
                <w:rFonts w:ascii="Corbel" w:hAnsi="Corbel"/>
                <w:szCs w:val="20"/>
              </w:rPr>
              <w:t>país</w:t>
            </w:r>
            <w:r w:rsidRPr="00477D0F">
              <w:rPr>
                <w:rFonts w:ascii="Corbel" w:hAnsi="Corbel"/>
                <w:szCs w:val="20"/>
              </w:rPr>
              <w:t xml:space="preserve"> del cual se registra</w:t>
            </w:r>
          </w:p>
        </w:tc>
      </w:tr>
      <w:tr w:rsidR="00C61FF3" w:rsidRPr="00477D0F" w:rsidTr="00C61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61FF3" w:rsidRPr="00477D0F" w:rsidRDefault="00C61FF3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nip</w:t>
            </w:r>
            <w:proofErr w:type="spellEnd"/>
          </w:p>
        </w:tc>
        <w:tc>
          <w:tcPr>
            <w:tcW w:w="6803" w:type="dxa"/>
          </w:tcPr>
          <w:p w:rsidR="00C61FF3" w:rsidRPr="00477D0F" w:rsidRDefault="00C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Nip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de 4 </w:t>
            </w:r>
            <w:r w:rsidR="00E337FB" w:rsidRPr="00477D0F">
              <w:rPr>
                <w:rFonts w:ascii="Corbel" w:hAnsi="Corbel"/>
                <w:szCs w:val="20"/>
              </w:rPr>
              <w:t>dígitos</w:t>
            </w:r>
          </w:p>
        </w:tc>
      </w:tr>
      <w:tr w:rsidR="00C61FF3" w:rsidRPr="00477D0F" w:rsidTr="00C61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61FF3" w:rsidRPr="00477D0F" w:rsidRDefault="00C61FF3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DateTime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fechaalta</w:t>
            </w:r>
            <w:proofErr w:type="spellEnd"/>
          </w:p>
        </w:tc>
        <w:tc>
          <w:tcPr>
            <w:tcW w:w="6803" w:type="dxa"/>
          </w:tcPr>
          <w:p w:rsidR="00C61FF3" w:rsidRPr="00477D0F" w:rsidRDefault="00C61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Fecha de alta en el sistema</w:t>
            </w:r>
          </w:p>
        </w:tc>
      </w:tr>
    </w:tbl>
    <w:p w:rsidR="00C61FF3" w:rsidRPr="00477D0F" w:rsidRDefault="00C61FF3">
      <w:pPr>
        <w:rPr>
          <w:rFonts w:ascii="Corbel" w:hAnsi="Corbel"/>
          <w:szCs w:val="20"/>
        </w:rPr>
      </w:pPr>
    </w:p>
    <w:p w:rsidR="00795179" w:rsidRPr="00477D0F" w:rsidRDefault="00795179" w:rsidP="00795179">
      <w:pPr>
        <w:pStyle w:val="Ttulo2"/>
        <w:jc w:val="left"/>
      </w:pPr>
      <w:bookmarkStart w:id="7" w:name="_Toc465267813"/>
      <w:r w:rsidRPr="00477D0F">
        <w:t xml:space="preserve">1.6 </w:t>
      </w:r>
      <w:proofErr w:type="spellStart"/>
      <w:r w:rsidRPr="00477D0F">
        <w:t>RecargaMonedero</w:t>
      </w:r>
      <w:bookmarkEnd w:id="7"/>
      <w:proofErr w:type="spellEnd"/>
    </w:p>
    <w:p w:rsidR="00795179" w:rsidRPr="00477D0F" w:rsidRDefault="00795179" w:rsidP="00795179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 xml:space="preserve">Modelo usado para guardar datos de una recarga </w:t>
      </w:r>
      <w:r w:rsidR="009A29E1" w:rsidRPr="00477D0F">
        <w:rPr>
          <w:rFonts w:ascii="Corbel" w:hAnsi="Corbel"/>
          <w:szCs w:val="20"/>
        </w:rPr>
        <w:t xml:space="preserve">de dinero virtual (Monedero o </w:t>
      </w:r>
      <w:proofErr w:type="spellStart"/>
      <w:r w:rsidR="009A29E1" w:rsidRPr="00477D0F">
        <w:rPr>
          <w:rFonts w:ascii="Corbel" w:hAnsi="Corbel"/>
          <w:szCs w:val="20"/>
        </w:rPr>
        <w:t>Wallet</w:t>
      </w:r>
      <w:proofErr w:type="spellEnd"/>
      <w:r w:rsidR="009A29E1" w:rsidRPr="00477D0F">
        <w:rPr>
          <w:rFonts w:ascii="Corbel" w:hAnsi="Corbel"/>
          <w:szCs w:val="20"/>
        </w:rPr>
        <w:t>)</w:t>
      </w:r>
    </w:p>
    <w:tbl>
      <w:tblPr>
        <w:tblStyle w:val="Tabladelista2-nfasis3"/>
        <w:tblW w:w="0" w:type="auto"/>
        <w:tblLook w:val="04A0" w:firstRow="1" w:lastRow="0" w:firstColumn="1" w:lastColumn="0" w:noHBand="0" w:noVBand="1"/>
      </w:tblPr>
      <w:tblGrid>
        <w:gridCol w:w="2694"/>
        <w:gridCol w:w="6656"/>
      </w:tblGrid>
      <w:tr w:rsidR="00795179" w:rsidRPr="00477D0F" w:rsidTr="007951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795179" w:rsidRPr="00477D0F" w:rsidRDefault="00795179" w:rsidP="00923E6E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Int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idrecargamonedero</w:t>
            </w:r>
            <w:proofErr w:type="spellEnd"/>
          </w:p>
        </w:tc>
        <w:tc>
          <w:tcPr>
            <w:tcW w:w="6656" w:type="dxa"/>
          </w:tcPr>
          <w:p w:rsidR="00795179" w:rsidRPr="00477D0F" w:rsidRDefault="00795179" w:rsidP="00923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 w:val="0"/>
                <w:szCs w:val="20"/>
              </w:rPr>
            </w:pPr>
            <w:r w:rsidRPr="00477D0F">
              <w:rPr>
                <w:rFonts w:ascii="Corbel" w:hAnsi="Corbel"/>
                <w:b w:val="0"/>
                <w:szCs w:val="20"/>
              </w:rPr>
              <w:t>Identificador de una recarga cuando se ha guardado en BD</w:t>
            </w:r>
          </w:p>
        </w:tc>
      </w:tr>
      <w:tr w:rsidR="00795179" w:rsidRPr="00477D0F" w:rsidTr="00795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795179" w:rsidRPr="00477D0F" w:rsidRDefault="00795179" w:rsidP="00923E6E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Int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idtarjeta</w:t>
            </w:r>
            <w:proofErr w:type="spellEnd"/>
          </w:p>
        </w:tc>
        <w:tc>
          <w:tcPr>
            <w:tcW w:w="6656" w:type="dxa"/>
          </w:tcPr>
          <w:p w:rsidR="00795179" w:rsidRPr="00477D0F" w:rsidRDefault="00795179" w:rsidP="00923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 xml:space="preserve">Identificador de la tarjeta con que se pagara esta recarga </w:t>
            </w:r>
          </w:p>
        </w:tc>
      </w:tr>
      <w:tr w:rsidR="00795179" w:rsidRPr="00477D0F" w:rsidTr="00795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795179" w:rsidRPr="00477D0F" w:rsidRDefault="00795179" w:rsidP="00923E6E">
            <w:pPr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decimal monto</w:t>
            </w:r>
          </w:p>
        </w:tc>
        <w:tc>
          <w:tcPr>
            <w:tcW w:w="6656" w:type="dxa"/>
          </w:tcPr>
          <w:p w:rsidR="00795179" w:rsidRPr="00477D0F" w:rsidRDefault="00795179" w:rsidP="00923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Monto de dinero virtual a ser recargado</w:t>
            </w:r>
          </w:p>
        </w:tc>
      </w:tr>
      <w:tr w:rsidR="00795179" w:rsidRPr="00477D0F" w:rsidTr="00795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795179" w:rsidRPr="00477D0F" w:rsidRDefault="00795179" w:rsidP="00923E6E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DateTime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fecha</w:t>
            </w:r>
          </w:p>
        </w:tc>
        <w:tc>
          <w:tcPr>
            <w:tcW w:w="6656" w:type="dxa"/>
          </w:tcPr>
          <w:p w:rsidR="00795179" w:rsidRPr="00477D0F" w:rsidRDefault="00795179" w:rsidP="00923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Fecha en que se hace la recarga</w:t>
            </w:r>
          </w:p>
        </w:tc>
      </w:tr>
      <w:tr w:rsidR="00795179" w:rsidRPr="00477D0F" w:rsidTr="00795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795179" w:rsidRPr="00477D0F" w:rsidRDefault="00795179" w:rsidP="00923E6E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int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idusuario</w:t>
            </w:r>
            <w:proofErr w:type="spellEnd"/>
          </w:p>
        </w:tc>
        <w:tc>
          <w:tcPr>
            <w:tcW w:w="6656" w:type="dxa"/>
          </w:tcPr>
          <w:p w:rsidR="00795179" w:rsidRPr="00477D0F" w:rsidRDefault="00795179" w:rsidP="00923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Identificador del usuario que hace la recarga</w:t>
            </w:r>
          </w:p>
        </w:tc>
      </w:tr>
      <w:tr w:rsidR="00795179" w:rsidRPr="00477D0F" w:rsidTr="00795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795179" w:rsidRPr="00477D0F" w:rsidRDefault="00795179" w:rsidP="00923E6E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ip</w:t>
            </w:r>
            <w:proofErr w:type="spellEnd"/>
          </w:p>
        </w:tc>
        <w:tc>
          <w:tcPr>
            <w:tcW w:w="6656" w:type="dxa"/>
          </w:tcPr>
          <w:p w:rsidR="00795179" w:rsidRPr="00477D0F" w:rsidRDefault="00795179" w:rsidP="00923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IP del móvil o browser desde el que se usa la app</w:t>
            </w:r>
          </w:p>
        </w:tc>
      </w:tr>
      <w:tr w:rsidR="00795179" w:rsidRPr="00477D0F" w:rsidTr="00795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795179" w:rsidRPr="00477D0F" w:rsidRDefault="00795179" w:rsidP="00923E6E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os</w:t>
            </w:r>
          </w:p>
        </w:tc>
        <w:tc>
          <w:tcPr>
            <w:tcW w:w="6656" w:type="dxa"/>
          </w:tcPr>
          <w:p w:rsidR="00795179" w:rsidRPr="00477D0F" w:rsidRDefault="00795179" w:rsidP="00923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Cadena descriptiva del sistema operativo desde el que se usa la app</w:t>
            </w:r>
          </w:p>
        </w:tc>
      </w:tr>
      <w:tr w:rsidR="00795179" w:rsidRPr="00477D0F" w:rsidTr="00795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795179" w:rsidRPr="00477D0F" w:rsidRDefault="00795179" w:rsidP="00923E6E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TransactionID</w:t>
            </w:r>
            <w:proofErr w:type="spellEnd"/>
          </w:p>
        </w:tc>
        <w:tc>
          <w:tcPr>
            <w:tcW w:w="6656" w:type="dxa"/>
          </w:tcPr>
          <w:p w:rsidR="00795179" w:rsidRPr="00477D0F" w:rsidRDefault="00795179" w:rsidP="00923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Identificador único (GUID) de esta recarga</w:t>
            </w:r>
          </w:p>
        </w:tc>
      </w:tr>
      <w:tr w:rsidR="00795179" w:rsidRPr="00477D0F" w:rsidTr="00795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795179" w:rsidRPr="00477D0F" w:rsidRDefault="00795179" w:rsidP="00923E6E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PaymentID</w:t>
            </w:r>
            <w:proofErr w:type="spellEnd"/>
          </w:p>
        </w:tc>
        <w:tc>
          <w:tcPr>
            <w:tcW w:w="6656" w:type="dxa"/>
          </w:tcPr>
          <w:p w:rsidR="00795179" w:rsidRPr="00477D0F" w:rsidRDefault="00795179" w:rsidP="00923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Identificador del pago regresado por Vesta</w:t>
            </w:r>
          </w:p>
        </w:tc>
      </w:tr>
      <w:tr w:rsidR="00795179" w:rsidRPr="00477D0F" w:rsidTr="00795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795179" w:rsidRPr="00477D0F" w:rsidRDefault="00795179" w:rsidP="00923E6E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int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err</w:t>
            </w:r>
            <w:proofErr w:type="spellEnd"/>
          </w:p>
        </w:tc>
        <w:tc>
          <w:tcPr>
            <w:tcW w:w="6656" w:type="dxa"/>
          </w:tcPr>
          <w:p w:rsidR="00795179" w:rsidRPr="00477D0F" w:rsidRDefault="00795179" w:rsidP="00923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Identificador de error general</w:t>
            </w:r>
          </w:p>
        </w:tc>
      </w:tr>
      <w:tr w:rsidR="00795179" w:rsidRPr="00477D0F" w:rsidTr="00795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795179" w:rsidRPr="00477D0F" w:rsidRDefault="00795179" w:rsidP="00923E6E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int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errVs</w:t>
            </w:r>
            <w:proofErr w:type="spellEnd"/>
          </w:p>
        </w:tc>
        <w:tc>
          <w:tcPr>
            <w:tcW w:w="6656" w:type="dxa"/>
          </w:tcPr>
          <w:p w:rsidR="00795179" w:rsidRPr="00477D0F" w:rsidRDefault="00795179" w:rsidP="00923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Identificador de error del proceso de Vesta</w:t>
            </w:r>
          </w:p>
        </w:tc>
      </w:tr>
    </w:tbl>
    <w:p w:rsidR="00795179" w:rsidRPr="00477D0F" w:rsidRDefault="00795179">
      <w:pPr>
        <w:rPr>
          <w:rFonts w:ascii="Corbel" w:hAnsi="Corbel"/>
          <w:szCs w:val="20"/>
        </w:rPr>
      </w:pPr>
    </w:p>
    <w:p w:rsidR="00795179" w:rsidRPr="00477D0F" w:rsidRDefault="00795179" w:rsidP="009A29E1">
      <w:pPr>
        <w:pStyle w:val="Ttulo2"/>
        <w:jc w:val="left"/>
      </w:pPr>
      <w:bookmarkStart w:id="8" w:name="_Toc465267814"/>
      <w:r w:rsidRPr="00477D0F">
        <w:t xml:space="preserve">1.7 </w:t>
      </w:r>
      <w:proofErr w:type="spellStart"/>
      <w:r w:rsidR="009A29E1" w:rsidRPr="00477D0F">
        <w:t>SaldoMonedero</w:t>
      </w:r>
      <w:bookmarkEnd w:id="8"/>
      <w:proofErr w:type="spellEnd"/>
    </w:p>
    <w:p w:rsidR="009A29E1" w:rsidRPr="00477D0F" w:rsidRDefault="009A29E1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>Modelo usado para guardar el saldo actual en dinero virtual de un usuario</w:t>
      </w:r>
    </w:p>
    <w:tbl>
      <w:tblPr>
        <w:tblStyle w:val="Tabladelista2-nfasis3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9A29E1" w:rsidRPr="00477D0F" w:rsidTr="009A2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A29E1" w:rsidRPr="00477D0F" w:rsidRDefault="009A29E1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int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idmonedero</w:t>
            </w:r>
            <w:proofErr w:type="spellEnd"/>
          </w:p>
        </w:tc>
        <w:tc>
          <w:tcPr>
            <w:tcW w:w="6661" w:type="dxa"/>
          </w:tcPr>
          <w:p w:rsidR="009A29E1" w:rsidRPr="00477D0F" w:rsidRDefault="009A2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 w:val="0"/>
                <w:szCs w:val="20"/>
              </w:rPr>
            </w:pPr>
            <w:r w:rsidRPr="00477D0F">
              <w:rPr>
                <w:rFonts w:ascii="Corbel" w:hAnsi="Corbel"/>
                <w:b w:val="0"/>
                <w:szCs w:val="20"/>
              </w:rPr>
              <w:t>Identificador de este registro en BD</w:t>
            </w:r>
          </w:p>
        </w:tc>
      </w:tr>
      <w:tr w:rsidR="009A29E1" w:rsidRPr="00477D0F" w:rsidTr="009A2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A29E1" w:rsidRPr="00477D0F" w:rsidRDefault="009A29E1">
            <w:pPr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decimal saldo</w:t>
            </w:r>
          </w:p>
        </w:tc>
        <w:tc>
          <w:tcPr>
            <w:tcW w:w="6661" w:type="dxa"/>
          </w:tcPr>
          <w:p w:rsidR="009A29E1" w:rsidRPr="00477D0F" w:rsidRDefault="009A2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Saldo (monto) actual en dinero virtual</w:t>
            </w:r>
          </w:p>
        </w:tc>
      </w:tr>
      <w:tr w:rsidR="009A29E1" w:rsidRPr="00477D0F" w:rsidTr="009A2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A29E1" w:rsidRPr="00477D0F" w:rsidRDefault="009A29E1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DateTime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caducidad</w:t>
            </w:r>
          </w:p>
        </w:tc>
        <w:tc>
          <w:tcPr>
            <w:tcW w:w="6661" w:type="dxa"/>
          </w:tcPr>
          <w:p w:rsidR="009A29E1" w:rsidRPr="00477D0F" w:rsidRDefault="009A2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Fecha de caducidad de este saldo (a futuro)</w:t>
            </w:r>
          </w:p>
        </w:tc>
      </w:tr>
      <w:tr w:rsidR="009A29E1" w:rsidRPr="00477D0F" w:rsidTr="009A2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A29E1" w:rsidRPr="00477D0F" w:rsidRDefault="009A29E1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Int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idusuario</w:t>
            </w:r>
            <w:proofErr w:type="spellEnd"/>
          </w:p>
        </w:tc>
        <w:tc>
          <w:tcPr>
            <w:tcW w:w="6661" w:type="dxa"/>
          </w:tcPr>
          <w:p w:rsidR="009A29E1" w:rsidRPr="00477D0F" w:rsidRDefault="009A2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Identificador del usuario a quien pertenece este monedero</w:t>
            </w:r>
          </w:p>
        </w:tc>
      </w:tr>
    </w:tbl>
    <w:p w:rsidR="009A29E1" w:rsidRPr="00477D0F" w:rsidRDefault="009A29E1">
      <w:pPr>
        <w:rPr>
          <w:rFonts w:ascii="Corbel" w:hAnsi="Corbel"/>
          <w:szCs w:val="20"/>
        </w:rPr>
      </w:pPr>
    </w:p>
    <w:p w:rsidR="002719A1" w:rsidRPr="00477D0F" w:rsidRDefault="002719A1" w:rsidP="002719A1">
      <w:pPr>
        <w:pStyle w:val="Ttulo2"/>
        <w:jc w:val="left"/>
      </w:pPr>
      <w:bookmarkStart w:id="9" w:name="_Toc465267815"/>
      <w:r w:rsidRPr="00477D0F">
        <w:t>1.8 Administrador</w:t>
      </w:r>
      <w:bookmarkEnd w:id="9"/>
    </w:p>
    <w:p w:rsidR="002719A1" w:rsidRPr="00477D0F" w:rsidRDefault="002719A1" w:rsidP="002719A1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 xml:space="preserve">Modelo usado para guardar los datos del usuario administrador que se </w:t>
      </w:r>
      <w:r w:rsidR="00E337FB" w:rsidRPr="00477D0F">
        <w:rPr>
          <w:rFonts w:ascii="Corbel" w:hAnsi="Corbel"/>
          <w:szCs w:val="20"/>
        </w:rPr>
        <w:t>registró</w:t>
      </w:r>
      <w:r w:rsidRPr="00477D0F">
        <w:rPr>
          <w:rFonts w:ascii="Corbel" w:hAnsi="Corbel"/>
          <w:szCs w:val="20"/>
        </w:rPr>
        <w:t xml:space="preserve"> en el sistema. </w:t>
      </w:r>
    </w:p>
    <w:tbl>
      <w:tblPr>
        <w:tblStyle w:val="Tabladelista2-nfasis3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2719A1" w:rsidRPr="00477D0F" w:rsidTr="00923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2719A1" w:rsidRPr="00477D0F" w:rsidRDefault="002719A1" w:rsidP="00923E6E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int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idadministrador</w:t>
            </w:r>
            <w:proofErr w:type="spellEnd"/>
          </w:p>
        </w:tc>
        <w:tc>
          <w:tcPr>
            <w:tcW w:w="6803" w:type="dxa"/>
          </w:tcPr>
          <w:p w:rsidR="002719A1" w:rsidRPr="00477D0F" w:rsidRDefault="002719A1" w:rsidP="00923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 w:val="0"/>
                <w:szCs w:val="20"/>
              </w:rPr>
            </w:pPr>
            <w:r w:rsidRPr="00477D0F">
              <w:rPr>
                <w:rFonts w:ascii="Corbel" w:hAnsi="Corbel"/>
                <w:b w:val="0"/>
                <w:szCs w:val="20"/>
              </w:rPr>
              <w:t>Identificador de este usuario</w:t>
            </w:r>
          </w:p>
        </w:tc>
      </w:tr>
      <w:tr w:rsidR="002719A1" w:rsidRPr="00477D0F" w:rsidTr="00923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2719A1" w:rsidRPr="00477D0F" w:rsidRDefault="002719A1" w:rsidP="00923E6E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numerocontacto</w:t>
            </w:r>
            <w:proofErr w:type="spellEnd"/>
          </w:p>
        </w:tc>
        <w:tc>
          <w:tcPr>
            <w:tcW w:w="6803" w:type="dxa"/>
          </w:tcPr>
          <w:p w:rsidR="002719A1" w:rsidRPr="00477D0F" w:rsidRDefault="00E337FB" w:rsidP="00923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Número</w:t>
            </w:r>
            <w:r w:rsidR="002719A1" w:rsidRPr="00477D0F">
              <w:rPr>
                <w:rFonts w:ascii="Corbel" w:hAnsi="Corbel"/>
                <w:szCs w:val="20"/>
              </w:rPr>
              <w:t xml:space="preserve"> telefónico de contacto</w:t>
            </w:r>
          </w:p>
        </w:tc>
      </w:tr>
      <w:tr w:rsidR="002719A1" w:rsidRPr="00477D0F" w:rsidTr="00923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2719A1" w:rsidRPr="00477D0F" w:rsidRDefault="002719A1" w:rsidP="00923E6E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email</w:t>
            </w:r>
          </w:p>
        </w:tc>
        <w:tc>
          <w:tcPr>
            <w:tcW w:w="6803" w:type="dxa"/>
          </w:tcPr>
          <w:p w:rsidR="002719A1" w:rsidRPr="00477D0F" w:rsidRDefault="002719A1" w:rsidP="00923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Correo de contacto</w:t>
            </w:r>
          </w:p>
        </w:tc>
      </w:tr>
      <w:tr w:rsidR="002719A1" w:rsidRPr="00477D0F" w:rsidTr="00923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2719A1" w:rsidRPr="00477D0F" w:rsidRDefault="002719A1" w:rsidP="00923E6E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name</w:t>
            </w:r>
            <w:proofErr w:type="spellEnd"/>
          </w:p>
        </w:tc>
        <w:tc>
          <w:tcPr>
            <w:tcW w:w="6803" w:type="dxa"/>
          </w:tcPr>
          <w:p w:rsidR="002719A1" w:rsidRPr="00477D0F" w:rsidRDefault="002719A1" w:rsidP="00923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Nombre completo</w:t>
            </w:r>
          </w:p>
        </w:tc>
      </w:tr>
      <w:tr w:rsidR="002719A1" w:rsidRPr="00477D0F" w:rsidTr="00923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2719A1" w:rsidRPr="00477D0F" w:rsidRDefault="002719A1" w:rsidP="00923E6E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first_name</w:t>
            </w:r>
            <w:proofErr w:type="spellEnd"/>
          </w:p>
        </w:tc>
        <w:tc>
          <w:tcPr>
            <w:tcW w:w="6803" w:type="dxa"/>
          </w:tcPr>
          <w:p w:rsidR="002719A1" w:rsidRPr="00477D0F" w:rsidRDefault="002719A1" w:rsidP="00923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Nombres</w:t>
            </w:r>
          </w:p>
        </w:tc>
      </w:tr>
      <w:tr w:rsidR="002719A1" w:rsidRPr="00477D0F" w:rsidTr="00923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2719A1" w:rsidRPr="00477D0F" w:rsidRDefault="002719A1" w:rsidP="00923E6E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last_name</w:t>
            </w:r>
            <w:proofErr w:type="spellEnd"/>
          </w:p>
        </w:tc>
        <w:tc>
          <w:tcPr>
            <w:tcW w:w="6803" w:type="dxa"/>
          </w:tcPr>
          <w:p w:rsidR="002719A1" w:rsidRPr="00477D0F" w:rsidRDefault="002719A1" w:rsidP="00923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Apellidos</w:t>
            </w:r>
          </w:p>
        </w:tc>
      </w:tr>
      <w:tr w:rsidR="002719A1" w:rsidRPr="00477D0F" w:rsidTr="00923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2719A1" w:rsidRPr="00477D0F" w:rsidRDefault="002719A1" w:rsidP="00923E6E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nip</w:t>
            </w:r>
            <w:proofErr w:type="spellEnd"/>
          </w:p>
        </w:tc>
        <w:tc>
          <w:tcPr>
            <w:tcW w:w="6803" w:type="dxa"/>
          </w:tcPr>
          <w:p w:rsidR="002719A1" w:rsidRPr="00477D0F" w:rsidRDefault="002719A1" w:rsidP="00923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Nip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de 4 </w:t>
            </w:r>
            <w:r w:rsidR="00E337FB" w:rsidRPr="00477D0F">
              <w:rPr>
                <w:rFonts w:ascii="Corbel" w:hAnsi="Corbel"/>
                <w:szCs w:val="20"/>
              </w:rPr>
              <w:t>dígitos</w:t>
            </w:r>
          </w:p>
        </w:tc>
      </w:tr>
      <w:tr w:rsidR="002719A1" w:rsidRPr="00477D0F" w:rsidTr="00923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2719A1" w:rsidRPr="00477D0F" w:rsidRDefault="002719A1" w:rsidP="00923E6E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DateTime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fechaalta</w:t>
            </w:r>
            <w:proofErr w:type="spellEnd"/>
          </w:p>
        </w:tc>
        <w:tc>
          <w:tcPr>
            <w:tcW w:w="6803" w:type="dxa"/>
          </w:tcPr>
          <w:p w:rsidR="002719A1" w:rsidRPr="00477D0F" w:rsidRDefault="002719A1" w:rsidP="00923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Fecha de alta en el sistema</w:t>
            </w:r>
          </w:p>
        </w:tc>
      </w:tr>
    </w:tbl>
    <w:p w:rsidR="002719A1" w:rsidRPr="00477D0F" w:rsidRDefault="002719A1" w:rsidP="002719A1">
      <w:pPr>
        <w:rPr>
          <w:rFonts w:ascii="Corbel" w:hAnsi="Corbel"/>
          <w:szCs w:val="20"/>
        </w:rPr>
      </w:pPr>
    </w:p>
    <w:p w:rsidR="002719A1" w:rsidRPr="00477D0F" w:rsidRDefault="002719A1" w:rsidP="00C70FB1">
      <w:pPr>
        <w:pStyle w:val="Ttulo2"/>
        <w:jc w:val="left"/>
      </w:pPr>
      <w:bookmarkStart w:id="10" w:name="_Toc465267816"/>
      <w:r w:rsidRPr="00477D0F">
        <w:t xml:space="preserve">1.9 </w:t>
      </w:r>
      <w:proofErr w:type="spellStart"/>
      <w:r w:rsidRPr="00477D0F">
        <w:t>catPais</w:t>
      </w:r>
      <w:bookmarkEnd w:id="10"/>
      <w:proofErr w:type="spellEnd"/>
    </w:p>
    <w:p w:rsidR="002719A1" w:rsidRPr="00477D0F" w:rsidRDefault="002719A1" w:rsidP="002719A1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 xml:space="preserve">Modelo usado para guardar </w:t>
      </w:r>
      <w:r w:rsidR="00E337FB" w:rsidRPr="00477D0F">
        <w:rPr>
          <w:rFonts w:ascii="Corbel" w:hAnsi="Corbel"/>
          <w:szCs w:val="20"/>
        </w:rPr>
        <w:t>Países</w:t>
      </w:r>
      <w:r w:rsidRPr="00477D0F">
        <w:rPr>
          <w:rFonts w:ascii="Corbel" w:hAnsi="Corbel"/>
          <w:szCs w:val="20"/>
        </w:rPr>
        <w:t xml:space="preserve">. Actualmente solo </w:t>
      </w:r>
      <w:r w:rsidR="00E337FB" w:rsidRPr="00477D0F">
        <w:rPr>
          <w:rFonts w:ascii="Corbel" w:hAnsi="Corbel"/>
          <w:szCs w:val="20"/>
        </w:rPr>
        <w:t>México,</w:t>
      </w:r>
      <w:r w:rsidRPr="00477D0F">
        <w:rPr>
          <w:rFonts w:ascii="Corbel" w:hAnsi="Corbel"/>
          <w:szCs w:val="20"/>
        </w:rPr>
        <w:t xml:space="preserve"> pero con opción a crecer a futuro.</w:t>
      </w:r>
    </w:p>
    <w:tbl>
      <w:tblPr>
        <w:tblStyle w:val="Tabladelista2-nfasis3"/>
        <w:tblW w:w="0" w:type="auto"/>
        <w:tblLook w:val="04A0" w:firstRow="1" w:lastRow="0" w:firstColumn="1" w:lastColumn="0" w:noHBand="0" w:noVBand="1"/>
      </w:tblPr>
      <w:tblGrid>
        <w:gridCol w:w="2552"/>
        <w:gridCol w:w="6798"/>
      </w:tblGrid>
      <w:tr w:rsidR="00AE3EF0" w:rsidRPr="00477D0F" w:rsidTr="00C70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AE3EF0" w:rsidRPr="00477D0F" w:rsidRDefault="00C70FB1" w:rsidP="002719A1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int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idpais</w:t>
            </w:r>
            <w:proofErr w:type="spellEnd"/>
          </w:p>
        </w:tc>
        <w:tc>
          <w:tcPr>
            <w:tcW w:w="6798" w:type="dxa"/>
          </w:tcPr>
          <w:p w:rsidR="00AE3EF0" w:rsidRPr="00477D0F" w:rsidRDefault="00C70FB1" w:rsidP="002719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 w:val="0"/>
                <w:szCs w:val="20"/>
              </w:rPr>
            </w:pPr>
            <w:r w:rsidRPr="00477D0F">
              <w:rPr>
                <w:rFonts w:ascii="Corbel" w:hAnsi="Corbel"/>
                <w:b w:val="0"/>
                <w:szCs w:val="20"/>
              </w:rPr>
              <w:t xml:space="preserve">Identificador del </w:t>
            </w:r>
            <w:r w:rsidR="00E337FB" w:rsidRPr="00477D0F">
              <w:rPr>
                <w:rFonts w:ascii="Corbel" w:hAnsi="Corbel"/>
                <w:b w:val="0"/>
                <w:szCs w:val="20"/>
              </w:rPr>
              <w:t>país</w:t>
            </w:r>
          </w:p>
        </w:tc>
      </w:tr>
      <w:tr w:rsidR="00AE3EF0" w:rsidRPr="00477D0F" w:rsidTr="00C70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AE3EF0" w:rsidRPr="00477D0F" w:rsidRDefault="00C70FB1" w:rsidP="002719A1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pais</w:t>
            </w:r>
            <w:proofErr w:type="spellEnd"/>
          </w:p>
        </w:tc>
        <w:tc>
          <w:tcPr>
            <w:tcW w:w="6798" w:type="dxa"/>
          </w:tcPr>
          <w:p w:rsidR="00AE3EF0" w:rsidRPr="00477D0F" w:rsidRDefault="00C70FB1" w:rsidP="00271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 xml:space="preserve">Nombre del </w:t>
            </w:r>
            <w:r w:rsidR="00E337FB" w:rsidRPr="00477D0F">
              <w:rPr>
                <w:rFonts w:ascii="Corbel" w:hAnsi="Corbel"/>
                <w:szCs w:val="20"/>
              </w:rPr>
              <w:t>país</w:t>
            </w:r>
            <w:r w:rsidRPr="00477D0F">
              <w:rPr>
                <w:rFonts w:ascii="Corbel" w:hAnsi="Corbel"/>
                <w:szCs w:val="20"/>
              </w:rPr>
              <w:t xml:space="preserve"> a mostrar en las apps</w:t>
            </w:r>
          </w:p>
        </w:tc>
      </w:tr>
      <w:tr w:rsidR="00AE3EF0" w:rsidRPr="00477D0F" w:rsidTr="00C70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AE3EF0" w:rsidRPr="00477D0F" w:rsidRDefault="00C70FB1" w:rsidP="002719A1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lastRenderedPageBreak/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img</w:t>
            </w:r>
            <w:proofErr w:type="spellEnd"/>
          </w:p>
        </w:tc>
        <w:tc>
          <w:tcPr>
            <w:tcW w:w="6798" w:type="dxa"/>
          </w:tcPr>
          <w:p w:rsidR="00AE3EF0" w:rsidRPr="00477D0F" w:rsidRDefault="00C70FB1" w:rsidP="00271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 xml:space="preserve">Liga a la imagen del </w:t>
            </w:r>
            <w:r w:rsidR="00E337FB" w:rsidRPr="00477D0F">
              <w:rPr>
                <w:rFonts w:ascii="Corbel" w:hAnsi="Corbel"/>
                <w:szCs w:val="20"/>
              </w:rPr>
              <w:t>país</w:t>
            </w:r>
            <w:r w:rsidRPr="00477D0F">
              <w:rPr>
                <w:rFonts w:ascii="Corbel" w:hAnsi="Corbel"/>
                <w:szCs w:val="20"/>
              </w:rPr>
              <w:t xml:space="preserve"> a mostrar</w:t>
            </w:r>
          </w:p>
        </w:tc>
      </w:tr>
      <w:tr w:rsidR="00AE3EF0" w:rsidRPr="00477D0F" w:rsidTr="00C70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AE3EF0" w:rsidRPr="00477D0F" w:rsidRDefault="00C70FB1" w:rsidP="002719A1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codigotel</w:t>
            </w:r>
            <w:proofErr w:type="spellEnd"/>
          </w:p>
        </w:tc>
        <w:tc>
          <w:tcPr>
            <w:tcW w:w="6798" w:type="dxa"/>
          </w:tcPr>
          <w:p w:rsidR="00AE3EF0" w:rsidRPr="00477D0F" w:rsidRDefault="00E337FB" w:rsidP="00271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Código</w:t>
            </w:r>
            <w:r w:rsidR="00C70FB1" w:rsidRPr="00477D0F">
              <w:rPr>
                <w:rFonts w:ascii="Corbel" w:hAnsi="Corbel"/>
                <w:szCs w:val="20"/>
              </w:rPr>
              <w:t xml:space="preserve"> internacional para marcar a ese </w:t>
            </w:r>
            <w:r w:rsidRPr="00477D0F">
              <w:rPr>
                <w:rFonts w:ascii="Corbel" w:hAnsi="Corbel"/>
                <w:szCs w:val="20"/>
              </w:rPr>
              <w:t>país</w:t>
            </w:r>
            <w:r w:rsidR="00C70FB1" w:rsidRPr="00477D0F">
              <w:rPr>
                <w:rFonts w:ascii="Corbel" w:hAnsi="Corbel"/>
                <w:szCs w:val="20"/>
              </w:rPr>
              <w:t xml:space="preserve"> (</w:t>
            </w:r>
            <w:proofErr w:type="spellStart"/>
            <w:r w:rsidR="00C70FB1" w:rsidRPr="00477D0F">
              <w:rPr>
                <w:rFonts w:ascii="Corbel" w:hAnsi="Corbel"/>
                <w:szCs w:val="20"/>
              </w:rPr>
              <w:t>p.e</w:t>
            </w:r>
            <w:proofErr w:type="spellEnd"/>
            <w:r w:rsidR="00C70FB1" w:rsidRPr="00477D0F">
              <w:rPr>
                <w:rFonts w:ascii="Corbel" w:hAnsi="Corbel"/>
                <w:szCs w:val="20"/>
              </w:rPr>
              <w:t>. “52”)</w:t>
            </w:r>
          </w:p>
        </w:tc>
      </w:tr>
      <w:tr w:rsidR="00AE3EF0" w:rsidRPr="00477D0F" w:rsidTr="00C70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AE3EF0" w:rsidRPr="00477D0F" w:rsidRDefault="00C70FB1" w:rsidP="002719A1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bool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paisdefault</w:t>
            </w:r>
            <w:proofErr w:type="spellEnd"/>
          </w:p>
        </w:tc>
        <w:tc>
          <w:tcPr>
            <w:tcW w:w="6798" w:type="dxa"/>
          </w:tcPr>
          <w:p w:rsidR="00AE3EF0" w:rsidRPr="00477D0F" w:rsidRDefault="00C70FB1" w:rsidP="00271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Es default o no</w:t>
            </w:r>
          </w:p>
        </w:tc>
      </w:tr>
      <w:tr w:rsidR="00AE3EF0" w:rsidRPr="00477D0F" w:rsidTr="00C70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AE3EF0" w:rsidRPr="00477D0F" w:rsidRDefault="00C70FB1" w:rsidP="002719A1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codigopais</w:t>
            </w:r>
            <w:proofErr w:type="spellEnd"/>
          </w:p>
        </w:tc>
        <w:tc>
          <w:tcPr>
            <w:tcW w:w="6798" w:type="dxa"/>
          </w:tcPr>
          <w:p w:rsidR="00AE3EF0" w:rsidRPr="00477D0F" w:rsidRDefault="00E337FB" w:rsidP="00271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Código</w:t>
            </w:r>
            <w:r w:rsidR="00C70FB1" w:rsidRPr="00477D0F">
              <w:rPr>
                <w:rFonts w:ascii="Corbel" w:hAnsi="Corbel"/>
                <w:szCs w:val="20"/>
              </w:rPr>
              <w:t xml:space="preserve"> ISO del </w:t>
            </w:r>
            <w:r w:rsidRPr="00477D0F">
              <w:rPr>
                <w:rFonts w:ascii="Corbel" w:hAnsi="Corbel"/>
                <w:szCs w:val="20"/>
              </w:rPr>
              <w:t>país</w:t>
            </w:r>
            <w:r w:rsidR="00C70FB1" w:rsidRPr="00477D0F">
              <w:rPr>
                <w:rFonts w:ascii="Corbel" w:hAnsi="Corbel"/>
                <w:szCs w:val="20"/>
              </w:rPr>
              <w:t xml:space="preserve"> (</w:t>
            </w:r>
            <w:proofErr w:type="spellStart"/>
            <w:r w:rsidR="00C70FB1" w:rsidRPr="00477D0F">
              <w:rPr>
                <w:rFonts w:ascii="Corbel" w:hAnsi="Corbel"/>
                <w:szCs w:val="20"/>
              </w:rPr>
              <w:t>p.e</w:t>
            </w:r>
            <w:proofErr w:type="spellEnd"/>
            <w:r w:rsidR="00C70FB1" w:rsidRPr="00477D0F">
              <w:rPr>
                <w:rFonts w:ascii="Corbel" w:hAnsi="Corbel"/>
                <w:szCs w:val="20"/>
              </w:rPr>
              <w:t>. “MX”)</w:t>
            </w:r>
          </w:p>
        </w:tc>
      </w:tr>
    </w:tbl>
    <w:p w:rsidR="002719A1" w:rsidRPr="00477D0F" w:rsidRDefault="002719A1" w:rsidP="002719A1">
      <w:pPr>
        <w:rPr>
          <w:rFonts w:ascii="Corbel" w:hAnsi="Corbel"/>
          <w:szCs w:val="20"/>
        </w:rPr>
      </w:pPr>
    </w:p>
    <w:p w:rsidR="009A29E1" w:rsidRPr="00477D0F" w:rsidRDefault="00C70FB1" w:rsidP="00C70FB1">
      <w:pPr>
        <w:pStyle w:val="Ttulo2"/>
        <w:jc w:val="left"/>
      </w:pPr>
      <w:bookmarkStart w:id="11" w:name="_Toc465267817"/>
      <w:r w:rsidRPr="00477D0F">
        <w:t xml:space="preserve">1.10 </w:t>
      </w:r>
      <w:proofErr w:type="spellStart"/>
      <w:r w:rsidRPr="00477D0F">
        <w:t>catOperadora</w:t>
      </w:r>
      <w:bookmarkEnd w:id="11"/>
      <w:proofErr w:type="spellEnd"/>
    </w:p>
    <w:p w:rsidR="00C70FB1" w:rsidRPr="00477D0F" w:rsidRDefault="00C70FB1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 xml:space="preserve">Modelo usado para guardar las </w:t>
      </w:r>
      <w:r w:rsidR="00E337FB" w:rsidRPr="00477D0F">
        <w:rPr>
          <w:rFonts w:ascii="Corbel" w:hAnsi="Corbel"/>
          <w:szCs w:val="20"/>
        </w:rPr>
        <w:t>compañías</w:t>
      </w:r>
      <w:r w:rsidRPr="00477D0F">
        <w:rPr>
          <w:rFonts w:ascii="Corbel" w:hAnsi="Corbel"/>
          <w:szCs w:val="20"/>
        </w:rPr>
        <w:t xml:space="preserve"> telefónicas (</w:t>
      </w:r>
      <w:proofErr w:type="spellStart"/>
      <w:r w:rsidRPr="00477D0F">
        <w:rPr>
          <w:rFonts w:ascii="Corbel" w:hAnsi="Corbel"/>
          <w:szCs w:val="20"/>
        </w:rPr>
        <w:t>Carriers</w:t>
      </w:r>
      <w:proofErr w:type="spellEnd"/>
      <w:r w:rsidRPr="00477D0F">
        <w:rPr>
          <w:rFonts w:ascii="Corbel" w:hAnsi="Corbel"/>
          <w:szCs w:val="20"/>
        </w:rPr>
        <w:t>)</w:t>
      </w:r>
    </w:p>
    <w:tbl>
      <w:tblPr>
        <w:tblStyle w:val="Tabladelista2-nfasis3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C70FB1" w:rsidRPr="00477D0F" w:rsidTr="00C70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70FB1" w:rsidRPr="00477D0F" w:rsidRDefault="00C70FB1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int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idoperadora</w:t>
            </w:r>
            <w:proofErr w:type="spellEnd"/>
          </w:p>
        </w:tc>
        <w:tc>
          <w:tcPr>
            <w:tcW w:w="6661" w:type="dxa"/>
          </w:tcPr>
          <w:p w:rsidR="00C70FB1" w:rsidRPr="00477D0F" w:rsidRDefault="00C70F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 w:val="0"/>
                <w:szCs w:val="20"/>
              </w:rPr>
            </w:pPr>
            <w:r w:rsidRPr="00477D0F">
              <w:rPr>
                <w:rFonts w:ascii="Corbel" w:hAnsi="Corbel"/>
                <w:b w:val="0"/>
                <w:szCs w:val="20"/>
              </w:rPr>
              <w:t xml:space="preserve">Identificador de la </w:t>
            </w:r>
            <w:r w:rsidR="00E337FB" w:rsidRPr="00477D0F">
              <w:rPr>
                <w:rFonts w:ascii="Corbel" w:hAnsi="Corbel"/>
                <w:b w:val="0"/>
                <w:szCs w:val="20"/>
              </w:rPr>
              <w:t>compañía</w:t>
            </w:r>
          </w:p>
        </w:tc>
      </w:tr>
      <w:tr w:rsidR="00C70FB1" w:rsidRPr="00477D0F" w:rsidTr="00C70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70FB1" w:rsidRPr="00477D0F" w:rsidRDefault="00C70FB1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operadora</w:t>
            </w:r>
          </w:p>
        </w:tc>
        <w:tc>
          <w:tcPr>
            <w:tcW w:w="6661" w:type="dxa"/>
          </w:tcPr>
          <w:p w:rsidR="00C70FB1" w:rsidRPr="00477D0F" w:rsidRDefault="00C70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 xml:space="preserve">Nombre de la </w:t>
            </w:r>
            <w:r w:rsidR="00E337FB" w:rsidRPr="00477D0F">
              <w:rPr>
                <w:rFonts w:ascii="Corbel" w:hAnsi="Corbel"/>
                <w:szCs w:val="20"/>
              </w:rPr>
              <w:t>compañía</w:t>
            </w:r>
            <w:r w:rsidRPr="00477D0F">
              <w:rPr>
                <w:rFonts w:ascii="Corbel" w:hAnsi="Corbel"/>
                <w:szCs w:val="20"/>
              </w:rPr>
              <w:t xml:space="preserve"> a mostrar</w:t>
            </w:r>
          </w:p>
        </w:tc>
      </w:tr>
      <w:tr w:rsidR="00C70FB1" w:rsidRPr="00477D0F" w:rsidTr="00C70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70FB1" w:rsidRPr="00477D0F" w:rsidRDefault="00C70FB1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int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idpais</w:t>
            </w:r>
            <w:proofErr w:type="spellEnd"/>
          </w:p>
        </w:tc>
        <w:tc>
          <w:tcPr>
            <w:tcW w:w="6661" w:type="dxa"/>
          </w:tcPr>
          <w:p w:rsidR="00C70FB1" w:rsidRPr="00477D0F" w:rsidRDefault="00C70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 xml:space="preserve">Identificador del </w:t>
            </w:r>
            <w:r w:rsidR="00E337FB" w:rsidRPr="00477D0F">
              <w:rPr>
                <w:rFonts w:ascii="Corbel" w:hAnsi="Corbel"/>
                <w:szCs w:val="20"/>
              </w:rPr>
              <w:t>país</w:t>
            </w:r>
            <w:r w:rsidRPr="00477D0F">
              <w:rPr>
                <w:rFonts w:ascii="Corbel" w:hAnsi="Corbel"/>
                <w:szCs w:val="20"/>
              </w:rPr>
              <w:t xml:space="preserve"> al cual pertenece esta </w:t>
            </w:r>
            <w:r w:rsidR="00E337FB" w:rsidRPr="00477D0F">
              <w:rPr>
                <w:rFonts w:ascii="Corbel" w:hAnsi="Corbel"/>
                <w:szCs w:val="20"/>
              </w:rPr>
              <w:t>compañía</w:t>
            </w:r>
          </w:p>
        </w:tc>
      </w:tr>
      <w:tr w:rsidR="00C70FB1" w:rsidRPr="00477D0F" w:rsidTr="00C70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70FB1" w:rsidRPr="00477D0F" w:rsidRDefault="00C70FB1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img</w:t>
            </w:r>
            <w:proofErr w:type="spellEnd"/>
          </w:p>
        </w:tc>
        <w:tc>
          <w:tcPr>
            <w:tcW w:w="6661" w:type="dxa"/>
          </w:tcPr>
          <w:p w:rsidR="00C70FB1" w:rsidRPr="00477D0F" w:rsidRDefault="00C70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 xml:space="preserve">Liga a la imagen de la </w:t>
            </w:r>
            <w:r w:rsidR="00E337FB" w:rsidRPr="00477D0F">
              <w:rPr>
                <w:rFonts w:ascii="Corbel" w:hAnsi="Corbel"/>
                <w:szCs w:val="20"/>
              </w:rPr>
              <w:t>compañía</w:t>
            </w:r>
            <w:r w:rsidRPr="00477D0F">
              <w:rPr>
                <w:rFonts w:ascii="Corbel" w:hAnsi="Corbel"/>
                <w:szCs w:val="20"/>
              </w:rPr>
              <w:t xml:space="preserve"> para mostrar</w:t>
            </w:r>
          </w:p>
        </w:tc>
      </w:tr>
      <w:tr w:rsidR="00C70FB1" w:rsidRPr="00477D0F" w:rsidTr="00C70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70FB1" w:rsidRPr="00477D0F" w:rsidRDefault="00C70FB1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idrecargasell</w:t>
            </w:r>
            <w:proofErr w:type="spellEnd"/>
          </w:p>
        </w:tc>
        <w:tc>
          <w:tcPr>
            <w:tcW w:w="6661" w:type="dxa"/>
          </w:tcPr>
          <w:p w:rsidR="00C70FB1" w:rsidRPr="00477D0F" w:rsidRDefault="00C70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 xml:space="preserve">Identificador interno en </w:t>
            </w:r>
            <w:proofErr w:type="spellStart"/>
            <w:r w:rsidRPr="00477D0F">
              <w:rPr>
                <w:rFonts w:ascii="Corbel" w:hAnsi="Corbel"/>
                <w:szCs w:val="20"/>
              </w:rPr>
              <w:t>RecargaSell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de esta </w:t>
            </w:r>
            <w:r w:rsidR="00E337FB" w:rsidRPr="00477D0F">
              <w:rPr>
                <w:rFonts w:ascii="Corbel" w:hAnsi="Corbel"/>
                <w:szCs w:val="20"/>
              </w:rPr>
              <w:t>compañía</w:t>
            </w:r>
          </w:p>
        </w:tc>
      </w:tr>
    </w:tbl>
    <w:p w:rsidR="00C70FB1" w:rsidRPr="00477D0F" w:rsidRDefault="00C70FB1">
      <w:pPr>
        <w:rPr>
          <w:rFonts w:ascii="Corbel" w:hAnsi="Corbel"/>
          <w:szCs w:val="20"/>
        </w:rPr>
      </w:pPr>
    </w:p>
    <w:p w:rsidR="00C70FB1" w:rsidRPr="00477D0F" w:rsidRDefault="00C70FB1" w:rsidP="00673B69">
      <w:pPr>
        <w:pStyle w:val="Ttulo2"/>
        <w:jc w:val="left"/>
      </w:pPr>
      <w:bookmarkStart w:id="12" w:name="_Toc465267818"/>
      <w:r w:rsidRPr="00477D0F">
        <w:t xml:space="preserve">1.11 </w:t>
      </w:r>
      <w:proofErr w:type="spellStart"/>
      <w:r w:rsidRPr="00477D0F">
        <w:t>catPaquete</w:t>
      </w:r>
      <w:bookmarkEnd w:id="12"/>
      <w:proofErr w:type="spellEnd"/>
    </w:p>
    <w:p w:rsidR="00C70FB1" w:rsidRPr="00477D0F" w:rsidRDefault="00673B69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 xml:space="preserve">Modelo usado para guardar los paquetes de saldo ofrecidos por cada </w:t>
      </w:r>
      <w:r w:rsidR="00E337FB" w:rsidRPr="00477D0F">
        <w:rPr>
          <w:rFonts w:ascii="Corbel" w:hAnsi="Corbel"/>
          <w:szCs w:val="20"/>
        </w:rPr>
        <w:t>compañía</w:t>
      </w:r>
      <w:r w:rsidRPr="00477D0F">
        <w:rPr>
          <w:rFonts w:ascii="Corbel" w:hAnsi="Corbel"/>
          <w:szCs w:val="20"/>
        </w:rPr>
        <w:t xml:space="preserve"> celular</w:t>
      </w:r>
    </w:p>
    <w:tbl>
      <w:tblPr>
        <w:tblStyle w:val="Tabladelista2-nfasis3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673B69" w:rsidRPr="00477D0F" w:rsidTr="00E40D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73B69" w:rsidRPr="00477D0F" w:rsidRDefault="00673B69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int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idpaquete</w:t>
            </w:r>
            <w:proofErr w:type="spellEnd"/>
          </w:p>
        </w:tc>
        <w:tc>
          <w:tcPr>
            <w:tcW w:w="6520" w:type="dxa"/>
          </w:tcPr>
          <w:p w:rsidR="00673B69" w:rsidRPr="00477D0F" w:rsidRDefault="00673B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 w:val="0"/>
                <w:szCs w:val="20"/>
              </w:rPr>
            </w:pPr>
            <w:r w:rsidRPr="00477D0F">
              <w:rPr>
                <w:rFonts w:ascii="Corbel" w:hAnsi="Corbel"/>
                <w:b w:val="0"/>
                <w:szCs w:val="20"/>
              </w:rPr>
              <w:t xml:space="preserve">Identificador del paquete </w:t>
            </w:r>
          </w:p>
        </w:tc>
      </w:tr>
      <w:tr w:rsidR="00673B69" w:rsidRPr="00477D0F" w:rsidTr="00E40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73B69" w:rsidRPr="00477D0F" w:rsidRDefault="00673B69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sku</w:t>
            </w:r>
            <w:proofErr w:type="spellEnd"/>
          </w:p>
        </w:tc>
        <w:tc>
          <w:tcPr>
            <w:tcW w:w="6520" w:type="dxa"/>
          </w:tcPr>
          <w:p w:rsidR="00673B69" w:rsidRPr="00477D0F" w:rsidRDefault="00673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 xml:space="preserve">Identificador interno en </w:t>
            </w:r>
            <w:proofErr w:type="spellStart"/>
            <w:r w:rsidRPr="00477D0F">
              <w:rPr>
                <w:rFonts w:ascii="Corbel" w:hAnsi="Corbel"/>
                <w:szCs w:val="20"/>
              </w:rPr>
              <w:t>RecargaSell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(SKU)</w:t>
            </w:r>
          </w:p>
        </w:tc>
      </w:tr>
      <w:tr w:rsidR="00673B69" w:rsidRPr="00477D0F" w:rsidTr="00E40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73B69" w:rsidRPr="00477D0F" w:rsidRDefault="00673B69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paquete</w:t>
            </w:r>
          </w:p>
        </w:tc>
        <w:tc>
          <w:tcPr>
            <w:tcW w:w="6520" w:type="dxa"/>
          </w:tcPr>
          <w:p w:rsidR="00673B69" w:rsidRPr="00477D0F" w:rsidRDefault="00673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Nombre de este monto ofrecido</w:t>
            </w:r>
          </w:p>
        </w:tc>
      </w:tr>
      <w:tr w:rsidR="00673B69" w:rsidRPr="00477D0F" w:rsidTr="00E40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73B69" w:rsidRPr="00477D0F" w:rsidRDefault="00673B69">
            <w:pPr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decimal monto</w:t>
            </w:r>
          </w:p>
        </w:tc>
        <w:tc>
          <w:tcPr>
            <w:tcW w:w="6520" w:type="dxa"/>
          </w:tcPr>
          <w:p w:rsidR="00673B69" w:rsidRPr="00477D0F" w:rsidRDefault="00673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Costo en pesos</w:t>
            </w:r>
          </w:p>
        </w:tc>
      </w:tr>
      <w:tr w:rsidR="00673B69" w:rsidRPr="00477D0F" w:rsidTr="00E40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73B69" w:rsidRPr="00477D0F" w:rsidRDefault="00673B69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int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idoperadora</w:t>
            </w:r>
            <w:proofErr w:type="spellEnd"/>
          </w:p>
        </w:tc>
        <w:tc>
          <w:tcPr>
            <w:tcW w:w="6520" w:type="dxa"/>
          </w:tcPr>
          <w:p w:rsidR="00673B69" w:rsidRPr="00477D0F" w:rsidRDefault="00673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 xml:space="preserve">Identificador de la </w:t>
            </w:r>
            <w:r w:rsidR="00E337FB" w:rsidRPr="00477D0F">
              <w:rPr>
                <w:rFonts w:ascii="Corbel" w:hAnsi="Corbel"/>
                <w:szCs w:val="20"/>
              </w:rPr>
              <w:t>compañía</w:t>
            </w:r>
            <w:r w:rsidRPr="00477D0F">
              <w:rPr>
                <w:rFonts w:ascii="Corbel" w:hAnsi="Corbel"/>
                <w:szCs w:val="20"/>
              </w:rPr>
              <w:t xml:space="preserve"> operadora a la que pertenece</w:t>
            </w:r>
          </w:p>
        </w:tc>
      </w:tr>
      <w:tr w:rsidR="00673B69" w:rsidRPr="00477D0F" w:rsidTr="00E40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73B69" w:rsidRPr="00477D0F" w:rsidRDefault="00673B69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int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tipo</w:t>
            </w:r>
          </w:p>
        </w:tc>
        <w:tc>
          <w:tcPr>
            <w:tcW w:w="6520" w:type="dxa"/>
          </w:tcPr>
          <w:p w:rsidR="00673B69" w:rsidRPr="00477D0F" w:rsidRDefault="00673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 xml:space="preserve">Tipo de </w:t>
            </w:r>
            <w:r w:rsidR="00E40D96" w:rsidRPr="00477D0F">
              <w:rPr>
                <w:rFonts w:ascii="Corbel" w:hAnsi="Corbel"/>
                <w:szCs w:val="20"/>
              </w:rPr>
              <w:t>compra (0 tiempo aire, 1 plan de datos)</w:t>
            </w:r>
          </w:p>
        </w:tc>
      </w:tr>
    </w:tbl>
    <w:p w:rsidR="00673B69" w:rsidRPr="00477D0F" w:rsidRDefault="00673B69">
      <w:pPr>
        <w:rPr>
          <w:rFonts w:ascii="Corbel" w:hAnsi="Corbel"/>
          <w:szCs w:val="20"/>
        </w:rPr>
      </w:pPr>
    </w:p>
    <w:p w:rsidR="00E40D96" w:rsidRPr="00477D0F" w:rsidRDefault="00E40D96" w:rsidP="00E40D96">
      <w:pPr>
        <w:pStyle w:val="Ttulo2"/>
        <w:jc w:val="left"/>
      </w:pPr>
      <w:bookmarkStart w:id="13" w:name="_Toc465267819"/>
      <w:r w:rsidRPr="00477D0F">
        <w:t xml:space="preserve">1.12 </w:t>
      </w:r>
      <w:proofErr w:type="spellStart"/>
      <w:r w:rsidRPr="00477D0F">
        <w:t>catEmisorTC</w:t>
      </w:r>
      <w:bookmarkEnd w:id="13"/>
      <w:proofErr w:type="spellEnd"/>
    </w:p>
    <w:p w:rsidR="00E40D96" w:rsidRPr="00477D0F" w:rsidRDefault="00E40D96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>Modelo usado para guardar los emisores de tarjetas bancarias</w:t>
      </w:r>
    </w:p>
    <w:tbl>
      <w:tblPr>
        <w:tblStyle w:val="Tabladelista2-nfasis3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E40D96" w:rsidRPr="00477D0F" w:rsidTr="00E40D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E40D96" w:rsidRPr="00477D0F" w:rsidRDefault="00E40D96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int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idemisor</w:t>
            </w:r>
            <w:proofErr w:type="spellEnd"/>
          </w:p>
        </w:tc>
        <w:tc>
          <w:tcPr>
            <w:tcW w:w="6378" w:type="dxa"/>
          </w:tcPr>
          <w:p w:rsidR="00E40D96" w:rsidRPr="00477D0F" w:rsidRDefault="00E40D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 w:val="0"/>
                <w:szCs w:val="20"/>
              </w:rPr>
            </w:pPr>
            <w:r w:rsidRPr="00477D0F">
              <w:rPr>
                <w:rFonts w:ascii="Corbel" w:hAnsi="Corbel"/>
                <w:b w:val="0"/>
                <w:szCs w:val="20"/>
              </w:rPr>
              <w:t>Identificador del emisor</w:t>
            </w:r>
          </w:p>
        </w:tc>
      </w:tr>
      <w:tr w:rsidR="00E40D96" w:rsidRPr="00477D0F" w:rsidTr="00E40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E40D96" w:rsidRPr="00477D0F" w:rsidRDefault="00E40D96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emisor</w:t>
            </w:r>
          </w:p>
        </w:tc>
        <w:tc>
          <w:tcPr>
            <w:tcW w:w="6378" w:type="dxa"/>
          </w:tcPr>
          <w:p w:rsidR="00E40D96" w:rsidRPr="00477D0F" w:rsidRDefault="00E40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Nombre del emisor para mostrar</w:t>
            </w:r>
          </w:p>
        </w:tc>
      </w:tr>
      <w:tr w:rsidR="00E40D96" w:rsidRPr="00477D0F" w:rsidTr="00E40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E40D96" w:rsidRPr="00477D0F" w:rsidRDefault="00E40D96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img</w:t>
            </w:r>
            <w:proofErr w:type="spellEnd"/>
          </w:p>
        </w:tc>
        <w:tc>
          <w:tcPr>
            <w:tcW w:w="6378" w:type="dxa"/>
          </w:tcPr>
          <w:p w:rsidR="00E40D96" w:rsidRPr="00477D0F" w:rsidRDefault="00E40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Liga a la imagen del emisor parar mostrar</w:t>
            </w:r>
          </w:p>
        </w:tc>
      </w:tr>
    </w:tbl>
    <w:p w:rsidR="00E40D96" w:rsidRPr="00477D0F" w:rsidRDefault="00E40D96">
      <w:pPr>
        <w:rPr>
          <w:rFonts w:ascii="Corbel" w:hAnsi="Corbel"/>
          <w:szCs w:val="20"/>
        </w:rPr>
      </w:pPr>
    </w:p>
    <w:p w:rsidR="00923E6E" w:rsidRPr="00477D0F" w:rsidRDefault="00923E6E" w:rsidP="00923E6E">
      <w:pPr>
        <w:pStyle w:val="Ttulo2"/>
        <w:jc w:val="left"/>
      </w:pPr>
      <w:bookmarkStart w:id="14" w:name="_Toc465267820"/>
      <w:r w:rsidRPr="00477D0F">
        <w:t xml:space="preserve">1.13 </w:t>
      </w:r>
      <w:proofErr w:type="spellStart"/>
      <w:r w:rsidRPr="00477D0F">
        <w:t>catEstado</w:t>
      </w:r>
      <w:bookmarkEnd w:id="14"/>
      <w:proofErr w:type="spellEnd"/>
    </w:p>
    <w:p w:rsidR="00923E6E" w:rsidRPr="00477D0F" w:rsidRDefault="00923E6E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 xml:space="preserve">Modelo usado para guardar Estados de la republica (Actualmente solo se maneja </w:t>
      </w:r>
      <w:r w:rsidR="00E337FB" w:rsidRPr="00477D0F">
        <w:rPr>
          <w:rFonts w:ascii="Corbel" w:hAnsi="Corbel"/>
          <w:szCs w:val="20"/>
        </w:rPr>
        <w:t>México</w:t>
      </w:r>
      <w:r w:rsidRPr="00477D0F">
        <w:rPr>
          <w:rFonts w:ascii="Corbel" w:hAnsi="Corbel"/>
          <w:szCs w:val="20"/>
        </w:rPr>
        <w:t>)</w:t>
      </w:r>
    </w:p>
    <w:tbl>
      <w:tblPr>
        <w:tblStyle w:val="Tabladelista2-nfasis3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923E6E" w:rsidRPr="00477D0F" w:rsidTr="00923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923E6E" w:rsidRPr="00477D0F" w:rsidRDefault="00923E6E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int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idestado</w:t>
            </w:r>
            <w:proofErr w:type="spellEnd"/>
          </w:p>
        </w:tc>
        <w:tc>
          <w:tcPr>
            <w:tcW w:w="6378" w:type="dxa"/>
          </w:tcPr>
          <w:p w:rsidR="00923E6E" w:rsidRPr="00477D0F" w:rsidRDefault="00923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 w:val="0"/>
                <w:szCs w:val="20"/>
              </w:rPr>
            </w:pPr>
            <w:r w:rsidRPr="00477D0F">
              <w:rPr>
                <w:rFonts w:ascii="Corbel" w:hAnsi="Corbel"/>
                <w:b w:val="0"/>
                <w:szCs w:val="20"/>
              </w:rPr>
              <w:t>Identificador del estado</w:t>
            </w:r>
          </w:p>
        </w:tc>
      </w:tr>
      <w:tr w:rsidR="00923E6E" w:rsidRPr="00477D0F" w:rsidTr="00923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923E6E" w:rsidRPr="00477D0F" w:rsidRDefault="00923E6E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estado</w:t>
            </w:r>
          </w:p>
        </w:tc>
        <w:tc>
          <w:tcPr>
            <w:tcW w:w="6378" w:type="dxa"/>
          </w:tcPr>
          <w:p w:rsidR="00923E6E" w:rsidRPr="00477D0F" w:rsidRDefault="00923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Nombre del estado (</w:t>
            </w:r>
            <w:r w:rsidR="00E337FB" w:rsidRPr="00477D0F">
              <w:rPr>
                <w:rFonts w:ascii="Corbel" w:hAnsi="Corbel"/>
                <w:szCs w:val="20"/>
              </w:rPr>
              <w:t>catálogo</w:t>
            </w:r>
            <w:r w:rsidRPr="00477D0F">
              <w:rPr>
                <w:rFonts w:ascii="Corbel" w:hAnsi="Corbel"/>
                <w:szCs w:val="20"/>
              </w:rPr>
              <w:t xml:space="preserve"> del INEGI)</w:t>
            </w:r>
          </w:p>
        </w:tc>
      </w:tr>
      <w:tr w:rsidR="00923E6E" w:rsidRPr="00477D0F" w:rsidTr="00923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923E6E" w:rsidRPr="00477D0F" w:rsidRDefault="00923E6E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int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idpais</w:t>
            </w:r>
            <w:proofErr w:type="spellEnd"/>
          </w:p>
        </w:tc>
        <w:tc>
          <w:tcPr>
            <w:tcW w:w="6378" w:type="dxa"/>
          </w:tcPr>
          <w:p w:rsidR="00923E6E" w:rsidRPr="00477D0F" w:rsidRDefault="00923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 xml:space="preserve">Identificador del </w:t>
            </w:r>
            <w:r w:rsidR="00E337FB" w:rsidRPr="00477D0F">
              <w:rPr>
                <w:rFonts w:ascii="Corbel" w:hAnsi="Corbel"/>
                <w:szCs w:val="20"/>
              </w:rPr>
              <w:t>país</w:t>
            </w:r>
            <w:r w:rsidRPr="00477D0F">
              <w:rPr>
                <w:rFonts w:ascii="Corbel" w:hAnsi="Corbel"/>
                <w:szCs w:val="20"/>
              </w:rPr>
              <w:t xml:space="preserve"> al cual pertenece este estado</w:t>
            </w:r>
          </w:p>
        </w:tc>
      </w:tr>
    </w:tbl>
    <w:p w:rsidR="00923E6E" w:rsidRPr="00477D0F" w:rsidRDefault="00923E6E">
      <w:pPr>
        <w:rPr>
          <w:rFonts w:ascii="Corbel" w:hAnsi="Corbel"/>
          <w:szCs w:val="20"/>
        </w:rPr>
      </w:pPr>
    </w:p>
    <w:p w:rsidR="00923E6E" w:rsidRPr="00477D0F" w:rsidRDefault="00923E6E" w:rsidP="00923E6E">
      <w:pPr>
        <w:pStyle w:val="Ttulo2"/>
        <w:jc w:val="left"/>
        <w:rPr>
          <w:u w:val="single"/>
        </w:rPr>
      </w:pPr>
      <w:bookmarkStart w:id="15" w:name="_Toc465267821"/>
      <w:r w:rsidRPr="00477D0F">
        <w:t xml:space="preserve">1.14 </w:t>
      </w:r>
      <w:proofErr w:type="spellStart"/>
      <w:r w:rsidRPr="00477D0F">
        <w:t>catMunicipio</w:t>
      </w:r>
      <w:bookmarkEnd w:id="15"/>
      <w:proofErr w:type="spellEnd"/>
    </w:p>
    <w:p w:rsidR="00923E6E" w:rsidRPr="00477D0F" w:rsidRDefault="00923E6E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>Modelo usado para guardar ciudades (o municipios) de un estado determinado</w:t>
      </w:r>
    </w:p>
    <w:tbl>
      <w:tblPr>
        <w:tblStyle w:val="Tabladelista2-nfasis3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923E6E" w:rsidRPr="00477D0F" w:rsidTr="00923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923E6E" w:rsidRPr="00477D0F" w:rsidRDefault="00923E6E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int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idmunicipio</w:t>
            </w:r>
            <w:proofErr w:type="spellEnd"/>
          </w:p>
        </w:tc>
        <w:tc>
          <w:tcPr>
            <w:tcW w:w="6378" w:type="dxa"/>
          </w:tcPr>
          <w:p w:rsidR="00923E6E" w:rsidRPr="00477D0F" w:rsidRDefault="00923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 w:val="0"/>
                <w:szCs w:val="20"/>
              </w:rPr>
            </w:pPr>
            <w:r w:rsidRPr="00477D0F">
              <w:rPr>
                <w:rFonts w:ascii="Corbel" w:hAnsi="Corbel"/>
                <w:b w:val="0"/>
                <w:szCs w:val="20"/>
              </w:rPr>
              <w:t>Identificador del municipio</w:t>
            </w:r>
          </w:p>
        </w:tc>
      </w:tr>
      <w:tr w:rsidR="00923E6E" w:rsidRPr="00477D0F" w:rsidTr="00923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923E6E" w:rsidRPr="00477D0F" w:rsidRDefault="00923E6E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municipio</w:t>
            </w:r>
          </w:p>
        </w:tc>
        <w:tc>
          <w:tcPr>
            <w:tcW w:w="6378" w:type="dxa"/>
          </w:tcPr>
          <w:p w:rsidR="00923E6E" w:rsidRPr="00477D0F" w:rsidRDefault="00923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Nombre de la ciudad (</w:t>
            </w:r>
            <w:r w:rsidR="00E337FB" w:rsidRPr="00477D0F">
              <w:rPr>
                <w:rFonts w:ascii="Corbel" w:hAnsi="Corbel"/>
                <w:szCs w:val="20"/>
              </w:rPr>
              <w:t>catálogo</w:t>
            </w:r>
            <w:r w:rsidRPr="00477D0F">
              <w:rPr>
                <w:rFonts w:ascii="Corbel" w:hAnsi="Corbel"/>
                <w:szCs w:val="20"/>
              </w:rPr>
              <w:t xml:space="preserve"> del INEGI)</w:t>
            </w:r>
          </w:p>
        </w:tc>
      </w:tr>
      <w:tr w:rsidR="00923E6E" w:rsidRPr="00477D0F" w:rsidTr="00923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923E6E" w:rsidRPr="00477D0F" w:rsidRDefault="00923E6E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int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idestado</w:t>
            </w:r>
            <w:proofErr w:type="spellEnd"/>
          </w:p>
        </w:tc>
        <w:tc>
          <w:tcPr>
            <w:tcW w:w="6378" w:type="dxa"/>
          </w:tcPr>
          <w:p w:rsidR="00923E6E" w:rsidRPr="00477D0F" w:rsidRDefault="00923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Identificador del estado al cual pertenece esta ciudad</w:t>
            </w:r>
          </w:p>
        </w:tc>
      </w:tr>
    </w:tbl>
    <w:p w:rsidR="00923E6E" w:rsidRPr="00477D0F" w:rsidRDefault="00923E6E">
      <w:pPr>
        <w:rPr>
          <w:rFonts w:ascii="Corbel" w:hAnsi="Corbel"/>
          <w:szCs w:val="20"/>
        </w:rPr>
      </w:pPr>
    </w:p>
    <w:p w:rsidR="00923E6E" w:rsidRPr="00477D0F" w:rsidRDefault="00923E6E" w:rsidP="00923E6E">
      <w:pPr>
        <w:pStyle w:val="Ttulo2"/>
        <w:jc w:val="left"/>
      </w:pPr>
      <w:bookmarkStart w:id="16" w:name="_Toc465267822"/>
      <w:r w:rsidRPr="00477D0F">
        <w:t xml:space="preserve">1.15 </w:t>
      </w:r>
      <w:proofErr w:type="spellStart"/>
      <w:r w:rsidRPr="00477D0F">
        <w:t>GetSessionTags</w:t>
      </w:r>
      <w:bookmarkEnd w:id="16"/>
      <w:proofErr w:type="spellEnd"/>
    </w:p>
    <w:p w:rsidR="00923E6E" w:rsidRPr="00477D0F" w:rsidRDefault="00923E6E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>Modelo usado para almacenar los datos que regresa la API de Vesta “</w:t>
      </w:r>
      <w:proofErr w:type="spellStart"/>
      <w:r w:rsidRPr="00477D0F">
        <w:rPr>
          <w:rFonts w:ascii="Corbel" w:hAnsi="Corbel"/>
          <w:b/>
          <w:szCs w:val="20"/>
        </w:rPr>
        <w:t>GetSessionTags</w:t>
      </w:r>
      <w:proofErr w:type="spellEnd"/>
      <w:r w:rsidRPr="00477D0F">
        <w:rPr>
          <w:rFonts w:ascii="Corbel" w:hAnsi="Corbel"/>
          <w:szCs w:val="20"/>
        </w:rPr>
        <w:t>”</w:t>
      </w:r>
      <w:r w:rsidR="002915D4" w:rsidRPr="00477D0F">
        <w:rPr>
          <w:rFonts w:ascii="Corbel" w:hAnsi="Corbel"/>
          <w:szCs w:val="20"/>
        </w:rPr>
        <w:t xml:space="preserve">. Para una </w:t>
      </w:r>
      <w:r w:rsidR="00E337FB" w:rsidRPr="00477D0F">
        <w:rPr>
          <w:rFonts w:ascii="Corbel" w:hAnsi="Corbel"/>
          <w:szCs w:val="20"/>
        </w:rPr>
        <w:t>información</w:t>
      </w:r>
      <w:r w:rsidR="002915D4" w:rsidRPr="00477D0F">
        <w:rPr>
          <w:rFonts w:ascii="Corbel" w:hAnsi="Corbel"/>
          <w:szCs w:val="20"/>
        </w:rPr>
        <w:t xml:space="preserve"> </w:t>
      </w:r>
      <w:r w:rsidR="00E337FB" w:rsidRPr="00477D0F">
        <w:rPr>
          <w:rFonts w:ascii="Corbel" w:hAnsi="Corbel"/>
          <w:szCs w:val="20"/>
        </w:rPr>
        <w:t>más</w:t>
      </w:r>
      <w:r w:rsidR="002915D4" w:rsidRPr="00477D0F">
        <w:rPr>
          <w:rFonts w:ascii="Corbel" w:hAnsi="Corbel"/>
          <w:szCs w:val="20"/>
        </w:rPr>
        <w:t xml:space="preserve"> detallada de cada campo, ver el documento “</w:t>
      </w:r>
      <w:r w:rsidR="002915D4" w:rsidRPr="00477D0F">
        <w:rPr>
          <w:rFonts w:ascii="Corbel" w:hAnsi="Corbel"/>
          <w:b/>
          <w:szCs w:val="20"/>
        </w:rPr>
        <w:t>vSafe-v3.3.1-vGuaranteed-API-Specification-062216</w:t>
      </w:r>
      <w:r w:rsidR="002915D4" w:rsidRPr="00477D0F">
        <w:rPr>
          <w:rFonts w:ascii="Corbel" w:hAnsi="Corbel"/>
          <w:szCs w:val="20"/>
        </w:rPr>
        <w:t>”.</w:t>
      </w:r>
    </w:p>
    <w:tbl>
      <w:tblPr>
        <w:tblStyle w:val="Tabladelista2-nfasis3"/>
        <w:tblW w:w="0" w:type="auto"/>
        <w:tblLook w:val="04A0" w:firstRow="1" w:lastRow="0" w:firstColumn="1" w:lastColumn="0" w:noHBand="0" w:noVBand="1"/>
      </w:tblPr>
      <w:tblGrid>
        <w:gridCol w:w="3114"/>
        <w:gridCol w:w="6236"/>
      </w:tblGrid>
      <w:tr w:rsidR="002915D4" w:rsidRPr="00477D0F" w:rsidTr="00291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2915D4" w:rsidRPr="00477D0F" w:rsidRDefault="002915D4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OrgID</w:t>
            </w:r>
            <w:proofErr w:type="spellEnd"/>
          </w:p>
        </w:tc>
        <w:tc>
          <w:tcPr>
            <w:tcW w:w="6236" w:type="dxa"/>
          </w:tcPr>
          <w:p w:rsidR="002915D4" w:rsidRPr="00477D0F" w:rsidRDefault="002915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 w:val="0"/>
                <w:szCs w:val="20"/>
              </w:rPr>
            </w:pPr>
            <w:r w:rsidRPr="00477D0F">
              <w:rPr>
                <w:rFonts w:ascii="Corbel" w:hAnsi="Corbel"/>
                <w:b w:val="0"/>
                <w:szCs w:val="20"/>
              </w:rPr>
              <w:t xml:space="preserve">Respuesta </w:t>
            </w:r>
            <w:proofErr w:type="spellStart"/>
            <w:r w:rsidRPr="00477D0F">
              <w:rPr>
                <w:rFonts w:ascii="Corbel" w:hAnsi="Corbel"/>
                <w:b w:val="0"/>
                <w:szCs w:val="20"/>
              </w:rPr>
              <w:t>OrgID</w:t>
            </w:r>
            <w:proofErr w:type="spellEnd"/>
            <w:r w:rsidRPr="00477D0F">
              <w:rPr>
                <w:rFonts w:ascii="Corbel" w:hAnsi="Corbel"/>
                <w:b w:val="0"/>
                <w:szCs w:val="20"/>
              </w:rPr>
              <w:t xml:space="preserve"> de la API (Dato necesario para el </w:t>
            </w:r>
            <w:proofErr w:type="spellStart"/>
            <w:r w:rsidRPr="00477D0F">
              <w:rPr>
                <w:rFonts w:ascii="Corbel" w:hAnsi="Corbel"/>
                <w:b w:val="0"/>
                <w:szCs w:val="20"/>
              </w:rPr>
              <w:t>fingerprinting</w:t>
            </w:r>
            <w:proofErr w:type="spellEnd"/>
            <w:r w:rsidRPr="00477D0F">
              <w:rPr>
                <w:rFonts w:ascii="Corbel" w:hAnsi="Corbel"/>
                <w:b w:val="0"/>
                <w:szCs w:val="20"/>
              </w:rPr>
              <w:t>)</w:t>
            </w:r>
          </w:p>
        </w:tc>
      </w:tr>
      <w:tr w:rsidR="002915D4" w:rsidRPr="00477D0F" w:rsidTr="00291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2915D4" w:rsidRPr="00477D0F" w:rsidRDefault="002915D4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int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ResponseCode</w:t>
            </w:r>
            <w:proofErr w:type="spellEnd"/>
          </w:p>
        </w:tc>
        <w:tc>
          <w:tcPr>
            <w:tcW w:w="6236" w:type="dxa"/>
          </w:tcPr>
          <w:p w:rsidR="002915D4" w:rsidRPr="00477D0F" w:rsidRDefault="00291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 xml:space="preserve">Respuesta </w:t>
            </w:r>
            <w:proofErr w:type="spellStart"/>
            <w:r w:rsidRPr="00477D0F">
              <w:rPr>
                <w:rFonts w:ascii="Corbel" w:hAnsi="Corbel"/>
                <w:szCs w:val="20"/>
              </w:rPr>
              <w:t>ResponseCode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de la API (Valor de éxito o fracaso en la ejecución de la API)</w:t>
            </w:r>
          </w:p>
        </w:tc>
      </w:tr>
      <w:tr w:rsidR="002915D4" w:rsidRPr="00477D0F" w:rsidTr="00291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2915D4" w:rsidRPr="00477D0F" w:rsidRDefault="002915D4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ResponseText</w:t>
            </w:r>
            <w:proofErr w:type="spellEnd"/>
          </w:p>
        </w:tc>
        <w:tc>
          <w:tcPr>
            <w:tcW w:w="6236" w:type="dxa"/>
          </w:tcPr>
          <w:p w:rsidR="002915D4" w:rsidRPr="00477D0F" w:rsidRDefault="00291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 xml:space="preserve">Respuesta </w:t>
            </w:r>
            <w:proofErr w:type="spellStart"/>
            <w:r w:rsidRPr="00477D0F">
              <w:rPr>
                <w:rFonts w:ascii="Corbel" w:hAnsi="Corbel"/>
                <w:szCs w:val="20"/>
              </w:rPr>
              <w:t>ResponseText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de la API</w:t>
            </w:r>
          </w:p>
        </w:tc>
      </w:tr>
      <w:tr w:rsidR="002915D4" w:rsidRPr="00477D0F" w:rsidTr="00291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2915D4" w:rsidRPr="00477D0F" w:rsidRDefault="002915D4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WebSessionID</w:t>
            </w:r>
            <w:proofErr w:type="spellEnd"/>
          </w:p>
        </w:tc>
        <w:tc>
          <w:tcPr>
            <w:tcW w:w="6236" w:type="dxa"/>
          </w:tcPr>
          <w:p w:rsidR="002915D4" w:rsidRPr="00477D0F" w:rsidRDefault="00291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 xml:space="preserve">Respuesta </w:t>
            </w:r>
            <w:proofErr w:type="spellStart"/>
            <w:r w:rsidRPr="00477D0F">
              <w:rPr>
                <w:rFonts w:ascii="Corbel" w:hAnsi="Corbel"/>
                <w:szCs w:val="20"/>
              </w:rPr>
              <w:t>WebSessionID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de la API (Dato necesario para el </w:t>
            </w:r>
            <w:proofErr w:type="spellStart"/>
            <w:r w:rsidRPr="00477D0F">
              <w:rPr>
                <w:rFonts w:ascii="Corbel" w:hAnsi="Corbel"/>
                <w:szCs w:val="20"/>
              </w:rPr>
              <w:t>fingerprinting</w:t>
            </w:r>
            <w:proofErr w:type="spellEnd"/>
            <w:r w:rsidRPr="00477D0F">
              <w:rPr>
                <w:rFonts w:ascii="Corbel" w:hAnsi="Corbel"/>
                <w:szCs w:val="20"/>
              </w:rPr>
              <w:t>)</w:t>
            </w:r>
          </w:p>
        </w:tc>
      </w:tr>
      <w:tr w:rsidR="002915D4" w:rsidRPr="00477D0F" w:rsidTr="00291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2915D4" w:rsidRPr="00477D0F" w:rsidRDefault="002915D4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int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idrecarga</w:t>
            </w:r>
            <w:proofErr w:type="spellEnd"/>
          </w:p>
        </w:tc>
        <w:tc>
          <w:tcPr>
            <w:tcW w:w="6236" w:type="dxa"/>
          </w:tcPr>
          <w:p w:rsidR="002915D4" w:rsidRPr="00477D0F" w:rsidRDefault="00291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 xml:space="preserve">Identificador de una nueva recarga que se acaba de dar de alta. Se usa en este modelo porque al dar de alta se regresan estos valores a los clientes para la </w:t>
            </w:r>
            <w:r w:rsidR="00E337FB" w:rsidRPr="00477D0F">
              <w:rPr>
                <w:rFonts w:ascii="Corbel" w:hAnsi="Corbel"/>
                <w:szCs w:val="20"/>
              </w:rPr>
              <w:t>transacción</w:t>
            </w:r>
          </w:p>
        </w:tc>
      </w:tr>
    </w:tbl>
    <w:p w:rsidR="00923E6E" w:rsidRPr="00477D0F" w:rsidRDefault="00923E6E">
      <w:pPr>
        <w:rPr>
          <w:rFonts w:ascii="Corbel" w:hAnsi="Corbel"/>
          <w:szCs w:val="20"/>
        </w:rPr>
      </w:pPr>
    </w:p>
    <w:p w:rsidR="002915D4" w:rsidRPr="00477D0F" w:rsidRDefault="002915D4" w:rsidP="0091664A">
      <w:pPr>
        <w:pStyle w:val="Ttulo2"/>
        <w:jc w:val="left"/>
      </w:pPr>
      <w:bookmarkStart w:id="17" w:name="_Toc465267823"/>
      <w:r w:rsidRPr="00477D0F">
        <w:t xml:space="preserve">1.16 </w:t>
      </w:r>
      <w:proofErr w:type="spellStart"/>
      <w:r w:rsidRPr="00477D0F">
        <w:t>ChargeSale</w:t>
      </w:r>
      <w:bookmarkEnd w:id="17"/>
      <w:proofErr w:type="spellEnd"/>
    </w:p>
    <w:p w:rsidR="002915D4" w:rsidRPr="00477D0F" w:rsidRDefault="002915D4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>Modelo usado para almacenar los datos que regresa la API de Vesta “</w:t>
      </w:r>
      <w:proofErr w:type="spellStart"/>
      <w:r w:rsidRPr="00477D0F">
        <w:rPr>
          <w:rFonts w:ascii="Corbel" w:hAnsi="Corbel"/>
          <w:b/>
          <w:szCs w:val="20"/>
        </w:rPr>
        <w:t>ChargeSale</w:t>
      </w:r>
      <w:proofErr w:type="spellEnd"/>
      <w:r w:rsidRPr="00477D0F">
        <w:rPr>
          <w:rFonts w:ascii="Corbel" w:hAnsi="Corbel"/>
          <w:szCs w:val="20"/>
        </w:rPr>
        <w:t xml:space="preserve">”. Para una </w:t>
      </w:r>
      <w:r w:rsidR="00E337FB" w:rsidRPr="00477D0F">
        <w:rPr>
          <w:rFonts w:ascii="Corbel" w:hAnsi="Corbel"/>
          <w:szCs w:val="20"/>
        </w:rPr>
        <w:t>información</w:t>
      </w:r>
      <w:r w:rsidRPr="00477D0F">
        <w:rPr>
          <w:rFonts w:ascii="Corbel" w:hAnsi="Corbel"/>
          <w:szCs w:val="20"/>
        </w:rPr>
        <w:t xml:space="preserve"> </w:t>
      </w:r>
      <w:r w:rsidR="00E337FB" w:rsidRPr="00477D0F">
        <w:rPr>
          <w:rFonts w:ascii="Corbel" w:hAnsi="Corbel"/>
          <w:szCs w:val="20"/>
        </w:rPr>
        <w:t>más</w:t>
      </w:r>
      <w:r w:rsidRPr="00477D0F">
        <w:rPr>
          <w:rFonts w:ascii="Corbel" w:hAnsi="Corbel"/>
          <w:szCs w:val="20"/>
        </w:rPr>
        <w:t xml:space="preserve"> detallada de cada campo, ver el documento “</w:t>
      </w:r>
      <w:r w:rsidRPr="00477D0F">
        <w:rPr>
          <w:rFonts w:ascii="Corbel" w:hAnsi="Corbel"/>
          <w:b/>
          <w:szCs w:val="20"/>
        </w:rPr>
        <w:t>vSafe-v3.3.1-vGuaranteed-API-Specification-062216</w:t>
      </w:r>
      <w:r w:rsidRPr="00477D0F">
        <w:rPr>
          <w:rFonts w:ascii="Corbel" w:hAnsi="Corbel"/>
          <w:szCs w:val="20"/>
        </w:rPr>
        <w:t>”.</w:t>
      </w:r>
      <w:r w:rsidR="003B14C3" w:rsidRPr="00477D0F">
        <w:rPr>
          <w:rFonts w:ascii="Corbel" w:hAnsi="Corbel"/>
          <w:szCs w:val="20"/>
        </w:rPr>
        <w:t xml:space="preserve"> Se comentan los campos </w:t>
      </w:r>
      <w:r w:rsidR="00E337FB" w:rsidRPr="00477D0F">
        <w:rPr>
          <w:rFonts w:ascii="Corbel" w:hAnsi="Corbel"/>
          <w:szCs w:val="20"/>
        </w:rPr>
        <w:t>más</w:t>
      </w:r>
      <w:r w:rsidR="003B14C3" w:rsidRPr="00477D0F">
        <w:rPr>
          <w:rFonts w:ascii="Corbel" w:hAnsi="Corbel"/>
          <w:szCs w:val="20"/>
        </w:rPr>
        <w:t xml:space="preserve"> importantes por su uso en el código.</w:t>
      </w:r>
    </w:p>
    <w:tbl>
      <w:tblPr>
        <w:tblStyle w:val="Tabladelista2-nfasis3"/>
        <w:tblW w:w="0" w:type="auto"/>
        <w:tblLook w:val="04A0" w:firstRow="1" w:lastRow="0" w:firstColumn="1" w:lastColumn="0" w:noHBand="0" w:noVBand="1"/>
      </w:tblPr>
      <w:tblGrid>
        <w:gridCol w:w="3402"/>
        <w:gridCol w:w="5948"/>
      </w:tblGrid>
      <w:tr w:rsidR="002915D4" w:rsidRPr="00477D0F" w:rsidTr="00861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2915D4" w:rsidRPr="00477D0F" w:rsidRDefault="002915D4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AdditionalAmountsType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AdditionalAmounts</w:t>
            </w:r>
            <w:proofErr w:type="spellEnd"/>
          </w:p>
        </w:tc>
        <w:tc>
          <w:tcPr>
            <w:tcW w:w="5948" w:type="dxa"/>
          </w:tcPr>
          <w:p w:rsidR="002915D4" w:rsidRPr="00477D0F" w:rsidRDefault="00861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 w:val="0"/>
                <w:szCs w:val="20"/>
              </w:rPr>
            </w:pPr>
            <w:r w:rsidRPr="00477D0F">
              <w:rPr>
                <w:rFonts w:ascii="Corbel" w:hAnsi="Corbel"/>
                <w:b w:val="0"/>
                <w:szCs w:val="20"/>
              </w:rPr>
              <w:t xml:space="preserve">Respuesta </w:t>
            </w:r>
            <w:proofErr w:type="spellStart"/>
            <w:r w:rsidRPr="00477D0F">
              <w:rPr>
                <w:rFonts w:ascii="Corbel" w:hAnsi="Corbel"/>
                <w:b w:val="0"/>
                <w:szCs w:val="20"/>
              </w:rPr>
              <w:t>AdditionalAmounts</w:t>
            </w:r>
            <w:proofErr w:type="spellEnd"/>
            <w:r w:rsidRPr="00477D0F">
              <w:rPr>
                <w:rFonts w:ascii="Corbel" w:hAnsi="Corbel"/>
                <w:b w:val="0"/>
                <w:szCs w:val="20"/>
              </w:rPr>
              <w:t xml:space="preserve"> de la API</w:t>
            </w:r>
          </w:p>
        </w:tc>
      </w:tr>
      <w:tr w:rsidR="002915D4" w:rsidRPr="00477D0F" w:rsidTr="00861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2915D4" w:rsidRPr="00477D0F" w:rsidRDefault="002915D4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AcquirerApprovalCode</w:t>
            </w:r>
            <w:proofErr w:type="spellEnd"/>
          </w:p>
        </w:tc>
        <w:tc>
          <w:tcPr>
            <w:tcW w:w="5948" w:type="dxa"/>
          </w:tcPr>
          <w:p w:rsidR="002915D4" w:rsidRPr="00477D0F" w:rsidRDefault="00861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 xml:space="preserve">Respuesta </w:t>
            </w:r>
            <w:proofErr w:type="spellStart"/>
            <w:r w:rsidRPr="00477D0F">
              <w:rPr>
                <w:rFonts w:ascii="Corbel" w:hAnsi="Corbel"/>
                <w:szCs w:val="20"/>
              </w:rPr>
              <w:t>AcquirerApprovalCode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de la API</w:t>
            </w:r>
          </w:p>
        </w:tc>
      </w:tr>
      <w:tr w:rsidR="002915D4" w:rsidRPr="00477D0F" w:rsidTr="00861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2915D4" w:rsidRPr="00477D0F" w:rsidRDefault="002915D4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AcquirerAVSResponseCode</w:t>
            </w:r>
            <w:proofErr w:type="spellEnd"/>
          </w:p>
        </w:tc>
        <w:tc>
          <w:tcPr>
            <w:tcW w:w="5948" w:type="dxa"/>
          </w:tcPr>
          <w:p w:rsidR="002915D4" w:rsidRPr="00477D0F" w:rsidRDefault="00861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 xml:space="preserve">Respuesta </w:t>
            </w:r>
            <w:proofErr w:type="spellStart"/>
            <w:r w:rsidRPr="00477D0F">
              <w:rPr>
                <w:rFonts w:ascii="Corbel" w:hAnsi="Corbel"/>
                <w:szCs w:val="20"/>
              </w:rPr>
              <w:t>AcquirerAVSResponseCode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de la API</w:t>
            </w:r>
          </w:p>
        </w:tc>
      </w:tr>
      <w:tr w:rsidR="002915D4" w:rsidRPr="00477D0F" w:rsidTr="00861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2915D4" w:rsidRPr="00477D0F" w:rsidRDefault="002915D4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AcquirerCVNResponseCode</w:t>
            </w:r>
            <w:proofErr w:type="spellEnd"/>
          </w:p>
        </w:tc>
        <w:tc>
          <w:tcPr>
            <w:tcW w:w="5948" w:type="dxa"/>
          </w:tcPr>
          <w:p w:rsidR="002915D4" w:rsidRPr="00477D0F" w:rsidRDefault="00861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 xml:space="preserve">Respuesta </w:t>
            </w:r>
            <w:proofErr w:type="spellStart"/>
            <w:r w:rsidRPr="00477D0F">
              <w:rPr>
                <w:rFonts w:ascii="Corbel" w:hAnsi="Corbel"/>
                <w:szCs w:val="20"/>
              </w:rPr>
              <w:t>AcquirerCVNResponseCode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de la API</w:t>
            </w:r>
          </w:p>
        </w:tc>
      </w:tr>
      <w:tr w:rsidR="002915D4" w:rsidRPr="00477D0F" w:rsidTr="00861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2915D4" w:rsidRPr="00477D0F" w:rsidRDefault="002915D4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AcquirerResponseCode</w:t>
            </w:r>
            <w:proofErr w:type="spellEnd"/>
          </w:p>
        </w:tc>
        <w:tc>
          <w:tcPr>
            <w:tcW w:w="5948" w:type="dxa"/>
          </w:tcPr>
          <w:p w:rsidR="002915D4" w:rsidRPr="00477D0F" w:rsidRDefault="00861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 xml:space="preserve">Respuesta </w:t>
            </w:r>
            <w:proofErr w:type="spellStart"/>
            <w:r w:rsidRPr="00477D0F">
              <w:rPr>
                <w:rFonts w:ascii="Corbel" w:hAnsi="Corbel"/>
                <w:szCs w:val="20"/>
              </w:rPr>
              <w:t>AcquirerResponseCode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de la API</w:t>
            </w:r>
          </w:p>
        </w:tc>
      </w:tr>
      <w:tr w:rsidR="002915D4" w:rsidRPr="00477D0F" w:rsidTr="00861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2915D4" w:rsidRPr="00477D0F" w:rsidRDefault="002915D4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AcquirerResponseCodeText</w:t>
            </w:r>
            <w:proofErr w:type="spellEnd"/>
          </w:p>
        </w:tc>
        <w:tc>
          <w:tcPr>
            <w:tcW w:w="5948" w:type="dxa"/>
          </w:tcPr>
          <w:p w:rsidR="002915D4" w:rsidRPr="00477D0F" w:rsidRDefault="00861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 xml:space="preserve">Respuesta </w:t>
            </w:r>
            <w:proofErr w:type="spellStart"/>
            <w:r w:rsidRPr="00477D0F">
              <w:rPr>
                <w:rFonts w:ascii="Corbel" w:hAnsi="Corbel"/>
                <w:szCs w:val="20"/>
              </w:rPr>
              <w:t>AcquirerResponseCodeText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de la API</w:t>
            </w:r>
          </w:p>
        </w:tc>
      </w:tr>
      <w:tr w:rsidR="002915D4" w:rsidRPr="00477D0F" w:rsidTr="00861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2915D4" w:rsidRPr="00477D0F" w:rsidRDefault="002915D4">
            <w:pPr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 xml:space="preserve">decimal </w:t>
            </w:r>
            <w:proofErr w:type="spellStart"/>
            <w:r w:rsidRPr="00477D0F">
              <w:rPr>
                <w:rFonts w:ascii="Corbel" w:hAnsi="Corbel"/>
                <w:szCs w:val="20"/>
              </w:rPr>
              <w:t>AuthorizedAmount</w:t>
            </w:r>
            <w:proofErr w:type="spellEnd"/>
          </w:p>
        </w:tc>
        <w:tc>
          <w:tcPr>
            <w:tcW w:w="5948" w:type="dxa"/>
          </w:tcPr>
          <w:p w:rsidR="002915D4" w:rsidRPr="00477D0F" w:rsidRDefault="00861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 xml:space="preserve">Respuesta </w:t>
            </w:r>
            <w:proofErr w:type="spellStart"/>
            <w:r w:rsidRPr="00477D0F">
              <w:rPr>
                <w:rFonts w:ascii="Corbel" w:hAnsi="Corbel"/>
                <w:szCs w:val="20"/>
              </w:rPr>
              <w:t>AuthorizedAmount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de la API</w:t>
            </w:r>
          </w:p>
        </w:tc>
      </w:tr>
      <w:tr w:rsidR="002915D4" w:rsidRPr="00477D0F" w:rsidTr="00861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2915D4" w:rsidRPr="00477D0F" w:rsidRDefault="002915D4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int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AuthResultCode</w:t>
            </w:r>
            <w:proofErr w:type="spellEnd"/>
          </w:p>
        </w:tc>
        <w:tc>
          <w:tcPr>
            <w:tcW w:w="5948" w:type="dxa"/>
          </w:tcPr>
          <w:p w:rsidR="002915D4" w:rsidRPr="00477D0F" w:rsidRDefault="00861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 xml:space="preserve">Respuesta </w:t>
            </w:r>
            <w:proofErr w:type="spellStart"/>
            <w:r w:rsidRPr="00477D0F">
              <w:rPr>
                <w:rFonts w:ascii="Corbel" w:hAnsi="Corbel"/>
                <w:szCs w:val="20"/>
              </w:rPr>
              <w:t>AuthResultCode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de la API</w:t>
            </w:r>
          </w:p>
        </w:tc>
      </w:tr>
      <w:tr w:rsidR="002915D4" w:rsidRPr="00477D0F" w:rsidTr="00861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2915D4" w:rsidRPr="00477D0F" w:rsidRDefault="002915D4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int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AVSResultCode</w:t>
            </w:r>
            <w:proofErr w:type="spellEnd"/>
          </w:p>
        </w:tc>
        <w:tc>
          <w:tcPr>
            <w:tcW w:w="5948" w:type="dxa"/>
          </w:tcPr>
          <w:p w:rsidR="002915D4" w:rsidRPr="00477D0F" w:rsidRDefault="00861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 xml:space="preserve">Respuesta </w:t>
            </w:r>
            <w:proofErr w:type="spellStart"/>
            <w:r w:rsidRPr="00477D0F">
              <w:rPr>
                <w:rFonts w:ascii="Corbel" w:hAnsi="Corbel"/>
                <w:szCs w:val="20"/>
              </w:rPr>
              <w:t>AVSResultCode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de la API</w:t>
            </w:r>
          </w:p>
        </w:tc>
      </w:tr>
      <w:tr w:rsidR="002915D4" w:rsidRPr="00477D0F" w:rsidTr="00861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2915D4" w:rsidRPr="00477D0F" w:rsidRDefault="002915D4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int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ChargeAccountFirst6</w:t>
            </w:r>
          </w:p>
        </w:tc>
        <w:tc>
          <w:tcPr>
            <w:tcW w:w="5948" w:type="dxa"/>
          </w:tcPr>
          <w:p w:rsidR="002915D4" w:rsidRPr="00477D0F" w:rsidRDefault="003B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 xml:space="preserve">Primeros 6 </w:t>
            </w:r>
            <w:r w:rsidR="00E337FB" w:rsidRPr="00477D0F">
              <w:rPr>
                <w:rFonts w:ascii="Corbel" w:hAnsi="Corbel"/>
                <w:szCs w:val="20"/>
              </w:rPr>
              <w:t>dígitos</w:t>
            </w:r>
            <w:r w:rsidRPr="00477D0F">
              <w:rPr>
                <w:rFonts w:ascii="Corbel" w:hAnsi="Corbel"/>
                <w:szCs w:val="20"/>
              </w:rPr>
              <w:t xml:space="preserve"> de la tarjeta</w:t>
            </w:r>
            <w:r w:rsidR="00861755" w:rsidRPr="00477D0F">
              <w:rPr>
                <w:rFonts w:ascii="Corbel" w:hAnsi="Corbel"/>
                <w:szCs w:val="20"/>
              </w:rPr>
              <w:t xml:space="preserve"> proporcionada</w:t>
            </w:r>
            <w:r w:rsidRPr="00477D0F">
              <w:rPr>
                <w:rFonts w:ascii="Corbel" w:hAnsi="Corbel"/>
                <w:szCs w:val="20"/>
              </w:rPr>
              <w:t>, sirve para identificarla</w:t>
            </w:r>
          </w:p>
        </w:tc>
      </w:tr>
      <w:tr w:rsidR="002915D4" w:rsidRPr="00477D0F" w:rsidTr="00861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2915D4" w:rsidRPr="00477D0F" w:rsidRDefault="002915D4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int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ChargeAccountLast4</w:t>
            </w:r>
          </w:p>
        </w:tc>
        <w:tc>
          <w:tcPr>
            <w:tcW w:w="5948" w:type="dxa"/>
          </w:tcPr>
          <w:p w:rsidR="002915D4" w:rsidRPr="00477D0F" w:rsidRDefault="00E33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Últimos</w:t>
            </w:r>
            <w:r w:rsidR="003B14C3" w:rsidRPr="00477D0F">
              <w:rPr>
                <w:rFonts w:ascii="Corbel" w:hAnsi="Corbel"/>
                <w:szCs w:val="20"/>
              </w:rPr>
              <w:t xml:space="preserve"> 4 </w:t>
            </w:r>
            <w:r w:rsidRPr="00477D0F">
              <w:rPr>
                <w:rFonts w:ascii="Corbel" w:hAnsi="Corbel"/>
                <w:szCs w:val="20"/>
              </w:rPr>
              <w:t>dígitos</w:t>
            </w:r>
            <w:r w:rsidR="003B14C3" w:rsidRPr="00477D0F">
              <w:rPr>
                <w:rFonts w:ascii="Corbel" w:hAnsi="Corbel"/>
                <w:szCs w:val="20"/>
              </w:rPr>
              <w:t xml:space="preserve"> de la tarjeta</w:t>
            </w:r>
            <w:r w:rsidR="00861755" w:rsidRPr="00477D0F">
              <w:rPr>
                <w:rFonts w:ascii="Corbel" w:hAnsi="Corbel"/>
                <w:szCs w:val="20"/>
              </w:rPr>
              <w:t xml:space="preserve"> proporcionada</w:t>
            </w:r>
            <w:r w:rsidR="003B14C3" w:rsidRPr="00477D0F">
              <w:rPr>
                <w:rFonts w:ascii="Corbel" w:hAnsi="Corbel"/>
                <w:szCs w:val="20"/>
              </w:rPr>
              <w:t>, sirve para identificarla</w:t>
            </w:r>
          </w:p>
        </w:tc>
      </w:tr>
      <w:tr w:rsidR="002915D4" w:rsidRPr="00477D0F" w:rsidTr="00861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2915D4" w:rsidRPr="00477D0F" w:rsidRDefault="002915D4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ChargePermanentToken</w:t>
            </w:r>
            <w:proofErr w:type="spellEnd"/>
          </w:p>
        </w:tc>
        <w:tc>
          <w:tcPr>
            <w:tcW w:w="5948" w:type="dxa"/>
          </w:tcPr>
          <w:p w:rsidR="002915D4" w:rsidRPr="00477D0F" w:rsidRDefault="00861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 xml:space="preserve">Cadena donde se genera el </w:t>
            </w:r>
            <w:proofErr w:type="spellStart"/>
            <w:r w:rsidRPr="00477D0F">
              <w:rPr>
                <w:rFonts w:ascii="Corbel" w:hAnsi="Corbel"/>
                <w:szCs w:val="20"/>
              </w:rPr>
              <w:t>token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permanente que identifica la tarjeta proporcionada</w:t>
            </w:r>
          </w:p>
        </w:tc>
      </w:tr>
      <w:tr w:rsidR="002915D4" w:rsidRPr="00477D0F" w:rsidTr="00861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2915D4" w:rsidRPr="00477D0F" w:rsidRDefault="002915D4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int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CVNResultCode</w:t>
            </w:r>
            <w:proofErr w:type="spellEnd"/>
          </w:p>
        </w:tc>
        <w:tc>
          <w:tcPr>
            <w:tcW w:w="5948" w:type="dxa"/>
          </w:tcPr>
          <w:p w:rsidR="002915D4" w:rsidRPr="00477D0F" w:rsidRDefault="00861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 xml:space="preserve">Respuesta </w:t>
            </w:r>
            <w:proofErr w:type="spellStart"/>
            <w:r w:rsidRPr="00477D0F">
              <w:rPr>
                <w:rFonts w:ascii="Corbel" w:hAnsi="Corbel"/>
                <w:szCs w:val="20"/>
              </w:rPr>
              <w:t>CVNResultCode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de la API</w:t>
            </w:r>
          </w:p>
        </w:tc>
      </w:tr>
      <w:tr w:rsidR="002915D4" w:rsidRPr="00477D0F" w:rsidTr="00861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2915D4" w:rsidRPr="00477D0F" w:rsidRDefault="002915D4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PartnerCustomerKey</w:t>
            </w:r>
            <w:proofErr w:type="spellEnd"/>
          </w:p>
        </w:tc>
        <w:tc>
          <w:tcPr>
            <w:tcW w:w="5948" w:type="dxa"/>
          </w:tcPr>
          <w:p w:rsidR="002915D4" w:rsidRPr="00477D0F" w:rsidRDefault="00861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 xml:space="preserve">Respuesta </w:t>
            </w:r>
            <w:proofErr w:type="spellStart"/>
            <w:r w:rsidRPr="00477D0F">
              <w:rPr>
                <w:rFonts w:ascii="Corbel" w:hAnsi="Corbel"/>
                <w:szCs w:val="20"/>
              </w:rPr>
              <w:t>PartnerCustomerKey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de la API</w:t>
            </w:r>
          </w:p>
        </w:tc>
      </w:tr>
      <w:tr w:rsidR="002915D4" w:rsidRPr="00477D0F" w:rsidTr="00861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2915D4" w:rsidRPr="00477D0F" w:rsidRDefault="002915D4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int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PartnerDenialReasonCode</w:t>
            </w:r>
            <w:proofErr w:type="spellEnd"/>
          </w:p>
        </w:tc>
        <w:tc>
          <w:tcPr>
            <w:tcW w:w="5948" w:type="dxa"/>
          </w:tcPr>
          <w:p w:rsidR="002915D4" w:rsidRPr="00477D0F" w:rsidRDefault="00861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 xml:space="preserve">Respuesta </w:t>
            </w:r>
            <w:proofErr w:type="spellStart"/>
            <w:r w:rsidRPr="00477D0F">
              <w:rPr>
                <w:rFonts w:ascii="Corbel" w:hAnsi="Corbel"/>
                <w:szCs w:val="20"/>
              </w:rPr>
              <w:t>PartnerDenialReasonCode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de la API</w:t>
            </w:r>
          </w:p>
        </w:tc>
      </w:tr>
      <w:tr w:rsidR="002915D4" w:rsidRPr="00477D0F" w:rsidTr="00861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2915D4" w:rsidRPr="00477D0F" w:rsidRDefault="002915D4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PaymentAcquirerName</w:t>
            </w:r>
            <w:proofErr w:type="spellEnd"/>
          </w:p>
        </w:tc>
        <w:tc>
          <w:tcPr>
            <w:tcW w:w="5948" w:type="dxa"/>
          </w:tcPr>
          <w:p w:rsidR="002915D4" w:rsidRPr="00477D0F" w:rsidRDefault="00861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Nombre del adquiriente financiero del pago</w:t>
            </w:r>
          </w:p>
        </w:tc>
      </w:tr>
      <w:tr w:rsidR="002915D4" w:rsidRPr="00477D0F" w:rsidTr="00861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2915D4" w:rsidRPr="00477D0F" w:rsidRDefault="002915D4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int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PaymentDeviceTypeCD</w:t>
            </w:r>
            <w:proofErr w:type="spellEnd"/>
          </w:p>
        </w:tc>
        <w:tc>
          <w:tcPr>
            <w:tcW w:w="5948" w:type="dxa"/>
          </w:tcPr>
          <w:p w:rsidR="002915D4" w:rsidRPr="00477D0F" w:rsidRDefault="00E33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Código</w:t>
            </w:r>
            <w:r w:rsidR="00861755" w:rsidRPr="00477D0F">
              <w:rPr>
                <w:rFonts w:ascii="Corbel" w:hAnsi="Corbel"/>
                <w:szCs w:val="20"/>
              </w:rPr>
              <w:t xml:space="preserve"> del emisor de la tarjeta proporcionada</w:t>
            </w:r>
          </w:p>
        </w:tc>
      </w:tr>
      <w:tr w:rsidR="002915D4" w:rsidRPr="00477D0F" w:rsidTr="00861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2915D4" w:rsidRPr="00477D0F" w:rsidRDefault="002915D4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PaymentID</w:t>
            </w:r>
            <w:proofErr w:type="spellEnd"/>
          </w:p>
        </w:tc>
        <w:tc>
          <w:tcPr>
            <w:tcW w:w="5948" w:type="dxa"/>
          </w:tcPr>
          <w:p w:rsidR="002915D4" w:rsidRPr="00477D0F" w:rsidRDefault="00861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 xml:space="preserve">Identificador del pago hecho, si este tuvo </w:t>
            </w:r>
            <w:r w:rsidR="00E337FB" w:rsidRPr="00477D0F">
              <w:rPr>
                <w:rFonts w:ascii="Corbel" w:hAnsi="Corbel"/>
                <w:szCs w:val="20"/>
              </w:rPr>
              <w:t>éxito</w:t>
            </w:r>
          </w:p>
        </w:tc>
      </w:tr>
      <w:tr w:rsidR="002915D4" w:rsidRPr="00477D0F" w:rsidTr="00861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2915D4" w:rsidRPr="00477D0F" w:rsidRDefault="002915D4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int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PaymentStatus</w:t>
            </w:r>
            <w:proofErr w:type="spellEnd"/>
          </w:p>
        </w:tc>
        <w:tc>
          <w:tcPr>
            <w:tcW w:w="5948" w:type="dxa"/>
          </w:tcPr>
          <w:p w:rsidR="002915D4" w:rsidRPr="00477D0F" w:rsidRDefault="003B1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 xml:space="preserve">Estado del pago hecho a Vesta, se requiere para saber si se </w:t>
            </w:r>
            <w:r w:rsidR="00E337FB" w:rsidRPr="00477D0F">
              <w:rPr>
                <w:rFonts w:ascii="Corbel" w:hAnsi="Corbel"/>
                <w:szCs w:val="20"/>
              </w:rPr>
              <w:t>procesó</w:t>
            </w:r>
            <w:r w:rsidRPr="00477D0F">
              <w:rPr>
                <w:rFonts w:ascii="Corbel" w:hAnsi="Corbel"/>
                <w:szCs w:val="20"/>
              </w:rPr>
              <w:t xml:space="preserve"> con </w:t>
            </w:r>
            <w:r w:rsidR="00861755" w:rsidRPr="00477D0F">
              <w:rPr>
                <w:rFonts w:ascii="Corbel" w:hAnsi="Corbel"/>
                <w:szCs w:val="20"/>
              </w:rPr>
              <w:t>éxito el pago</w:t>
            </w:r>
          </w:p>
        </w:tc>
      </w:tr>
      <w:tr w:rsidR="002915D4" w:rsidRPr="00477D0F" w:rsidTr="00861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2915D4" w:rsidRPr="00477D0F" w:rsidRDefault="002915D4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ProxiedMessageName</w:t>
            </w:r>
            <w:proofErr w:type="spellEnd"/>
          </w:p>
        </w:tc>
        <w:tc>
          <w:tcPr>
            <w:tcW w:w="5948" w:type="dxa"/>
          </w:tcPr>
          <w:p w:rsidR="002915D4" w:rsidRPr="00477D0F" w:rsidRDefault="00861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 xml:space="preserve">Respuesta </w:t>
            </w:r>
            <w:proofErr w:type="spellStart"/>
            <w:r w:rsidRPr="00477D0F">
              <w:rPr>
                <w:rFonts w:ascii="Corbel" w:hAnsi="Corbel"/>
                <w:szCs w:val="20"/>
              </w:rPr>
              <w:t>ProxiedMessageName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de la API</w:t>
            </w:r>
          </w:p>
        </w:tc>
      </w:tr>
      <w:tr w:rsidR="002915D4" w:rsidRPr="00477D0F" w:rsidTr="00861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2915D4" w:rsidRPr="00477D0F" w:rsidRDefault="002915D4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int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ResponseCode</w:t>
            </w:r>
            <w:proofErr w:type="spellEnd"/>
          </w:p>
        </w:tc>
        <w:tc>
          <w:tcPr>
            <w:tcW w:w="5948" w:type="dxa"/>
          </w:tcPr>
          <w:p w:rsidR="002915D4" w:rsidRPr="00477D0F" w:rsidRDefault="00861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Código</w:t>
            </w:r>
            <w:r w:rsidR="003B14C3" w:rsidRPr="00477D0F">
              <w:rPr>
                <w:rFonts w:ascii="Corbel" w:hAnsi="Corbel"/>
                <w:szCs w:val="20"/>
              </w:rPr>
              <w:t xml:space="preserve"> de respuesta de todo el proceso, </w:t>
            </w:r>
            <w:r w:rsidRPr="00477D0F">
              <w:rPr>
                <w:rFonts w:ascii="Corbel" w:hAnsi="Corbel"/>
                <w:szCs w:val="20"/>
              </w:rPr>
              <w:t>se requiere para saber si la transacción fue correcta</w:t>
            </w:r>
          </w:p>
        </w:tc>
      </w:tr>
      <w:tr w:rsidR="002915D4" w:rsidRPr="00477D0F" w:rsidTr="00861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2915D4" w:rsidRPr="00477D0F" w:rsidRDefault="002915D4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lastRenderedPageBreak/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ResponseText</w:t>
            </w:r>
            <w:proofErr w:type="spellEnd"/>
          </w:p>
        </w:tc>
        <w:tc>
          <w:tcPr>
            <w:tcW w:w="5948" w:type="dxa"/>
          </w:tcPr>
          <w:p w:rsidR="002915D4" w:rsidRPr="00477D0F" w:rsidRDefault="00861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 xml:space="preserve">Si </w:t>
            </w:r>
            <w:proofErr w:type="spellStart"/>
            <w:r w:rsidRPr="00477D0F">
              <w:rPr>
                <w:rFonts w:ascii="Corbel" w:hAnsi="Corbel"/>
                <w:szCs w:val="20"/>
              </w:rPr>
              <w:t>ResponseCode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&lt;&gt; 0 en este campo viene la descripción del error</w:t>
            </w:r>
          </w:p>
        </w:tc>
      </w:tr>
    </w:tbl>
    <w:p w:rsidR="002915D4" w:rsidRPr="00477D0F" w:rsidRDefault="002915D4">
      <w:pPr>
        <w:rPr>
          <w:rFonts w:ascii="Corbel" w:hAnsi="Corbel"/>
          <w:szCs w:val="20"/>
        </w:rPr>
      </w:pPr>
    </w:p>
    <w:p w:rsidR="0091664A" w:rsidRPr="00477D0F" w:rsidRDefault="0091664A" w:rsidP="003A611A">
      <w:pPr>
        <w:pStyle w:val="Ttulo2"/>
        <w:jc w:val="left"/>
      </w:pPr>
      <w:bookmarkStart w:id="18" w:name="_Toc465267824"/>
      <w:r w:rsidRPr="00477D0F">
        <w:t xml:space="preserve">1.17 </w:t>
      </w:r>
      <w:proofErr w:type="spellStart"/>
      <w:r w:rsidR="003A611A" w:rsidRPr="00477D0F">
        <w:t>errRecarga</w:t>
      </w:r>
      <w:bookmarkEnd w:id="18"/>
      <w:proofErr w:type="spellEnd"/>
    </w:p>
    <w:p w:rsidR="003A611A" w:rsidRPr="00477D0F" w:rsidRDefault="003A611A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>Modelo que guarda los datos de una transacción a Vesta, incluidos errores en el proceso e identificadores</w:t>
      </w:r>
    </w:p>
    <w:tbl>
      <w:tblPr>
        <w:tblStyle w:val="Tabladelista2-nfasis3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3A611A" w:rsidRPr="00477D0F" w:rsidTr="003A6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A611A" w:rsidRPr="00477D0F" w:rsidRDefault="003A611A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int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idrecarga</w:t>
            </w:r>
            <w:proofErr w:type="spellEnd"/>
          </w:p>
        </w:tc>
        <w:tc>
          <w:tcPr>
            <w:tcW w:w="7087" w:type="dxa"/>
          </w:tcPr>
          <w:p w:rsidR="003A611A" w:rsidRPr="00477D0F" w:rsidRDefault="003A61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 w:val="0"/>
                <w:szCs w:val="20"/>
              </w:rPr>
            </w:pPr>
            <w:r w:rsidRPr="00477D0F">
              <w:rPr>
                <w:rFonts w:ascii="Corbel" w:hAnsi="Corbel"/>
                <w:b w:val="0"/>
                <w:szCs w:val="20"/>
              </w:rPr>
              <w:t>Identificador de una nueva recarga dada de alta en BD</w:t>
            </w:r>
          </w:p>
        </w:tc>
      </w:tr>
      <w:tr w:rsidR="003A611A" w:rsidRPr="00477D0F" w:rsidTr="003A6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A611A" w:rsidRPr="00477D0F" w:rsidRDefault="003A611A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int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idtarjeta</w:t>
            </w:r>
            <w:proofErr w:type="spellEnd"/>
          </w:p>
        </w:tc>
        <w:tc>
          <w:tcPr>
            <w:tcW w:w="7087" w:type="dxa"/>
          </w:tcPr>
          <w:p w:rsidR="003A611A" w:rsidRPr="00477D0F" w:rsidRDefault="003A61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Identificador de la tarjeta que se dio de alta en BD en una transacción de primera vez</w:t>
            </w:r>
          </w:p>
        </w:tc>
      </w:tr>
      <w:tr w:rsidR="003A611A" w:rsidRPr="00477D0F" w:rsidTr="003A6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A611A" w:rsidRPr="00477D0F" w:rsidRDefault="003A611A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PaymentID</w:t>
            </w:r>
            <w:proofErr w:type="spellEnd"/>
          </w:p>
        </w:tc>
        <w:tc>
          <w:tcPr>
            <w:tcW w:w="7087" w:type="dxa"/>
          </w:tcPr>
          <w:p w:rsidR="003A611A" w:rsidRPr="00477D0F" w:rsidRDefault="003A6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Identificador del pago</w:t>
            </w:r>
            <w:r w:rsidR="001E1AC9" w:rsidRPr="00477D0F">
              <w:rPr>
                <w:rFonts w:ascii="Corbel" w:hAnsi="Corbel"/>
                <w:szCs w:val="20"/>
              </w:rPr>
              <w:t xml:space="preserve"> si la transacción tuvo </w:t>
            </w:r>
            <w:r w:rsidR="00E337FB" w:rsidRPr="00477D0F">
              <w:rPr>
                <w:rFonts w:ascii="Corbel" w:hAnsi="Corbel"/>
                <w:szCs w:val="20"/>
              </w:rPr>
              <w:t>éxito</w:t>
            </w:r>
          </w:p>
        </w:tc>
      </w:tr>
      <w:tr w:rsidR="003A611A" w:rsidRPr="00477D0F" w:rsidTr="003A6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A611A" w:rsidRPr="00477D0F" w:rsidRDefault="003A611A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int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err</w:t>
            </w:r>
            <w:proofErr w:type="spellEnd"/>
          </w:p>
        </w:tc>
        <w:tc>
          <w:tcPr>
            <w:tcW w:w="7087" w:type="dxa"/>
          </w:tcPr>
          <w:p w:rsidR="003A611A" w:rsidRPr="00477D0F" w:rsidRDefault="00E33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Código</w:t>
            </w:r>
            <w:r w:rsidR="001E1AC9" w:rsidRPr="00477D0F">
              <w:rPr>
                <w:rFonts w:ascii="Corbel" w:hAnsi="Corbel"/>
                <w:szCs w:val="20"/>
              </w:rPr>
              <w:t xml:space="preserve"> de error en la transacción (error general)</w:t>
            </w:r>
          </w:p>
        </w:tc>
      </w:tr>
      <w:tr w:rsidR="003A611A" w:rsidRPr="00477D0F" w:rsidTr="003A6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A611A" w:rsidRPr="00477D0F" w:rsidRDefault="003A611A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int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errVs</w:t>
            </w:r>
            <w:proofErr w:type="spellEnd"/>
          </w:p>
        </w:tc>
        <w:tc>
          <w:tcPr>
            <w:tcW w:w="7087" w:type="dxa"/>
          </w:tcPr>
          <w:p w:rsidR="003A611A" w:rsidRPr="00477D0F" w:rsidRDefault="00E33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código</w:t>
            </w:r>
            <w:r w:rsidR="001E1AC9" w:rsidRPr="00477D0F">
              <w:rPr>
                <w:rFonts w:ascii="Corbel" w:hAnsi="Corbel"/>
                <w:szCs w:val="20"/>
              </w:rPr>
              <w:t xml:space="preserve"> de error en la transacción (error de Vesta)</w:t>
            </w:r>
          </w:p>
        </w:tc>
      </w:tr>
      <w:tr w:rsidR="003A611A" w:rsidRPr="00477D0F" w:rsidTr="003A6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A611A" w:rsidRPr="00477D0F" w:rsidRDefault="003A611A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int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errRs</w:t>
            </w:r>
            <w:proofErr w:type="spellEnd"/>
          </w:p>
        </w:tc>
        <w:tc>
          <w:tcPr>
            <w:tcW w:w="7087" w:type="dxa"/>
          </w:tcPr>
          <w:p w:rsidR="003A611A" w:rsidRPr="00477D0F" w:rsidRDefault="00E33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código</w:t>
            </w:r>
            <w:r w:rsidR="001E1AC9" w:rsidRPr="00477D0F">
              <w:rPr>
                <w:rFonts w:ascii="Corbel" w:hAnsi="Corbel"/>
                <w:szCs w:val="20"/>
              </w:rPr>
              <w:t xml:space="preserve"> de error en la transacción (error de </w:t>
            </w:r>
            <w:proofErr w:type="spellStart"/>
            <w:r w:rsidR="001E1AC9" w:rsidRPr="00477D0F">
              <w:rPr>
                <w:rFonts w:ascii="Corbel" w:hAnsi="Corbel"/>
                <w:szCs w:val="20"/>
              </w:rPr>
              <w:t>recargaSell</w:t>
            </w:r>
            <w:proofErr w:type="spellEnd"/>
            <w:r w:rsidR="001E1AC9" w:rsidRPr="00477D0F">
              <w:rPr>
                <w:rFonts w:ascii="Corbel" w:hAnsi="Corbel"/>
                <w:szCs w:val="20"/>
              </w:rPr>
              <w:t>)</w:t>
            </w:r>
          </w:p>
        </w:tc>
      </w:tr>
      <w:tr w:rsidR="003A611A" w:rsidRPr="00477D0F" w:rsidTr="003A6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A611A" w:rsidRPr="00477D0F" w:rsidRDefault="003A611A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tresp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tresp</w:t>
            </w:r>
            <w:proofErr w:type="spellEnd"/>
          </w:p>
        </w:tc>
        <w:tc>
          <w:tcPr>
            <w:tcW w:w="7087" w:type="dxa"/>
          </w:tcPr>
          <w:p w:rsidR="003A611A" w:rsidRPr="00477D0F" w:rsidRDefault="001E1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 xml:space="preserve">Objeto de códigos de </w:t>
            </w:r>
            <w:proofErr w:type="spellStart"/>
            <w:r w:rsidRPr="00477D0F">
              <w:rPr>
                <w:rFonts w:ascii="Corbel" w:hAnsi="Corbel"/>
                <w:szCs w:val="20"/>
              </w:rPr>
              <w:t>RecargaSell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(web Service)</w:t>
            </w:r>
          </w:p>
        </w:tc>
      </w:tr>
    </w:tbl>
    <w:p w:rsidR="003A611A" w:rsidRPr="00477D0F" w:rsidRDefault="003A611A">
      <w:pPr>
        <w:rPr>
          <w:rFonts w:ascii="Corbel" w:hAnsi="Corbel"/>
          <w:szCs w:val="20"/>
        </w:rPr>
      </w:pPr>
    </w:p>
    <w:p w:rsidR="001E1AC9" w:rsidRPr="00477D0F" w:rsidRDefault="001E1AC9" w:rsidP="001E1AC9">
      <w:pPr>
        <w:pStyle w:val="Ttulo2"/>
        <w:jc w:val="left"/>
      </w:pPr>
      <w:bookmarkStart w:id="19" w:name="_Toc465267825"/>
      <w:r w:rsidRPr="00477D0F">
        <w:t xml:space="preserve">1.18 </w:t>
      </w:r>
      <w:proofErr w:type="spellStart"/>
      <w:r w:rsidRPr="00477D0F">
        <w:t>tresp</w:t>
      </w:r>
      <w:bookmarkEnd w:id="19"/>
      <w:proofErr w:type="spellEnd"/>
    </w:p>
    <w:p w:rsidR="001E1AC9" w:rsidRPr="00477D0F" w:rsidRDefault="001E1AC9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 xml:space="preserve">Modelo que guarda los códigos de retorno de </w:t>
      </w:r>
      <w:proofErr w:type="spellStart"/>
      <w:r w:rsidRPr="00477D0F">
        <w:rPr>
          <w:rFonts w:ascii="Corbel" w:hAnsi="Corbel"/>
          <w:szCs w:val="20"/>
        </w:rPr>
        <w:t>RecargaSell</w:t>
      </w:r>
      <w:proofErr w:type="spellEnd"/>
      <w:r w:rsidRPr="00477D0F">
        <w:rPr>
          <w:rFonts w:ascii="Corbel" w:hAnsi="Corbel"/>
          <w:szCs w:val="20"/>
        </w:rPr>
        <w:t xml:space="preserve"> (web Service)</w:t>
      </w:r>
    </w:p>
    <w:tbl>
      <w:tblPr>
        <w:tblStyle w:val="Tabladelista2-nfasis3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1E1AC9" w:rsidRPr="00477D0F" w:rsidTr="00607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E1AC9" w:rsidRPr="00477D0F" w:rsidRDefault="001E1AC9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printDatam_data</w:t>
            </w:r>
            <w:proofErr w:type="spellEnd"/>
          </w:p>
        </w:tc>
        <w:tc>
          <w:tcPr>
            <w:tcW w:w="6945" w:type="dxa"/>
          </w:tcPr>
          <w:p w:rsidR="001E1AC9" w:rsidRPr="00477D0F" w:rsidRDefault="001E1A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 w:val="0"/>
                <w:szCs w:val="20"/>
              </w:rPr>
            </w:pPr>
            <w:r w:rsidRPr="00477D0F">
              <w:rPr>
                <w:rFonts w:ascii="Corbel" w:hAnsi="Corbel"/>
                <w:b w:val="0"/>
                <w:szCs w:val="20"/>
              </w:rPr>
              <w:t xml:space="preserve">Descripción de las condiciones de la recarga (vigencia, </w:t>
            </w:r>
            <w:r w:rsidR="00E337FB" w:rsidRPr="00477D0F">
              <w:rPr>
                <w:rFonts w:ascii="Corbel" w:hAnsi="Corbel"/>
                <w:b w:val="0"/>
                <w:szCs w:val="20"/>
              </w:rPr>
              <w:t>etc.</w:t>
            </w:r>
            <w:r w:rsidRPr="00477D0F">
              <w:rPr>
                <w:rFonts w:ascii="Corbel" w:hAnsi="Corbel"/>
                <w:b w:val="0"/>
                <w:szCs w:val="20"/>
              </w:rPr>
              <w:t>)</w:t>
            </w:r>
          </w:p>
        </w:tc>
      </w:tr>
      <w:tr w:rsidR="001E1AC9" w:rsidRPr="00477D0F" w:rsidTr="00607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E1AC9" w:rsidRPr="00477D0F" w:rsidRDefault="001E1AC9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op_authorization</w:t>
            </w:r>
            <w:proofErr w:type="spellEnd"/>
          </w:p>
        </w:tc>
        <w:tc>
          <w:tcPr>
            <w:tcW w:w="6945" w:type="dxa"/>
          </w:tcPr>
          <w:p w:rsidR="001E1AC9" w:rsidRPr="00477D0F" w:rsidRDefault="00E33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Autorización</w:t>
            </w:r>
            <w:r w:rsidR="001E1AC9" w:rsidRPr="00477D0F">
              <w:rPr>
                <w:rFonts w:ascii="Corbel" w:hAnsi="Corbel"/>
                <w:szCs w:val="20"/>
              </w:rPr>
              <w:t xml:space="preserve"> de la recarga con la compañía</w:t>
            </w:r>
            <w:r w:rsidR="00607755" w:rsidRPr="00477D0F">
              <w:rPr>
                <w:rFonts w:ascii="Corbel" w:hAnsi="Corbel"/>
                <w:szCs w:val="20"/>
              </w:rPr>
              <w:t xml:space="preserve"> (</w:t>
            </w:r>
            <w:proofErr w:type="spellStart"/>
            <w:r w:rsidR="00607755" w:rsidRPr="00477D0F">
              <w:rPr>
                <w:rFonts w:ascii="Corbel" w:hAnsi="Corbel"/>
                <w:szCs w:val="20"/>
              </w:rPr>
              <w:t>Carrier</w:t>
            </w:r>
            <w:proofErr w:type="spellEnd"/>
            <w:r w:rsidR="001E1AC9" w:rsidRPr="00477D0F">
              <w:rPr>
                <w:rFonts w:ascii="Corbel" w:hAnsi="Corbel"/>
                <w:szCs w:val="20"/>
              </w:rPr>
              <w:t>)</w:t>
            </w:r>
          </w:p>
        </w:tc>
      </w:tr>
      <w:tr w:rsidR="001E1AC9" w:rsidRPr="00477D0F" w:rsidTr="00607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E1AC9" w:rsidRPr="00477D0F" w:rsidRDefault="001E1AC9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transaction_id</w:t>
            </w:r>
            <w:proofErr w:type="spellEnd"/>
          </w:p>
        </w:tc>
        <w:tc>
          <w:tcPr>
            <w:tcW w:w="6945" w:type="dxa"/>
          </w:tcPr>
          <w:p w:rsidR="001E1AC9" w:rsidRPr="00477D0F" w:rsidRDefault="00E33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Transacción</w:t>
            </w:r>
            <w:r w:rsidR="001E1AC9" w:rsidRPr="00477D0F">
              <w:rPr>
                <w:rFonts w:ascii="Corbel" w:hAnsi="Corbel"/>
                <w:szCs w:val="20"/>
              </w:rPr>
              <w:t xml:space="preserve"> de la recarga con </w:t>
            </w:r>
            <w:r w:rsidR="00607755" w:rsidRPr="00477D0F">
              <w:rPr>
                <w:rFonts w:ascii="Corbel" w:hAnsi="Corbel"/>
                <w:szCs w:val="20"/>
              </w:rPr>
              <w:t>la compañía (</w:t>
            </w:r>
            <w:proofErr w:type="spellStart"/>
            <w:r w:rsidR="00607755" w:rsidRPr="00477D0F">
              <w:rPr>
                <w:rFonts w:ascii="Corbel" w:hAnsi="Corbel"/>
                <w:szCs w:val="20"/>
              </w:rPr>
              <w:t>Carrier</w:t>
            </w:r>
            <w:proofErr w:type="spellEnd"/>
            <w:r w:rsidR="00607755" w:rsidRPr="00477D0F">
              <w:rPr>
                <w:rFonts w:ascii="Corbel" w:hAnsi="Corbel"/>
                <w:szCs w:val="20"/>
              </w:rPr>
              <w:t>)</w:t>
            </w:r>
          </w:p>
        </w:tc>
      </w:tr>
      <w:tr w:rsidR="001E1AC9" w:rsidRPr="00477D0F" w:rsidTr="00607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E1AC9" w:rsidRPr="00477D0F" w:rsidRDefault="001E1AC9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rcode_description</w:t>
            </w:r>
            <w:proofErr w:type="spellEnd"/>
          </w:p>
        </w:tc>
        <w:tc>
          <w:tcPr>
            <w:tcW w:w="6945" w:type="dxa"/>
          </w:tcPr>
          <w:p w:rsidR="001E1AC9" w:rsidRPr="00477D0F" w:rsidRDefault="00E33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Descripción</w:t>
            </w:r>
            <w:r w:rsidR="00607755" w:rsidRPr="00477D0F">
              <w:rPr>
                <w:rFonts w:ascii="Corbel" w:hAnsi="Corbel"/>
                <w:szCs w:val="20"/>
              </w:rPr>
              <w:t xml:space="preserve"> de la </w:t>
            </w:r>
            <w:r w:rsidRPr="00477D0F">
              <w:rPr>
                <w:rFonts w:ascii="Corbel" w:hAnsi="Corbel"/>
                <w:szCs w:val="20"/>
              </w:rPr>
              <w:t>transacción</w:t>
            </w:r>
          </w:p>
        </w:tc>
      </w:tr>
    </w:tbl>
    <w:p w:rsidR="001E1AC9" w:rsidRPr="00477D0F" w:rsidRDefault="001E1AC9">
      <w:pPr>
        <w:rPr>
          <w:rFonts w:ascii="Corbel" w:hAnsi="Corbel"/>
          <w:szCs w:val="20"/>
        </w:rPr>
      </w:pPr>
    </w:p>
    <w:p w:rsidR="00607755" w:rsidRPr="00477D0F" w:rsidRDefault="00AB1229" w:rsidP="00AB1229">
      <w:pPr>
        <w:pStyle w:val="Ttulo2"/>
        <w:jc w:val="left"/>
      </w:pPr>
      <w:bookmarkStart w:id="20" w:name="_Toc465267826"/>
      <w:r w:rsidRPr="00477D0F">
        <w:t xml:space="preserve">1.19 </w:t>
      </w:r>
      <w:proofErr w:type="spellStart"/>
      <w:r w:rsidRPr="00477D0F">
        <w:t>ReversePayment</w:t>
      </w:r>
      <w:bookmarkEnd w:id="20"/>
      <w:proofErr w:type="spellEnd"/>
    </w:p>
    <w:p w:rsidR="00AB1229" w:rsidRPr="00477D0F" w:rsidRDefault="00AB1229" w:rsidP="00AB1229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>Modelo usado para almacenar los datos que regresa la API de Vesta “</w:t>
      </w:r>
      <w:proofErr w:type="spellStart"/>
      <w:r w:rsidRPr="00477D0F">
        <w:rPr>
          <w:rFonts w:ascii="Corbel" w:hAnsi="Corbel"/>
          <w:b/>
          <w:szCs w:val="20"/>
        </w:rPr>
        <w:t>ReversePayment</w:t>
      </w:r>
      <w:proofErr w:type="spellEnd"/>
      <w:r w:rsidRPr="00477D0F">
        <w:rPr>
          <w:rFonts w:ascii="Corbel" w:hAnsi="Corbel"/>
          <w:szCs w:val="20"/>
        </w:rPr>
        <w:t xml:space="preserve">”. Para una </w:t>
      </w:r>
      <w:r w:rsidR="00E337FB" w:rsidRPr="00477D0F">
        <w:rPr>
          <w:rFonts w:ascii="Corbel" w:hAnsi="Corbel"/>
          <w:szCs w:val="20"/>
        </w:rPr>
        <w:t>información</w:t>
      </w:r>
      <w:r w:rsidRPr="00477D0F">
        <w:rPr>
          <w:rFonts w:ascii="Corbel" w:hAnsi="Corbel"/>
          <w:szCs w:val="20"/>
        </w:rPr>
        <w:t xml:space="preserve"> </w:t>
      </w:r>
      <w:r w:rsidR="00E337FB" w:rsidRPr="00477D0F">
        <w:rPr>
          <w:rFonts w:ascii="Corbel" w:hAnsi="Corbel"/>
          <w:szCs w:val="20"/>
        </w:rPr>
        <w:t>más</w:t>
      </w:r>
      <w:r w:rsidRPr="00477D0F">
        <w:rPr>
          <w:rFonts w:ascii="Corbel" w:hAnsi="Corbel"/>
          <w:szCs w:val="20"/>
        </w:rPr>
        <w:t xml:space="preserve"> detallada de cada campo, ver el documento “</w:t>
      </w:r>
      <w:r w:rsidRPr="00477D0F">
        <w:rPr>
          <w:rFonts w:ascii="Corbel" w:hAnsi="Corbel"/>
          <w:b/>
          <w:szCs w:val="20"/>
        </w:rPr>
        <w:t>vSafe-v3.3.1-vGuaranteed-API-Specification-062216</w:t>
      </w:r>
      <w:r w:rsidRPr="00477D0F">
        <w:rPr>
          <w:rFonts w:ascii="Corbel" w:hAnsi="Corbel"/>
          <w:szCs w:val="20"/>
        </w:rPr>
        <w:t xml:space="preserve">”. Se comentan los campos </w:t>
      </w:r>
      <w:r w:rsidR="00E337FB" w:rsidRPr="00477D0F">
        <w:rPr>
          <w:rFonts w:ascii="Corbel" w:hAnsi="Corbel"/>
          <w:szCs w:val="20"/>
        </w:rPr>
        <w:t>más</w:t>
      </w:r>
      <w:r w:rsidRPr="00477D0F">
        <w:rPr>
          <w:rFonts w:ascii="Corbel" w:hAnsi="Corbel"/>
          <w:szCs w:val="20"/>
        </w:rPr>
        <w:t xml:space="preserve"> importantes por su uso en el código.</w:t>
      </w:r>
    </w:p>
    <w:tbl>
      <w:tblPr>
        <w:tblStyle w:val="Tabladelista2-nfasis3"/>
        <w:tblW w:w="0" w:type="auto"/>
        <w:tblLook w:val="04A0" w:firstRow="1" w:lastRow="0" w:firstColumn="1" w:lastColumn="0" w:noHBand="0" w:noVBand="1"/>
      </w:tblPr>
      <w:tblGrid>
        <w:gridCol w:w="3114"/>
        <w:gridCol w:w="6236"/>
      </w:tblGrid>
      <w:tr w:rsidR="00AB1229" w:rsidRPr="00477D0F" w:rsidTr="004003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AB1229" w:rsidRPr="00477D0F" w:rsidRDefault="00AB1229" w:rsidP="00AB1229">
            <w:pPr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 xml:space="preserve">decimal </w:t>
            </w:r>
            <w:proofErr w:type="spellStart"/>
            <w:r w:rsidRPr="00477D0F">
              <w:rPr>
                <w:rFonts w:ascii="Corbel" w:hAnsi="Corbel"/>
                <w:szCs w:val="20"/>
              </w:rPr>
              <w:t>AvailableRefundAmount</w:t>
            </w:r>
            <w:proofErr w:type="spellEnd"/>
          </w:p>
        </w:tc>
        <w:tc>
          <w:tcPr>
            <w:tcW w:w="6236" w:type="dxa"/>
          </w:tcPr>
          <w:p w:rsidR="00AB1229" w:rsidRPr="00477D0F" w:rsidRDefault="00853F90" w:rsidP="00AB12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 w:val="0"/>
                <w:szCs w:val="20"/>
              </w:rPr>
            </w:pPr>
            <w:r w:rsidRPr="00477D0F">
              <w:rPr>
                <w:rFonts w:ascii="Corbel" w:hAnsi="Corbel"/>
                <w:b w:val="0"/>
                <w:szCs w:val="20"/>
              </w:rPr>
              <w:t xml:space="preserve">Respuesta </w:t>
            </w:r>
            <w:proofErr w:type="spellStart"/>
            <w:r w:rsidRPr="00477D0F">
              <w:rPr>
                <w:rFonts w:ascii="Corbel" w:hAnsi="Corbel"/>
                <w:b w:val="0"/>
                <w:szCs w:val="20"/>
              </w:rPr>
              <w:t>AvailableRefundAmount</w:t>
            </w:r>
            <w:proofErr w:type="spellEnd"/>
            <w:r w:rsidRPr="00477D0F">
              <w:rPr>
                <w:rFonts w:ascii="Corbel" w:hAnsi="Corbel"/>
                <w:b w:val="0"/>
                <w:szCs w:val="20"/>
              </w:rPr>
              <w:t xml:space="preserve"> de la API</w:t>
            </w:r>
          </w:p>
        </w:tc>
      </w:tr>
      <w:tr w:rsidR="00AB1229" w:rsidRPr="00477D0F" w:rsidTr="00400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AB1229" w:rsidRPr="00477D0F" w:rsidRDefault="00AB1229" w:rsidP="00AB1229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PartnerCustomerKey</w:t>
            </w:r>
            <w:proofErr w:type="spellEnd"/>
          </w:p>
        </w:tc>
        <w:tc>
          <w:tcPr>
            <w:tcW w:w="6236" w:type="dxa"/>
          </w:tcPr>
          <w:p w:rsidR="00AB1229" w:rsidRPr="00477D0F" w:rsidRDefault="00853F90" w:rsidP="00AB1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 xml:space="preserve">Respuesta </w:t>
            </w:r>
            <w:proofErr w:type="spellStart"/>
            <w:r w:rsidRPr="00477D0F">
              <w:rPr>
                <w:rFonts w:ascii="Corbel" w:hAnsi="Corbel"/>
                <w:szCs w:val="20"/>
              </w:rPr>
              <w:t>PartnerCustomerKey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de la API</w:t>
            </w:r>
          </w:p>
        </w:tc>
      </w:tr>
      <w:tr w:rsidR="00AB1229" w:rsidRPr="00477D0F" w:rsidTr="00400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AB1229" w:rsidRPr="00477D0F" w:rsidRDefault="00AB1229" w:rsidP="00AB1229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PaymentAcquirerName</w:t>
            </w:r>
            <w:proofErr w:type="spellEnd"/>
          </w:p>
        </w:tc>
        <w:tc>
          <w:tcPr>
            <w:tcW w:w="6236" w:type="dxa"/>
          </w:tcPr>
          <w:p w:rsidR="00AB1229" w:rsidRPr="00477D0F" w:rsidRDefault="00853F90" w:rsidP="00AB1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 xml:space="preserve">Respuesta </w:t>
            </w:r>
            <w:proofErr w:type="spellStart"/>
            <w:r w:rsidRPr="00477D0F">
              <w:rPr>
                <w:rFonts w:ascii="Corbel" w:hAnsi="Corbel"/>
                <w:szCs w:val="20"/>
              </w:rPr>
              <w:t>PaymentAcquirerName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de la API</w:t>
            </w:r>
          </w:p>
        </w:tc>
      </w:tr>
      <w:tr w:rsidR="00AB1229" w:rsidRPr="00477D0F" w:rsidTr="00400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AB1229" w:rsidRPr="00477D0F" w:rsidRDefault="00AB1229" w:rsidP="00AB1229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PaymentID</w:t>
            </w:r>
            <w:proofErr w:type="spellEnd"/>
          </w:p>
        </w:tc>
        <w:tc>
          <w:tcPr>
            <w:tcW w:w="6236" w:type="dxa"/>
          </w:tcPr>
          <w:p w:rsidR="00AB1229" w:rsidRPr="00477D0F" w:rsidRDefault="00853F90" w:rsidP="00AB1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Identificador del pago que se va a hacer devolución</w:t>
            </w:r>
          </w:p>
        </w:tc>
      </w:tr>
      <w:tr w:rsidR="00AB1229" w:rsidRPr="00477D0F" w:rsidTr="00400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AB1229" w:rsidRPr="00477D0F" w:rsidRDefault="00AB1229" w:rsidP="00AB1229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int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PaymentStatus</w:t>
            </w:r>
            <w:proofErr w:type="spellEnd"/>
          </w:p>
        </w:tc>
        <w:tc>
          <w:tcPr>
            <w:tcW w:w="6236" w:type="dxa"/>
          </w:tcPr>
          <w:p w:rsidR="00AB1229" w:rsidRPr="00477D0F" w:rsidRDefault="00853F90" w:rsidP="00AB1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Estado del pago</w:t>
            </w:r>
          </w:p>
        </w:tc>
      </w:tr>
      <w:tr w:rsidR="00AB1229" w:rsidRPr="00477D0F" w:rsidTr="00400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AB1229" w:rsidRPr="00477D0F" w:rsidRDefault="00AB1229" w:rsidP="00AB1229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ProxiedMessageName</w:t>
            </w:r>
            <w:proofErr w:type="spellEnd"/>
          </w:p>
        </w:tc>
        <w:tc>
          <w:tcPr>
            <w:tcW w:w="6236" w:type="dxa"/>
          </w:tcPr>
          <w:p w:rsidR="00AB1229" w:rsidRPr="00477D0F" w:rsidRDefault="00853F90" w:rsidP="00AB1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 xml:space="preserve">Respuesta </w:t>
            </w:r>
            <w:proofErr w:type="spellStart"/>
            <w:r w:rsidRPr="00477D0F">
              <w:rPr>
                <w:rFonts w:ascii="Corbel" w:hAnsi="Corbel"/>
                <w:szCs w:val="20"/>
              </w:rPr>
              <w:t>ProxiedMessageName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de la API</w:t>
            </w:r>
          </w:p>
        </w:tc>
      </w:tr>
      <w:tr w:rsidR="00AB1229" w:rsidRPr="00477D0F" w:rsidTr="00400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AB1229" w:rsidRPr="00477D0F" w:rsidRDefault="00AB1229" w:rsidP="00AB1229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int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ResponseCode</w:t>
            </w:r>
            <w:proofErr w:type="spellEnd"/>
          </w:p>
        </w:tc>
        <w:tc>
          <w:tcPr>
            <w:tcW w:w="6236" w:type="dxa"/>
          </w:tcPr>
          <w:p w:rsidR="00AB1229" w:rsidRPr="00477D0F" w:rsidRDefault="00853F90" w:rsidP="00AB1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 xml:space="preserve">Respuesta </w:t>
            </w:r>
            <w:proofErr w:type="spellStart"/>
            <w:r w:rsidRPr="00477D0F">
              <w:rPr>
                <w:rFonts w:ascii="Corbel" w:hAnsi="Corbel"/>
                <w:szCs w:val="20"/>
              </w:rPr>
              <w:t>ResponseCode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de la API</w:t>
            </w:r>
          </w:p>
        </w:tc>
      </w:tr>
      <w:tr w:rsidR="00AB1229" w:rsidRPr="00477D0F" w:rsidTr="00400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AB1229" w:rsidRPr="00477D0F" w:rsidRDefault="00AB1229" w:rsidP="00AB1229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ResponseText</w:t>
            </w:r>
            <w:proofErr w:type="spellEnd"/>
          </w:p>
        </w:tc>
        <w:tc>
          <w:tcPr>
            <w:tcW w:w="6236" w:type="dxa"/>
          </w:tcPr>
          <w:p w:rsidR="00AB1229" w:rsidRPr="00477D0F" w:rsidRDefault="00853F90" w:rsidP="00AB1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 xml:space="preserve">Respuesta </w:t>
            </w:r>
            <w:proofErr w:type="spellStart"/>
            <w:r w:rsidRPr="00477D0F">
              <w:rPr>
                <w:rFonts w:ascii="Corbel" w:hAnsi="Corbel"/>
                <w:szCs w:val="20"/>
              </w:rPr>
              <w:t>ResponseText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de la API</w:t>
            </w:r>
          </w:p>
        </w:tc>
      </w:tr>
      <w:tr w:rsidR="00AB1229" w:rsidRPr="00477D0F" w:rsidTr="00400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AB1229" w:rsidRPr="00477D0F" w:rsidRDefault="00AB1229" w:rsidP="00AB1229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int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ReversalAction</w:t>
            </w:r>
            <w:proofErr w:type="spellEnd"/>
          </w:p>
        </w:tc>
        <w:tc>
          <w:tcPr>
            <w:tcW w:w="6236" w:type="dxa"/>
          </w:tcPr>
          <w:p w:rsidR="00AB1229" w:rsidRPr="00477D0F" w:rsidRDefault="00E337FB" w:rsidP="00AB1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Acción</w:t>
            </w:r>
            <w:r w:rsidR="00853F90" w:rsidRPr="00477D0F">
              <w:rPr>
                <w:rFonts w:ascii="Corbel" w:hAnsi="Corbel"/>
                <w:szCs w:val="20"/>
              </w:rPr>
              <w:t xml:space="preserve"> que se </w:t>
            </w:r>
            <w:r w:rsidRPr="00477D0F">
              <w:rPr>
                <w:rFonts w:ascii="Corbel" w:hAnsi="Corbel"/>
                <w:szCs w:val="20"/>
              </w:rPr>
              <w:t>llevó</w:t>
            </w:r>
            <w:r w:rsidR="00853F90" w:rsidRPr="00477D0F">
              <w:rPr>
                <w:rFonts w:ascii="Corbel" w:hAnsi="Corbel"/>
                <w:szCs w:val="20"/>
              </w:rPr>
              <w:t xml:space="preserve"> a cabo, </w:t>
            </w:r>
            <w:proofErr w:type="spellStart"/>
            <w:r w:rsidR="00853F90" w:rsidRPr="00477D0F">
              <w:rPr>
                <w:rFonts w:ascii="Corbel" w:hAnsi="Corbel"/>
                <w:szCs w:val="20"/>
              </w:rPr>
              <w:t>Void</w:t>
            </w:r>
            <w:proofErr w:type="spellEnd"/>
            <w:r w:rsidR="00853F90" w:rsidRPr="00477D0F">
              <w:rPr>
                <w:rFonts w:ascii="Corbel" w:hAnsi="Corbel"/>
                <w:szCs w:val="20"/>
              </w:rPr>
              <w:t xml:space="preserve"> o </w:t>
            </w:r>
            <w:proofErr w:type="spellStart"/>
            <w:r w:rsidR="00853F90" w:rsidRPr="00477D0F">
              <w:rPr>
                <w:rFonts w:ascii="Corbel" w:hAnsi="Corbel"/>
                <w:szCs w:val="20"/>
              </w:rPr>
              <w:t>Refund</w:t>
            </w:r>
            <w:proofErr w:type="spellEnd"/>
          </w:p>
        </w:tc>
      </w:tr>
    </w:tbl>
    <w:p w:rsidR="00AB1229" w:rsidRPr="00477D0F" w:rsidRDefault="00AB1229" w:rsidP="00AB1229">
      <w:pPr>
        <w:rPr>
          <w:rFonts w:ascii="Corbel" w:hAnsi="Corbel"/>
          <w:szCs w:val="20"/>
        </w:rPr>
      </w:pPr>
    </w:p>
    <w:p w:rsidR="004003DE" w:rsidRPr="00477D0F" w:rsidRDefault="004003DE" w:rsidP="004003DE">
      <w:pPr>
        <w:pStyle w:val="Ttulo2"/>
        <w:jc w:val="left"/>
      </w:pPr>
      <w:bookmarkStart w:id="21" w:name="_Toc465267827"/>
      <w:r w:rsidRPr="00477D0F">
        <w:t xml:space="preserve">1.20 </w:t>
      </w:r>
      <w:proofErr w:type="spellStart"/>
      <w:r w:rsidRPr="00477D0F">
        <w:t>sac</w:t>
      </w:r>
      <w:bookmarkEnd w:id="21"/>
      <w:proofErr w:type="spellEnd"/>
    </w:p>
    <w:p w:rsidR="004003DE" w:rsidRPr="00477D0F" w:rsidRDefault="004003DE" w:rsidP="00AB1229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>Clase principal del servicio que contiene las operaciones soportadas. Se enlistan a continuación.</w:t>
      </w:r>
    </w:p>
    <w:p w:rsidR="00640A77" w:rsidRPr="00477D0F" w:rsidRDefault="00640A77" w:rsidP="00AB1229">
      <w:pPr>
        <w:rPr>
          <w:rFonts w:ascii="Corbel" w:hAnsi="Corbel"/>
          <w:szCs w:val="20"/>
        </w:rPr>
      </w:pPr>
    </w:p>
    <w:p w:rsidR="00640A77" w:rsidRPr="00477D0F" w:rsidRDefault="00640A77" w:rsidP="00640A77">
      <w:pPr>
        <w:pStyle w:val="Ttulo3"/>
        <w:jc w:val="left"/>
      </w:pPr>
      <w:bookmarkStart w:id="22" w:name="_Toc465267828"/>
      <w:r w:rsidRPr="00477D0F">
        <w:t xml:space="preserve">1.20.1 </w:t>
      </w:r>
      <w:proofErr w:type="spellStart"/>
      <w:r w:rsidRPr="00477D0F">
        <w:t>GetCatalogo</w:t>
      </w:r>
      <w:bookmarkEnd w:id="22"/>
      <w:proofErr w:type="spellEnd"/>
    </w:p>
    <w:p w:rsidR="00640A77" w:rsidRPr="00477D0F" w:rsidRDefault="00E337FB" w:rsidP="00640A77">
      <w:r w:rsidRPr="00477D0F">
        <w:t>Descripción</w:t>
      </w:r>
      <w:r w:rsidR="00640A77" w:rsidRPr="00477D0F">
        <w:t xml:space="preserve">: Obtiene los datos de una tabla en </w:t>
      </w:r>
      <w:proofErr w:type="gramStart"/>
      <w:r w:rsidR="00640A77" w:rsidRPr="00477D0F">
        <w:t>la BD</w:t>
      </w:r>
      <w:proofErr w:type="gramEnd"/>
    </w:p>
    <w:p w:rsidR="00640A77" w:rsidRPr="00477D0F" w:rsidRDefault="00E337FB" w:rsidP="00640A77">
      <w:r w:rsidRPr="00477D0F">
        <w:lastRenderedPageBreak/>
        <w:t>Parámetros</w:t>
      </w:r>
      <w:r w:rsidR="00640A77" w:rsidRPr="00477D0F">
        <w:t xml:space="preserve">: 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640A77" w:rsidRPr="00477D0F" w:rsidTr="00F068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40A77" w:rsidRPr="00477D0F" w:rsidRDefault="007D22D8" w:rsidP="00AB1229">
            <w:pPr>
              <w:rPr>
                <w:rFonts w:ascii="Corbel" w:hAnsi="Corbel"/>
                <w:b w:val="0"/>
                <w:szCs w:val="20"/>
              </w:rPr>
            </w:pPr>
            <w:proofErr w:type="spellStart"/>
            <w:r w:rsidRPr="00477D0F">
              <w:rPr>
                <w:rFonts w:ascii="Corbel" w:hAnsi="Corbel"/>
                <w:b w:val="0"/>
                <w:szCs w:val="20"/>
              </w:rPr>
              <w:t>int</w:t>
            </w:r>
            <w:proofErr w:type="spellEnd"/>
            <w:r w:rsidRPr="00477D0F">
              <w:rPr>
                <w:rFonts w:ascii="Corbel" w:hAnsi="Corbel"/>
                <w:b w:val="0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b w:val="0"/>
                <w:szCs w:val="20"/>
              </w:rPr>
              <w:t>idcatalogo</w:t>
            </w:r>
            <w:proofErr w:type="spellEnd"/>
          </w:p>
        </w:tc>
        <w:tc>
          <w:tcPr>
            <w:tcW w:w="7370" w:type="dxa"/>
          </w:tcPr>
          <w:p w:rsidR="00640A77" w:rsidRPr="00477D0F" w:rsidRDefault="00E337FB" w:rsidP="00AB12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 w:val="0"/>
                <w:szCs w:val="20"/>
              </w:rPr>
            </w:pPr>
            <w:r w:rsidRPr="00477D0F">
              <w:rPr>
                <w:rFonts w:ascii="Corbel" w:hAnsi="Corbel"/>
                <w:b w:val="0"/>
                <w:szCs w:val="20"/>
              </w:rPr>
              <w:t>código</w:t>
            </w:r>
            <w:r w:rsidR="00640A77" w:rsidRPr="00477D0F">
              <w:rPr>
                <w:rFonts w:ascii="Corbel" w:hAnsi="Corbel"/>
                <w:b w:val="0"/>
                <w:szCs w:val="20"/>
              </w:rPr>
              <w:t xml:space="preserve"> de tabla. Los posibles valores son:</w:t>
            </w:r>
          </w:p>
          <w:p w:rsidR="00640A77" w:rsidRPr="00477D0F" w:rsidRDefault="00640A77" w:rsidP="00AB12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 w:val="0"/>
                <w:szCs w:val="20"/>
              </w:rPr>
            </w:pPr>
            <w:r w:rsidRPr="00477D0F">
              <w:rPr>
                <w:rFonts w:ascii="Corbel" w:hAnsi="Corbel"/>
                <w:b w:val="0"/>
                <w:szCs w:val="20"/>
              </w:rPr>
              <w:t xml:space="preserve">1 = </w:t>
            </w:r>
            <w:proofErr w:type="spellStart"/>
            <w:r w:rsidRPr="00477D0F">
              <w:rPr>
                <w:rFonts w:ascii="Corbel" w:hAnsi="Corbel"/>
                <w:b w:val="0"/>
                <w:szCs w:val="20"/>
              </w:rPr>
              <w:t>catoperadora</w:t>
            </w:r>
            <w:proofErr w:type="spellEnd"/>
          </w:p>
          <w:p w:rsidR="00640A77" w:rsidRPr="00477D0F" w:rsidRDefault="00640A77" w:rsidP="00AB12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 w:val="0"/>
                <w:szCs w:val="20"/>
              </w:rPr>
            </w:pPr>
            <w:r w:rsidRPr="00477D0F">
              <w:rPr>
                <w:rFonts w:ascii="Corbel" w:hAnsi="Corbel"/>
                <w:b w:val="0"/>
                <w:szCs w:val="20"/>
              </w:rPr>
              <w:t xml:space="preserve">2 = </w:t>
            </w:r>
            <w:proofErr w:type="spellStart"/>
            <w:r w:rsidRPr="00477D0F">
              <w:rPr>
                <w:rFonts w:ascii="Corbel" w:hAnsi="Corbel"/>
                <w:b w:val="0"/>
                <w:szCs w:val="20"/>
              </w:rPr>
              <w:t>catpais</w:t>
            </w:r>
            <w:proofErr w:type="spellEnd"/>
          </w:p>
          <w:p w:rsidR="00640A77" w:rsidRPr="00477D0F" w:rsidRDefault="00640A77" w:rsidP="00AB12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 w:val="0"/>
                <w:szCs w:val="20"/>
              </w:rPr>
            </w:pPr>
            <w:r w:rsidRPr="00477D0F">
              <w:rPr>
                <w:rFonts w:ascii="Corbel" w:hAnsi="Corbel"/>
                <w:b w:val="0"/>
                <w:szCs w:val="20"/>
              </w:rPr>
              <w:t xml:space="preserve">3 = </w:t>
            </w:r>
            <w:proofErr w:type="spellStart"/>
            <w:r w:rsidRPr="00477D0F">
              <w:rPr>
                <w:rFonts w:ascii="Corbel" w:hAnsi="Corbel"/>
                <w:b w:val="0"/>
                <w:szCs w:val="20"/>
              </w:rPr>
              <w:t>catpaquete</w:t>
            </w:r>
            <w:proofErr w:type="spellEnd"/>
          </w:p>
          <w:p w:rsidR="00640A77" w:rsidRPr="00477D0F" w:rsidRDefault="00640A77" w:rsidP="00AB12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 w:val="0"/>
                <w:szCs w:val="20"/>
              </w:rPr>
            </w:pPr>
            <w:r w:rsidRPr="00477D0F">
              <w:rPr>
                <w:rFonts w:ascii="Corbel" w:hAnsi="Corbel"/>
                <w:b w:val="0"/>
                <w:szCs w:val="20"/>
              </w:rPr>
              <w:t xml:space="preserve">4 = </w:t>
            </w:r>
            <w:proofErr w:type="spellStart"/>
            <w:r w:rsidRPr="00477D0F">
              <w:rPr>
                <w:rFonts w:ascii="Corbel" w:hAnsi="Corbel"/>
                <w:b w:val="0"/>
                <w:szCs w:val="20"/>
              </w:rPr>
              <w:t>catemisortc</w:t>
            </w:r>
            <w:proofErr w:type="spellEnd"/>
          </w:p>
          <w:p w:rsidR="00640A77" w:rsidRPr="00477D0F" w:rsidRDefault="00640A77" w:rsidP="00AB12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 w:val="0"/>
                <w:szCs w:val="20"/>
              </w:rPr>
            </w:pPr>
            <w:r w:rsidRPr="00477D0F">
              <w:rPr>
                <w:rFonts w:ascii="Corbel" w:hAnsi="Corbel"/>
                <w:b w:val="0"/>
                <w:szCs w:val="20"/>
              </w:rPr>
              <w:t xml:space="preserve">5 = </w:t>
            </w:r>
            <w:proofErr w:type="spellStart"/>
            <w:r w:rsidRPr="00477D0F">
              <w:rPr>
                <w:rFonts w:ascii="Corbel" w:hAnsi="Corbel"/>
                <w:b w:val="0"/>
                <w:szCs w:val="20"/>
              </w:rPr>
              <w:t>catformaspago</w:t>
            </w:r>
            <w:proofErr w:type="spellEnd"/>
          </w:p>
          <w:p w:rsidR="00640A77" w:rsidRPr="00477D0F" w:rsidRDefault="00640A77" w:rsidP="00AB12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 w:val="0"/>
                <w:szCs w:val="20"/>
              </w:rPr>
            </w:pPr>
            <w:r w:rsidRPr="00477D0F">
              <w:rPr>
                <w:rFonts w:ascii="Corbel" w:hAnsi="Corbel"/>
                <w:b w:val="0"/>
                <w:szCs w:val="20"/>
              </w:rPr>
              <w:t xml:space="preserve">6 = </w:t>
            </w:r>
            <w:proofErr w:type="spellStart"/>
            <w:r w:rsidRPr="00477D0F">
              <w:rPr>
                <w:rFonts w:ascii="Corbel" w:hAnsi="Corbel"/>
                <w:b w:val="0"/>
                <w:szCs w:val="20"/>
              </w:rPr>
              <w:t>caterrores</w:t>
            </w:r>
            <w:proofErr w:type="spellEnd"/>
          </w:p>
          <w:p w:rsidR="00640A77" w:rsidRPr="00477D0F" w:rsidRDefault="00640A77" w:rsidP="00AB12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 w:val="0"/>
                <w:szCs w:val="20"/>
              </w:rPr>
            </w:pPr>
            <w:r w:rsidRPr="00477D0F">
              <w:rPr>
                <w:rFonts w:ascii="Corbel" w:hAnsi="Corbel"/>
                <w:b w:val="0"/>
                <w:szCs w:val="20"/>
              </w:rPr>
              <w:t xml:space="preserve">7 = </w:t>
            </w:r>
            <w:proofErr w:type="spellStart"/>
            <w:r w:rsidRPr="00477D0F">
              <w:rPr>
                <w:rFonts w:ascii="Corbel" w:hAnsi="Corbel"/>
                <w:b w:val="0"/>
                <w:szCs w:val="20"/>
              </w:rPr>
              <w:t>catestado</w:t>
            </w:r>
            <w:proofErr w:type="spellEnd"/>
          </w:p>
          <w:p w:rsidR="00640A77" w:rsidRPr="00477D0F" w:rsidRDefault="00640A77" w:rsidP="00AB12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 w:val="0"/>
                <w:szCs w:val="20"/>
              </w:rPr>
            </w:pPr>
            <w:r w:rsidRPr="00477D0F">
              <w:rPr>
                <w:rFonts w:ascii="Corbel" w:hAnsi="Corbel"/>
                <w:b w:val="0"/>
                <w:szCs w:val="20"/>
              </w:rPr>
              <w:t xml:space="preserve">8 = </w:t>
            </w:r>
            <w:proofErr w:type="spellStart"/>
            <w:r w:rsidRPr="00477D0F">
              <w:rPr>
                <w:rFonts w:ascii="Corbel" w:hAnsi="Corbel"/>
                <w:b w:val="0"/>
                <w:szCs w:val="20"/>
              </w:rPr>
              <w:t>catmunicipio</w:t>
            </w:r>
            <w:proofErr w:type="spellEnd"/>
          </w:p>
          <w:p w:rsidR="00640A77" w:rsidRPr="00477D0F" w:rsidRDefault="00640A77" w:rsidP="00AB12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 w:val="0"/>
                <w:szCs w:val="20"/>
              </w:rPr>
            </w:pPr>
            <w:r w:rsidRPr="00477D0F">
              <w:rPr>
                <w:rFonts w:ascii="Corbel" w:hAnsi="Corbel"/>
                <w:b w:val="0"/>
                <w:szCs w:val="20"/>
              </w:rPr>
              <w:t>9 = tarjeta</w:t>
            </w:r>
          </w:p>
          <w:p w:rsidR="00640A77" w:rsidRPr="00477D0F" w:rsidRDefault="00640A77" w:rsidP="00AB12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 w:val="0"/>
                <w:szCs w:val="20"/>
              </w:rPr>
            </w:pPr>
            <w:r w:rsidRPr="00477D0F">
              <w:rPr>
                <w:rFonts w:ascii="Corbel" w:hAnsi="Corbel"/>
                <w:b w:val="0"/>
                <w:szCs w:val="20"/>
              </w:rPr>
              <w:t>10 = usuario</w:t>
            </w:r>
          </w:p>
          <w:p w:rsidR="00640A77" w:rsidRPr="00477D0F" w:rsidRDefault="00640A77" w:rsidP="00AB12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 w:val="0"/>
                <w:szCs w:val="20"/>
              </w:rPr>
            </w:pPr>
            <w:r w:rsidRPr="00477D0F">
              <w:rPr>
                <w:rFonts w:ascii="Corbel" w:hAnsi="Corbel"/>
                <w:b w:val="0"/>
                <w:szCs w:val="20"/>
              </w:rPr>
              <w:t>11 = recarga</w:t>
            </w:r>
          </w:p>
          <w:p w:rsidR="00640A77" w:rsidRPr="00477D0F" w:rsidRDefault="00640A77" w:rsidP="00AB12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 w:val="0"/>
                <w:szCs w:val="20"/>
              </w:rPr>
            </w:pPr>
            <w:r w:rsidRPr="00477D0F">
              <w:rPr>
                <w:rFonts w:ascii="Corbel" w:hAnsi="Corbel"/>
                <w:b w:val="0"/>
                <w:szCs w:val="20"/>
              </w:rPr>
              <w:t xml:space="preserve">12 = </w:t>
            </w:r>
            <w:proofErr w:type="spellStart"/>
            <w:r w:rsidRPr="00477D0F">
              <w:rPr>
                <w:rFonts w:ascii="Corbel" w:hAnsi="Corbel"/>
                <w:b w:val="0"/>
                <w:szCs w:val="20"/>
              </w:rPr>
              <w:t>saldomonedero</w:t>
            </w:r>
            <w:proofErr w:type="spellEnd"/>
          </w:p>
          <w:p w:rsidR="00640A77" w:rsidRPr="00477D0F" w:rsidRDefault="00640A77" w:rsidP="00AB12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 w:val="0"/>
                <w:szCs w:val="20"/>
              </w:rPr>
            </w:pPr>
            <w:r w:rsidRPr="00477D0F">
              <w:rPr>
                <w:rFonts w:ascii="Corbel" w:hAnsi="Corbel"/>
                <w:b w:val="0"/>
                <w:szCs w:val="20"/>
              </w:rPr>
              <w:t xml:space="preserve">13 = </w:t>
            </w:r>
            <w:proofErr w:type="spellStart"/>
            <w:r w:rsidRPr="00477D0F">
              <w:rPr>
                <w:rFonts w:ascii="Corbel" w:hAnsi="Corbel"/>
                <w:b w:val="0"/>
                <w:szCs w:val="20"/>
              </w:rPr>
              <w:t>recargaprog</w:t>
            </w:r>
            <w:proofErr w:type="spellEnd"/>
          </w:p>
          <w:p w:rsidR="00640A77" w:rsidRPr="00477D0F" w:rsidRDefault="00640A77" w:rsidP="00AB12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 w:val="0"/>
                <w:szCs w:val="20"/>
              </w:rPr>
            </w:pPr>
            <w:r w:rsidRPr="00477D0F">
              <w:rPr>
                <w:rFonts w:ascii="Corbel" w:hAnsi="Corbel"/>
                <w:b w:val="0"/>
                <w:szCs w:val="20"/>
              </w:rPr>
              <w:t xml:space="preserve">14 = </w:t>
            </w:r>
            <w:proofErr w:type="spellStart"/>
            <w:r w:rsidRPr="00477D0F">
              <w:rPr>
                <w:rFonts w:ascii="Corbel" w:hAnsi="Corbel"/>
                <w:b w:val="0"/>
                <w:szCs w:val="20"/>
              </w:rPr>
              <w:t>recargamonedero</w:t>
            </w:r>
            <w:proofErr w:type="spellEnd"/>
          </w:p>
          <w:p w:rsidR="00640A77" w:rsidRPr="00477D0F" w:rsidRDefault="00640A77" w:rsidP="00AB12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b w:val="0"/>
                <w:szCs w:val="20"/>
              </w:rPr>
              <w:t>15 = administrador</w:t>
            </w:r>
          </w:p>
        </w:tc>
      </w:tr>
      <w:tr w:rsidR="00640A77" w:rsidRPr="00477D0F" w:rsidTr="00F06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40A77" w:rsidRPr="00477D0F" w:rsidRDefault="007D22D8" w:rsidP="00AB1229">
            <w:pPr>
              <w:rPr>
                <w:rFonts w:ascii="Corbel" w:hAnsi="Corbel"/>
                <w:b w:val="0"/>
                <w:szCs w:val="20"/>
              </w:rPr>
            </w:pPr>
            <w:proofErr w:type="spellStart"/>
            <w:r w:rsidRPr="00477D0F">
              <w:rPr>
                <w:rFonts w:ascii="Corbel" w:hAnsi="Corbel"/>
                <w:b w:val="0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b w:val="0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b w:val="0"/>
                <w:szCs w:val="20"/>
              </w:rPr>
              <w:t>where</w:t>
            </w:r>
            <w:proofErr w:type="spellEnd"/>
          </w:p>
        </w:tc>
        <w:tc>
          <w:tcPr>
            <w:tcW w:w="7370" w:type="dxa"/>
          </w:tcPr>
          <w:p w:rsidR="00640A77" w:rsidRPr="00477D0F" w:rsidRDefault="007D22D8" w:rsidP="00AB1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Sirve como “</w:t>
            </w:r>
            <w:proofErr w:type="spellStart"/>
            <w:r w:rsidRPr="00477D0F">
              <w:rPr>
                <w:rFonts w:ascii="Corbel" w:hAnsi="Corbel"/>
                <w:szCs w:val="20"/>
              </w:rPr>
              <w:t>where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” del </w:t>
            </w:r>
            <w:proofErr w:type="spellStart"/>
            <w:r w:rsidRPr="00477D0F">
              <w:rPr>
                <w:rFonts w:ascii="Corbel" w:hAnsi="Corbel"/>
                <w:szCs w:val="20"/>
              </w:rPr>
              <w:t>query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para poder filtrar datos</w:t>
            </w:r>
          </w:p>
        </w:tc>
      </w:tr>
    </w:tbl>
    <w:p w:rsidR="007D22D8" w:rsidRPr="00477D0F" w:rsidRDefault="007D22D8" w:rsidP="00AB1229">
      <w:pPr>
        <w:rPr>
          <w:rFonts w:ascii="Corbel" w:hAnsi="Corbel"/>
          <w:szCs w:val="20"/>
        </w:rPr>
      </w:pPr>
    </w:p>
    <w:p w:rsidR="004003DE" w:rsidRPr="00477D0F" w:rsidRDefault="00640A77" w:rsidP="00AB1229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 xml:space="preserve">Regresa: </w:t>
      </w:r>
      <w:r w:rsidR="0043144B" w:rsidRPr="00477D0F">
        <w:rPr>
          <w:rFonts w:ascii="Corbel" w:hAnsi="Corbel"/>
          <w:szCs w:val="20"/>
        </w:rPr>
        <w:t xml:space="preserve">Una cadena con la </w:t>
      </w:r>
      <w:proofErr w:type="spellStart"/>
      <w:r w:rsidR="0043144B" w:rsidRPr="00477D0F">
        <w:rPr>
          <w:rFonts w:ascii="Corbel" w:hAnsi="Corbel"/>
          <w:szCs w:val="20"/>
        </w:rPr>
        <w:t>serializacion</w:t>
      </w:r>
      <w:proofErr w:type="spellEnd"/>
      <w:r w:rsidR="007D22D8" w:rsidRPr="00477D0F">
        <w:rPr>
          <w:rFonts w:ascii="Corbel" w:hAnsi="Corbel"/>
          <w:szCs w:val="20"/>
        </w:rPr>
        <w:t xml:space="preserve"> de una lista de registros en formato JSON</w:t>
      </w:r>
    </w:p>
    <w:p w:rsidR="00F068F1" w:rsidRPr="00477D0F" w:rsidRDefault="00F068F1" w:rsidP="00AB1229">
      <w:pPr>
        <w:rPr>
          <w:rFonts w:ascii="Corbel" w:hAnsi="Corbel"/>
          <w:szCs w:val="20"/>
        </w:rPr>
      </w:pPr>
    </w:p>
    <w:p w:rsidR="007D22D8" w:rsidRPr="00477D0F" w:rsidRDefault="00F068F1" w:rsidP="00F068F1">
      <w:pPr>
        <w:pStyle w:val="Ttulo3"/>
        <w:jc w:val="left"/>
        <w:rPr>
          <w:rFonts w:ascii="Corbel" w:hAnsi="Corbel"/>
          <w:szCs w:val="20"/>
        </w:rPr>
      </w:pPr>
      <w:bookmarkStart w:id="23" w:name="_Toc465267829"/>
      <w:r w:rsidRPr="00477D0F">
        <w:rPr>
          <w:rFonts w:ascii="Corbel" w:hAnsi="Corbel"/>
          <w:szCs w:val="20"/>
        </w:rPr>
        <w:t xml:space="preserve">1.20.2 </w:t>
      </w:r>
      <w:proofErr w:type="spellStart"/>
      <w:r w:rsidRPr="00477D0F">
        <w:rPr>
          <w:highlight w:val="white"/>
        </w:rPr>
        <w:t>EnviaMailRecordatorio</w:t>
      </w:r>
      <w:bookmarkEnd w:id="23"/>
      <w:proofErr w:type="spellEnd"/>
    </w:p>
    <w:p w:rsidR="00F068F1" w:rsidRPr="00477D0F" w:rsidRDefault="00E337FB" w:rsidP="00AB1229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>Descripción</w:t>
      </w:r>
      <w:r w:rsidR="00F068F1" w:rsidRPr="00477D0F">
        <w:rPr>
          <w:rFonts w:ascii="Corbel" w:hAnsi="Corbel"/>
          <w:szCs w:val="20"/>
        </w:rPr>
        <w:t xml:space="preserve">: envía un correo con los datos </w:t>
      </w:r>
      <w:r w:rsidR="0043144B" w:rsidRPr="00477D0F">
        <w:rPr>
          <w:rFonts w:ascii="Corbel" w:hAnsi="Corbel"/>
          <w:szCs w:val="20"/>
        </w:rPr>
        <w:t>de acceso de un usuario</w:t>
      </w:r>
    </w:p>
    <w:p w:rsidR="0043144B" w:rsidRPr="00477D0F" w:rsidRDefault="00E337FB" w:rsidP="00AB1229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>Parámetros</w:t>
      </w:r>
      <w:r w:rsidR="0043144B" w:rsidRPr="00477D0F">
        <w:rPr>
          <w:rFonts w:ascii="Corbel" w:hAnsi="Corbel"/>
          <w:szCs w:val="20"/>
        </w:rPr>
        <w:t>: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43144B" w:rsidRPr="00477D0F" w:rsidTr="004314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3144B" w:rsidRPr="00477D0F" w:rsidRDefault="0043144B" w:rsidP="00AB1229">
            <w:pPr>
              <w:rPr>
                <w:rFonts w:ascii="Corbel" w:hAnsi="Corbel"/>
                <w:b w:val="0"/>
                <w:szCs w:val="20"/>
              </w:rPr>
            </w:pPr>
            <w:proofErr w:type="spellStart"/>
            <w:r w:rsidRPr="00477D0F">
              <w:rPr>
                <w:rFonts w:ascii="Corbel" w:hAnsi="Corbel"/>
                <w:b w:val="0"/>
                <w:szCs w:val="20"/>
              </w:rPr>
              <w:t>int</w:t>
            </w:r>
            <w:proofErr w:type="spellEnd"/>
            <w:r w:rsidRPr="00477D0F">
              <w:rPr>
                <w:rFonts w:ascii="Corbel" w:hAnsi="Corbel"/>
                <w:b w:val="0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b w:val="0"/>
                <w:szCs w:val="20"/>
              </w:rPr>
              <w:t>idusuario</w:t>
            </w:r>
            <w:proofErr w:type="spellEnd"/>
          </w:p>
        </w:tc>
        <w:tc>
          <w:tcPr>
            <w:tcW w:w="7370" w:type="dxa"/>
          </w:tcPr>
          <w:p w:rsidR="0043144B" w:rsidRPr="00477D0F" w:rsidRDefault="0043144B" w:rsidP="00AB12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 w:val="0"/>
                <w:szCs w:val="20"/>
              </w:rPr>
            </w:pPr>
            <w:r w:rsidRPr="00477D0F">
              <w:rPr>
                <w:rFonts w:ascii="Corbel" w:hAnsi="Corbel"/>
                <w:b w:val="0"/>
                <w:szCs w:val="20"/>
              </w:rPr>
              <w:t>Identificador del usuario al cual se le olvido su NIP y debe ser enviado</w:t>
            </w:r>
          </w:p>
        </w:tc>
      </w:tr>
    </w:tbl>
    <w:p w:rsidR="0043144B" w:rsidRPr="00477D0F" w:rsidRDefault="0043144B" w:rsidP="00AB1229">
      <w:pPr>
        <w:rPr>
          <w:rFonts w:ascii="Corbel" w:hAnsi="Corbel"/>
          <w:szCs w:val="20"/>
        </w:rPr>
      </w:pPr>
    </w:p>
    <w:p w:rsidR="007D22D8" w:rsidRPr="00477D0F" w:rsidRDefault="0043144B" w:rsidP="00AB1229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>Regresa: nada</w:t>
      </w:r>
    </w:p>
    <w:p w:rsidR="0043144B" w:rsidRPr="00477D0F" w:rsidRDefault="0043144B" w:rsidP="00AB1229">
      <w:pPr>
        <w:rPr>
          <w:rFonts w:ascii="Corbel" w:hAnsi="Corbel"/>
          <w:szCs w:val="20"/>
        </w:rPr>
      </w:pPr>
    </w:p>
    <w:p w:rsidR="0043144B" w:rsidRPr="00477D0F" w:rsidRDefault="0043144B" w:rsidP="0043144B">
      <w:pPr>
        <w:pStyle w:val="Ttulo3"/>
        <w:jc w:val="left"/>
      </w:pPr>
      <w:bookmarkStart w:id="24" w:name="_Toc465267830"/>
      <w:r w:rsidRPr="00477D0F">
        <w:t xml:space="preserve">1.20.3 </w:t>
      </w:r>
      <w:proofErr w:type="spellStart"/>
      <w:r w:rsidRPr="00477D0F">
        <w:t>AltaRecargaProg</w:t>
      </w:r>
      <w:bookmarkEnd w:id="24"/>
      <w:proofErr w:type="spellEnd"/>
    </w:p>
    <w:p w:rsidR="0043144B" w:rsidRPr="00477D0F" w:rsidRDefault="00E337FB" w:rsidP="00AB1229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>Descripción</w:t>
      </w:r>
      <w:r w:rsidR="0043144B" w:rsidRPr="00477D0F">
        <w:rPr>
          <w:rFonts w:ascii="Corbel" w:hAnsi="Corbel"/>
          <w:szCs w:val="20"/>
        </w:rPr>
        <w:t xml:space="preserve">: Da de alta en </w:t>
      </w:r>
      <w:proofErr w:type="gramStart"/>
      <w:r w:rsidR="0043144B" w:rsidRPr="00477D0F">
        <w:rPr>
          <w:rFonts w:ascii="Corbel" w:hAnsi="Corbel"/>
          <w:szCs w:val="20"/>
        </w:rPr>
        <w:t>la BD</w:t>
      </w:r>
      <w:proofErr w:type="gramEnd"/>
      <w:r w:rsidR="0043144B" w:rsidRPr="00477D0F">
        <w:rPr>
          <w:rFonts w:ascii="Corbel" w:hAnsi="Corbel"/>
          <w:szCs w:val="20"/>
        </w:rPr>
        <w:t xml:space="preserve"> una definición de una recarga programada</w:t>
      </w:r>
    </w:p>
    <w:p w:rsidR="0043144B" w:rsidRPr="00477D0F" w:rsidRDefault="00E337FB" w:rsidP="00AB1229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>Parámetros</w:t>
      </w:r>
      <w:r w:rsidR="0043144B" w:rsidRPr="00477D0F">
        <w:rPr>
          <w:rFonts w:ascii="Corbel" w:hAnsi="Corbel"/>
          <w:szCs w:val="20"/>
        </w:rPr>
        <w:t xml:space="preserve">: 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1985"/>
        <w:gridCol w:w="7365"/>
      </w:tblGrid>
      <w:tr w:rsidR="0043144B" w:rsidRPr="00477D0F" w:rsidTr="004314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43144B" w:rsidRPr="00477D0F" w:rsidRDefault="0043144B" w:rsidP="00AB1229">
            <w:pPr>
              <w:rPr>
                <w:rFonts w:ascii="Corbel" w:hAnsi="Corbel"/>
                <w:b w:val="0"/>
                <w:szCs w:val="20"/>
              </w:rPr>
            </w:pPr>
            <w:proofErr w:type="spellStart"/>
            <w:r w:rsidRPr="00477D0F">
              <w:rPr>
                <w:rFonts w:ascii="Corbel" w:hAnsi="Corbel"/>
                <w:b w:val="0"/>
                <w:szCs w:val="20"/>
              </w:rPr>
              <w:t>RecargaProg</w:t>
            </w:r>
            <w:proofErr w:type="spellEnd"/>
            <w:r w:rsidRPr="00477D0F">
              <w:rPr>
                <w:rFonts w:ascii="Corbel" w:hAnsi="Corbel"/>
                <w:b w:val="0"/>
                <w:szCs w:val="20"/>
              </w:rPr>
              <w:t xml:space="preserve"> r</w:t>
            </w:r>
          </w:p>
        </w:tc>
        <w:tc>
          <w:tcPr>
            <w:tcW w:w="7365" w:type="dxa"/>
          </w:tcPr>
          <w:p w:rsidR="0043144B" w:rsidRPr="00477D0F" w:rsidRDefault="0043144B" w:rsidP="00AB12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 w:val="0"/>
                <w:szCs w:val="20"/>
              </w:rPr>
            </w:pPr>
            <w:r w:rsidRPr="00477D0F">
              <w:rPr>
                <w:rFonts w:ascii="Corbel" w:hAnsi="Corbel"/>
                <w:b w:val="0"/>
                <w:szCs w:val="20"/>
              </w:rPr>
              <w:t>Un objeto del tipo “</w:t>
            </w:r>
            <w:proofErr w:type="spellStart"/>
            <w:r w:rsidRPr="00477D0F">
              <w:rPr>
                <w:rFonts w:ascii="Corbel" w:hAnsi="Corbel"/>
                <w:szCs w:val="20"/>
              </w:rPr>
              <w:t>RecargaProg</w:t>
            </w:r>
            <w:proofErr w:type="spellEnd"/>
            <w:r w:rsidRPr="00477D0F">
              <w:rPr>
                <w:rFonts w:ascii="Corbel" w:hAnsi="Corbel"/>
                <w:b w:val="0"/>
                <w:szCs w:val="20"/>
              </w:rPr>
              <w:t>”</w:t>
            </w:r>
          </w:p>
        </w:tc>
      </w:tr>
    </w:tbl>
    <w:p w:rsidR="0043144B" w:rsidRPr="00477D0F" w:rsidRDefault="0043144B" w:rsidP="00AB1229">
      <w:pPr>
        <w:rPr>
          <w:rFonts w:ascii="Corbel" w:hAnsi="Corbel"/>
          <w:szCs w:val="20"/>
        </w:rPr>
      </w:pPr>
    </w:p>
    <w:p w:rsidR="0043144B" w:rsidRPr="00477D0F" w:rsidRDefault="0043144B" w:rsidP="00AB1229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>Regresa: un entero con el identificador que se acaba de dar de alta</w:t>
      </w:r>
    </w:p>
    <w:p w:rsidR="0043144B" w:rsidRPr="00477D0F" w:rsidRDefault="0043144B" w:rsidP="00AB1229">
      <w:pPr>
        <w:rPr>
          <w:rFonts w:ascii="Corbel" w:hAnsi="Corbel"/>
          <w:szCs w:val="20"/>
        </w:rPr>
      </w:pPr>
    </w:p>
    <w:p w:rsidR="0043144B" w:rsidRPr="00477D0F" w:rsidRDefault="0043144B" w:rsidP="00E705EA">
      <w:pPr>
        <w:pStyle w:val="Ttulo3"/>
        <w:jc w:val="left"/>
      </w:pPr>
      <w:bookmarkStart w:id="25" w:name="_Toc465267831"/>
      <w:r w:rsidRPr="00477D0F">
        <w:t xml:space="preserve">1.20.4 </w:t>
      </w:r>
      <w:proofErr w:type="spellStart"/>
      <w:r w:rsidR="00E705EA" w:rsidRPr="00477D0F">
        <w:t>AltaRecarga</w:t>
      </w:r>
      <w:bookmarkEnd w:id="25"/>
      <w:proofErr w:type="spellEnd"/>
    </w:p>
    <w:p w:rsidR="00E705EA" w:rsidRPr="00477D0F" w:rsidRDefault="00E337FB" w:rsidP="00AB1229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>Descripción</w:t>
      </w:r>
      <w:r w:rsidR="00E705EA" w:rsidRPr="00477D0F">
        <w:rPr>
          <w:rFonts w:ascii="Corbel" w:hAnsi="Corbel"/>
          <w:szCs w:val="20"/>
        </w:rPr>
        <w:t xml:space="preserve">: </w:t>
      </w:r>
      <w:r w:rsidRPr="00477D0F">
        <w:rPr>
          <w:rFonts w:ascii="Corbel" w:hAnsi="Corbel"/>
          <w:szCs w:val="20"/>
        </w:rPr>
        <w:t xml:space="preserve">Da de alta en </w:t>
      </w:r>
      <w:proofErr w:type="gramStart"/>
      <w:r w:rsidRPr="00477D0F">
        <w:rPr>
          <w:rFonts w:ascii="Corbel" w:hAnsi="Corbel"/>
          <w:szCs w:val="20"/>
        </w:rPr>
        <w:t>la BD</w:t>
      </w:r>
      <w:proofErr w:type="gramEnd"/>
      <w:r w:rsidRPr="00477D0F">
        <w:rPr>
          <w:rFonts w:ascii="Corbel" w:hAnsi="Corbel"/>
          <w:szCs w:val="20"/>
        </w:rPr>
        <w:t xml:space="preserve"> una recarga, la cual aún no ha sido procesada (ni en Vesta ni en RS). Una vez dada de alta manda llamar la API </w:t>
      </w:r>
      <w:proofErr w:type="spellStart"/>
      <w:r w:rsidRPr="00477D0F">
        <w:rPr>
          <w:rFonts w:ascii="Corbel" w:hAnsi="Corbel"/>
          <w:szCs w:val="20"/>
        </w:rPr>
        <w:t>GetSessionTags</w:t>
      </w:r>
      <w:proofErr w:type="spellEnd"/>
    </w:p>
    <w:p w:rsidR="00E705EA" w:rsidRPr="00477D0F" w:rsidRDefault="00E337FB" w:rsidP="00AB1229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>Parámetros</w:t>
      </w:r>
      <w:r w:rsidR="00E705EA" w:rsidRPr="00477D0F">
        <w:rPr>
          <w:rFonts w:ascii="Corbel" w:hAnsi="Corbel"/>
          <w:szCs w:val="20"/>
        </w:rPr>
        <w:t>: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E337FB" w:rsidRPr="00477D0F" w:rsidTr="00A528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337FB" w:rsidRPr="00477D0F" w:rsidRDefault="00E337FB" w:rsidP="00AB1229">
            <w:pPr>
              <w:rPr>
                <w:rFonts w:ascii="Corbel" w:hAnsi="Corbel"/>
                <w:b w:val="0"/>
                <w:szCs w:val="20"/>
              </w:rPr>
            </w:pPr>
            <w:r w:rsidRPr="00477D0F">
              <w:rPr>
                <w:rFonts w:ascii="Corbel" w:hAnsi="Corbel"/>
                <w:b w:val="0"/>
                <w:szCs w:val="20"/>
              </w:rPr>
              <w:t>Recarga r</w:t>
            </w:r>
          </w:p>
        </w:tc>
        <w:tc>
          <w:tcPr>
            <w:tcW w:w="7228" w:type="dxa"/>
          </w:tcPr>
          <w:p w:rsidR="00E337FB" w:rsidRPr="00477D0F" w:rsidRDefault="00E337FB" w:rsidP="00AB12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 w:val="0"/>
                <w:szCs w:val="20"/>
              </w:rPr>
            </w:pPr>
            <w:r w:rsidRPr="00477D0F">
              <w:rPr>
                <w:rFonts w:ascii="Corbel" w:hAnsi="Corbel"/>
                <w:b w:val="0"/>
                <w:szCs w:val="20"/>
              </w:rPr>
              <w:t>Un objeto del tipo “</w:t>
            </w:r>
            <w:r w:rsidRPr="00477D0F">
              <w:rPr>
                <w:rFonts w:ascii="Corbel" w:hAnsi="Corbel"/>
                <w:szCs w:val="20"/>
              </w:rPr>
              <w:t>Recarga</w:t>
            </w:r>
            <w:r w:rsidRPr="00477D0F">
              <w:rPr>
                <w:rFonts w:ascii="Corbel" w:hAnsi="Corbel"/>
                <w:b w:val="0"/>
                <w:szCs w:val="20"/>
              </w:rPr>
              <w:t>”</w:t>
            </w:r>
          </w:p>
        </w:tc>
      </w:tr>
    </w:tbl>
    <w:p w:rsidR="00E337FB" w:rsidRPr="00477D0F" w:rsidRDefault="00E337FB" w:rsidP="00AB1229">
      <w:pPr>
        <w:rPr>
          <w:rFonts w:ascii="Corbel" w:hAnsi="Corbel"/>
          <w:szCs w:val="20"/>
        </w:rPr>
      </w:pPr>
    </w:p>
    <w:p w:rsidR="00E705EA" w:rsidRPr="00477D0F" w:rsidRDefault="00E705EA" w:rsidP="00AB1229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>Regresa:</w:t>
      </w:r>
      <w:r w:rsidR="00E337FB" w:rsidRPr="00477D0F">
        <w:rPr>
          <w:rFonts w:ascii="Corbel" w:hAnsi="Corbel"/>
          <w:szCs w:val="20"/>
        </w:rPr>
        <w:t xml:space="preserve"> un objeto del tipo “</w:t>
      </w:r>
      <w:proofErr w:type="spellStart"/>
      <w:r w:rsidR="00E337FB" w:rsidRPr="00477D0F">
        <w:rPr>
          <w:rFonts w:ascii="Corbel" w:hAnsi="Corbel"/>
          <w:szCs w:val="20"/>
        </w:rPr>
        <w:t>GetSessionTags</w:t>
      </w:r>
      <w:proofErr w:type="spellEnd"/>
      <w:r w:rsidR="00E337FB" w:rsidRPr="00477D0F">
        <w:rPr>
          <w:rFonts w:ascii="Corbel" w:hAnsi="Corbel"/>
          <w:szCs w:val="20"/>
        </w:rPr>
        <w:t>” serializado en formato JSON</w:t>
      </w:r>
    </w:p>
    <w:p w:rsidR="00E337FB" w:rsidRPr="00477D0F" w:rsidRDefault="00E337FB" w:rsidP="00AB1229">
      <w:pPr>
        <w:rPr>
          <w:rFonts w:ascii="Corbel" w:hAnsi="Corbel"/>
          <w:szCs w:val="20"/>
        </w:rPr>
      </w:pPr>
    </w:p>
    <w:p w:rsidR="00E337FB" w:rsidRPr="00477D0F" w:rsidRDefault="00E337FB" w:rsidP="00646AE0">
      <w:pPr>
        <w:pStyle w:val="Ttulo3"/>
        <w:jc w:val="left"/>
      </w:pPr>
      <w:bookmarkStart w:id="26" w:name="_Toc465267832"/>
      <w:r w:rsidRPr="00477D0F">
        <w:t xml:space="preserve">1.20.5 </w:t>
      </w:r>
      <w:proofErr w:type="spellStart"/>
      <w:r w:rsidRPr="00477D0F">
        <w:t>AltaRecargaMonedero</w:t>
      </w:r>
      <w:bookmarkEnd w:id="26"/>
      <w:proofErr w:type="spellEnd"/>
    </w:p>
    <w:p w:rsidR="00E337FB" w:rsidRPr="00477D0F" w:rsidRDefault="00E337FB" w:rsidP="00E337FB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 xml:space="preserve">Descripción: Da de alta en </w:t>
      </w:r>
      <w:proofErr w:type="gramStart"/>
      <w:r w:rsidRPr="00477D0F">
        <w:rPr>
          <w:rFonts w:ascii="Corbel" w:hAnsi="Corbel"/>
          <w:szCs w:val="20"/>
        </w:rPr>
        <w:t>la BD</w:t>
      </w:r>
      <w:proofErr w:type="gramEnd"/>
      <w:r w:rsidRPr="00477D0F">
        <w:rPr>
          <w:rFonts w:ascii="Corbel" w:hAnsi="Corbel"/>
          <w:szCs w:val="20"/>
        </w:rPr>
        <w:t xml:space="preserve"> una recarga</w:t>
      </w:r>
      <w:r w:rsidR="0079438B" w:rsidRPr="00477D0F">
        <w:rPr>
          <w:rFonts w:ascii="Corbel" w:hAnsi="Corbel"/>
          <w:szCs w:val="20"/>
        </w:rPr>
        <w:t xml:space="preserve"> a monedero (</w:t>
      </w:r>
      <w:proofErr w:type="spellStart"/>
      <w:r w:rsidR="0079438B" w:rsidRPr="00477D0F">
        <w:rPr>
          <w:rFonts w:ascii="Corbel" w:hAnsi="Corbel"/>
          <w:szCs w:val="20"/>
        </w:rPr>
        <w:t>wallet</w:t>
      </w:r>
      <w:proofErr w:type="spellEnd"/>
      <w:r w:rsidR="0079438B" w:rsidRPr="00477D0F">
        <w:rPr>
          <w:rFonts w:ascii="Corbel" w:hAnsi="Corbel"/>
          <w:szCs w:val="20"/>
        </w:rPr>
        <w:t>)</w:t>
      </w:r>
      <w:r w:rsidRPr="00477D0F">
        <w:rPr>
          <w:rFonts w:ascii="Corbel" w:hAnsi="Corbel"/>
          <w:szCs w:val="20"/>
        </w:rPr>
        <w:t>, la cual aún</w:t>
      </w:r>
      <w:r w:rsidR="0079438B" w:rsidRPr="00477D0F">
        <w:rPr>
          <w:rFonts w:ascii="Corbel" w:hAnsi="Corbel"/>
          <w:szCs w:val="20"/>
        </w:rPr>
        <w:t xml:space="preserve"> no ha sido procesada (</w:t>
      </w:r>
      <w:r w:rsidRPr="00477D0F">
        <w:rPr>
          <w:rFonts w:ascii="Corbel" w:hAnsi="Corbel"/>
          <w:szCs w:val="20"/>
        </w:rPr>
        <w:t>en Vesta</w:t>
      </w:r>
      <w:r w:rsidR="0079438B" w:rsidRPr="00477D0F">
        <w:rPr>
          <w:rFonts w:ascii="Corbel" w:hAnsi="Corbel"/>
          <w:szCs w:val="20"/>
        </w:rPr>
        <w:t>)</w:t>
      </w:r>
      <w:r w:rsidRPr="00477D0F">
        <w:rPr>
          <w:rFonts w:ascii="Corbel" w:hAnsi="Corbel"/>
          <w:szCs w:val="20"/>
        </w:rPr>
        <w:t xml:space="preserve">. Una vez dada de alta manda llamar la API </w:t>
      </w:r>
      <w:proofErr w:type="spellStart"/>
      <w:r w:rsidRPr="00477D0F">
        <w:rPr>
          <w:rFonts w:ascii="Corbel" w:hAnsi="Corbel"/>
          <w:szCs w:val="20"/>
        </w:rPr>
        <w:t>GetSessionTags</w:t>
      </w:r>
      <w:proofErr w:type="spellEnd"/>
    </w:p>
    <w:p w:rsidR="00E337FB" w:rsidRPr="00477D0F" w:rsidRDefault="00E337FB" w:rsidP="00E337FB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>Parámetros: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E337FB" w:rsidRPr="00477D0F" w:rsidTr="00A528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337FB" w:rsidRPr="00477D0F" w:rsidRDefault="00E337FB" w:rsidP="0089603F">
            <w:pPr>
              <w:rPr>
                <w:rFonts w:ascii="Corbel" w:hAnsi="Corbel"/>
                <w:b w:val="0"/>
                <w:szCs w:val="20"/>
              </w:rPr>
            </w:pPr>
            <w:r w:rsidRPr="00477D0F">
              <w:rPr>
                <w:rFonts w:ascii="Corbel" w:hAnsi="Corbel"/>
                <w:b w:val="0"/>
                <w:szCs w:val="20"/>
              </w:rPr>
              <w:t>Recarga r</w:t>
            </w:r>
          </w:p>
        </w:tc>
        <w:tc>
          <w:tcPr>
            <w:tcW w:w="7228" w:type="dxa"/>
          </w:tcPr>
          <w:p w:rsidR="00E337FB" w:rsidRPr="00477D0F" w:rsidRDefault="00E337FB" w:rsidP="008960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 w:val="0"/>
                <w:szCs w:val="20"/>
              </w:rPr>
            </w:pPr>
            <w:r w:rsidRPr="00477D0F">
              <w:rPr>
                <w:rFonts w:ascii="Corbel" w:hAnsi="Corbel"/>
                <w:b w:val="0"/>
                <w:szCs w:val="20"/>
              </w:rPr>
              <w:t>Un objeto del tipo “</w:t>
            </w:r>
            <w:r w:rsidRPr="00477D0F">
              <w:rPr>
                <w:rFonts w:ascii="Corbel" w:hAnsi="Corbel"/>
                <w:szCs w:val="20"/>
              </w:rPr>
              <w:t>Recarga</w:t>
            </w:r>
            <w:r w:rsidRPr="00477D0F">
              <w:rPr>
                <w:rFonts w:ascii="Corbel" w:hAnsi="Corbel"/>
                <w:b w:val="0"/>
                <w:szCs w:val="20"/>
              </w:rPr>
              <w:t>”</w:t>
            </w:r>
          </w:p>
        </w:tc>
      </w:tr>
    </w:tbl>
    <w:p w:rsidR="00E337FB" w:rsidRPr="00477D0F" w:rsidRDefault="00E337FB" w:rsidP="00E337FB">
      <w:pPr>
        <w:rPr>
          <w:rFonts w:ascii="Corbel" w:hAnsi="Corbel"/>
          <w:szCs w:val="20"/>
        </w:rPr>
      </w:pPr>
    </w:p>
    <w:p w:rsidR="00E337FB" w:rsidRPr="00477D0F" w:rsidRDefault="00E337FB" w:rsidP="00E337FB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>Regresa: un objeto del tipo “</w:t>
      </w:r>
      <w:proofErr w:type="spellStart"/>
      <w:r w:rsidRPr="00477D0F">
        <w:rPr>
          <w:rFonts w:ascii="Corbel" w:hAnsi="Corbel"/>
          <w:szCs w:val="20"/>
        </w:rPr>
        <w:t>GetSessionTags</w:t>
      </w:r>
      <w:proofErr w:type="spellEnd"/>
      <w:r w:rsidRPr="00477D0F">
        <w:rPr>
          <w:rFonts w:ascii="Corbel" w:hAnsi="Corbel"/>
          <w:szCs w:val="20"/>
        </w:rPr>
        <w:t>” serializado en formato JSON</w:t>
      </w:r>
    </w:p>
    <w:p w:rsidR="0079438B" w:rsidRPr="00477D0F" w:rsidRDefault="0079438B" w:rsidP="00E337FB">
      <w:pPr>
        <w:rPr>
          <w:rFonts w:ascii="Corbel" w:hAnsi="Corbel"/>
          <w:szCs w:val="20"/>
        </w:rPr>
      </w:pPr>
    </w:p>
    <w:p w:rsidR="0079438B" w:rsidRPr="00477D0F" w:rsidRDefault="0079438B" w:rsidP="00A52830">
      <w:pPr>
        <w:pStyle w:val="Ttulo3"/>
        <w:jc w:val="left"/>
      </w:pPr>
      <w:bookmarkStart w:id="27" w:name="_Toc465267833"/>
      <w:r w:rsidRPr="00477D0F">
        <w:t xml:space="preserve">1.20.6 </w:t>
      </w:r>
      <w:proofErr w:type="spellStart"/>
      <w:r w:rsidRPr="00477D0F">
        <w:t>AltaRecargaViaWallet</w:t>
      </w:r>
      <w:bookmarkEnd w:id="27"/>
      <w:proofErr w:type="spellEnd"/>
    </w:p>
    <w:p w:rsidR="0079438B" w:rsidRPr="00477D0F" w:rsidRDefault="00A52830" w:rsidP="00E337FB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>Descripción</w:t>
      </w:r>
      <w:r w:rsidR="0079438B" w:rsidRPr="00477D0F">
        <w:rPr>
          <w:rFonts w:ascii="Corbel" w:hAnsi="Corbel"/>
          <w:szCs w:val="20"/>
        </w:rPr>
        <w:t xml:space="preserve">: Da de alta en </w:t>
      </w:r>
      <w:proofErr w:type="gramStart"/>
      <w:r w:rsidR="0079438B" w:rsidRPr="00477D0F">
        <w:rPr>
          <w:rFonts w:ascii="Corbel" w:hAnsi="Corbel"/>
          <w:szCs w:val="20"/>
        </w:rPr>
        <w:t>la BD</w:t>
      </w:r>
      <w:proofErr w:type="gramEnd"/>
      <w:r w:rsidR="0079438B" w:rsidRPr="00477D0F">
        <w:rPr>
          <w:rFonts w:ascii="Corbel" w:hAnsi="Corbel"/>
          <w:szCs w:val="20"/>
        </w:rPr>
        <w:t xml:space="preserve"> una recarga, intenta hacer el cargo al monedero con el </w:t>
      </w:r>
      <w:proofErr w:type="spellStart"/>
      <w:r w:rsidR="0079438B" w:rsidRPr="00477D0F">
        <w:rPr>
          <w:rFonts w:ascii="Corbel" w:hAnsi="Corbel"/>
          <w:szCs w:val="20"/>
        </w:rPr>
        <w:t>stored</w:t>
      </w:r>
      <w:proofErr w:type="spellEnd"/>
      <w:r w:rsidR="0079438B" w:rsidRPr="00477D0F">
        <w:rPr>
          <w:rFonts w:ascii="Corbel" w:hAnsi="Corbel"/>
          <w:szCs w:val="20"/>
        </w:rPr>
        <w:t xml:space="preserve"> </w:t>
      </w:r>
      <w:proofErr w:type="spellStart"/>
      <w:r w:rsidR="0079438B" w:rsidRPr="00477D0F">
        <w:rPr>
          <w:rFonts w:ascii="Corbel" w:hAnsi="Corbel"/>
          <w:szCs w:val="20"/>
        </w:rPr>
        <w:t>procedure</w:t>
      </w:r>
      <w:proofErr w:type="spellEnd"/>
      <w:r w:rsidR="0079438B" w:rsidRPr="00477D0F">
        <w:rPr>
          <w:rFonts w:ascii="Corbel" w:hAnsi="Corbel"/>
          <w:szCs w:val="20"/>
        </w:rPr>
        <w:t xml:space="preserve"> “</w:t>
      </w:r>
      <w:proofErr w:type="spellStart"/>
      <w:r w:rsidRPr="00477D0F">
        <w:rPr>
          <w:rFonts w:ascii="Corbel" w:hAnsi="Corbel"/>
          <w:b/>
          <w:szCs w:val="20"/>
        </w:rPr>
        <w:t>CargaMonedero</w:t>
      </w:r>
      <w:proofErr w:type="spellEnd"/>
      <w:r w:rsidRPr="00477D0F">
        <w:rPr>
          <w:rFonts w:ascii="Corbel" w:hAnsi="Corbel"/>
          <w:szCs w:val="20"/>
        </w:rPr>
        <w:t>” y si hay suficiente saldo se conecta al web Service de RS para hacer la recarga telefónica.</w:t>
      </w:r>
    </w:p>
    <w:p w:rsidR="0079438B" w:rsidRPr="00477D0F" w:rsidRDefault="00A52830" w:rsidP="00E337FB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>Parámetros</w:t>
      </w:r>
      <w:r w:rsidR="0079438B" w:rsidRPr="00477D0F">
        <w:rPr>
          <w:rFonts w:ascii="Corbel" w:hAnsi="Corbel"/>
          <w:szCs w:val="20"/>
        </w:rPr>
        <w:t>: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A52830" w:rsidRPr="00477D0F" w:rsidTr="00A528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52830" w:rsidRPr="00477D0F" w:rsidRDefault="00A52830" w:rsidP="0089603F">
            <w:pPr>
              <w:rPr>
                <w:rFonts w:ascii="Corbel" w:hAnsi="Corbel"/>
                <w:b w:val="0"/>
                <w:szCs w:val="20"/>
              </w:rPr>
            </w:pPr>
            <w:r w:rsidRPr="00477D0F">
              <w:rPr>
                <w:rFonts w:ascii="Corbel" w:hAnsi="Corbel"/>
                <w:b w:val="0"/>
                <w:szCs w:val="20"/>
              </w:rPr>
              <w:t>Recarga r</w:t>
            </w:r>
          </w:p>
        </w:tc>
        <w:tc>
          <w:tcPr>
            <w:tcW w:w="7228" w:type="dxa"/>
          </w:tcPr>
          <w:p w:rsidR="00A52830" w:rsidRPr="00477D0F" w:rsidRDefault="00A52830" w:rsidP="008960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 w:val="0"/>
                <w:szCs w:val="20"/>
              </w:rPr>
            </w:pPr>
            <w:r w:rsidRPr="00477D0F">
              <w:rPr>
                <w:rFonts w:ascii="Corbel" w:hAnsi="Corbel"/>
                <w:b w:val="0"/>
                <w:szCs w:val="20"/>
              </w:rPr>
              <w:t>Un objeto del tipo “</w:t>
            </w:r>
            <w:r w:rsidRPr="00477D0F">
              <w:rPr>
                <w:rFonts w:ascii="Corbel" w:hAnsi="Corbel"/>
                <w:szCs w:val="20"/>
              </w:rPr>
              <w:t>Recarga</w:t>
            </w:r>
            <w:r w:rsidRPr="00477D0F">
              <w:rPr>
                <w:rFonts w:ascii="Corbel" w:hAnsi="Corbel"/>
                <w:b w:val="0"/>
                <w:szCs w:val="20"/>
              </w:rPr>
              <w:t>”</w:t>
            </w:r>
          </w:p>
        </w:tc>
      </w:tr>
    </w:tbl>
    <w:p w:rsidR="00A52830" w:rsidRPr="00477D0F" w:rsidRDefault="00A52830" w:rsidP="00E337FB">
      <w:pPr>
        <w:rPr>
          <w:rFonts w:ascii="Corbel" w:hAnsi="Corbel"/>
          <w:szCs w:val="20"/>
        </w:rPr>
      </w:pPr>
    </w:p>
    <w:p w:rsidR="0079438B" w:rsidRPr="00477D0F" w:rsidRDefault="0079438B" w:rsidP="00E337FB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>Regresa:</w:t>
      </w:r>
      <w:r w:rsidR="00A52830" w:rsidRPr="00477D0F">
        <w:rPr>
          <w:rFonts w:ascii="Corbel" w:hAnsi="Corbel"/>
          <w:szCs w:val="20"/>
        </w:rPr>
        <w:t xml:space="preserve"> un objeto del tipo “</w:t>
      </w:r>
      <w:proofErr w:type="spellStart"/>
      <w:r w:rsidR="00A52830" w:rsidRPr="00477D0F">
        <w:rPr>
          <w:rFonts w:ascii="Corbel" w:hAnsi="Corbel"/>
          <w:b/>
          <w:szCs w:val="20"/>
        </w:rPr>
        <w:t>errRecarga</w:t>
      </w:r>
      <w:proofErr w:type="spellEnd"/>
      <w:r w:rsidR="00A52830" w:rsidRPr="00477D0F">
        <w:rPr>
          <w:rFonts w:ascii="Corbel" w:hAnsi="Corbel"/>
          <w:szCs w:val="20"/>
        </w:rPr>
        <w:t>” serializado en formato JSON</w:t>
      </w:r>
    </w:p>
    <w:p w:rsidR="00A52830" w:rsidRPr="00477D0F" w:rsidRDefault="00A52830" w:rsidP="00E337FB">
      <w:pPr>
        <w:rPr>
          <w:rFonts w:ascii="Corbel" w:hAnsi="Corbel"/>
          <w:szCs w:val="20"/>
        </w:rPr>
      </w:pPr>
    </w:p>
    <w:p w:rsidR="00A52830" w:rsidRPr="00477D0F" w:rsidRDefault="00A52830" w:rsidP="00A52830">
      <w:pPr>
        <w:pStyle w:val="Ttulo3"/>
        <w:jc w:val="left"/>
      </w:pPr>
      <w:bookmarkStart w:id="28" w:name="_Toc465267834"/>
      <w:r w:rsidRPr="00477D0F">
        <w:t xml:space="preserve">1.20.7 </w:t>
      </w:r>
      <w:proofErr w:type="spellStart"/>
      <w:r w:rsidRPr="00477D0F">
        <w:t>AltaUsr</w:t>
      </w:r>
      <w:bookmarkEnd w:id="28"/>
      <w:proofErr w:type="spellEnd"/>
    </w:p>
    <w:p w:rsidR="00A52830" w:rsidRPr="00477D0F" w:rsidRDefault="00A52830" w:rsidP="00E337FB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 xml:space="preserve">Descripción: Da de alta un usuario en </w:t>
      </w:r>
      <w:proofErr w:type="gramStart"/>
      <w:r w:rsidRPr="00477D0F">
        <w:rPr>
          <w:rFonts w:ascii="Corbel" w:hAnsi="Corbel"/>
          <w:szCs w:val="20"/>
        </w:rPr>
        <w:t>la BD</w:t>
      </w:r>
      <w:proofErr w:type="gramEnd"/>
      <w:r w:rsidRPr="00477D0F">
        <w:rPr>
          <w:rFonts w:ascii="Corbel" w:hAnsi="Corbel"/>
          <w:szCs w:val="20"/>
        </w:rPr>
        <w:t xml:space="preserve"> cuando se registra y envía un email de bienvenida.</w:t>
      </w:r>
    </w:p>
    <w:p w:rsidR="00A52830" w:rsidRPr="00477D0F" w:rsidRDefault="00A52830" w:rsidP="00E337FB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>Parámetros: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A52830" w:rsidRPr="00477D0F" w:rsidTr="00A528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52830" w:rsidRPr="00477D0F" w:rsidRDefault="00A52830" w:rsidP="00E337FB">
            <w:pPr>
              <w:rPr>
                <w:rFonts w:ascii="Corbel" w:hAnsi="Corbel"/>
                <w:b w:val="0"/>
                <w:szCs w:val="20"/>
              </w:rPr>
            </w:pPr>
            <w:r w:rsidRPr="00477D0F">
              <w:rPr>
                <w:rFonts w:ascii="Corbel" w:hAnsi="Corbel"/>
                <w:b w:val="0"/>
                <w:szCs w:val="20"/>
              </w:rPr>
              <w:t>Usuario u</w:t>
            </w:r>
          </w:p>
        </w:tc>
        <w:tc>
          <w:tcPr>
            <w:tcW w:w="7228" w:type="dxa"/>
          </w:tcPr>
          <w:p w:rsidR="00A52830" w:rsidRPr="00477D0F" w:rsidRDefault="00A52830" w:rsidP="00E33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 w:val="0"/>
                <w:szCs w:val="20"/>
              </w:rPr>
            </w:pPr>
            <w:r w:rsidRPr="00477D0F">
              <w:rPr>
                <w:rFonts w:ascii="Corbel" w:hAnsi="Corbel"/>
                <w:b w:val="0"/>
                <w:szCs w:val="20"/>
              </w:rPr>
              <w:t>Un objeto del tipo “</w:t>
            </w:r>
            <w:r w:rsidRPr="00477D0F">
              <w:rPr>
                <w:rFonts w:ascii="Corbel" w:hAnsi="Corbel"/>
                <w:szCs w:val="20"/>
              </w:rPr>
              <w:t>Usuario</w:t>
            </w:r>
            <w:r w:rsidRPr="00477D0F">
              <w:rPr>
                <w:rFonts w:ascii="Corbel" w:hAnsi="Corbel"/>
                <w:b w:val="0"/>
                <w:szCs w:val="20"/>
              </w:rPr>
              <w:t>”</w:t>
            </w:r>
          </w:p>
        </w:tc>
      </w:tr>
    </w:tbl>
    <w:p w:rsidR="00A52830" w:rsidRPr="00477D0F" w:rsidRDefault="00A52830" w:rsidP="00E337FB">
      <w:pPr>
        <w:rPr>
          <w:rFonts w:ascii="Corbel" w:hAnsi="Corbel"/>
          <w:szCs w:val="20"/>
        </w:rPr>
      </w:pPr>
    </w:p>
    <w:p w:rsidR="00A52830" w:rsidRPr="00477D0F" w:rsidRDefault="00A52830" w:rsidP="00E337FB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>Regresa: un entero, identificador del usuario</w:t>
      </w:r>
    </w:p>
    <w:p w:rsidR="00A52830" w:rsidRPr="00477D0F" w:rsidRDefault="00A52830" w:rsidP="00E337FB">
      <w:pPr>
        <w:rPr>
          <w:rFonts w:ascii="Corbel" w:hAnsi="Corbel"/>
          <w:szCs w:val="20"/>
        </w:rPr>
      </w:pPr>
    </w:p>
    <w:p w:rsidR="00A52830" w:rsidRPr="00477D0F" w:rsidRDefault="00A52830" w:rsidP="001D425A">
      <w:pPr>
        <w:pStyle w:val="Ttulo3"/>
        <w:jc w:val="left"/>
      </w:pPr>
      <w:bookmarkStart w:id="29" w:name="_Toc465267835"/>
      <w:r w:rsidRPr="00477D0F">
        <w:t xml:space="preserve">1.20.8 </w:t>
      </w:r>
      <w:proofErr w:type="spellStart"/>
      <w:r w:rsidRPr="00477D0F">
        <w:t>EliminaTarjeta</w:t>
      </w:r>
      <w:bookmarkEnd w:id="29"/>
      <w:proofErr w:type="spellEnd"/>
    </w:p>
    <w:p w:rsidR="001D425A" w:rsidRPr="00477D0F" w:rsidRDefault="001D425A" w:rsidP="00E337FB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>Descripción: Borra de BD alguna tarjeta registrada</w:t>
      </w:r>
    </w:p>
    <w:p w:rsidR="001D425A" w:rsidRPr="00477D0F" w:rsidRDefault="001D425A" w:rsidP="00E337FB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>Parámetros: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2127"/>
        <w:gridCol w:w="7223"/>
      </w:tblGrid>
      <w:tr w:rsidR="001D425A" w:rsidRPr="00477D0F" w:rsidTr="001D4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1D425A" w:rsidRPr="00477D0F" w:rsidRDefault="001D425A" w:rsidP="00E337FB">
            <w:pPr>
              <w:rPr>
                <w:rFonts w:ascii="Corbel" w:hAnsi="Corbel"/>
                <w:b w:val="0"/>
                <w:szCs w:val="20"/>
              </w:rPr>
            </w:pPr>
            <w:proofErr w:type="spellStart"/>
            <w:r w:rsidRPr="00477D0F">
              <w:rPr>
                <w:rFonts w:ascii="Corbel" w:hAnsi="Corbel"/>
                <w:b w:val="0"/>
                <w:szCs w:val="20"/>
              </w:rPr>
              <w:t>Int</w:t>
            </w:r>
            <w:proofErr w:type="spellEnd"/>
            <w:r w:rsidRPr="00477D0F">
              <w:rPr>
                <w:rFonts w:ascii="Corbel" w:hAnsi="Corbel"/>
                <w:b w:val="0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b w:val="0"/>
                <w:szCs w:val="20"/>
              </w:rPr>
              <w:t>idtarjeta</w:t>
            </w:r>
            <w:proofErr w:type="spellEnd"/>
          </w:p>
        </w:tc>
        <w:tc>
          <w:tcPr>
            <w:tcW w:w="7223" w:type="dxa"/>
          </w:tcPr>
          <w:p w:rsidR="001D425A" w:rsidRPr="00477D0F" w:rsidRDefault="001D425A" w:rsidP="00E33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 w:val="0"/>
                <w:szCs w:val="20"/>
              </w:rPr>
            </w:pPr>
            <w:r w:rsidRPr="00477D0F">
              <w:rPr>
                <w:rFonts w:ascii="Corbel" w:hAnsi="Corbel"/>
                <w:b w:val="0"/>
                <w:szCs w:val="20"/>
              </w:rPr>
              <w:t>Identificador de la tarjeta a borrar</w:t>
            </w:r>
          </w:p>
        </w:tc>
      </w:tr>
    </w:tbl>
    <w:p w:rsidR="001D425A" w:rsidRPr="00477D0F" w:rsidRDefault="001D425A" w:rsidP="00E337FB">
      <w:pPr>
        <w:rPr>
          <w:rFonts w:ascii="Corbel" w:hAnsi="Corbel"/>
          <w:szCs w:val="20"/>
        </w:rPr>
      </w:pPr>
    </w:p>
    <w:p w:rsidR="001D425A" w:rsidRPr="00477D0F" w:rsidRDefault="001D425A" w:rsidP="00E337FB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 xml:space="preserve">Regresa: </w:t>
      </w:r>
      <w:proofErr w:type="spellStart"/>
      <w:r w:rsidR="000E0F64" w:rsidRPr="00477D0F">
        <w:rPr>
          <w:rFonts w:ascii="Corbel" w:hAnsi="Corbel"/>
          <w:szCs w:val="20"/>
        </w:rPr>
        <w:t>Boolean</w:t>
      </w:r>
      <w:proofErr w:type="spellEnd"/>
      <w:r w:rsidR="000E0F64" w:rsidRPr="00477D0F">
        <w:rPr>
          <w:rFonts w:ascii="Corbel" w:hAnsi="Corbel"/>
          <w:szCs w:val="20"/>
        </w:rPr>
        <w:t>, éxito o falso</w:t>
      </w:r>
    </w:p>
    <w:p w:rsidR="000E0F64" w:rsidRPr="00477D0F" w:rsidRDefault="000E0F64" w:rsidP="00E337FB">
      <w:pPr>
        <w:rPr>
          <w:rFonts w:ascii="Corbel" w:hAnsi="Corbel"/>
          <w:szCs w:val="20"/>
        </w:rPr>
      </w:pPr>
    </w:p>
    <w:p w:rsidR="000E0F64" w:rsidRPr="00477D0F" w:rsidRDefault="000E0F64" w:rsidP="000E0F64">
      <w:pPr>
        <w:pStyle w:val="Ttulo3"/>
        <w:jc w:val="left"/>
      </w:pPr>
      <w:bookmarkStart w:id="30" w:name="_Toc465267836"/>
      <w:r w:rsidRPr="00477D0F">
        <w:t xml:space="preserve">1.20.9 </w:t>
      </w:r>
      <w:proofErr w:type="spellStart"/>
      <w:r w:rsidRPr="00477D0F">
        <w:t>EliminaRecProg</w:t>
      </w:r>
      <w:bookmarkEnd w:id="30"/>
      <w:proofErr w:type="spellEnd"/>
    </w:p>
    <w:p w:rsidR="000E0F64" w:rsidRPr="00477D0F" w:rsidRDefault="000E0F64" w:rsidP="00E337FB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>Descripción: Borra de BD alguna recarga programada registrada</w:t>
      </w:r>
    </w:p>
    <w:p w:rsidR="000E0F64" w:rsidRPr="00477D0F" w:rsidRDefault="000E0F64" w:rsidP="00E337FB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lastRenderedPageBreak/>
        <w:t xml:space="preserve">Parámetros: 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0E0F64" w:rsidRPr="00477D0F" w:rsidTr="00975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E0F64" w:rsidRPr="00477D0F" w:rsidRDefault="000E0F64" w:rsidP="00E337FB">
            <w:pPr>
              <w:rPr>
                <w:rFonts w:ascii="Corbel" w:hAnsi="Corbel"/>
                <w:b w:val="0"/>
                <w:szCs w:val="20"/>
              </w:rPr>
            </w:pPr>
            <w:proofErr w:type="spellStart"/>
            <w:r w:rsidRPr="00477D0F">
              <w:rPr>
                <w:rFonts w:ascii="Corbel" w:hAnsi="Corbel"/>
                <w:b w:val="0"/>
                <w:szCs w:val="20"/>
              </w:rPr>
              <w:t>int</w:t>
            </w:r>
            <w:proofErr w:type="spellEnd"/>
            <w:r w:rsidRPr="00477D0F">
              <w:rPr>
                <w:rFonts w:ascii="Corbel" w:hAnsi="Corbel"/>
                <w:b w:val="0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b w:val="0"/>
                <w:szCs w:val="20"/>
              </w:rPr>
              <w:t>idrecprog</w:t>
            </w:r>
            <w:proofErr w:type="spellEnd"/>
          </w:p>
        </w:tc>
        <w:tc>
          <w:tcPr>
            <w:tcW w:w="7087" w:type="dxa"/>
          </w:tcPr>
          <w:p w:rsidR="000E0F64" w:rsidRPr="00477D0F" w:rsidRDefault="000E0F64" w:rsidP="00E33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 w:val="0"/>
                <w:szCs w:val="20"/>
              </w:rPr>
            </w:pPr>
            <w:r w:rsidRPr="00477D0F">
              <w:rPr>
                <w:rFonts w:ascii="Corbel" w:hAnsi="Corbel"/>
                <w:b w:val="0"/>
                <w:szCs w:val="20"/>
              </w:rPr>
              <w:t>Identificador de la recarga a borrar</w:t>
            </w:r>
          </w:p>
        </w:tc>
      </w:tr>
    </w:tbl>
    <w:p w:rsidR="000E0F64" w:rsidRPr="00477D0F" w:rsidRDefault="000E0F64" w:rsidP="00E337FB">
      <w:pPr>
        <w:rPr>
          <w:rFonts w:ascii="Corbel" w:hAnsi="Corbel"/>
          <w:szCs w:val="20"/>
        </w:rPr>
      </w:pPr>
    </w:p>
    <w:p w:rsidR="000E0F64" w:rsidRPr="00477D0F" w:rsidRDefault="000E0F64" w:rsidP="00E337FB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 xml:space="preserve">Regresa: </w:t>
      </w:r>
      <w:proofErr w:type="spellStart"/>
      <w:r w:rsidRPr="00477D0F">
        <w:rPr>
          <w:rFonts w:ascii="Corbel" w:hAnsi="Corbel"/>
          <w:szCs w:val="20"/>
        </w:rPr>
        <w:t>Boolean</w:t>
      </w:r>
      <w:proofErr w:type="spellEnd"/>
      <w:r w:rsidRPr="00477D0F">
        <w:rPr>
          <w:rFonts w:ascii="Corbel" w:hAnsi="Corbel"/>
          <w:szCs w:val="20"/>
        </w:rPr>
        <w:t>, éxito o falso</w:t>
      </w:r>
    </w:p>
    <w:p w:rsidR="000E0F64" w:rsidRPr="00477D0F" w:rsidRDefault="000E0F64" w:rsidP="00E337FB">
      <w:pPr>
        <w:rPr>
          <w:rFonts w:ascii="Corbel" w:hAnsi="Corbel"/>
          <w:szCs w:val="20"/>
        </w:rPr>
      </w:pPr>
    </w:p>
    <w:p w:rsidR="000E0F64" w:rsidRPr="00477D0F" w:rsidRDefault="000E0F64" w:rsidP="00F31D79">
      <w:pPr>
        <w:pStyle w:val="Ttulo3"/>
        <w:jc w:val="left"/>
      </w:pPr>
      <w:bookmarkStart w:id="31" w:name="_Toc465267837"/>
      <w:r w:rsidRPr="00477D0F">
        <w:t>1.20.10 CargaVesta1aVez</w:t>
      </w:r>
      <w:bookmarkEnd w:id="31"/>
    </w:p>
    <w:p w:rsidR="000E0F64" w:rsidRPr="00477D0F" w:rsidRDefault="000E0F64" w:rsidP="00E337FB">
      <w:pPr>
        <w:rPr>
          <w:rFonts w:ascii="Corbel" w:hAnsi="Corbel"/>
          <w:szCs w:val="20"/>
          <w:u w:val="single"/>
        </w:rPr>
      </w:pPr>
      <w:r w:rsidRPr="00477D0F">
        <w:rPr>
          <w:rFonts w:ascii="Corbel" w:hAnsi="Corbel"/>
          <w:szCs w:val="20"/>
        </w:rPr>
        <w:t xml:space="preserve">Descripción: </w:t>
      </w:r>
      <w:r w:rsidR="00975EA6" w:rsidRPr="00477D0F">
        <w:rPr>
          <w:rFonts w:ascii="Corbel" w:hAnsi="Corbel"/>
          <w:szCs w:val="20"/>
        </w:rPr>
        <w:t xml:space="preserve">Genera el XML de riesgos, hace la conexión a Vesta con la API </w:t>
      </w:r>
      <w:proofErr w:type="spellStart"/>
      <w:r w:rsidR="00975EA6" w:rsidRPr="00477D0F">
        <w:rPr>
          <w:rFonts w:ascii="Corbel" w:hAnsi="Corbel"/>
          <w:szCs w:val="20"/>
        </w:rPr>
        <w:t>ChargeSale</w:t>
      </w:r>
      <w:proofErr w:type="spellEnd"/>
      <w:r w:rsidR="00975EA6" w:rsidRPr="00477D0F">
        <w:rPr>
          <w:rFonts w:ascii="Corbel" w:hAnsi="Corbel"/>
          <w:szCs w:val="20"/>
        </w:rPr>
        <w:t xml:space="preserve">, si es exitosa la </w:t>
      </w:r>
      <w:r w:rsidR="00F31D79" w:rsidRPr="00477D0F">
        <w:rPr>
          <w:rFonts w:ascii="Corbel" w:hAnsi="Corbel"/>
          <w:szCs w:val="20"/>
        </w:rPr>
        <w:t>transacción</w:t>
      </w:r>
      <w:r w:rsidR="00975EA6" w:rsidRPr="00477D0F">
        <w:rPr>
          <w:rFonts w:ascii="Corbel" w:hAnsi="Corbel"/>
          <w:szCs w:val="20"/>
        </w:rPr>
        <w:t xml:space="preserve"> y se puede hacer el cargo</w:t>
      </w:r>
      <w:r w:rsidR="00F31D79" w:rsidRPr="00477D0F">
        <w:rPr>
          <w:rFonts w:ascii="Corbel" w:hAnsi="Corbel"/>
          <w:szCs w:val="20"/>
        </w:rPr>
        <w:t>,</w:t>
      </w:r>
      <w:r w:rsidR="00975EA6" w:rsidRPr="00477D0F">
        <w:rPr>
          <w:rFonts w:ascii="Corbel" w:hAnsi="Corbel"/>
          <w:szCs w:val="20"/>
        </w:rPr>
        <w:t xml:space="preserve"> da de alta la tar</w:t>
      </w:r>
      <w:r w:rsidR="00F31D79" w:rsidRPr="00477D0F">
        <w:rPr>
          <w:rFonts w:ascii="Corbel" w:hAnsi="Corbel"/>
          <w:szCs w:val="20"/>
        </w:rPr>
        <w:t xml:space="preserve">jeta con que se </w:t>
      </w:r>
      <w:proofErr w:type="spellStart"/>
      <w:r w:rsidR="00F31D79" w:rsidRPr="00477D0F">
        <w:rPr>
          <w:rFonts w:ascii="Corbel" w:hAnsi="Corbel"/>
          <w:szCs w:val="20"/>
        </w:rPr>
        <w:t>pago</w:t>
      </w:r>
      <w:proofErr w:type="spellEnd"/>
      <w:r w:rsidR="00F31D79" w:rsidRPr="00477D0F">
        <w:rPr>
          <w:rFonts w:ascii="Corbel" w:hAnsi="Corbel"/>
          <w:szCs w:val="20"/>
        </w:rPr>
        <w:t xml:space="preserve"> en </w:t>
      </w:r>
      <w:proofErr w:type="gramStart"/>
      <w:r w:rsidR="00F31D79" w:rsidRPr="00477D0F">
        <w:rPr>
          <w:rFonts w:ascii="Corbel" w:hAnsi="Corbel"/>
          <w:szCs w:val="20"/>
        </w:rPr>
        <w:t>la BD</w:t>
      </w:r>
      <w:proofErr w:type="gramEnd"/>
      <w:r w:rsidR="00F31D79" w:rsidRPr="00477D0F">
        <w:rPr>
          <w:rFonts w:ascii="Corbel" w:hAnsi="Corbel"/>
          <w:szCs w:val="20"/>
        </w:rPr>
        <w:t xml:space="preserve"> y se conecta al web Service de RS para hacer la recarga telefónica.</w:t>
      </w:r>
    </w:p>
    <w:p w:rsidR="000E0F64" w:rsidRPr="00477D0F" w:rsidRDefault="00975EA6" w:rsidP="00E337FB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>Parámetros</w:t>
      </w:r>
      <w:r w:rsidR="000E0F64" w:rsidRPr="00477D0F">
        <w:rPr>
          <w:rFonts w:ascii="Corbel" w:hAnsi="Corbel"/>
          <w:szCs w:val="20"/>
        </w:rPr>
        <w:t>:</w:t>
      </w:r>
      <w:r w:rsidRPr="00477D0F">
        <w:rPr>
          <w:rFonts w:ascii="Corbel" w:hAnsi="Corbel"/>
          <w:szCs w:val="20"/>
        </w:rPr>
        <w:t xml:space="preserve"> 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0E0F64" w:rsidRPr="00477D0F" w:rsidTr="00975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E0F64" w:rsidRPr="00477D0F" w:rsidRDefault="000E0F64" w:rsidP="00E337FB">
            <w:pPr>
              <w:rPr>
                <w:rFonts w:ascii="Corbel" w:hAnsi="Corbel"/>
                <w:b w:val="0"/>
                <w:szCs w:val="20"/>
              </w:rPr>
            </w:pPr>
            <w:r w:rsidRPr="00477D0F">
              <w:rPr>
                <w:rFonts w:ascii="Corbel" w:hAnsi="Corbel"/>
                <w:b w:val="0"/>
                <w:szCs w:val="20"/>
              </w:rPr>
              <w:t>Recarga r</w:t>
            </w:r>
          </w:p>
        </w:tc>
        <w:tc>
          <w:tcPr>
            <w:tcW w:w="7087" w:type="dxa"/>
          </w:tcPr>
          <w:p w:rsidR="000E0F64" w:rsidRPr="00477D0F" w:rsidRDefault="00975EA6" w:rsidP="00E33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 w:val="0"/>
                <w:szCs w:val="20"/>
              </w:rPr>
            </w:pPr>
            <w:r w:rsidRPr="00477D0F">
              <w:rPr>
                <w:rFonts w:ascii="Corbel" w:hAnsi="Corbel"/>
                <w:b w:val="0"/>
                <w:szCs w:val="20"/>
              </w:rPr>
              <w:t>Objeto del tipo “Recarga” a procesar</w:t>
            </w:r>
          </w:p>
        </w:tc>
      </w:tr>
      <w:tr w:rsidR="000E0F64" w:rsidRPr="00477D0F" w:rsidTr="00975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E0F64" w:rsidRPr="00477D0F" w:rsidRDefault="000E0F64" w:rsidP="00E337FB">
            <w:pPr>
              <w:rPr>
                <w:rFonts w:ascii="Corbel" w:hAnsi="Corbel"/>
                <w:b w:val="0"/>
                <w:szCs w:val="20"/>
              </w:rPr>
            </w:pPr>
            <w:proofErr w:type="spellStart"/>
            <w:r w:rsidRPr="00477D0F">
              <w:rPr>
                <w:rFonts w:ascii="Corbel" w:hAnsi="Corbel"/>
                <w:b w:val="0"/>
                <w:szCs w:val="20"/>
              </w:rPr>
              <w:t>RecargaMonedero</w:t>
            </w:r>
            <w:proofErr w:type="spellEnd"/>
            <w:r w:rsidRPr="00477D0F">
              <w:rPr>
                <w:rFonts w:ascii="Corbel" w:hAnsi="Corbel"/>
                <w:b w:val="0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b w:val="0"/>
                <w:szCs w:val="20"/>
              </w:rPr>
              <w:t>rm</w:t>
            </w:r>
            <w:proofErr w:type="spellEnd"/>
          </w:p>
        </w:tc>
        <w:tc>
          <w:tcPr>
            <w:tcW w:w="7087" w:type="dxa"/>
          </w:tcPr>
          <w:p w:rsidR="000E0F64" w:rsidRPr="00477D0F" w:rsidRDefault="00975EA6" w:rsidP="00E33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Objeto del tipo “</w:t>
            </w:r>
            <w:proofErr w:type="spellStart"/>
            <w:r w:rsidRPr="00477D0F">
              <w:rPr>
                <w:rFonts w:ascii="Corbel" w:hAnsi="Corbel"/>
                <w:b/>
                <w:szCs w:val="20"/>
              </w:rPr>
              <w:t>RecargaMonedero</w:t>
            </w:r>
            <w:proofErr w:type="spellEnd"/>
            <w:r w:rsidRPr="00477D0F">
              <w:rPr>
                <w:rFonts w:ascii="Corbel" w:hAnsi="Corbel"/>
                <w:szCs w:val="20"/>
              </w:rPr>
              <w:t>” a procesar</w:t>
            </w:r>
          </w:p>
        </w:tc>
      </w:tr>
      <w:tr w:rsidR="000E0F64" w:rsidRPr="00477D0F" w:rsidTr="00975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E0F64" w:rsidRPr="00477D0F" w:rsidRDefault="000E0F64" w:rsidP="00E337FB">
            <w:pPr>
              <w:rPr>
                <w:rFonts w:ascii="Corbel" w:hAnsi="Corbel"/>
                <w:b w:val="0"/>
                <w:szCs w:val="20"/>
              </w:rPr>
            </w:pPr>
            <w:proofErr w:type="spellStart"/>
            <w:r w:rsidRPr="00477D0F">
              <w:rPr>
                <w:rFonts w:ascii="Corbel" w:hAnsi="Corbel"/>
                <w:b w:val="0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b w:val="0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b w:val="0"/>
                <w:szCs w:val="20"/>
              </w:rPr>
              <w:t>WebSessionID</w:t>
            </w:r>
            <w:proofErr w:type="spellEnd"/>
          </w:p>
        </w:tc>
        <w:tc>
          <w:tcPr>
            <w:tcW w:w="7087" w:type="dxa"/>
          </w:tcPr>
          <w:p w:rsidR="000E0F64" w:rsidRPr="00477D0F" w:rsidRDefault="00975EA6" w:rsidP="00E33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Identificador de la sesión en Vesta</w:t>
            </w:r>
          </w:p>
        </w:tc>
      </w:tr>
      <w:tr w:rsidR="000E0F64" w:rsidRPr="00477D0F" w:rsidTr="00975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E0F64" w:rsidRPr="00477D0F" w:rsidRDefault="000E0F64" w:rsidP="00E337FB">
            <w:pPr>
              <w:rPr>
                <w:rFonts w:ascii="Corbel" w:hAnsi="Corbel"/>
                <w:b w:val="0"/>
                <w:szCs w:val="20"/>
              </w:rPr>
            </w:pPr>
            <w:r w:rsidRPr="00477D0F">
              <w:rPr>
                <w:rFonts w:ascii="Corbel" w:hAnsi="Corbel"/>
                <w:b w:val="0"/>
                <w:szCs w:val="20"/>
              </w:rPr>
              <w:t>Tarjeta t</w:t>
            </w:r>
          </w:p>
        </w:tc>
        <w:tc>
          <w:tcPr>
            <w:tcW w:w="7087" w:type="dxa"/>
          </w:tcPr>
          <w:p w:rsidR="000E0F64" w:rsidRPr="00477D0F" w:rsidRDefault="00975EA6" w:rsidP="00E33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Tarjeta con la que se va a pagar</w:t>
            </w:r>
          </w:p>
        </w:tc>
      </w:tr>
      <w:tr w:rsidR="000E0F64" w:rsidRPr="00477D0F" w:rsidTr="00975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E0F64" w:rsidRPr="00477D0F" w:rsidRDefault="000E0F64" w:rsidP="00E337FB">
            <w:pPr>
              <w:rPr>
                <w:rFonts w:ascii="Corbel" w:hAnsi="Corbel"/>
                <w:b w:val="0"/>
                <w:szCs w:val="20"/>
              </w:rPr>
            </w:pPr>
            <w:proofErr w:type="spellStart"/>
            <w:r w:rsidRPr="00477D0F">
              <w:rPr>
                <w:rFonts w:ascii="Corbel" w:hAnsi="Corbel"/>
                <w:b w:val="0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b w:val="0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b w:val="0"/>
                <w:szCs w:val="20"/>
              </w:rPr>
              <w:t>cvv</w:t>
            </w:r>
            <w:proofErr w:type="spellEnd"/>
          </w:p>
        </w:tc>
        <w:tc>
          <w:tcPr>
            <w:tcW w:w="7087" w:type="dxa"/>
          </w:tcPr>
          <w:p w:rsidR="000E0F64" w:rsidRPr="00477D0F" w:rsidRDefault="00975EA6" w:rsidP="00E33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código de seguridad de la tarjeta</w:t>
            </w:r>
          </w:p>
        </w:tc>
      </w:tr>
    </w:tbl>
    <w:p w:rsidR="000E0F64" w:rsidRPr="00477D0F" w:rsidRDefault="000E0F64" w:rsidP="00E337FB">
      <w:pPr>
        <w:rPr>
          <w:rFonts w:ascii="Corbel" w:hAnsi="Corbel"/>
          <w:szCs w:val="20"/>
        </w:rPr>
      </w:pPr>
    </w:p>
    <w:p w:rsidR="000E0F64" w:rsidRPr="00477D0F" w:rsidRDefault="000E0F64" w:rsidP="00E337FB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>Regresa:</w:t>
      </w:r>
      <w:r w:rsidR="00975EA6" w:rsidRPr="00477D0F">
        <w:rPr>
          <w:rFonts w:ascii="Corbel" w:hAnsi="Corbel"/>
          <w:szCs w:val="20"/>
        </w:rPr>
        <w:t xml:space="preserve"> un objeto del tipo “</w:t>
      </w:r>
      <w:proofErr w:type="spellStart"/>
      <w:r w:rsidR="00975EA6" w:rsidRPr="00477D0F">
        <w:rPr>
          <w:rFonts w:ascii="Corbel" w:hAnsi="Corbel"/>
          <w:b/>
          <w:szCs w:val="20"/>
        </w:rPr>
        <w:t>errRecarga</w:t>
      </w:r>
      <w:proofErr w:type="spellEnd"/>
      <w:r w:rsidR="00975EA6" w:rsidRPr="00477D0F">
        <w:rPr>
          <w:rFonts w:ascii="Corbel" w:hAnsi="Corbel"/>
          <w:szCs w:val="20"/>
        </w:rPr>
        <w:t>” serializado en formato JSON</w:t>
      </w:r>
    </w:p>
    <w:p w:rsidR="000E0F64" w:rsidRPr="00477D0F" w:rsidRDefault="000E0F64" w:rsidP="00E337FB">
      <w:pPr>
        <w:rPr>
          <w:rFonts w:ascii="Corbel" w:hAnsi="Corbel"/>
          <w:szCs w:val="20"/>
        </w:rPr>
      </w:pPr>
    </w:p>
    <w:p w:rsidR="00F31D79" w:rsidRPr="00477D0F" w:rsidRDefault="00F31D79" w:rsidP="00F31D79">
      <w:pPr>
        <w:pStyle w:val="Ttulo3"/>
        <w:jc w:val="left"/>
      </w:pPr>
      <w:bookmarkStart w:id="32" w:name="_Toc465267838"/>
      <w:r w:rsidRPr="00477D0F">
        <w:t xml:space="preserve">1.20.11 </w:t>
      </w:r>
      <w:r w:rsidRPr="00477D0F">
        <w:rPr>
          <w:u w:val="single"/>
        </w:rPr>
        <w:t>CargaVesta2aVez</w:t>
      </w:r>
      <w:bookmarkEnd w:id="32"/>
    </w:p>
    <w:p w:rsidR="00F31D79" w:rsidRPr="00477D0F" w:rsidRDefault="00F31D79" w:rsidP="00F31D79">
      <w:pPr>
        <w:rPr>
          <w:rFonts w:ascii="Corbel" w:hAnsi="Corbel"/>
          <w:szCs w:val="20"/>
          <w:u w:val="single"/>
        </w:rPr>
      </w:pPr>
      <w:r w:rsidRPr="00477D0F">
        <w:rPr>
          <w:rFonts w:ascii="Corbel" w:hAnsi="Corbel"/>
          <w:szCs w:val="20"/>
        </w:rPr>
        <w:t xml:space="preserve">Descripción: Da de alta la recarga en BD, genera el XML de riesgos, hace la conexión a Vesta con la API </w:t>
      </w:r>
      <w:proofErr w:type="spellStart"/>
      <w:r w:rsidRPr="00477D0F">
        <w:rPr>
          <w:rFonts w:ascii="Corbel" w:hAnsi="Corbel"/>
          <w:szCs w:val="20"/>
        </w:rPr>
        <w:t>ChargeSale</w:t>
      </w:r>
      <w:proofErr w:type="spellEnd"/>
      <w:r w:rsidRPr="00477D0F">
        <w:rPr>
          <w:rFonts w:ascii="Corbel" w:hAnsi="Corbel"/>
          <w:szCs w:val="20"/>
        </w:rPr>
        <w:t>, si es exitosa la transacción</w:t>
      </w:r>
      <w:r w:rsidR="003A6299" w:rsidRPr="00477D0F">
        <w:rPr>
          <w:rFonts w:ascii="Corbel" w:hAnsi="Corbel"/>
          <w:szCs w:val="20"/>
        </w:rPr>
        <w:t xml:space="preserve"> y se puede hacer el cargo,</w:t>
      </w:r>
      <w:r w:rsidRPr="00477D0F">
        <w:rPr>
          <w:rFonts w:ascii="Corbel" w:hAnsi="Corbel"/>
          <w:szCs w:val="20"/>
        </w:rPr>
        <w:t xml:space="preserve"> se conecta al web Service de RS para hacer la recarga telefónica.</w:t>
      </w:r>
    </w:p>
    <w:p w:rsidR="00F31D79" w:rsidRPr="00477D0F" w:rsidRDefault="00F31D79" w:rsidP="00F31D79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 xml:space="preserve">Parámetros: 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F31D79" w:rsidRPr="00477D0F" w:rsidTr="00896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31D79" w:rsidRPr="00477D0F" w:rsidRDefault="00F31D79" w:rsidP="0089603F">
            <w:pPr>
              <w:rPr>
                <w:rFonts w:ascii="Corbel" w:hAnsi="Corbel"/>
                <w:b w:val="0"/>
                <w:szCs w:val="20"/>
              </w:rPr>
            </w:pPr>
            <w:r w:rsidRPr="00477D0F">
              <w:rPr>
                <w:rFonts w:ascii="Corbel" w:hAnsi="Corbel"/>
                <w:b w:val="0"/>
                <w:szCs w:val="20"/>
              </w:rPr>
              <w:t>Recarga r</w:t>
            </w:r>
          </w:p>
        </w:tc>
        <w:tc>
          <w:tcPr>
            <w:tcW w:w="7087" w:type="dxa"/>
          </w:tcPr>
          <w:p w:rsidR="00F31D79" w:rsidRPr="00477D0F" w:rsidRDefault="00F31D79" w:rsidP="008960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 w:val="0"/>
                <w:szCs w:val="20"/>
              </w:rPr>
            </w:pPr>
            <w:r w:rsidRPr="00477D0F">
              <w:rPr>
                <w:rFonts w:ascii="Corbel" w:hAnsi="Corbel"/>
                <w:b w:val="0"/>
                <w:szCs w:val="20"/>
              </w:rPr>
              <w:t>Objeto del tipo “Recarga” a procesar</w:t>
            </w:r>
          </w:p>
        </w:tc>
      </w:tr>
      <w:tr w:rsidR="00F31D79" w:rsidRPr="00477D0F" w:rsidTr="00896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31D79" w:rsidRPr="00477D0F" w:rsidRDefault="00F31D79" w:rsidP="0089603F">
            <w:pPr>
              <w:rPr>
                <w:rFonts w:ascii="Corbel" w:hAnsi="Corbel"/>
                <w:b w:val="0"/>
                <w:szCs w:val="20"/>
              </w:rPr>
            </w:pPr>
            <w:proofErr w:type="spellStart"/>
            <w:r w:rsidRPr="00477D0F">
              <w:rPr>
                <w:rFonts w:ascii="Corbel" w:hAnsi="Corbel"/>
                <w:b w:val="0"/>
                <w:szCs w:val="20"/>
              </w:rPr>
              <w:t>RecargaMonedero</w:t>
            </w:r>
            <w:proofErr w:type="spellEnd"/>
            <w:r w:rsidRPr="00477D0F">
              <w:rPr>
                <w:rFonts w:ascii="Corbel" w:hAnsi="Corbel"/>
                <w:b w:val="0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b w:val="0"/>
                <w:szCs w:val="20"/>
              </w:rPr>
              <w:t>rm</w:t>
            </w:r>
            <w:proofErr w:type="spellEnd"/>
          </w:p>
        </w:tc>
        <w:tc>
          <w:tcPr>
            <w:tcW w:w="7087" w:type="dxa"/>
          </w:tcPr>
          <w:p w:rsidR="00F31D79" w:rsidRPr="00477D0F" w:rsidRDefault="00F31D79" w:rsidP="00896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Objeto del tipo “</w:t>
            </w:r>
            <w:proofErr w:type="spellStart"/>
            <w:r w:rsidRPr="00477D0F">
              <w:rPr>
                <w:rFonts w:ascii="Corbel" w:hAnsi="Corbel"/>
                <w:b/>
                <w:szCs w:val="20"/>
              </w:rPr>
              <w:t>RecargaMonedero</w:t>
            </w:r>
            <w:proofErr w:type="spellEnd"/>
            <w:r w:rsidRPr="00477D0F">
              <w:rPr>
                <w:rFonts w:ascii="Corbel" w:hAnsi="Corbel"/>
                <w:szCs w:val="20"/>
              </w:rPr>
              <w:t>” a procesar</w:t>
            </w:r>
          </w:p>
        </w:tc>
      </w:tr>
      <w:tr w:rsidR="00F31D79" w:rsidRPr="00477D0F" w:rsidTr="00896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31D79" w:rsidRPr="00477D0F" w:rsidRDefault="00F31D79" w:rsidP="0089603F">
            <w:pPr>
              <w:rPr>
                <w:rFonts w:ascii="Corbel" w:hAnsi="Corbel"/>
                <w:b w:val="0"/>
                <w:szCs w:val="20"/>
              </w:rPr>
            </w:pPr>
            <w:proofErr w:type="spellStart"/>
            <w:r w:rsidRPr="00477D0F">
              <w:rPr>
                <w:rFonts w:ascii="Corbel" w:hAnsi="Corbel"/>
                <w:b w:val="0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b w:val="0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b w:val="0"/>
                <w:szCs w:val="20"/>
              </w:rPr>
              <w:t>WebSessionID</w:t>
            </w:r>
            <w:proofErr w:type="spellEnd"/>
          </w:p>
        </w:tc>
        <w:tc>
          <w:tcPr>
            <w:tcW w:w="7087" w:type="dxa"/>
          </w:tcPr>
          <w:p w:rsidR="00F31D79" w:rsidRPr="00477D0F" w:rsidRDefault="00F31D79" w:rsidP="00896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Identificador de la sesión en Vesta</w:t>
            </w:r>
          </w:p>
        </w:tc>
      </w:tr>
      <w:tr w:rsidR="00F31D79" w:rsidRPr="00477D0F" w:rsidTr="00896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31D79" w:rsidRPr="00477D0F" w:rsidRDefault="00F31D79" w:rsidP="0089603F">
            <w:pPr>
              <w:rPr>
                <w:rFonts w:ascii="Corbel" w:hAnsi="Corbel"/>
                <w:b w:val="0"/>
                <w:szCs w:val="20"/>
              </w:rPr>
            </w:pPr>
            <w:r w:rsidRPr="00477D0F">
              <w:rPr>
                <w:rFonts w:ascii="Corbel" w:hAnsi="Corbel"/>
                <w:b w:val="0"/>
                <w:szCs w:val="20"/>
              </w:rPr>
              <w:t>Tarjeta t</w:t>
            </w:r>
          </w:p>
        </w:tc>
        <w:tc>
          <w:tcPr>
            <w:tcW w:w="7087" w:type="dxa"/>
          </w:tcPr>
          <w:p w:rsidR="00F31D79" w:rsidRPr="00477D0F" w:rsidRDefault="00F31D79" w:rsidP="00896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Tarjeta con la que se va a pagar</w:t>
            </w:r>
          </w:p>
        </w:tc>
      </w:tr>
      <w:tr w:rsidR="00F31D79" w:rsidRPr="00477D0F" w:rsidTr="00896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31D79" w:rsidRPr="00477D0F" w:rsidRDefault="00F31D79" w:rsidP="0089603F">
            <w:pPr>
              <w:rPr>
                <w:rFonts w:ascii="Corbel" w:hAnsi="Corbel"/>
                <w:b w:val="0"/>
                <w:szCs w:val="20"/>
              </w:rPr>
            </w:pPr>
            <w:proofErr w:type="spellStart"/>
            <w:r w:rsidRPr="00477D0F">
              <w:rPr>
                <w:rFonts w:ascii="Corbel" w:hAnsi="Corbel"/>
                <w:b w:val="0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b w:val="0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b w:val="0"/>
                <w:szCs w:val="20"/>
              </w:rPr>
              <w:t>cvv</w:t>
            </w:r>
            <w:proofErr w:type="spellEnd"/>
          </w:p>
        </w:tc>
        <w:tc>
          <w:tcPr>
            <w:tcW w:w="7087" w:type="dxa"/>
          </w:tcPr>
          <w:p w:rsidR="00F31D79" w:rsidRPr="00477D0F" w:rsidRDefault="00F31D79" w:rsidP="00896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código de seguridad de la tarjeta</w:t>
            </w:r>
          </w:p>
        </w:tc>
      </w:tr>
    </w:tbl>
    <w:p w:rsidR="00F31D79" w:rsidRPr="00477D0F" w:rsidRDefault="00F31D79" w:rsidP="00F31D79">
      <w:pPr>
        <w:rPr>
          <w:rFonts w:ascii="Corbel" w:hAnsi="Corbel"/>
          <w:szCs w:val="20"/>
        </w:rPr>
      </w:pPr>
    </w:p>
    <w:p w:rsidR="00F31D79" w:rsidRPr="00477D0F" w:rsidRDefault="00F31D79" w:rsidP="00F31D79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>Regresa: un objeto del tipo “</w:t>
      </w:r>
      <w:proofErr w:type="spellStart"/>
      <w:r w:rsidRPr="00477D0F">
        <w:rPr>
          <w:rFonts w:ascii="Corbel" w:hAnsi="Corbel"/>
          <w:b/>
          <w:szCs w:val="20"/>
        </w:rPr>
        <w:t>errRecarga</w:t>
      </w:r>
      <w:proofErr w:type="spellEnd"/>
      <w:r w:rsidRPr="00477D0F">
        <w:rPr>
          <w:rFonts w:ascii="Corbel" w:hAnsi="Corbel"/>
          <w:szCs w:val="20"/>
        </w:rPr>
        <w:t>” serializado en formato JSON</w:t>
      </w:r>
    </w:p>
    <w:p w:rsidR="00F31D79" w:rsidRPr="00477D0F" w:rsidRDefault="00F31D79" w:rsidP="00E337FB">
      <w:pPr>
        <w:rPr>
          <w:rFonts w:ascii="Corbel" w:hAnsi="Corbel"/>
          <w:szCs w:val="20"/>
        </w:rPr>
      </w:pPr>
    </w:p>
    <w:p w:rsidR="00392007" w:rsidRPr="00477D0F" w:rsidRDefault="00392007" w:rsidP="00392007">
      <w:pPr>
        <w:pStyle w:val="Ttulo1"/>
        <w:jc w:val="left"/>
      </w:pPr>
      <w:bookmarkStart w:id="33" w:name="_Toc465267839"/>
      <w:r w:rsidRPr="00477D0F">
        <w:lastRenderedPageBreak/>
        <w:t>2. Mobile app</w:t>
      </w:r>
      <w:bookmarkEnd w:id="33"/>
    </w:p>
    <w:p w:rsidR="00392007" w:rsidRPr="00477D0F" w:rsidRDefault="00392007" w:rsidP="00392007">
      <w:pPr>
        <w:pStyle w:val="Ttulo2"/>
        <w:jc w:val="left"/>
      </w:pPr>
      <w:bookmarkStart w:id="34" w:name="_Toc465267840"/>
      <w:r w:rsidRPr="00477D0F">
        <w:t xml:space="preserve">2.1 Diagrama de clases - </w:t>
      </w:r>
      <w:proofErr w:type="spellStart"/>
      <w:r w:rsidRPr="00477D0F">
        <w:t>ViewModels</w:t>
      </w:r>
      <w:bookmarkEnd w:id="34"/>
      <w:proofErr w:type="spellEnd"/>
    </w:p>
    <w:p w:rsidR="000E0F64" w:rsidRPr="00477D0F" w:rsidRDefault="0089603F" w:rsidP="00E337FB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pict>
          <v:shape id="_x0000_i1026" type="#_x0000_t75" style="width:410.25pt;height:279pt">
            <v:imagedata r:id="rId10" o:title="dgViewM"/>
          </v:shape>
        </w:pict>
      </w:r>
    </w:p>
    <w:p w:rsidR="001D42E0" w:rsidRPr="00477D0F" w:rsidRDefault="001D42E0" w:rsidP="00E337FB">
      <w:pPr>
        <w:rPr>
          <w:rFonts w:ascii="Corbel" w:hAnsi="Corbel"/>
          <w:szCs w:val="20"/>
        </w:rPr>
      </w:pPr>
    </w:p>
    <w:p w:rsidR="00392007" w:rsidRPr="00477D0F" w:rsidRDefault="00392007" w:rsidP="0089603F">
      <w:pPr>
        <w:pStyle w:val="Ttulo2"/>
        <w:jc w:val="left"/>
      </w:pPr>
      <w:bookmarkStart w:id="35" w:name="_Toc465267841"/>
      <w:r w:rsidRPr="00477D0F">
        <w:t xml:space="preserve">2.2 </w:t>
      </w:r>
      <w:proofErr w:type="spellStart"/>
      <w:r w:rsidR="001D42E0" w:rsidRPr="00477D0F">
        <w:t>BaseViewModel</w:t>
      </w:r>
      <w:bookmarkEnd w:id="35"/>
      <w:proofErr w:type="spellEnd"/>
    </w:p>
    <w:p w:rsidR="0011543B" w:rsidRPr="00477D0F" w:rsidRDefault="0011543B" w:rsidP="00E337FB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>Clase de</w:t>
      </w:r>
      <w:r w:rsidR="0089603F" w:rsidRPr="00477D0F">
        <w:rPr>
          <w:rFonts w:ascii="Corbel" w:hAnsi="Corbel"/>
          <w:szCs w:val="20"/>
        </w:rPr>
        <w:t xml:space="preserve"> la cual derivan los demás </w:t>
      </w:r>
      <w:proofErr w:type="spellStart"/>
      <w:r w:rsidR="00ED13C8" w:rsidRPr="00477D0F">
        <w:rPr>
          <w:rFonts w:ascii="Corbel" w:hAnsi="Corbel"/>
          <w:szCs w:val="20"/>
        </w:rPr>
        <w:t>V</w:t>
      </w:r>
      <w:r w:rsidR="0089603F" w:rsidRPr="00477D0F">
        <w:rPr>
          <w:rFonts w:ascii="Corbel" w:hAnsi="Corbel"/>
          <w:szCs w:val="20"/>
        </w:rPr>
        <w:t>iew</w:t>
      </w:r>
      <w:r w:rsidR="00ED13C8" w:rsidRPr="00477D0F">
        <w:rPr>
          <w:rFonts w:ascii="Corbel" w:hAnsi="Corbel"/>
          <w:szCs w:val="20"/>
        </w:rPr>
        <w:t>M</w:t>
      </w:r>
      <w:r w:rsidR="0089603F" w:rsidRPr="00477D0F">
        <w:rPr>
          <w:rFonts w:ascii="Corbel" w:hAnsi="Corbel"/>
          <w:szCs w:val="20"/>
        </w:rPr>
        <w:t>odels</w:t>
      </w:r>
      <w:proofErr w:type="spellEnd"/>
      <w:r w:rsidR="0089603F" w:rsidRPr="00477D0F">
        <w:rPr>
          <w:rFonts w:ascii="Corbel" w:hAnsi="Corbel"/>
          <w:szCs w:val="20"/>
        </w:rPr>
        <w:t xml:space="preserve">. </w:t>
      </w:r>
    </w:p>
    <w:p w:rsidR="0089603F" w:rsidRPr="00477D0F" w:rsidRDefault="0089603F" w:rsidP="00E337FB">
      <w:pPr>
        <w:rPr>
          <w:rFonts w:ascii="Corbel" w:hAnsi="Corbel"/>
          <w:szCs w:val="20"/>
        </w:rPr>
      </w:pPr>
    </w:p>
    <w:p w:rsidR="0089603F" w:rsidRPr="00477D0F" w:rsidRDefault="0089603F" w:rsidP="00ED13C8">
      <w:pPr>
        <w:pStyle w:val="Ttulo2"/>
        <w:jc w:val="left"/>
      </w:pPr>
      <w:bookmarkStart w:id="36" w:name="_Toc465267842"/>
      <w:r w:rsidRPr="00477D0F">
        <w:t xml:space="preserve">2.3 </w:t>
      </w:r>
      <w:proofErr w:type="spellStart"/>
      <w:r w:rsidRPr="00477D0F">
        <w:t>CatalogosViewModel</w:t>
      </w:r>
      <w:bookmarkEnd w:id="36"/>
      <w:proofErr w:type="spellEnd"/>
    </w:p>
    <w:p w:rsidR="0089603F" w:rsidRPr="00477D0F" w:rsidRDefault="00CD7113" w:rsidP="00E337FB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>Incluye los siguientes miembros: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4253"/>
        <w:gridCol w:w="5097"/>
      </w:tblGrid>
      <w:tr w:rsidR="00ED13C8" w:rsidRPr="00477D0F" w:rsidTr="000224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:rsidR="00ED13C8" w:rsidRPr="00477D0F" w:rsidRDefault="00ED13C8" w:rsidP="00E337FB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ObservableCollection</w:t>
            </w:r>
            <w:proofErr w:type="spellEnd"/>
            <w:r w:rsidRPr="00477D0F">
              <w:rPr>
                <w:rFonts w:ascii="Corbel" w:hAnsi="Corbel"/>
                <w:szCs w:val="20"/>
              </w:rPr>
              <w:t>&lt;</w:t>
            </w:r>
            <w:proofErr w:type="spellStart"/>
            <w:r w:rsidRPr="00477D0F">
              <w:rPr>
                <w:rFonts w:ascii="Corbel" w:hAnsi="Corbel"/>
                <w:szCs w:val="20"/>
              </w:rPr>
              <w:t>catErrores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&gt; </w:t>
            </w:r>
            <w:proofErr w:type="spellStart"/>
            <w:r w:rsidRPr="00477D0F">
              <w:rPr>
                <w:rFonts w:ascii="Corbel" w:hAnsi="Corbel"/>
                <w:szCs w:val="20"/>
              </w:rPr>
              <w:t>lserrores</w:t>
            </w:r>
            <w:proofErr w:type="spellEnd"/>
          </w:p>
        </w:tc>
        <w:tc>
          <w:tcPr>
            <w:tcW w:w="5097" w:type="dxa"/>
          </w:tcPr>
          <w:p w:rsidR="00ED13C8" w:rsidRPr="00477D0F" w:rsidRDefault="00ED13C8" w:rsidP="00E33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 w:val="0"/>
                <w:szCs w:val="20"/>
              </w:rPr>
            </w:pPr>
            <w:r w:rsidRPr="00477D0F">
              <w:rPr>
                <w:rFonts w:ascii="Corbel" w:hAnsi="Corbel"/>
                <w:b w:val="0"/>
                <w:szCs w:val="20"/>
              </w:rPr>
              <w:t>Lista de los errores cargada de BD interna</w:t>
            </w:r>
          </w:p>
        </w:tc>
      </w:tr>
      <w:tr w:rsidR="00ED13C8" w:rsidRPr="00477D0F" w:rsidTr="00022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:rsidR="00ED13C8" w:rsidRPr="00477D0F" w:rsidRDefault="00ED13C8" w:rsidP="00E337FB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ObservableCollection</w:t>
            </w:r>
            <w:proofErr w:type="spellEnd"/>
            <w:r w:rsidRPr="00477D0F">
              <w:rPr>
                <w:rFonts w:ascii="Corbel" w:hAnsi="Corbel"/>
                <w:szCs w:val="20"/>
              </w:rPr>
              <w:t>&lt;</w:t>
            </w:r>
            <w:proofErr w:type="spellStart"/>
            <w:r w:rsidRPr="00477D0F">
              <w:rPr>
                <w:rFonts w:ascii="Corbel" w:hAnsi="Corbel"/>
                <w:szCs w:val="20"/>
              </w:rPr>
              <w:t>catPais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&gt; </w:t>
            </w:r>
            <w:proofErr w:type="spellStart"/>
            <w:r w:rsidRPr="00477D0F">
              <w:rPr>
                <w:rFonts w:ascii="Corbel" w:hAnsi="Corbel"/>
                <w:szCs w:val="20"/>
              </w:rPr>
              <w:t>lspais</w:t>
            </w:r>
            <w:proofErr w:type="spellEnd"/>
          </w:p>
        </w:tc>
        <w:tc>
          <w:tcPr>
            <w:tcW w:w="5097" w:type="dxa"/>
          </w:tcPr>
          <w:p w:rsidR="00ED13C8" w:rsidRPr="00477D0F" w:rsidRDefault="00ED13C8" w:rsidP="00E33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Lista de los países cargada de BD interna</w:t>
            </w:r>
          </w:p>
        </w:tc>
      </w:tr>
      <w:tr w:rsidR="00ED13C8" w:rsidRPr="00477D0F" w:rsidTr="00022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:rsidR="00ED13C8" w:rsidRPr="00477D0F" w:rsidRDefault="00ED13C8" w:rsidP="00E337FB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ObservableCollection</w:t>
            </w:r>
            <w:proofErr w:type="spellEnd"/>
            <w:r w:rsidRPr="00477D0F">
              <w:rPr>
                <w:rFonts w:ascii="Corbel" w:hAnsi="Corbel"/>
                <w:szCs w:val="20"/>
              </w:rPr>
              <w:t>&lt;</w:t>
            </w:r>
            <w:proofErr w:type="spellStart"/>
            <w:r w:rsidRPr="00477D0F">
              <w:rPr>
                <w:rFonts w:ascii="Corbel" w:hAnsi="Corbel"/>
                <w:szCs w:val="20"/>
              </w:rPr>
              <w:t>catEstado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&gt; </w:t>
            </w:r>
            <w:proofErr w:type="spellStart"/>
            <w:r w:rsidRPr="00477D0F">
              <w:rPr>
                <w:rFonts w:ascii="Corbel" w:hAnsi="Corbel"/>
                <w:szCs w:val="20"/>
              </w:rPr>
              <w:t>lsestados</w:t>
            </w:r>
            <w:proofErr w:type="spellEnd"/>
          </w:p>
        </w:tc>
        <w:tc>
          <w:tcPr>
            <w:tcW w:w="5097" w:type="dxa"/>
          </w:tcPr>
          <w:p w:rsidR="00ED13C8" w:rsidRPr="00477D0F" w:rsidRDefault="00ED13C8" w:rsidP="00E33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Lista de estados cargada de BD interna</w:t>
            </w:r>
          </w:p>
        </w:tc>
      </w:tr>
      <w:tr w:rsidR="00ED13C8" w:rsidRPr="00477D0F" w:rsidTr="00022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:rsidR="00ED13C8" w:rsidRPr="00477D0F" w:rsidRDefault="00ED13C8" w:rsidP="00E337FB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ObservableCollection</w:t>
            </w:r>
            <w:proofErr w:type="spellEnd"/>
            <w:r w:rsidRPr="00477D0F">
              <w:rPr>
                <w:rFonts w:ascii="Corbel" w:hAnsi="Corbel"/>
                <w:szCs w:val="20"/>
              </w:rPr>
              <w:t>&lt;</w:t>
            </w:r>
            <w:proofErr w:type="spellStart"/>
            <w:r w:rsidRPr="00477D0F">
              <w:rPr>
                <w:rFonts w:ascii="Corbel" w:hAnsi="Corbel"/>
                <w:szCs w:val="20"/>
              </w:rPr>
              <w:t>catMunicipio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&gt; </w:t>
            </w:r>
            <w:proofErr w:type="spellStart"/>
            <w:r w:rsidRPr="00477D0F">
              <w:rPr>
                <w:rFonts w:ascii="Corbel" w:hAnsi="Corbel"/>
                <w:szCs w:val="20"/>
              </w:rPr>
              <w:t>lsmunicipios</w:t>
            </w:r>
            <w:proofErr w:type="spellEnd"/>
          </w:p>
        </w:tc>
        <w:tc>
          <w:tcPr>
            <w:tcW w:w="5097" w:type="dxa"/>
          </w:tcPr>
          <w:p w:rsidR="00ED13C8" w:rsidRPr="00477D0F" w:rsidRDefault="00ED13C8" w:rsidP="00E33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Lista de ciudades cargada de BD interna</w:t>
            </w:r>
          </w:p>
        </w:tc>
      </w:tr>
      <w:tr w:rsidR="00ED13C8" w:rsidRPr="00477D0F" w:rsidTr="00022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:rsidR="00ED13C8" w:rsidRPr="00477D0F" w:rsidRDefault="00ED13C8" w:rsidP="00E337FB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ObservableCollection</w:t>
            </w:r>
            <w:proofErr w:type="spellEnd"/>
            <w:r w:rsidRPr="00477D0F">
              <w:rPr>
                <w:rFonts w:ascii="Corbel" w:hAnsi="Corbel"/>
                <w:szCs w:val="20"/>
              </w:rPr>
              <w:t>&lt;</w:t>
            </w:r>
            <w:proofErr w:type="spellStart"/>
            <w:r w:rsidRPr="00477D0F">
              <w:rPr>
                <w:rFonts w:ascii="Corbel" w:hAnsi="Corbel"/>
                <w:szCs w:val="20"/>
              </w:rPr>
              <w:t>catOperadora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&gt; </w:t>
            </w:r>
            <w:proofErr w:type="spellStart"/>
            <w:r w:rsidRPr="00477D0F">
              <w:rPr>
                <w:rFonts w:ascii="Corbel" w:hAnsi="Corbel"/>
                <w:szCs w:val="20"/>
              </w:rPr>
              <w:t>lsoperadoras</w:t>
            </w:r>
            <w:proofErr w:type="spellEnd"/>
          </w:p>
        </w:tc>
        <w:tc>
          <w:tcPr>
            <w:tcW w:w="5097" w:type="dxa"/>
          </w:tcPr>
          <w:p w:rsidR="00ED13C8" w:rsidRPr="00477D0F" w:rsidRDefault="00ED13C8" w:rsidP="00E33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Lista de operadoras cargada de BD interna</w:t>
            </w:r>
          </w:p>
        </w:tc>
      </w:tr>
      <w:tr w:rsidR="00ED13C8" w:rsidRPr="00477D0F" w:rsidTr="00022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:rsidR="00ED13C8" w:rsidRPr="00477D0F" w:rsidRDefault="00ED13C8" w:rsidP="00E337FB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ObservableCollection</w:t>
            </w:r>
            <w:proofErr w:type="spellEnd"/>
            <w:r w:rsidRPr="00477D0F">
              <w:rPr>
                <w:rFonts w:ascii="Corbel" w:hAnsi="Corbel"/>
                <w:szCs w:val="20"/>
              </w:rPr>
              <w:t>&lt;</w:t>
            </w:r>
            <w:proofErr w:type="spellStart"/>
            <w:r w:rsidRPr="00477D0F">
              <w:rPr>
                <w:rFonts w:ascii="Corbel" w:hAnsi="Corbel"/>
                <w:szCs w:val="20"/>
              </w:rPr>
              <w:t>catPaquete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&gt; </w:t>
            </w:r>
            <w:proofErr w:type="spellStart"/>
            <w:r w:rsidRPr="00477D0F">
              <w:rPr>
                <w:rFonts w:ascii="Corbel" w:hAnsi="Corbel"/>
                <w:szCs w:val="20"/>
              </w:rPr>
              <w:t>lspaquetes</w:t>
            </w:r>
            <w:proofErr w:type="spellEnd"/>
          </w:p>
        </w:tc>
        <w:tc>
          <w:tcPr>
            <w:tcW w:w="5097" w:type="dxa"/>
          </w:tcPr>
          <w:p w:rsidR="00ED13C8" w:rsidRPr="00477D0F" w:rsidRDefault="00ED13C8" w:rsidP="00E33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Lista de paquetes cargada de BD interna</w:t>
            </w:r>
          </w:p>
        </w:tc>
      </w:tr>
      <w:tr w:rsidR="00ED13C8" w:rsidRPr="00477D0F" w:rsidTr="00022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:rsidR="00ED13C8" w:rsidRPr="00477D0F" w:rsidRDefault="00ED13C8" w:rsidP="00E337FB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ObservableCollection</w:t>
            </w:r>
            <w:proofErr w:type="spellEnd"/>
            <w:r w:rsidRPr="00477D0F">
              <w:rPr>
                <w:rFonts w:ascii="Corbel" w:hAnsi="Corbel"/>
                <w:szCs w:val="20"/>
              </w:rPr>
              <w:t>&lt;</w:t>
            </w:r>
            <w:proofErr w:type="spellStart"/>
            <w:r w:rsidRPr="00477D0F">
              <w:rPr>
                <w:rFonts w:ascii="Corbel" w:hAnsi="Corbel"/>
                <w:szCs w:val="20"/>
              </w:rPr>
              <w:t>catFormasPago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&gt; </w:t>
            </w:r>
            <w:proofErr w:type="spellStart"/>
            <w:r w:rsidRPr="00477D0F">
              <w:rPr>
                <w:rFonts w:ascii="Corbel" w:hAnsi="Corbel"/>
                <w:szCs w:val="20"/>
              </w:rPr>
              <w:t>lstformaspago</w:t>
            </w:r>
            <w:proofErr w:type="spellEnd"/>
          </w:p>
        </w:tc>
        <w:tc>
          <w:tcPr>
            <w:tcW w:w="5097" w:type="dxa"/>
          </w:tcPr>
          <w:p w:rsidR="00ED13C8" w:rsidRPr="00477D0F" w:rsidRDefault="00ED13C8" w:rsidP="00E33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Lista de formas de pago cargada de BD interna</w:t>
            </w:r>
          </w:p>
        </w:tc>
      </w:tr>
      <w:tr w:rsidR="00ED13C8" w:rsidRPr="00477D0F" w:rsidTr="00022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:rsidR="00ED13C8" w:rsidRPr="00477D0F" w:rsidRDefault="00ED13C8" w:rsidP="00E337FB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ObservableCollection</w:t>
            </w:r>
            <w:proofErr w:type="spellEnd"/>
            <w:r w:rsidRPr="00477D0F">
              <w:rPr>
                <w:rFonts w:ascii="Corbel" w:hAnsi="Corbel"/>
                <w:szCs w:val="20"/>
              </w:rPr>
              <w:t>&lt;</w:t>
            </w:r>
            <w:proofErr w:type="spellStart"/>
            <w:r w:rsidRPr="00477D0F">
              <w:rPr>
                <w:rFonts w:ascii="Corbel" w:hAnsi="Corbel"/>
                <w:szCs w:val="20"/>
              </w:rPr>
              <w:t>catEmisorTC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&gt; </w:t>
            </w:r>
            <w:proofErr w:type="spellStart"/>
            <w:r w:rsidRPr="00477D0F">
              <w:rPr>
                <w:rFonts w:ascii="Corbel" w:hAnsi="Corbel"/>
                <w:szCs w:val="20"/>
              </w:rPr>
              <w:t>lsemisores</w:t>
            </w:r>
            <w:proofErr w:type="spellEnd"/>
          </w:p>
        </w:tc>
        <w:tc>
          <w:tcPr>
            <w:tcW w:w="5097" w:type="dxa"/>
          </w:tcPr>
          <w:p w:rsidR="00ED13C8" w:rsidRPr="00477D0F" w:rsidRDefault="00ED13C8" w:rsidP="00E33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Lista de emisores de tarjeta cargadas de BD interna</w:t>
            </w:r>
          </w:p>
        </w:tc>
      </w:tr>
    </w:tbl>
    <w:p w:rsidR="00CD7113" w:rsidRPr="00477D0F" w:rsidRDefault="00CD7113" w:rsidP="00E337FB">
      <w:pPr>
        <w:rPr>
          <w:rFonts w:ascii="Corbel" w:hAnsi="Corbel"/>
          <w:szCs w:val="20"/>
        </w:rPr>
      </w:pPr>
    </w:p>
    <w:p w:rsidR="000224D6" w:rsidRPr="00477D0F" w:rsidRDefault="000224D6" w:rsidP="000224D6">
      <w:pPr>
        <w:pStyle w:val="Ttulo3"/>
        <w:jc w:val="left"/>
      </w:pPr>
      <w:bookmarkStart w:id="37" w:name="_Toc465267843"/>
      <w:r w:rsidRPr="00477D0F">
        <w:t xml:space="preserve">2.3.1 </w:t>
      </w:r>
      <w:r w:rsidRPr="00477D0F">
        <w:rPr>
          <w:u w:val="single"/>
        </w:rPr>
        <w:t>Descarga</w:t>
      </w:r>
      <w:bookmarkEnd w:id="37"/>
    </w:p>
    <w:p w:rsidR="000224D6" w:rsidRPr="00477D0F" w:rsidRDefault="000224D6" w:rsidP="000224D6">
      <w:pPr>
        <w:rPr>
          <w:rFonts w:ascii="Corbel" w:hAnsi="Corbel"/>
          <w:szCs w:val="20"/>
          <w:u w:val="single"/>
        </w:rPr>
      </w:pPr>
      <w:r w:rsidRPr="00477D0F">
        <w:rPr>
          <w:rFonts w:ascii="Corbel" w:hAnsi="Corbel"/>
          <w:szCs w:val="20"/>
        </w:rPr>
        <w:t>Descripción: Se conecta al web Service para descargar todos los catálogos de datos y guardar en BD interna</w:t>
      </w:r>
    </w:p>
    <w:p w:rsidR="000224D6" w:rsidRPr="00477D0F" w:rsidRDefault="000224D6" w:rsidP="000224D6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>Parámetros: Nada</w:t>
      </w:r>
    </w:p>
    <w:p w:rsidR="000224D6" w:rsidRPr="00477D0F" w:rsidRDefault="000224D6" w:rsidP="000224D6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 xml:space="preserve">Regresa: </w:t>
      </w:r>
      <w:proofErr w:type="spellStart"/>
      <w:r w:rsidRPr="00477D0F">
        <w:rPr>
          <w:rFonts w:ascii="Corbel" w:hAnsi="Corbel"/>
          <w:szCs w:val="20"/>
        </w:rPr>
        <w:t>Boolean</w:t>
      </w:r>
      <w:proofErr w:type="spellEnd"/>
      <w:r w:rsidRPr="00477D0F">
        <w:rPr>
          <w:rFonts w:ascii="Corbel" w:hAnsi="Corbel"/>
          <w:szCs w:val="20"/>
        </w:rPr>
        <w:t>, si hubo algún error de conexión</w:t>
      </w:r>
    </w:p>
    <w:p w:rsidR="000224D6" w:rsidRPr="00477D0F" w:rsidRDefault="000224D6" w:rsidP="000224D6">
      <w:pPr>
        <w:pStyle w:val="Ttulo2"/>
        <w:jc w:val="left"/>
        <w:rPr>
          <w:rFonts w:ascii="Corbel" w:eastAsiaTheme="minorEastAsia" w:hAnsi="Corbel" w:cstheme="minorBidi"/>
          <w:i w:val="0"/>
          <w:iCs w:val="0"/>
          <w:color w:val="auto"/>
          <w:sz w:val="21"/>
          <w:szCs w:val="20"/>
        </w:rPr>
      </w:pPr>
    </w:p>
    <w:p w:rsidR="000224D6" w:rsidRPr="00477D0F" w:rsidRDefault="00337231" w:rsidP="000224D6">
      <w:pPr>
        <w:pStyle w:val="Ttulo2"/>
        <w:jc w:val="left"/>
      </w:pPr>
      <w:bookmarkStart w:id="38" w:name="_Toc465267844"/>
      <w:r w:rsidRPr="00477D0F">
        <w:t>2.4</w:t>
      </w:r>
      <w:r w:rsidR="00CC7FA6" w:rsidRPr="00477D0F">
        <w:t xml:space="preserve"> </w:t>
      </w:r>
      <w:proofErr w:type="spellStart"/>
      <w:r w:rsidR="00CC7FA6" w:rsidRPr="00477D0F">
        <w:t>Tarjetas</w:t>
      </w:r>
      <w:r w:rsidR="000224D6" w:rsidRPr="00477D0F">
        <w:t>ViewModel</w:t>
      </w:r>
      <w:bookmarkEnd w:id="38"/>
      <w:proofErr w:type="spellEnd"/>
    </w:p>
    <w:p w:rsidR="000224D6" w:rsidRPr="00477D0F" w:rsidRDefault="00CC7FA6" w:rsidP="000224D6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 xml:space="preserve">Clase que administra los datos de una nueva tarjeta que está siendo ingresada en la app móvil. </w:t>
      </w:r>
      <w:r w:rsidR="000224D6" w:rsidRPr="00477D0F">
        <w:rPr>
          <w:rFonts w:ascii="Corbel" w:hAnsi="Corbel"/>
          <w:szCs w:val="20"/>
        </w:rPr>
        <w:t>Incluye los siguientes miembros: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248"/>
        <w:gridCol w:w="6112"/>
      </w:tblGrid>
      <w:tr w:rsidR="000224D6" w:rsidRPr="00477D0F" w:rsidTr="00CC7F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0224D6" w:rsidRPr="00477D0F" w:rsidRDefault="000224D6" w:rsidP="003A4110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_last4</w:t>
            </w:r>
          </w:p>
        </w:tc>
        <w:tc>
          <w:tcPr>
            <w:tcW w:w="6112" w:type="dxa"/>
          </w:tcPr>
          <w:p w:rsidR="000224D6" w:rsidRPr="00477D0F" w:rsidRDefault="000224D6" w:rsidP="003A41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 w:val="0"/>
                <w:szCs w:val="20"/>
              </w:rPr>
            </w:pPr>
            <w:r w:rsidRPr="00477D0F">
              <w:rPr>
                <w:rFonts w:ascii="Corbel" w:hAnsi="Corbel"/>
                <w:b w:val="0"/>
                <w:szCs w:val="20"/>
              </w:rPr>
              <w:t>Últimos 4 dígitos de una tarjeta para identificación</w:t>
            </w:r>
          </w:p>
        </w:tc>
      </w:tr>
      <w:tr w:rsidR="000224D6" w:rsidRPr="00477D0F" w:rsidTr="00CC7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0224D6" w:rsidRPr="00477D0F" w:rsidRDefault="000224D6" w:rsidP="003A4110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_</w:t>
            </w:r>
            <w:proofErr w:type="spellStart"/>
            <w:r w:rsidRPr="00477D0F">
              <w:rPr>
                <w:rFonts w:ascii="Corbel" w:hAnsi="Corbel"/>
                <w:szCs w:val="20"/>
              </w:rPr>
              <w:t>expirationMMYY</w:t>
            </w:r>
            <w:proofErr w:type="spellEnd"/>
          </w:p>
        </w:tc>
        <w:tc>
          <w:tcPr>
            <w:tcW w:w="6112" w:type="dxa"/>
          </w:tcPr>
          <w:p w:rsidR="000224D6" w:rsidRPr="00477D0F" w:rsidRDefault="00CC7FA6" w:rsidP="003A4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Mes y año de expiración de la tarjeta</w:t>
            </w:r>
          </w:p>
        </w:tc>
      </w:tr>
      <w:tr w:rsidR="000224D6" w:rsidRPr="00477D0F" w:rsidTr="00CC7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0224D6" w:rsidRPr="00477D0F" w:rsidRDefault="000224D6" w:rsidP="003A4110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_</w:t>
            </w:r>
            <w:proofErr w:type="spellStart"/>
            <w:r w:rsidRPr="00477D0F">
              <w:rPr>
                <w:rFonts w:ascii="Corbel" w:hAnsi="Corbel"/>
                <w:szCs w:val="20"/>
              </w:rPr>
              <w:t>numerotarjeta</w:t>
            </w:r>
            <w:proofErr w:type="spellEnd"/>
          </w:p>
        </w:tc>
        <w:tc>
          <w:tcPr>
            <w:tcW w:w="6112" w:type="dxa"/>
          </w:tcPr>
          <w:p w:rsidR="000224D6" w:rsidRPr="00477D0F" w:rsidRDefault="00CC7FA6" w:rsidP="003A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 xml:space="preserve">Número de la tarjeta </w:t>
            </w:r>
          </w:p>
        </w:tc>
      </w:tr>
      <w:tr w:rsidR="00B44AC1" w:rsidRPr="00477D0F" w:rsidTr="00CC7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B44AC1" w:rsidRPr="00477D0F" w:rsidRDefault="00B44AC1" w:rsidP="003A4110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_</w:t>
            </w:r>
            <w:proofErr w:type="spellStart"/>
            <w:r w:rsidRPr="00477D0F">
              <w:rPr>
                <w:rFonts w:ascii="Corbel" w:hAnsi="Corbel"/>
                <w:szCs w:val="20"/>
              </w:rPr>
              <w:t>cvc</w:t>
            </w:r>
            <w:proofErr w:type="spellEnd"/>
          </w:p>
        </w:tc>
        <w:tc>
          <w:tcPr>
            <w:tcW w:w="6112" w:type="dxa"/>
          </w:tcPr>
          <w:p w:rsidR="00B44AC1" w:rsidRPr="00477D0F" w:rsidRDefault="00337231" w:rsidP="003A4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Código</w:t>
            </w:r>
            <w:r w:rsidR="00CC7FA6" w:rsidRPr="00477D0F">
              <w:rPr>
                <w:rFonts w:ascii="Corbel" w:hAnsi="Corbel"/>
                <w:szCs w:val="20"/>
              </w:rPr>
              <w:t xml:space="preserve"> de seguridad de la tarjeta</w:t>
            </w:r>
          </w:p>
        </w:tc>
      </w:tr>
      <w:tr w:rsidR="00B44AC1" w:rsidRPr="00477D0F" w:rsidTr="00CC7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B44AC1" w:rsidRPr="00477D0F" w:rsidRDefault="00B44AC1" w:rsidP="003A4110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_</w:t>
            </w:r>
            <w:proofErr w:type="spellStart"/>
            <w:r w:rsidRPr="00477D0F">
              <w:rPr>
                <w:rFonts w:ascii="Corbel" w:hAnsi="Corbel"/>
                <w:szCs w:val="20"/>
              </w:rPr>
              <w:t>titularFN</w:t>
            </w:r>
            <w:proofErr w:type="spellEnd"/>
          </w:p>
        </w:tc>
        <w:tc>
          <w:tcPr>
            <w:tcW w:w="6112" w:type="dxa"/>
          </w:tcPr>
          <w:p w:rsidR="00B44AC1" w:rsidRPr="00477D0F" w:rsidRDefault="00CC7FA6" w:rsidP="003A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Nombre(s) del titular de la tarjeta (</w:t>
            </w:r>
            <w:proofErr w:type="spellStart"/>
            <w:r w:rsidRPr="00477D0F">
              <w:rPr>
                <w:rFonts w:ascii="Corbel" w:hAnsi="Corbel"/>
                <w:szCs w:val="20"/>
              </w:rPr>
              <w:t>First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name</w:t>
            </w:r>
            <w:proofErr w:type="spellEnd"/>
            <w:r w:rsidRPr="00477D0F">
              <w:rPr>
                <w:rFonts w:ascii="Corbel" w:hAnsi="Corbel"/>
                <w:szCs w:val="20"/>
              </w:rPr>
              <w:t>)</w:t>
            </w:r>
          </w:p>
        </w:tc>
      </w:tr>
      <w:tr w:rsidR="00B44AC1" w:rsidRPr="00477D0F" w:rsidTr="00CC7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B44AC1" w:rsidRPr="00477D0F" w:rsidRDefault="00B44AC1" w:rsidP="003A4110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_</w:t>
            </w:r>
            <w:proofErr w:type="spellStart"/>
            <w:r w:rsidRPr="00477D0F">
              <w:rPr>
                <w:rFonts w:ascii="Corbel" w:hAnsi="Corbel"/>
                <w:szCs w:val="20"/>
              </w:rPr>
              <w:t>titularLN</w:t>
            </w:r>
            <w:proofErr w:type="spellEnd"/>
          </w:p>
        </w:tc>
        <w:tc>
          <w:tcPr>
            <w:tcW w:w="6112" w:type="dxa"/>
          </w:tcPr>
          <w:p w:rsidR="00B44AC1" w:rsidRPr="00477D0F" w:rsidRDefault="00CC7FA6" w:rsidP="003A4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Apellido(s) del titular de la tarjeta (</w:t>
            </w:r>
            <w:proofErr w:type="spellStart"/>
            <w:r w:rsidRPr="00477D0F">
              <w:rPr>
                <w:rFonts w:ascii="Corbel" w:hAnsi="Corbel"/>
                <w:szCs w:val="20"/>
              </w:rPr>
              <w:t>Last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name</w:t>
            </w:r>
            <w:proofErr w:type="spellEnd"/>
            <w:r w:rsidRPr="00477D0F">
              <w:rPr>
                <w:rFonts w:ascii="Corbel" w:hAnsi="Corbel"/>
                <w:szCs w:val="20"/>
              </w:rPr>
              <w:t>)</w:t>
            </w:r>
          </w:p>
        </w:tc>
      </w:tr>
      <w:tr w:rsidR="00B44AC1" w:rsidRPr="00477D0F" w:rsidTr="00CC7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B44AC1" w:rsidRPr="00477D0F" w:rsidRDefault="00B44AC1" w:rsidP="003A4110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_</w:t>
            </w:r>
            <w:proofErr w:type="spellStart"/>
            <w:r w:rsidRPr="00477D0F">
              <w:rPr>
                <w:rFonts w:ascii="Corbel" w:hAnsi="Corbel"/>
                <w:szCs w:val="20"/>
              </w:rPr>
              <w:t>calleynum</w:t>
            </w:r>
            <w:proofErr w:type="spellEnd"/>
          </w:p>
        </w:tc>
        <w:tc>
          <w:tcPr>
            <w:tcW w:w="6112" w:type="dxa"/>
          </w:tcPr>
          <w:p w:rsidR="00B44AC1" w:rsidRPr="00477D0F" w:rsidRDefault="00CC7FA6" w:rsidP="003A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Dirección del titular</w:t>
            </w:r>
          </w:p>
        </w:tc>
      </w:tr>
      <w:tr w:rsidR="00B44AC1" w:rsidRPr="00477D0F" w:rsidTr="00CC7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B44AC1" w:rsidRPr="00477D0F" w:rsidRDefault="00B44AC1" w:rsidP="003A4110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_</w:t>
            </w:r>
            <w:proofErr w:type="spellStart"/>
            <w:r w:rsidRPr="00477D0F">
              <w:rPr>
                <w:rFonts w:ascii="Corbel" w:hAnsi="Corbel"/>
                <w:szCs w:val="20"/>
              </w:rPr>
              <w:t>cp</w:t>
            </w:r>
            <w:proofErr w:type="spellEnd"/>
          </w:p>
        </w:tc>
        <w:tc>
          <w:tcPr>
            <w:tcW w:w="6112" w:type="dxa"/>
          </w:tcPr>
          <w:p w:rsidR="00B44AC1" w:rsidRPr="00477D0F" w:rsidRDefault="00337231" w:rsidP="003A4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Código</w:t>
            </w:r>
            <w:r w:rsidR="00CC7FA6" w:rsidRPr="00477D0F">
              <w:rPr>
                <w:rFonts w:ascii="Corbel" w:hAnsi="Corbel"/>
                <w:szCs w:val="20"/>
              </w:rPr>
              <w:t xml:space="preserve"> postal del domicilio del titular</w:t>
            </w:r>
          </w:p>
        </w:tc>
      </w:tr>
      <w:tr w:rsidR="00B44AC1" w:rsidRPr="00477D0F" w:rsidTr="00CC7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B44AC1" w:rsidRPr="00477D0F" w:rsidRDefault="00B44AC1" w:rsidP="003A4110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int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_</w:t>
            </w:r>
            <w:proofErr w:type="spellStart"/>
            <w:r w:rsidRPr="00477D0F">
              <w:rPr>
                <w:rFonts w:ascii="Corbel" w:hAnsi="Corbel"/>
                <w:szCs w:val="20"/>
              </w:rPr>
              <w:t>idusuario</w:t>
            </w:r>
            <w:proofErr w:type="spellEnd"/>
          </w:p>
        </w:tc>
        <w:tc>
          <w:tcPr>
            <w:tcW w:w="6112" w:type="dxa"/>
          </w:tcPr>
          <w:p w:rsidR="00B44AC1" w:rsidRPr="00477D0F" w:rsidRDefault="00CC7FA6" w:rsidP="003A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 xml:space="preserve">Identificador del usuario que </w:t>
            </w:r>
            <w:r w:rsidR="00337231" w:rsidRPr="00477D0F">
              <w:rPr>
                <w:rFonts w:ascii="Corbel" w:hAnsi="Corbel"/>
                <w:szCs w:val="20"/>
              </w:rPr>
              <w:t>está</w:t>
            </w:r>
            <w:r w:rsidRPr="00477D0F">
              <w:rPr>
                <w:rFonts w:ascii="Corbel" w:hAnsi="Corbel"/>
                <w:szCs w:val="20"/>
              </w:rPr>
              <w:t xml:space="preserve"> capturando esta tarjeta</w:t>
            </w:r>
          </w:p>
        </w:tc>
      </w:tr>
      <w:tr w:rsidR="00B44AC1" w:rsidRPr="00477D0F" w:rsidTr="00CC7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B44AC1" w:rsidRPr="00477D0F" w:rsidRDefault="00B44AC1" w:rsidP="003A4110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opcMenu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_</w:t>
            </w:r>
            <w:proofErr w:type="spellStart"/>
            <w:r w:rsidRPr="00477D0F">
              <w:rPr>
                <w:rFonts w:ascii="Corbel" w:hAnsi="Corbel"/>
                <w:szCs w:val="20"/>
              </w:rPr>
              <w:t>opcpais</w:t>
            </w:r>
            <w:proofErr w:type="spellEnd"/>
          </w:p>
        </w:tc>
        <w:tc>
          <w:tcPr>
            <w:tcW w:w="6112" w:type="dxa"/>
          </w:tcPr>
          <w:p w:rsidR="00B44AC1" w:rsidRPr="00477D0F" w:rsidRDefault="00CC7FA6" w:rsidP="003A4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 xml:space="preserve">Objeto de tipo </w:t>
            </w:r>
            <w:proofErr w:type="spellStart"/>
            <w:r w:rsidRPr="00477D0F">
              <w:rPr>
                <w:rFonts w:ascii="Corbel" w:hAnsi="Corbel"/>
                <w:szCs w:val="20"/>
              </w:rPr>
              <w:t>OpcMenu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, para desplegar las opciones de </w:t>
            </w:r>
            <w:r w:rsidR="00337231" w:rsidRPr="00477D0F">
              <w:rPr>
                <w:rFonts w:ascii="Corbel" w:hAnsi="Corbel"/>
                <w:szCs w:val="20"/>
              </w:rPr>
              <w:t>país</w:t>
            </w:r>
          </w:p>
        </w:tc>
      </w:tr>
      <w:tr w:rsidR="00B44AC1" w:rsidRPr="00477D0F" w:rsidTr="00CC7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B44AC1" w:rsidRPr="00477D0F" w:rsidRDefault="00B44AC1" w:rsidP="003A4110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opcMenu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_</w:t>
            </w:r>
            <w:proofErr w:type="spellStart"/>
            <w:r w:rsidRPr="00477D0F">
              <w:rPr>
                <w:rFonts w:ascii="Corbel" w:hAnsi="Corbel"/>
                <w:szCs w:val="20"/>
              </w:rPr>
              <w:t>opcemisor</w:t>
            </w:r>
            <w:proofErr w:type="spellEnd"/>
          </w:p>
        </w:tc>
        <w:tc>
          <w:tcPr>
            <w:tcW w:w="6112" w:type="dxa"/>
          </w:tcPr>
          <w:p w:rsidR="00B44AC1" w:rsidRPr="00477D0F" w:rsidRDefault="00CC7FA6" w:rsidP="003A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 xml:space="preserve">Objeto de tipo </w:t>
            </w:r>
            <w:proofErr w:type="spellStart"/>
            <w:r w:rsidRPr="00477D0F">
              <w:rPr>
                <w:rFonts w:ascii="Corbel" w:hAnsi="Corbel"/>
                <w:szCs w:val="20"/>
              </w:rPr>
              <w:t>OpcMenu</w:t>
            </w:r>
            <w:proofErr w:type="spellEnd"/>
            <w:r w:rsidRPr="00477D0F">
              <w:rPr>
                <w:rFonts w:ascii="Corbel" w:hAnsi="Corbel"/>
                <w:szCs w:val="20"/>
              </w:rPr>
              <w:t>, para desplegar las opciones de emisores</w:t>
            </w:r>
          </w:p>
        </w:tc>
      </w:tr>
      <w:tr w:rsidR="00B44AC1" w:rsidRPr="00477D0F" w:rsidTr="00CC7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B44AC1" w:rsidRPr="00477D0F" w:rsidRDefault="00B44AC1" w:rsidP="003A4110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opcMenu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_</w:t>
            </w:r>
            <w:proofErr w:type="spellStart"/>
            <w:r w:rsidRPr="00477D0F">
              <w:rPr>
                <w:rFonts w:ascii="Corbel" w:hAnsi="Corbel"/>
                <w:szCs w:val="20"/>
              </w:rPr>
              <w:t>opcnumero</w:t>
            </w:r>
            <w:proofErr w:type="spellEnd"/>
          </w:p>
        </w:tc>
        <w:tc>
          <w:tcPr>
            <w:tcW w:w="6112" w:type="dxa"/>
          </w:tcPr>
          <w:p w:rsidR="00B44AC1" w:rsidRPr="00477D0F" w:rsidRDefault="00CC7FA6" w:rsidP="003A4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 xml:space="preserve">Objeto de tipo </w:t>
            </w:r>
            <w:proofErr w:type="spellStart"/>
            <w:r w:rsidRPr="00477D0F">
              <w:rPr>
                <w:rFonts w:ascii="Corbel" w:hAnsi="Corbel"/>
                <w:szCs w:val="20"/>
              </w:rPr>
              <w:t>OpcMenu</w:t>
            </w:r>
            <w:proofErr w:type="spellEnd"/>
            <w:r w:rsidRPr="00477D0F">
              <w:rPr>
                <w:rFonts w:ascii="Corbel" w:hAnsi="Corbel"/>
                <w:szCs w:val="20"/>
              </w:rPr>
              <w:t>, para desplegar las opciones de numero</w:t>
            </w:r>
          </w:p>
        </w:tc>
      </w:tr>
      <w:tr w:rsidR="00B44AC1" w:rsidRPr="00477D0F" w:rsidTr="00CC7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B44AC1" w:rsidRPr="00477D0F" w:rsidRDefault="00B44AC1" w:rsidP="003A4110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opcMenu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_</w:t>
            </w:r>
            <w:proofErr w:type="spellStart"/>
            <w:r w:rsidRPr="00477D0F">
              <w:rPr>
                <w:rFonts w:ascii="Corbel" w:hAnsi="Corbel"/>
                <w:szCs w:val="20"/>
              </w:rPr>
              <w:t>opcfecha</w:t>
            </w:r>
            <w:proofErr w:type="spellEnd"/>
          </w:p>
        </w:tc>
        <w:tc>
          <w:tcPr>
            <w:tcW w:w="6112" w:type="dxa"/>
          </w:tcPr>
          <w:p w:rsidR="00B44AC1" w:rsidRPr="00477D0F" w:rsidRDefault="00CC7FA6" w:rsidP="003A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 xml:space="preserve">Objeto de tipo </w:t>
            </w:r>
            <w:proofErr w:type="spellStart"/>
            <w:r w:rsidRPr="00477D0F">
              <w:rPr>
                <w:rFonts w:ascii="Corbel" w:hAnsi="Corbel"/>
                <w:szCs w:val="20"/>
              </w:rPr>
              <w:t>OpcMenu</w:t>
            </w:r>
            <w:proofErr w:type="spellEnd"/>
            <w:r w:rsidRPr="00477D0F">
              <w:rPr>
                <w:rFonts w:ascii="Corbel" w:hAnsi="Corbel"/>
                <w:szCs w:val="20"/>
              </w:rPr>
              <w:t>, para desplegar las opciones de expiración</w:t>
            </w:r>
          </w:p>
        </w:tc>
      </w:tr>
      <w:tr w:rsidR="00B44AC1" w:rsidRPr="00477D0F" w:rsidTr="00CC7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B44AC1" w:rsidRPr="00477D0F" w:rsidRDefault="00B44AC1" w:rsidP="003A4110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opcMenu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_</w:t>
            </w:r>
            <w:proofErr w:type="spellStart"/>
            <w:r w:rsidRPr="00477D0F">
              <w:rPr>
                <w:rFonts w:ascii="Corbel" w:hAnsi="Corbel"/>
                <w:szCs w:val="20"/>
              </w:rPr>
              <w:t>opctitular</w:t>
            </w:r>
            <w:proofErr w:type="spellEnd"/>
          </w:p>
        </w:tc>
        <w:tc>
          <w:tcPr>
            <w:tcW w:w="6112" w:type="dxa"/>
          </w:tcPr>
          <w:p w:rsidR="00B44AC1" w:rsidRPr="00477D0F" w:rsidRDefault="00CC7FA6" w:rsidP="003A4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 xml:space="preserve">Objeto de tipo </w:t>
            </w:r>
            <w:proofErr w:type="spellStart"/>
            <w:r w:rsidRPr="00477D0F">
              <w:rPr>
                <w:rFonts w:ascii="Corbel" w:hAnsi="Corbel"/>
                <w:szCs w:val="20"/>
              </w:rPr>
              <w:t>OpcMenu</w:t>
            </w:r>
            <w:proofErr w:type="spellEnd"/>
            <w:r w:rsidRPr="00477D0F">
              <w:rPr>
                <w:rFonts w:ascii="Corbel" w:hAnsi="Corbel"/>
                <w:szCs w:val="20"/>
              </w:rPr>
              <w:t>, para desplegar las opciones de titular</w:t>
            </w:r>
          </w:p>
        </w:tc>
      </w:tr>
      <w:tr w:rsidR="00B44AC1" w:rsidRPr="00477D0F" w:rsidTr="00CC7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B44AC1" w:rsidRPr="00477D0F" w:rsidRDefault="00B44AC1" w:rsidP="003A4110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opcMenu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_</w:t>
            </w:r>
            <w:proofErr w:type="spellStart"/>
            <w:r w:rsidRPr="00477D0F">
              <w:rPr>
                <w:rFonts w:ascii="Corbel" w:hAnsi="Corbel"/>
                <w:szCs w:val="20"/>
              </w:rPr>
              <w:t>opccalle</w:t>
            </w:r>
            <w:proofErr w:type="spellEnd"/>
          </w:p>
        </w:tc>
        <w:tc>
          <w:tcPr>
            <w:tcW w:w="6112" w:type="dxa"/>
          </w:tcPr>
          <w:p w:rsidR="00B44AC1" w:rsidRPr="00477D0F" w:rsidRDefault="00CC7FA6" w:rsidP="003A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 xml:space="preserve">Objeto de tipo </w:t>
            </w:r>
            <w:proofErr w:type="spellStart"/>
            <w:r w:rsidRPr="00477D0F">
              <w:rPr>
                <w:rFonts w:ascii="Corbel" w:hAnsi="Corbel"/>
                <w:szCs w:val="20"/>
              </w:rPr>
              <w:t>OpcMenu</w:t>
            </w:r>
            <w:proofErr w:type="spellEnd"/>
            <w:r w:rsidRPr="00477D0F">
              <w:rPr>
                <w:rFonts w:ascii="Corbel" w:hAnsi="Corbel"/>
                <w:szCs w:val="20"/>
              </w:rPr>
              <w:t>, para desplegar las opciones de dirección</w:t>
            </w:r>
          </w:p>
        </w:tc>
      </w:tr>
      <w:tr w:rsidR="00B44AC1" w:rsidRPr="00477D0F" w:rsidTr="00CC7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B44AC1" w:rsidRPr="00477D0F" w:rsidRDefault="00B44AC1" w:rsidP="003A4110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opcMenu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_</w:t>
            </w:r>
            <w:proofErr w:type="spellStart"/>
            <w:r w:rsidRPr="00477D0F">
              <w:rPr>
                <w:rFonts w:ascii="Corbel" w:hAnsi="Corbel"/>
                <w:szCs w:val="20"/>
              </w:rPr>
              <w:t>opcestado</w:t>
            </w:r>
            <w:proofErr w:type="spellEnd"/>
          </w:p>
        </w:tc>
        <w:tc>
          <w:tcPr>
            <w:tcW w:w="6112" w:type="dxa"/>
          </w:tcPr>
          <w:p w:rsidR="00B44AC1" w:rsidRPr="00477D0F" w:rsidRDefault="00CC7FA6" w:rsidP="003A4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 xml:space="preserve">Objeto de tipo </w:t>
            </w:r>
            <w:proofErr w:type="spellStart"/>
            <w:r w:rsidRPr="00477D0F">
              <w:rPr>
                <w:rFonts w:ascii="Corbel" w:hAnsi="Corbel"/>
                <w:szCs w:val="20"/>
              </w:rPr>
              <w:t>OpcMenu</w:t>
            </w:r>
            <w:proofErr w:type="spellEnd"/>
            <w:r w:rsidRPr="00477D0F">
              <w:rPr>
                <w:rFonts w:ascii="Corbel" w:hAnsi="Corbel"/>
                <w:szCs w:val="20"/>
              </w:rPr>
              <w:t>, para desplegar las opciones de estados</w:t>
            </w:r>
          </w:p>
        </w:tc>
      </w:tr>
      <w:tr w:rsidR="00B44AC1" w:rsidRPr="00477D0F" w:rsidTr="00CC7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B44AC1" w:rsidRPr="00477D0F" w:rsidRDefault="00B44AC1" w:rsidP="003A4110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opcMenu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_</w:t>
            </w:r>
            <w:proofErr w:type="spellStart"/>
            <w:r w:rsidRPr="00477D0F">
              <w:rPr>
                <w:rFonts w:ascii="Corbel" w:hAnsi="Corbel"/>
                <w:szCs w:val="20"/>
              </w:rPr>
              <w:t>opcciudad</w:t>
            </w:r>
            <w:proofErr w:type="spellEnd"/>
          </w:p>
        </w:tc>
        <w:tc>
          <w:tcPr>
            <w:tcW w:w="6112" w:type="dxa"/>
          </w:tcPr>
          <w:p w:rsidR="00B44AC1" w:rsidRPr="00477D0F" w:rsidRDefault="00CC7FA6" w:rsidP="003A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 xml:space="preserve">Objeto de tipo </w:t>
            </w:r>
            <w:proofErr w:type="spellStart"/>
            <w:r w:rsidRPr="00477D0F">
              <w:rPr>
                <w:rFonts w:ascii="Corbel" w:hAnsi="Corbel"/>
                <w:szCs w:val="20"/>
              </w:rPr>
              <w:t>OpcMenu</w:t>
            </w:r>
            <w:proofErr w:type="spellEnd"/>
            <w:r w:rsidRPr="00477D0F">
              <w:rPr>
                <w:rFonts w:ascii="Corbel" w:hAnsi="Corbel"/>
                <w:szCs w:val="20"/>
              </w:rPr>
              <w:t>, para desplegar las opciones de ciudades</w:t>
            </w:r>
          </w:p>
        </w:tc>
      </w:tr>
      <w:tr w:rsidR="00B44AC1" w:rsidRPr="00477D0F" w:rsidTr="00CC7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B44AC1" w:rsidRPr="00477D0F" w:rsidRDefault="00B44AC1" w:rsidP="003A4110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opcMenu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_</w:t>
            </w:r>
            <w:proofErr w:type="spellStart"/>
            <w:r w:rsidRPr="00477D0F">
              <w:rPr>
                <w:rFonts w:ascii="Corbel" w:hAnsi="Corbel"/>
                <w:szCs w:val="20"/>
              </w:rPr>
              <w:t>opccp</w:t>
            </w:r>
            <w:proofErr w:type="spellEnd"/>
          </w:p>
        </w:tc>
        <w:tc>
          <w:tcPr>
            <w:tcW w:w="6112" w:type="dxa"/>
          </w:tcPr>
          <w:p w:rsidR="00B44AC1" w:rsidRPr="00477D0F" w:rsidRDefault="00CC7FA6" w:rsidP="003A4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 xml:space="preserve">Objeto de tipo </w:t>
            </w:r>
            <w:proofErr w:type="spellStart"/>
            <w:r w:rsidRPr="00477D0F">
              <w:rPr>
                <w:rFonts w:ascii="Corbel" w:hAnsi="Corbel"/>
                <w:szCs w:val="20"/>
              </w:rPr>
              <w:t>OpcMenu</w:t>
            </w:r>
            <w:proofErr w:type="spellEnd"/>
            <w:r w:rsidRPr="00477D0F">
              <w:rPr>
                <w:rFonts w:ascii="Corbel" w:hAnsi="Corbel"/>
                <w:szCs w:val="20"/>
              </w:rPr>
              <w:t>, para desplegar las opciones de código postal</w:t>
            </w:r>
          </w:p>
        </w:tc>
      </w:tr>
      <w:tr w:rsidR="00B44AC1" w:rsidRPr="00477D0F" w:rsidTr="00CC7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B44AC1" w:rsidRPr="00477D0F" w:rsidRDefault="00B44AC1" w:rsidP="003A4110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opcMenu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_</w:t>
            </w:r>
            <w:proofErr w:type="spellStart"/>
            <w:r w:rsidRPr="00477D0F">
              <w:rPr>
                <w:rFonts w:ascii="Corbel" w:hAnsi="Corbel"/>
                <w:szCs w:val="20"/>
              </w:rPr>
              <w:t>opcscannear</w:t>
            </w:r>
            <w:proofErr w:type="spellEnd"/>
          </w:p>
        </w:tc>
        <w:tc>
          <w:tcPr>
            <w:tcW w:w="6112" w:type="dxa"/>
          </w:tcPr>
          <w:p w:rsidR="00B44AC1" w:rsidRPr="00477D0F" w:rsidRDefault="00CC7FA6" w:rsidP="003A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 xml:space="preserve">Objeto de tipo </w:t>
            </w:r>
            <w:proofErr w:type="spellStart"/>
            <w:r w:rsidRPr="00477D0F">
              <w:rPr>
                <w:rFonts w:ascii="Corbel" w:hAnsi="Corbel"/>
                <w:szCs w:val="20"/>
              </w:rPr>
              <w:t>OpcMenu</w:t>
            </w:r>
            <w:proofErr w:type="spellEnd"/>
            <w:r w:rsidRPr="00477D0F">
              <w:rPr>
                <w:rFonts w:ascii="Corbel" w:hAnsi="Corbel"/>
                <w:szCs w:val="20"/>
              </w:rPr>
              <w:t>, para desplegar las opciones de botón de escanear tarjetas</w:t>
            </w:r>
          </w:p>
        </w:tc>
      </w:tr>
      <w:tr w:rsidR="00B44AC1" w:rsidRPr="00477D0F" w:rsidTr="00CC7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B44AC1" w:rsidRPr="00477D0F" w:rsidRDefault="00B44AC1" w:rsidP="003A4110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ObservableCollection</w:t>
            </w:r>
            <w:proofErr w:type="spellEnd"/>
            <w:r w:rsidRPr="00477D0F">
              <w:rPr>
                <w:rFonts w:ascii="Corbel" w:hAnsi="Corbel"/>
                <w:szCs w:val="20"/>
              </w:rPr>
              <w:t>&lt;</w:t>
            </w:r>
            <w:proofErr w:type="spellStart"/>
            <w:r w:rsidRPr="00477D0F">
              <w:rPr>
                <w:rFonts w:ascii="Corbel" w:hAnsi="Corbel"/>
                <w:szCs w:val="20"/>
              </w:rPr>
              <w:t>TipoPago</w:t>
            </w:r>
            <w:proofErr w:type="spellEnd"/>
            <w:r w:rsidRPr="00477D0F">
              <w:rPr>
                <w:rFonts w:ascii="Corbel" w:hAnsi="Corbel"/>
                <w:szCs w:val="20"/>
              </w:rPr>
              <w:t>&gt; _lm</w:t>
            </w:r>
          </w:p>
        </w:tc>
        <w:tc>
          <w:tcPr>
            <w:tcW w:w="6112" w:type="dxa"/>
          </w:tcPr>
          <w:p w:rsidR="00B44AC1" w:rsidRPr="00477D0F" w:rsidRDefault="00337231" w:rsidP="003A4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Lista de datos del monedero de este usuario</w:t>
            </w:r>
          </w:p>
        </w:tc>
      </w:tr>
      <w:tr w:rsidR="00B44AC1" w:rsidRPr="00477D0F" w:rsidTr="00CC7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B44AC1" w:rsidRPr="00477D0F" w:rsidRDefault="00B44AC1" w:rsidP="003A4110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ObservableCollection</w:t>
            </w:r>
            <w:proofErr w:type="spellEnd"/>
            <w:r w:rsidRPr="00477D0F">
              <w:rPr>
                <w:rFonts w:ascii="Corbel" w:hAnsi="Corbel"/>
                <w:szCs w:val="20"/>
              </w:rPr>
              <w:t>&lt;</w:t>
            </w:r>
            <w:proofErr w:type="spellStart"/>
            <w:r w:rsidRPr="00477D0F">
              <w:rPr>
                <w:rFonts w:ascii="Corbel" w:hAnsi="Corbel"/>
                <w:szCs w:val="20"/>
              </w:rPr>
              <w:t>TipoPago</w:t>
            </w:r>
            <w:proofErr w:type="spellEnd"/>
            <w:r w:rsidRPr="00477D0F">
              <w:rPr>
                <w:rFonts w:ascii="Corbel" w:hAnsi="Corbel"/>
                <w:szCs w:val="20"/>
              </w:rPr>
              <w:t>&gt; _</w:t>
            </w:r>
            <w:proofErr w:type="spellStart"/>
            <w:r w:rsidRPr="00477D0F">
              <w:rPr>
                <w:rFonts w:ascii="Corbel" w:hAnsi="Corbel"/>
                <w:szCs w:val="20"/>
              </w:rPr>
              <w:t>lt</w:t>
            </w:r>
            <w:proofErr w:type="spellEnd"/>
          </w:p>
        </w:tc>
        <w:tc>
          <w:tcPr>
            <w:tcW w:w="6112" w:type="dxa"/>
          </w:tcPr>
          <w:p w:rsidR="00B44AC1" w:rsidRPr="00477D0F" w:rsidRDefault="00337231" w:rsidP="003A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Lista de tarjetas de este usuario</w:t>
            </w:r>
          </w:p>
        </w:tc>
      </w:tr>
      <w:tr w:rsidR="00B44AC1" w:rsidRPr="00477D0F" w:rsidTr="00CC7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B44AC1" w:rsidRPr="00477D0F" w:rsidRDefault="00B44AC1" w:rsidP="003A4110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int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_</w:t>
            </w:r>
            <w:proofErr w:type="spellStart"/>
            <w:r w:rsidRPr="00477D0F">
              <w:rPr>
                <w:rFonts w:ascii="Corbel" w:hAnsi="Corbel"/>
                <w:szCs w:val="20"/>
              </w:rPr>
              <w:t>idpais</w:t>
            </w:r>
            <w:proofErr w:type="spellEnd"/>
          </w:p>
        </w:tc>
        <w:tc>
          <w:tcPr>
            <w:tcW w:w="6112" w:type="dxa"/>
          </w:tcPr>
          <w:p w:rsidR="00B44AC1" w:rsidRPr="00477D0F" w:rsidRDefault="00337231" w:rsidP="003A4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Identificador del país al cual pertenece esta tarjeta</w:t>
            </w:r>
          </w:p>
        </w:tc>
      </w:tr>
      <w:tr w:rsidR="00B44AC1" w:rsidRPr="00477D0F" w:rsidTr="00CC7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B44AC1" w:rsidRPr="00477D0F" w:rsidRDefault="00B44AC1" w:rsidP="003A4110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int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_</w:t>
            </w:r>
            <w:proofErr w:type="spellStart"/>
            <w:r w:rsidRPr="00477D0F">
              <w:rPr>
                <w:rFonts w:ascii="Corbel" w:hAnsi="Corbel"/>
                <w:szCs w:val="20"/>
              </w:rPr>
              <w:t>idestado</w:t>
            </w:r>
            <w:proofErr w:type="spellEnd"/>
          </w:p>
        </w:tc>
        <w:tc>
          <w:tcPr>
            <w:tcW w:w="6112" w:type="dxa"/>
          </w:tcPr>
          <w:p w:rsidR="00B44AC1" w:rsidRPr="00477D0F" w:rsidRDefault="00337231" w:rsidP="003A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Identificador del estado al cual pertenece esta tarjeta</w:t>
            </w:r>
          </w:p>
        </w:tc>
      </w:tr>
      <w:tr w:rsidR="00B44AC1" w:rsidRPr="00477D0F" w:rsidTr="00CC7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B44AC1" w:rsidRPr="00477D0F" w:rsidRDefault="00B44AC1" w:rsidP="003A4110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int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_</w:t>
            </w:r>
            <w:proofErr w:type="spellStart"/>
            <w:r w:rsidRPr="00477D0F">
              <w:rPr>
                <w:rFonts w:ascii="Corbel" w:hAnsi="Corbel"/>
                <w:szCs w:val="20"/>
              </w:rPr>
              <w:t>idciudad</w:t>
            </w:r>
            <w:proofErr w:type="spellEnd"/>
          </w:p>
        </w:tc>
        <w:tc>
          <w:tcPr>
            <w:tcW w:w="6112" w:type="dxa"/>
          </w:tcPr>
          <w:p w:rsidR="00B44AC1" w:rsidRPr="00477D0F" w:rsidRDefault="00337231" w:rsidP="003A4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Identificador de la ciudad al cual pertenece esta tarjeta</w:t>
            </w:r>
          </w:p>
        </w:tc>
      </w:tr>
      <w:tr w:rsidR="00B44AC1" w:rsidRPr="00477D0F" w:rsidTr="00CC7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B44AC1" w:rsidRPr="00477D0F" w:rsidRDefault="00B44AC1" w:rsidP="003A4110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int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_</w:t>
            </w:r>
            <w:proofErr w:type="spellStart"/>
            <w:r w:rsidRPr="00477D0F">
              <w:rPr>
                <w:rFonts w:ascii="Corbel" w:hAnsi="Corbel"/>
                <w:szCs w:val="20"/>
              </w:rPr>
              <w:t>idemisor</w:t>
            </w:r>
            <w:proofErr w:type="spellEnd"/>
          </w:p>
        </w:tc>
        <w:tc>
          <w:tcPr>
            <w:tcW w:w="6112" w:type="dxa"/>
          </w:tcPr>
          <w:p w:rsidR="00B44AC1" w:rsidRPr="00477D0F" w:rsidRDefault="00337231" w:rsidP="003A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Identificador del emisor al cual pertenece esta tarjeta</w:t>
            </w:r>
          </w:p>
        </w:tc>
      </w:tr>
    </w:tbl>
    <w:p w:rsidR="000224D6" w:rsidRPr="00477D0F" w:rsidRDefault="000224D6" w:rsidP="00E337FB">
      <w:pPr>
        <w:rPr>
          <w:rFonts w:ascii="Corbel" w:hAnsi="Corbel"/>
          <w:szCs w:val="20"/>
        </w:rPr>
      </w:pPr>
    </w:p>
    <w:p w:rsidR="001D42E0" w:rsidRPr="00477D0F" w:rsidRDefault="00337231" w:rsidP="00E337FB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>Eventos: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5245"/>
        <w:gridCol w:w="4105"/>
      </w:tblGrid>
      <w:tr w:rsidR="00337231" w:rsidRPr="00477D0F" w:rsidTr="00337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337231" w:rsidRPr="00477D0F" w:rsidRDefault="00337231" w:rsidP="00E337FB">
            <w:pPr>
              <w:rPr>
                <w:rFonts w:ascii="Corbel" w:hAnsi="Corbel"/>
                <w:szCs w:val="20"/>
              </w:rPr>
            </w:pPr>
            <w:proofErr w:type="spellStart"/>
            <w:proofErr w:type="gramStart"/>
            <w:r w:rsidRPr="00477D0F">
              <w:rPr>
                <w:rFonts w:ascii="Corbel" w:hAnsi="Corbel"/>
                <w:szCs w:val="20"/>
              </w:rPr>
              <w:t>OnNuevaTarjeta</w:t>
            </w:r>
            <w:proofErr w:type="spellEnd"/>
            <w:r w:rsidRPr="00477D0F">
              <w:rPr>
                <w:rFonts w:ascii="Corbel" w:hAnsi="Corbel"/>
                <w:szCs w:val="20"/>
              </w:rPr>
              <w:t>(</w:t>
            </w:r>
            <w:proofErr w:type="spellStart"/>
            <w:proofErr w:type="gramEnd"/>
            <w:r w:rsidRPr="00477D0F">
              <w:rPr>
                <w:rFonts w:ascii="Corbel" w:hAnsi="Corbel"/>
                <w:szCs w:val="20"/>
              </w:rPr>
              <w:t>NuevaTarjetaEventArgs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e)</w:t>
            </w:r>
          </w:p>
        </w:tc>
        <w:tc>
          <w:tcPr>
            <w:tcW w:w="4105" w:type="dxa"/>
          </w:tcPr>
          <w:p w:rsidR="00337231" w:rsidRPr="00477D0F" w:rsidRDefault="00337231" w:rsidP="00E33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 w:val="0"/>
                <w:szCs w:val="20"/>
              </w:rPr>
            </w:pPr>
            <w:r w:rsidRPr="00477D0F">
              <w:rPr>
                <w:rFonts w:ascii="Corbel" w:hAnsi="Corbel"/>
                <w:b w:val="0"/>
                <w:szCs w:val="20"/>
              </w:rPr>
              <w:t>Se dispara cuando se acaba de dar de alta una nueva tarjeta. Actualiza la lista interna de tarjetas de este usuario.</w:t>
            </w:r>
          </w:p>
        </w:tc>
      </w:tr>
      <w:tr w:rsidR="00337231" w:rsidRPr="00477D0F" w:rsidTr="0033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337231" w:rsidRPr="00477D0F" w:rsidRDefault="00337231" w:rsidP="00E337FB">
            <w:pPr>
              <w:rPr>
                <w:rFonts w:ascii="Corbel" w:hAnsi="Corbel"/>
                <w:szCs w:val="20"/>
              </w:rPr>
            </w:pPr>
            <w:proofErr w:type="spellStart"/>
            <w:proofErr w:type="gramStart"/>
            <w:r w:rsidRPr="00477D0F">
              <w:rPr>
                <w:rFonts w:ascii="Corbel" w:hAnsi="Corbel"/>
                <w:szCs w:val="20"/>
              </w:rPr>
              <w:lastRenderedPageBreak/>
              <w:t>OnTarjetaIncompleta</w:t>
            </w:r>
            <w:proofErr w:type="spellEnd"/>
            <w:r w:rsidRPr="00477D0F">
              <w:rPr>
                <w:rFonts w:ascii="Corbel" w:hAnsi="Corbel"/>
                <w:szCs w:val="20"/>
              </w:rPr>
              <w:t>(</w:t>
            </w:r>
            <w:proofErr w:type="spellStart"/>
            <w:proofErr w:type="gramEnd"/>
            <w:r w:rsidRPr="00477D0F">
              <w:rPr>
                <w:rFonts w:ascii="Corbel" w:hAnsi="Corbel"/>
                <w:szCs w:val="20"/>
              </w:rPr>
              <w:t>TarjetaIncompletaEventArgs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e)</w:t>
            </w:r>
          </w:p>
        </w:tc>
        <w:tc>
          <w:tcPr>
            <w:tcW w:w="4105" w:type="dxa"/>
          </w:tcPr>
          <w:p w:rsidR="00337231" w:rsidRPr="00477D0F" w:rsidRDefault="00337231" w:rsidP="00E33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Se dispara cuando una tarjeta aún no tiene todos los datos capturados</w:t>
            </w:r>
          </w:p>
        </w:tc>
      </w:tr>
      <w:tr w:rsidR="00337231" w:rsidRPr="00477D0F" w:rsidTr="00337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337231" w:rsidRPr="00477D0F" w:rsidRDefault="00337231" w:rsidP="00E337FB">
            <w:pPr>
              <w:rPr>
                <w:rFonts w:ascii="Corbel" w:hAnsi="Corbel"/>
                <w:szCs w:val="20"/>
              </w:rPr>
            </w:pPr>
            <w:proofErr w:type="spellStart"/>
            <w:proofErr w:type="gramStart"/>
            <w:r w:rsidRPr="00477D0F">
              <w:rPr>
                <w:rFonts w:ascii="Corbel" w:hAnsi="Corbel"/>
                <w:szCs w:val="20"/>
              </w:rPr>
              <w:t>OnTarjetaBaja</w:t>
            </w:r>
            <w:proofErr w:type="spellEnd"/>
            <w:r w:rsidRPr="00477D0F">
              <w:rPr>
                <w:rFonts w:ascii="Corbel" w:hAnsi="Corbel"/>
                <w:szCs w:val="20"/>
              </w:rPr>
              <w:t>(</w:t>
            </w:r>
            <w:proofErr w:type="spellStart"/>
            <w:proofErr w:type="gramEnd"/>
            <w:r w:rsidRPr="00477D0F">
              <w:rPr>
                <w:rFonts w:ascii="Corbel" w:hAnsi="Corbel"/>
                <w:szCs w:val="20"/>
              </w:rPr>
              <w:t>EliminaTarjetaCompletedEventArgs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ea</w:t>
            </w:r>
            <w:proofErr w:type="spellEnd"/>
            <w:r w:rsidRPr="00477D0F">
              <w:rPr>
                <w:rFonts w:ascii="Corbel" w:hAnsi="Corbel"/>
                <w:szCs w:val="20"/>
              </w:rPr>
              <w:t>)</w:t>
            </w:r>
          </w:p>
        </w:tc>
        <w:tc>
          <w:tcPr>
            <w:tcW w:w="4105" w:type="dxa"/>
          </w:tcPr>
          <w:p w:rsidR="00337231" w:rsidRPr="00477D0F" w:rsidRDefault="00337231" w:rsidP="00E33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Se dispara cuando se ha eliminado una tarjeta del sistema</w:t>
            </w:r>
          </w:p>
        </w:tc>
      </w:tr>
    </w:tbl>
    <w:p w:rsidR="00337231" w:rsidRPr="00477D0F" w:rsidRDefault="00337231" w:rsidP="00E337FB">
      <w:pPr>
        <w:rPr>
          <w:rFonts w:ascii="Corbel" w:hAnsi="Corbel"/>
          <w:szCs w:val="20"/>
        </w:rPr>
      </w:pPr>
    </w:p>
    <w:p w:rsidR="001D425A" w:rsidRPr="00477D0F" w:rsidRDefault="00337231" w:rsidP="0040002D">
      <w:pPr>
        <w:pStyle w:val="Ttulo3"/>
        <w:jc w:val="left"/>
      </w:pPr>
      <w:bookmarkStart w:id="39" w:name="_Toc465267845"/>
      <w:r w:rsidRPr="00477D0F">
        <w:t>2.4.1 Baja</w:t>
      </w:r>
      <w:bookmarkEnd w:id="39"/>
    </w:p>
    <w:p w:rsidR="00337231" w:rsidRPr="00477D0F" w:rsidRDefault="00337231" w:rsidP="00337231">
      <w:pPr>
        <w:rPr>
          <w:rFonts w:ascii="Corbel" w:hAnsi="Corbel"/>
          <w:szCs w:val="20"/>
          <w:u w:val="single"/>
        </w:rPr>
      </w:pPr>
      <w:r w:rsidRPr="00477D0F">
        <w:rPr>
          <w:rFonts w:ascii="Corbel" w:hAnsi="Corbel"/>
          <w:szCs w:val="20"/>
        </w:rPr>
        <w:t xml:space="preserve">Descripción: Se conecta al web Service para </w:t>
      </w:r>
      <w:r w:rsidR="0040002D" w:rsidRPr="00477D0F">
        <w:rPr>
          <w:rFonts w:ascii="Corbel" w:hAnsi="Corbel"/>
          <w:szCs w:val="20"/>
        </w:rPr>
        <w:t xml:space="preserve">eliminar una tarjeta y también la elimina </w:t>
      </w:r>
      <w:proofErr w:type="gramStart"/>
      <w:r w:rsidR="0040002D" w:rsidRPr="00477D0F">
        <w:rPr>
          <w:rFonts w:ascii="Corbel" w:hAnsi="Corbel"/>
          <w:szCs w:val="20"/>
        </w:rPr>
        <w:t>de la BD</w:t>
      </w:r>
      <w:proofErr w:type="gramEnd"/>
      <w:r w:rsidR="0040002D" w:rsidRPr="00477D0F">
        <w:rPr>
          <w:rFonts w:ascii="Corbel" w:hAnsi="Corbel"/>
          <w:szCs w:val="20"/>
        </w:rPr>
        <w:t xml:space="preserve"> interna</w:t>
      </w:r>
    </w:p>
    <w:p w:rsidR="00337231" w:rsidRPr="00477D0F" w:rsidRDefault="00337231" w:rsidP="00337231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 xml:space="preserve">Parámetros: 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40002D" w:rsidRPr="00477D0F" w:rsidTr="004000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0002D" w:rsidRPr="00477D0F" w:rsidRDefault="0040002D" w:rsidP="00337231">
            <w:pPr>
              <w:rPr>
                <w:rFonts w:ascii="Corbel" w:hAnsi="Corbel"/>
                <w:b w:val="0"/>
                <w:szCs w:val="20"/>
              </w:rPr>
            </w:pPr>
            <w:proofErr w:type="spellStart"/>
            <w:r w:rsidRPr="00477D0F">
              <w:rPr>
                <w:rFonts w:ascii="Corbel" w:hAnsi="Corbel"/>
                <w:b w:val="0"/>
                <w:szCs w:val="20"/>
              </w:rPr>
              <w:t>int</w:t>
            </w:r>
            <w:proofErr w:type="spellEnd"/>
            <w:r w:rsidRPr="00477D0F">
              <w:rPr>
                <w:rFonts w:ascii="Corbel" w:hAnsi="Corbel"/>
                <w:b w:val="0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b w:val="0"/>
                <w:szCs w:val="20"/>
              </w:rPr>
              <w:t>idtarjeta</w:t>
            </w:r>
            <w:proofErr w:type="spellEnd"/>
          </w:p>
        </w:tc>
        <w:tc>
          <w:tcPr>
            <w:tcW w:w="7654" w:type="dxa"/>
          </w:tcPr>
          <w:p w:rsidR="0040002D" w:rsidRPr="00477D0F" w:rsidRDefault="0040002D" w:rsidP="003372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 w:val="0"/>
                <w:szCs w:val="20"/>
              </w:rPr>
            </w:pPr>
            <w:r w:rsidRPr="00477D0F">
              <w:rPr>
                <w:rFonts w:ascii="Corbel" w:hAnsi="Corbel"/>
                <w:b w:val="0"/>
                <w:szCs w:val="20"/>
              </w:rPr>
              <w:t>Identificador de la tarjeta a eliminar</w:t>
            </w:r>
          </w:p>
        </w:tc>
      </w:tr>
    </w:tbl>
    <w:p w:rsidR="0040002D" w:rsidRPr="00477D0F" w:rsidRDefault="0040002D" w:rsidP="00337231">
      <w:pPr>
        <w:rPr>
          <w:rFonts w:ascii="Corbel" w:hAnsi="Corbel"/>
          <w:szCs w:val="20"/>
        </w:rPr>
      </w:pPr>
    </w:p>
    <w:p w:rsidR="00337231" w:rsidRPr="00477D0F" w:rsidRDefault="00337231" w:rsidP="00337231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 xml:space="preserve">Regresa: </w:t>
      </w:r>
      <w:r w:rsidR="0040002D" w:rsidRPr="00477D0F">
        <w:rPr>
          <w:rFonts w:ascii="Corbel" w:hAnsi="Corbel"/>
          <w:szCs w:val="20"/>
        </w:rPr>
        <w:t>Nada</w:t>
      </w:r>
    </w:p>
    <w:p w:rsidR="0040002D" w:rsidRPr="00477D0F" w:rsidRDefault="0040002D" w:rsidP="00337231">
      <w:pPr>
        <w:rPr>
          <w:rFonts w:ascii="Corbel" w:hAnsi="Corbel"/>
          <w:szCs w:val="20"/>
        </w:rPr>
      </w:pPr>
    </w:p>
    <w:p w:rsidR="0040002D" w:rsidRPr="00477D0F" w:rsidRDefault="0040002D" w:rsidP="0040002D">
      <w:pPr>
        <w:pStyle w:val="Ttulo3"/>
        <w:jc w:val="left"/>
      </w:pPr>
      <w:bookmarkStart w:id="40" w:name="_Toc465267846"/>
      <w:r w:rsidRPr="00477D0F">
        <w:t xml:space="preserve">2.4.2 </w:t>
      </w:r>
      <w:proofErr w:type="spellStart"/>
      <w:r w:rsidRPr="00477D0F">
        <w:t>RefreshMedios</w:t>
      </w:r>
      <w:bookmarkEnd w:id="40"/>
      <w:proofErr w:type="spellEnd"/>
    </w:p>
    <w:p w:rsidR="00337231" w:rsidRPr="00477D0F" w:rsidRDefault="0040002D" w:rsidP="00E337FB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>Descripción: Actualiza las listas de medios de pago, tanto de monedero como de tarjetas</w:t>
      </w:r>
    </w:p>
    <w:p w:rsidR="0040002D" w:rsidRPr="00477D0F" w:rsidRDefault="0040002D" w:rsidP="00E337FB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>Parámetros: Nada</w:t>
      </w:r>
    </w:p>
    <w:p w:rsidR="0040002D" w:rsidRPr="00477D0F" w:rsidRDefault="0040002D" w:rsidP="00E337FB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>Regresa: Nada</w:t>
      </w:r>
    </w:p>
    <w:p w:rsidR="0040002D" w:rsidRPr="00477D0F" w:rsidRDefault="0040002D" w:rsidP="00E337FB">
      <w:pPr>
        <w:rPr>
          <w:rFonts w:ascii="Corbel" w:hAnsi="Corbel"/>
          <w:szCs w:val="20"/>
        </w:rPr>
      </w:pPr>
    </w:p>
    <w:p w:rsidR="002B3201" w:rsidRPr="00477D0F" w:rsidRDefault="002B3201" w:rsidP="002B3201">
      <w:pPr>
        <w:pStyle w:val="Ttulo2"/>
        <w:jc w:val="left"/>
      </w:pPr>
      <w:bookmarkStart w:id="41" w:name="_Toc465267847"/>
      <w:r w:rsidRPr="00477D0F">
        <w:t xml:space="preserve">2.5 </w:t>
      </w:r>
      <w:proofErr w:type="spellStart"/>
      <w:r w:rsidRPr="00477D0F">
        <w:t>RecargasViewModel</w:t>
      </w:r>
      <w:bookmarkEnd w:id="41"/>
      <w:proofErr w:type="spellEnd"/>
    </w:p>
    <w:p w:rsidR="002B3201" w:rsidRPr="00477D0F" w:rsidRDefault="002B3201" w:rsidP="002B3201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>Clase que administra los datos de una nueva recarga que está siendo ingresada en la app móvil. Incluye los siguientes miembros: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2835"/>
        <w:gridCol w:w="6525"/>
      </w:tblGrid>
      <w:tr w:rsidR="002B3201" w:rsidRPr="00477D0F" w:rsidTr="00BD5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2B3201" w:rsidRPr="00477D0F" w:rsidRDefault="002B3201" w:rsidP="003A4110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GetSessionTags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tags</w:t>
            </w:r>
            <w:proofErr w:type="spellEnd"/>
          </w:p>
        </w:tc>
        <w:tc>
          <w:tcPr>
            <w:tcW w:w="6525" w:type="dxa"/>
          </w:tcPr>
          <w:p w:rsidR="002B3201" w:rsidRPr="00477D0F" w:rsidRDefault="002B3201" w:rsidP="003A41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 w:val="0"/>
                <w:szCs w:val="20"/>
              </w:rPr>
            </w:pPr>
            <w:proofErr w:type="spellStart"/>
            <w:r w:rsidRPr="00477D0F">
              <w:rPr>
                <w:rFonts w:ascii="Corbel" w:hAnsi="Corbel"/>
                <w:b w:val="0"/>
                <w:szCs w:val="20"/>
              </w:rPr>
              <w:t>Tags</w:t>
            </w:r>
            <w:proofErr w:type="spellEnd"/>
            <w:r w:rsidRPr="00477D0F">
              <w:rPr>
                <w:rFonts w:ascii="Corbel" w:hAnsi="Corbel"/>
                <w:b w:val="0"/>
                <w:szCs w:val="20"/>
              </w:rPr>
              <w:t xml:space="preserve"> de sesión </w:t>
            </w:r>
            <w:r w:rsidR="00BD55FB" w:rsidRPr="00477D0F">
              <w:rPr>
                <w:rFonts w:ascii="Corbel" w:hAnsi="Corbel"/>
                <w:b w:val="0"/>
                <w:szCs w:val="20"/>
              </w:rPr>
              <w:t>para conexión a Vesta</w:t>
            </w:r>
          </w:p>
        </w:tc>
      </w:tr>
      <w:tr w:rsidR="002B3201" w:rsidRPr="00477D0F" w:rsidTr="00BD5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2B3201" w:rsidRPr="00477D0F" w:rsidRDefault="00BD55FB" w:rsidP="003A4110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TipoTransaccion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_</w:t>
            </w:r>
            <w:proofErr w:type="spellStart"/>
            <w:r w:rsidRPr="00477D0F">
              <w:rPr>
                <w:rFonts w:ascii="Corbel" w:hAnsi="Corbel"/>
                <w:szCs w:val="20"/>
              </w:rPr>
              <w:t>tipotrans</w:t>
            </w:r>
            <w:proofErr w:type="spellEnd"/>
          </w:p>
        </w:tc>
        <w:tc>
          <w:tcPr>
            <w:tcW w:w="6525" w:type="dxa"/>
          </w:tcPr>
          <w:p w:rsidR="002B3201" w:rsidRPr="00477D0F" w:rsidRDefault="00BD55FB" w:rsidP="003A4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Variable de tipo “</w:t>
            </w:r>
            <w:proofErr w:type="spellStart"/>
            <w:r w:rsidRPr="00477D0F">
              <w:rPr>
                <w:rFonts w:ascii="Corbel" w:hAnsi="Corbel"/>
                <w:b/>
                <w:szCs w:val="20"/>
              </w:rPr>
              <w:t>TipoTransaccion</w:t>
            </w:r>
            <w:proofErr w:type="spellEnd"/>
            <w:r w:rsidRPr="00477D0F">
              <w:rPr>
                <w:rFonts w:ascii="Corbel" w:hAnsi="Corbel"/>
                <w:szCs w:val="20"/>
              </w:rPr>
              <w:t>”, para identificar si es primera vez con una nueva tarjeta o ya se está reusando</w:t>
            </w:r>
          </w:p>
        </w:tc>
      </w:tr>
      <w:tr w:rsidR="00BD55FB" w:rsidRPr="00477D0F" w:rsidTr="00BD5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BD55FB" w:rsidRPr="00477D0F" w:rsidRDefault="00BD55FB" w:rsidP="003A4110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errRecarga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_</w:t>
            </w:r>
            <w:proofErr w:type="spellStart"/>
            <w:r w:rsidRPr="00477D0F">
              <w:rPr>
                <w:rFonts w:ascii="Corbel" w:hAnsi="Corbel"/>
                <w:szCs w:val="20"/>
              </w:rPr>
              <w:t>err</w:t>
            </w:r>
            <w:proofErr w:type="spellEnd"/>
          </w:p>
        </w:tc>
        <w:tc>
          <w:tcPr>
            <w:tcW w:w="6525" w:type="dxa"/>
          </w:tcPr>
          <w:p w:rsidR="00BD55FB" w:rsidRPr="00477D0F" w:rsidRDefault="00BD55FB" w:rsidP="003A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Variable de tipo “</w:t>
            </w:r>
            <w:proofErr w:type="spellStart"/>
            <w:r w:rsidRPr="00477D0F">
              <w:rPr>
                <w:rFonts w:ascii="Corbel" w:hAnsi="Corbel"/>
                <w:b/>
                <w:szCs w:val="20"/>
              </w:rPr>
              <w:t>errRecarga</w:t>
            </w:r>
            <w:proofErr w:type="spellEnd"/>
            <w:r w:rsidRPr="00477D0F">
              <w:rPr>
                <w:rFonts w:ascii="Corbel" w:hAnsi="Corbel"/>
                <w:szCs w:val="20"/>
              </w:rPr>
              <w:t>” que regresa los resultados de una transacción en Vesta</w:t>
            </w:r>
          </w:p>
        </w:tc>
      </w:tr>
      <w:tr w:rsidR="00BD55FB" w:rsidRPr="00477D0F" w:rsidTr="00BD5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BD55FB" w:rsidRPr="00477D0F" w:rsidRDefault="00BD55FB" w:rsidP="003A4110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int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_</w:t>
            </w:r>
            <w:proofErr w:type="spellStart"/>
            <w:r w:rsidRPr="00477D0F">
              <w:rPr>
                <w:rFonts w:ascii="Corbel" w:hAnsi="Corbel"/>
                <w:szCs w:val="20"/>
              </w:rPr>
              <w:t>idusuario</w:t>
            </w:r>
            <w:proofErr w:type="spellEnd"/>
          </w:p>
        </w:tc>
        <w:tc>
          <w:tcPr>
            <w:tcW w:w="6525" w:type="dxa"/>
          </w:tcPr>
          <w:p w:rsidR="00BD55FB" w:rsidRPr="00477D0F" w:rsidRDefault="00BD55FB" w:rsidP="003A4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Identificador del usuario al que pertenece esta recarga</w:t>
            </w:r>
          </w:p>
        </w:tc>
      </w:tr>
      <w:tr w:rsidR="00BD55FB" w:rsidRPr="00477D0F" w:rsidTr="00BD5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BD55FB" w:rsidRPr="00477D0F" w:rsidRDefault="00BD55FB" w:rsidP="003A4110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_</w:t>
            </w:r>
            <w:proofErr w:type="spellStart"/>
            <w:r w:rsidRPr="00477D0F">
              <w:rPr>
                <w:rFonts w:ascii="Corbel" w:hAnsi="Corbel"/>
                <w:szCs w:val="20"/>
              </w:rPr>
              <w:t>diasrecarga</w:t>
            </w:r>
            <w:proofErr w:type="spellEnd"/>
          </w:p>
        </w:tc>
        <w:tc>
          <w:tcPr>
            <w:tcW w:w="6525" w:type="dxa"/>
          </w:tcPr>
          <w:p w:rsidR="00BD55FB" w:rsidRPr="00477D0F" w:rsidRDefault="00BD55FB" w:rsidP="003A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Días que se va a recargar en automático (para recargas programadas)</w:t>
            </w:r>
          </w:p>
        </w:tc>
      </w:tr>
      <w:tr w:rsidR="00BD55FB" w:rsidRPr="00477D0F" w:rsidTr="00BD5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BD55FB" w:rsidRPr="00477D0F" w:rsidRDefault="00BD55FB" w:rsidP="003A4110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TipoRecarga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_</w:t>
            </w:r>
            <w:proofErr w:type="spellStart"/>
            <w:r w:rsidRPr="00477D0F">
              <w:rPr>
                <w:rFonts w:ascii="Corbel" w:hAnsi="Corbel"/>
                <w:szCs w:val="20"/>
              </w:rPr>
              <w:t>tiporecarga</w:t>
            </w:r>
            <w:proofErr w:type="spellEnd"/>
          </w:p>
        </w:tc>
        <w:tc>
          <w:tcPr>
            <w:tcW w:w="6525" w:type="dxa"/>
          </w:tcPr>
          <w:p w:rsidR="00BD55FB" w:rsidRPr="00477D0F" w:rsidRDefault="00BD55FB" w:rsidP="003A4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Variable de tipo “</w:t>
            </w:r>
            <w:proofErr w:type="spellStart"/>
            <w:r w:rsidRPr="00477D0F">
              <w:rPr>
                <w:rFonts w:ascii="Corbel" w:hAnsi="Corbel"/>
                <w:b/>
                <w:szCs w:val="20"/>
              </w:rPr>
              <w:t>TipoRecarga</w:t>
            </w:r>
            <w:proofErr w:type="spellEnd"/>
            <w:r w:rsidRPr="00477D0F">
              <w:rPr>
                <w:rFonts w:ascii="Corbel" w:hAnsi="Corbel"/>
                <w:szCs w:val="20"/>
              </w:rPr>
              <w:t>”, para identificar si es recarga de tiempo aire o de monedero</w:t>
            </w:r>
          </w:p>
        </w:tc>
      </w:tr>
      <w:tr w:rsidR="00BD55FB" w:rsidRPr="00477D0F" w:rsidTr="00BD5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BD55FB" w:rsidRPr="00477D0F" w:rsidRDefault="00BD55FB" w:rsidP="003A4110">
            <w:pPr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decimal _</w:t>
            </w:r>
            <w:proofErr w:type="spellStart"/>
            <w:r w:rsidRPr="00477D0F">
              <w:rPr>
                <w:rFonts w:ascii="Corbel" w:hAnsi="Corbel"/>
                <w:szCs w:val="20"/>
              </w:rPr>
              <w:t>montorecargamonedero</w:t>
            </w:r>
            <w:proofErr w:type="spellEnd"/>
          </w:p>
        </w:tc>
        <w:tc>
          <w:tcPr>
            <w:tcW w:w="6525" w:type="dxa"/>
          </w:tcPr>
          <w:p w:rsidR="00BD55FB" w:rsidRPr="00477D0F" w:rsidRDefault="00BD55FB" w:rsidP="003A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Monto a recargar al monedero (</w:t>
            </w:r>
            <w:proofErr w:type="spellStart"/>
            <w:r w:rsidRPr="00477D0F">
              <w:rPr>
                <w:rFonts w:ascii="Corbel" w:hAnsi="Corbel"/>
                <w:szCs w:val="20"/>
              </w:rPr>
              <w:t>wallet</w:t>
            </w:r>
            <w:proofErr w:type="spellEnd"/>
            <w:r w:rsidRPr="00477D0F">
              <w:rPr>
                <w:rFonts w:ascii="Corbel" w:hAnsi="Corbel"/>
                <w:szCs w:val="20"/>
              </w:rPr>
              <w:t>)</w:t>
            </w:r>
          </w:p>
        </w:tc>
      </w:tr>
      <w:tr w:rsidR="00BD55FB" w:rsidRPr="00477D0F" w:rsidTr="00BD5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BD55FB" w:rsidRPr="00477D0F" w:rsidRDefault="00BD55FB" w:rsidP="003A4110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_</w:t>
            </w:r>
            <w:proofErr w:type="spellStart"/>
            <w:r w:rsidRPr="00477D0F">
              <w:rPr>
                <w:rFonts w:ascii="Corbel" w:hAnsi="Corbel"/>
                <w:szCs w:val="20"/>
              </w:rPr>
              <w:t>contactorecarga</w:t>
            </w:r>
            <w:proofErr w:type="spellEnd"/>
          </w:p>
        </w:tc>
        <w:tc>
          <w:tcPr>
            <w:tcW w:w="6525" w:type="dxa"/>
          </w:tcPr>
          <w:p w:rsidR="00BD55FB" w:rsidRPr="00477D0F" w:rsidRDefault="00BD55FB" w:rsidP="003A4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Nombre del contacto de esta recarga</w:t>
            </w:r>
          </w:p>
        </w:tc>
      </w:tr>
      <w:tr w:rsidR="00BD55FB" w:rsidRPr="00477D0F" w:rsidTr="00BD5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BD55FB" w:rsidRPr="00477D0F" w:rsidRDefault="00BD55FB" w:rsidP="003A4110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_</w:t>
            </w:r>
            <w:proofErr w:type="spellStart"/>
            <w:r w:rsidRPr="00477D0F">
              <w:rPr>
                <w:rFonts w:ascii="Corbel" w:hAnsi="Corbel"/>
                <w:szCs w:val="20"/>
              </w:rPr>
              <w:t>numerorecarga</w:t>
            </w:r>
            <w:proofErr w:type="spellEnd"/>
          </w:p>
        </w:tc>
        <w:tc>
          <w:tcPr>
            <w:tcW w:w="6525" w:type="dxa"/>
          </w:tcPr>
          <w:p w:rsidR="00BD55FB" w:rsidRPr="00477D0F" w:rsidRDefault="00BD55FB" w:rsidP="003A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Número telefónico del contacto de la recarga</w:t>
            </w:r>
          </w:p>
        </w:tc>
      </w:tr>
      <w:tr w:rsidR="00BD55FB" w:rsidRPr="00477D0F" w:rsidTr="00BD5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BD55FB" w:rsidRPr="00477D0F" w:rsidRDefault="00BD55FB" w:rsidP="003A4110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int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_</w:t>
            </w:r>
            <w:proofErr w:type="spellStart"/>
            <w:r w:rsidRPr="00477D0F">
              <w:rPr>
                <w:rFonts w:ascii="Corbel" w:hAnsi="Corbel"/>
                <w:szCs w:val="20"/>
              </w:rPr>
              <w:t>idformapago</w:t>
            </w:r>
            <w:proofErr w:type="spellEnd"/>
          </w:p>
        </w:tc>
        <w:tc>
          <w:tcPr>
            <w:tcW w:w="6525" w:type="dxa"/>
          </w:tcPr>
          <w:p w:rsidR="00BD55FB" w:rsidRPr="00477D0F" w:rsidRDefault="00BD55FB" w:rsidP="003A4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Identificador de la forma de pago</w:t>
            </w:r>
          </w:p>
        </w:tc>
      </w:tr>
      <w:tr w:rsidR="00BD55FB" w:rsidRPr="00477D0F" w:rsidTr="00BD5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BD55FB" w:rsidRPr="00477D0F" w:rsidRDefault="00BD55FB" w:rsidP="003A4110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int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_</w:t>
            </w:r>
            <w:proofErr w:type="spellStart"/>
            <w:r w:rsidRPr="00477D0F">
              <w:rPr>
                <w:rFonts w:ascii="Corbel" w:hAnsi="Corbel"/>
                <w:szCs w:val="20"/>
              </w:rPr>
              <w:t>idtarjeta</w:t>
            </w:r>
            <w:proofErr w:type="spellEnd"/>
          </w:p>
        </w:tc>
        <w:tc>
          <w:tcPr>
            <w:tcW w:w="6525" w:type="dxa"/>
          </w:tcPr>
          <w:p w:rsidR="00BD55FB" w:rsidRPr="00477D0F" w:rsidRDefault="00BD55FB" w:rsidP="003A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Identificador de la tarjeta</w:t>
            </w:r>
          </w:p>
        </w:tc>
      </w:tr>
      <w:tr w:rsidR="00BD55FB" w:rsidRPr="00477D0F" w:rsidTr="00BD5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BD55FB" w:rsidRPr="00477D0F" w:rsidRDefault="00BD55FB" w:rsidP="003A4110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int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_</w:t>
            </w:r>
            <w:proofErr w:type="spellStart"/>
            <w:r w:rsidRPr="00477D0F">
              <w:rPr>
                <w:rFonts w:ascii="Corbel" w:hAnsi="Corbel"/>
                <w:szCs w:val="20"/>
              </w:rPr>
              <w:t>idpais</w:t>
            </w:r>
            <w:proofErr w:type="spellEnd"/>
          </w:p>
        </w:tc>
        <w:tc>
          <w:tcPr>
            <w:tcW w:w="6525" w:type="dxa"/>
          </w:tcPr>
          <w:p w:rsidR="00BD55FB" w:rsidRPr="00477D0F" w:rsidRDefault="00BD55FB" w:rsidP="003A4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 xml:space="preserve">Identificador del país al que pertenece esta </w:t>
            </w:r>
            <w:r w:rsidR="00084206" w:rsidRPr="00477D0F">
              <w:rPr>
                <w:rFonts w:ascii="Corbel" w:hAnsi="Corbel"/>
                <w:szCs w:val="20"/>
              </w:rPr>
              <w:t>recarga</w:t>
            </w:r>
          </w:p>
        </w:tc>
      </w:tr>
      <w:tr w:rsidR="00BD55FB" w:rsidRPr="00477D0F" w:rsidTr="00BD5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BD55FB" w:rsidRPr="00477D0F" w:rsidRDefault="00BD55FB" w:rsidP="003A4110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int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_</w:t>
            </w:r>
            <w:proofErr w:type="spellStart"/>
            <w:r w:rsidRPr="00477D0F">
              <w:rPr>
                <w:rFonts w:ascii="Corbel" w:hAnsi="Corbel"/>
                <w:szCs w:val="20"/>
              </w:rPr>
              <w:t>idoperadora</w:t>
            </w:r>
            <w:proofErr w:type="spellEnd"/>
          </w:p>
        </w:tc>
        <w:tc>
          <w:tcPr>
            <w:tcW w:w="6525" w:type="dxa"/>
          </w:tcPr>
          <w:p w:rsidR="00BD55FB" w:rsidRPr="00477D0F" w:rsidRDefault="00084206" w:rsidP="003A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Identificador de la compañía de esta recarga</w:t>
            </w:r>
          </w:p>
        </w:tc>
      </w:tr>
      <w:tr w:rsidR="00084206" w:rsidRPr="00477D0F" w:rsidTr="00BD5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084206" w:rsidRPr="00477D0F" w:rsidRDefault="00084206" w:rsidP="003A4110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int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_</w:t>
            </w:r>
            <w:proofErr w:type="spellStart"/>
            <w:r w:rsidRPr="00477D0F">
              <w:rPr>
                <w:rFonts w:ascii="Corbel" w:hAnsi="Corbel"/>
                <w:szCs w:val="20"/>
              </w:rPr>
              <w:t>idpaquete</w:t>
            </w:r>
            <w:proofErr w:type="spellEnd"/>
          </w:p>
        </w:tc>
        <w:tc>
          <w:tcPr>
            <w:tcW w:w="6525" w:type="dxa"/>
          </w:tcPr>
          <w:p w:rsidR="00084206" w:rsidRPr="00477D0F" w:rsidRDefault="00084206" w:rsidP="003A4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Identificador del paquete de compañía de esta recarga</w:t>
            </w:r>
          </w:p>
        </w:tc>
      </w:tr>
      <w:tr w:rsidR="00084206" w:rsidRPr="00477D0F" w:rsidTr="00BD5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084206" w:rsidRPr="00477D0F" w:rsidRDefault="00084206" w:rsidP="003A4110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opcMenu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_</w:t>
            </w:r>
            <w:proofErr w:type="spellStart"/>
            <w:r w:rsidRPr="00477D0F">
              <w:rPr>
                <w:rFonts w:ascii="Corbel" w:hAnsi="Corbel"/>
                <w:szCs w:val="20"/>
              </w:rPr>
              <w:t>opclimpiar</w:t>
            </w:r>
            <w:proofErr w:type="spellEnd"/>
          </w:p>
        </w:tc>
        <w:tc>
          <w:tcPr>
            <w:tcW w:w="6525" w:type="dxa"/>
          </w:tcPr>
          <w:p w:rsidR="00084206" w:rsidRPr="00477D0F" w:rsidRDefault="00084206" w:rsidP="003A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 xml:space="preserve">Objeto de tipo </w:t>
            </w:r>
            <w:proofErr w:type="spellStart"/>
            <w:r w:rsidRPr="00477D0F">
              <w:rPr>
                <w:rFonts w:ascii="Corbel" w:hAnsi="Corbel"/>
                <w:szCs w:val="20"/>
              </w:rPr>
              <w:t>OpcMenu</w:t>
            </w:r>
            <w:proofErr w:type="spellEnd"/>
            <w:r w:rsidRPr="00477D0F">
              <w:rPr>
                <w:rFonts w:ascii="Corbel" w:hAnsi="Corbel"/>
                <w:szCs w:val="20"/>
              </w:rPr>
              <w:t>, para desplegar las opciones de nueva recarga</w:t>
            </w:r>
          </w:p>
        </w:tc>
      </w:tr>
      <w:tr w:rsidR="00084206" w:rsidRPr="00477D0F" w:rsidTr="00BD5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084206" w:rsidRPr="00477D0F" w:rsidRDefault="009D0A85" w:rsidP="003A4110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opcMenu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_</w:t>
            </w:r>
            <w:proofErr w:type="spellStart"/>
            <w:r w:rsidRPr="00477D0F">
              <w:rPr>
                <w:rFonts w:ascii="Corbel" w:hAnsi="Corbel"/>
                <w:szCs w:val="20"/>
              </w:rPr>
              <w:t>opcpais</w:t>
            </w:r>
            <w:proofErr w:type="spellEnd"/>
          </w:p>
        </w:tc>
        <w:tc>
          <w:tcPr>
            <w:tcW w:w="6525" w:type="dxa"/>
          </w:tcPr>
          <w:p w:rsidR="00084206" w:rsidRPr="00477D0F" w:rsidRDefault="009D0A85" w:rsidP="003A4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 xml:space="preserve">Objeto de tipo </w:t>
            </w:r>
            <w:proofErr w:type="spellStart"/>
            <w:r w:rsidRPr="00477D0F">
              <w:rPr>
                <w:rFonts w:ascii="Corbel" w:hAnsi="Corbel"/>
                <w:szCs w:val="20"/>
              </w:rPr>
              <w:t>OpcMenu</w:t>
            </w:r>
            <w:proofErr w:type="spellEnd"/>
            <w:r w:rsidRPr="00477D0F">
              <w:rPr>
                <w:rFonts w:ascii="Corbel" w:hAnsi="Corbel"/>
                <w:szCs w:val="20"/>
              </w:rPr>
              <w:t>, para desplegar las opciones de país</w:t>
            </w:r>
          </w:p>
        </w:tc>
      </w:tr>
      <w:tr w:rsidR="009D0A85" w:rsidRPr="00477D0F" w:rsidTr="00BD5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9D0A85" w:rsidRPr="00477D0F" w:rsidRDefault="009D0A85" w:rsidP="003A4110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opcMenu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_</w:t>
            </w:r>
            <w:proofErr w:type="spellStart"/>
            <w:r w:rsidRPr="00477D0F">
              <w:rPr>
                <w:rFonts w:ascii="Corbel" w:hAnsi="Corbel"/>
                <w:szCs w:val="20"/>
              </w:rPr>
              <w:t>opcoperadora</w:t>
            </w:r>
            <w:proofErr w:type="spellEnd"/>
          </w:p>
        </w:tc>
        <w:tc>
          <w:tcPr>
            <w:tcW w:w="6525" w:type="dxa"/>
          </w:tcPr>
          <w:p w:rsidR="009D0A85" w:rsidRPr="00477D0F" w:rsidRDefault="009D0A85" w:rsidP="003A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 xml:space="preserve">Objeto de tipo </w:t>
            </w:r>
            <w:proofErr w:type="spellStart"/>
            <w:r w:rsidRPr="00477D0F">
              <w:rPr>
                <w:rFonts w:ascii="Corbel" w:hAnsi="Corbel"/>
                <w:szCs w:val="20"/>
              </w:rPr>
              <w:t>OpcMenu</w:t>
            </w:r>
            <w:proofErr w:type="spellEnd"/>
            <w:r w:rsidRPr="00477D0F">
              <w:rPr>
                <w:rFonts w:ascii="Corbel" w:hAnsi="Corbel"/>
                <w:szCs w:val="20"/>
              </w:rPr>
              <w:t>, para desplegar las opciones de compañías</w:t>
            </w:r>
          </w:p>
        </w:tc>
      </w:tr>
      <w:tr w:rsidR="009D0A85" w:rsidRPr="00477D0F" w:rsidTr="00BD5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9D0A85" w:rsidRPr="00477D0F" w:rsidRDefault="009D0A85" w:rsidP="003A4110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opcMenu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_</w:t>
            </w:r>
            <w:proofErr w:type="spellStart"/>
            <w:r w:rsidRPr="00477D0F">
              <w:rPr>
                <w:rFonts w:ascii="Corbel" w:hAnsi="Corbel"/>
                <w:szCs w:val="20"/>
              </w:rPr>
              <w:t>opcpaquete</w:t>
            </w:r>
            <w:proofErr w:type="spellEnd"/>
          </w:p>
        </w:tc>
        <w:tc>
          <w:tcPr>
            <w:tcW w:w="6525" w:type="dxa"/>
          </w:tcPr>
          <w:p w:rsidR="009D0A85" w:rsidRPr="00477D0F" w:rsidRDefault="009D0A85" w:rsidP="003A4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 xml:space="preserve">Objeto de tipo </w:t>
            </w:r>
            <w:proofErr w:type="spellStart"/>
            <w:r w:rsidRPr="00477D0F">
              <w:rPr>
                <w:rFonts w:ascii="Corbel" w:hAnsi="Corbel"/>
                <w:szCs w:val="20"/>
              </w:rPr>
              <w:t>OpcMenu</w:t>
            </w:r>
            <w:proofErr w:type="spellEnd"/>
            <w:r w:rsidRPr="00477D0F">
              <w:rPr>
                <w:rFonts w:ascii="Corbel" w:hAnsi="Corbel"/>
                <w:szCs w:val="20"/>
              </w:rPr>
              <w:t>, para desplegar las opciones de paquetes</w:t>
            </w:r>
          </w:p>
        </w:tc>
      </w:tr>
      <w:tr w:rsidR="009D0A85" w:rsidRPr="00477D0F" w:rsidTr="00BD5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9D0A85" w:rsidRPr="00477D0F" w:rsidRDefault="009D0A85" w:rsidP="003A4110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lastRenderedPageBreak/>
              <w:t>opcMenu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_</w:t>
            </w:r>
            <w:proofErr w:type="spellStart"/>
            <w:r w:rsidRPr="00477D0F">
              <w:rPr>
                <w:rFonts w:ascii="Corbel" w:hAnsi="Corbel"/>
                <w:szCs w:val="20"/>
              </w:rPr>
              <w:t>opcnumero</w:t>
            </w:r>
            <w:proofErr w:type="spellEnd"/>
          </w:p>
        </w:tc>
        <w:tc>
          <w:tcPr>
            <w:tcW w:w="6525" w:type="dxa"/>
          </w:tcPr>
          <w:p w:rsidR="009D0A85" w:rsidRPr="00477D0F" w:rsidRDefault="009D0A85" w:rsidP="003A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 xml:space="preserve">Objeto de tipo </w:t>
            </w:r>
            <w:proofErr w:type="spellStart"/>
            <w:r w:rsidRPr="00477D0F">
              <w:rPr>
                <w:rFonts w:ascii="Corbel" w:hAnsi="Corbel"/>
                <w:szCs w:val="20"/>
              </w:rPr>
              <w:t>OpcMenu</w:t>
            </w:r>
            <w:proofErr w:type="spellEnd"/>
            <w:r w:rsidRPr="00477D0F">
              <w:rPr>
                <w:rFonts w:ascii="Corbel" w:hAnsi="Corbel"/>
                <w:szCs w:val="20"/>
              </w:rPr>
              <w:t>, para desplegar las opciones de numero</w:t>
            </w:r>
          </w:p>
        </w:tc>
      </w:tr>
    </w:tbl>
    <w:p w:rsidR="0040002D" w:rsidRPr="00477D0F" w:rsidRDefault="0040002D" w:rsidP="00E337FB">
      <w:pPr>
        <w:rPr>
          <w:rFonts w:ascii="Corbel" w:hAnsi="Corbel"/>
          <w:szCs w:val="20"/>
        </w:rPr>
      </w:pPr>
    </w:p>
    <w:p w:rsidR="003962BF" w:rsidRPr="00477D0F" w:rsidRDefault="003962BF" w:rsidP="003962BF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>Eventos: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5857"/>
        <w:gridCol w:w="3503"/>
      </w:tblGrid>
      <w:tr w:rsidR="003962BF" w:rsidRPr="00477D0F" w:rsidTr="00903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3962BF" w:rsidRPr="00477D0F" w:rsidRDefault="003962BF" w:rsidP="003A4110">
            <w:pPr>
              <w:rPr>
                <w:rFonts w:ascii="Corbel" w:hAnsi="Corbel"/>
                <w:szCs w:val="20"/>
              </w:rPr>
            </w:pPr>
            <w:proofErr w:type="spellStart"/>
            <w:proofErr w:type="gramStart"/>
            <w:r w:rsidRPr="00477D0F">
              <w:rPr>
                <w:rFonts w:ascii="Corbel" w:hAnsi="Corbel"/>
                <w:szCs w:val="20"/>
              </w:rPr>
              <w:t>OnRecargaIncompleta</w:t>
            </w:r>
            <w:proofErr w:type="spellEnd"/>
            <w:r w:rsidRPr="00477D0F">
              <w:rPr>
                <w:rFonts w:ascii="Corbel" w:hAnsi="Corbel"/>
                <w:szCs w:val="20"/>
              </w:rPr>
              <w:t>(</w:t>
            </w:r>
            <w:proofErr w:type="spellStart"/>
            <w:proofErr w:type="gramEnd"/>
            <w:r w:rsidRPr="00477D0F">
              <w:rPr>
                <w:rFonts w:ascii="Corbel" w:hAnsi="Corbel"/>
                <w:szCs w:val="20"/>
              </w:rPr>
              <w:t>RecargaIncompletaEventArgs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e)</w:t>
            </w:r>
          </w:p>
        </w:tc>
        <w:tc>
          <w:tcPr>
            <w:tcW w:w="4540" w:type="dxa"/>
          </w:tcPr>
          <w:p w:rsidR="003962BF" w:rsidRPr="00477D0F" w:rsidRDefault="003962BF" w:rsidP="003A41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 w:val="0"/>
                <w:szCs w:val="20"/>
              </w:rPr>
            </w:pPr>
            <w:r w:rsidRPr="00477D0F">
              <w:rPr>
                <w:rFonts w:ascii="Corbel" w:hAnsi="Corbel"/>
                <w:b w:val="0"/>
                <w:szCs w:val="20"/>
              </w:rPr>
              <w:t xml:space="preserve">Se dispara cuando una recarga </w:t>
            </w:r>
            <w:proofErr w:type="spellStart"/>
            <w:r w:rsidRPr="00477D0F">
              <w:rPr>
                <w:rFonts w:ascii="Corbel" w:hAnsi="Corbel"/>
                <w:b w:val="0"/>
                <w:szCs w:val="20"/>
              </w:rPr>
              <w:t>aun</w:t>
            </w:r>
            <w:proofErr w:type="spellEnd"/>
            <w:r w:rsidRPr="00477D0F">
              <w:rPr>
                <w:rFonts w:ascii="Corbel" w:hAnsi="Corbel"/>
                <w:b w:val="0"/>
                <w:szCs w:val="20"/>
              </w:rPr>
              <w:t xml:space="preserve"> no tiene todos los datos capturados.</w:t>
            </w:r>
          </w:p>
        </w:tc>
      </w:tr>
      <w:tr w:rsidR="003962BF" w:rsidRPr="00477D0F" w:rsidTr="00903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3962BF" w:rsidRPr="00477D0F" w:rsidRDefault="003962BF" w:rsidP="003A4110">
            <w:pPr>
              <w:rPr>
                <w:rFonts w:ascii="Corbel" w:hAnsi="Corbel"/>
                <w:szCs w:val="20"/>
              </w:rPr>
            </w:pPr>
            <w:proofErr w:type="spellStart"/>
            <w:proofErr w:type="gramStart"/>
            <w:r w:rsidRPr="00477D0F">
              <w:rPr>
                <w:rFonts w:ascii="Corbel" w:hAnsi="Corbel"/>
                <w:szCs w:val="20"/>
              </w:rPr>
              <w:t>OnRecargaAltaProg</w:t>
            </w:r>
            <w:proofErr w:type="spellEnd"/>
            <w:r w:rsidRPr="00477D0F">
              <w:rPr>
                <w:rFonts w:ascii="Corbel" w:hAnsi="Corbel"/>
                <w:szCs w:val="20"/>
              </w:rPr>
              <w:t>(</w:t>
            </w:r>
            <w:proofErr w:type="spellStart"/>
            <w:proofErr w:type="gramEnd"/>
            <w:r w:rsidRPr="00477D0F">
              <w:rPr>
                <w:rFonts w:ascii="Corbel" w:hAnsi="Corbel"/>
                <w:szCs w:val="20"/>
              </w:rPr>
              <w:t>EventArgs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ea</w:t>
            </w:r>
            <w:proofErr w:type="spellEnd"/>
            <w:r w:rsidRPr="00477D0F">
              <w:rPr>
                <w:rFonts w:ascii="Corbel" w:hAnsi="Corbel"/>
                <w:szCs w:val="20"/>
              </w:rPr>
              <w:t>)</w:t>
            </w:r>
          </w:p>
        </w:tc>
        <w:tc>
          <w:tcPr>
            <w:tcW w:w="4540" w:type="dxa"/>
          </w:tcPr>
          <w:p w:rsidR="003962BF" w:rsidRPr="00477D0F" w:rsidRDefault="003962BF" w:rsidP="003A4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Se dispara cuando se ha dado de alta una nueva recarga programada</w:t>
            </w:r>
          </w:p>
        </w:tc>
      </w:tr>
      <w:tr w:rsidR="003962BF" w:rsidRPr="00477D0F" w:rsidTr="0090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3962BF" w:rsidRPr="00477D0F" w:rsidRDefault="003962BF" w:rsidP="003A4110">
            <w:pPr>
              <w:rPr>
                <w:rFonts w:ascii="Corbel" w:hAnsi="Corbel"/>
                <w:szCs w:val="20"/>
              </w:rPr>
            </w:pPr>
            <w:proofErr w:type="spellStart"/>
            <w:proofErr w:type="gramStart"/>
            <w:r w:rsidRPr="00477D0F">
              <w:rPr>
                <w:rFonts w:ascii="Corbel" w:hAnsi="Corbel"/>
                <w:szCs w:val="20"/>
              </w:rPr>
              <w:t>OnRecargaAltaErr</w:t>
            </w:r>
            <w:proofErr w:type="spellEnd"/>
            <w:r w:rsidRPr="00477D0F">
              <w:rPr>
                <w:rFonts w:ascii="Corbel" w:hAnsi="Corbel"/>
                <w:szCs w:val="20"/>
              </w:rPr>
              <w:t>(</w:t>
            </w:r>
            <w:proofErr w:type="spellStart"/>
            <w:proofErr w:type="gramEnd"/>
            <w:r w:rsidRPr="00477D0F">
              <w:rPr>
                <w:rFonts w:ascii="Corbel" w:hAnsi="Corbel"/>
                <w:szCs w:val="20"/>
              </w:rPr>
              <w:t>errRecargaEventArgs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ea</w:t>
            </w:r>
            <w:proofErr w:type="spellEnd"/>
            <w:r w:rsidRPr="00477D0F">
              <w:rPr>
                <w:rFonts w:ascii="Corbel" w:hAnsi="Corbel"/>
                <w:szCs w:val="20"/>
              </w:rPr>
              <w:t>)</w:t>
            </w:r>
          </w:p>
        </w:tc>
        <w:tc>
          <w:tcPr>
            <w:tcW w:w="4540" w:type="dxa"/>
          </w:tcPr>
          <w:p w:rsidR="003962BF" w:rsidRPr="00477D0F" w:rsidRDefault="003962BF" w:rsidP="003A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Se dispara cuando se da de alta una recarga y genera error al procesarla</w:t>
            </w:r>
          </w:p>
        </w:tc>
      </w:tr>
      <w:tr w:rsidR="003962BF" w:rsidRPr="00477D0F" w:rsidTr="00903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3962BF" w:rsidRPr="00477D0F" w:rsidRDefault="003962BF" w:rsidP="003A4110">
            <w:pPr>
              <w:rPr>
                <w:rFonts w:ascii="Corbel" w:hAnsi="Corbel"/>
                <w:szCs w:val="20"/>
              </w:rPr>
            </w:pPr>
            <w:proofErr w:type="spellStart"/>
            <w:proofErr w:type="gramStart"/>
            <w:r w:rsidRPr="00477D0F">
              <w:rPr>
                <w:rFonts w:ascii="Corbel" w:hAnsi="Corbel"/>
                <w:szCs w:val="20"/>
              </w:rPr>
              <w:t>OnRecargaAlta</w:t>
            </w:r>
            <w:proofErr w:type="spellEnd"/>
            <w:r w:rsidRPr="00477D0F">
              <w:rPr>
                <w:rFonts w:ascii="Corbel" w:hAnsi="Corbel"/>
                <w:szCs w:val="20"/>
              </w:rPr>
              <w:t>(</w:t>
            </w:r>
            <w:proofErr w:type="spellStart"/>
            <w:proofErr w:type="gramEnd"/>
            <w:r w:rsidRPr="00477D0F">
              <w:rPr>
                <w:rFonts w:ascii="Corbel" w:hAnsi="Corbel"/>
                <w:szCs w:val="20"/>
              </w:rPr>
              <w:t>AltaRecargaCompletedEventArgs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ea</w:t>
            </w:r>
            <w:proofErr w:type="spellEnd"/>
            <w:r w:rsidRPr="00477D0F">
              <w:rPr>
                <w:rFonts w:ascii="Corbel" w:hAnsi="Corbel"/>
                <w:szCs w:val="20"/>
              </w:rPr>
              <w:t>)</w:t>
            </w:r>
          </w:p>
        </w:tc>
        <w:tc>
          <w:tcPr>
            <w:tcW w:w="4540" w:type="dxa"/>
          </w:tcPr>
          <w:p w:rsidR="003962BF" w:rsidRPr="00477D0F" w:rsidRDefault="003962BF" w:rsidP="003A4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Se dispara cuando se acaba de dar de alta una nueva recarga</w:t>
            </w:r>
          </w:p>
        </w:tc>
      </w:tr>
      <w:tr w:rsidR="003962BF" w:rsidRPr="00477D0F" w:rsidTr="0090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3962BF" w:rsidRPr="00477D0F" w:rsidRDefault="003962BF" w:rsidP="003A4110">
            <w:pPr>
              <w:rPr>
                <w:rFonts w:ascii="Corbel" w:hAnsi="Corbel"/>
                <w:szCs w:val="20"/>
              </w:rPr>
            </w:pPr>
            <w:proofErr w:type="spellStart"/>
            <w:proofErr w:type="gramStart"/>
            <w:r w:rsidRPr="00477D0F">
              <w:rPr>
                <w:rFonts w:ascii="Corbel" w:hAnsi="Corbel"/>
                <w:szCs w:val="20"/>
              </w:rPr>
              <w:t>OnProcesadoEnVesta</w:t>
            </w:r>
            <w:proofErr w:type="spellEnd"/>
            <w:r w:rsidRPr="00477D0F">
              <w:rPr>
                <w:rFonts w:ascii="Corbel" w:hAnsi="Corbel"/>
                <w:szCs w:val="20"/>
              </w:rPr>
              <w:t>(</w:t>
            </w:r>
            <w:proofErr w:type="gramEnd"/>
            <w:r w:rsidRPr="00477D0F">
              <w:rPr>
                <w:rFonts w:ascii="Corbel" w:hAnsi="Corbel"/>
                <w:szCs w:val="20"/>
              </w:rPr>
              <w:t xml:space="preserve">CargaVesta1aVezCompletedEventArgs </w:t>
            </w:r>
            <w:proofErr w:type="spellStart"/>
            <w:r w:rsidRPr="00477D0F">
              <w:rPr>
                <w:rFonts w:ascii="Corbel" w:hAnsi="Corbel"/>
                <w:szCs w:val="20"/>
              </w:rPr>
              <w:t>ea</w:t>
            </w:r>
            <w:proofErr w:type="spellEnd"/>
            <w:r w:rsidRPr="00477D0F">
              <w:rPr>
                <w:rFonts w:ascii="Corbel" w:hAnsi="Corbel"/>
                <w:szCs w:val="20"/>
              </w:rPr>
              <w:t>)</w:t>
            </w:r>
          </w:p>
        </w:tc>
        <w:tc>
          <w:tcPr>
            <w:tcW w:w="4540" w:type="dxa"/>
          </w:tcPr>
          <w:p w:rsidR="003962BF" w:rsidRPr="00477D0F" w:rsidRDefault="003962BF" w:rsidP="003A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Se dispara cuando se manda a procesar una recarga a Vesta con una nueva tarjeta y termino el proceso</w:t>
            </w:r>
          </w:p>
        </w:tc>
      </w:tr>
      <w:tr w:rsidR="003962BF" w:rsidRPr="00477D0F" w:rsidTr="00903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3962BF" w:rsidRPr="00477D0F" w:rsidRDefault="003962BF" w:rsidP="003A4110">
            <w:pPr>
              <w:rPr>
                <w:rFonts w:ascii="Corbel" w:hAnsi="Corbel"/>
                <w:szCs w:val="20"/>
              </w:rPr>
            </w:pPr>
            <w:proofErr w:type="spellStart"/>
            <w:proofErr w:type="gramStart"/>
            <w:r w:rsidRPr="00477D0F">
              <w:rPr>
                <w:rFonts w:ascii="Corbel" w:hAnsi="Corbel"/>
                <w:szCs w:val="20"/>
              </w:rPr>
              <w:t>OnProcesadoEnVesta</w:t>
            </w:r>
            <w:proofErr w:type="spellEnd"/>
            <w:r w:rsidRPr="00477D0F">
              <w:rPr>
                <w:rFonts w:ascii="Corbel" w:hAnsi="Corbel"/>
                <w:szCs w:val="20"/>
              </w:rPr>
              <w:t>(</w:t>
            </w:r>
            <w:proofErr w:type="gramEnd"/>
            <w:r w:rsidRPr="00477D0F">
              <w:rPr>
                <w:rFonts w:ascii="Corbel" w:hAnsi="Corbel"/>
                <w:szCs w:val="20"/>
              </w:rPr>
              <w:t xml:space="preserve">CargaVesta2aVezCompletedEventArgs </w:t>
            </w:r>
            <w:proofErr w:type="spellStart"/>
            <w:r w:rsidRPr="00477D0F">
              <w:rPr>
                <w:rFonts w:ascii="Corbel" w:hAnsi="Corbel"/>
                <w:szCs w:val="20"/>
              </w:rPr>
              <w:t>ea</w:t>
            </w:r>
            <w:proofErr w:type="spellEnd"/>
            <w:r w:rsidRPr="00477D0F">
              <w:rPr>
                <w:rFonts w:ascii="Corbel" w:hAnsi="Corbel"/>
                <w:szCs w:val="20"/>
              </w:rPr>
              <w:t>)</w:t>
            </w:r>
          </w:p>
        </w:tc>
        <w:tc>
          <w:tcPr>
            <w:tcW w:w="4540" w:type="dxa"/>
          </w:tcPr>
          <w:p w:rsidR="003962BF" w:rsidRPr="00477D0F" w:rsidRDefault="003962BF" w:rsidP="003A4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Se dispara cuando se manda a procesar una recarga a Vesta con una tarjeta guardada y termino el proceso</w:t>
            </w:r>
          </w:p>
        </w:tc>
      </w:tr>
      <w:tr w:rsidR="003962BF" w:rsidRPr="00477D0F" w:rsidTr="0090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3962BF" w:rsidRPr="00477D0F" w:rsidRDefault="003962BF" w:rsidP="003A4110">
            <w:pPr>
              <w:rPr>
                <w:rFonts w:ascii="Corbel" w:hAnsi="Corbel"/>
                <w:szCs w:val="20"/>
              </w:rPr>
            </w:pPr>
            <w:proofErr w:type="spellStart"/>
            <w:proofErr w:type="gramStart"/>
            <w:r w:rsidRPr="00477D0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OnAltaViaWallet</w:t>
            </w:r>
            <w:proofErr w:type="spellEnd"/>
            <w:r w:rsidRPr="00477D0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 w:rsidRPr="00477D0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AltaRecargaViaWalletCompletedEventArgs</w:t>
            </w:r>
            <w:proofErr w:type="spellEnd"/>
            <w:r w:rsidRPr="00477D0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477D0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ea</w:t>
            </w:r>
            <w:proofErr w:type="spellEnd"/>
            <w:r w:rsidRPr="00477D0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4540" w:type="dxa"/>
          </w:tcPr>
          <w:p w:rsidR="003962BF" w:rsidRPr="00477D0F" w:rsidRDefault="003962BF" w:rsidP="003A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Se dispara cuando se manda a procesar una recarga usando monedero y termino el proceso</w:t>
            </w:r>
          </w:p>
        </w:tc>
      </w:tr>
      <w:tr w:rsidR="003962BF" w:rsidRPr="00477D0F" w:rsidTr="00903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3962BF" w:rsidRPr="00477D0F" w:rsidRDefault="003962BF" w:rsidP="003A4110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proofErr w:type="gramStart"/>
            <w:r w:rsidRPr="00477D0F">
              <w:rPr>
                <w:rFonts w:ascii="Consolas" w:hAnsi="Consolas" w:cs="Consolas"/>
                <w:color w:val="000000"/>
                <w:sz w:val="19"/>
                <w:szCs w:val="19"/>
              </w:rPr>
              <w:t>OnCargaFinger</w:t>
            </w:r>
            <w:proofErr w:type="spellEnd"/>
            <w:r w:rsidRPr="00477D0F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477D0F">
              <w:rPr>
                <w:rFonts w:ascii="Consolas" w:hAnsi="Consolas" w:cs="Consolas"/>
                <w:color w:val="000000"/>
                <w:sz w:val="19"/>
                <w:szCs w:val="19"/>
              </w:rPr>
              <w:t>FingerPrintEventArgs</w:t>
            </w:r>
            <w:proofErr w:type="spellEnd"/>
            <w:r w:rsidRPr="00477D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77D0F">
              <w:rPr>
                <w:rFonts w:ascii="Consolas" w:hAnsi="Consolas" w:cs="Consolas"/>
                <w:color w:val="000000"/>
                <w:sz w:val="19"/>
                <w:szCs w:val="19"/>
              </w:rPr>
              <w:t>ea</w:t>
            </w:r>
            <w:proofErr w:type="spellEnd"/>
            <w:r w:rsidRPr="00477D0F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540" w:type="dxa"/>
          </w:tcPr>
          <w:p w:rsidR="003962BF" w:rsidRPr="00477D0F" w:rsidRDefault="003962BF" w:rsidP="003A4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 xml:space="preserve">Se dispara cuando se ejecuta el proceso de </w:t>
            </w:r>
            <w:proofErr w:type="spellStart"/>
            <w:r w:rsidRPr="00477D0F">
              <w:rPr>
                <w:rFonts w:ascii="Corbel" w:hAnsi="Corbel"/>
                <w:szCs w:val="20"/>
              </w:rPr>
              <w:t>fingerprinting</w:t>
            </w:r>
            <w:proofErr w:type="spellEnd"/>
          </w:p>
        </w:tc>
      </w:tr>
    </w:tbl>
    <w:p w:rsidR="003962BF" w:rsidRPr="00477D0F" w:rsidRDefault="003962BF" w:rsidP="003962BF">
      <w:pPr>
        <w:rPr>
          <w:rFonts w:ascii="Corbel" w:hAnsi="Corbel"/>
          <w:szCs w:val="20"/>
        </w:rPr>
      </w:pPr>
    </w:p>
    <w:p w:rsidR="003962BF" w:rsidRPr="00477D0F" w:rsidRDefault="00903019" w:rsidP="003962BF">
      <w:pPr>
        <w:pStyle w:val="Ttulo3"/>
        <w:jc w:val="left"/>
      </w:pPr>
      <w:bookmarkStart w:id="42" w:name="_Toc465267848"/>
      <w:r w:rsidRPr="00477D0F">
        <w:t>2.5</w:t>
      </w:r>
      <w:r w:rsidR="003962BF" w:rsidRPr="00477D0F">
        <w:t xml:space="preserve">.1 </w:t>
      </w:r>
      <w:r w:rsidRPr="00477D0F">
        <w:t>Alt</w:t>
      </w:r>
      <w:r w:rsidR="003962BF" w:rsidRPr="00477D0F">
        <w:t>a</w:t>
      </w:r>
      <w:bookmarkEnd w:id="42"/>
    </w:p>
    <w:p w:rsidR="003962BF" w:rsidRPr="00477D0F" w:rsidRDefault="003962BF" w:rsidP="003962BF">
      <w:pPr>
        <w:rPr>
          <w:rFonts w:ascii="Corbel" w:hAnsi="Corbel"/>
          <w:szCs w:val="20"/>
          <w:u w:val="single"/>
        </w:rPr>
      </w:pPr>
      <w:r w:rsidRPr="00477D0F">
        <w:rPr>
          <w:rFonts w:ascii="Corbel" w:hAnsi="Corbel"/>
          <w:szCs w:val="20"/>
        </w:rPr>
        <w:t xml:space="preserve">Descripción: Se conecta al web Service para </w:t>
      </w:r>
      <w:r w:rsidR="00903019" w:rsidRPr="00477D0F">
        <w:rPr>
          <w:rFonts w:ascii="Corbel" w:hAnsi="Corbel"/>
          <w:szCs w:val="20"/>
        </w:rPr>
        <w:t>dar de alta la recarga de tiempo aire y procesa sea en Vesta o con dinero virtual (</w:t>
      </w:r>
      <w:proofErr w:type="spellStart"/>
      <w:r w:rsidR="00903019" w:rsidRPr="00477D0F">
        <w:rPr>
          <w:rFonts w:ascii="Corbel" w:hAnsi="Corbel"/>
          <w:szCs w:val="20"/>
        </w:rPr>
        <w:t>wallet</w:t>
      </w:r>
      <w:proofErr w:type="spellEnd"/>
      <w:r w:rsidR="00903019" w:rsidRPr="00477D0F">
        <w:rPr>
          <w:rFonts w:ascii="Corbel" w:hAnsi="Corbel"/>
          <w:szCs w:val="20"/>
        </w:rPr>
        <w:t>)</w:t>
      </w:r>
    </w:p>
    <w:p w:rsidR="003962BF" w:rsidRPr="00477D0F" w:rsidRDefault="003962BF" w:rsidP="003962BF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 xml:space="preserve">Parámetros: 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2410"/>
        <w:gridCol w:w="6950"/>
      </w:tblGrid>
      <w:tr w:rsidR="003962BF" w:rsidRPr="00477D0F" w:rsidTr="00903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3962BF" w:rsidRPr="00477D0F" w:rsidRDefault="00903019" w:rsidP="003A4110">
            <w:pPr>
              <w:rPr>
                <w:rFonts w:ascii="Corbel" w:hAnsi="Corbel"/>
                <w:b w:val="0"/>
                <w:szCs w:val="20"/>
              </w:rPr>
            </w:pPr>
            <w:proofErr w:type="spellStart"/>
            <w:r w:rsidRPr="00477D0F">
              <w:rPr>
                <w:rFonts w:ascii="Corbel" w:hAnsi="Corbel"/>
                <w:b w:val="0"/>
                <w:szCs w:val="20"/>
              </w:rPr>
              <w:t>TarjetasViewModel</w:t>
            </w:r>
            <w:proofErr w:type="spellEnd"/>
            <w:r w:rsidRPr="00477D0F">
              <w:rPr>
                <w:rFonts w:ascii="Corbel" w:hAnsi="Corbel"/>
                <w:b w:val="0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b w:val="0"/>
                <w:szCs w:val="20"/>
              </w:rPr>
              <w:t>tvm</w:t>
            </w:r>
            <w:proofErr w:type="spellEnd"/>
          </w:p>
        </w:tc>
        <w:tc>
          <w:tcPr>
            <w:tcW w:w="6950" w:type="dxa"/>
          </w:tcPr>
          <w:p w:rsidR="003962BF" w:rsidRPr="00477D0F" w:rsidRDefault="00903019" w:rsidP="003A41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 w:val="0"/>
                <w:szCs w:val="20"/>
              </w:rPr>
            </w:pPr>
            <w:proofErr w:type="spellStart"/>
            <w:r w:rsidRPr="00477D0F">
              <w:rPr>
                <w:rFonts w:ascii="Corbel" w:hAnsi="Corbel"/>
                <w:b w:val="0"/>
                <w:szCs w:val="20"/>
              </w:rPr>
              <w:t>ViewModel</w:t>
            </w:r>
            <w:proofErr w:type="spellEnd"/>
            <w:r w:rsidRPr="00477D0F">
              <w:rPr>
                <w:rFonts w:ascii="Corbel" w:hAnsi="Corbel"/>
                <w:b w:val="0"/>
                <w:szCs w:val="20"/>
              </w:rPr>
              <w:t xml:space="preserve"> del medio de pago que se está usando para esta recarga</w:t>
            </w:r>
          </w:p>
        </w:tc>
      </w:tr>
    </w:tbl>
    <w:p w:rsidR="003962BF" w:rsidRPr="00477D0F" w:rsidRDefault="003962BF" w:rsidP="003962BF">
      <w:pPr>
        <w:rPr>
          <w:rFonts w:ascii="Corbel" w:hAnsi="Corbel"/>
          <w:szCs w:val="20"/>
        </w:rPr>
      </w:pPr>
    </w:p>
    <w:p w:rsidR="003962BF" w:rsidRPr="00477D0F" w:rsidRDefault="003962BF" w:rsidP="003962BF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>Regresa: Nada</w:t>
      </w:r>
    </w:p>
    <w:p w:rsidR="00A52830" w:rsidRPr="00477D0F" w:rsidRDefault="00A52830" w:rsidP="00E337FB">
      <w:pPr>
        <w:rPr>
          <w:rFonts w:ascii="Corbel" w:hAnsi="Corbel"/>
          <w:szCs w:val="20"/>
        </w:rPr>
      </w:pPr>
    </w:p>
    <w:p w:rsidR="00903019" w:rsidRPr="00477D0F" w:rsidRDefault="00903019" w:rsidP="00903019">
      <w:pPr>
        <w:pStyle w:val="Ttulo3"/>
        <w:jc w:val="left"/>
      </w:pPr>
      <w:bookmarkStart w:id="43" w:name="_Toc465267849"/>
      <w:r w:rsidRPr="00477D0F">
        <w:t xml:space="preserve">2.5.2 </w:t>
      </w:r>
      <w:proofErr w:type="spellStart"/>
      <w:r w:rsidRPr="00477D0F">
        <w:t>AltaMonedero</w:t>
      </w:r>
      <w:bookmarkEnd w:id="43"/>
      <w:proofErr w:type="spellEnd"/>
    </w:p>
    <w:p w:rsidR="00903019" w:rsidRPr="00477D0F" w:rsidRDefault="00903019" w:rsidP="00903019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>Descripción: Se conecta al web Service para dar de alta la recarga de monedero y procesa en Vesta</w:t>
      </w:r>
    </w:p>
    <w:p w:rsidR="00903019" w:rsidRPr="00477D0F" w:rsidRDefault="00903019" w:rsidP="00903019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 xml:space="preserve">Parámetros: 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2410"/>
        <w:gridCol w:w="6950"/>
      </w:tblGrid>
      <w:tr w:rsidR="00903019" w:rsidRPr="00477D0F" w:rsidTr="003A4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903019" w:rsidRPr="00477D0F" w:rsidRDefault="00903019" w:rsidP="003A4110">
            <w:pPr>
              <w:rPr>
                <w:rFonts w:ascii="Corbel" w:hAnsi="Corbel"/>
                <w:b w:val="0"/>
                <w:szCs w:val="20"/>
              </w:rPr>
            </w:pPr>
            <w:proofErr w:type="spellStart"/>
            <w:r w:rsidRPr="00477D0F">
              <w:rPr>
                <w:rFonts w:ascii="Corbel" w:hAnsi="Corbel"/>
                <w:b w:val="0"/>
                <w:szCs w:val="20"/>
              </w:rPr>
              <w:t>TarjetasViewModel</w:t>
            </w:r>
            <w:proofErr w:type="spellEnd"/>
            <w:r w:rsidRPr="00477D0F">
              <w:rPr>
                <w:rFonts w:ascii="Corbel" w:hAnsi="Corbel"/>
                <w:b w:val="0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b w:val="0"/>
                <w:szCs w:val="20"/>
              </w:rPr>
              <w:t>tvm</w:t>
            </w:r>
            <w:proofErr w:type="spellEnd"/>
          </w:p>
        </w:tc>
        <w:tc>
          <w:tcPr>
            <w:tcW w:w="6950" w:type="dxa"/>
          </w:tcPr>
          <w:p w:rsidR="00903019" w:rsidRPr="00477D0F" w:rsidRDefault="00903019" w:rsidP="003A41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 w:val="0"/>
                <w:szCs w:val="20"/>
              </w:rPr>
            </w:pPr>
            <w:proofErr w:type="spellStart"/>
            <w:r w:rsidRPr="00477D0F">
              <w:rPr>
                <w:rFonts w:ascii="Corbel" w:hAnsi="Corbel"/>
                <w:b w:val="0"/>
                <w:szCs w:val="20"/>
              </w:rPr>
              <w:t>ViewModel</w:t>
            </w:r>
            <w:proofErr w:type="spellEnd"/>
            <w:r w:rsidRPr="00477D0F">
              <w:rPr>
                <w:rFonts w:ascii="Corbel" w:hAnsi="Corbel"/>
                <w:b w:val="0"/>
                <w:szCs w:val="20"/>
              </w:rPr>
              <w:t xml:space="preserve"> del medio de pago que se está usando para esta recarga</w:t>
            </w:r>
          </w:p>
        </w:tc>
      </w:tr>
    </w:tbl>
    <w:p w:rsidR="00903019" w:rsidRPr="00477D0F" w:rsidRDefault="00903019" w:rsidP="00903019">
      <w:pPr>
        <w:rPr>
          <w:rFonts w:ascii="Corbel" w:hAnsi="Corbel"/>
          <w:szCs w:val="20"/>
        </w:rPr>
      </w:pPr>
    </w:p>
    <w:p w:rsidR="00903019" w:rsidRPr="00477D0F" w:rsidRDefault="00903019" w:rsidP="00903019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>Regresa: Nada</w:t>
      </w:r>
    </w:p>
    <w:p w:rsidR="00A52830" w:rsidRPr="00477D0F" w:rsidRDefault="00A52830" w:rsidP="00E337FB">
      <w:pPr>
        <w:rPr>
          <w:rFonts w:ascii="Corbel" w:hAnsi="Corbel"/>
          <w:szCs w:val="20"/>
        </w:rPr>
      </w:pPr>
    </w:p>
    <w:p w:rsidR="00903019" w:rsidRPr="00477D0F" w:rsidRDefault="00903019" w:rsidP="00903019">
      <w:pPr>
        <w:pStyle w:val="Ttulo3"/>
        <w:jc w:val="left"/>
      </w:pPr>
      <w:bookmarkStart w:id="44" w:name="_Toc465267850"/>
      <w:r w:rsidRPr="00477D0F">
        <w:t xml:space="preserve">2.5.3 </w:t>
      </w:r>
      <w:proofErr w:type="spellStart"/>
      <w:r w:rsidRPr="00477D0F">
        <w:t>TempToken</w:t>
      </w:r>
      <w:bookmarkEnd w:id="44"/>
      <w:proofErr w:type="spellEnd"/>
    </w:p>
    <w:p w:rsidR="00903019" w:rsidRPr="00477D0F" w:rsidRDefault="00903019" w:rsidP="00903019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 xml:space="preserve">Descripción: Se conecta a Vesta por medio del API </w:t>
      </w:r>
      <w:proofErr w:type="spellStart"/>
      <w:r w:rsidRPr="00477D0F">
        <w:rPr>
          <w:rFonts w:ascii="Corbel" w:hAnsi="Corbel"/>
          <w:szCs w:val="20"/>
        </w:rPr>
        <w:t>ChargeAccountToTemporaryToken</w:t>
      </w:r>
      <w:proofErr w:type="spellEnd"/>
      <w:r w:rsidRPr="00477D0F">
        <w:rPr>
          <w:rFonts w:ascii="Corbel" w:hAnsi="Corbel"/>
          <w:szCs w:val="20"/>
        </w:rPr>
        <w:t xml:space="preserve"> </w:t>
      </w:r>
      <w:r w:rsidR="00F911A2" w:rsidRPr="00477D0F">
        <w:rPr>
          <w:rFonts w:ascii="Corbel" w:hAnsi="Corbel"/>
          <w:szCs w:val="20"/>
        </w:rPr>
        <w:t xml:space="preserve">para generar el </w:t>
      </w:r>
      <w:proofErr w:type="spellStart"/>
      <w:r w:rsidR="00F911A2" w:rsidRPr="00477D0F">
        <w:rPr>
          <w:rFonts w:ascii="Corbel" w:hAnsi="Corbel"/>
          <w:szCs w:val="20"/>
        </w:rPr>
        <w:t>token</w:t>
      </w:r>
      <w:proofErr w:type="spellEnd"/>
      <w:r w:rsidR="00F911A2" w:rsidRPr="00477D0F">
        <w:rPr>
          <w:rFonts w:ascii="Corbel" w:hAnsi="Corbel"/>
          <w:szCs w:val="20"/>
        </w:rPr>
        <w:t xml:space="preserve"> </w:t>
      </w:r>
      <w:r w:rsidR="006924B4" w:rsidRPr="00477D0F">
        <w:rPr>
          <w:rFonts w:ascii="Corbel" w:hAnsi="Corbel"/>
          <w:szCs w:val="20"/>
        </w:rPr>
        <w:t>temporal</w:t>
      </w:r>
      <w:r w:rsidR="00F911A2" w:rsidRPr="00477D0F">
        <w:rPr>
          <w:rFonts w:ascii="Corbel" w:hAnsi="Corbel"/>
          <w:szCs w:val="20"/>
        </w:rPr>
        <w:t xml:space="preserve"> que se usara en lugar del PAN</w:t>
      </w:r>
    </w:p>
    <w:p w:rsidR="00903019" w:rsidRPr="00477D0F" w:rsidRDefault="00903019" w:rsidP="00903019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lastRenderedPageBreak/>
        <w:t xml:space="preserve">Parámetros: 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2410"/>
        <w:gridCol w:w="6950"/>
      </w:tblGrid>
      <w:tr w:rsidR="00903019" w:rsidRPr="00477D0F" w:rsidTr="003A4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903019" w:rsidRPr="00477D0F" w:rsidRDefault="00903019" w:rsidP="003A4110">
            <w:pPr>
              <w:rPr>
                <w:rFonts w:ascii="Corbel" w:hAnsi="Corbel"/>
                <w:b w:val="0"/>
                <w:szCs w:val="20"/>
              </w:rPr>
            </w:pPr>
            <w:proofErr w:type="spellStart"/>
            <w:r w:rsidRPr="00477D0F">
              <w:rPr>
                <w:rFonts w:ascii="Corbel" w:hAnsi="Corbel"/>
                <w:b w:val="0"/>
                <w:szCs w:val="20"/>
              </w:rPr>
              <w:t>TarjetasViewModel</w:t>
            </w:r>
            <w:proofErr w:type="spellEnd"/>
            <w:r w:rsidRPr="00477D0F">
              <w:rPr>
                <w:rFonts w:ascii="Corbel" w:hAnsi="Corbel"/>
                <w:b w:val="0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b w:val="0"/>
                <w:szCs w:val="20"/>
              </w:rPr>
              <w:t>tvm</w:t>
            </w:r>
            <w:proofErr w:type="spellEnd"/>
          </w:p>
        </w:tc>
        <w:tc>
          <w:tcPr>
            <w:tcW w:w="6950" w:type="dxa"/>
          </w:tcPr>
          <w:p w:rsidR="00903019" w:rsidRPr="00477D0F" w:rsidRDefault="00903019" w:rsidP="003A41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 w:val="0"/>
                <w:szCs w:val="20"/>
              </w:rPr>
            </w:pPr>
            <w:proofErr w:type="spellStart"/>
            <w:r w:rsidRPr="00477D0F">
              <w:rPr>
                <w:rFonts w:ascii="Corbel" w:hAnsi="Corbel"/>
                <w:b w:val="0"/>
                <w:szCs w:val="20"/>
              </w:rPr>
              <w:t>ViewModel</w:t>
            </w:r>
            <w:proofErr w:type="spellEnd"/>
            <w:r w:rsidRPr="00477D0F">
              <w:rPr>
                <w:rFonts w:ascii="Corbel" w:hAnsi="Corbel"/>
                <w:b w:val="0"/>
                <w:szCs w:val="20"/>
              </w:rPr>
              <w:t xml:space="preserve"> del medio de pago que se está</w:t>
            </w:r>
            <w:r w:rsidR="00F911A2" w:rsidRPr="00477D0F">
              <w:rPr>
                <w:rFonts w:ascii="Corbel" w:hAnsi="Corbel"/>
                <w:b w:val="0"/>
                <w:szCs w:val="20"/>
              </w:rPr>
              <w:t xml:space="preserve"> usando para obtener el PAN</w:t>
            </w:r>
          </w:p>
        </w:tc>
      </w:tr>
    </w:tbl>
    <w:p w:rsidR="00903019" w:rsidRPr="00477D0F" w:rsidRDefault="00903019" w:rsidP="00903019">
      <w:pPr>
        <w:rPr>
          <w:rFonts w:ascii="Corbel" w:hAnsi="Corbel"/>
          <w:szCs w:val="20"/>
        </w:rPr>
      </w:pPr>
    </w:p>
    <w:p w:rsidR="00903019" w:rsidRPr="00477D0F" w:rsidRDefault="00903019" w:rsidP="00903019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 xml:space="preserve">Regresa: </w:t>
      </w:r>
      <w:r w:rsidR="00F911A2" w:rsidRPr="00477D0F">
        <w:rPr>
          <w:rFonts w:ascii="Corbel" w:hAnsi="Corbel"/>
          <w:szCs w:val="20"/>
        </w:rPr>
        <w:t>Un objeto del tipo “</w:t>
      </w:r>
      <w:proofErr w:type="spellStart"/>
      <w:r w:rsidR="00F911A2" w:rsidRPr="00477D0F">
        <w:rPr>
          <w:rFonts w:ascii="Corbel" w:hAnsi="Corbel"/>
          <w:b/>
          <w:szCs w:val="20"/>
        </w:rPr>
        <w:t>ChargeAccountToTemporaryToken</w:t>
      </w:r>
      <w:proofErr w:type="spellEnd"/>
      <w:r w:rsidR="00F911A2" w:rsidRPr="00477D0F">
        <w:rPr>
          <w:rFonts w:ascii="Corbel" w:hAnsi="Corbel"/>
          <w:szCs w:val="20"/>
        </w:rPr>
        <w:t xml:space="preserve">” con el </w:t>
      </w:r>
      <w:proofErr w:type="spellStart"/>
      <w:r w:rsidR="00F911A2" w:rsidRPr="00477D0F">
        <w:rPr>
          <w:rFonts w:ascii="Corbel" w:hAnsi="Corbel"/>
          <w:szCs w:val="20"/>
        </w:rPr>
        <w:t>token</w:t>
      </w:r>
      <w:proofErr w:type="spellEnd"/>
      <w:r w:rsidR="00F911A2" w:rsidRPr="00477D0F">
        <w:rPr>
          <w:rFonts w:ascii="Corbel" w:hAnsi="Corbel"/>
          <w:szCs w:val="20"/>
        </w:rPr>
        <w:t xml:space="preserve"> temporal</w:t>
      </w:r>
    </w:p>
    <w:p w:rsidR="00A52830" w:rsidRPr="00477D0F" w:rsidRDefault="00A52830" w:rsidP="00E337FB">
      <w:pPr>
        <w:rPr>
          <w:rFonts w:ascii="Corbel" w:hAnsi="Corbel"/>
          <w:szCs w:val="20"/>
        </w:rPr>
      </w:pPr>
    </w:p>
    <w:p w:rsidR="00F911A2" w:rsidRPr="00477D0F" w:rsidRDefault="00F911A2" w:rsidP="00F911A2">
      <w:pPr>
        <w:pStyle w:val="Ttulo3"/>
        <w:jc w:val="left"/>
      </w:pPr>
      <w:bookmarkStart w:id="45" w:name="_Toc465267851"/>
      <w:r w:rsidRPr="00477D0F">
        <w:t xml:space="preserve">2.5.4 </w:t>
      </w:r>
      <w:proofErr w:type="spellStart"/>
      <w:r w:rsidRPr="00477D0F">
        <w:t>AltaProg</w:t>
      </w:r>
      <w:bookmarkEnd w:id="45"/>
      <w:proofErr w:type="spellEnd"/>
    </w:p>
    <w:p w:rsidR="00F911A2" w:rsidRPr="00477D0F" w:rsidRDefault="00F911A2" w:rsidP="00F911A2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 xml:space="preserve">Descripción: Da de alta una programación de recarga en el sistema y en </w:t>
      </w:r>
      <w:proofErr w:type="gramStart"/>
      <w:r w:rsidRPr="00477D0F">
        <w:rPr>
          <w:rFonts w:ascii="Corbel" w:hAnsi="Corbel"/>
          <w:szCs w:val="20"/>
        </w:rPr>
        <w:t>la BD</w:t>
      </w:r>
      <w:proofErr w:type="gramEnd"/>
      <w:r w:rsidRPr="00477D0F">
        <w:rPr>
          <w:rFonts w:ascii="Corbel" w:hAnsi="Corbel"/>
          <w:szCs w:val="20"/>
        </w:rPr>
        <w:t xml:space="preserve"> interna</w:t>
      </w:r>
    </w:p>
    <w:p w:rsidR="00F911A2" w:rsidRPr="00477D0F" w:rsidRDefault="00F911A2" w:rsidP="00F911A2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>Parámetros: Nada</w:t>
      </w:r>
    </w:p>
    <w:p w:rsidR="00F911A2" w:rsidRPr="00477D0F" w:rsidRDefault="00F911A2" w:rsidP="00F911A2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>Regresa: Nada</w:t>
      </w:r>
    </w:p>
    <w:p w:rsidR="00F911A2" w:rsidRPr="00477D0F" w:rsidRDefault="00F911A2" w:rsidP="00F911A2">
      <w:pPr>
        <w:rPr>
          <w:rFonts w:ascii="Corbel" w:hAnsi="Corbel"/>
          <w:szCs w:val="20"/>
        </w:rPr>
      </w:pPr>
    </w:p>
    <w:p w:rsidR="00F911A2" w:rsidRPr="00477D0F" w:rsidRDefault="00F911A2" w:rsidP="00F911A2">
      <w:pPr>
        <w:pStyle w:val="Ttulo3"/>
        <w:jc w:val="left"/>
      </w:pPr>
      <w:bookmarkStart w:id="46" w:name="_Toc465267852"/>
      <w:r w:rsidRPr="00477D0F">
        <w:t xml:space="preserve">2.5.5 </w:t>
      </w:r>
      <w:proofErr w:type="spellStart"/>
      <w:r w:rsidRPr="00477D0F">
        <w:t>Refresh</w:t>
      </w:r>
      <w:bookmarkEnd w:id="46"/>
      <w:proofErr w:type="spellEnd"/>
    </w:p>
    <w:p w:rsidR="00F911A2" w:rsidRPr="00477D0F" w:rsidRDefault="00F911A2" w:rsidP="00F911A2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>Descripción: Actualiza las opciones de menú con las cuales se despliegan datos en la ventana de recargas</w:t>
      </w:r>
    </w:p>
    <w:p w:rsidR="00F911A2" w:rsidRPr="00477D0F" w:rsidRDefault="00F911A2" w:rsidP="00F911A2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>Parámetros: Nada</w:t>
      </w:r>
    </w:p>
    <w:p w:rsidR="00F911A2" w:rsidRPr="00477D0F" w:rsidRDefault="00F911A2" w:rsidP="00F911A2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>Regresa: Nada</w:t>
      </w:r>
    </w:p>
    <w:p w:rsidR="00F911A2" w:rsidRPr="00477D0F" w:rsidRDefault="00F911A2" w:rsidP="00F911A2">
      <w:pPr>
        <w:rPr>
          <w:rFonts w:ascii="Corbel" w:hAnsi="Corbel"/>
          <w:szCs w:val="20"/>
        </w:rPr>
      </w:pPr>
    </w:p>
    <w:p w:rsidR="00BD6AFD" w:rsidRPr="00477D0F" w:rsidRDefault="00BD6AFD" w:rsidP="00BD6AFD">
      <w:pPr>
        <w:pStyle w:val="Ttulo2"/>
        <w:jc w:val="left"/>
      </w:pPr>
      <w:bookmarkStart w:id="47" w:name="_Toc465267853"/>
      <w:r w:rsidRPr="00477D0F">
        <w:t xml:space="preserve">2.6 </w:t>
      </w:r>
      <w:proofErr w:type="spellStart"/>
      <w:r w:rsidRPr="00477D0F">
        <w:t>nipViewModel</w:t>
      </w:r>
      <w:bookmarkEnd w:id="47"/>
      <w:proofErr w:type="spellEnd"/>
    </w:p>
    <w:p w:rsidR="00BD6AFD" w:rsidRPr="00477D0F" w:rsidRDefault="00BD6AFD" w:rsidP="00BD6AFD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 xml:space="preserve">Clase que verifica la interface del </w:t>
      </w:r>
      <w:proofErr w:type="spellStart"/>
      <w:r w:rsidRPr="00477D0F">
        <w:rPr>
          <w:rFonts w:ascii="Corbel" w:hAnsi="Corbel"/>
          <w:szCs w:val="20"/>
        </w:rPr>
        <w:t>nip</w:t>
      </w:r>
      <w:proofErr w:type="spellEnd"/>
      <w:r w:rsidRPr="00477D0F">
        <w:rPr>
          <w:rFonts w:ascii="Corbel" w:hAnsi="Corbel"/>
          <w:szCs w:val="20"/>
        </w:rPr>
        <w:t>, cuando se captura, etc. Miembros: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2127"/>
        <w:gridCol w:w="7233"/>
      </w:tblGrid>
      <w:tr w:rsidR="00BD6AFD" w:rsidRPr="00477D0F" w:rsidTr="00BD6A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D6AFD" w:rsidRPr="00477D0F" w:rsidRDefault="00BD6AFD" w:rsidP="003A4110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_</w:t>
            </w:r>
            <w:proofErr w:type="spellStart"/>
            <w:r w:rsidRPr="00477D0F">
              <w:rPr>
                <w:rFonts w:ascii="Corbel" w:hAnsi="Corbel"/>
                <w:szCs w:val="20"/>
              </w:rPr>
              <w:t>nip</w:t>
            </w:r>
            <w:proofErr w:type="spellEnd"/>
          </w:p>
        </w:tc>
        <w:tc>
          <w:tcPr>
            <w:tcW w:w="7233" w:type="dxa"/>
          </w:tcPr>
          <w:p w:rsidR="00BD6AFD" w:rsidRPr="00477D0F" w:rsidRDefault="00BD6AFD" w:rsidP="003A41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 w:val="0"/>
                <w:szCs w:val="20"/>
              </w:rPr>
            </w:pPr>
            <w:r w:rsidRPr="00477D0F">
              <w:rPr>
                <w:rFonts w:ascii="Corbel" w:hAnsi="Corbel"/>
                <w:b w:val="0"/>
                <w:szCs w:val="20"/>
              </w:rPr>
              <w:t xml:space="preserve">Cadena que representa lo que el usuario está capturando como </w:t>
            </w:r>
            <w:proofErr w:type="spellStart"/>
            <w:r w:rsidRPr="00477D0F">
              <w:rPr>
                <w:rFonts w:ascii="Corbel" w:hAnsi="Corbel"/>
                <w:b w:val="0"/>
                <w:szCs w:val="20"/>
              </w:rPr>
              <w:t>nip</w:t>
            </w:r>
            <w:proofErr w:type="spellEnd"/>
            <w:r w:rsidRPr="00477D0F">
              <w:rPr>
                <w:rFonts w:ascii="Corbel" w:hAnsi="Corbel"/>
                <w:b w:val="0"/>
                <w:szCs w:val="20"/>
              </w:rPr>
              <w:t xml:space="preserve"> (4 dígitos)</w:t>
            </w:r>
          </w:p>
        </w:tc>
      </w:tr>
    </w:tbl>
    <w:p w:rsidR="00F911A2" w:rsidRPr="00477D0F" w:rsidRDefault="00F911A2" w:rsidP="00E337FB">
      <w:pPr>
        <w:rPr>
          <w:rFonts w:ascii="Corbel" w:hAnsi="Corbel"/>
          <w:szCs w:val="20"/>
        </w:rPr>
      </w:pPr>
    </w:p>
    <w:p w:rsidR="00BD6AFD" w:rsidRPr="00477D0F" w:rsidRDefault="00BD6AFD" w:rsidP="00E337FB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>Eventos:</w:t>
      </w:r>
    </w:p>
    <w:tbl>
      <w:tblPr>
        <w:tblStyle w:val="Tabladecuadrcula3-nfasis2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BD6AFD" w:rsidRPr="00477D0F" w:rsidTr="00BD6A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:rsidR="00BD6AFD" w:rsidRPr="00477D0F" w:rsidRDefault="00BD6AFD" w:rsidP="00E337FB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ICommand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ClickedCommand</w:t>
            </w:r>
            <w:proofErr w:type="spellEnd"/>
          </w:p>
        </w:tc>
        <w:tc>
          <w:tcPr>
            <w:tcW w:w="6378" w:type="dxa"/>
          </w:tcPr>
          <w:p w:rsidR="00BD6AFD" w:rsidRPr="00477D0F" w:rsidRDefault="00BD6AFD" w:rsidP="00E33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 w:val="0"/>
                <w:szCs w:val="20"/>
              </w:rPr>
            </w:pPr>
            <w:r w:rsidRPr="00477D0F">
              <w:rPr>
                <w:rFonts w:ascii="Corbel" w:hAnsi="Corbel"/>
                <w:b w:val="0"/>
                <w:szCs w:val="20"/>
              </w:rPr>
              <w:t>Se dispara cada que el usuario oprime alguna tecla de numero en la vista</w:t>
            </w:r>
          </w:p>
        </w:tc>
      </w:tr>
    </w:tbl>
    <w:p w:rsidR="00BD6AFD" w:rsidRPr="00477D0F" w:rsidRDefault="00BD6AFD" w:rsidP="00E337FB">
      <w:pPr>
        <w:rPr>
          <w:rFonts w:ascii="Corbel" w:hAnsi="Corbel"/>
          <w:szCs w:val="20"/>
        </w:rPr>
      </w:pPr>
    </w:p>
    <w:p w:rsidR="00E337FB" w:rsidRPr="00477D0F" w:rsidRDefault="00BD6AFD" w:rsidP="003A4110">
      <w:pPr>
        <w:pStyle w:val="Ttulo3"/>
        <w:jc w:val="left"/>
      </w:pPr>
      <w:bookmarkStart w:id="48" w:name="_Toc465267854"/>
      <w:r w:rsidRPr="00477D0F">
        <w:t xml:space="preserve">2.6.1 </w:t>
      </w:r>
      <w:proofErr w:type="spellStart"/>
      <w:r w:rsidRPr="00477D0F">
        <w:t>ChecaNip</w:t>
      </w:r>
      <w:bookmarkEnd w:id="48"/>
      <w:proofErr w:type="spellEnd"/>
    </w:p>
    <w:p w:rsidR="00BD6AFD" w:rsidRPr="00477D0F" w:rsidRDefault="00BD6AFD" w:rsidP="00AB1229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>Descripción: Verifica si ya se capturaron los 4 dígitos requeridos</w:t>
      </w:r>
    </w:p>
    <w:p w:rsidR="00BD6AFD" w:rsidRPr="00477D0F" w:rsidRDefault="00BD6AFD" w:rsidP="00AB1229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>Parámetros: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BD6AFD" w:rsidRPr="00477D0F" w:rsidTr="00BD6A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D6AFD" w:rsidRPr="00477D0F" w:rsidRDefault="00BD6AFD" w:rsidP="00AB1229">
            <w:pPr>
              <w:rPr>
                <w:rFonts w:ascii="Corbel" w:hAnsi="Corbel"/>
                <w:b w:val="0"/>
                <w:szCs w:val="20"/>
              </w:rPr>
            </w:pPr>
            <w:proofErr w:type="spellStart"/>
            <w:r w:rsidRPr="00477D0F">
              <w:rPr>
                <w:rFonts w:ascii="Corbel" w:hAnsi="Corbel"/>
                <w:b w:val="0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b w:val="0"/>
                <w:szCs w:val="20"/>
              </w:rPr>
              <w:t xml:space="preserve"> n</w:t>
            </w:r>
          </w:p>
        </w:tc>
        <w:tc>
          <w:tcPr>
            <w:tcW w:w="6803" w:type="dxa"/>
          </w:tcPr>
          <w:p w:rsidR="00BD6AFD" w:rsidRPr="00477D0F" w:rsidRDefault="00BD6AFD" w:rsidP="00AB12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 w:val="0"/>
                <w:szCs w:val="20"/>
              </w:rPr>
            </w:pPr>
            <w:r w:rsidRPr="00477D0F">
              <w:rPr>
                <w:rFonts w:ascii="Corbel" w:hAnsi="Corbel"/>
                <w:b w:val="0"/>
                <w:szCs w:val="20"/>
              </w:rPr>
              <w:t>Concatenación de los dígitos presionados por el usuario</w:t>
            </w:r>
          </w:p>
        </w:tc>
      </w:tr>
    </w:tbl>
    <w:p w:rsidR="00BD6AFD" w:rsidRPr="00477D0F" w:rsidRDefault="00BD6AFD" w:rsidP="00AB1229">
      <w:pPr>
        <w:rPr>
          <w:rFonts w:ascii="Corbel" w:hAnsi="Corbel"/>
          <w:szCs w:val="20"/>
        </w:rPr>
      </w:pPr>
    </w:p>
    <w:p w:rsidR="00BD6AFD" w:rsidRPr="00477D0F" w:rsidRDefault="00BD6AFD" w:rsidP="00AB1229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>Regresa: Nada</w:t>
      </w:r>
    </w:p>
    <w:p w:rsidR="006B1D7E" w:rsidRPr="00477D0F" w:rsidRDefault="006B1D7E" w:rsidP="00AB1229">
      <w:pPr>
        <w:rPr>
          <w:rFonts w:ascii="Corbel" w:hAnsi="Corbel"/>
          <w:szCs w:val="20"/>
        </w:rPr>
      </w:pPr>
    </w:p>
    <w:p w:rsidR="006B1D7E" w:rsidRPr="00477D0F" w:rsidRDefault="006B1D7E" w:rsidP="00AB1229">
      <w:pPr>
        <w:rPr>
          <w:rFonts w:ascii="Corbel" w:hAnsi="Corbel"/>
          <w:szCs w:val="20"/>
        </w:rPr>
      </w:pPr>
    </w:p>
    <w:p w:rsidR="006B1D7E" w:rsidRPr="00477D0F" w:rsidRDefault="006B1D7E" w:rsidP="006B1D7E">
      <w:pPr>
        <w:pStyle w:val="Ttulo2"/>
        <w:jc w:val="left"/>
      </w:pPr>
      <w:bookmarkStart w:id="49" w:name="_Toc465267855"/>
      <w:r w:rsidRPr="00477D0F">
        <w:lastRenderedPageBreak/>
        <w:t xml:space="preserve">2.7 Diagrama de clases – </w:t>
      </w:r>
      <w:proofErr w:type="spellStart"/>
      <w:r w:rsidRPr="00477D0F">
        <w:t>Views</w:t>
      </w:r>
      <w:bookmarkEnd w:id="49"/>
      <w:proofErr w:type="spellEnd"/>
    </w:p>
    <w:p w:rsidR="006B1D7E" w:rsidRPr="00477D0F" w:rsidRDefault="00B951EE" w:rsidP="00AB1229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pict>
          <v:shape id="_x0000_i1033" type="#_x0000_t75" style="width:467.25pt;height:190.5pt">
            <v:imagedata r:id="rId11" o:title="dgMovil"/>
          </v:shape>
        </w:pict>
      </w:r>
    </w:p>
    <w:p w:rsidR="00B951EE" w:rsidRPr="00477D0F" w:rsidRDefault="00B951EE" w:rsidP="00AB1229">
      <w:pPr>
        <w:rPr>
          <w:rFonts w:ascii="Corbel" w:hAnsi="Corbel"/>
          <w:szCs w:val="20"/>
        </w:rPr>
      </w:pPr>
    </w:p>
    <w:p w:rsidR="00BD6AFD" w:rsidRPr="00477D0F" w:rsidRDefault="00B951EE" w:rsidP="00C134D8">
      <w:pPr>
        <w:pStyle w:val="Ttulo2"/>
        <w:jc w:val="left"/>
      </w:pPr>
      <w:bookmarkStart w:id="50" w:name="_Toc465267856"/>
      <w:r w:rsidRPr="00477D0F">
        <w:t>2.8 App</w:t>
      </w:r>
      <w:bookmarkEnd w:id="50"/>
    </w:p>
    <w:p w:rsidR="00B951EE" w:rsidRPr="00477D0F" w:rsidRDefault="00B951EE" w:rsidP="00AB1229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>Clase que hereda de “</w:t>
      </w:r>
      <w:proofErr w:type="spellStart"/>
      <w:r w:rsidRPr="00477D0F">
        <w:rPr>
          <w:rFonts w:ascii="Corbel" w:hAnsi="Corbel"/>
          <w:b/>
          <w:szCs w:val="20"/>
        </w:rPr>
        <w:t>Application</w:t>
      </w:r>
      <w:proofErr w:type="spellEnd"/>
      <w:r w:rsidRPr="00477D0F">
        <w:rPr>
          <w:rFonts w:ascii="Corbel" w:hAnsi="Corbel"/>
          <w:szCs w:val="20"/>
        </w:rPr>
        <w:t xml:space="preserve">”, todo el flujo de la app inicia aquí. </w:t>
      </w:r>
    </w:p>
    <w:p w:rsidR="00B951EE" w:rsidRPr="00477D0F" w:rsidRDefault="00B951EE" w:rsidP="00AB1229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>Miembros: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B951EE" w:rsidRPr="00477D0F" w:rsidTr="001B2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951EE" w:rsidRPr="00477D0F" w:rsidRDefault="00B951EE" w:rsidP="00AB1229">
            <w:pPr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 xml:space="preserve">App </w:t>
            </w:r>
            <w:proofErr w:type="spellStart"/>
            <w:r w:rsidRPr="00477D0F">
              <w:rPr>
                <w:rFonts w:ascii="Corbel" w:hAnsi="Corbel"/>
                <w:szCs w:val="20"/>
              </w:rPr>
              <w:t>Current</w:t>
            </w:r>
            <w:proofErr w:type="spellEnd"/>
          </w:p>
        </w:tc>
        <w:tc>
          <w:tcPr>
            <w:tcW w:w="6661" w:type="dxa"/>
          </w:tcPr>
          <w:p w:rsidR="00B951EE" w:rsidRPr="00477D0F" w:rsidRDefault="00B951EE" w:rsidP="00AB12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 w:val="0"/>
                <w:szCs w:val="20"/>
              </w:rPr>
            </w:pPr>
            <w:r w:rsidRPr="00477D0F">
              <w:rPr>
                <w:rFonts w:ascii="Corbel" w:hAnsi="Corbel"/>
                <w:b w:val="0"/>
                <w:szCs w:val="20"/>
              </w:rPr>
              <w:t>Referencia al objeto de aplicación mismo</w:t>
            </w:r>
          </w:p>
        </w:tc>
      </w:tr>
      <w:tr w:rsidR="00B951EE" w:rsidRPr="00477D0F" w:rsidTr="001B2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951EE" w:rsidRPr="00477D0F" w:rsidRDefault="00B951EE" w:rsidP="00AB1229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MasterDetailPage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master</w:t>
            </w:r>
          </w:p>
        </w:tc>
        <w:tc>
          <w:tcPr>
            <w:tcW w:w="6661" w:type="dxa"/>
          </w:tcPr>
          <w:p w:rsidR="00B951EE" w:rsidRPr="00477D0F" w:rsidRDefault="00B951EE" w:rsidP="00AB1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Página de tipo “</w:t>
            </w:r>
            <w:r w:rsidRPr="00477D0F">
              <w:rPr>
                <w:rFonts w:ascii="Corbel" w:hAnsi="Corbel"/>
                <w:b/>
                <w:szCs w:val="20"/>
              </w:rPr>
              <w:t>Maestro-detalle</w:t>
            </w:r>
            <w:r w:rsidRPr="00477D0F">
              <w:rPr>
                <w:rFonts w:ascii="Corbel" w:hAnsi="Corbel"/>
                <w:szCs w:val="20"/>
              </w:rPr>
              <w:t xml:space="preserve">”, una vez que inicia la app todas las </w:t>
            </w:r>
            <w:proofErr w:type="spellStart"/>
            <w:r w:rsidRPr="00477D0F">
              <w:rPr>
                <w:rFonts w:ascii="Corbel" w:hAnsi="Corbel"/>
                <w:szCs w:val="20"/>
              </w:rPr>
              <w:t>views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se cargaran aquí</w:t>
            </w:r>
          </w:p>
        </w:tc>
      </w:tr>
      <w:tr w:rsidR="00B951EE" w:rsidRPr="00477D0F" w:rsidTr="001B2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951EE" w:rsidRPr="00477D0F" w:rsidRDefault="00B951EE" w:rsidP="00AB1229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INavigation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intnav</w:t>
            </w:r>
            <w:proofErr w:type="spellEnd"/>
          </w:p>
        </w:tc>
        <w:tc>
          <w:tcPr>
            <w:tcW w:w="6661" w:type="dxa"/>
          </w:tcPr>
          <w:p w:rsidR="00B951EE" w:rsidRPr="00477D0F" w:rsidRDefault="00B951EE" w:rsidP="00AB1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 xml:space="preserve">Referencia al </w:t>
            </w:r>
            <w:proofErr w:type="spellStart"/>
            <w:r w:rsidRPr="00477D0F">
              <w:rPr>
                <w:rFonts w:ascii="Corbel" w:hAnsi="Corbel"/>
                <w:szCs w:val="20"/>
              </w:rPr>
              <w:t>stack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de navegación donde están todas las </w:t>
            </w:r>
            <w:proofErr w:type="spellStart"/>
            <w:r w:rsidRPr="00477D0F">
              <w:rPr>
                <w:rFonts w:ascii="Corbel" w:hAnsi="Corbel"/>
                <w:szCs w:val="20"/>
              </w:rPr>
              <w:t>views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cargadas</w:t>
            </w:r>
          </w:p>
        </w:tc>
      </w:tr>
      <w:tr w:rsidR="00B951EE" w:rsidRPr="00477D0F" w:rsidTr="001B2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951EE" w:rsidRPr="00477D0F" w:rsidRDefault="00B951EE" w:rsidP="00AB1229">
            <w:pPr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 xml:space="preserve">Usuario </w:t>
            </w:r>
            <w:proofErr w:type="spellStart"/>
            <w:r w:rsidRPr="00477D0F">
              <w:rPr>
                <w:rFonts w:ascii="Corbel" w:hAnsi="Corbel"/>
                <w:szCs w:val="20"/>
              </w:rPr>
              <w:t>usr</w:t>
            </w:r>
            <w:proofErr w:type="spellEnd"/>
          </w:p>
        </w:tc>
        <w:tc>
          <w:tcPr>
            <w:tcW w:w="6661" w:type="dxa"/>
          </w:tcPr>
          <w:p w:rsidR="00B951EE" w:rsidRPr="00477D0F" w:rsidRDefault="00B951EE" w:rsidP="00AB1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Variable de tipo “</w:t>
            </w:r>
            <w:r w:rsidRPr="00477D0F">
              <w:rPr>
                <w:rFonts w:ascii="Corbel" w:hAnsi="Corbel"/>
                <w:b/>
                <w:szCs w:val="20"/>
              </w:rPr>
              <w:t>Usuario</w:t>
            </w:r>
            <w:r w:rsidRPr="00477D0F">
              <w:rPr>
                <w:rFonts w:ascii="Corbel" w:hAnsi="Corbel"/>
                <w:szCs w:val="20"/>
              </w:rPr>
              <w:t xml:space="preserve">” que contiene el usuario actualmente </w:t>
            </w:r>
            <w:proofErr w:type="spellStart"/>
            <w:r w:rsidRPr="00477D0F">
              <w:rPr>
                <w:rFonts w:ascii="Corbel" w:hAnsi="Corbel"/>
                <w:szCs w:val="20"/>
              </w:rPr>
              <w:t>loggeado</w:t>
            </w:r>
            <w:proofErr w:type="spellEnd"/>
          </w:p>
        </w:tc>
      </w:tr>
      <w:tr w:rsidR="00B951EE" w:rsidRPr="00477D0F" w:rsidTr="001B2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951EE" w:rsidRPr="00477D0F" w:rsidRDefault="00B951EE" w:rsidP="00AB1229">
            <w:pPr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 xml:space="preserve">BD </w:t>
            </w:r>
            <w:proofErr w:type="spellStart"/>
            <w:r w:rsidRPr="00477D0F">
              <w:rPr>
                <w:rFonts w:ascii="Corbel" w:hAnsi="Corbel"/>
                <w:szCs w:val="20"/>
              </w:rPr>
              <w:t>internaldb</w:t>
            </w:r>
            <w:proofErr w:type="spellEnd"/>
          </w:p>
        </w:tc>
        <w:tc>
          <w:tcPr>
            <w:tcW w:w="6661" w:type="dxa"/>
          </w:tcPr>
          <w:p w:rsidR="00B951EE" w:rsidRPr="00477D0F" w:rsidRDefault="00B951EE" w:rsidP="00AB1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 xml:space="preserve">Referencia a la </w:t>
            </w:r>
            <w:proofErr w:type="gramStart"/>
            <w:r w:rsidRPr="00477D0F">
              <w:rPr>
                <w:rFonts w:ascii="Corbel" w:hAnsi="Corbel"/>
                <w:szCs w:val="20"/>
              </w:rPr>
              <w:t>BD interna</w:t>
            </w:r>
            <w:proofErr w:type="gramEnd"/>
            <w:r w:rsidRPr="00477D0F">
              <w:rPr>
                <w:rFonts w:ascii="Corbel" w:hAnsi="Corbel"/>
                <w:szCs w:val="20"/>
              </w:rPr>
              <w:t>, de tipo “</w:t>
            </w:r>
            <w:r w:rsidRPr="00477D0F">
              <w:rPr>
                <w:rFonts w:ascii="Corbel" w:hAnsi="Corbel"/>
                <w:b/>
                <w:szCs w:val="20"/>
              </w:rPr>
              <w:t>BD</w:t>
            </w:r>
            <w:r w:rsidRPr="00477D0F">
              <w:rPr>
                <w:rFonts w:ascii="Corbel" w:hAnsi="Corbel"/>
                <w:szCs w:val="20"/>
              </w:rPr>
              <w:t>”</w:t>
            </w:r>
          </w:p>
        </w:tc>
      </w:tr>
      <w:tr w:rsidR="00B951EE" w:rsidRPr="00477D0F" w:rsidTr="001B2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951EE" w:rsidRPr="00477D0F" w:rsidRDefault="00B951EE" w:rsidP="00AB1229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IsacClient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ws</w:t>
            </w:r>
            <w:proofErr w:type="spellEnd"/>
          </w:p>
        </w:tc>
        <w:tc>
          <w:tcPr>
            <w:tcW w:w="6661" w:type="dxa"/>
          </w:tcPr>
          <w:p w:rsidR="00B951EE" w:rsidRPr="00477D0F" w:rsidRDefault="00B951EE" w:rsidP="00AB1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Referencia a la conexión al web Service</w:t>
            </w:r>
            <w:r w:rsidR="001B26A9" w:rsidRPr="00477D0F">
              <w:rPr>
                <w:rFonts w:ascii="Corbel" w:hAnsi="Corbel"/>
                <w:szCs w:val="20"/>
              </w:rPr>
              <w:t xml:space="preserve"> (WCF) usada para operaciones y transacciones</w:t>
            </w:r>
          </w:p>
        </w:tc>
      </w:tr>
      <w:tr w:rsidR="00B951EE" w:rsidRPr="00477D0F" w:rsidTr="001B2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951EE" w:rsidRPr="00477D0F" w:rsidRDefault="00B951EE" w:rsidP="00AB1229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wscatalogos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wsc</w:t>
            </w:r>
            <w:proofErr w:type="spellEnd"/>
          </w:p>
        </w:tc>
        <w:tc>
          <w:tcPr>
            <w:tcW w:w="6661" w:type="dxa"/>
          </w:tcPr>
          <w:p w:rsidR="00B951EE" w:rsidRPr="00477D0F" w:rsidRDefault="001B26A9" w:rsidP="00AB1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Referencia a la conexión al web Service (</w:t>
            </w:r>
            <w:proofErr w:type="spellStart"/>
            <w:r w:rsidRPr="00477D0F">
              <w:rPr>
                <w:rFonts w:ascii="Corbel" w:hAnsi="Corbel"/>
                <w:szCs w:val="20"/>
              </w:rPr>
              <w:t>asmx</w:t>
            </w:r>
            <w:proofErr w:type="spellEnd"/>
            <w:r w:rsidRPr="00477D0F">
              <w:rPr>
                <w:rFonts w:ascii="Corbel" w:hAnsi="Corbel"/>
                <w:szCs w:val="20"/>
              </w:rPr>
              <w:t>) usada solo para catálogos</w:t>
            </w:r>
          </w:p>
        </w:tc>
      </w:tr>
    </w:tbl>
    <w:p w:rsidR="00B951EE" w:rsidRPr="00477D0F" w:rsidRDefault="00B951EE" w:rsidP="00AB1229">
      <w:pPr>
        <w:rPr>
          <w:rFonts w:ascii="Corbel" w:hAnsi="Corbel"/>
          <w:szCs w:val="20"/>
        </w:rPr>
      </w:pPr>
    </w:p>
    <w:p w:rsidR="006976A9" w:rsidRPr="00477D0F" w:rsidRDefault="006976A9" w:rsidP="006976A9">
      <w:pPr>
        <w:pStyle w:val="Ttulo3"/>
        <w:jc w:val="left"/>
      </w:pPr>
      <w:bookmarkStart w:id="51" w:name="_Toc465267857"/>
      <w:r w:rsidRPr="00477D0F">
        <w:t>2.8</w:t>
      </w:r>
      <w:r w:rsidRPr="00477D0F">
        <w:t xml:space="preserve">.1 </w:t>
      </w:r>
      <w:proofErr w:type="spellStart"/>
      <w:r w:rsidRPr="00477D0F">
        <w:t>ShowMainPage</w:t>
      </w:r>
      <w:bookmarkEnd w:id="51"/>
      <w:proofErr w:type="spellEnd"/>
    </w:p>
    <w:p w:rsidR="006976A9" w:rsidRPr="00477D0F" w:rsidRDefault="006976A9" w:rsidP="006976A9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 xml:space="preserve">Descripción: </w:t>
      </w:r>
      <w:r w:rsidRPr="00477D0F">
        <w:rPr>
          <w:rFonts w:ascii="Corbel" w:hAnsi="Corbel"/>
          <w:szCs w:val="20"/>
        </w:rPr>
        <w:t>Muestra la página de inicio una vez que ya se inició sesión</w:t>
      </w:r>
    </w:p>
    <w:p w:rsidR="006976A9" w:rsidRPr="00477D0F" w:rsidRDefault="006976A9" w:rsidP="006976A9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>Parámetros:</w:t>
      </w:r>
      <w:r w:rsidRPr="00477D0F">
        <w:rPr>
          <w:rFonts w:ascii="Corbel" w:hAnsi="Corbel"/>
          <w:szCs w:val="20"/>
        </w:rPr>
        <w:t xml:space="preserve"> Nada</w:t>
      </w:r>
    </w:p>
    <w:p w:rsidR="006976A9" w:rsidRPr="00477D0F" w:rsidRDefault="006976A9" w:rsidP="006976A9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>Regresa: Nada</w:t>
      </w:r>
    </w:p>
    <w:p w:rsidR="006976A9" w:rsidRPr="00477D0F" w:rsidRDefault="006976A9" w:rsidP="006976A9">
      <w:pPr>
        <w:rPr>
          <w:rFonts w:ascii="Corbel" w:hAnsi="Corbel"/>
          <w:szCs w:val="20"/>
        </w:rPr>
      </w:pPr>
    </w:p>
    <w:p w:rsidR="006976A9" w:rsidRPr="00477D0F" w:rsidRDefault="006976A9" w:rsidP="006976A9">
      <w:pPr>
        <w:pStyle w:val="Ttulo3"/>
        <w:jc w:val="left"/>
      </w:pPr>
      <w:bookmarkStart w:id="52" w:name="_Toc465267858"/>
      <w:r w:rsidRPr="00477D0F">
        <w:t xml:space="preserve">2.8.2 </w:t>
      </w:r>
      <w:proofErr w:type="spellStart"/>
      <w:r w:rsidRPr="00477D0F">
        <w:t>InitializeServiceClient</w:t>
      </w:r>
      <w:bookmarkEnd w:id="52"/>
      <w:proofErr w:type="spellEnd"/>
    </w:p>
    <w:p w:rsidR="006976A9" w:rsidRPr="00477D0F" w:rsidRDefault="006976A9" w:rsidP="006976A9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 xml:space="preserve">Descripción: </w:t>
      </w:r>
      <w:r w:rsidRPr="00477D0F">
        <w:rPr>
          <w:rFonts w:ascii="Corbel" w:hAnsi="Corbel"/>
          <w:szCs w:val="20"/>
        </w:rPr>
        <w:t>Inicializa la conexión al web Service incluidas credenciales de seguridad</w:t>
      </w:r>
    </w:p>
    <w:p w:rsidR="006976A9" w:rsidRPr="00477D0F" w:rsidRDefault="006976A9" w:rsidP="006976A9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>Parámetros: Nada</w:t>
      </w:r>
    </w:p>
    <w:p w:rsidR="006976A9" w:rsidRPr="00477D0F" w:rsidRDefault="006976A9" w:rsidP="006976A9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>Regresa: Nada</w:t>
      </w:r>
    </w:p>
    <w:p w:rsidR="006976A9" w:rsidRPr="00477D0F" w:rsidRDefault="006976A9" w:rsidP="006976A9">
      <w:pPr>
        <w:rPr>
          <w:rFonts w:ascii="Corbel" w:hAnsi="Corbel"/>
          <w:szCs w:val="20"/>
        </w:rPr>
      </w:pPr>
    </w:p>
    <w:p w:rsidR="006976A9" w:rsidRPr="00477D0F" w:rsidRDefault="006976A9" w:rsidP="006976A9">
      <w:pPr>
        <w:pStyle w:val="Ttulo3"/>
        <w:jc w:val="left"/>
      </w:pPr>
      <w:bookmarkStart w:id="53" w:name="_Toc465267859"/>
      <w:r w:rsidRPr="00477D0F">
        <w:lastRenderedPageBreak/>
        <w:t xml:space="preserve">2.8.3 </w:t>
      </w:r>
      <w:proofErr w:type="spellStart"/>
      <w:r w:rsidRPr="00477D0F">
        <w:t>CreateBasicHttp</w:t>
      </w:r>
      <w:bookmarkEnd w:id="53"/>
      <w:proofErr w:type="spellEnd"/>
    </w:p>
    <w:p w:rsidR="006976A9" w:rsidRPr="00477D0F" w:rsidRDefault="006976A9" w:rsidP="006976A9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 xml:space="preserve">Descripción: </w:t>
      </w:r>
      <w:r w:rsidRPr="00477D0F">
        <w:rPr>
          <w:rFonts w:ascii="Corbel" w:hAnsi="Corbel"/>
          <w:szCs w:val="20"/>
        </w:rPr>
        <w:t xml:space="preserve">Crea el </w:t>
      </w:r>
      <w:proofErr w:type="spellStart"/>
      <w:r w:rsidRPr="00477D0F">
        <w:rPr>
          <w:rFonts w:ascii="Corbel" w:hAnsi="Corbel"/>
          <w:szCs w:val="20"/>
        </w:rPr>
        <w:t>binding</w:t>
      </w:r>
      <w:proofErr w:type="spellEnd"/>
      <w:r w:rsidRPr="00477D0F">
        <w:rPr>
          <w:rFonts w:ascii="Corbel" w:hAnsi="Corbel"/>
          <w:szCs w:val="20"/>
        </w:rPr>
        <w:t xml:space="preserve"> al </w:t>
      </w:r>
      <w:proofErr w:type="spellStart"/>
      <w:r w:rsidRPr="00477D0F">
        <w:rPr>
          <w:rFonts w:ascii="Corbel" w:hAnsi="Corbel"/>
          <w:szCs w:val="20"/>
        </w:rPr>
        <w:t>endpoint</w:t>
      </w:r>
      <w:proofErr w:type="spellEnd"/>
      <w:r w:rsidRPr="00477D0F">
        <w:rPr>
          <w:rFonts w:ascii="Corbel" w:hAnsi="Corbel"/>
          <w:szCs w:val="20"/>
        </w:rPr>
        <w:t xml:space="preserve"> del web </w:t>
      </w:r>
      <w:proofErr w:type="spellStart"/>
      <w:r w:rsidRPr="00477D0F">
        <w:rPr>
          <w:rFonts w:ascii="Corbel" w:hAnsi="Corbel"/>
          <w:szCs w:val="20"/>
        </w:rPr>
        <w:t>service</w:t>
      </w:r>
      <w:proofErr w:type="spellEnd"/>
    </w:p>
    <w:p w:rsidR="006976A9" w:rsidRPr="00477D0F" w:rsidRDefault="006976A9" w:rsidP="006976A9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>Parámetros: Nada</w:t>
      </w:r>
    </w:p>
    <w:p w:rsidR="006976A9" w:rsidRPr="00477D0F" w:rsidRDefault="006976A9" w:rsidP="006976A9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 xml:space="preserve">Regresa: </w:t>
      </w:r>
      <w:r w:rsidRPr="00477D0F">
        <w:rPr>
          <w:rFonts w:ascii="Corbel" w:hAnsi="Corbel"/>
          <w:szCs w:val="20"/>
        </w:rPr>
        <w:t xml:space="preserve">Objeto de tipo </w:t>
      </w:r>
      <w:proofErr w:type="spellStart"/>
      <w:r w:rsidRPr="00477D0F">
        <w:rPr>
          <w:rFonts w:ascii="Corbel" w:hAnsi="Corbel"/>
          <w:szCs w:val="20"/>
        </w:rPr>
        <w:t>BasicHttpBinding</w:t>
      </w:r>
      <w:proofErr w:type="spellEnd"/>
    </w:p>
    <w:p w:rsidR="00E705EA" w:rsidRPr="00477D0F" w:rsidRDefault="00E705EA" w:rsidP="00AB1229">
      <w:pPr>
        <w:rPr>
          <w:rFonts w:ascii="Corbel" w:hAnsi="Corbel"/>
          <w:szCs w:val="20"/>
        </w:rPr>
      </w:pPr>
    </w:p>
    <w:p w:rsidR="006976A9" w:rsidRPr="00477D0F" w:rsidRDefault="006976A9" w:rsidP="00A53E48">
      <w:pPr>
        <w:pStyle w:val="Ttulo3"/>
        <w:jc w:val="left"/>
      </w:pPr>
      <w:bookmarkStart w:id="54" w:name="_Toc465267860"/>
      <w:r w:rsidRPr="00477D0F">
        <w:t xml:space="preserve">2.8.4 </w:t>
      </w:r>
      <w:r w:rsidR="00A53E48" w:rsidRPr="00477D0F">
        <w:t>Descarga</w:t>
      </w:r>
      <w:bookmarkEnd w:id="54"/>
    </w:p>
    <w:p w:rsidR="00A53E48" w:rsidRPr="00477D0F" w:rsidRDefault="00A53E48" w:rsidP="00A53E48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 xml:space="preserve">Descripción: </w:t>
      </w:r>
      <w:r w:rsidRPr="00477D0F">
        <w:rPr>
          <w:rFonts w:ascii="Corbel" w:hAnsi="Corbel"/>
          <w:szCs w:val="20"/>
        </w:rPr>
        <w:t xml:space="preserve">Se llama al inicio de la ejecución, inicia la descarga de catálogos y dependiendo de si hay un usuario con sesión iniciada o no, carga las respectivas </w:t>
      </w:r>
      <w:proofErr w:type="spellStart"/>
      <w:r w:rsidRPr="00477D0F">
        <w:rPr>
          <w:rFonts w:ascii="Corbel" w:hAnsi="Corbel"/>
          <w:szCs w:val="20"/>
        </w:rPr>
        <w:t>views</w:t>
      </w:r>
      <w:proofErr w:type="spellEnd"/>
      <w:r w:rsidRPr="00477D0F">
        <w:rPr>
          <w:rFonts w:ascii="Corbel" w:hAnsi="Corbel"/>
          <w:szCs w:val="20"/>
        </w:rPr>
        <w:t xml:space="preserve">. </w:t>
      </w:r>
    </w:p>
    <w:p w:rsidR="00A53E48" w:rsidRPr="00477D0F" w:rsidRDefault="00A53E48" w:rsidP="00A53E48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>Parámetros: Nada</w:t>
      </w:r>
    </w:p>
    <w:p w:rsidR="00A53E48" w:rsidRPr="00477D0F" w:rsidRDefault="00A53E48" w:rsidP="00A53E48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 xml:space="preserve">Regresa: </w:t>
      </w:r>
      <w:r w:rsidRPr="00477D0F">
        <w:rPr>
          <w:rFonts w:ascii="Corbel" w:hAnsi="Corbel"/>
          <w:szCs w:val="20"/>
        </w:rPr>
        <w:t>Nada</w:t>
      </w:r>
    </w:p>
    <w:p w:rsidR="00A53E48" w:rsidRPr="00477D0F" w:rsidRDefault="00A53E48" w:rsidP="00AB1229">
      <w:pPr>
        <w:rPr>
          <w:rFonts w:ascii="Corbel" w:hAnsi="Corbel"/>
          <w:szCs w:val="20"/>
        </w:rPr>
      </w:pPr>
    </w:p>
    <w:p w:rsidR="00A53E48" w:rsidRPr="00477D0F" w:rsidRDefault="00A53E48" w:rsidP="00A53E48">
      <w:pPr>
        <w:pStyle w:val="Ttulo3"/>
        <w:jc w:val="left"/>
      </w:pPr>
      <w:bookmarkStart w:id="55" w:name="_Toc465267861"/>
      <w:r w:rsidRPr="00477D0F">
        <w:t>2.8.5</w:t>
      </w:r>
      <w:r w:rsidRPr="00477D0F">
        <w:t xml:space="preserve"> </w:t>
      </w:r>
      <w:proofErr w:type="spellStart"/>
      <w:r w:rsidRPr="00477D0F">
        <w:t>HayCnxSrv</w:t>
      </w:r>
      <w:bookmarkEnd w:id="55"/>
      <w:proofErr w:type="spellEnd"/>
    </w:p>
    <w:p w:rsidR="00A53E48" w:rsidRPr="00477D0F" w:rsidRDefault="00A53E48" w:rsidP="00A53E48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 xml:space="preserve">Descripción: </w:t>
      </w:r>
      <w:r w:rsidRPr="00477D0F">
        <w:rPr>
          <w:rFonts w:ascii="Corbel" w:hAnsi="Corbel"/>
          <w:szCs w:val="20"/>
        </w:rPr>
        <w:t>Usa un cliente http para obtener respuesta de un servidor y ver si está activo o no</w:t>
      </w:r>
    </w:p>
    <w:p w:rsidR="00A53E48" w:rsidRPr="00477D0F" w:rsidRDefault="00A53E48" w:rsidP="00A53E48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>Parámetros: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A53E48" w:rsidRPr="00477D0F" w:rsidTr="00A53E48">
        <w:tc>
          <w:tcPr>
            <w:tcW w:w="2122" w:type="dxa"/>
          </w:tcPr>
          <w:p w:rsidR="00A53E48" w:rsidRPr="00477D0F" w:rsidRDefault="00A53E48" w:rsidP="00A53E48">
            <w:pPr>
              <w:rPr>
                <w:rFonts w:ascii="Corbel" w:hAnsi="Corbel"/>
                <w:szCs w:val="20"/>
              </w:rPr>
            </w:pPr>
            <w:proofErr w:type="spellStart"/>
            <w:r w:rsidRPr="00477D0F">
              <w:rPr>
                <w:rFonts w:ascii="Corbel" w:hAnsi="Corbel"/>
                <w:szCs w:val="20"/>
              </w:rPr>
              <w:t>string</w:t>
            </w:r>
            <w:proofErr w:type="spellEnd"/>
            <w:r w:rsidRPr="00477D0F">
              <w:rPr>
                <w:rFonts w:ascii="Corbel" w:hAnsi="Corbel"/>
                <w:szCs w:val="20"/>
              </w:rPr>
              <w:t xml:space="preserve"> </w:t>
            </w:r>
            <w:proofErr w:type="spellStart"/>
            <w:r w:rsidRPr="00477D0F">
              <w:rPr>
                <w:rFonts w:ascii="Corbel" w:hAnsi="Corbel"/>
                <w:szCs w:val="20"/>
              </w:rPr>
              <w:t>srv</w:t>
            </w:r>
            <w:proofErr w:type="spellEnd"/>
          </w:p>
        </w:tc>
        <w:tc>
          <w:tcPr>
            <w:tcW w:w="7228" w:type="dxa"/>
          </w:tcPr>
          <w:p w:rsidR="00A53E48" w:rsidRPr="00477D0F" w:rsidRDefault="00A53E48" w:rsidP="00A53E48">
            <w:pPr>
              <w:rPr>
                <w:rFonts w:ascii="Corbel" w:hAnsi="Corbel"/>
                <w:szCs w:val="20"/>
              </w:rPr>
            </w:pPr>
            <w:r w:rsidRPr="00477D0F">
              <w:rPr>
                <w:rFonts w:ascii="Corbel" w:hAnsi="Corbel"/>
                <w:szCs w:val="20"/>
              </w:rPr>
              <w:t>Dirección del servidor</w:t>
            </w:r>
          </w:p>
        </w:tc>
      </w:tr>
    </w:tbl>
    <w:p w:rsidR="00A53E48" w:rsidRPr="00477D0F" w:rsidRDefault="00A53E48" w:rsidP="00A53E48">
      <w:pPr>
        <w:rPr>
          <w:rFonts w:ascii="Corbel" w:hAnsi="Corbel"/>
          <w:szCs w:val="20"/>
        </w:rPr>
      </w:pPr>
    </w:p>
    <w:p w:rsidR="00A53E48" w:rsidRPr="00477D0F" w:rsidRDefault="00A53E48" w:rsidP="00A53E48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 xml:space="preserve">Regresa: </w:t>
      </w:r>
      <w:proofErr w:type="spellStart"/>
      <w:r w:rsidRPr="00477D0F">
        <w:rPr>
          <w:rFonts w:ascii="Corbel" w:hAnsi="Corbel"/>
          <w:szCs w:val="20"/>
        </w:rPr>
        <w:t>Boolean</w:t>
      </w:r>
      <w:proofErr w:type="spellEnd"/>
      <w:r w:rsidRPr="00477D0F">
        <w:rPr>
          <w:rFonts w:ascii="Corbel" w:hAnsi="Corbel"/>
          <w:szCs w:val="20"/>
        </w:rPr>
        <w:t>, si hay conexión o no</w:t>
      </w:r>
    </w:p>
    <w:p w:rsidR="00A53E48" w:rsidRPr="00477D0F" w:rsidRDefault="00A53E48" w:rsidP="00A53E48">
      <w:pPr>
        <w:rPr>
          <w:rFonts w:ascii="Corbel" w:hAnsi="Corbel"/>
          <w:szCs w:val="20"/>
        </w:rPr>
      </w:pPr>
    </w:p>
    <w:p w:rsidR="00A53E48" w:rsidRPr="00477D0F" w:rsidRDefault="00A53E48" w:rsidP="00A53E48">
      <w:pPr>
        <w:pStyle w:val="Ttulo3"/>
        <w:jc w:val="left"/>
      </w:pPr>
      <w:bookmarkStart w:id="56" w:name="_Toc465267862"/>
      <w:r w:rsidRPr="00477D0F">
        <w:t>2.8.6</w:t>
      </w:r>
      <w:r w:rsidRPr="00477D0F">
        <w:t xml:space="preserve"> </w:t>
      </w:r>
      <w:proofErr w:type="spellStart"/>
      <w:r w:rsidRPr="00477D0F">
        <w:t>SuccessfulLoginAction</w:t>
      </w:r>
      <w:bookmarkEnd w:id="56"/>
      <w:proofErr w:type="spellEnd"/>
    </w:p>
    <w:p w:rsidR="00A53E48" w:rsidRPr="00477D0F" w:rsidRDefault="00A53E48" w:rsidP="00A53E48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 xml:space="preserve">Descripción: </w:t>
      </w:r>
      <w:proofErr w:type="spellStart"/>
      <w:r w:rsidRPr="00477D0F">
        <w:rPr>
          <w:rFonts w:ascii="Corbel" w:hAnsi="Corbel"/>
          <w:szCs w:val="20"/>
        </w:rPr>
        <w:t>Action</w:t>
      </w:r>
      <w:proofErr w:type="spellEnd"/>
      <w:r w:rsidRPr="00477D0F">
        <w:rPr>
          <w:rFonts w:ascii="Corbel" w:hAnsi="Corbel"/>
          <w:szCs w:val="20"/>
        </w:rPr>
        <w:t xml:space="preserve"> que se ejecuta después de un </w:t>
      </w:r>
      <w:proofErr w:type="spellStart"/>
      <w:r w:rsidRPr="00477D0F">
        <w:rPr>
          <w:rFonts w:ascii="Corbel" w:hAnsi="Corbel"/>
          <w:szCs w:val="20"/>
        </w:rPr>
        <w:t>login</w:t>
      </w:r>
      <w:proofErr w:type="spellEnd"/>
      <w:r w:rsidRPr="00477D0F">
        <w:rPr>
          <w:rFonts w:ascii="Corbel" w:hAnsi="Corbel"/>
          <w:szCs w:val="20"/>
        </w:rPr>
        <w:t xml:space="preserve"> o registro vía redes sociales</w:t>
      </w:r>
      <w:r w:rsidRPr="00477D0F">
        <w:rPr>
          <w:rFonts w:ascii="Corbel" w:hAnsi="Corbel"/>
          <w:szCs w:val="20"/>
        </w:rPr>
        <w:t xml:space="preserve">. </w:t>
      </w:r>
    </w:p>
    <w:p w:rsidR="00A53E48" w:rsidRPr="00477D0F" w:rsidRDefault="00A53E48" w:rsidP="00A53E48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>Parámetros: Nada</w:t>
      </w:r>
    </w:p>
    <w:p w:rsidR="00A53E48" w:rsidRPr="00477D0F" w:rsidRDefault="00A53E48" w:rsidP="00A53E48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>Regresa: Nada</w:t>
      </w:r>
    </w:p>
    <w:p w:rsidR="00A53E48" w:rsidRPr="00477D0F" w:rsidRDefault="00A53E48" w:rsidP="00A53E48">
      <w:pPr>
        <w:rPr>
          <w:rFonts w:ascii="Corbel" w:hAnsi="Corbel"/>
          <w:szCs w:val="20"/>
        </w:rPr>
      </w:pPr>
      <w:bookmarkStart w:id="57" w:name="_GoBack"/>
      <w:bookmarkEnd w:id="57"/>
    </w:p>
    <w:p w:rsidR="00A53E48" w:rsidRPr="00477D0F" w:rsidRDefault="00012781" w:rsidP="00012781">
      <w:pPr>
        <w:pStyle w:val="Ttulo2"/>
        <w:jc w:val="left"/>
      </w:pPr>
      <w:bookmarkStart w:id="58" w:name="_Toc465267863"/>
      <w:r w:rsidRPr="00477D0F">
        <w:t>2.9 Diagrama de flujo en la recarga</w:t>
      </w:r>
      <w:bookmarkEnd w:id="58"/>
    </w:p>
    <w:p w:rsidR="00012781" w:rsidRPr="00477D0F" w:rsidRDefault="00012781" w:rsidP="00A53E48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 xml:space="preserve">Se presenta el diagrama de transición de estados entre las diferentes </w:t>
      </w:r>
      <w:proofErr w:type="spellStart"/>
      <w:r w:rsidRPr="00477D0F">
        <w:rPr>
          <w:rFonts w:ascii="Corbel" w:hAnsi="Corbel"/>
          <w:szCs w:val="20"/>
        </w:rPr>
        <w:t>views</w:t>
      </w:r>
      <w:proofErr w:type="spellEnd"/>
      <w:r w:rsidRPr="00477D0F">
        <w:rPr>
          <w:rFonts w:ascii="Corbel" w:hAnsi="Corbel"/>
          <w:szCs w:val="20"/>
        </w:rPr>
        <w:t xml:space="preserve"> que involucran el proceso de la recarga y su transacción y pago.</w:t>
      </w:r>
    </w:p>
    <w:p w:rsidR="00012781" w:rsidRPr="00477D0F" w:rsidRDefault="00012781" w:rsidP="00A53E48">
      <w:p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lastRenderedPageBreak/>
        <w:pict>
          <v:shape id="_x0000_i1034" type="#_x0000_t75" style="width:467.25pt;height:225.75pt">
            <v:imagedata r:id="rId12" o:title="Untitled (7)"/>
          </v:shape>
        </w:pict>
      </w:r>
    </w:p>
    <w:p w:rsidR="00A53E48" w:rsidRPr="00477D0F" w:rsidRDefault="00A53E48" w:rsidP="00A53E48">
      <w:pPr>
        <w:rPr>
          <w:rFonts w:ascii="Corbel" w:hAnsi="Corbel"/>
          <w:szCs w:val="20"/>
        </w:rPr>
      </w:pPr>
    </w:p>
    <w:p w:rsidR="00012781" w:rsidRPr="00477D0F" w:rsidRDefault="00012781" w:rsidP="00AB1229">
      <w:pPr>
        <w:rPr>
          <w:rFonts w:ascii="Corbel" w:hAnsi="Corbel"/>
          <w:szCs w:val="20"/>
        </w:rPr>
      </w:pPr>
    </w:p>
    <w:p w:rsidR="00012781" w:rsidRPr="00477D0F" w:rsidRDefault="00012781" w:rsidP="00477D0F">
      <w:pPr>
        <w:pStyle w:val="Ttulo2"/>
        <w:jc w:val="left"/>
      </w:pPr>
      <w:bookmarkStart w:id="59" w:name="_Toc465267864"/>
      <w:r w:rsidRPr="00477D0F">
        <w:t xml:space="preserve">2.10 </w:t>
      </w:r>
      <w:proofErr w:type="spellStart"/>
      <w:r w:rsidR="00355A97" w:rsidRPr="00477D0F">
        <w:t>Views</w:t>
      </w:r>
      <w:bookmarkEnd w:id="59"/>
      <w:proofErr w:type="spellEnd"/>
    </w:p>
    <w:p w:rsidR="00355A97" w:rsidRPr="00477D0F" w:rsidRDefault="00355A97" w:rsidP="00477D0F">
      <w:pPr>
        <w:pStyle w:val="Prrafodelista"/>
        <w:numPr>
          <w:ilvl w:val="0"/>
          <w:numId w:val="4"/>
        </w:num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>Tuto. Pantalla de tutorial, muestra en un carrusel las 3 imágenes seleccionadas para mostrar como presentación.</w:t>
      </w:r>
    </w:p>
    <w:p w:rsidR="00355A97" w:rsidRPr="00477D0F" w:rsidRDefault="00355A97" w:rsidP="00477D0F">
      <w:pPr>
        <w:pStyle w:val="Prrafodelista"/>
        <w:numPr>
          <w:ilvl w:val="0"/>
          <w:numId w:val="4"/>
        </w:numPr>
        <w:rPr>
          <w:rFonts w:ascii="Corbel" w:hAnsi="Corbel"/>
          <w:szCs w:val="20"/>
        </w:rPr>
      </w:pPr>
      <w:proofErr w:type="spellStart"/>
      <w:r w:rsidRPr="00477D0F">
        <w:rPr>
          <w:rFonts w:ascii="Corbel" w:hAnsi="Corbel"/>
          <w:szCs w:val="20"/>
        </w:rPr>
        <w:t>CargarSaldo</w:t>
      </w:r>
      <w:proofErr w:type="spellEnd"/>
      <w:r w:rsidRPr="00477D0F">
        <w:rPr>
          <w:rFonts w:ascii="Corbel" w:hAnsi="Corbel"/>
          <w:szCs w:val="20"/>
        </w:rPr>
        <w:t xml:space="preserve">. Pantalla principal ligada al </w:t>
      </w:r>
      <w:proofErr w:type="spellStart"/>
      <w:r w:rsidRPr="00477D0F">
        <w:rPr>
          <w:rFonts w:ascii="Corbel" w:hAnsi="Corbel"/>
          <w:szCs w:val="20"/>
        </w:rPr>
        <w:t>viewmodel</w:t>
      </w:r>
      <w:proofErr w:type="spellEnd"/>
      <w:r w:rsidRPr="00477D0F">
        <w:rPr>
          <w:rFonts w:ascii="Corbel" w:hAnsi="Corbel"/>
          <w:szCs w:val="20"/>
        </w:rPr>
        <w:t xml:space="preserve"> “</w:t>
      </w:r>
      <w:proofErr w:type="spellStart"/>
      <w:r w:rsidRPr="00477D0F">
        <w:rPr>
          <w:rFonts w:ascii="Corbel" w:hAnsi="Corbel"/>
          <w:b/>
          <w:szCs w:val="20"/>
        </w:rPr>
        <w:t>RecargasViewModel</w:t>
      </w:r>
      <w:proofErr w:type="spellEnd"/>
      <w:r w:rsidRPr="00477D0F">
        <w:rPr>
          <w:rFonts w:ascii="Corbel" w:hAnsi="Corbel"/>
          <w:szCs w:val="20"/>
        </w:rPr>
        <w:t xml:space="preserve">”, muestra las diferentes opciones para seleccionar de una recarga: </w:t>
      </w:r>
      <w:r w:rsidR="00477D0F" w:rsidRPr="00477D0F">
        <w:rPr>
          <w:rFonts w:ascii="Corbel" w:hAnsi="Corbel"/>
          <w:szCs w:val="20"/>
        </w:rPr>
        <w:t>país</w:t>
      </w:r>
      <w:r w:rsidRPr="00477D0F">
        <w:rPr>
          <w:rFonts w:ascii="Corbel" w:hAnsi="Corbel"/>
          <w:szCs w:val="20"/>
        </w:rPr>
        <w:t xml:space="preserve">, </w:t>
      </w:r>
      <w:r w:rsidR="00477D0F" w:rsidRPr="00477D0F">
        <w:rPr>
          <w:rFonts w:ascii="Corbel" w:hAnsi="Corbel"/>
          <w:szCs w:val="20"/>
        </w:rPr>
        <w:t>compañía</w:t>
      </w:r>
      <w:r w:rsidRPr="00477D0F">
        <w:rPr>
          <w:rFonts w:ascii="Corbel" w:hAnsi="Corbel"/>
          <w:szCs w:val="20"/>
        </w:rPr>
        <w:t>, monto, numero</w:t>
      </w:r>
      <w:r w:rsidR="00477D0F" w:rsidRPr="00477D0F">
        <w:rPr>
          <w:rFonts w:ascii="Corbel" w:hAnsi="Corbel"/>
          <w:szCs w:val="20"/>
        </w:rPr>
        <w:t xml:space="preserve"> de contacto. Puede aceptar una recarga como parámetro para desplegar datos de recargas previamente hechas.</w:t>
      </w:r>
    </w:p>
    <w:p w:rsidR="00355A97" w:rsidRPr="00477D0F" w:rsidRDefault="00477D0F" w:rsidP="00477D0F">
      <w:pPr>
        <w:pStyle w:val="Prrafodelista"/>
        <w:numPr>
          <w:ilvl w:val="0"/>
          <w:numId w:val="4"/>
        </w:numPr>
        <w:rPr>
          <w:rFonts w:ascii="Corbel" w:hAnsi="Corbel"/>
          <w:szCs w:val="20"/>
        </w:rPr>
      </w:pPr>
      <w:proofErr w:type="spellStart"/>
      <w:r w:rsidRPr="00477D0F">
        <w:rPr>
          <w:rFonts w:ascii="Corbel" w:hAnsi="Corbel"/>
          <w:szCs w:val="20"/>
        </w:rPr>
        <w:t>RegPago</w:t>
      </w:r>
      <w:proofErr w:type="spellEnd"/>
      <w:r w:rsidRPr="00477D0F">
        <w:rPr>
          <w:rFonts w:ascii="Corbel" w:hAnsi="Corbel"/>
          <w:szCs w:val="20"/>
        </w:rPr>
        <w:t>. Pantalla de medios de pago, en la cual se puede seleccionar de la lista alguna tarjeta previamente guardada o saldo en monedero.</w:t>
      </w:r>
    </w:p>
    <w:p w:rsidR="00477D0F" w:rsidRPr="00477D0F" w:rsidRDefault="00477D0F" w:rsidP="00477D0F">
      <w:pPr>
        <w:pStyle w:val="Prrafodelista"/>
        <w:numPr>
          <w:ilvl w:val="0"/>
          <w:numId w:val="4"/>
        </w:num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>Procesar. Pantalla desde la cual se llaman los procesos para hacer las transacciones de recargas. Despliega los datos de confirmación de una recarga.</w:t>
      </w:r>
    </w:p>
    <w:p w:rsidR="00477D0F" w:rsidRPr="00477D0F" w:rsidRDefault="00477D0F" w:rsidP="00477D0F">
      <w:pPr>
        <w:pStyle w:val="Prrafodelista"/>
        <w:numPr>
          <w:ilvl w:val="0"/>
          <w:numId w:val="4"/>
        </w:numPr>
        <w:rPr>
          <w:rFonts w:ascii="Corbel" w:hAnsi="Corbel"/>
          <w:szCs w:val="20"/>
        </w:rPr>
      </w:pPr>
      <w:proofErr w:type="spellStart"/>
      <w:r w:rsidRPr="00477D0F">
        <w:rPr>
          <w:rFonts w:ascii="Corbel" w:hAnsi="Corbel"/>
          <w:szCs w:val="20"/>
        </w:rPr>
        <w:t>NuevaTarjeta</w:t>
      </w:r>
      <w:proofErr w:type="spellEnd"/>
      <w:r w:rsidRPr="00477D0F">
        <w:rPr>
          <w:rFonts w:ascii="Corbel" w:hAnsi="Corbel"/>
          <w:szCs w:val="20"/>
        </w:rPr>
        <w:t>. Pantalla para dar de alta nuevas</w:t>
      </w:r>
      <w:r>
        <w:rPr>
          <w:rFonts w:ascii="Corbel" w:hAnsi="Corbel"/>
          <w:szCs w:val="20"/>
        </w:rPr>
        <w:t xml:space="preserve"> tarjetas bancarias, ligada al </w:t>
      </w:r>
      <w:proofErr w:type="spellStart"/>
      <w:r>
        <w:rPr>
          <w:rFonts w:ascii="Corbel" w:hAnsi="Corbel"/>
          <w:szCs w:val="20"/>
        </w:rPr>
        <w:t>v</w:t>
      </w:r>
      <w:r w:rsidRPr="00477D0F">
        <w:rPr>
          <w:rFonts w:ascii="Corbel" w:hAnsi="Corbel"/>
          <w:szCs w:val="20"/>
        </w:rPr>
        <w:t>iewmodel</w:t>
      </w:r>
      <w:proofErr w:type="spellEnd"/>
      <w:r w:rsidRPr="00477D0F">
        <w:rPr>
          <w:rFonts w:ascii="Corbel" w:hAnsi="Corbel"/>
          <w:szCs w:val="20"/>
        </w:rPr>
        <w:t xml:space="preserve"> “</w:t>
      </w:r>
      <w:proofErr w:type="spellStart"/>
      <w:r w:rsidRPr="00477D0F">
        <w:rPr>
          <w:rFonts w:ascii="Corbel" w:hAnsi="Corbel"/>
          <w:b/>
          <w:szCs w:val="20"/>
        </w:rPr>
        <w:t>TarjetasViewModel</w:t>
      </w:r>
      <w:proofErr w:type="spellEnd"/>
      <w:r w:rsidRPr="00477D0F">
        <w:rPr>
          <w:rFonts w:ascii="Corbel" w:hAnsi="Corbel"/>
          <w:szCs w:val="20"/>
        </w:rPr>
        <w:t>”</w:t>
      </w:r>
    </w:p>
    <w:p w:rsidR="00477D0F" w:rsidRPr="00477D0F" w:rsidRDefault="00477D0F" w:rsidP="00477D0F">
      <w:pPr>
        <w:pStyle w:val="Prrafodelista"/>
        <w:numPr>
          <w:ilvl w:val="0"/>
          <w:numId w:val="4"/>
        </w:numPr>
        <w:rPr>
          <w:rFonts w:ascii="Corbel" w:hAnsi="Corbel"/>
          <w:szCs w:val="20"/>
        </w:rPr>
      </w:pPr>
      <w:proofErr w:type="spellStart"/>
      <w:r w:rsidRPr="00477D0F">
        <w:rPr>
          <w:rFonts w:ascii="Corbel" w:hAnsi="Corbel"/>
          <w:szCs w:val="20"/>
        </w:rPr>
        <w:t>Nip</w:t>
      </w:r>
      <w:proofErr w:type="spellEnd"/>
      <w:r w:rsidRPr="00477D0F">
        <w:rPr>
          <w:rFonts w:ascii="Corbel" w:hAnsi="Corbel"/>
          <w:szCs w:val="20"/>
        </w:rPr>
        <w:t xml:space="preserve">. Pantalla de captura del </w:t>
      </w:r>
      <w:proofErr w:type="spellStart"/>
      <w:r w:rsidRPr="00477D0F">
        <w:rPr>
          <w:rFonts w:ascii="Corbel" w:hAnsi="Corbel"/>
          <w:szCs w:val="20"/>
        </w:rPr>
        <w:t>nip</w:t>
      </w:r>
      <w:proofErr w:type="spellEnd"/>
      <w:r w:rsidRPr="00477D0F">
        <w:rPr>
          <w:rFonts w:ascii="Corbel" w:hAnsi="Corbel"/>
          <w:szCs w:val="20"/>
        </w:rPr>
        <w:t xml:space="preserve"> de seguridad de 4 dígitos.</w:t>
      </w:r>
    </w:p>
    <w:p w:rsidR="00477D0F" w:rsidRPr="00477D0F" w:rsidRDefault="00477D0F" w:rsidP="00477D0F">
      <w:pPr>
        <w:pStyle w:val="Prrafodelista"/>
        <w:numPr>
          <w:ilvl w:val="0"/>
          <w:numId w:val="4"/>
        </w:numPr>
        <w:rPr>
          <w:rFonts w:ascii="Corbel" w:hAnsi="Corbel"/>
          <w:szCs w:val="20"/>
        </w:rPr>
      </w:pPr>
      <w:proofErr w:type="spellStart"/>
      <w:r w:rsidRPr="00477D0F">
        <w:rPr>
          <w:rFonts w:ascii="Corbel" w:hAnsi="Corbel"/>
          <w:szCs w:val="20"/>
        </w:rPr>
        <w:t>Login</w:t>
      </w:r>
      <w:proofErr w:type="spellEnd"/>
      <w:r w:rsidRPr="00477D0F">
        <w:rPr>
          <w:rFonts w:ascii="Corbel" w:hAnsi="Corbel"/>
          <w:szCs w:val="20"/>
        </w:rPr>
        <w:t>. Pantalla de inicio de sesión. La sesión se puede iniciar por medio de la combinación email/</w:t>
      </w:r>
      <w:proofErr w:type="spellStart"/>
      <w:r w:rsidRPr="00477D0F">
        <w:rPr>
          <w:rFonts w:ascii="Corbel" w:hAnsi="Corbel"/>
          <w:szCs w:val="20"/>
        </w:rPr>
        <w:t>nip</w:t>
      </w:r>
      <w:proofErr w:type="spellEnd"/>
      <w:r w:rsidRPr="00477D0F">
        <w:rPr>
          <w:rFonts w:ascii="Corbel" w:hAnsi="Corbel"/>
          <w:szCs w:val="20"/>
        </w:rPr>
        <w:t xml:space="preserve"> o por medio de las redes sociales (</w:t>
      </w:r>
      <w:proofErr w:type="spellStart"/>
      <w:r w:rsidRPr="00477D0F">
        <w:rPr>
          <w:rFonts w:ascii="Corbel" w:hAnsi="Corbel"/>
          <w:szCs w:val="20"/>
        </w:rPr>
        <w:t>facebook</w:t>
      </w:r>
      <w:proofErr w:type="spellEnd"/>
      <w:r w:rsidRPr="00477D0F">
        <w:rPr>
          <w:rFonts w:ascii="Corbel" w:hAnsi="Corbel"/>
          <w:szCs w:val="20"/>
        </w:rPr>
        <w:t>, google+)</w:t>
      </w:r>
    </w:p>
    <w:p w:rsidR="00477D0F" w:rsidRPr="00477D0F" w:rsidRDefault="00477D0F" w:rsidP="00477D0F">
      <w:pPr>
        <w:pStyle w:val="Prrafodelista"/>
        <w:numPr>
          <w:ilvl w:val="0"/>
          <w:numId w:val="4"/>
        </w:num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>Registro. Pantalla de registro de usuarios nuevos. Se puede registrar por medio manual (</w:t>
      </w:r>
      <w:r>
        <w:rPr>
          <w:rFonts w:ascii="Corbel" w:hAnsi="Corbel"/>
          <w:szCs w:val="20"/>
        </w:rPr>
        <w:t>captura</w:t>
      </w:r>
      <w:r w:rsidRPr="00477D0F">
        <w:rPr>
          <w:rFonts w:ascii="Corbel" w:hAnsi="Corbel"/>
          <w:szCs w:val="20"/>
        </w:rPr>
        <w:t>r todos los datos) o por medio de redes sociales.</w:t>
      </w:r>
    </w:p>
    <w:p w:rsidR="00477D0F" w:rsidRPr="00477D0F" w:rsidRDefault="00477D0F" w:rsidP="00477D0F">
      <w:pPr>
        <w:pStyle w:val="Prrafodelista"/>
        <w:numPr>
          <w:ilvl w:val="0"/>
          <w:numId w:val="4"/>
        </w:numPr>
        <w:rPr>
          <w:rFonts w:ascii="Corbel" w:hAnsi="Corbel"/>
          <w:szCs w:val="20"/>
        </w:rPr>
      </w:pPr>
      <w:r w:rsidRPr="00477D0F">
        <w:rPr>
          <w:rFonts w:ascii="Corbel" w:hAnsi="Corbel"/>
          <w:szCs w:val="20"/>
        </w:rPr>
        <w:t>Ticket. Pantalla de resultado de la transacción cuando fue exitosa. Muestra</w:t>
      </w:r>
      <w:r>
        <w:rPr>
          <w:rFonts w:ascii="Corbel" w:hAnsi="Corbel"/>
          <w:szCs w:val="20"/>
        </w:rPr>
        <w:t xml:space="preserve"> </w:t>
      </w:r>
      <w:r w:rsidRPr="00477D0F">
        <w:rPr>
          <w:rFonts w:ascii="Corbel" w:hAnsi="Corbel"/>
          <w:szCs w:val="20"/>
        </w:rPr>
        <w:t xml:space="preserve">los datos de confirmación del web </w:t>
      </w:r>
      <w:proofErr w:type="spellStart"/>
      <w:r w:rsidRPr="00477D0F">
        <w:rPr>
          <w:rFonts w:ascii="Corbel" w:hAnsi="Corbel"/>
          <w:szCs w:val="20"/>
        </w:rPr>
        <w:t>service</w:t>
      </w:r>
      <w:proofErr w:type="spellEnd"/>
      <w:r w:rsidRPr="00477D0F">
        <w:rPr>
          <w:rFonts w:ascii="Corbel" w:hAnsi="Corbel"/>
          <w:szCs w:val="20"/>
        </w:rPr>
        <w:t xml:space="preserve"> de </w:t>
      </w:r>
      <w:proofErr w:type="spellStart"/>
      <w:r w:rsidRPr="00477D0F">
        <w:rPr>
          <w:rFonts w:ascii="Corbel" w:hAnsi="Corbel"/>
          <w:szCs w:val="20"/>
        </w:rPr>
        <w:t>RecargaSell</w:t>
      </w:r>
      <w:proofErr w:type="spellEnd"/>
      <w:r w:rsidRPr="00477D0F">
        <w:rPr>
          <w:rFonts w:ascii="Corbel" w:hAnsi="Corbel"/>
          <w:szCs w:val="20"/>
        </w:rPr>
        <w:t>.</w:t>
      </w:r>
    </w:p>
    <w:p w:rsidR="00477D0F" w:rsidRPr="00477D0F" w:rsidRDefault="00477D0F" w:rsidP="00477D0F">
      <w:pPr>
        <w:pStyle w:val="Prrafodelista"/>
        <w:numPr>
          <w:ilvl w:val="0"/>
          <w:numId w:val="4"/>
        </w:numPr>
        <w:rPr>
          <w:rFonts w:ascii="Corbel" w:hAnsi="Corbel"/>
          <w:szCs w:val="20"/>
        </w:rPr>
      </w:pPr>
      <w:proofErr w:type="spellStart"/>
      <w:r w:rsidRPr="00477D0F">
        <w:rPr>
          <w:rFonts w:ascii="Corbel" w:hAnsi="Corbel"/>
          <w:szCs w:val="20"/>
        </w:rPr>
        <w:t>Automaticas</w:t>
      </w:r>
      <w:proofErr w:type="spellEnd"/>
      <w:r w:rsidRPr="00477D0F">
        <w:rPr>
          <w:rFonts w:ascii="Corbel" w:hAnsi="Corbel"/>
          <w:szCs w:val="20"/>
        </w:rPr>
        <w:t>. Pantalla para generar una recarga programada cada “x” días de cada mes. Muestra el calendario para que el usuario seleccione el(los) día(s) a recargar.</w:t>
      </w:r>
    </w:p>
    <w:p w:rsidR="00477D0F" w:rsidRPr="00477D0F" w:rsidRDefault="00477D0F" w:rsidP="00477D0F">
      <w:pPr>
        <w:pStyle w:val="Prrafodelista"/>
        <w:rPr>
          <w:rFonts w:ascii="Corbel" w:hAnsi="Corbel"/>
          <w:szCs w:val="20"/>
        </w:rPr>
      </w:pPr>
    </w:p>
    <w:p w:rsidR="00477D0F" w:rsidRPr="00477D0F" w:rsidRDefault="00477D0F" w:rsidP="00AB1229">
      <w:pPr>
        <w:rPr>
          <w:rFonts w:ascii="Corbel" w:hAnsi="Corbel"/>
          <w:szCs w:val="20"/>
        </w:rPr>
      </w:pPr>
    </w:p>
    <w:p w:rsidR="00477D0F" w:rsidRPr="00477D0F" w:rsidRDefault="00477D0F" w:rsidP="00AB1229">
      <w:pPr>
        <w:rPr>
          <w:rFonts w:ascii="Corbel" w:hAnsi="Corbel"/>
          <w:szCs w:val="20"/>
        </w:rPr>
      </w:pPr>
    </w:p>
    <w:sectPr w:rsidR="00477D0F" w:rsidRPr="00477D0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358E" w:rsidRDefault="00CE358E">
      <w:pPr>
        <w:spacing w:after="0"/>
      </w:pPr>
      <w:r>
        <w:separator/>
      </w:r>
    </w:p>
  </w:endnote>
  <w:endnote w:type="continuationSeparator" w:id="0">
    <w:p w:rsidR="00CE358E" w:rsidRDefault="00CE35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358E" w:rsidRDefault="00CE358E">
      <w:pPr>
        <w:spacing w:after="0"/>
      </w:pPr>
      <w:r>
        <w:separator/>
      </w:r>
    </w:p>
  </w:footnote>
  <w:footnote w:type="continuationSeparator" w:id="0">
    <w:p w:rsidR="00CE358E" w:rsidRDefault="00CE35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93C64"/>
    <w:multiLevelType w:val="hybridMultilevel"/>
    <w:tmpl w:val="1FB249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3B3D94"/>
    <w:multiLevelType w:val="hybridMultilevel"/>
    <w:tmpl w:val="11F084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A489A"/>
    <w:multiLevelType w:val="hybridMultilevel"/>
    <w:tmpl w:val="E8EEA7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728"/>
    <w:rsid w:val="00012781"/>
    <w:rsid w:val="000224D6"/>
    <w:rsid w:val="00066685"/>
    <w:rsid w:val="00084206"/>
    <w:rsid w:val="000E0F64"/>
    <w:rsid w:val="000F1FCB"/>
    <w:rsid w:val="0011543B"/>
    <w:rsid w:val="00144C4D"/>
    <w:rsid w:val="001A246E"/>
    <w:rsid w:val="001B26A9"/>
    <w:rsid w:val="001C3ADC"/>
    <w:rsid w:val="001D425A"/>
    <w:rsid w:val="001D42E0"/>
    <w:rsid w:val="001E1AC9"/>
    <w:rsid w:val="0020075E"/>
    <w:rsid w:val="002719A1"/>
    <w:rsid w:val="002915D4"/>
    <w:rsid w:val="002B3201"/>
    <w:rsid w:val="00337231"/>
    <w:rsid w:val="00355A97"/>
    <w:rsid w:val="00392007"/>
    <w:rsid w:val="003962BF"/>
    <w:rsid w:val="003A4110"/>
    <w:rsid w:val="003A611A"/>
    <w:rsid w:val="003A6299"/>
    <w:rsid w:val="003B14C3"/>
    <w:rsid w:val="003D0D6E"/>
    <w:rsid w:val="0040002D"/>
    <w:rsid w:val="004003DE"/>
    <w:rsid w:val="00415FAC"/>
    <w:rsid w:val="0043144B"/>
    <w:rsid w:val="00477D0F"/>
    <w:rsid w:val="00607755"/>
    <w:rsid w:val="00640A77"/>
    <w:rsid w:val="00646AE0"/>
    <w:rsid w:val="00673B69"/>
    <w:rsid w:val="006924B4"/>
    <w:rsid w:val="006976A9"/>
    <w:rsid w:val="006B1D7E"/>
    <w:rsid w:val="006F20ED"/>
    <w:rsid w:val="006F2B4A"/>
    <w:rsid w:val="0072359D"/>
    <w:rsid w:val="0079438B"/>
    <w:rsid w:val="00795179"/>
    <w:rsid w:val="007D22D8"/>
    <w:rsid w:val="00853F90"/>
    <w:rsid w:val="00861755"/>
    <w:rsid w:val="0089603F"/>
    <w:rsid w:val="00903019"/>
    <w:rsid w:val="0091664A"/>
    <w:rsid w:val="00923E6E"/>
    <w:rsid w:val="00975EA6"/>
    <w:rsid w:val="009A29E1"/>
    <w:rsid w:val="009C542D"/>
    <w:rsid w:val="009D0A85"/>
    <w:rsid w:val="00A52830"/>
    <w:rsid w:val="00A53E48"/>
    <w:rsid w:val="00AB1229"/>
    <w:rsid w:val="00AE3EF0"/>
    <w:rsid w:val="00B41644"/>
    <w:rsid w:val="00B44728"/>
    <w:rsid w:val="00B44AC1"/>
    <w:rsid w:val="00B951EE"/>
    <w:rsid w:val="00BD55FB"/>
    <w:rsid w:val="00BD6AFD"/>
    <w:rsid w:val="00C134D8"/>
    <w:rsid w:val="00C61FF3"/>
    <w:rsid w:val="00C70FB1"/>
    <w:rsid w:val="00C75CC1"/>
    <w:rsid w:val="00CC7FA6"/>
    <w:rsid w:val="00CD7113"/>
    <w:rsid w:val="00CE358E"/>
    <w:rsid w:val="00E337FB"/>
    <w:rsid w:val="00E40D96"/>
    <w:rsid w:val="00E705EA"/>
    <w:rsid w:val="00ED13C8"/>
    <w:rsid w:val="00F068F1"/>
    <w:rsid w:val="00F26506"/>
    <w:rsid w:val="00F31D79"/>
    <w:rsid w:val="00F911A2"/>
    <w:rsid w:val="00FA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3E8B3"/>
  <w15:docId w15:val="{DA6992E0-04F0-4EDB-BB58-35E551FD3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Sinespaciado">
    <w:name w:val="No Spacing"/>
    <w:link w:val="SinespaciadoCar"/>
    <w:uiPriority w:val="1"/>
    <w:qFormat/>
    <w:pPr>
      <w:spacing w:after="0"/>
    </w:p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pPr>
      <w:outlineLvl w:val="9"/>
    </w:pPr>
  </w:style>
  <w:style w:type="table" w:styleId="Tablaconcuadrcula">
    <w:name w:val="Table Grid"/>
    <w:basedOn w:val="Tablanormal"/>
    <w:uiPriority w:val="39"/>
    <w:rsid w:val="00B41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B4164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B4164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B4164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B416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B416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72359D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72359D"/>
    <w:pPr>
      <w:spacing w:after="100"/>
      <w:ind w:left="420"/>
    </w:pPr>
  </w:style>
  <w:style w:type="character" w:styleId="Hipervnculo">
    <w:name w:val="Hyperlink"/>
    <w:basedOn w:val="Fuentedeprrafopredeter"/>
    <w:uiPriority w:val="99"/>
    <w:unhideWhenUsed/>
    <w:rsid w:val="0072359D"/>
    <w:rPr>
      <w:color w:val="6EAC1C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2359D"/>
    <w:pPr>
      <w:spacing w:after="100"/>
      <w:ind w:left="210"/>
    </w:pPr>
  </w:style>
  <w:style w:type="table" w:styleId="Tabladelista2-nfasis3">
    <w:name w:val="List Table 2 Accent 3"/>
    <w:basedOn w:val="Tablanormal"/>
    <w:uiPriority w:val="47"/>
    <w:rsid w:val="0072359D"/>
    <w:pPr>
      <w:spacing w:after="0" w:line="240" w:lineRule="auto"/>
    </w:pPr>
    <w:tblPr>
      <w:tblStyleRowBandSize w:val="1"/>
      <w:tblStyleColBandSize w:val="1"/>
      <w:tblBorders>
        <w:top w:val="single" w:sz="4" w:space="0" w:color="7CE1E7" w:themeColor="accent3" w:themeTint="99"/>
        <w:bottom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40D9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Tabladecuadrcula2-nfasis3">
    <w:name w:val="Grid Table 2 Accent 3"/>
    <w:basedOn w:val="Tablanormal"/>
    <w:uiPriority w:val="47"/>
    <w:rsid w:val="00ED13C8"/>
    <w:pPr>
      <w:spacing w:after="0" w:line="240" w:lineRule="auto"/>
    </w:pPr>
    <w:tblPr>
      <w:tblStyleRowBandSize w:val="1"/>
      <w:tblStyleColBandSize w:val="1"/>
      <w:tblBorders>
        <w:top w:val="single" w:sz="2" w:space="0" w:color="7CE1E7" w:themeColor="accent3" w:themeTint="99"/>
        <w:bottom w:val="single" w:sz="2" w:space="0" w:color="7CE1E7" w:themeColor="accent3" w:themeTint="99"/>
        <w:insideH w:val="single" w:sz="2" w:space="0" w:color="7CE1E7" w:themeColor="accent3" w:themeTint="99"/>
        <w:insideV w:val="single" w:sz="2" w:space="0" w:color="7CE1E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CE1E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CE1E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Tabladecuadrcula3-nfasis2">
    <w:name w:val="Grid Table 3 Accent 2"/>
    <w:basedOn w:val="Tablanormal"/>
    <w:uiPriority w:val="48"/>
    <w:rsid w:val="00BD6AFD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bottom w:val="single" w:sz="4" w:space="0" w:color="74B5E4" w:themeColor="accent2" w:themeTint="99"/>
        </w:tcBorders>
      </w:tcPr>
    </w:tblStylePr>
    <w:tblStylePr w:type="nwCell">
      <w:tblPr/>
      <w:tcPr>
        <w:tcBorders>
          <w:bottom w:val="single" w:sz="4" w:space="0" w:color="74B5E4" w:themeColor="accent2" w:themeTint="99"/>
        </w:tcBorders>
      </w:tcPr>
    </w:tblStylePr>
    <w:tblStylePr w:type="seCell">
      <w:tblPr/>
      <w:tcPr>
        <w:tcBorders>
          <w:top w:val="single" w:sz="4" w:space="0" w:color="74B5E4" w:themeColor="accent2" w:themeTint="99"/>
        </w:tcBorders>
      </w:tcPr>
    </w:tblStylePr>
    <w:tblStylePr w:type="swCell">
      <w:tblPr/>
      <w:tcPr>
        <w:tcBorders>
          <w:top w:val="single" w:sz="4" w:space="0" w:color="74B5E4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\AppData\Roaming\Microsoft\Templates\Dise&#241;o%20de%20flujo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9358C9-3DAC-42A9-BB8A-D752EDE86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flujo.dotx</Template>
  <TotalTime>1055</TotalTime>
  <Pages>1</Pages>
  <Words>4947</Words>
  <Characters>27214</Characters>
  <Application>Microsoft Office Word</Application>
  <DocSecurity>0</DocSecurity>
  <Lines>226</Lines>
  <Paragraphs>64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ventas2</dc:creator>
  <cp:keywords/>
  <cp:lastModifiedBy>ventas2</cp:lastModifiedBy>
  <cp:revision>34</cp:revision>
  <dcterms:created xsi:type="dcterms:W3CDTF">2016-10-24T18:49:00Z</dcterms:created>
  <dcterms:modified xsi:type="dcterms:W3CDTF">2016-10-26T22:58:00Z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