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7157F" w14:textId="5E4853C6" w:rsidR="002B151F" w:rsidRPr="002B151F" w:rsidRDefault="002B151F" w:rsidP="007A1A70">
      <w:pPr>
        <w:rPr>
          <w:b/>
          <w:bCs/>
        </w:rPr>
      </w:pPr>
      <w:r w:rsidRPr="002B151F">
        <w:rPr>
          <w:b/>
          <w:bCs/>
        </w:rPr>
        <w:t xml:space="preserve">Informe: </w:t>
      </w:r>
    </w:p>
    <w:p w14:paraId="1754D4C2" w14:textId="2ED57A71" w:rsidR="002B151F" w:rsidRDefault="007A1A70" w:rsidP="007A1A70">
      <w:r w:rsidRPr="007A1A70">
        <w:t xml:space="preserve">¿Nombre de la aplicación? </w:t>
      </w:r>
      <w:proofErr w:type="spellStart"/>
      <w:r w:rsidR="002B151F">
        <w:t>Bigg</w:t>
      </w:r>
      <w:proofErr w:type="spellEnd"/>
      <w:r w:rsidR="002B151F">
        <w:t xml:space="preserve"> </w:t>
      </w:r>
      <w:proofErr w:type="spellStart"/>
      <w:r w:rsidR="002B151F">
        <w:t>Lift</w:t>
      </w:r>
      <w:proofErr w:type="spellEnd"/>
      <w:r w:rsidR="002B151F">
        <w:t>.</w:t>
      </w:r>
    </w:p>
    <w:p w14:paraId="766A3941" w14:textId="77777777" w:rsidR="00904D64" w:rsidRPr="00904D64" w:rsidRDefault="00904D64" w:rsidP="00904D64">
      <w:r w:rsidRPr="00904D64">
        <w:t xml:space="preserve">Una </w:t>
      </w:r>
      <w:r w:rsidRPr="00904D64">
        <w:rPr>
          <w:b/>
          <w:bCs/>
        </w:rPr>
        <w:t>aplicación que proporciona rutinas de ejercicios de gimnasia personalizadas</w:t>
      </w:r>
      <w:r w:rsidRPr="00904D64">
        <w:t xml:space="preserve"> basadas en el nivel de habilidad, objetivos y disponibilidad de equipo de los usuarios. La aplicación podría incluir vídeos instructivos, seguimiento del progreso, recordatorios de entrenamientos y la capacidad de crear o modificar rutinas.</w:t>
      </w:r>
    </w:p>
    <w:p w14:paraId="1B9D501B" w14:textId="59744AA5" w:rsidR="007A1A70" w:rsidRDefault="007A1A70" w:rsidP="007A1A70">
      <w:r w:rsidRPr="007A1A70">
        <w:t xml:space="preserve">La </w:t>
      </w:r>
      <w:proofErr w:type="gramStart"/>
      <w:r w:rsidRPr="007A1A70">
        <w:t>app</w:t>
      </w:r>
      <w:proofErr w:type="gramEnd"/>
      <w:r w:rsidRPr="007A1A70">
        <w:t xml:space="preserve"> se adapta a tu nivel de habilidad, metas y preferencias, ofreciendo un enfoque único para cada usuario. </w:t>
      </w:r>
      <w:proofErr w:type="spellStart"/>
      <w:r w:rsidR="00904D64">
        <w:t>Bigg</w:t>
      </w:r>
      <w:proofErr w:type="spellEnd"/>
      <w:r w:rsidR="00904D64">
        <w:t xml:space="preserve"> </w:t>
      </w:r>
      <w:proofErr w:type="spellStart"/>
      <w:r w:rsidR="00904D64">
        <w:t>Lift</w:t>
      </w:r>
      <w:proofErr w:type="spellEnd"/>
      <w:r w:rsidR="00904D64">
        <w:t xml:space="preserve"> </w:t>
      </w:r>
      <w:r w:rsidRPr="007A1A70">
        <w:t>es la solución ideal para quienes buscan una guía personalizada fitness, ajustando continuamente las rutinas para garantizar resultados efectivos y sostenibles.</w:t>
      </w:r>
    </w:p>
    <w:p w14:paraId="6069EE9B" w14:textId="4FA25BF6" w:rsidR="00904D64" w:rsidRPr="007A1A70" w:rsidRDefault="00904D64" w:rsidP="007A1A70">
      <w:r w:rsidRPr="00904D64">
        <w:rPr>
          <w:b/>
          <w:bCs/>
        </w:rPr>
        <w:t xml:space="preserve">Aplicación Híbrida a utilizar, ya que, El Desarrollo es Más Rápido y Económico: </w:t>
      </w:r>
      <w:r w:rsidRPr="00904D64">
        <w:t>puedo desarrollar una sola base de código que funcione tanto en iOS como en Android, lo que ahorra tiempo y dinero en comparación con el desarrollo de dos aplicaciones nativas.</w:t>
      </w:r>
    </w:p>
    <w:p w14:paraId="70F81FB8" w14:textId="22AED99D" w:rsidR="007A1A70" w:rsidRPr="007A1A70" w:rsidRDefault="007A1A70" w:rsidP="007A1A70">
      <w:r w:rsidRPr="007A1A70">
        <w:rPr>
          <w:b/>
          <w:bCs/>
        </w:rPr>
        <w:t>1er pantalla -</w:t>
      </w:r>
      <w:r w:rsidRPr="007A1A70">
        <w:t xml:space="preserve"> En la primera pantalla podemos ver que se encuentra un formulario de inicio de sesión con la posibilidad de dirigirse a otro formulario donde el usuario se registraría. En esta pantalla el usuario debería tener un mail y una contraseña para iniciar sesión en (Nombre de la aplicación)</w:t>
      </w:r>
    </w:p>
    <w:p w14:paraId="023751C4" w14:textId="28DF2F6F" w:rsidR="007A1A70" w:rsidRPr="007A1A70" w:rsidRDefault="007A1A70" w:rsidP="007A1A70">
      <w:r w:rsidRPr="007A1A70">
        <w:rPr>
          <w:b/>
          <w:bCs/>
        </w:rPr>
        <w:t>2da pantalla -</w:t>
      </w:r>
      <w:r w:rsidRPr="007A1A70">
        <w:t xml:space="preserve"> En esta pantalla se observa un menú luego de que el usuario haya iniciado sesión con varias opciones con las que el usuario podrá interactuar. En ella podemos encontrar el “Home”, “Actividades”, “Perfil” y “Configuración”. </w:t>
      </w:r>
    </w:p>
    <w:p w14:paraId="38EA23D2" w14:textId="152B6F2C" w:rsidR="007A1A70" w:rsidRPr="007A1A70" w:rsidRDefault="007A1A70" w:rsidP="007A1A70">
      <w:r w:rsidRPr="007A1A70">
        <w:rPr>
          <w:b/>
          <w:bCs/>
        </w:rPr>
        <w:t>3ra y 4ta pantalla</w:t>
      </w:r>
      <w:r w:rsidRPr="007A1A70">
        <w:t xml:space="preserve"> - La tercera y cuarta pantalla son provenientes de la segunda pantalla. Por un lado, la tercera pantalla mostrará cuando el usuario </w:t>
      </w:r>
      <w:proofErr w:type="spellStart"/>
      <w:r w:rsidRPr="007A1A70">
        <w:t>clickee</w:t>
      </w:r>
      <w:proofErr w:type="spellEnd"/>
      <w:r w:rsidRPr="007A1A70">
        <w:t xml:space="preserve"> en “Perfil” y le mostrará </w:t>
      </w:r>
      <w:proofErr w:type="gramStart"/>
      <w:r w:rsidRPr="007A1A70">
        <w:t>un sección</w:t>
      </w:r>
      <w:proofErr w:type="gramEnd"/>
      <w:r w:rsidRPr="007A1A70">
        <w:t xml:space="preserve"> donde el usuario podrá agregar una foto y una bibliografía. Por el otro lado, la cuarta pantalla mostrará cuando el usuario </w:t>
      </w:r>
      <w:proofErr w:type="spellStart"/>
      <w:r w:rsidRPr="007A1A70">
        <w:t>clickee</w:t>
      </w:r>
      <w:proofErr w:type="spellEnd"/>
      <w:r w:rsidRPr="007A1A70">
        <w:t xml:space="preserve"> en “Home”. Esto mostrará una sección donde el usuario podrá interactuar y dirigirse a otras secciones, las que podrán ser “Entrenar con equipamiento”, “Entrenar sin equipamiento” o “Entrenar al aire libre”.</w:t>
      </w:r>
    </w:p>
    <w:p w14:paraId="35D07680" w14:textId="3E54A727" w:rsidR="007A1A70" w:rsidRPr="007A1A70" w:rsidRDefault="007A1A70" w:rsidP="007A1A70">
      <w:r w:rsidRPr="007A1A70">
        <w:rPr>
          <w:b/>
          <w:bCs/>
        </w:rPr>
        <w:t>5ta pantalla -</w:t>
      </w:r>
      <w:r w:rsidRPr="007A1A70">
        <w:t xml:space="preserve"> En esta pantalla, la aplicación mostrará la sección que el usuario haya elegido en la pantalla anterior. Aquí se encontrará una lista de opciones para que el usuario pueda elegir y ver que </w:t>
      </w:r>
      <w:proofErr w:type="spellStart"/>
      <w:r w:rsidRPr="007A1A70">
        <w:t>items</w:t>
      </w:r>
      <w:proofErr w:type="spellEnd"/>
      <w:r w:rsidRPr="007A1A70">
        <w:t xml:space="preserve"> son necesarios para las opciones anteriores que el usuario haya elegido en la pantalla anterior (4ta pantalla). </w:t>
      </w:r>
    </w:p>
    <w:p w14:paraId="195ED27C" w14:textId="77777777" w:rsidR="007A1A70" w:rsidRPr="007A1A70" w:rsidRDefault="007A1A70" w:rsidP="007A1A70">
      <w:r w:rsidRPr="007A1A70">
        <w:rPr>
          <w:b/>
          <w:bCs/>
        </w:rPr>
        <w:t>6ta pantalla -</w:t>
      </w:r>
      <w:r w:rsidRPr="007A1A70">
        <w:t xml:space="preserve"> Por último, esta pantalla desencadena de la quinta pantalla ya que muestra un detalle de los ítems que se encontraban en la pantalla anterior.</w:t>
      </w:r>
    </w:p>
    <w:p w14:paraId="5B1648CE" w14:textId="2C72D2DF" w:rsidR="002B151F" w:rsidRDefault="002B151F">
      <w:r>
        <w:br w:type="page"/>
      </w:r>
    </w:p>
    <w:p w14:paraId="4C1077EC" w14:textId="15318D30" w:rsidR="005B1B70" w:rsidRDefault="002B151F">
      <w:r w:rsidRPr="002B151F">
        <w:lastRenderedPageBreak/>
        <w:drawing>
          <wp:inline distT="0" distB="0" distL="0" distR="0" wp14:anchorId="290227A8" wp14:editId="44FE7C1C">
            <wp:extent cx="5400040" cy="2829560"/>
            <wp:effectExtent l="0" t="0" r="0" b="8890"/>
            <wp:docPr id="11888017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0179" name="Imagen 1" descr="Interfaz de usuario gráfica, Aplicación&#10;&#10;Descripción generada automáticamente"/>
                    <pic:cNvPicPr/>
                  </pic:nvPicPr>
                  <pic:blipFill>
                    <a:blip r:embed="rId4"/>
                    <a:stretch>
                      <a:fillRect/>
                    </a:stretch>
                  </pic:blipFill>
                  <pic:spPr>
                    <a:xfrm>
                      <a:off x="0" y="0"/>
                      <a:ext cx="5400040" cy="2829560"/>
                    </a:xfrm>
                    <a:prstGeom prst="rect">
                      <a:avLst/>
                    </a:prstGeom>
                  </pic:spPr>
                </pic:pic>
              </a:graphicData>
            </a:graphic>
          </wp:inline>
        </w:drawing>
      </w:r>
    </w:p>
    <w:p w14:paraId="06F238D4" w14:textId="060E99CB" w:rsidR="002B151F" w:rsidRDefault="002B151F">
      <w:r w:rsidRPr="002B151F">
        <w:drawing>
          <wp:inline distT="0" distB="0" distL="0" distR="0" wp14:anchorId="792EC0BB" wp14:editId="529822F9">
            <wp:extent cx="5400040" cy="2633980"/>
            <wp:effectExtent l="0" t="0" r="0" b="0"/>
            <wp:docPr id="170638680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86802" name="Imagen 1" descr="Interfaz de usuario gráfica, Aplicación&#10;&#10;Descripción generada automáticamente"/>
                    <pic:cNvPicPr/>
                  </pic:nvPicPr>
                  <pic:blipFill>
                    <a:blip r:embed="rId5"/>
                    <a:stretch>
                      <a:fillRect/>
                    </a:stretch>
                  </pic:blipFill>
                  <pic:spPr>
                    <a:xfrm>
                      <a:off x="0" y="0"/>
                      <a:ext cx="5400040" cy="2633980"/>
                    </a:xfrm>
                    <a:prstGeom prst="rect">
                      <a:avLst/>
                    </a:prstGeom>
                  </pic:spPr>
                </pic:pic>
              </a:graphicData>
            </a:graphic>
          </wp:inline>
        </w:drawing>
      </w:r>
    </w:p>
    <w:sectPr w:rsidR="002B15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70"/>
    <w:rsid w:val="00055D0D"/>
    <w:rsid w:val="002042A4"/>
    <w:rsid w:val="0023568B"/>
    <w:rsid w:val="002B151F"/>
    <w:rsid w:val="005B1B70"/>
    <w:rsid w:val="007A1A70"/>
    <w:rsid w:val="00904D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92E3"/>
  <w15:chartTrackingRefBased/>
  <w15:docId w15:val="{9AAC3A77-77CC-4511-9BC4-3AC204FD6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1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1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1A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1A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1A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1A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1A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1A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1A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1A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1A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1A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1A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1A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1A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1A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1A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1A70"/>
    <w:rPr>
      <w:rFonts w:eastAsiaTheme="majorEastAsia" w:cstheme="majorBidi"/>
      <w:color w:val="272727" w:themeColor="text1" w:themeTint="D8"/>
    </w:rPr>
  </w:style>
  <w:style w:type="paragraph" w:styleId="Ttulo">
    <w:name w:val="Title"/>
    <w:basedOn w:val="Normal"/>
    <w:next w:val="Normal"/>
    <w:link w:val="TtuloCar"/>
    <w:uiPriority w:val="10"/>
    <w:qFormat/>
    <w:rsid w:val="007A1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1A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1A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1A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1A70"/>
    <w:pPr>
      <w:spacing w:before="160"/>
      <w:jc w:val="center"/>
    </w:pPr>
    <w:rPr>
      <w:i/>
      <w:iCs/>
      <w:color w:val="404040" w:themeColor="text1" w:themeTint="BF"/>
    </w:rPr>
  </w:style>
  <w:style w:type="character" w:customStyle="1" w:styleId="CitaCar">
    <w:name w:val="Cita Car"/>
    <w:basedOn w:val="Fuentedeprrafopredeter"/>
    <w:link w:val="Cita"/>
    <w:uiPriority w:val="29"/>
    <w:rsid w:val="007A1A70"/>
    <w:rPr>
      <w:i/>
      <w:iCs/>
      <w:color w:val="404040" w:themeColor="text1" w:themeTint="BF"/>
    </w:rPr>
  </w:style>
  <w:style w:type="paragraph" w:styleId="Prrafodelista">
    <w:name w:val="List Paragraph"/>
    <w:basedOn w:val="Normal"/>
    <w:uiPriority w:val="34"/>
    <w:qFormat/>
    <w:rsid w:val="007A1A70"/>
    <w:pPr>
      <w:ind w:left="720"/>
      <w:contextualSpacing/>
    </w:pPr>
  </w:style>
  <w:style w:type="character" w:styleId="nfasisintenso">
    <w:name w:val="Intense Emphasis"/>
    <w:basedOn w:val="Fuentedeprrafopredeter"/>
    <w:uiPriority w:val="21"/>
    <w:qFormat/>
    <w:rsid w:val="007A1A70"/>
    <w:rPr>
      <w:i/>
      <w:iCs/>
      <w:color w:val="0F4761" w:themeColor="accent1" w:themeShade="BF"/>
    </w:rPr>
  </w:style>
  <w:style w:type="paragraph" w:styleId="Citadestacada">
    <w:name w:val="Intense Quote"/>
    <w:basedOn w:val="Normal"/>
    <w:next w:val="Normal"/>
    <w:link w:val="CitadestacadaCar"/>
    <w:uiPriority w:val="30"/>
    <w:qFormat/>
    <w:rsid w:val="007A1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1A70"/>
    <w:rPr>
      <w:i/>
      <w:iCs/>
      <w:color w:val="0F4761" w:themeColor="accent1" w:themeShade="BF"/>
    </w:rPr>
  </w:style>
  <w:style w:type="character" w:styleId="Referenciaintensa">
    <w:name w:val="Intense Reference"/>
    <w:basedOn w:val="Fuentedeprrafopredeter"/>
    <w:uiPriority w:val="32"/>
    <w:qFormat/>
    <w:rsid w:val="007A1A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70596">
      <w:bodyDiv w:val="1"/>
      <w:marLeft w:val="0"/>
      <w:marRight w:val="0"/>
      <w:marTop w:val="0"/>
      <w:marBottom w:val="0"/>
      <w:divBdr>
        <w:top w:val="none" w:sz="0" w:space="0" w:color="auto"/>
        <w:left w:val="none" w:sz="0" w:space="0" w:color="auto"/>
        <w:bottom w:val="none" w:sz="0" w:space="0" w:color="auto"/>
        <w:right w:val="none" w:sz="0" w:space="0" w:color="auto"/>
      </w:divBdr>
    </w:div>
    <w:div w:id="1414204575">
      <w:bodyDiv w:val="1"/>
      <w:marLeft w:val="0"/>
      <w:marRight w:val="0"/>
      <w:marTop w:val="0"/>
      <w:marBottom w:val="0"/>
      <w:divBdr>
        <w:top w:val="none" w:sz="0" w:space="0" w:color="auto"/>
        <w:left w:val="none" w:sz="0" w:space="0" w:color="auto"/>
        <w:bottom w:val="none" w:sz="0" w:space="0" w:color="auto"/>
        <w:right w:val="none" w:sz="0" w:space="0" w:color="auto"/>
      </w:divBdr>
    </w:div>
    <w:div w:id="1543908679">
      <w:bodyDiv w:val="1"/>
      <w:marLeft w:val="0"/>
      <w:marRight w:val="0"/>
      <w:marTop w:val="0"/>
      <w:marBottom w:val="0"/>
      <w:divBdr>
        <w:top w:val="none" w:sz="0" w:space="0" w:color="auto"/>
        <w:left w:val="none" w:sz="0" w:space="0" w:color="auto"/>
        <w:bottom w:val="none" w:sz="0" w:space="0" w:color="auto"/>
        <w:right w:val="none" w:sz="0" w:space="0" w:color="auto"/>
      </w:divBdr>
    </w:div>
    <w:div w:id="199710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379</Words>
  <Characters>2089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 Paz</dc:creator>
  <cp:keywords/>
  <dc:description/>
  <cp:lastModifiedBy>Jazmin Paz</cp:lastModifiedBy>
  <cp:revision>2</cp:revision>
  <dcterms:created xsi:type="dcterms:W3CDTF">2024-08-19T20:46:00Z</dcterms:created>
  <dcterms:modified xsi:type="dcterms:W3CDTF">2024-08-19T21:06:00Z</dcterms:modified>
</cp:coreProperties>
</file>