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BCF" w14:textId="77777777" w:rsidR="00F54F00" w:rsidRDefault="009A77FE">
      <w:pPr>
        <w:jc w:val="center"/>
        <w:rPr>
          <w:rFonts w:ascii="Arial" w:eastAsia="Arial" w:hAnsi="Arial" w:cs="Arial"/>
          <w:b/>
          <w:sz w:val="36"/>
          <w:szCs w:val="36"/>
        </w:rPr>
      </w:pPr>
      <w:r>
        <w:rPr>
          <w:noProof/>
          <w:lang w:val="es-ES_tradnl" w:eastAsia="es-ES_tradnl"/>
        </w:rPr>
        <w:drawing>
          <wp:anchor distT="0" distB="0" distL="0" distR="0" simplePos="0" relativeHeight="251658240" behindDoc="0" locked="0" layoutInCell="1" hidden="0" allowOverlap="1" wp14:anchorId="2ECA447E" wp14:editId="20B25025">
            <wp:simplePos x="0" y="0"/>
            <wp:positionH relativeFrom="column">
              <wp:posOffset>1028700</wp:posOffset>
            </wp:positionH>
            <wp:positionV relativeFrom="paragraph">
              <wp:posOffset>85725</wp:posOffset>
            </wp:positionV>
            <wp:extent cx="3449003" cy="3449003"/>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49003" cy="3449003"/>
                    </a:xfrm>
                    <a:prstGeom prst="rect">
                      <a:avLst/>
                    </a:prstGeom>
                    <a:ln/>
                  </pic:spPr>
                </pic:pic>
              </a:graphicData>
            </a:graphic>
          </wp:anchor>
        </w:drawing>
      </w:r>
    </w:p>
    <w:p w14:paraId="49A7FDBE" w14:textId="77777777" w:rsidR="00F54F00" w:rsidRDefault="00F54F00">
      <w:pPr>
        <w:jc w:val="center"/>
        <w:rPr>
          <w:rFonts w:ascii="Arial" w:eastAsia="Arial" w:hAnsi="Arial" w:cs="Arial"/>
          <w:b/>
          <w:sz w:val="36"/>
          <w:szCs w:val="36"/>
        </w:rPr>
      </w:pPr>
    </w:p>
    <w:p w14:paraId="4CBE4F0B" w14:textId="77777777" w:rsidR="00F54F00" w:rsidRDefault="00F54F00">
      <w:pPr>
        <w:jc w:val="center"/>
        <w:rPr>
          <w:rFonts w:ascii="Arial" w:eastAsia="Arial" w:hAnsi="Arial" w:cs="Arial"/>
          <w:b/>
          <w:sz w:val="36"/>
          <w:szCs w:val="36"/>
        </w:rPr>
      </w:pPr>
    </w:p>
    <w:p w14:paraId="3BEB3DDA" w14:textId="77777777" w:rsidR="00F54F00" w:rsidRDefault="00F54F00">
      <w:pPr>
        <w:jc w:val="center"/>
        <w:rPr>
          <w:rFonts w:ascii="Arial" w:eastAsia="Arial" w:hAnsi="Arial" w:cs="Arial"/>
          <w:b/>
          <w:sz w:val="36"/>
          <w:szCs w:val="36"/>
        </w:rPr>
      </w:pPr>
    </w:p>
    <w:p w14:paraId="4AB09A67" w14:textId="77777777" w:rsidR="00F54F00" w:rsidRDefault="00F54F00">
      <w:pPr>
        <w:jc w:val="center"/>
        <w:rPr>
          <w:rFonts w:ascii="Arial" w:eastAsia="Arial" w:hAnsi="Arial" w:cs="Arial"/>
          <w:b/>
          <w:sz w:val="36"/>
          <w:szCs w:val="36"/>
        </w:rPr>
      </w:pPr>
    </w:p>
    <w:p w14:paraId="742042D2" w14:textId="77777777" w:rsidR="00F54F00" w:rsidRDefault="00F54F00">
      <w:pPr>
        <w:jc w:val="center"/>
        <w:rPr>
          <w:rFonts w:ascii="Arial" w:eastAsia="Arial" w:hAnsi="Arial" w:cs="Arial"/>
          <w:b/>
          <w:sz w:val="36"/>
          <w:szCs w:val="36"/>
        </w:rPr>
      </w:pPr>
    </w:p>
    <w:p w14:paraId="14B07797" w14:textId="77777777" w:rsidR="00F54F00" w:rsidRDefault="00F54F00">
      <w:pPr>
        <w:jc w:val="center"/>
        <w:rPr>
          <w:rFonts w:ascii="Arial" w:eastAsia="Arial" w:hAnsi="Arial" w:cs="Arial"/>
          <w:b/>
          <w:sz w:val="36"/>
          <w:szCs w:val="36"/>
        </w:rPr>
      </w:pPr>
    </w:p>
    <w:p w14:paraId="50E894BA" w14:textId="77777777" w:rsidR="00F54F00" w:rsidRDefault="00F54F00">
      <w:pPr>
        <w:jc w:val="center"/>
        <w:rPr>
          <w:rFonts w:ascii="Arial" w:eastAsia="Arial" w:hAnsi="Arial" w:cs="Arial"/>
          <w:b/>
          <w:sz w:val="36"/>
          <w:szCs w:val="36"/>
        </w:rPr>
      </w:pPr>
    </w:p>
    <w:p w14:paraId="059E783E" w14:textId="77777777" w:rsidR="00F54F00" w:rsidRDefault="00F54F00">
      <w:pPr>
        <w:jc w:val="center"/>
        <w:rPr>
          <w:rFonts w:ascii="Arial" w:eastAsia="Arial" w:hAnsi="Arial" w:cs="Arial"/>
          <w:b/>
          <w:sz w:val="36"/>
          <w:szCs w:val="36"/>
        </w:rPr>
      </w:pPr>
    </w:p>
    <w:p w14:paraId="2B779FBE" w14:textId="77777777" w:rsidR="00F54F00" w:rsidRDefault="009A77FE">
      <w:pPr>
        <w:jc w:val="center"/>
      </w:pPr>
      <w:r>
        <w:rPr>
          <w:rFonts w:ascii="Arial" w:eastAsia="Arial" w:hAnsi="Arial" w:cs="Arial"/>
          <w:b/>
          <w:sz w:val="36"/>
          <w:szCs w:val="36"/>
        </w:rPr>
        <w:t>Instituto tecnologico de culiacan</w:t>
      </w:r>
    </w:p>
    <w:p w14:paraId="2737FEDC" w14:textId="77777777" w:rsidR="00F54F00" w:rsidRDefault="009A77FE">
      <w:pPr>
        <w:jc w:val="center"/>
      </w:pPr>
      <w:r>
        <w:rPr>
          <w:rFonts w:ascii="Arial" w:eastAsia="Arial" w:hAnsi="Arial" w:cs="Arial"/>
          <w:b/>
          <w:sz w:val="36"/>
          <w:szCs w:val="36"/>
        </w:rPr>
        <w:t xml:space="preserve">Materia :  </w:t>
      </w:r>
      <w:r>
        <w:rPr>
          <w:rFonts w:ascii="Arial" w:eastAsia="Arial" w:hAnsi="Arial" w:cs="Arial"/>
          <w:sz w:val="36"/>
          <w:szCs w:val="36"/>
        </w:rPr>
        <w:t>Telecomunicaciones</w:t>
      </w:r>
    </w:p>
    <w:p w14:paraId="2A3918A9" w14:textId="77777777" w:rsidR="00F54F00" w:rsidRDefault="009A77FE">
      <w:pPr>
        <w:jc w:val="center"/>
        <w:rPr>
          <w:b/>
        </w:rPr>
      </w:pPr>
      <w:r>
        <w:rPr>
          <w:rFonts w:ascii="Arial" w:eastAsia="Arial" w:hAnsi="Arial" w:cs="Arial"/>
          <w:b/>
          <w:sz w:val="36"/>
          <w:szCs w:val="36"/>
        </w:rPr>
        <w:t xml:space="preserve">Tarea 1: </w:t>
      </w:r>
      <w:r>
        <w:rPr>
          <w:rFonts w:ascii="Arial" w:eastAsia="Arial" w:hAnsi="Arial" w:cs="Arial"/>
          <w:sz w:val="36"/>
          <w:szCs w:val="36"/>
        </w:rPr>
        <w:t>Antecedentes de la telecomunicación y el Internet</w:t>
      </w:r>
    </w:p>
    <w:p w14:paraId="6B73E3F5" w14:textId="77777777" w:rsidR="00F54F00" w:rsidRDefault="009A77FE">
      <w:pPr>
        <w:jc w:val="center"/>
        <w:rPr>
          <w:b/>
        </w:rPr>
      </w:pPr>
      <w:r>
        <w:rPr>
          <w:rFonts w:ascii="Arial" w:eastAsia="Arial" w:hAnsi="Arial" w:cs="Arial"/>
          <w:b/>
          <w:sz w:val="36"/>
          <w:szCs w:val="36"/>
        </w:rPr>
        <w:t xml:space="preserve">Alumno: </w:t>
      </w:r>
      <w:r>
        <w:rPr>
          <w:rFonts w:ascii="Arial" w:eastAsia="Arial" w:hAnsi="Arial" w:cs="Arial"/>
          <w:sz w:val="36"/>
          <w:szCs w:val="36"/>
        </w:rPr>
        <w:t>Angel Jazmin Valencia Bobadilla</w:t>
      </w:r>
    </w:p>
    <w:p w14:paraId="57FD22AB" w14:textId="77777777" w:rsidR="00F54F00" w:rsidRDefault="009A77FE">
      <w:pPr>
        <w:jc w:val="center"/>
        <w:rPr>
          <w:b/>
        </w:rPr>
      </w:pPr>
      <w:r>
        <w:rPr>
          <w:rFonts w:ascii="Arial" w:eastAsia="Arial" w:hAnsi="Arial" w:cs="Arial"/>
          <w:b/>
          <w:sz w:val="36"/>
          <w:szCs w:val="36"/>
        </w:rPr>
        <w:t>Maestro:</w:t>
      </w:r>
      <w:r>
        <w:rPr>
          <w:rFonts w:ascii="Arial" w:eastAsia="Arial" w:hAnsi="Arial" w:cs="Arial"/>
          <w:sz w:val="36"/>
          <w:szCs w:val="36"/>
        </w:rPr>
        <w:t>Lic.Carlos Sandoval Castellanos</w:t>
      </w:r>
    </w:p>
    <w:p w14:paraId="2527CCEB" w14:textId="77777777" w:rsidR="00F54F00" w:rsidRDefault="009A77FE">
      <w:pPr>
        <w:jc w:val="center"/>
        <w:rPr>
          <w:rFonts w:ascii="Arial" w:eastAsia="Arial" w:hAnsi="Arial" w:cs="Arial"/>
          <w:sz w:val="36"/>
          <w:szCs w:val="36"/>
        </w:rPr>
      </w:pPr>
      <w:r>
        <w:rPr>
          <w:rFonts w:ascii="Arial" w:eastAsia="Arial" w:hAnsi="Arial" w:cs="Arial"/>
          <w:b/>
          <w:sz w:val="36"/>
          <w:szCs w:val="36"/>
        </w:rPr>
        <w:t xml:space="preserve">Fecha: </w:t>
      </w:r>
      <w:r>
        <w:rPr>
          <w:rFonts w:ascii="Arial" w:eastAsia="Arial" w:hAnsi="Arial" w:cs="Arial"/>
          <w:sz w:val="36"/>
          <w:szCs w:val="36"/>
        </w:rPr>
        <w:t>30/08/2019</w:t>
      </w:r>
      <w:r>
        <w:br w:type="page"/>
      </w:r>
    </w:p>
    <w:p w14:paraId="02ED2233" w14:textId="77777777" w:rsidR="00F54F00" w:rsidRDefault="009A77FE">
      <w:pPr>
        <w:spacing w:after="160" w:line="259" w:lineRule="auto"/>
        <w:jc w:val="center"/>
        <w:rPr>
          <w:rFonts w:ascii="Arial" w:eastAsia="Arial" w:hAnsi="Arial" w:cs="Arial"/>
          <w:b/>
          <w:sz w:val="28"/>
          <w:szCs w:val="28"/>
        </w:rPr>
      </w:pPr>
      <w:r>
        <w:rPr>
          <w:rFonts w:ascii="Arial" w:eastAsia="Arial" w:hAnsi="Arial" w:cs="Arial"/>
          <w:b/>
          <w:sz w:val="28"/>
          <w:szCs w:val="28"/>
        </w:rPr>
        <w:lastRenderedPageBreak/>
        <w:t>Índice</w:t>
      </w:r>
    </w:p>
    <w:p w14:paraId="5E45B54C" w14:textId="77777777" w:rsidR="00F54F00" w:rsidRDefault="00F54F00">
      <w:pPr>
        <w:spacing w:after="160" w:line="259" w:lineRule="auto"/>
        <w:rPr>
          <w:rFonts w:ascii="Arial" w:eastAsia="Arial" w:hAnsi="Arial" w:cs="Arial"/>
          <w:b/>
          <w:sz w:val="28"/>
          <w:szCs w:val="28"/>
        </w:rPr>
      </w:pPr>
    </w:p>
    <w:tbl>
      <w:tblPr>
        <w:tblStyle w:val="a"/>
        <w:tblW w:w="88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2"/>
        <w:gridCol w:w="1035"/>
      </w:tblGrid>
      <w:tr w:rsidR="00F54F00" w14:paraId="77FDBED6" w14:textId="77777777">
        <w:tc>
          <w:tcPr>
            <w:tcW w:w="7792" w:type="dxa"/>
            <w:tcBorders>
              <w:top w:val="nil"/>
              <w:left w:val="nil"/>
              <w:bottom w:val="nil"/>
              <w:right w:val="nil"/>
            </w:tcBorders>
            <w:shd w:val="clear" w:color="auto" w:fill="auto"/>
          </w:tcPr>
          <w:p w14:paraId="33491C59" w14:textId="77777777" w:rsidR="00F54F00" w:rsidRDefault="009A77FE">
            <w:pPr>
              <w:spacing w:after="0" w:line="259" w:lineRule="auto"/>
              <w:rPr>
                <w:rFonts w:ascii="Arial" w:eastAsia="Arial" w:hAnsi="Arial" w:cs="Arial"/>
                <w:sz w:val="28"/>
                <w:szCs w:val="28"/>
              </w:rPr>
            </w:pPr>
            <w:r>
              <w:rPr>
                <w:rFonts w:ascii="Arial" w:eastAsia="Arial" w:hAnsi="Arial" w:cs="Arial"/>
                <w:sz w:val="28"/>
                <w:szCs w:val="28"/>
              </w:rPr>
              <w:t>Portada…………………………………………………………….</w:t>
            </w:r>
          </w:p>
        </w:tc>
        <w:tc>
          <w:tcPr>
            <w:tcW w:w="1035" w:type="dxa"/>
            <w:tcBorders>
              <w:top w:val="nil"/>
              <w:left w:val="nil"/>
              <w:bottom w:val="nil"/>
              <w:right w:val="nil"/>
            </w:tcBorders>
            <w:shd w:val="clear" w:color="auto" w:fill="auto"/>
          </w:tcPr>
          <w:p w14:paraId="16D156DB" w14:textId="77777777" w:rsidR="00F54F00" w:rsidRDefault="009A77FE">
            <w:pPr>
              <w:spacing w:after="0" w:line="259" w:lineRule="auto"/>
              <w:jc w:val="center"/>
              <w:rPr>
                <w:rFonts w:ascii="Arial" w:eastAsia="Arial" w:hAnsi="Arial" w:cs="Arial"/>
                <w:sz w:val="28"/>
                <w:szCs w:val="28"/>
              </w:rPr>
            </w:pPr>
            <w:r>
              <w:rPr>
                <w:rFonts w:ascii="Arial" w:eastAsia="Arial" w:hAnsi="Arial" w:cs="Arial"/>
                <w:sz w:val="28"/>
                <w:szCs w:val="28"/>
              </w:rPr>
              <w:t>1</w:t>
            </w:r>
          </w:p>
        </w:tc>
      </w:tr>
      <w:tr w:rsidR="00F54F00" w14:paraId="62404729" w14:textId="77777777">
        <w:tc>
          <w:tcPr>
            <w:tcW w:w="7792" w:type="dxa"/>
            <w:tcBorders>
              <w:top w:val="nil"/>
              <w:left w:val="nil"/>
              <w:bottom w:val="nil"/>
              <w:right w:val="nil"/>
            </w:tcBorders>
            <w:shd w:val="clear" w:color="auto" w:fill="auto"/>
          </w:tcPr>
          <w:p w14:paraId="5C8F092F" w14:textId="77777777" w:rsidR="00F54F00" w:rsidRDefault="009A77FE">
            <w:pPr>
              <w:spacing w:after="0" w:line="259" w:lineRule="auto"/>
              <w:rPr>
                <w:rFonts w:ascii="Arial" w:eastAsia="Arial" w:hAnsi="Arial" w:cs="Arial"/>
                <w:sz w:val="28"/>
                <w:szCs w:val="28"/>
              </w:rPr>
            </w:pPr>
            <w:bookmarkStart w:id="0" w:name="_heading=h.gjdgxs" w:colFirst="0" w:colLast="0"/>
            <w:bookmarkEnd w:id="0"/>
            <w:r>
              <w:rPr>
                <w:rFonts w:ascii="Arial" w:eastAsia="Arial" w:hAnsi="Arial" w:cs="Arial"/>
                <w:sz w:val="28"/>
                <w:szCs w:val="28"/>
              </w:rPr>
              <w:t>Introducción………………………………………………………</w:t>
            </w:r>
          </w:p>
        </w:tc>
        <w:tc>
          <w:tcPr>
            <w:tcW w:w="1035" w:type="dxa"/>
            <w:tcBorders>
              <w:top w:val="nil"/>
              <w:left w:val="nil"/>
              <w:bottom w:val="nil"/>
              <w:right w:val="nil"/>
            </w:tcBorders>
            <w:shd w:val="clear" w:color="auto" w:fill="auto"/>
          </w:tcPr>
          <w:p w14:paraId="76602A36" w14:textId="77777777" w:rsidR="00F54F00" w:rsidRDefault="009A77FE">
            <w:pPr>
              <w:spacing w:after="0" w:line="259" w:lineRule="auto"/>
              <w:jc w:val="center"/>
              <w:rPr>
                <w:rFonts w:ascii="Arial" w:eastAsia="Arial" w:hAnsi="Arial" w:cs="Arial"/>
                <w:sz w:val="28"/>
                <w:szCs w:val="28"/>
              </w:rPr>
            </w:pPr>
            <w:r>
              <w:rPr>
                <w:rFonts w:ascii="Arial" w:eastAsia="Arial" w:hAnsi="Arial" w:cs="Arial"/>
                <w:sz w:val="28"/>
                <w:szCs w:val="28"/>
              </w:rPr>
              <w:t>3</w:t>
            </w:r>
          </w:p>
        </w:tc>
      </w:tr>
      <w:tr w:rsidR="00F54F00" w14:paraId="0F03DDFF" w14:textId="77777777">
        <w:tc>
          <w:tcPr>
            <w:tcW w:w="7792" w:type="dxa"/>
            <w:tcBorders>
              <w:top w:val="nil"/>
              <w:left w:val="nil"/>
              <w:bottom w:val="nil"/>
              <w:right w:val="nil"/>
            </w:tcBorders>
            <w:shd w:val="clear" w:color="auto" w:fill="auto"/>
          </w:tcPr>
          <w:p w14:paraId="56F6DF50" w14:textId="77777777" w:rsidR="00F54F00" w:rsidRDefault="009A77FE">
            <w:pPr>
              <w:spacing w:after="0" w:line="259" w:lineRule="auto"/>
              <w:rPr>
                <w:rFonts w:ascii="Arial" w:eastAsia="Arial" w:hAnsi="Arial" w:cs="Arial"/>
                <w:sz w:val="28"/>
                <w:szCs w:val="28"/>
              </w:rPr>
            </w:pPr>
            <w:r>
              <w:rPr>
                <w:rFonts w:ascii="Arial" w:eastAsia="Arial" w:hAnsi="Arial" w:cs="Arial"/>
                <w:sz w:val="28"/>
                <w:szCs w:val="28"/>
              </w:rPr>
              <w:t>Contenido…………………………………………………………</w:t>
            </w:r>
          </w:p>
        </w:tc>
        <w:tc>
          <w:tcPr>
            <w:tcW w:w="1035" w:type="dxa"/>
            <w:tcBorders>
              <w:top w:val="nil"/>
              <w:left w:val="nil"/>
              <w:bottom w:val="nil"/>
              <w:right w:val="nil"/>
            </w:tcBorders>
            <w:shd w:val="clear" w:color="auto" w:fill="auto"/>
          </w:tcPr>
          <w:p w14:paraId="57E1DDB9" w14:textId="77777777" w:rsidR="00F54F00" w:rsidRDefault="009A77FE">
            <w:pPr>
              <w:spacing w:after="0" w:line="259" w:lineRule="auto"/>
              <w:jc w:val="center"/>
              <w:rPr>
                <w:rFonts w:ascii="Arial" w:eastAsia="Arial" w:hAnsi="Arial" w:cs="Arial"/>
                <w:sz w:val="28"/>
                <w:szCs w:val="28"/>
              </w:rPr>
            </w:pPr>
            <w:r>
              <w:rPr>
                <w:rFonts w:ascii="Arial" w:eastAsia="Arial" w:hAnsi="Arial" w:cs="Arial"/>
                <w:sz w:val="28"/>
                <w:szCs w:val="28"/>
              </w:rPr>
              <w:t>4</w:t>
            </w:r>
          </w:p>
        </w:tc>
      </w:tr>
      <w:tr w:rsidR="00F54F00" w14:paraId="68CE0D1B" w14:textId="77777777">
        <w:tc>
          <w:tcPr>
            <w:tcW w:w="7792" w:type="dxa"/>
            <w:tcBorders>
              <w:top w:val="nil"/>
              <w:left w:val="nil"/>
              <w:bottom w:val="nil"/>
              <w:right w:val="nil"/>
            </w:tcBorders>
            <w:shd w:val="clear" w:color="auto" w:fill="auto"/>
          </w:tcPr>
          <w:p w14:paraId="226846AC" w14:textId="77777777" w:rsidR="00F54F00" w:rsidRDefault="009A77FE">
            <w:pPr>
              <w:spacing w:after="0" w:line="259" w:lineRule="auto"/>
              <w:rPr>
                <w:rFonts w:ascii="Arial" w:eastAsia="Arial" w:hAnsi="Arial" w:cs="Arial"/>
                <w:sz w:val="28"/>
                <w:szCs w:val="28"/>
              </w:rPr>
            </w:pPr>
            <w:r>
              <w:rPr>
                <w:rFonts w:ascii="Arial" w:eastAsia="Arial" w:hAnsi="Arial" w:cs="Arial"/>
                <w:sz w:val="28"/>
                <w:szCs w:val="28"/>
              </w:rPr>
              <w:t>Conclusión……………………………………………………….</w:t>
            </w:r>
          </w:p>
        </w:tc>
        <w:tc>
          <w:tcPr>
            <w:tcW w:w="1035" w:type="dxa"/>
            <w:tcBorders>
              <w:top w:val="nil"/>
              <w:left w:val="nil"/>
              <w:bottom w:val="nil"/>
              <w:right w:val="nil"/>
            </w:tcBorders>
            <w:shd w:val="clear" w:color="auto" w:fill="auto"/>
          </w:tcPr>
          <w:p w14:paraId="156BEF75" w14:textId="77777777" w:rsidR="00F54F00" w:rsidRDefault="009A77FE">
            <w:pPr>
              <w:spacing w:after="0" w:line="259" w:lineRule="auto"/>
              <w:jc w:val="center"/>
              <w:rPr>
                <w:rFonts w:ascii="Arial" w:eastAsia="Arial" w:hAnsi="Arial" w:cs="Arial"/>
                <w:sz w:val="28"/>
                <w:szCs w:val="28"/>
              </w:rPr>
            </w:pPr>
            <w:r>
              <w:rPr>
                <w:rFonts w:ascii="Arial" w:eastAsia="Arial" w:hAnsi="Arial" w:cs="Arial"/>
                <w:sz w:val="28"/>
                <w:szCs w:val="28"/>
              </w:rPr>
              <w:t>7</w:t>
            </w:r>
          </w:p>
        </w:tc>
      </w:tr>
      <w:tr w:rsidR="00F54F00" w14:paraId="2854C96F" w14:textId="77777777">
        <w:tc>
          <w:tcPr>
            <w:tcW w:w="7792" w:type="dxa"/>
            <w:tcBorders>
              <w:top w:val="nil"/>
              <w:left w:val="nil"/>
              <w:bottom w:val="nil"/>
              <w:right w:val="nil"/>
            </w:tcBorders>
            <w:shd w:val="clear" w:color="auto" w:fill="auto"/>
          </w:tcPr>
          <w:p w14:paraId="43D9A817" w14:textId="77777777" w:rsidR="00F54F00" w:rsidRDefault="009A77FE">
            <w:pPr>
              <w:spacing w:after="0" w:line="259" w:lineRule="auto"/>
              <w:rPr>
                <w:rFonts w:ascii="Arial" w:eastAsia="Arial" w:hAnsi="Arial" w:cs="Arial"/>
                <w:sz w:val="28"/>
                <w:szCs w:val="28"/>
              </w:rPr>
            </w:pPr>
            <w:r>
              <w:rPr>
                <w:rFonts w:ascii="Arial" w:eastAsia="Arial" w:hAnsi="Arial" w:cs="Arial"/>
                <w:sz w:val="28"/>
                <w:szCs w:val="28"/>
              </w:rPr>
              <w:t>Bibliografía……………………………………………………….</w:t>
            </w:r>
          </w:p>
        </w:tc>
        <w:tc>
          <w:tcPr>
            <w:tcW w:w="1035" w:type="dxa"/>
            <w:tcBorders>
              <w:top w:val="nil"/>
              <w:left w:val="nil"/>
              <w:bottom w:val="nil"/>
              <w:right w:val="nil"/>
            </w:tcBorders>
            <w:shd w:val="clear" w:color="auto" w:fill="auto"/>
          </w:tcPr>
          <w:p w14:paraId="101247AF" w14:textId="77777777" w:rsidR="00F54F00" w:rsidRDefault="009A77FE">
            <w:pPr>
              <w:spacing w:after="0" w:line="259" w:lineRule="auto"/>
              <w:jc w:val="center"/>
              <w:rPr>
                <w:rFonts w:ascii="Arial" w:eastAsia="Arial" w:hAnsi="Arial" w:cs="Arial"/>
                <w:sz w:val="28"/>
                <w:szCs w:val="28"/>
              </w:rPr>
            </w:pPr>
            <w:r>
              <w:rPr>
                <w:rFonts w:ascii="Arial" w:eastAsia="Arial" w:hAnsi="Arial" w:cs="Arial"/>
                <w:sz w:val="28"/>
                <w:szCs w:val="28"/>
              </w:rPr>
              <w:t>8</w:t>
            </w:r>
          </w:p>
        </w:tc>
      </w:tr>
    </w:tbl>
    <w:p w14:paraId="57C07E64" w14:textId="77777777" w:rsidR="00F54F00" w:rsidRDefault="00F54F00">
      <w:pPr>
        <w:spacing w:after="160" w:line="259" w:lineRule="auto"/>
        <w:rPr>
          <w:rFonts w:ascii="Arial" w:eastAsia="Arial" w:hAnsi="Arial" w:cs="Arial"/>
          <w:b/>
          <w:sz w:val="28"/>
          <w:szCs w:val="28"/>
        </w:rPr>
      </w:pPr>
    </w:p>
    <w:p w14:paraId="0EBD9EB8" w14:textId="77777777" w:rsidR="00F54F00" w:rsidRDefault="00F54F00">
      <w:pPr>
        <w:spacing w:after="160" w:line="259" w:lineRule="auto"/>
        <w:rPr>
          <w:rFonts w:ascii="Arial" w:eastAsia="Arial" w:hAnsi="Arial" w:cs="Arial"/>
          <w:b/>
          <w:sz w:val="28"/>
          <w:szCs w:val="28"/>
        </w:rPr>
      </w:pPr>
    </w:p>
    <w:p w14:paraId="1B7EAAE6" w14:textId="77777777" w:rsidR="00F54F00" w:rsidRDefault="009A77FE">
      <w:pPr>
        <w:spacing w:after="160" w:line="259" w:lineRule="auto"/>
        <w:rPr>
          <w:rFonts w:ascii="Arial" w:eastAsia="Arial" w:hAnsi="Arial" w:cs="Arial"/>
          <w:b/>
          <w:sz w:val="28"/>
          <w:szCs w:val="28"/>
        </w:rPr>
      </w:pPr>
      <w:r>
        <w:br w:type="page"/>
      </w:r>
    </w:p>
    <w:p w14:paraId="656EF9EB" w14:textId="77777777" w:rsidR="00F54F00" w:rsidRDefault="009A77FE">
      <w:pPr>
        <w:jc w:val="center"/>
        <w:rPr>
          <w:rFonts w:ascii="Arial" w:eastAsia="Arial" w:hAnsi="Arial" w:cs="Arial"/>
          <w:b/>
          <w:sz w:val="24"/>
          <w:szCs w:val="24"/>
        </w:rPr>
      </w:pPr>
      <w:r>
        <w:rPr>
          <w:rFonts w:ascii="Arial" w:eastAsia="Arial" w:hAnsi="Arial" w:cs="Arial"/>
          <w:b/>
          <w:sz w:val="28"/>
          <w:szCs w:val="28"/>
        </w:rPr>
        <w:lastRenderedPageBreak/>
        <w:t>Introducción</w:t>
      </w:r>
    </w:p>
    <w:p w14:paraId="6D768755" w14:textId="77777777" w:rsidR="00F54F00" w:rsidRDefault="009A77FE">
      <w:pPr>
        <w:pBdr>
          <w:top w:val="nil"/>
          <w:left w:val="nil"/>
          <w:bottom w:val="nil"/>
          <w:right w:val="nil"/>
          <w:between w:val="nil"/>
        </w:pBdr>
        <w:shd w:val="clear" w:color="auto" w:fill="FFFFFF"/>
        <w:spacing w:before="135" w:after="135" w:line="240" w:lineRule="auto"/>
        <w:jc w:val="both"/>
        <w:rPr>
          <w:rFonts w:ascii="Arial" w:eastAsia="Arial" w:hAnsi="Arial" w:cs="Arial"/>
          <w:b/>
          <w:color w:val="000000"/>
          <w:sz w:val="28"/>
          <w:szCs w:val="28"/>
        </w:rPr>
      </w:pPr>
      <w:r>
        <w:rPr>
          <w:rFonts w:ascii="Arial" w:eastAsia="Arial" w:hAnsi="Arial" w:cs="Arial"/>
          <w:color w:val="000000"/>
          <w:sz w:val="24"/>
          <w:szCs w:val="24"/>
        </w:rPr>
        <w:t>Uno de los elementos más representativos de la evolución tecnológica humana son en los medios de comunicación, estos han logrado evolucionar con el paso del tiempo.</w:t>
      </w:r>
    </w:p>
    <w:p w14:paraId="7732B559" w14:textId="77777777" w:rsidR="00F54F00" w:rsidRDefault="009A77FE">
      <w:pPr>
        <w:pBdr>
          <w:top w:val="nil"/>
          <w:left w:val="nil"/>
          <w:bottom w:val="nil"/>
          <w:right w:val="nil"/>
          <w:between w:val="nil"/>
        </w:pBdr>
        <w:shd w:val="clear" w:color="auto" w:fill="FFFFFF"/>
        <w:spacing w:before="135" w:after="135" w:line="240" w:lineRule="auto"/>
        <w:jc w:val="both"/>
        <w:rPr>
          <w:rFonts w:ascii="Arial" w:eastAsia="Arial" w:hAnsi="Arial" w:cs="Arial"/>
          <w:color w:val="000000"/>
          <w:sz w:val="24"/>
          <w:szCs w:val="24"/>
        </w:rPr>
      </w:pPr>
      <w:r>
        <w:rPr>
          <w:rFonts w:ascii="Arial" w:eastAsia="Arial" w:hAnsi="Arial" w:cs="Arial"/>
          <w:color w:val="000000"/>
          <w:sz w:val="24"/>
          <w:szCs w:val="24"/>
        </w:rPr>
        <w:t>Los medios de comunicación social se clasifican en: medios impresos, medios sonoros, medios</w:t>
      </w:r>
      <w:r>
        <w:rPr>
          <w:rFonts w:ascii="Arial" w:eastAsia="Arial" w:hAnsi="Arial" w:cs="Arial"/>
          <w:color w:val="000000"/>
          <w:sz w:val="24"/>
          <w:szCs w:val="24"/>
        </w:rPr>
        <w:t xml:space="preserve"> visuales, medios audio-visuales.</w:t>
      </w:r>
    </w:p>
    <w:p w14:paraId="6F63FFB4" w14:textId="77777777" w:rsidR="00F54F00" w:rsidRDefault="009A77FE">
      <w:pPr>
        <w:pBdr>
          <w:top w:val="nil"/>
          <w:left w:val="nil"/>
          <w:bottom w:val="nil"/>
          <w:right w:val="nil"/>
          <w:between w:val="nil"/>
        </w:pBdr>
        <w:shd w:val="clear" w:color="auto" w:fill="FFFFFF"/>
        <w:spacing w:before="135" w:after="135" w:line="240" w:lineRule="auto"/>
        <w:jc w:val="both"/>
        <w:rPr>
          <w:rFonts w:ascii="Arial" w:eastAsia="Arial" w:hAnsi="Arial" w:cs="Arial"/>
          <w:sz w:val="24"/>
          <w:szCs w:val="24"/>
        </w:rPr>
      </w:pPr>
      <w:r>
        <w:rPr>
          <w:rFonts w:ascii="Arial" w:eastAsia="Arial" w:hAnsi="Arial" w:cs="Arial"/>
          <w:sz w:val="24"/>
          <w:szCs w:val="24"/>
        </w:rPr>
        <w:t>el medio de comunicación más importante que tenemos hasta el momentos es el internet, es el medio más utilizado hasta el momento y en este documento podremos ver como surge el internet</w:t>
      </w:r>
    </w:p>
    <w:p w14:paraId="6A559DA4" w14:textId="77777777" w:rsidR="00F54F00" w:rsidRDefault="00F54F00">
      <w:pPr>
        <w:pBdr>
          <w:top w:val="nil"/>
          <w:left w:val="nil"/>
          <w:bottom w:val="nil"/>
          <w:right w:val="nil"/>
          <w:between w:val="nil"/>
        </w:pBdr>
        <w:shd w:val="clear" w:color="auto" w:fill="FFFFFF"/>
        <w:spacing w:before="135" w:after="135" w:line="240" w:lineRule="auto"/>
        <w:jc w:val="center"/>
        <w:rPr>
          <w:rFonts w:ascii="Arial" w:eastAsia="Arial" w:hAnsi="Arial" w:cs="Arial"/>
          <w:color w:val="000000"/>
          <w:sz w:val="28"/>
          <w:szCs w:val="28"/>
        </w:rPr>
      </w:pPr>
    </w:p>
    <w:p w14:paraId="718D8327" w14:textId="77777777" w:rsidR="00F54F00" w:rsidRDefault="00F54F00">
      <w:pPr>
        <w:spacing w:after="160" w:line="259" w:lineRule="auto"/>
        <w:rPr>
          <w:rFonts w:ascii="Arial" w:eastAsia="Arial" w:hAnsi="Arial" w:cs="Arial"/>
          <w:b/>
          <w:sz w:val="28"/>
          <w:szCs w:val="28"/>
        </w:rPr>
      </w:pPr>
    </w:p>
    <w:p w14:paraId="5CED628E" w14:textId="77777777" w:rsidR="00F54F00" w:rsidRDefault="00F54F00">
      <w:pPr>
        <w:spacing w:after="160" w:line="259" w:lineRule="auto"/>
        <w:rPr>
          <w:rFonts w:ascii="Arial" w:eastAsia="Arial" w:hAnsi="Arial" w:cs="Arial"/>
          <w:b/>
          <w:sz w:val="28"/>
          <w:szCs w:val="28"/>
        </w:rPr>
      </w:pPr>
    </w:p>
    <w:p w14:paraId="19EAD74D" w14:textId="77777777" w:rsidR="00F54F00" w:rsidRDefault="00F54F00">
      <w:pPr>
        <w:spacing w:after="160" w:line="259" w:lineRule="auto"/>
        <w:rPr>
          <w:rFonts w:ascii="Arial" w:eastAsia="Arial" w:hAnsi="Arial" w:cs="Arial"/>
          <w:b/>
          <w:sz w:val="28"/>
          <w:szCs w:val="28"/>
        </w:rPr>
      </w:pPr>
    </w:p>
    <w:p w14:paraId="61526629" w14:textId="77777777" w:rsidR="00F54F00" w:rsidRDefault="00F54F00">
      <w:pPr>
        <w:spacing w:after="160" w:line="259" w:lineRule="auto"/>
        <w:rPr>
          <w:rFonts w:ascii="Arial" w:eastAsia="Arial" w:hAnsi="Arial" w:cs="Arial"/>
          <w:b/>
          <w:sz w:val="28"/>
          <w:szCs w:val="28"/>
        </w:rPr>
      </w:pPr>
    </w:p>
    <w:p w14:paraId="31260DC9" w14:textId="77777777" w:rsidR="00F54F00" w:rsidRDefault="00F54F00">
      <w:pPr>
        <w:spacing w:after="160" w:line="259" w:lineRule="auto"/>
        <w:rPr>
          <w:rFonts w:ascii="Arial" w:eastAsia="Arial" w:hAnsi="Arial" w:cs="Arial"/>
          <w:b/>
          <w:sz w:val="28"/>
          <w:szCs w:val="28"/>
        </w:rPr>
      </w:pPr>
    </w:p>
    <w:p w14:paraId="1BEB9829" w14:textId="77777777" w:rsidR="00F54F00" w:rsidRDefault="00F54F00">
      <w:pPr>
        <w:spacing w:after="160" w:line="259" w:lineRule="auto"/>
        <w:rPr>
          <w:rFonts w:ascii="Arial" w:eastAsia="Arial" w:hAnsi="Arial" w:cs="Arial"/>
          <w:b/>
          <w:sz w:val="28"/>
          <w:szCs w:val="28"/>
        </w:rPr>
      </w:pPr>
    </w:p>
    <w:p w14:paraId="383922F4" w14:textId="77777777" w:rsidR="00F54F00" w:rsidRDefault="00F54F00">
      <w:pPr>
        <w:spacing w:after="160" w:line="259" w:lineRule="auto"/>
        <w:rPr>
          <w:rFonts w:ascii="Arial" w:eastAsia="Arial" w:hAnsi="Arial" w:cs="Arial"/>
          <w:b/>
          <w:sz w:val="28"/>
          <w:szCs w:val="28"/>
        </w:rPr>
      </w:pPr>
    </w:p>
    <w:p w14:paraId="02FEBE1D" w14:textId="77777777" w:rsidR="00F54F00" w:rsidRDefault="00F54F00">
      <w:pPr>
        <w:spacing w:after="160" w:line="259" w:lineRule="auto"/>
        <w:rPr>
          <w:rFonts w:ascii="Arial" w:eastAsia="Arial" w:hAnsi="Arial" w:cs="Arial"/>
          <w:b/>
          <w:sz w:val="28"/>
          <w:szCs w:val="28"/>
        </w:rPr>
      </w:pPr>
    </w:p>
    <w:p w14:paraId="01D01F5A" w14:textId="77777777" w:rsidR="00F54F00" w:rsidRDefault="00F54F00">
      <w:pPr>
        <w:spacing w:after="160" w:line="259" w:lineRule="auto"/>
        <w:rPr>
          <w:rFonts w:ascii="Arial" w:eastAsia="Arial" w:hAnsi="Arial" w:cs="Arial"/>
          <w:b/>
          <w:sz w:val="28"/>
          <w:szCs w:val="28"/>
        </w:rPr>
      </w:pPr>
    </w:p>
    <w:p w14:paraId="284F77BF" w14:textId="77777777" w:rsidR="00F54F00" w:rsidRDefault="009A77FE">
      <w:pPr>
        <w:pBdr>
          <w:top w:val="nil"/>
          <w:left w:val="nil"/>
          <w:bottom w:val="nil"/>
          <w:right w:val="nil"/>
          <w:between w:val="nil"/>
        </w:pBdr>
        <w:spacing w:after="150" w:line="240" w:lineRule="auto"/>
        <w:rPr>
          <w:rFonts w:ascii="Arial" w:eastAsia="Arial" w:hAnsi="Arial" w:cs="Arial"/>
          <w:b/>
          <w:sz w:val="28"/>
          <w:szCs w:val="28"/>
        </w:rPr>
      </w:pPr>
      <w:r>
        <w:br w:type="page"/>
      </w:r>
    </w:p>
    <w:p w14:paraId="0BB19FC5" w14:textId="77777777" w:rsidR="00F54F00" w:rsidRDefault="00F54F00">
      <w:pPr>
        <w:pBdr>
          <w:top w:val="nil"/>
          <w:left w:val="nil"/>
          <w:bottom w:val="nil"/>
          <w:right w:val="nil"/>
          <w:between w:val="nil"/>
        </w:pBdr>
        <w:spacing w:after="150" w:line="240" w:lineRule="auto"/>
        <w:rPr>
          <w:rFonts w:ascii="Arial" w:eastAsia="Arial" w:hAnsi="Arial" w:cs="Arial"/>
          <w:b/>
          <w:sz w:val="28"/>
          <w:szCs w:val="28"/>
        </w:rPr>
      </w:pPr>
    </w:p>
    <w:p w14:paraId="384AFC0B" w14:textId="77777777" w:rsidR="00F54F00" w:rsidRDefault="009A77FE">
      <w:pPr>
        <w:pBdr>
          <w:top w:val="nil"/>
          <w:left w:val="nil"/>
          <w:bottom w:val="nil"/>
          <w:right w:val="nil"/>
          <w:between w:val="nil"/>
        </w:pBdr>
        <w:spacing w:after="150" w:line="240" w:lineRule="auto"/>
        <w:jc w:val="center"/>
        <w:rPr>
          <w:rFonts w:ascii="Arial" w:eastAsia="Arial" w:hAnsi="Arial" w:cs="Arial"/>
          <w:color w:val="000000"/>
          <w:sz w:val="28"/>
          <w:szCs w:val="28"/>
        </w:rPr>
      </w:pPr>
      <w:r>
        <w:rPr>
          <w:rFonts w:ascii="Arial" w:eastAsia="Arial" w:hAnsi="Arial" w:cs="Arial"/>
          <w:b/>
          <w:sz w:val="28"/>
          <w:szCs w:val="28"/>
        </w:rPr>
        <w:t>HISTORIA DE LAS TELECOMUNICACIONES</w:t>
      </w:r>
    </w:p>
    <w:p w14:paraId="2FB403AB"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La primera etapa de la comunicación fue probablemente la era de los signos y las señales</w:t>
      </w:r>
      <w:r>
        <w:rPr>
          <w:rFonts w:ascii="Arial" w:eastAsia="Arial" w:hAnsi="Arial" w:cs="Arial"/>
          <w:b/>
          <w:color w:val="000000"/>
          <w:sz w:val="24"/>
          <w:szCs w:val="24"/>
        </w:rPr>
        <w:t xml:space="preserve"> </w:t>
      </w:r>
      <w:r>
        <w:rPr>
          <w:rFonts w:ascii="Arial" w:eastAsia="Arial" w:hAnsi="Arial" w:cs="Arial"/>
          <w:color w:val="000000"/>
          <w:sz w:val="24"/>
          <w:szCs w:val="24"/>
        </w:rPr>
        <w:t>que se desarrolló en los inicios de la prehistoria, anterior al lenguaje.</w:t>
      </w:r>
    </w:p>
    <w:p w14:paraId="27FD9083"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Los antropólogos opinan que el hombre prehistórico entró e</w:t>
      </w:r>
      <w:r>
        <w:rPr>
          <w:rFonts w:ascii="Arial" w:eastAsia="Arial" w:hAnsi="Arial" w:cs="Arial"/>
          <w:color w:val="000000"/>
          <w:sz w:val="24"/>
          <w:szCs w:val="24"/>
        </w:rPr>
        <w:t>n la era del habla y del lenguaje alrededor de 40.000 años atrás. Para el hombre Cromagnon el lenguaje ya era de uso común. Hace 5.000 años se produjo la transformación hacia la era de la escritura, la que se constituyó en una progresiva herramienta del pr</w:t>
      </w:r>
      <w:r>
        <w:rPr>
          <w:rFonts w:ascii="Arial" w:eastAsia="Arial" w:hAnsi="Arial" w:cs="Arial"/>
          <w:color w:val="000000"/>
          <w:sz w:val="24"/>
          <w:szCs w:val="24"/>
        </w:rPr>
        <w:t>ogreso humano. Llegar a la escritura significó pasar antes por las representaciones</w:t>
      </w:r>
      <w:r>
        <w:rPr>
          <w:rFonts w:ascii="Arial" w:eastAsia="Arial" w:hAnsi="Arial" w:cs="Arial"/>
          <w:b/>
          <w:color w:val="000000"/>
          <w:sz w:val="24"/>
          <w:szCs w:val="24"/>
        </w:rPr>
        <w:t xml:space="preserve"> </w:t>
      </w:r>
      <w:r>
        <w:rPr>
          <w:rFonts w:ascii="Arial" w:eastAsia="Arial" w:hAnsi="Arial" w:cs="Arial"/>
          <w:color w:val="000000"/>
          <w:sz w:val="24"/>
          <w:szCs w:val="24"/>
        </w:rPr>
        <w:t>pictográficas que reflejaban ideas hasta la utilización de letras que significaran sonidos específicos.</w:t>
      </w:r>
    </w:p>
    <w:p w14:paraId="459DBFD1"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Otro de los mayores logros humanos a favor de la comunicación se pro</w:t>
      </w:r>
      <w:r>
        <w:rPr>
          <w:rFonts w:ascii="Arial" w:eastAsia="Arial" w:hAnsi="Arial" w:cs="Arial"/>
          <w:color w:val="000000"/>
          <w:sz w:val="24"/>
          <w:szCs w:val="24"/>
        </w:rPr>
        <w:t>dujo en el siglo XV con la aparición de la imprenta</w:t>
      </w:r>
      <w:r>
        <w:rPr>
          <w:rFonts w:ascii="Arial" w:eastAsia="Arial" w:hAnsi="Arial" w:cs="Arial"/>
          <w:b/>
          <w:color w:val="000000"/>
          <w:sz w:val="24"/>
          <w:szCs w:val="24"/>
        </w:rPr>
        <w:t xml:space="preserve"> </w:t>
      </w:r>
      <w:r>
        <w:rPr>
          <w:rFonts w:ascii="Arial" w:eastAsia="Arial" w:hAnsi="Arial" w:cs="Arial"/>
          <w:color w:val="000000"/>
          <w:sz w:val="24"/>
          <w:szCs w:val="24"/>
        </w:rPr>
        <w:t>de tipo móviles que reemplazó a los manuscritos. La idea fue concebida por un orfebre, Johann Gutemberg, quien después de muchas pruebas descubrió un sistema único para hacer los caracteres de imprenta.</w:t>
      </w:r>
    </w:p>
    <w:p w14:paraId="4FD480AD"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El nacimiento del libro amplió las posibilidades de la comunicación y la difusión de la lectura y de la escritura: ya en el siglo XVI las imprentas producían miles de libros en diversos idiomas.</w:t>
      </w:r>
    </w:p>
    <w:p w14:paraId="26595F31"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En el siglo XVII, la publicación de periódicos era común en v</w:t>
      </w:r>
      <w:r>
        <w:rPr>
          <w:rFonts w:ascii="Arial" w:eastAsia="Arial" w:hAnsi="Arial" w:cs="Arial"/>
          <w:color w:val="000000"/>
          <w:sz w:val="24"/>
          <w:szCs w:val="24"/>
        </w:rPr>
        <w:t>arios países de Europa occidental y se generalizó extendiéndose luego a las colonias americanas.</w:t>
      </w:r>
    </w:p>
    <w:p w14:paraId="4DA59552"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En el siglo XIX se habían aportado los primeros medios de comunicación instantánea: el telégrafo por cable (Samuel Morse en 1844) y el telégrafo sin hilos (Gui</w:t>
      </w:r>
      <w:r>
        <w:rPr>
          <w:rFonts w:ascii="Arial" w:eastAsia="Arial" w:hAnsi="Arial" w:cs="Arial"/>
          <w:color w:val="000000"/>
          <w:sz w:val="24"/>
          <w:szCs w:val="24"/>
        </w:rPr>
        <w:t>llermo Marconi en 1895). El ingeniero Alexander Graham Bell patentó el teléfono en 1876.</w:t>
      </w:r>
    </w:p>
    <w:p w14:paraId="645E3F4E"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Sobre todo a partir de los inicios de siglo XX, los periódicos, revistas y libros leídos en el mundo produjeron cambios en el modo de actuar y sentir de los hombres. L</w:t>
      </w:r>
      <w:r>
        <w:rPr>
          <w:rFonts w:ascii="Arial" w:eastAsia="Arial" w:hAnsi="Arial" w:cs="Arial"/>
          <w:color w:val="000000"/>
          <w:sz w:val="24"/>
          <w:szCs w:val="24"/>
        </w:rPr>
        <w:t>a eficacia de la letra impresa fue contundente, y no tuvo rival hasta la aparición de otros medios masivos de comunicación que compitieron en la información.</w:t>
      </w:r>
    </w:p>
    <w:p w14:paraId="0EAF8F58"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La primera década del siglo XX aportó muchos perfeccionamientos técnicos, los equipos de radio se </w:t>
      </w:r>
      <w:r>
        <w:rPr>
          <w:rFonts w:ascii="Arial" w:eastAsia="Arial" w:hAnsi="Arial" w:cs="Arial"/>
          <w:color w:val="000000"/>
          <w:sz w:val="24"/>
          <w:szCs w:val="24"/>
        </w:rPr>
        <w:t>hicieron más livianos y poco a poco, la radiotelefonía se generalizó, sobre todo después de la Primera Guerra Mundial.</w:t>
      </w:r>
    </w:p>
    <w:p w14:paraId="001AEE0D"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En 1929, J. Boird basándose en experimentos anteriores consiguió la primera transmisión</w:t>
      </w:r>
      <w:r>
        <w:rPr>
          <w:rFonts w:ascii="Arial" w:eastAsia="Arial" w:hAnsi="Arial" w:cs="Arial"/>
          <w:b/>
          <w:color w:val="000000"/>
          <w:sz w:val="24"/>
          <w:szCs w:val="24"/>
        </w:rPr>
        <w:t xml:space="preserve"> </w:t>
      </w:r>
      <w:r>
        <w:rPr>
          <w:rFonts w:ascii="Arial" w:eastAsia="Arial" w:hAnsi="Arial" w:cs="Arial"/>
          <w:color w:val="000000"/>
          <w:sz w:val="24"/>
          <w:szCs w:val="24"/>
        </w:rPr>
        <w:t>televisiva, con una imagen muy poco definida. Div</w:t>
      </w:r>
      <w:r>
        <w:rPr>
          <w:rFonts w:ascii="Arial" w:eastAsia="Arial" w:hAnsi="Arial" w:cs="Arial"/>
          <w:color w:val="000000"/>
          <w:sz w:val="24"/>
          <w:szCs w:val="24"/>
        </w:rPr>
        <w:t>ersas modificaciones técnicas las fueron perfeccionando y poco después se ponían en marcha las primeras emisiones públicas.</w:t>
      </w:r>
    </w:p>
    <w:p w14:paraId="242B1C5A"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u w:val="single"/>
        </w:rPr>
      </w:pPr>
      <w:r>
        <w:rPr>
          <w:rFonts w:ascii="Arial" w:eastAsia="Arial" w:hAnsi="Arial" w:cs="Arial"/>
          <w:color w:val="000000"/>
          <w:sz w:val="24"/>
          <w:szCs w:val="24"/>
        </w:rPr>
        <w:t>La televisión se generaliza a partir de la Segunda Guerra Mundial, y la apertura de la llamada “Era Espacial” en 1957 (cuando se puso en órbita el primer satélite artificial) abrió un nuevo panorama, pronto se contó con los primeros satélites de comunicaci</w:t>
      </w:r>
      <w:r>
        <w:rPr>
          <w:rFonts w:ascii="Arial" w:eastAsia="Arial" w:hAnsi="Arial" w:cs="Arial"/>
          <w:color w:val="000000"/>
          <w:sz w:val="24"/>
          <w:szCs w:val="24"/>
        </w:rPr>
        <w:t>ones.</w:t>
      </w:r>
    </w:p>
    <w:p w14:paraId="24EB61F2"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El descubrimiento de los electrones</w:t>
      </w:r>
      <w:r>
        <w:rPr>
          <w:rFonts w:ascii="Arial" w:eastAsia="Arial" w:hAnsi="Arial" w:cs="Arial"/>
          <w:b/>
          <w:color w:val="000000"/>
          <w:sz w:val="24"/>
          <w:szCs w:val="24"/>
        </w:rPr>
        <w:t xml:space="preserve">, </w:t>
      </w:r>
      <w:r>
        <w:rPr>
          <w:rFonts w:ascii="Arial" w:eastAsia="Arial" w:hAnsi="Arial" w:cs="Arial"/>
          <w:color w:val="000000"/>
          <w:sz w:val="24"/>
          <w:szCs w:val="24"/>
        </w:rPr>
        <w:t>de las</w:t>
      </w:r>
      <w:r>
        <w:rPr>
          <w:rFonts w:ascii="Arial" w:eastAsia="Arial" w:hAnsi="Arial" w:cs="Arial"/>
          <w:b/>
          <w:color w:val="000000"/>
          <w:sz w:val="24"/>
          <w:szCs w:val="24"/>
        </w:rPr>
        <w:t> </w:t>
      </w:r>
      <w:r>
        <w:rPr>
          <w:rFonts w:ascii="Arial" w:eastAsia="Arial" w:hAnsi="Arial" w:cs="Arial"/>
          <w:color w:val="000000"/>
          <w:sz w:val="24"/>
          <w:szCs w:val="24"/>
        </w:rPr>
        <w:t>ondas electromagnéticas</w:t>
      </w:r>
      <w:r>
        <w:rPr>
          <w:rFonts w:ascii="Arial" w:eastAsia="Arial" w:hAnsi="Arial" w:cs="Arial"/>
          <w:b/>
          <w:color w:val="000000"/>
          <w:sz w:val="24"/>
          <w:szCs w:val="24"/>
        </w:rPr>
        <w:t xml:space="preserve">, </w:t>
      </w:r>
      <w:r>
        <w:rPr>
          <w:rFonts w:ascii="Arial" w:eastAsia="Arial" w:hAnsi="Arial" w:cs="Arial"/>
          <w:color w:val="000000"/>
          <w:sz w:val="24"/>
          <w:szCs w:val="24"/>
        </w:rPr>
        <w:t>de los circuitos</w:t>
      </w:r>
      <w:r>
        <w:rPr>
          <w:rFonts w:ascii="Arial" w:eastAsia="Arial" w:hAnsi="Arial" w:cs="Arial"/>
          <w:b/>
          <w:color w:val="000000"/>
          <w:sz w:val="24"/>
          <w:szCs w:val="24"/>
        </w:rPr>
        <w:t xml:space="preserve"> </w:t>
      </w:r>
      <w:r>
        <w:rPr>
          <w:rFonts w:ascii="Arial" w:eastAsia="Arial" w:hAnsi="Arial" w:cs="Arial"/>
          <w:color w:val="000000"/>
          <w:sz w:val="24"/>
          <w:szCs w:val="24"/>
        </w:rPr>
        <w:t>eléctricos y electrónicos, etc. sirvieron entre finales del siglo XIX y comienzos del XX para la construcción y desarrollo de instrumentos de comunicación preferent</w:t>
      </w:r>
      <w:r>
        <w:rPr>
          <w:rFonts w:ascii="Arial" w:eastAsia="Arial" w:hAnsi="Arial" w:cs="Arial"/>
          <w:color w:val="000000"/>
          <w:sz w:val="24"/>
          <w:szCs w:val="24"/>
        </w:rPr>
        <w:t>emente audiovisuales.</w:t>
      </w:r>
    </w:p>
    <w:p w14:paraId="75193A15"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El siglo XX fue, en efecto, la era de la electrónica, la era atómica, la era de las</w:t>
      </w:r>
      <w:r>
        <w:rPr>
          <w:rFonts w:ascii="Arial" w:eastAsia="Arial" w:hAnsi="Arial" w:cs="Arial"/>
          <w:b/>
          <w:color w:val="000000"/>
          <w:sz w:val="24"/>
          <w:szCs w:val="24"/>
        </w:rPr>
        <w:t xml:space="preserve"> </w:t>
      </w:r>
      <w:r>
        <w:rPr>
          <w:rFonts w:ascii="Arial" w:eastAsia="Arial" w:hAnsi="Arial" w:cs="Arial"/>
          <w:color w:val="000000"/>
          <w:sz w:val="24"/>
          <w:szCs w:val="24"/>
        </w:rPr>
        <w:t>comunicaciones, etc. La introducción de nuevas tecnologías modificó la lectura, el modo de vivir y de entender la realidad. Es el cambio cultural intr</w:t>
      </w:r>
      <w:r>
        <w:rPr>
          <w:rFonts w:ascii="Arial" w:eastAsia="Arial" w:hAnsi="Arial" w:cs="Arial"/>
          <w:color w:val="000000"/>
          <w:sz w:val="24"/>
          <w:szCs w:val="24"/>
        </w:rPr>
        <w:t>oducido por los nuevos medios de comunicación de masas, lo que va a provocar las reacciones más dispares, desde el entusiasmo más fervoroso hasta la condena más rigurosa.</w:t>
      </w:r>
    </w:p>
    <w:p w14:paraId="63D6282B"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Uno de los hechos más importantes e influyentes de la historia de la humanidad en los</w:t>
      </w:r>
      <w:r>
        <w:rPr>
          <w:rFonts w:ascii="Arial" w:eastAsia="Arial" w:hAnsi="Arial" w:cs="Arial"/>
          <w:color w:val="000000"/>
          <w:sz w:val="24"/>
          <w:szCs w:val="24"/>
        </w:rPr>
        <w:t xml:space="preserve"> últimos siglos ha sido el desarrollo técnico. Ese desarrollo ha abarcado todos los órdenes de la vida: la producción, la vivienda, la manera de viajar, la vida rural y urbana, la forma de hacer la guerra, la ingeniería, etc. Uno de los aspectos de ese pro</w:t>
      </w:r>
      <w:r>
        <w:rPr>
          <w:rFonts w:ascii="Arial" w:eastAsia="Arial" w:hAnsi="Arial" w:cs="Arial"/>
          <w:color w:val="000000"/>
          <w:sz w:val="24"/>
          <w:szCs w:val="24"/>
        </w:rPr>
        <w:t>ceso ha sido el progreso de los medios de comunicación.</w:t>
      </w:r>
    </w:p>
    <w:p w14:paraId="29CFF33B" w14:textId="77777777" w:rsidR="00F54F00" w:rsidRDefault="009A77FE">
      <w:pPr>
        <w:pBdr>
          <w:top w:val="nil"/>
          <w:left w:val="nil"/>
          <w:bottom w:val="nil"/>
          <w:right w:val="nil"/>
          <w:between w:val="nil"/>
        </w:pBdr>
        <w:spacing w:after="150" w:line="240" w:lineRule="auto"/>
        <w:jc w:val="both"/>
        <w:rPr>
          <w:rFonts w:ascii="Arial" w:eastAsia="Arial" w:hAnsi="Arial" w:cs="Arial"/>
          <w:color w:val="000000"/>
          <w:sz w:val="24"/>
          <w:szCs w:val="24"/>
        </w:rPr>
      </w:pPr>
      <w:r>
        <w:rPr>
          <w:rFonts w:ascii="Arial" w:eastAsia="Arial" w:hAnsi="Arial" w:cs="Arial"/>
          <w:color w:val="000000"/>
          <w:sz w:val="24"/>
          <w:szCs w:val="24"/>
        </w:rPr>
        <w:t>La capacidad que tenemos hoy de hacer llegar nuestros mensajes a largas distancias en forma instantánea, a través de la televisión, la radio, el teléfono, la computadora o el fax, transmitiendo casi s</w:t>
      </w:r>
      <w:r>
        <w:rPr>
          <w:rFonts w:ascii="Arial" w:eastAsia="Arial" w:hAnsi="Arial" w:cs="Arial"/>
          <w:color w:val="000000"/>
          <w:sz w:val="24"/>
          <w:szCs w:val="24"/>
        </w:rPr>
        <w:t>imultáneamente datos e informaciones, nos es tan familiar que hasta actuamos con indiferencia ante ellos.</w:t>
      </w:r>
    </w:p>
    <w:p w14:paraId="29B2F0B5" w14:textId="77777777" w:rsidR="00F54F00" w:rsidRDefault="009A77FE">
      <w:pPr>
        <w:pBdr>
          <w:top w:val="nil"/>
          <w:left w:val="nil"/>
          <w:bottom w:val="nil"/>
          <w:right w:val="nil"/>
          <w:between w:val="nil"/>
        </w:pBdr>
        <w:spacing w:after="150" w:line="240" w:lineRule="auto"/>
        <w:jc w:val="both"/>
        <w:rPr>
          <w:rFonts w:ascii="Arial" w:eastAsia="Arial" w:hAnsi="Arial" w:cs="Arial"/>
          <w:sz w:val="24"/>
          <w:szCs w:val="24"/>
        </w:rPr>
      </w:pPr>
      <w:r>
        <w:rPr>
          <w:rFonts w:ascii="Arial" w:eastAsia="Arial" w:hAnsi="Arial" w:cs="Arial"/>
          <w:noProof/>
          <w:sz w:val="24"/>
          <w:szCs w:val="24"/>
          <w:lang w:val="es-ES_tradnl" w:eastAsia="es-ES_tradnl"/>
        </w:rPr>
        <w:drawing>
          <wp:inline distT="114300" distB="114300" distL="114300" distR="114300" wp14:anchorId="73B96205" wp14:editId="29F25E11">
            <wp:extent cx="5457825" cy="375316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457825" cy="3753168"/>
                    </a:xfrm>
                    <a:prstGeom prst="rect">
                      <a:avLst/>
                    </a:prstGeom>
                    <a:ln/>
                  </pic:spPr>
                </pic:pic>
              </a:graphicData>
            </a:graphic>
          </wp:inline>
        </w:drawing>
      </w:r>
    </w:p>
    <w:p w14:paraId="50C9142A" w14:textId="77777777" w:rsidR="00854209" w:rsidRDefault="00854209">
      <w:pPr>
        <w:pBdr>
          <w:top w:val="nil"/>
          <w:left w:val="nil"/>
          <w:bottom w:val="nil"/>
          <w:right w:val="nil"/>
          <w:between w:val="nil"/>
        </w:pBdr>
        <w:spacing w:after="150" w:line="240" w:lineRule="auto"/>
        <w:jc w:val="both"/>
        <w:rPr>
          <w:rFonts w:ascii="Arial" w:eastAsia="Arial" w:hAnsi="Arial" w:cs="Arial"/>
          <w:sz w:val="24"/>
          <w:szCs w:val="24"/>
        </w:rPr>
      </w:pPr>
    </w:p>
    <w:p w14:paraId="4D1762E1" w14:textId="77777777" w:rsidR="00854209" w:rsidRDefault="00854209">
      <w:pPr>
        <w:pBdr>
          <w:top w:val="nil"/>
          <w:left w:val="nil"/>
          <w:bottom w:val="nil"/>
          <w:right w:val="nil"/>
          <w:between w:val="nil"/>
        </w:pBdr>
        <w:spacing w:after="150" w:line="240" w:lineRule="auto"/>
        <w:jc w:val="both"/>
        <w:rPr>
          <w:rFonts w:ascii="Arial" w:eastAsia="Arial" w:hAnsi="Arial" w:cs="Arial"/>
          <w:sz w:val="24"/>
          <w:szCs w:val="24"/>
        </w:rPr>
      </w:pPr>
    </w:p>
    <w:p w14:paraId="1539207E" w14:textId="77777777" w:rsidR="00F54F00" w:rsidRDefault="00F54F00">
      <w:pPr>
        <w:pBdr>
          <w:top w:val="nil"/>
          <w:left w:val="nil"/>
          <w:bottom w:val="nil"/>
          <w:right w:val="nil"/>
          <w:between w:val="nil"/>
        </w:pBdr>
        <w:spacing w:after="150" w:line="240" w:lineRule="auto"/>
        <w:jc w:val="both"/>
        <w:rPr>
          <w:rFonts w:ascii="Arial" w:eastAsia="Arial" w:hAnsi="Arial" w:cs="Arial"/>
          <w:sz w:val="24"/>
          <w:szCs w:val="24"/>
        </w:rPr>
      </w:pPr>
    </w:p>
    <w:p w14:paraId="4BA03194" w14:textId="77777777" w:rsidR="00F54F00" w:rsidRDefault="009A77FE">
      <w:pPr>
        <w:pBdr>
          <w:top w:val="nil"/>
          <w:left w:val="nil"/>
          <w:bottom w:val="nil"/>
          <w:right w:val="nil"/>
          <w:between w:val="nil"/>
        </w:pBdr>
        <w:spacing w:after="150" w:line="240" w:lineRule="auto"/>
        <w:jc w:val="center"/>
        <w:rPr>
          <w:rFonts w:ascii="Arial" w:eastAsia="Arial" w:hAnsi="Arial" w:cs="Arial"/>
          <w:b/>
          <w:sz w:val="24"/>
          <w:szCs w:val="24"/>
        </w:rPr>
      </w:pPr>
      <w:r>
        <w:rPr>
          <w:rFonts w:ascii="Arial" w:eastAsia="Arial" w:hAnsi="Arial" w:cs="Arial"/>
          <w:b/>
          <w:sz w:val="24"/>
          <w:szCs w:val="24"/>
        </w:rPr>
        <w:lastRenderedPageBreak/>
        <w:t>EL INTERNET</w:t>
      </w:r>
    </w:p>
    <w:p w14:paraId="5B9AD042" w14:textId="77777777" w:rsidR="00F54F00" w:rsidRDefault="009A77FE">
      <w:pPr>
        <w:pBdr>
          <w:top w:val="nil"/>
          <w:left w:val="nil"/>
          <w:bottom w:val="nil"/>
          <w:right w:val="nil"/>
          <w:between w:val="nil"/>
        </w:pBdr>
        <w:spacing w:after="150" w:line="240" w:lineRule="auto"/>
        <w:jc w:val="both"/>
        <w:rPr>
          <w:rFonts w:ascii="Arial" w:eastAsia="Arial" w:hAnsi="Arial" w:cs="Arial"/>
          <w:sz w:val="24"/>
          <w:szCs w:val="24"/>
          <w:highlight w:val="white"/>
        </w:rPr>
      </w:pPr>
      <w:r>
        <w:rPr>
          <w:rFonts w:ascii="Arial" w:eastAsia="Arial" w:hAnsi="Arial" w:cs="Arial"/>
          <w:sz w:val="24"/>
          <w:szCs w:val="24"/>
          <w:highlight w:val="white"/>
        </w:rPr>
        <w:t>En 1958 los EEUU fundaron la Advanced Researchs Projects Agency (ARPA) a través del Ministerio de Defensa. El ARPA estaba formado por unos 200 científicos de alto nivel y tenía un gran presupuesto. El ARPA se centró en crear comunicaciones directas entre o</w:t>
      </w:r>
      <w:r>
        <w:rPr>
          <w:rFonts w:ascii="Arial" w:eastAsia="Arial" w:hAnsi="Arial" w:cs="Arial"/>
          <w:sz w:val="24"/>
          <w:szCs w:val="24"/>
          <w:highlight w:val="white"/>
        </w:rPr>
        <w:t>rdenadores para poder comunicar las diferentes bases de investigación.</w:t>
      </w:r>
    </w:p>
    <w:p w14:paraId="5D34577B" w14:textId="77777777" w:rsidR="00F54F00" w:rsidRDefault="009A77FE">
      <w:pPr>
        <w:pBdr>
          <w:top w:val="nil"/>
          <w:left w:val="nil"/>
          <w:bottom w:val="nil"/>
          <w:right w:val="nil"/>
          <w:between w:val="nil"/>
        </w:pBdr>
        <w:spacing w:after="150" w:line="240" w:lineRule="auto"/>
        <w:jc w:val="both"/>
        <w:rPr>
          <w:rFonts w:ascii="Arial" w:eastAsia="Arial" w:hAnsi="Arial" w:cs="Arial"/>
          <w:sz w:val="24"/>
          <w:szCs w:val="24"/>
          <w:highlight w:val="white"/>
        </w:rPr>
      </w:pPr>
      <w:r>
        <w:rPr>
          <w:rFonts w:ascii="Arial" w:eastAsia="Arial" w:hAnsi="Arial" w:cs="Arial"/>
          <w:sz w:val="24"/>
          <w:szCs w:val="24"/>
          <w:highlight w:val="white"/>
        </w:rPr>
        <w:t>En 1962, el ARPA creó un programa de investigación computacional bajo la dirección de John Licklider, un científico del MIT</w:t>
      </w:r>
    </w:p>
    <w:p w14:paraId="3C0CEBEA" w14:textId="77777777" w:rsidR="00F54F00" w:rsidRDefault="009A77FE">
      <w:pPr>
        <w:pBdr>
          <w:top w:val="nil"/>
          <w:left w:val="nil"/>
          <w:bottom w:val="nil"/>
          <w:right w:val="nil"/>
          <w:between w:val="nil"/>
        </w:pBdr>
        <w:spacing w:after="150" w:line="240" w:lineRule="auto"/>
        <w:jc w:val="both"/>
        <w:rPr>
          <w:rFonts w:ascii="Arial" w:eastAsia="Arial" w:hAnsi="Arial" w:cs="Arial"/>
          <w:sz w:val="24"/>
          <w:szCs w:val="24"/>
          <w:highlight w:val="white"/>
        </w:rPr>
      </w:pPr>
      <w:r>
        <w:rPr>
          <w:rFonts w:ascii="Arial" w:eastAsia="Arial" w:hAnsi="Arial" w:cs="Arial"/>
          <w:sz w:val="24"/>
          <w:szCs w:val="24"/>
          <w:highlight w:val="white"/>
        </w:rPr>
        <w:t>En 1967 ya se había hecho suficiente trabajo para que el ARPA</w:t>
      </w:r>
      <w:r>
        <w:rPr>
          <w:rFonts w:ascii="Arial" w:eastAsia="Arial" w:hAnsi="Arial" w:cs="Arial"/>
          <w:sz w:val="24"/>
          <w:szCs w:val="24"/>
          <w:highlight w:val="white"/>
        </w:rPr>
        <w:t xml:space="preserve"> publicará un plan para crear una red de ordenadores denominada ARPANET. ARPANE recopilaba las mejores idas de los equipos del MIT, el Natinonal Physics Laboratory (UK) y la Rand Corporation.</w:t>
      </w:r>
    </w:p>
    <w:p w14:paraId="56C34EDE" w14:textId="77777777" w:rsidR="00F54F00" w:rsidRDefault="009A77FE">
      <w:pPr>
        <w:pBdr>
          <w:top w:val="nil"/>
          <w:left w:val="nil"/>
          <w:bottom w:val="nil"/>
          <w:right w:val="nil"/>
          <w:between w:val="nil"/>
        </w:pBdr>
        <w:spacing w:after="150" w:line="240" w:lineRule="auto"/>
        <w:jc w:val="both"/>
        <w:rPr>
          <w:rFonts w:ascii="Arial" w:eastAsia="Arial" w:hAnsi="Arial" w:cs="Arial"/>
          <w:sz w:val="24"/>
          <w:szCs w:val="24"/>
          <w:highlight w:val="white"/>
        </w:rPr>
      </w:pPr>
      <w:r>
        <w:rPr>
          <w:rFonts w:ascii="Arial" w:eastAsia="Arial" w:hAnsi="Arial" w:cs="Arial"/>
          <w:sz w:val="24"/>
          <w:szCs w:val="24"/>
          <w:highlight w:val="white"/>
        </w:rPr>
        <w:t>En 1972 ARPANET se presentó en la First International Conference on Computers and Communication en Washington DC. Los científicos de ARPANET demostraron que el sistema era operativo creando una red de 40 puntos conectados en diferentes localizaciones. Esto</w:t>
      </w:r>
      <w:r>
        <w:rPr>
          <w:rFonts w:ascii="Arial" w:eastAsia="Arial" w:hAnsi="Arial" w:cs="Arial"/>
          <w:sz w:val="24"/>
          <w:szCs w:val="24"/>
          <w:highlight w:val="white"/>
        </w:rPr>
        <w:t xml:space="preserve"> estimuló la búsqueda en este campo y se crearon otras redes.</w:t>
      </w:r>
    </w:p>
    <w:p w14:paraId="1DB572D7" w14:textId="77777777" w:rsidR="00F54F00" w:rsidRDefault="00F54F00">
      <w:pPr>
        <w:pBdr>
          <w:bottom w:val="none" w:sz="0" w:space="5" w:color="auto"/>
        </w:pBdr>
        <w:spacing w:before="200" w:line="240" w:lineRule="auto"/>
        <w:rPr>
          <w:rFonts w:ascii="Arial" w:eastAsia="Arial" w:hAnsi="Arial" w:cs="Arial"/>
          <w:sz w:val="24"/>
          <w:szCs w:val="24"/>
          <w:highlight w:val="white"/>
        </w:rPr>
      </w:pPr>
    </w:p>
    <w:p w14:paraId="550373ED" w14:textId="77777777" w:rsidR="00F54F00" w:rsidRDefault="009A77FE">
      <w:pPr>
        <w:spacing w:after="150" w:line="240" w:lineRule="auto"/>
        <w:jc w:val="both"/>
        <w:rPr>
          <w:rFonts w:ascii="Arial" w:eastAsia="Arial" w:hAnsi="Arial" w:cs="Arial"/>
          <w:sz w:val="24"/>
          <w:szCs w:val="24"/>
        </w:rPr>
      </w:pPr>
      <w:r>
        <w:rPr>
          <w:rFonts w:ascii="Arial" w:eastAsia="Arial" w:hAnsi="Arial" w:cs="Arial"/>
          <w:sz w:val="24"/>
          <w:szCs w:val="24"/>
          <w:highlight w:val="white"/>
        </w:rPr>
        <w:t>En aquél momento el mundo de las redes era un poco caótico, a pesar de que ARPANET seguía siendo el “estándar”. EN 1982, ARPANET adoptó el protocolo TCP/IP y en aquel momento se creó Internet (</w:t>
      </w:r>
      <w:r>
        <w:rPr>
          <w:rFonts w:ascii="Arial" w:eastAsia="Arial" w:hAnsi="Arial" w:cs="Arial"/>
          <w:sz w:val="24"/>
          <w:szCs w:val="24"/>
          <w:highlight w:val="white"/>
        </w:rPr>
        <w:t>International Net).</w:t>
      </w:r>
      <w:r>
        <w:rPr>
          <w:rFonts w:ascii="Arial" w:eastAsia="Arial" w:hAnsi="Arial" w:cs="Arial"/>
          <w:noProof/>
          <w:sz w:val="24"/>
          <w:szCs w:val="24"/>
          <w:highlight w:val="white"/>
          <w:lang w:val="es-ES_tradnl" w:eastAsia="es-ES_tradnl"/>
        </w:rPr>
        <w:drawing>
          <wp:inline distT="114300" distB="114300" distL="114300" distR="114300" wp14:anchorId="520F7C94" wp14:editId="372B21C4">
            <wp:extent cx="4858703" cy="332422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r="-61776"/>
                    <a:stretch>
                      <a:fillRect/>
                    </a:stretch>
                  </pic:blipFill>
                  <pic:spPr>
                    <a:xfrm>
                      <a:off x="0" y="0"/>
                      <a:ext cx="4858703" cy="3324225"/>
                    </a:xfrm>
                    <a:prstGeom prst="rect">
                      <a:avLst/>
                    </a:prstGeom>
                    <a:ln/>
                  </pic:spPr>
                </pic:pic>
              </a:graphicData>
            </a:graphic>
          </wp:inline>
        </w:drawing>
      </w:r>
    </w:p>
    <w:p w14:paraId="0083326E" w14:textId="77777777" w:rsidR="00854209" w:rsidRDefault="00854209">
      <w:pPr>
        <w:spacing w:after="150" w:line="240" w:lineRule="auto"/>
        <w:jc w:val="both"/>
        <w:rPr>
          <w:rFonts w:ascii="Arial" w:eastAsia="Arial" w:hAnsi="Arial" w:cs="Arial"/>
          <w:b/>
          <w:sz w:val="48"/>
          <w:szCs w:val="48"/>
        </w:rPr>
      </w:pPr>
    </w:p>
    <w:p w14:paraId="44324595" w14:textId="77777777" w:rsidR="00F54F00" w:rsidRDefault="009A77FE">
      <w:pPr>
        <w:jc w:val="center"/>
        <w:rPr>
          <w:rFonts w:ascii="Arial" w:eastAsia="Arial" w:hAnsi="Arial" w:cs="Arial"/>
          <w:b/>
          <w:sz w:val="48"/>
          <w:szCs w:val="48"/>
        </w:rPr>
      </w:pPr>
      <w:r>
        <w:rPr>
          <w:rFonts w:ascii="Arial" w:eastAsia="Arial" w:hAnsi="Arial" w:cs="Arial"/>
          <w:b/>
          <w:sz w:val="28"/>
          <w:szCs w:val="28"/>
        </w:rPr>
        <w:lastRenderedPageBreak/>
        <w:t>Conclusión</w:t>
      </w:r>
    </w:p>
    <w:p w14:paraId="57A431A1" w14:textId="77777777" w:rsidR="00F54F00" w:rsidRDefault="009A77FE">
      <w:pPr>
        <w:spacing w:after="160" w:line="259" w:lineRule="auto"/>
      </w:pPr>
      <w:r>
        <w:rPr>
          <w:rFonts w:ascii="Arial" w:eastAsia="Arial" w:hAnsi="Arial" w:cs="Arial"/>
        </w:rPr>
        <w:t>Los medios de comunicación surgieron por la necesidad de que las personas pudieran entenderse entre sí, por lo que surgieron los lenguajes, sin embargo con el paso del tiempo el solo poder comunicarse ya no era suficiente, t</w:t>
      </w:r>
      <w:r>
        <w:rPr>
          <w:rFonts w:ascii="Arial" w:eastAsia="Arial" w:hAnsi="Arial" w:cs="Arial"/>
        </w:rPr>
        <w:t xml:space="preserve">uvieron que buscar la manera de poder hacerlo a distancia, por lo que se crearon inventos nuevos como el telégrafo, el teléfono, y otros aparatos que solucionaban esa necesidad pero esto no se detuvo ahí después la humanidad quería que estos medios fueran </w:t>
      </w:r>
      <w:r>
        <w:rPr>
          <w:rFonts w:ascii="Arial" w:eastAsia="Arial" w:hAnsi="Arial" w:cs="Arial"/>
        </w:rPr>
        <w:t>cada vez más rápidos y cómodos, así que llego el internet, el internet llego para hacer la comunicación más rápida y darle al ser humano la comodidad que hoy en día se tiene.</w:t>
      </w:r>
      <w:r>
        <w:br w:type="page"/>
      </w:r>
    </w:p>
    <w:p w14:paraId="5110E440" w14:textId="77777777" w:rsidR="00F54F00" w:rsidRDefault="00F54F00">
      <w:pPr>
        <w:spacing w:after="160" w:line="259" w:lineRule="auto"/>
        <w:rPr>
          <w:rFonts w:ascii="Arial" w:eastAsia="Arial" w:hAnsi="Arial" w:cs="Arial"/>
        </w:rPr>
      </w:pPr>
    </w:p>
    <w:p w14:paraId="10114145" w14:textId="77777777" w:rsidR="00F54F00" w:rsidRDefault="009A77FE">
      <w:pPr>
        <w:jc w:val="center"/>
        <w:rPr>
          <w:rFonts w:ascii="Arial" w:eastAsia="Arial" w:hAnsi="Arial" w:cs="Arial"/>
          <w:b/>
          <w:sz w:val="28"/>
          <w:szCs w:val="28"/>
        </w:rPr>
      </w:pPr>
      <w:r>
        <w:rPr>
          <w:rFonts w:ascii="Arial" w:eastAsia="Arial" w:hAnsi="Arial" w:cs="Arial"/>
          <w:b/>
          <w:sz w:val="28"/>
          <w:szCs w:val="28"/>
        </w:rPr>
        <w:t>Bibliografía</w:t>
      </w:r>
    </w:p>
    <w:p w14:paraId="0101BBA1" w14:textId="77777777" w:rsidR="00F54F00" w:rsidRDefault="009A77FE">
      <w:pPr>
        <w:jc w:val="both"/>
        <w:rPr>
          <w:rFonts w:ascii="Arial" w:eastAsia="Arial" w:hAnsi="Arial" w:cs="Arial"/>
          <w:sz w:val="24"/>
          <w:szCs w:val="24"/>
          <w:highlight w:val="white"/>
        </w:rPr>
      </w:pPr>
      <w:r>
        <w:rPr>
          <w:rFonts w:ascii="Arial" w:eastAsia="Arial" w:hAnsi="Arial" w:cs="Arial"/>
          <w:sz w:val="18"/>
          <w:szCs w:val="18"/>
          <w:highlight w:val="white"/>
        </w:rPr>
        <w:t> </w:t>
      </w:r>
    </w:p>
    <w:p w14:paraId="3A87AE82" w14:textId="77777777" w:rsidR="00F54F00" w:rsidRDefault="009A77FE">
      <w:pPr>
        <w:shd w:val="clear" w:color="auto" w:fill="FFFFFF"/>
        <w:spacing w:before="135" w:after="135" w:line="240" w:lineRule="auto"/>
        <w:jc w:val="both"/>
        <w:rPr>
          <w:rFonts w:ascii="Arial" w:eastAsia="Arial" w:hAnsi="Arial" w:cs="Arial"/>
          <w:sz w:val="24"/>
          <w:szCs w:val="24"/>
        </w:rPr>
      </w:pPr>
      <w:r>
        <w:rPr>
          <w:rFonts w:ascii="Arial" w:eastAsia="Arial" w:hAnsi="Arial" w:cs="Arial"/>
          <w:sz w:val="24"/>
          <w:szCs w:val="24"/>
        </w:rPr>
        <w:t>República Bolivariana de Venezuela. Poder Popular para la Educac</w:t>
      </w:r>
      <w:r>
        <w:rPr>
          <w:rFonts w:ascii="Arial" w:eastAsia="Arial" w:hAnsi="Arial" w:cs="Arial"/>
          <w:sz w:val="24"/>
          <w:szCs w:val="24"/>
        </w:rPr>
        <w:t>ión.</w:t>
      </w:r>
    </w:p>
    <w:p w14:paraId="023E92B7" w14:textId="77777777" w:rsidR="00F54F00" w:rsidRDefault="009A77FE">
      <w:pPr>
        <w:shd w:val="clear" w:color="auto" w:fill="FFFFFF"/>
        <w:spacing w:before="135" w:after="135" w:line="240" w:lineRule="auto"/>
        <w:jc w:val="both"/>
        <w:rPr>
          <w:rFonts w:ascii="Arial" w:eastAsia="Arial" w:hAnsi="Arial" w:cs="Arial"/>
          <w:sz w:val="24"/>
          <w:szCs w:val="24"/>
        </w:rPr>
      </w:pPr>
      <w:r>
        <w:rPr>
          <w:rFonts w:ascii="Arial" w:eastAsia="Arial" w:hAnsi="Arial" w:cs="Arial"/>
          <w:sz w:val="24"/>
          <w:szCs w:val="24"/>
        </w:rPr>
        <w:t>U. E.: "Nuestra Señora de Lourdes". 2Cs "A" Simón Bolívar.</w:t>
      </w:r>
    </w:p>
    <w:p w14:paraId="358F1B1F" w14:textId="77777777" w:rsidR="00F54F00" w:rsidRDefault="009A77FE">
      <w:pPr>
        <w:shd w:val="clear" w:color="auto" w:fill="FFFFFF"/>
        <w:spacing w:before="135" w:after="135" w:line="240" w:lineRule="auto"/>
        <w:jc w:val="both"/>
        <w:rPr>
          <w:rFonts w:ascii="Arial" w:eastAsia="Arial" w:hAnsi="Arial" w:cs="Arial"/>
          <w:sz w:val="24"/>
          <w:szCs w:val="24"/>
        </w:rPr>
      </w:pPr>
      <w:r>
        <w:rPr>
          <w:rFonts w:ascii="Arial" w:eastAsia="Arial" w:hAnsi="Arial" w:cs="Arial"/>
          <w:sz w:val="24"/>
          <w:szCs w:val="24"/>
        </w:rPr>
        <w:t>[En línea]</w:t>
      </w:r>
    </w:p>
    <w:p w14:paraId="4E104749" w14:textId="77777777" w:rsidR="00F54F00" w:rsidRDefault="009A77FE">
      <w:pPr>
        <w:jc w:val="both"/>
      </w:pPr>
      <w:hyperlink r:id="rId10">
        <w:r>
          <w:rPr>
            <w:rFonts w:ascii="Arial" w:eastAsia="Arial" w:hAnsi="Arial" w:cs="Arial"/>
            <w:color w:val="000000"/>
            <w:sz w:val="24"/>
            <w:szCs w:val="24"/>
          </w:rPr>
          <w:t>https://www.monografias.com/trabajos-pdf5/medios-de-comunicacion/medios-de-comunicacion.shtml</w:t>
        </w:r>
      </w:hyperlink>
    </w:p>
    <w:p w14:paraId="618B8FE3" w14:textId="77777777" w:rsidR="00F54F00" w:rsidRDefault="009A77FE">
      <w:pPr>
        <w:shd w:val="clear" w:color="auto" w:fill="FFFFFF"/>
        <w:spacing w:before="280" w:after="24" w:line="240" w:lineRule="auto"/>
        <w:jc w:val="both"/>
        <w:rPr>
          <w:rFonts w:ascii="Arial" w:eastAsia="Arial" w:hAnsi="Arial" w:cs="Arial"/>
          <w:sz w:val="24"/>
          <w:szCs w:val="24"/>
        </w:rPr>
      </w:pPr>
      <w:r>
        <w:rPr>
          <w:rFonts w:ascii="Arial" w:eastAsia="Arial" w:hAnsi="Arial" w:cs="Arial"/>
          <w:sz w:val="24"/>
          <w:szCs w:val="24"/>
        </w:rPr>
        <w:t>(2003). El hundimiento: Hitler y el final del Tercer Reich. Barcelona: Galaxia Gutenberg. </w:t>
      </w:r>
    </w:p>
    <w:p w14:paraId="421BE589" w14:textId="77777777" w:rsidR="00F54F00" w:rsidRPr="00854209" w:rsidRDefault="00F54F00">
      <w:pPr>
        <w:shd w:val="clear" w:color="auto" w:fill="FFFFFF"/>
        <w:spacing w:before="280" w:after="24" w:line="240" w:lineRule="auto"/>
        <w:jc w:val="both"/>
        <w:rPr>
          <w:rFonts w:ascii="Arial" w:eastAsia="Arial" w:hAnsi="Arial" w:cs="Arial"/>
          <w:sz w:val="24"/>
          <w:szCs w:val="24"/>
        </w:rPr>
      </w:pPr>
      <w:bookmarkStart w:id="1" w:name="_GoBack"/>
      <w:bookmarkEnd w:id="1"/>
    </w:p>
    <w:p w14:paraId="43418C17" w14:textId="77777777" w:rsidR="00F54F00" w:rsidRPr="00854209" w:rsidRDefault="009A77FE">
      <w:pPr>
        <w:jc w:val="both"/>
        <w:rPr>
          <w:rFonts w:ascii="Arial" w:hAnsi="Arial" w:cs="Arial"/>
          <w:sz w:val="24"/>
          <w:szCs w:val="24"/>
        </w:rPr>
      </w:pPr>
      <w:r w:rsidRPr="00854209">
        <w:rPr>
          <w:rFonts w:ascii="Arial" w:hAnsi="Arial" w:cs="Arial"/>
          <w:sz w:val="24"/>
          <w:szCs w:val="24"/>
        </w:rPr>
        <w:t>https://www.fib.upc.edu/retro-informatica/historia/internet.html</w:t>
      </w:r>
    </w:p>
    <w:p w14:paraId="44A82798" w14:textId="77777777" w:rsidR="00F54F00" w:rsidRDefault="00F54F00">
      <w:pPr>
        <w:jc w:val="both"/>
      </w:pPr>
    </w:p>
    <w:p w14:paraId="0203D8E0" w14:textId="77777777" w:rsidR="00F54F00" w:rsidRDefault="00F54F00">
      <w:pPr>
        <w:jc w:val="both"/>
      </w:pPr>
    </w:p>
    <w:p w14:paraId="68A3B701" w14:textId="77777777" w:rsidR="00F54F00" w:rsidRDefault="00F54F00">
      <w:pPr>
        <w:rPr>
          <w:rFonts w:ascii="Arial" w:eastAsia="Arial" w:hAnsi="Arial" w:cs="Arial"/>
          <w:sz w:val="24"/>
          <w:szCs w:val="24"/>
        </w:rPr>
      </w:pPr>
    </w:p>
    <w:p w14:paraId="6BB092F4" w14:textId="77777777" w:rsidR="00F54F00" w:rsidRDefault="00F54F00">
      <w:pPr>
        <w:rPr>
          <w:rFonts w:ascii="Arial" w:eastAsia="Arial" w:hAnsi="Arial" w:cs="Arial"/>
          <w:sz w:val="24"/>
          <w:szCs w:val="24"/>
        </w:rPr>
      </w:pPr>
    </w:p>
    <w:p w14:paraId="70029991" w14:textId="77777777" w:rsidR="00F54F00" w:rsidRDefault="00F54F00"/>
    <w:sectPr w:rsidR="00F54F00">
      <w:headerReference w:type="default" r:id="rId11"/>
      <w:footerReference w:type="default" r:id="rId12"/>
      <w:headerReference w:type="first" r:id="rId13"/>
      <w:footerReference w:type="first" r:id="rId1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00532" w14:textId="77777777" w:rsidR="009A77FE" w:rsidRDefault="009A77FE">
      <w:pPr>
        <w:spacing w:after="0" w:line="240" w:lineRule="auto"/>
      </w:pPr>
      <w:r>
        <w:separator/>
      </w:r>
    </w:p>
  </w:endnote>
  <w:endnote w:type="continuationSeparator" w:id="0">
    <w:p w14:paraId="5EF9543D" w14:textId="77777777" w:rsidR="009A77FE" w:rsidRDefault="009A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F254" w14:textId="77777777" w:rsidR="00F54F00" w:rsidRDefault="009A77FE">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854209">
      <w:rPr>
        <w:rFonts w:ascii="Calibri" w:eastAsia="Calibri" w:hAnsi="Calibri" w:cs="Calibri"/>
        <w:color w:val="000000"/>
      </w:rPr>
      <w:fldChar w:fldCharType="separate"/>
    </w:r>
    <w:r w:rsidR="00854209">
      <w:rPr>
        <w:rFonts w:ascii="Calibri" w:eastAsia="Calibri" w:hAnsi="Calibri" w:cs="Calibri"/>
        <w:noProof/>
        <w:color w:val="000000"/>
      </w:rPr>
      <w:t>2</w:t>
    </w:r>
    <w:r>
      <w:rPr>
        <w:rFonts w:ascii="Calibri" w:eastAsia="Calibri" w:hAnsi="Calibri" w:cs="Calibri"/>
        <w:color w:val="000000"/>
      </w:rPr>
      <w:fldChar w:fldCharType="end"/>
    </w:r>
  </w:p>
  <w:p w14:paraId="06C14754" w14:textId="77777777" w:rsidR="00F54F00" w:rsidRDefault="00F54F00">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40044" w14:textId="77777777" w:rsidR="00F54F00" w:rsidRDefault="00F54F00">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940EE" w14:textId="77777777" w:rsidR="009A77FE" w:rsidRDefault="009A77FE">
      <w:pPr>
        <w:spacing w:after="0" w:line="240" w:lineRule="auto"/>
      </w:pPr>
      <w:r>
        <w:separator/>
      </w:r>
    </w:p>
  </w:footnote>
  <w:footnote w:type="continuationSeparator" w:id="0">
    <w:p w14:paraId="0F83B0C1" w14:textId="77777777" w:rsidR="009A77FE" w:rsidRDefault="009A77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F2F1B" w14:textId="77777777" w:rsidR="00F54F00" w:rsidRDefault="00F54F00">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19D19" w14:textId="77777777" w:rsidR="00F54F00" w:rsidRDefault="00F54F00">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00"/>
    <w:rsid w:val="00854209"/>
    <w:rsid w:val="009A77FE"/>
    <w:rsid w:val="00F54F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7A4AF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ES_tradnl"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A9"/>
    <w:rPr>
      <w:rFonts w:asciiTheme="minorHAnsi" w:eastAsiaTheme="minorHAnsi" w:hAnsiTheme="minorHAnsi" w:cstheme="minorBidi"/>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EnlacedeInternet">
    <w:name w:val="Enlace de Internet"/>
    <w:basedOn w:val="Fuentedeprrafopredeter"/>
    <w:uiPriority w:val="99"/>
    <w:unhideWhenUsed/>
    <w:rsid w:val="00D72CA9"/>
    <w:rPr>
      <w:color w:val="0000FF"/>
      <w:u w:val="single"/>
    </w:rPr>
  </w:style>
  <w:style w:type="character" w:styleId="Textoennegrita">
    <w:name w:val="Strong"/>
    <w:basedOn w:val="Fuentedeprrafopredeter"/>
    <w:uiPriority w:val="22"/>
    <w:qFormat/>
    <w:rsid w:val="00B40C9C"/>
    <w:rPr>
      <w:b/>
      <w:bCs/>
    </w:rPr>
  </w:style>
  <w:style w:type="character" w:customStyle="1" w:styleId="citation">
    <w:name w:val="citation"/>
    <w:basedOn w:val="Fuentedeprrafopredeter"/>
    <w:qFormat/>
    <w:rsid w:val="003262AB"/>
  </w:style>
  <w:style w:type="character" w:customStyle="1" w:styleId="EncabezadoCar">
    <w:name w:val="Encabezado Car"/>
    <w:basedOn w:val="Fuentedeprrafopredeter"/>
    <w:link w:val="Encabezado"/>
    <w:uiPriority w:val="99"/>
    <w:qFormat/>
    <w:rsid w:val="00C43116"/>
  </w:style>
  <w:style w:type="character" w:customStyle="1" w:styleId="PiedepginaCar">
    <w:name w:val="Pie de página Car"/>
    <w:basedOn w:val="Fuentedeprrafopredeter"/>
    <w:link w:val="Piedepgina"/>
    <w:uiPriority w:val="99"/>
    <w:qFormat/>
    <w:rsid w:val="00C43116"/>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Arial"/>
      <w:color w:val="auto"/>
      <w:sz w:val="24"/>
      <w:szCs w:val="24"/>
      <w:u w:val="none"/>
    </w:rPr>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D72CA9"/>
    <w:pPr>
      <w:spacing w:beforeAutospacing="1"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262AB"/>
    <w:pPr>
      <w:ind w:left="720"/>
      <w:contextualSpacing/>
    </w:pPr>
  </w:style>
  <w:style w:type="paragraph" w:styleId="Encabezado">
    <w:name w:val="header"/>
    <w:basedOn w:val="Normal"/>
    <w:link w:val="EncabezadoCar"/>
    <w:uiPriority w:val="99"/>
    <w:unhideWhenUsed/>
    <w:rsid w:val="00C43116"/>
    <w:pPr>
      <w:tabs>
        <w:tab w:val="center" w:pos="4419"/>
        <w:tab w:val="right" w:pos="8838"/>
      </w:tabs>
      <w:spacing w:after="0" w:line="240" w:lineRule="auto"/>
    </w:pPr>
  </w:style>
  <w:style w:type="paragraph" w:styleId="Piedepgina">
    <w:name w:val="footer"/>
    <w:basedOn w:val="Normal"/>
    <w:link w:val="PiedepginaCar"/>
    <w:uiPriority w:val="99"/>
    <w:unhideWhenUsed/>
    <w:rsid w:val="00C43116"/>
    <w:pPr>
      <w:tabs>
        <w:tab w:val="center" w:pos="4419"/>
        <w:tab w:val="right" w:pos="8838"/>
      </w:tabs>
      <w:spacing w:after="0" w:line="240" w:lineRule="auto"/>
    </w:pPr>
  </w:style>
  <w:style w:type="table" w:styleId="Tablaconcuadrcula">
    <w:name w:val="Table Grid"/>
    <w:basedOn w:val="Tablanormal"/>
    <w:uiPriority w:val="39"/>
    <w:rsid w:val="00C43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www.monografias.com/trabajos-pdf5/medios-de-comunicacion/medios-de-comunicac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JnVjQ+54vPmKQJsEJtmJE4dGw==">AMUW2mVcr4SMDl6HNBcp5Ll2Ie9r0c4Ejl6BinYGkq//ODIk1uqbwSgPLmwA6sFUmC90NZJVzlZGOdsnqdlVgVG9hQafioPKIncl4AIFZj91WrR3jPpQ+wXd2zhRkromIrpE02MpxUww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1144</Words>
  <Characters>6297</Characters>
  <Application>Microsoft Macintosh Word</Application>
  <DocSecurity>0</DocSecurity>
  <Lines>52</Lines>
  <Paragraphs>14</Paragraphs>
  <ScaleCrop>false</ScaleCrop>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Felix</dc:creator>
  <cp:lastModifiedBy>Usuario de Microsoft Office</cp:lastModifiedBy>
  <cp:revision>2</cp:revision>
  <dcterms:created xsi:type="dcterms:W3CDTF">2018-08-31T22:39:00Z</dcterms:created>
  <dcterms:modified xsi:type="dcterms:W3CDTF">2019-08-31T02:41:00Z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