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6FB" w:rsidRDefault="008C76FB" w:rsidP="008C76FB">
      <w:pPr>
        <w:rPr>
          <w:rFonts w:cs="メイリオ"/>
        </w:rPr>
      </w:pPr>
      <w:bookmarkStart w:id="0" w:name="_Toc391983937"/>
    </w:p>
    <w:sdt>
      <w:sdtPr>
        <w:rPr>
          <w:rFonts w:ascii="Century" w:eastAsia="Mincho" w:hAnsi="Century"/>
          <w:b w:val="0"/>
          <w:bCs w:val="0"/>
          <w:color w:val="auto"/>
          <w:sz w:val="21"/>
          <w:szCs w:val="20"/>
        </w:rPr>
        <w:id w:val="-176582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6FB" w:rsidRPr="00B445FF" w:rsidRDefault="00B445FF">
          <w:pPr>
            <w:pStyle w:val="af4"/>
            <w:rPr>
              <w:rFonts w:asciiTheme="majorHAnsi" w:eastAsia="メイリオ" w:hAnsiTheme="majorHAnsi" w:cstheme="majorHAnsi"/>
              <w:sz w:val="44"/>
            </w:rPr>
          </w:pPr>
          <w:r>
            <w:rPr>
              <w:rFonts w:asciiTheme="majorHAnsi" w:eastAsia="メイリオ" w:hAnsiTheme="majorHAnsi" w:cstheme="majorHAnsi" w:hint="eastAsia"/>
              <w:sz w:val="44"/>
            </w:rPr>
            <w:t>Table of Contents</w:t>
          </w:r>
        </w:p>
        <w:p w:rsidR="001C04E4" w:rsidRDefault="008C76FB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00121915" w:history="1">
            <w:r w:rsidR="001C04E4" w:rsidRPr="00BA662B">
              <w:rPr>
                <w:rStyle w:val="af3"/>
                <w:rFonts w:cs="メイリオ" w:hint="eastAsia"/>
              </w:rPr>
              <w:t>１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Abstract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6" w:history="1">
            <w:r w:rsidR="001C04E4" w:rsidRPr="00BA662B">
              <w:rPr>
                <w:rStyle w:val="af3"/>
                <w:rFonts w:cs="メイリオ" w:hint="eastAsia"/>
              </w:rPr>
              <w:t>２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  <w:rFonts w:cs="メイリオ"/>
              </w:rPr>
              <w:t>Prerequisite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7" w:history="1">
            <w:r w:rsidR="001C04E4" w:rsidRPr="00BA662B">
              <w:rPr>
                <w:rStyle w:val="af3"/>
                <w:rFonts w:cs="メイリオ" w:hint="eastAsia"/>
              </w:rPr>
              <w:t>３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Components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_Toc400121917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8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Functions of the server side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_Toc400121918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19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Automatic Numbering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_Toc400121919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0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Functions of the 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_Toc400121920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1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Configuration of the number of digit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_Toc400121921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3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2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Additional numbering key with custom attributes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_Toc400121922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3" w:history="1">
            <w:r w:rsidR="001C04E4" w:rsidRPr="00BA662B">
              <w:rPr>
                <w:rStyle w:val="af3"/>
              </w:rPr>
              <w:t>III.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On &amp; Off control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_Toc400121923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4" w:history="1">
            <w:r w:rsidR="001C04E4" w:rsidRPr="00BA662B">
              <w:rPr>
                <w:rStyle w:val="af3"/>
              </w:rPr>
              <w:t>IV.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Validating the configuration of “Workitem Number attribute”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_Toc400121924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5" w:history="1">
            <w:r w:rsidR="001C04E4" w:rsidRPr="00BA662B">
              <w:rPr>
                <w:rStyle w:val="af3"/>
                <w:rFonts w:cs="メイリオ" w:hint="eastAsia"/>
              </w:rPr>
              <w:t>４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  <w:rFonts w:cs="メイリオ"/>
              </w:rPr>
              <w:t>How to use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6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  <w:rFonts w:cs="メイリオ"/>
              </w:rPr>
              <w:t>Install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7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Preparations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_Toc400121927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8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Server plugin installation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_Toc400121928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29" w:history="1">
            <w:r w:rsidR="001C04E4" w:rsidRPr="00BA662B">
              <w:rPr>
                <w:rStyle w:val="af3"/>
              </w:rPr>
              <w:t>III.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_Toc400121929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0" w:history="1">
            <w:r w:rsidR="001C04E4" w:rsidRPr="00BA662B">
              <w:rPr>
                <w:rStyle w:val="af3"/>
              </w:rPr>
              <w:t>IV.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Check the installation status of the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_Toc400121930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8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1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Setting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_Toc400121931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10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2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Add Workitem Number attribute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_Toc400121932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10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3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Configuration of automatic numbering function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_Toc400121933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12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4" w:history="1">
            <w:r w:rsidR="001C04E4" w:rsidRPr="00BA662B">
              <w:rPr>
                <w:rStyle w:val="af3"/>
                <w:rFonts w:cs="メイリオ"/>
              </w:rPr>
              <w:t>(3)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Synchronize Attributes of existing workitems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_Toc400121934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14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5" w:history="1">
            <w:r w:rsidR="001C04E4" w:rsidRPr="00BA662B">
              <w:rPr>
                <w:rStyle w:val="af3"/>
                <w:rFonts w:cs="メイリオ" w:hint="eastAsia"/>
              </w:rPr>
              <w:t>５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Properties of this feature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6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Properties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7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Plugin common properties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_Toc400121937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8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_Toc400121938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15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39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How to change properties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_Toc400121939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16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0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Server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_Toc400121940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16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1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RTC Eclipse Client plugin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_Toc400121941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16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3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2" w:history="1">
            <w:r w:rsidR="001C04E4" w:rsidRPr="00BA662B">
              <w:rPr>
                <w:rStyle w:val="af3"/>
                <w:rFonts w:cs="メイリオ" w:hint="eastAsia"/>
              </w:rPr>
              <w:t>６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Hint&amp;Tips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_Toc400121942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3" w:history="1">
            <w:r w:rsidR="001C04E4" w:rsidRPr="00BA662B">
              <w:rPr>
                <w:rStyle w:val="af3"/>
                <w:rFonts w:cs="メイリオ"/>
              </w:rPr>
              <w:t>(1)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About the automatic numbering mechanism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_Toc400121943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4" w:history="1">
            <w:r w:rsidR="001C04E4" w:rsidRPr="00BA662B">
              <w:rPr>
                <w:rStyle w:val="af3"/>
              </w:rPr>
              <w:t>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In case of changing the work item type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_Toc400121944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54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5" w:history="1">
            <w:r w:rsidR="001C04E4" w:rsidRPr="00BA662B">
              <w:rPr>
                <w:rStyle w:val="af3"/>
              </w:rPr>
              <w:t>II.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In case of changing custom attribute in numbering key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_Toc400121945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1C04E4" w:rsidRDefault="00B728E3">
          <w:pPr>
            <w:pStyle w:val="4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00121946" w:history="1">
            <w:r w:rsidR="001C04E4" w:rsidRPr="00BA662B">
              <w:rPr>
                <w:rStyle w:val="af3"/>
                <w:rFonts w:cs="メイリオ"/>
              </w:rPr>
              <w:t>(2)</w:t>
            </w:r>
            <w:r w:rsidR="001C04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1C04E4" w:rsidRPr="00BA662B">
              <w:rPr>
                <w:rStyle w:val="af3"/>
              </w:rPr>
              <w:t>About numbering of work item which was created before this feature was enabled</w:t>
            </w:r>
            <w:r w:rsidR="001C04E4">
              <w:rPr>
                <w:webHidden/>
              </w:rPr>
              <w:tab/>
            </w:r>
            <w:r w:rsidR="001C04E4">
              <w:rPr>
                <w:webHidden/>
              </w:rPr>
              <w:fldChar w:fldCharType="begin"/>
            </w:r>
            <w:r w:rsidR="001C04E4">
              <w:rPr>
                <w:webHidden/>
              </w:rPr>
              <w:instrText xml:space="preserve"> PAGEREF _Toc400121946 \h </w:instrText>
            </w:r>
            <w:r w:rsidR="001C04E4">
              <w:rPr>
                <w:webHidden/>
              </w:rPr>
            </w:r>
            <w:r w:rsidR="001C04E4">
              <w:rPr>
                <w:webHidden/>
              </w:rPr>
              <w:fldChar w:fldCharType="separate"/>
            </w:r>
            <w:r w:rsidR="001C04E4">
              <w:rPr>
                <w:webHidden/>
              </w:rPr>
              <w:t>17</w:t>
            </w:r>
            <w:r w:rsidR="001C04E4">
              <w:rPr>
                <w:webHidden/>
              </w:rPr>
              <w:fldChar w:fldCharType="end"/>
            </w:r>
          </w:hyperlink>
        </w:p>
        <w:p w:rsidR="008C76FB" w:rsidRDefault="008C76FB">
          <w:r>
            <w:rPr>
              <w:rFonts w:ascii="メイリオ" w:eastAsia="メイリオ" w:hAnsi="メイリオ"/>
              <w:noProof/>
            </w:rPr>
            <w:fldChar w:fldCharType="end"/>
          </w:r>
        </w:p>
      </w:sdtContent>
    </w:sdt>
    <w:p w:rsidR="00800D47" w:rsidRDefault="00800D47" w:rsidP="00800D47">
      <w:pPr>
        <w:pStyle w:val="3"/>
        <w:numPr>
          <w:ilvl w:val="0"/>
          <w:numId w:val="0"/>
        </w:numPr>
        <w:ind w:left="397"/>
        <w:rPr>
          <w:rFonts w:cs="メイリオ"/>
        </w:rPr>
      </w:pPr>
      <w:r>
        <w:rPr>
          <w:rFonts w:cs="メイリオ"/>
        </w:rPr>
        <w:br w:type="page"/>
      </w:r>
    </w:p>
    <w:p w:rsidR="00800D47" w:rsidRDefault="00800D47" w:rsidP="00800D47">
      <w:pPr>
        <w:pStyle w:val="3"/>
        <w:numPr>
          <w:ilvl w:val="0"/>
          <w:numId w:val="0"/>
        </w:numPr>
        <w:ind w:left="397"/>
        <w:rPr>
          <w:rFonts w:cs="メイリオ"/>
        </w:rPr>
      </w:pPr>
    </w:p>
    <w:p w:rsidR="00DD40B0" w:rsidRPr="00DD40B0" w:rsidRDefault="00B445FF" w:rsidP="00B445FF">
      <w:pPr>
        <w:pStyle w:val="3"/>
      </w:pPr>
      <w:bookmarkStart w:id="1" w:name="_Toc400121915"/>
      <w:r>
        <w:rPr>
          <w:rFonts w:hint="eastAsia"/>
        </w:rPr>
        <w:t>Abstrac</w:t>
      </w:r>
      <w:bookmarkEnd w:id="0"/>
      <w:r>
        <w:rPr>
          <w:rFonts w:hint="eastAsia"/>
        </w:rPr>
        <w:t>t</w:t>
      </w:r>
      <w:bookmarkEnd w:id="1"/>
    </w:p>
    <w:p w:rsidR="009177B0" w:rsidRDefault="000F7EC5" w:rsidP="00DD40B0">
      <w:pPr>
        <w:pStyle w:val="30"/>
        <w:rPr>
          <w:rFonts w:cs="メイリオ"/>
        </w:rPr>
      </w:pPr>
      <w:r>
        <w:rPr>
          <w:rFonts w:cs="メイリオ"/>
        </w:rPr>
        <w:t>In Ration</w:t>
      </w:r>
      <w:r w:rsidR="0017388E">
        <w:rPr>
          <w:rFonts w:cs="メイリオ"/>
        </w:rPr>
        <w:t>al</w:t>
      </w:r>
      <w:r>
        <w:rPr>
          <w:rFonts w:cs="メイリオ"/>
        </w:rPr>
        <w:t xml:space="preserve"> Team</w:t>
      </w:r>
      <w:r w:rsidR="002348EC">
        <w:rPr>
          <w:rFonts w:cs="メイリオ"/>
        </w:rPr>
        <w:t xml:space="preserve"> </w:t>
      </w:r>
      <w:proofErr w:type="gramStart"/>
      <w:r w:rsidR="002348EC">
        <w:rPr>
          <w:rFonts w:cs="メイリオ"/>
        </w:rPr>
        <w:t>Concert(</w:t>
      </w:r>
      <w:proofErr w:type="gramEnd"/>
      <w:r w:rsidR="002348EC">
        <w:rPr>
          <w:rFonts w:cs="メイリオ"/>
        </w:rPr>
        <w:t>RTC), t</w:t>
      </w:r>
      <w:r>
        <w:rPr>
          <w:rFonts w:cs="メイリオ"/>
        </w:rPr>
        <w:t xml:space="preserve">he </w:t>
      </w:r>
      <w:proofErr w:type="spellStart"/>
      <w:r>
        <w:rPr>
          <w:rFonts w:cs="メイリオ"/>
        </w:rPr>
        <w:t>workitem</w:t>
      </w:r>
      <w:proofErr w:type="spellEnd"/>
      <w:r>
        <w:rPr>
          <w:rFonts w:cs="メイリオ"/>
        </w:rPr>
        <w:t xml:space="preserve"> ID is assigned</w:t>
      </w:r>
      <w:r w:rsidR="002348EC">
        <w:rPr>
          <w:rFonts w:cs="メイリオ"/>
        </w:rPr>
        <w:t xml:space="preserve"> as the unique identifier of </w:t>
      </w:r>
      <w:proofErr w:type="spellStart"/>
      <w:r w:rsidR="002348EC">
        <w:rPr>
          <w:rFonts w:cs="メイリオ"/>
        </w:rPr>
        <w:t>workitems</w:t>
      </w:r>
      <w:proofErr w:type="spellEnd"/>
      <w:r w:rsidR="002348EC">
        <w:rPr>
          <w:rFonts w:cs="メイリオ"/>
        </w:rPr>
        <w:t>.</w:t>
      </w:r>
      <w:r>
        <w:rPr>
          <w:rFonts w:cs="メイリオ"/>
        </w:rPr>
        <w:t xml:space="preserve"> </w:t>
      </w:r>
      <w:proofErr w:type="gramStart"/>
      <w:r w:rsidR="002348EC">
        <w:rPr>
          <w:rFonts w:cs="メイリオ"/>
        </w:rPr>
        <w:t>However</w:t>
      </w:r>
      <w:proofErr w:type="gramEnd"/>
      <w:r w:rsidR="002348EC">
        <w:rPr>
          <w:rFonts w:cs="メイリオ"/>
        </w:rPr>
        <w:t xml:space="preserve"> this identifier is unique in</w:t>
      </w:r>
      <w:r w:rsidR="009177B0">
        <w:rPr>
          <w:rFonts w:cs="メイリオ"/>
        </w:rPr>
        <w:t xml:space="preserve"> the RTC server, so it’s not sequential in each project area and awkward for </w:t>
      </w:r>
      <w:proofErr w:type="spellStart"/>
      <w:r w:rsidR="009177B0">
        <w:rPr>
          <w:rFonts w:cs="メイリオ"/>
        </w:rPr>
        <w:t>workitem</w:t>
      </w:r>
      <w:proofErr w:type="spellEnd"/>
      <w:r w:rsidR="009177B0">
        <w:rPr>
          <w:rFonts w:cs="メイリオ"/>
        </w:rPr>
        <w:t xml:space="preserve"> management.</w:t>
      </w:r>
    </w:p>
    <w:p w:rsidR="00437D3A" w:rsidRDefault="009177B0" w:rsidP="00DD40B0">
      <w:pPr>
        <w:pStyle w:val="30"/>
        <w:rPr>
          <w:rFonts w:cs="メイリオ"/>
        </w:rPr>
      </w:pPr>
      <w:r>
        <w:rPr>
          <w:rFonts w:cs="メイリオ"/>
        </w:rPr>
        <w:t xml:space="preserve">The </w:t>
      </w:r>
      <w:proofErr w:type="spellStart"/>
      <w:r>
        <w:rPr>
          <w:rFonts w:cs="メイリオ"/>
        </w:rPr>
        <w:t>workitem</w:t>
      </w:r>
      <w:proofErr w:type="spellEnd"/>
      <w:r>
        <w:rPr>
          <w:rFonts w:cs="メイリオ"/>
        </w:rPr>
        <w:t xml:space="preserve"> numbering follow-up action resolves this problem. This feature number the unique iden</w:t>
      </w:r>
      <w:r w:rsidR="002149A0">
        <w:rPr>
          <w:rFonts w:cs="メイリオ"/>
        </w:rPr>
        <w:t>tifier by</w:t>
      </w:r>
      <w:r w:rsidR="00617CA1">
        <w:rPr>
          <w:rFonts w:cs="メイリオ"/>
        </w:rPr>
        <w:t xml:space="preserve"> </w:t>
      </w:r>
      <w:proofErr w:type="spellStart"/>
      <w:r w:rsidR="00617CA1">
        <w:rPr>
          <w:rFonts w:cs="メイリオ"/>
        </w:rPr>
        <w:t>workitem</w:t>
      </w:r>
      <w:proofErr w:type="spellEnd"/>
      <w:r w:rsidR="00617CA1">
        <w:rPr>
          <w:rFonts w:cs="メイリオ"/>
        </w:rPr>
        <w:t xml:space="preserve"> type of the</w:t>
      </w:r>
      <w:r>
        <w:rPr>
          <w:rFonts w:cs="メイリオ"/>
        </w:rPr>
        <w:t xml:space="preserve"> project area and save it as Work Item Number (Custom attribute).</w:t>
      </w:r>
    </w:p>
    <w:p w:rsidR="00CA390A" w:rsidRPr="00CA390A" w:rsidRDefault="00CA390A" w:rsidP="00DD40B0">
      <w:pPr>
        <w:pStyle w:val="30"/>
        <w:rPr>
          <w:rFonts w:cs="メイリオ"/>
        </w:rPr>
      </w:pPr>
    </w:p>
    <w:p w:rsidR="00E930ED" w:rsidRPr="00DD40B0" w:rsidRDefault="009177B0" w:rsidP="009177B0">
      <w:pPr>
        <w:pStyle w:val="3"/>
        <w:rPr>
          <w:rFonts w:cs="メイリオ"/>
        </w:rPr>
      </w:pPr>
      <w:bookmarkStart w:id="2" w:name="_Toc400121916"/>
      <w:r>
        <w:rPr>
          <w:rFonts w:cs="メイリオ"/>
        </w:rPr>
        <w:t>P</w:t>
      </w:r>
      <w:r w:rsidRPr="009177B0">
        <w:rPr>
          <w:rFonts w:cs="メイリオ"/>
        </w:rPr>
        <w:t>rerequisite</w:t>
      </w:r>
      <w:bookmarkEnd w:id="2"/>
    </w:p>
    <w:p w:rsidR="00E930ED" w:rsidRDefault="0074308D" w:rsidP="0017110A">
      <w:pPr>
        <w:pStyle w:val="30"/>
        <w:numPr>
          <w:ilvl w:val="0"/>
          <w:numId w:val="3"/>
        </w:numPr>
        <w:rPr>
          <w:rFonts w:cs="メイリオ"/>
        </w:rPr>
      </w:pPr>
      <w:r>
        <w:rPr>
          <w:rFonts w:cs="メイリオ"/>
        </w:rPr>
        <w:t xml:space="preserve">High Availability configuration is not supported </w:t>
      </w:r>
    </w:p>
    <w:p w:rsidR="00B73907" w:rsidRDefault="0074308D" w:rsidP="0017110A">
      <w:pPr>
        <w:pStyle w:val="30"/>
        <w:numPr>
          <w:ilvl w:val="1"/>
          <w:numId w:val="3"/>
        </w:numPr>
        <w:rPr>
          <w:rFonts w:cs="メイリオ"/>
        </w:rPr>
      </w:pPr>
      <w:r w:rsidRPr="00065B51">
        <w:rPr>
          <w:rFonts w:cs="メイリオ"/>
        </w:rPr>
        <w:t xml:space="preserve">This feature </w:t>
      </w:r>
      <w:proofErr w:type="gramStart"/>
      <w:r w:rsidRPr="00065B51">
        <w:rPr>
          <w:rFonts w:cs="メイリオ"/>
        </w:rPr>
        <w:t>place</w:t>
      </w:r>
      <w:proofErr w:type="gramEnd"/>
      <w:r w:rsidRPr="00065B51">
        <w:rPr>
          <w:rFonts w:cs="メイリオ"/>
        </w:rPr>
        <w:t xml:space="preserve"> the final number of </w:t>
      </w:r>
      <w:proofErr w:type="spellStart"/>
      <w:r w:rsidRPr="00065B51">
        <w:rPr>
          <w:rFonts w:cs="メイリオ"/>
        </w:rPr>
        <w:t>Workitem</w:t>
      </w:r>
      <w:proofErr w:type="spellEnd"/>
      <w:r w:rsidRPr="00065B51">
        <w:rPr>
          <w:rFonts w:cs="メイリオ"/>
        </w:rPr>
        <w:t xml:space="preserve"> Number in the cache </w:t>
      </w:r>
      <w:r w:rsidR="0072486B">
        <w:rPr>
          <w:rFonts w:cs="メイリオ"/>
        </w:rPr>
        <w:t xml:space="preserve">for </w:t>
      </w:r>
      <w:r w:rsidRPr="00065B51">
        <w:rPr>
          <w:rFonts w:cs="メイリオ"/>
        </w:rPr>
        <w:t xml:space="preserve">performance improvement. Therefore, this feature </w:t>
      </w:r>
      <w:proofErr w:type="spellStart"/>
      <w:r w:rsidRPr="00065B51">
        <w:rPr>
          <w:rFonts w:cs="メイリオ"/>
        </w:rPr>
        <w:t>doe</w:t>
      </w:r>
      <w:r w:rsidR="00065B51" w:rsidRPr="00065B51">
        <w:rPr>
          <w:rFonts w:cs="メイリオ"/>
        </w:rPr>
        <w:t>s’n</w:t>
      </w:r>
      <w:proofErr w:type="spellEnd"/>
      <w:r w:rsidR="00065B51" w:rsidRPr="00065B51">
        <w:rPr>
          <w:rFonts w:cs="メイリオ"/>
        </w:rPr>
        <w:t xml:space="preserve"> work correctly with high availability configuration</w:t>
      </w:r>
    </w:p>
    <w:p w:rsidR="00193019" w:rsidRPr="00065B51" w:rsidRDefault="00193019" w:rsidP="00193019">
      <w:pPr>
        <w:pStyle w:val="30"/>
        <w:numPr>
          <w:ilvl w:val="0"/>
          <w:numId w:val="3"/>
        </w:numPr>
        <w:rPr>
          <w:rFonts w:cs="メイリオ"/>
        </w:rPr>
      </w:pPr>
      <w:r>
        <w:rPr>
          <w:rFonts w:cs="メイリオ"/>
        </w:rPr>
        <w:t>This plugin is created and tested with RTC-SDK v4.0.5 only.</w:t>
      </w:r>
    </w:p>
    <w:p w:rsidR="00E930ED" w:rsidRDefault="00065B51" w:rsidP="006D1831">
      <w:pPr>
        <w:pStyle w:val="3"/>
      </w:pPr>
      <w:bookmarkStart w:id="3" w:name="_Toc400121917"/>
      <w:r>
        <w:rPr>
          <w:rFonts w:hint="eastAsia"/>
        </w:rPr>
        <w:t>Components</w:t>
      </w:r>
      <w:bookmarkEnd w:id="3"/>
    </w:p>
    <w:p w:rsidR="006D1831" w:rsidRPr="006D1831" w:rsidRDefault="00065B51" w:rsidP="006D1831">
      <w:pPr>
        <w:pStyle w:val="30"/>
      </w:pPr>
      <w:r>
        <w:rPr>
          <w:rFonts w:hint="eastAsia"/>
        </w:rPr>
        <w:t xml:space="preserve">This feature </w:t>
      </w:r>
      <w:r>
        <w:t xml:space="preserve">consist of one server side plugin and one client side </w:t>
      </w:r>
      <w:proofErr w:type="spellStart"/>
      <w:proofErr w:type="gramStart"/>
      <w:r>
        <w:t>plugin.The</w:t>
      </w:r>
      <w:proofErr w:type="spellEnd"/>
      <w:proofErr w:type="gramEnd"/>
      <w:r>
        <w:t xml:space="preserve"> server side plugin automatically numbers </w:t>
      </w:r>
      <w:proofErr w:type="spellStart"/>
      <w:r>
        <w:t>Workitem</w:t>
      </w:r>
      <w:proofErr w:type="spellEnd"/>
      <w:r>
        <w:t xml:space="preserve"> Number and the client side plugin is for configuration of this feature. </w:t>
      </w:r>
    </w:p>
    <w:p w:rsidR="006D1831" w:rsidRDefault="00065B51" w:rsidP="006D1831">
      <w:pPr>
        <w:pStyle w:val="4"/>
      </w:pPr>
      <w:bookmarkStart w:id="4" w:name="_Toc391983940"/>
      <w:bookmarkStart w:id="5" w:name="_Toc400121918"/>
      <w:r>
        <w:t xml:space="preserve">Functions of the </w:t>
      </w:r>
      <w:proofErr w:type="gramStart"/>
      <w:r>
        <w:t>server side</w:t>
      </w:r>
      <w:proofErr w:type="gramEnd"/>
      <w:r>
        <w:t xml:space="preserve"> plugin</w:t>
      </w:r>
      <w:bookmarkEnd w:id="4"/>
      <w:bookmarkEnd w:id="5"/>
    </w:p>
    <w:p w:rsidR="006D1831" w:rsidRDefault="00617CA1" w:rsidP="006D1831">
      <w:pPr>
        <w:pStyle w:val="5"/>
      </w:pPr>
      <w:bookmarkStart w:id="6" w:name="_Toc391983941"/>
      <w:bookmarkStart w:id="7" w:name="_Toc400121919"/>
      <w:r>
        <w:rPr>
          <w:rFonts w:hint="eastAsia"/>
        </w:rPr>
        <w:t>Automatic Numbering</w:t>
      </w:r>
      <w:bookmarkEnd w:id="6"/>
      <w:bookmarkEnd w:id="7"/>
    </w:p>
    <w:p w:rsidR="00D90C18" w:rsidRPr="00D90C18" w:rsidRDefault="00617CA1" w:rsidP="005617B2">
      <w:pPr>
        <w:pStyle w:val="50"/>
      </w:pPr>
      <w:r>
        <w:rPr>
          <w:rFonts w:hint="eastAsia"/>
        </w:rPr>
        <w:t>This plugin automaticall</w:t>
      </w:r>
      <w:r w:rsidR="002149A0">
        <w:rPr>
          <w:rFonts w:hint="eastAsia"/>
        </w:rPr>
        <w:t xml:space="preserve">y </w:t>
      </w:r>
      <w:proofErr w:type="gramStart"/>
      <w:r w:rsidR="002149A0">
        <w:rPr>
          <w:rFonts w:hint="eastAsia"/>
        </w:rPr>
        <w:t>number</w:t>
      </w:r>
      <w:proofErr w:type="gramEnd"/>
      <w:r w:rsidR="002149A0">
        <w:rPr>
          <w:rFonts w:hint="eastAsia"/>
        </w:rPr>
        <w:t xml:space="preserve"> the unique identifier by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</w:t>
      </w:r>
      <w:r>
        <w:t xml:space="preserve"> of</w:t>
      </w:r>
      <w:r>
        <w:rPr>
          <w:rFonts w:hint="eastAsia"/>
        </w:rPr>
        <w:t xml:space="preserve"> </w:t>
      </w:r>
      <w:r>
        <w:t xml:space="preserve">the project area. This unique identifier is sequential in each </w:t>
      </w:r>
      <w:proofErr w:type="spellStart"/>
      <w:r>
        <w:t>workitem</w:t>
      </w:r>
      <w:proofErr w:type="spellEnd"/>
      <w:r>
        <w:t xml:space="preserve"> type.</w:t>
      </w:r>
    </w:p>
    <w:p w:rsidR="00152A75" w:rsidRDefault="00617CA1" w:rsidP="005617B2">
      <w:pPr>
        <w:pStyle w:val="6"/>
      </w:pPr>
      <w:r>
        <w:t xml:space="preserve">Automatic </w:t>
      </w:r>
      <w:proofErr w:type="spellStart"/>
      <w:r>
        <w:t>Roatation</w:t>
      </w:r>
      <w:proofErr w:type="spellEnd"/>
      <w:r>
        <w:t xml:space="preserve"> of </w:t>
      </w:r>
      <w:proofErr w:type="spellStart"/>
      <w:r>
        <w:rPr>
          <w:rFonts w:hint="eastAsia"/>
        </w:rPr>
        <w:t>W</w:t>
      </w:r>
      <w:r>
        <w:t>orkitem</w:t>
      </w:r>
      <w:proofErr w:type="spellEnd"/>
      <w:r>
        <w:t xml:space="preserve"> Number </w:t>
      </w:r>
    </w:p>
    <w:p w:rsidR="00152A75" w:rsidRDefault="00617CA1" w:rsidP="00152A75">
      <w:pPr>
        <w:pStyle w:val="60"/>
      </w:pPr>
      <w:r>
        <w:rPr>
          <w:rFonts w:hint="eastAsia"/>
        </w:rPr>
        <w:t xml:space="preserve">When the final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</w:t>
      </w:r>
      <w:r>
        <w:t xml:space="preserve">reaches the max value with </w:t>
      </w:r>
      <w:r w:rsidR="00011DD5">
        <w:t>the number of digit which is configured in “</w:t>
      </w:r>
      <w:r w:rsidR="00152A75">
        <w:fldChar w:fldCharType="begin"/>
      </w:r>
      <w:r w:rsidR="00152A75">
        <w:instrText xml:space="preserve"> REF _Ref391916315 \h </w:instrText>
      </w:r>
      <w:r w:rsidR="00152A75">
        <w:fldChar w:fldCharType="separate"/>
      </w:r>
      <w:r w:rsidR="00011DD5">
        <w:rPr>
          <w:rFonts w:hint="eastAsia"/>
        </w:rPr>
        <w:t xml:space="preserve">Configuration of the number of </w:t>
      </w:r>
      <w:proofErr w:type="spellStart"/>
      <w:r w:rsidR="00011DD5">
        <w:rPr>
          <w:rFonts w:hint="eastAsia"/>
        </w:rPr>
        <w:t>digit</w:t>
      </w:r>
      <w:r w:rsidR="00152A75">
        <w:fldChar w:fldCharType="end"/>
      </w:r>
      <w:proofErr w:type="gramStart"/>
      <w:r w:rsidR="00011DD5">
        <w:t>”,the</w:t>
      </w:r>
      <w:proofErr w:type="spellEnd"/>
      <w:proofErr w:type="gramEnd"/>
      <w:r w:rsidR="00011DD5">
        <w:t xml:space="preserve"> next </w:t>
      </w:r>
      <w:proofErr w:type="spellStart"/>
      <w:r w:rsidR="00011DD5">
        <w:t>Workitem</w:t>
      </w:r>
      <w:proofErr w:type="spellEnd"/>
      <w:r w:rsidR="00011DD5">
        <w:t xml:space="preserve"> Number is set to “1” again.</w:t>
      </w:r>
    </w:p>
    <w:p w:rsidR="00152A75" w:rsidRPr="00152A75" w:rsidRDefault="00011DD5" w:rsidP="00011DD5">
      <w:pPr>
        <w:pStyle w:val="60"/>
      </w:pPr>
      <w:r>
        <w:t xml:space="preserve">Avoiding duplication of </w:t>
      </w:r>
      <w:proofErr w:type="spellStart"/>
      <w:r>
        <w:t>Workitem</w:t>
      </w:r>
      <w:proofErr w:type="spellEnd"/>
      <w:r>
        <w:t xml:space="preserve"> Numbers, set the number of digit larger.</w:t>
      </w:r>
    </w:p>
    <w:p w:rsidR="00AE3C0B" w:rsidRDefault="00011DD5" w:rsidP="00D90C18">
      <w:pPr>
        <w:pStyle w:val="4"/>
      </w:pPr>
      <w:bookmarkStart w:id="8" w:name="_Toc391983942"/>
      <w:bookmarkStart w:id="9" w:name="_Toc400121920"/>
      <w:r>
        <w:t xml:space="preserve">Functions of the </w:t>
      </w:r>
      <w:r w:rsidR="006D1831">
        <w:rPr>
          <w:rFonts w:hint="eastAsia"/>
        </w:rPr>
        <w:t>RTC</w:t>
      </w:r>
      <w:r w:rsidR="006D1831">
        <w:t xml:space="preserve"> Eclipse</w:t>
      </w:r>
      <w:r>
        <w:t xml:space="preserve"> Client plugin</w:t>
      </w:r>
      <w:bookmarkEnd w:id="8"/>
      <w:bookmarkEnd w:id="9"/>
    </w:p>
    <w:p w:rsidR="00DE09B8" w:rsidRDefault="00011DD5" w:rsidP="00B502AE">
      <w:pPr>
        <w:pStyle w:val="5"/>
        <w:numPr>
          <w:ilvl w:val="0"/>
          <w:numId w:val="9"/>
        </w:numPr>
      </w:pPr>
      <w:bookmarkStart w:id="10" w:name="_Ref391916315"/>
      <w:bookmarkStart w:id="11" w:name="_Toc391983943"/>
      <w:bookmarkStart w:id="12" w:name="_Toc400121921"/>
      <w:r>
        <w:rPr>
          <w:rFonts w:hint="eastAsia"/>
        </w:rPr>
        <w:t xml:space="preserve">Configuration of the number of </w:t>
      </w:r>
      <w:proofErr w:type="gramStart"/>
      <w:r>
        <w:rPr>
          <w:rFonts w:hint="eastAsia"/>
        </w:rPr>
        <w:t>digit</w:t>
      </w:r>
      <w:bookmarkEnd w:id="10"/>
      <w:bookmarkEnd w:id="11"/>
      <w:bookmarkEnd w:id="12"/>
      <w:proofErr w:type="gramEnd"/>
    </w:p>
    <w:p w:rsidR="00AF43D4" w:rsidRDefault="00011DD5" w:rsidP="00DE09B8">
      <w:pPr>
        <w:pStyle w:val="50"/>
      </w:pPr>
      <w:r>
        <w:rPr>
          <w:rFonts w:hint="eastAsia"/>
        </w:rPr>
        <w:t xml:space="preserve">To be </w:t>
      </w:r>
      <w:proofErr w:type="spellStart"/>
      <w:r>
        <w:rPr>
          <w:rFonts w:hint="eastAsia"/>
        </w:rPr>
        <w:t>usefu</w:t>
      </w:r>
      <w:proofErr w:type="spellEnd"/>
      <w:r>
        <w:rPr>
          <w:rFonts w:hint="eastAsia"/>
        </w:rPr>
        <w:t xml:space="preserve"> </w:t>
      </w:r>
      <w:r w:rsidR="00AF43D4">
        <w:t>in</w:t>
      </w:r>
      <w:r w:rsidR="00AF43D4">
        <w:rPr>
          <w:rFonts w:hint="eastAsia"/>
        </w:rPr>
        <w:t xml:space="preserve"> the listing of </w:t>
      </w:r>
      <w:proofErr w:type="spellStart"/>
      <w:r w:rsidR="00AF43D4">
        <w:rPr>
          <w:rFonts w:hint="eastAsia"/>
        </w:rPr>
        <w:t>workitems</w:t>
      </w:r>
      <w:proofErr w:type="spellEnd"/>
      <w:r w:rsidR="00AF43D4">
        <w:t>, this plugin supports zero-padding.</w:t>
      </w:r>
    </w:p>
    <w:p w:rsidR="00AF43D4" w:rsidRDefault="00AF43D4" w:rsidP="00DE09B8">
      <w:pPr>
        <w:pStyle w:val="50"/>
      </w:pPr>
      <w:r>
        <w:t xml:space="preserve">For instance, the number of </w:t>
      </w:r>
      <w:proofErr w:type="gramStart"/>
      <w:r>
        <w:t>digit</w:t>
      </w:r>
      <w:proofErr w:type="gramEnd"/>
      <w:r>
        <w:t xml:space="preserve"> is “5”, </w:t>
      </w:r>
      <w:proofErr w:type="spellStart"/>
      <w:r>
        <w:t>Workitem</w:t>
      </w:r>
      <w:proofErr w:type="spellEnd"/>
      <w:r>
        <w:t xml:space="preserve"> Number is assigned “00001”,”00002”,”00003” in order.</w:t>
      </w:r>
    </w:p>
    <w:p w:rsidR="00DE09B8" w:rsidRDefault="00AF43D4" w:rsidP="00DE09B8">
      <w:pPr>
        <w:pStyle w:val="50"/>
      </w:pPr>
      <w:r>
        <w:rPr>
          <w:rFonts w:hint="eastAsia"/>
        </w:rPr>
        <w:lastRenderedPageBreak/>
        <w:t xml:space="preserve">Options for the number of digit is </w:t>
      </w:r>
      <w:r>
        <w:t xml:space="preserve">mutable with the configuration file for this </w:t>
      </w:r>
      <w:proofErr w:type="spellStart"/>
      <w:proofErr w:type="gramStart"/>
      <w:r>
        <w:t>plugin.</w:t>
      </w:r>
      <w:r w:rsidR="005617B2">
        <w:t>In</w:t>
      </w:r>
      <w:proofErr w:type="spellEnd"/>
      <w:proofErr w:type="gramEnd"/>
      <w:r w:rsidR="005617B2">
        <w:t xml:space="preserve"> default configuration is “5-digit” or “10-digit” or “15-digit”.</w:t>
      </w:r>
    </w:p>
    <w:p w:rsidR="00C27A6D" w:rsidRDefault="00EA54CC" w:rsidP="00B502AE">
      <w:pPr>
        <w:pStyle w:val="5"/>
      </w:pPr>
      <w:bookmarkStart w:id="13" w:name="_Toc400121922"/>
      <w:r>
        <w:rPr>
          <w:rFonts w:hint="eastAsia"/>
        </w:rPr>
        <w:t>Additional numbering key</w:t>
      </w:r>
      <w:r>
        <w:t xml:space="preserve"> with custom attributes</w:t>
      </w:r>
      <w:bookmarkEnd w:id="13"/>
    </w:p>
    <w:p w:rsidR="00C27A6D" w:rsidRDefault="00EA54CC" w:rsidP="00C27A6D">
      <w:pPr>
        <w:pStyle w:val="50"/>
      </w:pPr>
      <w:r>
        <w:t xml:space="preserve">Normally,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is </w:t>
      </w:r>
      <w:r>
        <w:t>numbered</w:t>
      </w:r>
      <w:r>
        <w:rPr>
          <w:rFonts w:hint="eastAsia"/>
        </w:rPr>
        <w:t xml:space="preserve"> </w:t>
      </w:r>
      <w:r w:rsidR="002149A0">
        <w:t>by</w:t>
      </w:r>
      <w:r>
        <w:t xml:space="preserve"> </w:t>
      </w:r>
      <w:proofErr w:type="spellStart"/>
      <w:r>
        <w:t>workitem</w:t>
      </w:r>
      <w:proofErr w:type="spellEnd"/>
      <w:r>
        <w:t xml:space="preserve"> type of the project area. When this </w:t>
      </w:r>
      <w:proofErr w:type="spellStart"/>
      <w:r>
        <w:t>workitem</w:t>
      </w:r>
      <w:proofErr w:type="spellEnd"/>
      <w:r>
        <w:t xml:space="preserve"> has some custom attributes, these custom attributes </w:t>
      </w:r>
      <w:proofErr w:type="gramStart"/>
      <w:r>
        <w:t>is</w:t>
      </w:r>
      <w:proofErr w:type="gramEnd"/>
      <w:r>
        <w:t xml:space="preserve"> </w:t>
      </w:r>
      <w:r w:rsidR="00805315">
        <w:t>available</w:t>
      </w:r>
      <w:r>
        <w:t xml:space="preserve"> for the addition</w:t>
      </w:r>
      <w:r w:rsidR="00805315">
        <w:t>al</w:t>
      </w:r>
      <w:r>
        <w:t xml:space="preserve"> numbering keys</w:t>
      </w:r>
    </w:p>
    <w:p w:rsidR="00C27A6D" w:rsidRPr="00C27A6D" w:rsidRDefault="00EA54CC" w:rsidP="00805315">
      <w:pPr>
        <w:pStyle w:val="50"/>
      </w:pPr>
      <w:r>
        <w:t xml:space="preserve">For instance, </w:t>
      </w:r>
      <w:proofErr w:type="gramStart"/>
      <w:r w:rsidR="00805315">
        <w:t>When</w:t>
      </w:r>
      <w:proofErr w:type="gramEnd"/>
      <w:r w:rsidR="00805315">
        <w:t xml:space="preserve"> </w:t>
      </w:r>
      <w:r>
        <w:t xml:space="preserve">“Defect” </w:t>
      </w:r>
      <w:proofErr w:type="spellStart"/>
      <w:r>
        <w:t>workitem</w:t>
      </w:r>
      <w:proofErr w:type="spellEnd"/>
      <w:r>
        <w:t xml:space="preserve"> type has “al phase”</w:t>
      </w:r>
      <w:r w:rsidR="00805315">
        <w:t>, “causal phase” is available for the additional numbering key. A</w:t>
      </w:r>
      <w:r w:rsidR="002149A0">
        <w:t xml:space="preserve">nd </w:t>
      </w:r>
      <w:proofErr w:type="spellStart"/>
      <w:r w:rsidR="002149A0">
        <w:t>Workitem</w:t>
      </w:r>
      <w:proofErr w:type="spellEnd"/>
      <w:r w:rsidR="002149A0">
        <w:t xml:space="preserve"> Number is numbered by</w:t>
      </w:r>
      <w:r w:rsidR="00805315">
        <w:t xml:space="preserve"> “causal phase”.</w:t>
      </w:r>
    </w:p>
    <w:p w:rsidR="006D1831" w:rsidRDefault="00805315" w:rsidP="006D1831">
      <w:pPr>
        <w:pStyle w:val="5"/>
      </w:pPr>
      <w:bookmarkStart w:id="14" w:name="_Toc400121923"/>
      <w:r>
        <w:rPr>
          <w:rFonts w:hint="eastAsia"/>
        </w:rPr>
        <w:t>On &amp; Off control</w:t>
      </w:r>
      <w:bookmarkEnd w:id="14"/>
    </w:p>
    <w:p w:rsidR="00AE3C0B" w:rsidRDefault="00805315" w:rsidP="00AE3C0B">
      <w:pPr>
        <w:pStyle w:val="6"/>
      </w:pPr>
      <w:r>
        <w:rPr>
          <w:rFonts w:hint="eastAsia"/>
        </w:rPr>
        <w:t>On &amp; Off control for the server plugin</w:t>
      </w:r>
    </w:p>
    <w:p w:rsidR="00AF3004" w:rsidRPr="00AF3004" w:rsidRDefault="00A423BD" w:rsidP="00AF3004">
      <w:pPr>
        <w:pStyle w:val="60"/>
      </w:pPr>
      <w:r>
        <w:t>This plugin is controlled with the process configuration of the project area because t</w:t>
      </w:r>
      <w:r>
        <w:rPr>
          <w:rFonts w:hint="eastAsia"/>
        </w:rPr>
        <w:t xml:space="preserve">his plugin </w:t>
      </w:r>
      <w:r>
        <w:t>extends the follow-up action feature.</w:t>
      </w:r>
    </w:p>
    <w:p w:rsidR="00AE3C0B" w:rsidRDefault="00A423BD" w:rsidP="00D90C18">
      <w:pPr>
        <w:pStyle w:val="6"/>
      </w:pPr>
      <w:r>
        <w:rPr>
          <w:rFonts w:hint="eastAsia"/>
        </w:rPr>
        <w:t xml:space="preserve">On &amp; Off control for the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</w:t>
      </w:r>
    </w:p>
    <w:p w:rsidR="001A02EA" w:rsidRPr="001A02EA" w:rsidRDefault="00A423BD" w:rsidP="00A423BD">
      <w:pPr>
        <w:pStyle w:val="60"/>
      </w:pPr>
      <w:r>
        <w:t xml:space="preserve">The project area editor is available for </w:t>
      </w:r>
      <w:proofErr w:type="gramStart"/>
      <w:r>
        <w:t>On</w:t>
      </w:r>
      <w:proofErr w:type="gramEnd"/>
      <w:r>
        <w:t xml:space="preserve"> &amp; Off control for the target </w:t>
      </w:r>
      <w:proofErr w:type="spellStart"/>
      <w:r>
        <w:t>workitem</w:t>
      </w:r>
      <w:proofErr w:type="spellEnd"/>
      <w:r>
        <w:t xml:space="preserve"> type. For additional information, refer “</w:t>
      </w:r>
      <w:r w:rsidR="001A02EA">
        <w:fldChar w:fldCharType="begin"/>
      </w:r>
      <w:r w:rsidR="001A02EA">
        <w:instrText xml:space="preserve"> </w:instrText>
      </w:r>
      <w:r w:rsidR="001A02EA">
        <w:rPr>
          <w:rFonts w:hint="eastAsia"/>
        </w:rPr>
        <w:instrText>REF _Ref392695870 \h</w:instrText>
      </w:r>
      <w:r w:rsidR="001A02EA">
        <w:instrText xml:space="preserve"> </w:instrText>
      </w:r>
      <w:r w:rsidR="001A02EA">
        <w:fldChar w:fldCharType="separate"/>
      </w:r>
      <w:r>
        <w:rPr>
          <w:rFonts w:hint="eastAsia"/>
        </w:rPr>
        <w:t xml:space="preserve">Configuration of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types</w:t>
      </w:r>
      <w:r w:rsidR="001A02EA">
        <w:fldChar w:fldCharType="end"/>
      </w:r>
      <w:r>
        <w:t>”</w:t>
      </w:r>
    </w:p>
    <w:p w:rsidR="00AE3C0B" w:rsidRDefault="001B2270" w:rsidP="00AE3C0B">
      <w:pPr>
        <w:pStyle w:val="5"/>
      </w:pPr>
      <w:bookmarkStart w:id="15" w:name="_Toc391983945"/>
      <w:bookmarkStart w:id="16" w:name="_Toc400121924"/>
      <w:r>
        <w:rPr>
          <w:rFonts w:hint="eastAsia"/>
        </w:rPr>
        <w:t xml:space="preserve">Validating the configuration of </w:t>
      </w:r>
      <w:r>
        <w:t>“</w:t>
      </w:r>
      <w:proofErr w:type="spellStart"/>
      <w:r>
        <w:t>Workitem</w:t>
      </w:r>
      <w:proofErr w:type="spellEnd"/>
      <w:r>
        <w:t xml:space="preserve"> Number attribute”</w:t>
      </w:r>
      <w:bookmarkEnd w:id="15"/>
      <w:bookmarkEnd w:id="16"/>
    </w:p>
    <w:p w:rsidR="00AE3C0B" w:rsidRPr="001B2270" w:rsidRDefault="001B2270" w:rsidP="00AE3C0B">
      <w:pPr>
        <w:pStyle w:val="50"/>
      </w:pPr>
      <w:r>
        <w:t>It is a validation function for the configuration of “</w:t>
      </w:r>
      <w:proofErr w:type="spellStart"/>
      <w:r>
        <w:t>Workitem</w:t>
      </w:r>
      <w:proofErr w:type="spellEnd"/>
      <w:r>
        <w:t xml:space="preserve"> Number attribute”. When the attribute isn’t configured in a </w:t>
      </w:r>
      <w:proofErr w:type="spellStart"/>
      <w:r>
        <w:t>workitem</w:t>
      </w:r>
      <w:proofErr w:type="spellEnd"/>
      <w:r>
        <w:t xml:space="preserve"> type correctly, this plugin </w:t>
      </w:r>
      <w:proofErr w:type="gramStart"/>
      <w:r>
        <w:t>don’t</w:t>
      </w:r>
      <w:proofErr w:type="gramEnd"/>
      <w:r>
        <w:t xml:space="preserve"> allow users to turn on the feature with that </w:t>
      </w:r>
      <w:proofErr w:type="spellStart"/>
      <w:r>
        <w:t>workitem</w:t>
      </w:r>
      <w:proofErr w:type="spellEnd"/>
      <w:r>
        <w:t xml:space="preserve"> type.</w:t>
      </w:r>
    </w:p>
    <w:p w:rsidR="005231FA" w:rsidRPr="005231FA" w:rsidRDefault="001B2270" w:rsidP="005231FA">
      <w:pPr>
        <w:pStyle w:val="3"/>
        <w:rPr>
          <w:rFonts w:cs="メイリオ"/>
        </w:rPr>
      </w:pPr>
      <w:bookmarkStart w:id="17" w:name="_Toc400121925"/>
      <w:r>
        <w:rPr>
          <w:rFonts w:cs="メイリオ" w:hint="eastAsia"/>
        </w:rPr>
        <w:t>How to use</w:t>
      </w:r>
      <w:bookmarkEnd w:id="17"/>
    </w:p>
    <w:p w:rsidR="0014421C" w:rsidRDefault="001B2270" w:rsidP="000F11A1">
      <w:pPr>
        <w:pStyle w:val="4"/>
        <w:rPr>
          <w:rFonts w:cs="メイリオ"/>
        </w:rPr>
      </w:pPr>
      <w:bookmarkStart w:id="18" w:name="_Toc400121926"/>
      <w:r>
        <w:rPr>
          <w:rFonts w:cs="メイリオ" w:hint="eastAsia"/>
        </w:rPr>
        <w:t>Install</w:t>
      </w:r>
      <w:bookmarkEnd w:id="18"/>
    </w:p>
    <w:p w:rsidR="00427629" w:rsidRDefault="000F3669" w:rsidP="00B502AE">
      <w:pPr>
        <w:pStyle w:val="5"/>
        <w:numPr>
          <w:ilvl w:val="0"/>
          <w:numId w:val="10"/>
        </w:numPr>
      </w:pPr>
      <w:bookmarkStart w:id="19" w:name="_Toc400121927"/>
      <w:r>
        <w:rPr>
          <w:rFonts w:hint="eastAsia"/>
        </w:rPr>
        <w:t>Preparations</w:t>
      </w:r>
      <w:bookmarkEnd w:id="19"/>
    </w:p>
    <w:p w:rsidR="00427629" w:rsidRDefault="000F3669" w:rsidP="0017110A">
      <w:pPr>
        <w:pStyle w:val="6"/>
        <w:numPr>
          <w:ilvl w:val="0"/>
          <w:numId w:val="6"/>
        </w:numPr>
        <w:ind w:left="1701"/>
      </w:pPr>
      <w:bookmarkStart w:id="20" w:name="_Ref392006844"/>
      <w:bookmarkStart w:id="21" w:name="_GoBack"/>
      <w:bookmarkEnd w:id="21"/>
      <w:r>
        <w:rPr>
          <w:rFonts w:hint="eastAsia"/>
        </w:rPr>
        <w:t>Unzip the archive files</w:t>
      </w:r>
      <w:bookmarkEnd w:id="20"/>
    </w:p>
    <w:p w:rsidR="00427629" w:rsidRDefault="000F3669" w:rsidP="00427629">
      <w:pPr>
        <w:pStyle w:val="60"/>
      </w:pPr>
      <w:r>
        <w:rPr>
          <w:rFonts w:hint="eastAsia"/>
        </w:rPr>
        <w:t xml:space="preserve">Unzip the archive files and </w:t>
      </w:r>
      <w:r>
        <w:t>check the contents in the unzipped folder.</w:t>
      </w:r>
    </w:p>
    <w:p w:rsidR="00EF0A06" w:rsidRDefault="000F3669" w:rsidP="0017110A">
      <w:pPr>
        <w:pStyle w:val="60"/>
        <w:numPr>
          <w:ilvl w:val="2"/>
          <w:numId w:val="3"/>
        </w:numPr>
      </w:pPr>
      <w:r>
        <w:rPr>
          <w:rFonts w:hint="eastAsia"/>
        </w:rPr>
        <w:t>Server plugin</w:t>
      </w:r>
    </w:p>
    <w:p w:rsidR="00EF0A06" w:rsidRDefault="00EF0A06" w:rsidP="00EF0A06">
      <w:pPr>
        <w:pStyle w:val="60"/>
        <w:ind w:left="1294" w:firstLine="0"/>
        <w:rPr>
          <w:rFonts w:ascii="MS UI Gothic" w:eastAsia="MS UI Gothic" w:hAnsi="MS UI Gothic"/>
        </w:rPr>
      </w:pPr>
      <w:r w:rsidRPr="00EF0A06">
        <w:rPr>
          <w:rFonts w:ascii="MS UI Gothic" w:eastAsia="MS UI Gothic" w:hAnsi="MS UI Gothic" w:hint="eastAsia"/>
        </w:rPr>
        <w:t>&lt;</w:t>
      </w:r>
      <w:r w:rsidR="000F3669">
        <w:rPr>
          <w:rFonts w:ascii="MS UI Gothic" w:eastAsia="MS UI Gothic" w:hAnsi="MS UI Gothic" w:hint="eastAsia"/>
        </w:rPr>
        <w:t>unzipped folder</w:t>
      </w:r>
      <w:r w:rsidRPr="00EF0A06">
        <w:rPr>
          <w:rFonts w:ascii="MS UI Gothic" w:eastAsia="MS UI Gothic" w:hAnsi="MS UI Gothic" w:hint="eastAsia"/>
        </w:rPr>
        <w:t>&gt;\server</w:t>
      </w:r>
      <w:r w:rsidRPr="00EF0A06">
        <w:rPr>
          <w:rFonts w:ascii="MS UI Gothic" w:eastAsia="MS UI Gothic" w:hAnsi="MS UI Gothic"/>
        </w:rPr>
        <w:t>\jp.jp_life.jpsol.rtcaddon.workitem.service.updatesite</w:t>
      </w:r>
    </w:p>
    <w:p w:rsidR="00EF0A06" w:rsidRPr="00EF0A06" w:rsidRDefault="000F3669" w:rsidP="0017110A">
      <w:pPr>
        <w:pStyle w:val="60"/>
        <w:numPr>
          <w:ilvl w:val="2"/>
          <w:numId w:val="3"/>
        </w:numPr>
        <w:rPr>
          <w:rFonts w:ascii="MS UI Gothic" w:eastAsia="MS UI Gothic" w:hAnsi="MS UI Gothic"/>
        </w:rPr>
      </w:pPr>
      <w:r>
        <w:rPr>
          <w:rFonts w:cs="メイリオ" w:hint="eastAsia"/>
        </w:rPr>
        <w:t>Client plugin</w:t>
      </w:r>
    </w:p>
    <w:p w:rsidR="00EF0A06" w:rsidRPr="00EF0A06" w:rsidRDefault="00EF0A06" w:rsidP="00EF0A06">
      <w:pPr>
        <w:pStyle w:val="60"/>
        <w:ind w:left="1294" w:firstLine="0"/>
        <w:rPr>
          <w:rFonts w:ascii="MS UI Gothic" w:eastAsia="MS UI Gothic" w:hAnsi="MS UI Gothic"/>
        </w:rPr>
      </w:pPr>
      <w:r w:rsidRPr="00EF0A06">
        <w:rPr>
          <w:rFonts w:ascii="MS UI Gothic" w:eastAsia="MS UI Gothic" w:hAnsi="MS UI Gothic" w:hint="eastAsia"/>
        </w:rPr>
        <w:t>&lt;</w:t>
      </w:r>
      <w:r w:rsidR="000F3669">
        <w:rPr>
          <w:rFonts w:ascii="MS UI Gothic" w:eastAsia="MS UI Gothic" w:hAnsi="MS UI Gothic" w:hint="eastAsia"/>
        </w:rPr>
        <w:t>unzipped folder</w:t>
      </w:r>
      <w:r w:rsidRPr="00EF0A06">
        <w:rPr>
          <w:rFonts w:ascii="MS UI Gothic" w:eastAsia="MS UI Gothic" w:hAnsi="MS UI Gothic" w:hint="eastAsia"/>
        </w:rPr>
        <w:t>&gt;\client</w:t>
      </w:r>
      <w:r w:rsidRPr="00EF0A06">
        <w:rPr>
          <w:rFonts w:ascii="MS UI Gothic" w:eastAsia="MS UI Gothic" w:hAnsi="MS UI Gothic"/>
        </w:rPr>
        <w:t>\plugins</w:t>
      </w:r>
    </w:p>
    <w:p w:rsidR="000F11A1" w:rsidRDefault="000F3669" w:rsidP="00C905FF">
      <w:pPr>
        <w:pStyle w:val="5"/>
      </w:pPr>
      <w:bookmarkStart w:id="22" w:name="_Toc391983948"/>
      <w:bookmarkStart w:id="23" w:name="_Toc400121928"/>
      <w:r>
        <w:t>Server plugin</w:t>
      </w:r>
      <w:bookmarkEnd w:id="22"/>
      <w:r>
        <w:t xml:space="preserve"> installation</w:t>
      </w:r>
      <w:bookmarkEnd w:id="23"/>
    </w:p>
    <w:p w:rsidR="00FD28A2" w:rsidRDefault="000F3669" w:rsidP="0017110A">
      <w:pPr>
        <w:pStyle w:val="6"/>
        <w:numPr>
          <w:ilvl w:val="0"/>
          <w:numId w:val="7"/>
        </w:numPr>
        <w:ind w:left="1701"/>
      </w:pPr>
      <w:bookmarkStart w:id="24" w:name="_Ref391986219"/>
      <w:r>
        <w:rPr>
          <w:rFonts w:hint="eastAsia"/>
        </w:rPr>
        <w:t xml:space="preserve">Make the update site directory for </w:t>
      </w:r>
      <w:r>
        <w:t>the server</w:t>
      </w:r>
      <w:r>
        <w:rPr>
          <w:rFonts w:hint="eastAsia"/>
        </w:rPr>
        <w:t xml:space="preserve"> plugin</w:t>
      </w:r>
      <w:bookmarkEnd w:id="24"/>
    </w:p>
    <w:p w:rsidR="006D4C4D" w:rsidRDefault="00377AD4" w:rsidP="006D4C4D">
      <w:pPr>
        <w:pStyle w:val="60"/>
      </w:pPr>
      <w:r>
        <w:t>Make a directory in the update site directory under the RTC server install directory.</w:t>
      </w:r>
    </w:p>
    <w:p w:rsidR="00000391" w:rsidRDefault="006D4C4D" w:rsidP="009C4D9A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377AD4">
        <w:rPr>
          <w:rFonts w:hint="eastAsia"/>
        </w:rPr>
        <w:t xml:space="preserve">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377AD4">
        <w:rPr>
          <w:rFonts w:ascii="MS UI Gothic" w:eastAsia="MS UI Gothic" w:hAnsi="MS UI Gothic" w:cs="メイリオ" w:hint="eastAsia"/>
        </w:rPr>
        <w:t xml:space="preserve"> server install directory</w:t>
      </w:r>
      <w:r w:rsidRPr="00000391">
        <w:rPr>
          <w:rFonts w:ascii="MS UI Gothic" w:eastAsia="MS UI Gothic" w:hAnsi="MS UI Gothic" w:cs="メイリオ"/>
        </w:rPr>
        <w:t>&gt;</w:t>
      </w:r>
      <w:r w:rsidR="00377AD4">
        <w:rPr>
          <w:rFonts w:cs="メイリオ" w:hint="eastAsia"/>
        </w:rPr>
        <w:t xml:space="preserve"> is </w:t>
      </w:r>
      <w:r w:rsidR="00000391" w:rsidRPr="00000391">
        <w:rPr>
          <w:rFonts w:ascii="MS UI Gothic" w:eastAsia="MS UI Gothic" w:hAnsi="MS UI Gothic" w:cs="メイリオ" w:hint="eastAsia"/>
        </w:rPr>
        <w:t>C:\IBM\JazzTeamServe</w:t>
      </w:r>
      <w:r w:rsidR="00377AD4">
        <w:rPr>
          <w:rFonts w:ascii="MS UI Gothic" w:eastAsia="MS UI Gothic" w:hAnsi="MS UI Gothic" w:cs="メイリオ" w:hint="eastAsia"/>
        </w:rPr>
        <w:t>r,</w:t>
      </w:r>
    </w:p>
    <w:p w:rsidR="00427629" w:rsidRDefault="00B502AE" w:rsidP="000943DE">
      <w:pPr>
        <w:pStyle w:val="60"/>
        <w:rPr>
          <w:rFonts w:ascii="MS UI Gothic" w:eastAsia="MS UI Gothic" w:hAnsi="MS UI Gothic" w:cs="メイリオ"/>
        </w:rPr>
      </w:pPr>
      <w:r>
        <w:rPr>
          <w:rFonts w:ascii="MS UI Gothic" w:eastAsia="MS UI Gothic" w:hAnsi="MS UI Gothic" w:cs="メイリオ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005BE" wp14:editId="6FA92EA6">
                <wp:simplePos x="0" y="0"/>
                <wp:positionH relativeFrom="column">
                  <wp:posOffset>1253490</wp:posOffset>
                </wp:positionH>
                <wp:positionV relativeFrom="paragraph">
                  <wp:posOffset>2119630</wp:posOffset>
                </wp:positionV>
                <wp:extent cx="1562100" cy="247650"/>
                <wp:effectExtent l="19050" t="1905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5250A8" id="Rounded Rectangle 8" o:spid="_x0000_s1026" style="position:absolute;margin-left:98.7pt;margin-top:166.9pt;width:123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" filled="f" strokecolor="red" strokeweight="2.25pt">
                <v:stroke joinstyle="miter"/>
              </v:roundrect>
            </w:pict>
          </mc:Fallback>
        </mc:AlternateContent>
      </w: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2775A" wp14:editId="63C99175">
                <wp:simplePos x="0" y="0"/>
                <wp:positionH relativeFrom="column">
                  <wp:posOffset>526415</wp:posOffset>
                </wp:positionH>
                <wp:positionV relativeFrom="paragraph">
                  <wp:posOffset>509905</wp:posOffset>
                </wp:positionV>
                <wp:extent cx="2095500" cy="295275"/>
                <wp:effectExtent l="57150" t="57150" r="114300" b="1238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952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50D3" id="Rounded Rectangle 7" o:spid="_x0000_s1026" style="position:absolute;margin-left:41.45pt;margin-top:40.15pt;width:165pt;height:2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0C49D9">
        <w:rPr>
          <w:rFonts w:cs="メイリオ"/>
          <w:noProof/>
        </w:rPr>
        <w:drawing>
          <wp:anchor distT="0" distB="0" distL="114300" distR="114300" simplePos="0" relativeHeight="251662335" behindDoc="0" locked="0" layoutInCell="1" allowOverlap="1" wp14:anchorId="6E9973DB" wp14:editId="0FFE7A32">
            <wp:simplePos x="0" y="0"/>
            <wp:positionH relativeFrom="column">
              <wp:posOffset>0</wp:posOffset>
            </wp:positionH>
            <wp:positionV relativeFrom="paragraph">
              <wp:posOffset>345440</wp:posOffset>
            </wp:positionV>
            <wp:extent cx="5681980" cy="27343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9C4D9A">
        <w:rPr>
          <w:rFonts w:cs="メイリオ" w:hint="eastAsia"/>
        </w:rPr>
        <w:t xml:space="preserve">　</w:t>
      </w:r>
      <w:r w:rsidR="009C4D9A" w:rsidRPr="009C4D9A">
        <w:t xml:space="preserve"> </w:t>
      </w:r>
      <w:r w:rsidR="00D57F81">
        <w:t>m</w:t>
      </w:r>
      <w:r w:rsidR="00377AD4">
        <w:t xml:space="preserve">ake a directory under </w:t>
      </w:r>
      <w:r w:rsidR="009C4D9A" w:rsidRPr="009C4D9A">
        <w:rPr>
          <w:rFonts w:ascii="MS UI Gothic" w:eastAsia="MS UI Gothic" w:hAnsi="MS UI Gothic" w:cs="メイリオ"/>
        </w:rPr>
        <w:t>C:\IBM\JazzTeamServer\s</w:t>
      </w:r>
      <w:r w:rsidR="009C4D9A">
        <w:rPr>
          <w:rFonts w:ascii="MS UI Gothic" w:eastAsia="MS UI Gothic" w:hAnsi="MS UI Gothic" w:cs="メイリオ"/>
        </w:rPr>
        <w:t>erver\conf\ccm\site</w:t>
      </w:r>
    </w:p>
    <w:p w:rsidR="005537A7" w:rsidRPr="000943DE" w:rsidRDefault="005537A7" w:rsidP="005537A7">
      <w:pPr>
        <w:pStyle w:val="60"/>
        <w:ind w:left="0" w:firstLine="0"/>
        <w:rPr>
          <w:rFonts w:cs="メイリオ"/>
        </w:rPr>
      </w:pPr>
    </w:p>
    <w:p w:rsidR="00FD28A2" w:rsidRDefault="00377AD4" w:rsidP="00FD28A2">
      <w:pPr>
        <w:pStyle w:val="6"/>
      </w:pPr>
      <w:r>
        <w:rPr>
          <w:rFonts w:hint="eastAsia"/>
        </w:rPr>
        <w:t>Copy plugin libr</w:t>
      </w:r>
      <w:r w:rsidR="00947947">
        <w:rPr>
          <w:rFonts w:hint="eastAsia"/>
        </w:rPr>
        <w:t>aries</w:t>
      </w:r>
    </w:p>
    <w:p w:rsidR="007220CB" w:rsidRDefault="00B502AE" w:rsidP="000943DE">
      <w:pPr>
        <w:pStyle w:val="60"/>
      </w:pPr>
      <w:r>
        <w:rPr>
          <w:rFonts w:cs="メイリオ"/>
          <w:noProof/>
        </w:rPr>
        <w:drawing>
          <wp:anchor distT="0" distB="0" distL="114300" distR="114300" simplePos="0" relativeHeight="251645935" behindDoc="0" locked="0" layoutInCell="1" allowOverlap="1" wp14:anchorId="0BE1571D" wp14:editId="5ED7B0D3">
            <wp:simplePos x="0" y="0"/>
            <wp:positionH relativeFrom="column">
              <wp:posOffset>-3810</wp:posOffset>
            </wp:positionH>
            <wp:positionV relativeFrom="paragraph">
              <wp:posOffset>587375</wp:posOffset>
            </wp:positionV>
            <wp:extent cx="5681980" cy="269176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4D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060386" wp14:editId="4AC21BC6">
                <wp:simplePos x="0" y="0"/>
                <wp:positionH relativeFrom="column">
                  <wp:posOffset>1215390</wp:posOffset>
                </wp:positionH>
                <wp:positionV relativeFrom="paragraph">
                  <wp:posOffset>2206625</wp:posOffset>
                </wp:positionV>
                <wp:extent cx="971550" cy="257175"/>
                <wp:effectExtent l="57150" t="57150" r="114300" b="1238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F2355" id="Rounded Rectangle 4" o:spid="_x0000_s1026" style="position:absolute;margin-left:95.7pt;margin-top:173.75pt;width:76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E924D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63E139" wp14:editId="60C4127C">
                <wp:simplePos x="0" y="0"/>
                <wp:positionH relativeFrom="column">
                  <wp:posOffset>1215390</wp:posOffset>
                </wp:positionH>
                <wp:positionV relativeFrom="paragraph">
                  <wp:posOffset>1463675</wp:posOffset>
                </wp:positionV>
                <wp:extent cx="971550" cy="409575"/>
                <wp:effectExtent l="57150" t="57150" r="114300" b="1238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551FC" id="Rounded Rectangle 3" o:spid="_x0000_s1026" style="position:absolute;margin-left:95.7pt;margin-top:115.25pt;width:76.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8F163A">
        <w:t xml:space="preserve">Copy </w:t>
      </w:r>
      <w:r w:rsidR="008F163A" w:rsidRPr="007220CB">
        <w:rPr>
          <w:rFonts w:ascii="MS UI Gothic" w:eastAsia="MS UI Gothic" w:hAnsi="MS UI Gothic" w:hint="eastAsia"/>
        </w:rPr>
        <w:t>feature</w:t>
      </w:r>
      <w:r w:rsidR="008F163A">
        <w:rPr>
          <w:rFonts w:ascii="MS UI Gothic" w:eastAsia="MS UI Gothic" w:hAnsi="MS UI Gothic" w:hint="eastAsia"/>
        </w:rPr>
        <w:t xml:space="preserve"> </w:t>
      </w:r>
      <w:r w:rsidR="008F163A" w:rsidRPr="008F163A">
        <w:rPr>
          <w:rFonts w:ascii="Arial" w:eastAsia="MS UI Gothic" w:hAnsi="Arial" w:cs="Arial"/>
        </w:rPr>
        <w:t>folder</w:t>
      </w:r>
      <w:r w:rsidR="008F163A">
        <w:rPr>
          <w:rFonts w:ascii="Arial" w:eastAsia="MS UI Gothic" w:hAnsi="Arial" w:cs="Arial"/>
        </w:rPr>
        <w:t xml:space="preserve">, </w:t>
      </w:r>
      <w:r w:rsidR="008F163A" w:rsidRPr="007220CB">
        <w:rPr>
          <w:rFonts w:ascii="MS UI Gothic" w:eastAsia="MS UI Gothic" w:hAnsi="MS UI Gothic" w:hint="eastAsia"/>
        </w:rPr>
        <w:t>plugins</w:t>
      </w:r>
      <w:r w:rsidR="008F163A">
        <w:rPr>
          <w:rFonts w:ascii="MS UI Gothic" w:eastAsia="MS UI Gothic" w:hAnsi="MS UI Gothic"/>
        </w:rPr>
        <w:t xml:space="preserve"> </w:t>
      </w:r>
      <w:r w:rsidR="008F163A" w:rsidRPr="008F163A">
        <w:rPr>
          <w:rFonts w:ascii="Arial" w:eastAsia="MS UI Gothic" w:hAnsi="Arial" w:cs="Arial"/>
        </w:rPr>
        <w:t>folder</w:t>
      </w:r>
      <w:r w:rsidR="008F163A">
        <w:rPr>
          <w:rFonts w:ascii="Arial" w:eastAsia="MS UI Gothic" w:hAnsi="Arial" w:cs="Arial"/>
        </w:rPr>
        <w:t xml:space="preserve"> and </w:t>
      </w:r>
      <w:r w:rsidR="008F163A" w:rsidRPr="007220CB">
        <w:rPr>
          <w:rFonts w:ascii="MS UI Gothic" w:eastAsia="MS UI Gothic" w:hAnsi="MS UI Gothic" w:hint="eastAsia"/>
        </w:rPr>
        <w:t>site.xml</w:t>
      </w:r>
      <w:r w:rsidR="008F163A">
        <w:rPr>
          <w:rFonts w:ascii="MS UI Gothic" w:eastAsia="MS UI Gothic" w:hAnsi="MS UI Gothic"/>
        </w:rPr>
        <w:t xml:space="preserve"> </w:t>
      </w:r>
      <w:r w:rsidR="008F163A">
        <w:rPr>
          <w:rFonts w:eastAsia="MS UI Gothic" w:cstheme="majorHAnsi"/>
        </w:rPr>
        <w:t xml:space="preserve">from unzipped folder </w:t>
      </w:r>
      <w:proofErr w:type="gramStart"/>
      <w:r w:rsidR="008F163A">
        <w:rPr>
          <w:rFonts w:eastAsia="MS UI Gothic" w:cstheme="majorHAnsi"/>
        </w:rPr>
        <w:t>to</w:t>
      </w:r>
      <w:r w:rsidR="00142D8B" w:rsidRPr="00142D8B">
        <w:rPr>
          <w:rFonts w:cs="メイリオ"/>
          <w:noProof/>
        </w:rPr>
        <w:t xml:space="preserve"> </w:t>
      </w:r>
      <w:r w:rsidR="008F163A">
        <w:rPr>
          <w:rFonts w:eastAsia="MS UI Gothic" w:cstheme="majorHAnsi"/>
        </w:rPr>
        <w:t xml:space="preserve"> the</w:t>
      </w:r>
      <w:proofErr w:type="gramEnd"/>
      <w:r w:rsidR="008F163A">
        <w:rPr>
          <w:rFonts w:eastAsia="MS UI Gothic" w:cstheme="majorHAnsi"/>
        </w:rPr>
        <w:t xml:space="preserve"> directory which is made by “</w:t>
      </w:r>
      <w:r w:rsidR="00427629">
        <w:fldChar w:fldCharType="begin"/>
      </w:r>
      <w:r w:rsidR="00427629">
        <w:instrText xml:space="preserve"> </w:instrText>
      </w:r>
      <w:r w:rsidR="00427629">
        <w:rPr>
          <w:rFonts w:hint="eastAsia"/>
        </w:rPr>
        <w:instrText>REF _Ref391986219 \h</w:instrText>
      </w:r>
      <w:r w:rsidR="00427629">
        <w:instrText xml:space="preserve"> </w:instrText>
      </w:r>
      <w:r w:rsidR="00427629">
        <w:fldChar w:fldCharType="separate"/>
      </w:r>
      <w:r w:rsidR="008F163A">
        <w:rPr>
          <w:rFonts w:hint="eastAsia"/>
        </w:rPr>
        <w:t xml:space="preserve">Make the update site directory for </w:t>
      </w:r>
      <w:r w:rsidR="008F163A">
        <w:t>the server</w:t>
      </w:r>
      <w:r w:rsidR="008F163A">
        <w:rPr>
          <w:rFonts w:hint="eastAsia"/>
        </w:rPr>
        <w:t xml:space="preserve"> plugin</w:t>
      </w:r>
      <w:r w:rsidR="00427629">
        <w:fldChar w:fldCharType="end"/>
      </w:r>
      <w:r w:rsidR="008F163A">
        <w:t>”</w:t>
      </w:r>
      <w:r w:rsidR="008F163A">
        <w:rPr>
          <w:rFonts w:hint="eastAsia"/>
        </w:rPr>
        <w:t>.</w:t>
      </w:r>
    </w:p>
    <w:p w:rsidR="008F163A" w:rsidRPr="00672E59" w:rsidRDefault="008F163A" w:rsidP="000943DE">
      <w:pPr>
        <w:pStyle w:val="60"/>
      </w:pPr>
    </w:p>
    <w:p w:rsidR="00C905FF" w:rsidRDefault="008F163A" w:rsidP="00C905FF">
      <w:pPr>
        <w:pStyle w:val="6"/>
      </w:pPr>
      <w:bookmarkStart w:id="25" w:name="_Ref392007724"/>
      <w:r>
        <w:rPr>
          <w:rFonts w:hint="eastAsia"/>
        </w:rPr>
        <w:t xml:space="preserve">Create provisioning </w:t>
      </w:r>
      <w:proofErr w:type="spell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file</w:t>
      </w:r>
      <w:bookmarkEnd w:id="25"/>
    </w:p>
    <w:p w:rsidR="003A6140" w:rsidRDefault="008F163A" w:rsidP="003A6140">
      <w:pPr>
        <w:pStyle w:val="60"/>
      </w:pPr>
      <w:r>
        <w:t xml:space="preserve">Create the </w:t>
      </w:r>
      <w:proofErr w:type="spellStart"/>
      <w:r>
        <w:t>ini</w:t>
      </w:r>
      <w:proofErr w:type="spellEnd"/>
      <w:r>
        <w:t xml:space="preserve"> file in </w:t>
      </w:r>
      <w:proofErr w:type="spellStart"/>
      <w:r w:rsidRPr="003A6140">
        <w:rPr>
          <w:rFonts w:ascii="MS UI Gothic" w:eastAsia="MS UI Gothic" w:hAnsi="MS UI Gothic" w:hint="eastAsia"/>
        </w:rPr>
        <w:t>provision_profiles</w:t>
      </w:r>
      <w:proofErr w:type="spellEnd"/>
      <w:r>
        <w:rPr>
          <w:rFonts w:ascii="MS UI Gothic" w:eastAsia="MS UI Gothic" w:hAnsi="MS UI Gothic"/>
        </w:rPr>
        <w:t xml:space="preserve"> </w:t>
      </w:r>
      <w:r w:rsidRPr="008F163A">
        <w:rPr>
          <w:rFonts w:ascii="Arial" w:eastAsia="MS UI Gothic" w:hAnsi="Arial" w:cs="Arial"/>
        </w:rPr>
        <w:t>directory</w:t>
      </w:r>
      <w:r>
        <w:rPr>
          <w:rFonts w:ascii="Arial" w:eastAsia="MS UI Gothic" w:hAnsi="Arial" w:cs="Arial"/>
        </w:rPr>
        <w:t xml:space="preserve"> of the CCM application under the </w:t>
      </w:r>
      <w:r w:rsidR="003A6140" w:rsidRPr="008F163A">
        <w:rPr>
          <w:rFonts w:ascii="Arial" w:hAnsi="Arial" w:cs="Arial"/>
        </w:rPr>
        <w:t>RTC</w:t>
      </w:r>
      <w:r>
        <w:rPr>
          <w:rFonts w:ascii="Arial" w:hAnsi="Arial" w:cs="Arial"/>
        </w:rPr>
        <w:t xml:space="preserve"> server install directory</w:t>
      </w:r>
      <w:r>
        <w:t>.</w:t>
      </w:r>
    </w:p>
    <w:p w:rsidR="003A6140" w:rsidRPr="00164DAF" w:rsidRDefault="003A6140" w:rsidP="00164DAF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8F163A">
        <w:rPr>
          <w:rFonts w:hint="eastAsia"/>
        </w:rPr>
        <w:t xml:space="preserve"> 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8F163A">
        <w:rPr>
          <w:rFonts w:ascii="MS UI Gothic" w:eastAsia="MS UI Gothic" w:hAnsi="MS UI Gothic" w:cs="メイリオ"/>
        </w:rPr>
        <w:t xml:space="preserve"> server install directory</w:t>
      </w:r>
      <w:r w:rsidRPr="00000391">
        <w:rPr>
          <w:rFonts w:ascii="MS UI Gothic" w:eastAsia="MS UI Gothic" w:hAnsi="MS UI Gothic" w:cs="メイリオ"/>
        </w:rPr>
        <w:t>&gt;</w:t>
      </w:r>
      <w:r w:rsidR="008F163A">
        <w:rPr>
          <w:rFonts w:ascii="MS UI Gothic" w:eastAsia="MS UI Gothic" w:hAnsi="MS UI Gothic" w:cs="メイリオ"/>
        </w:rPr>
        <w:t xml:space="preserve"> </w:t>
      </w:r>
      <w:r w:rsidR="008F163A">
        <w:rPr>
          <w:rFonts w:cs="メイリオ" w:hint="eastAsia"/>
        </w:rPr>
        <w:t>is</w:t>
      </w:r>
      <w:r w:rsidR="008F163A">
        <w:rPr>
          <w:rFonts w:cs="メイリオ"/>
        </w:rPr>
        <w:t xml:space="preserve"> </w:t>
      </w:r>
      <w:r w:rsidRPr="00000391">
        <w:rPr>
          <w:rFonts w:ascii="MS UI Gothic" w:eastAsia="MS UI Gothic" w:hAnsi="MS UI Gothic" w:cs="メイリオ" w:hint="eastAsia"/>
        </w:rPr>
        <w:t>C:\IBM\JazzTeamServer</w:t>
      </w: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915508" wp14:editId="4577EA86">
                <wp:simplePos x="0" y="0"/>
                <wp:positionH relativeFrom="column">
                  <wp:posOffset>1520190</wp:posOffset>
                </wp:positionH>
                <wp:positionV relativeFrom="paragraph">
                  <wp:posOffset>2348865</wp:posOffset>
                </wp:positionV>
                <wp:extent cx="1314450" cy="247650"/>
                <wp:effectExtent l="57150" t="57150" r="114300" b="1143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76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F29FCE" id="Rounded Rectangle 9" o:spid="_x0000_s1026" style="position:absolute;left:0;text-align:left;margin-left:119.7pt;margin-top:184.95pt;width:103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6CEF9F" wp14:editId="0231718B">
                <wp:simplePos x="0" y="0"/>
                <wp:positionH relativeFrom="column">
                  <wp:posOffset>1996440</wp:posOffset>
                </wp:positionH>
                <wp:positionV relativeFrom="paragraph">
                  <wp:posOffset>1948815</wp:posOffset>
                </wp:positionV>
                <wp:extent cx="1028700" cy="219075"/>
                <wp:effectExtent l="57150" t="57150" r="95250" b="1238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F4730" id="Rounded Rectangle 10" o:spid="_x0000_s1026" style="position:absolute;left:0;text-align:left;margin-left:157.2pt;margin-top:153.45pt;width:81pt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8F163A">
        <w:rPr>
          <w:rFonts w:cs="メイリオ" w:hint="eastAsia"/>
        </w:rPr>
        <w:t>,</w:t>
      </w:r>
    </w:p>
    <w:p w:rsidR="008F163A" w:rsidRDefault="00672E59" w:rsidP="003A6140">
      <w:pPr>
        <w:pStyle w:val="60"/>
      </w:pPr>
      <w:r>
        <w:rPr>
          <w:rFonts w:ascii="MS UI Gothic" w:eastAsia="MS UI Gothic" w:hAnsi="MS UI Gothic" w:cs="メイリオ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739A78" wp14:editId="2DF9C290">
                <wp:simplePos x="0" y="0"/>
                <wp:positionH relativeFrom="column">
                  <wp:posOffset>1281430</wp:posOffset>
                </wp:positionH>
                <wp:positionV relativeFrom="paragraph">
                  <wp:posOffset>2475230</wp:posOffset>
                </wp:positionV>
                <wp:extent cx="1152525" cy="257175"/>
                <wp:effectExtent l="57150" t="57150" r="123825" b="12382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E0375" id="Rounded Rectangle 13" o:spid="_x0000_s1026" style="position:absolute;left:0;text-align:left;margin-left:100.9pt;margin-top:194.9pt;width:90.7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3A6140">
        <w:rPr>
          <w:rFonts w:ascii="MS UI Gothic" w:eastAsia="MS UI Gothic" w:hAnsi="MS UI Gothic"/>
          <w:noProof/>
        </w:rPr>
        <w:drawing>
          <wp:anchor distT="0" distB="0" distL="114300" distR="114300" simplePos="0" relativeHeight="251697152" behindDoc="0" locked="0" layoutInCell="1" allowOverlap="1" wp14:anchorId="61A9E767" wp14:editId="4E1F3322">
            <wp:simplePos x="0" y="0"/>
            <wp:positionH relativeFrom="column">
              <wp:posOffset>0</wp:posOffset>
            </wp:positionH>
            <wp:positionV relativeFrom="paragraph">
              <wp:posOffset>545465</wp:posOffset>
            </wp:positionV>
            <wp:extent cx="5681980" cy="273431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3A6140">
        <w:rPr>
          <w:rFonts w:cs="メイリオ" w:hint="eastAsia"/>
        </w:rPr>
        <w:t xml:space="preserve">　</w:t>
      </w:r>
      <w:r w:rsidR="003A6140" w:rsidRPr="009C4D9A">
        <w:t xml:space="preserve"> </w:t>
      </w:r>
      <w:r w:rsidR="00D57F81">
        <w:t>c</w:t>
      </w:r>
      <w:r w:rsidR="008F163A">
        <w:t xml:space="preserve">reate an </w:t>
      </w:r>
      <w:proofErr w:type="spellStart"/>
      <w:r w:rsidR="008F163A">
        <w:t>ini</w:t>
      </w:r>
      <w:proofErr w:type="spellEnd"/>
      <w:r w:rsidR="008F163A">
        <w:t xml:space="preserve"> file under</w:t>
      </w:r>
    </w:p>
    <w:p w:rsidR="008F163A" w:rsidRDefault="008F163A" w:rsidP="003A6140">
      <w:pPr>
        <w:pStyle w:val="60"/>
        <w:rPr>
          <w:rFonts w:ascii="MS UI Gothic" w:eastAsia="MS UI Gothic" w:hAnsi="MS UI Gothic" w:cs="メイリオ"/>
        </w:rPr>
      </w:pPr>
      <w:r>
        <w:t xml:space="preserve">  </w:t>
      </w:r>
      <w:r w:rsidR="003A6140" w:rsidRPr="009C4D9A">
        <w:rPr>
          <w:rFonts w:ascii="MS UI Gothic" w:eastAsia="MS UI Gothic" w:hAnsi="MS UI Gothic" w:cs="メイリオ"/>
        </w:rPr>
        <w:t>C:\IBM\JazzTeamServer\s</w:t>
      </w:r>
      <w:r w:rsidR="003A6140">
        <w:rPr>
          <w:rFonts w:ascii="MS UI Gothic" w:eastAsia="MS UI Gothic" w:hAnsi="MS UI Gothic" w:cs="メイリオ"/>
        </w:rPr>
        <w:t>erver\conf\ccm\provision_profile</w:t>
      </w:r>
    </w:p>
    <w:p w:rsidR="003A6140" w:rsidRDefault="003A6140" w:rsidP="003A6140">
      <w:pPr>
        <w:pStyle w:val="60"/>
        <w:rPr>
          <w:rFonts w:cs="メイリオ"/>
        </w:rPr>
      </w:pPr>
    </w:p>
    <w:p w:rsidR="003A6140" w:rsidRDefault="00EF7BDD" w:rsidP="003A6140">
      <w:pPr>
        <w:pStyle w:val="60"/>
        <w:rPr>
          <w:rFonts w:cs="メイリオ"/>
        </w:rPr>
      </w:pPr>
      <w:r w:rsidRPr="00457658">
        <w:rPr>
          <w:rFonts w:cs="メイリオ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BD1166" wp14:editId="0F5139B8">
                <wp:simplePos x="0" y="0"/>
                <wp:positionH relativeFrom="column">
                  <wp:posOffset>710565</wp:posOffset>
                </wp:positionH>
                <wp:positionV relativeFrom="paragraph">
                  <wp:posOffset>306705</wp:posOffset>
                </wp:positionV>
                <wp:extent cx="5177155" cy="590550"/>
                <wp:effectExtent l="0" t="0" r="2349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15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EB" w:rsidRDefault="008E5CEB" w:rsidP="00457658">
                            <w:r>
                              <w:t>url=</w:t>
                            </w:r>
                            <w:proofErr w:type="gramStart"/>
                            <w:r>
                              <w:t>file:ccm</w:t>
                            </w:r>
                            <w:proofErr w:type="gramEnd"/>
                            <w:r>
                              <w:t>/sites/workitem-numbering-update-site</w:t>
                            </w:r>
                          </w:p>
                          <w:p w:rsidR="008E5CEB" w:rsidRDefault="008E5CEB" w:rsidP="00457658">
                            <w:proofErr w:type="gramStart"/>
                            <w:r>
                              <w:t>featureid=com.ibm.jp.isen</w:t>
                            </w:r>
                            <w:proofErr w:type="gramEnd"/>
                            <w:r>
                              <w:t>.workitem.service.feature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D11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95pt;margin-top:24.15pt;width:407.65pt;height:46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">
                <v:textbox>
                  <w:txbxContent>
                    <w:p w:rsidR="008E5CEB" w:rsidRDefault="008E5CEB" w:rsidP="00457658">
                      <w:r>
                        <w:t>url=</w:t>
                      </w:r>
                      <w:proofErr w:type="gramStart"/>
                      <w:r>
                        <w:t>file:ccm</w:t>
                      </w:r>
                      <w:proofErr w:type="gramEnd"/>
                      <w:r>
                        <w:t>/sites/workitem-numbering-update-site</w:t>
                      </w:r>
                    </w:p>
                    <w:p w:rsidR="008E5CEB" w:rsidRDefault="008E5CEB" w:rsidP="00457658">
                      <w:proofErr w:type="gramStart"/>
                      <w:r>
                        <w:t>featureid=com.ibm.jp.isen</w:t>
                      </w:r>
                      <w:proofErr w:type="gramEnd"/>
                      <w:r>
                        <w:t>.workitem.service.feature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F163A">
        <w:rPr>
          <w:rFonts w:cs="メイリオ"/>
        </w:rPr>
        <w:t xml:space="preserve">Edit </w:t>
      </w:r>
      <w:proofErr w:type="spellStart"/>
      <w:r w:rsidR="008F163A">
        <w:rPr>
          <w:rFonts w:cs="メイリオ"/>
        </w:rPr>
        <w:t>ini</w:t>
      </w:r>
      <w:proofErr w:type="spellEnd"/>
      <w:r w:rsidR="008F163A">
        <w:rPr>
          <w:rFonts w:cs="メイリオ"/>
        </w:rPr>
        <w:t xml:space="preserve"> file as follows,</w:t>
      </w:r>
    </w:p>
    <w:p w:rsidR="00EF7BDD" w:rsidRDefault="00EF7BDD" w:rsidP="003A6140">
      <w:pPr>
        <w:pStyle w:val="60"/>
        <w:rPr>
          <w:rFonts w:cs="メイリオ"/>
        </w:rPr>
      </w:pPr>
    </w:p>
    <w:p w:rsidR="00BB2B6A" w:rsidRDefault="00142D8B" w:rsidP="00C905FF">
      <w:pPr>
        <w:pStyle w:val="6"/>
      </w:pPr>
      <w:r>
        <w:t>Submit a request for resetting to</w:t>
      </w:r>
      <w:r w:rsidR="00EF7BDD">
        <w:t xml:space="preserve"> the</w:t>
      </w:r>
      <w:r>
        <w:t xml:space="preserve"> </w:t>
      </w:r>
      <w:r w:rsidR="00BB2B6A">
        <w:rPr>
          <w:rFonts w:hint="eastAsia"/>
        </w:rPr>
        <w:t>RTC</w:t>
      </w:r>
      <w:r>
        <w:t xml:space="preserve"> server</w:t>
      </w:r>
    </w:p>
    <w:p w:rsidR="00BB2B6A" w:rsidRDefault="00142D8B" w:rsidP="00BB2B6A">
      <w:pPr>
        <w:pStyle w:val="60"/>
      </w:pPr>
      <w:r>
        <w:rPr>
          <w:rFonts w:hint="eastAsia"/>
        </w:rPr>
        <w:t>Access the f</w:t>
      </w:r>
      <w:r>
        <w:t>ollowing URL and submit a request for resetting to</w:t>
      </w:r>
      <w:r w:rsidR="00EF7BDD">
        <w:t xml:space="preserve"> the</w:t>
      </w:r>
      <w:r>
        <w:t xml:space="preserve"> RTC server.</w:t>
      </w:r>
    </w:p>
    <w:p w:rsidR="003B4B23" w:rsidRPr="003B4B23" w:rsidRDefault="003B4B23" w:rsidP="00BB2B6A">
      <w:pPr>
        <w:pStyle w:val="60"/>
        <w:rPr>
          <w:rFonts w:ascii="MS UI Gothic" w:eastAsia="MS UI Gothic" w:hAnsi="MS UI Gothic"/>
        </w:rPr>
      </w:pPr>
      <w:r w:rsidRPr="00232C73">
        <w:rPr>
          <w:rFonts w:ascii="MS UI Gothic" w:eastAsia="MS UI Gothic" w:hAnsi="MS UI Gothic"/>
        </w:rPr>
        <w:t>https://</w:t>
      </w:r>
      <w:r w:rsidR="00232C73">
        <w:rPr>
          <w:rFonts w:ascii="MS UI Gothic" w:eastAsia="MS UI Gothic" w:hAnsi="MS UI Gothic"/>
        </w:rPr>
        <w:t>&lt;</w:t>
      </w:r>
      <w:r w:rsidR="00142D8B">
        <w:rPr>
          <w:rFonts w:ascii="MS UI Gothic" w:eastAsia="MS UI Gothic" w:hAnsi="MS UI Gothic" w:hint="eastAsia"/>
        </w:rPr>
        <w:t>FQDN</w:t>
      </w:r>
      <w:r w:rsidR="00232C73">
        <w:rPr>
          <w:rFonts w:ascii="MS UI Gothic" w:eastAsia="MS UI Gothic" w:hAnsi="MS UI Gothic" w:hint="eastAsia"/>
        </w:rPr>
        <w:t>&gt;</w:t>
      </w:r>
      <w:r w:rsidRPr="003B4B23">
        <w:rPr>
          <w:rFonts w:ascii="MS UI Gothic" w:eastAsia="MS UI Gothic" w:hAnsi="MS UI Gothic"/>
        </w:rPr>
        <w:t>:9443/ccm/admin/cmd/requestReset</w:t>
      </w:r>
    </w:p>
    <w:p w:rsidR="00BB2B6A" w:rsidRDefault="00EF7BDD" w:rsidP="00BB2B6A">
      <w:pPr>
        <w:pStyle w:val="60"/>
      </w:pPr>
      <w:r>
        <w:t xml:space="preserve">The </w:t>
      </w:r>
      <w:r w:rsidR="00142D8B">
        <w:t xml:space="preserve">RTC server will load the </w:t>
      </w:r>
      <w:proofErr w:type="spellStart"/>
      <w:r w:rsidR="00142D8B">
        <w:t>ini</w:t>
      </w:r>
      <w:proofErr w:type="spellEnd"/>
      <w:r w:rsidR="00142D8B">
        <w:t xml:space="preserve"> file which is edited </w:t>
      </w:r>
      <w:proofErr w:type="gramStart"/>
      <w:r w:rsidR="00142D8B">
        <w:t>in ”</w:t>
      </w:r>
      <w:proofErr w:type="gramEnd"/>
      <w:r w:rsidR="00BB2B6A">
        <w:fldChar w:fldCharType="begin"/>
      </w:r>
      <w:r w:rsidR="00BB2B6A">
        <w:instrText xml:space="preserve"> </w:instrText>
      </w:r>
      <w:r w:rsidR="00BB2B6A">
        <w:rPr>
          <w:rFonts w:hint="eastAsia"/>
        </w:rPr>
        <w:instrText>REF _Ref392007724 \h</w:instrText>
      </w:r>
      <w:r w:rsidR="00BB2B6A">
        <w:instrText xml:space="preserve"> </w:instrText>
      </w:r>
      <w:r w:rsidR="00BB2B6A">
        <w:fldChar w:fldCharType="separate"/>
      </w:r>
      <w:r w:rsidR="00142D8B">
        <w:rPr>
          <w:rFonts w:hint="eastAsia"/>
        </w:rPr>
        <w:t xml:space="preserve">Create provisioning </w:t>
      </w:r>
      <w:proofErr w:type="spellStart"/>
      <w:r w:rsidR="00142D8B">
        <w:rPr>
          <w:rFonts w:hint="eastAsia"/>
        </w:rPr>
        <w:t>ini</w:t>
      </w:r>
      <w:proofErr w:type="spellEnd"/>
      <w:r w:rsidR="00142D8B">
        <w:rPr>
          <w:rFonts w:hint="eastAsia"/>
        </w:rPr>
        <w:t xml:space="preserve"> file</w:t>
      </w:r>
      <w:r w:rsidR="00BB2B6A">
        <w:fldChar w:fldCharType="end"/>
      </w:r>
      <w:r w:rsidR="00142D8B">
        <w:t>” and the server plugin will be installed</w:t>
      </w:r>
      <w:r>
        <w:t>.</w:t>
      </w:r>
    </w:p>
    <w:p w:rsidR="00164DAF" w:rsidRDefault="00EF7BDD" w:rsidP="00BB2B6A">
      <w:pPr>
        <w:pStyle w:val="60"/>
      </w:pPr>
      <w:r>
        <w:t xml:space="preserve">* When the </w:t>
      </w:r>
      <w:r w:rsidR="00164DAF">
        <w:t>RTC</w:t>
      </w:r>
      <w:r>
        <w:t xml:space="preserve"> server is installed in a </w:t>
      </w:r>
      <w:r w:rsidR="00164DAF">
        <w:t>Tomcat</w:t>
      </w:r>
      <w:r>
        <w:t xml:space="preserve"> server, the RTC server will also </w:t>
      </w:r>
      <w:proofErr w:type="gramStart"/>
      <w:r>
        <w:t>load  the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file by </w:t>
      </w:r>
      <w:proofErr w:type="spellStart"/>
      <w:r>
        <w:t>deleteing</w:t>
      </w:r>
      <w:proofErr w:type="spellEnd"/>
      <w:r>
        <w:t xml:space="preserve"> the following directory.</w:t>
      </w:r>
    </w:p>
    <w:p w:rsidR="00164DAF" w:rsidRPr="00164DAF" w:rsidRDefault="00164DAF" w:rsidP="00164DAF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EF7BDD">
        <w:rPr>
          <w:rFonts w:hint="eastAsia"/>
        </w:rPr>
        <w:t xml:space="preserve"> 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EF7BDD">
        <w:rPr>
          <w:rFonts w:ascii="MS UI Gothic" w:eastAsia="MS UI Gothic" w:hAnsi="MS UI Gothic" w:cs="メイリオ"/>
        </w:rPr>
        <w:t xml:space="preserve"> server install directory</w:t>
      </w:r>
      <w:r w:rsidRPr="00000391">
        <w:rPr>
          <w:rFonts w:ascii="MS UI Gothic" w:eastAsia="MS UI Gothic" w:hAnsi="MS UI Gothic" w:cs="メイリオ"/>
        </w:rPr>
        <w:t>&gt;</w:t>
      </w:r>
      <w:r w:rsidR="00EF7BDD">
        <w:rPr>
          <w:rFonts w:cs="メイリオ" w:hint="eastAsia"/>
        </w:rPr>
        <w:t xml:space="preserve"> is</w:t>
      </w:r>
      <w:r w:rsidR="00EF7BDD">
        <w:rPr>
          <w:rFonts w:cs="メイリオ"/>
        </w:rPr>
        <w:t xml:space="preserve"> </w:t>
      </w:r>
      <w:r w:rsidRPr="00000391">
        <w:rPr>
          <w:rFonts w:ascii="MS UI Gothic" w:eastAsia="MS UI Gothic" w:hAnsi="MS UI Gothic" w:cs="メイリオ" w:hint="eastAsia"/>
        </w:rPr>
        <w:t>C:\IBM\JazzTeamServer</w:t>
      </w:r>
      <w:r w:rsidR="00EF7BDD">
        <w:rPr>
          <w:rFonts w:cs="メイリオ" w:hint="eastAsia"/>
        </w:rPr>
        <w:t>,</w:t>
      </w:r>
    </w:p>
    <w:p w:rsidR="00164DAF" w:rsidRPr="00164DAF" w:rsidRDefault="00164DAF" w:rsidP="00164DAF">
      <w:pPr>
        <w:pStyle w:val="60"/>
      </w:pPr>
      <w:r>
        <w:rPr>
          <w:rFonts w:cs="メイリオ" w:hint="eastAsia"/>
        </w:rPr>
        <w:t xml:space="preserve">　</w:t>
      </w:r>
      <w:r w:rsidR="00EF7BDD">
        <w:rPr>
          <w:rFonts w:cs="メイリオ" w:hint="eastAsia"/>
        </w:rPr>
        <w:t>delete</w:t>
      </w:r>
      <w:r w:rsidRPr="009C4D9A">
        <w:t xml:space="preserve"> </w:t>
      </w:r>
      <w:r>
        <w:rPr>
          <w:rFonts w:ascii="MS UI Gothic" w:eastAsia="MS UI Gothic" w:hAnsi="MS UI Gothic" w:cs="メイリオ"/>
        </w:rPr>
        <w:t>C:\IBM\JazzTeamServer</w:t>
      </w:r>
      <w:r w:rsidRPr="00164DAF">
        <w:rPr>
          <w:rFonts w:ascii="MS UI Gothic" w:eastAsia="MS UI Gothic" w:hAnsi="MS UI Gothic" w:cs="メイリオ"/>
        </w:rPr>
        <w:t>\server\tomcat\work\Catalina\localhost\ccm</w:t>
      </w:r>
    </w:p>
    <w:p w:rsidR="00C905FF" w:rsidRDefault="00EF7BDD" w:rsidP="00C905FF">
      <w:pPr>
        <w:pStyle w:val="6"/>
      </w:pPr>
      <w:r>
        <w:t xml:space="preserve">Restart the </w:t>
      </w:r>
      <w:r w:rsidR="00C905FF">
        <w:rPr>
          <w:rFonts w:hint="eastAsia"/>
        </w:rPr>
        <w:t>RTC</w:t>
      </w:r>
      <w:r>
        <w:t xml:space="preserve"> server </w:t>
      </w:r>
    </w:p>
    <w:p w:rsidR="00BB2B6A" w:rsidRPr="00BB2B6A" w:rsidRDefault="00EF7BDD" w:rsidP="00BB2B6A">
      <w:pPr>
        <w:pStyle w:val="60"/>
      </w:pPr>
      <w:r>
        <w:t>Restart the RTC server.</w:t>
      </w:r>
    </w:p>
    <w:p w:rsidR="00C905FF" w:rsidRDefault="00EF7BDD" w:rsidP="00C905FF">
      <w:pPr>
        <w:pStyle w:val="6"/>
      </w:pPr>
      <w:r>
        <w:rPr>
          <w:rFonts w:hint="eastAsia"/>
        </w:rPr>
        <w:t>Check the provisioning status</w:t>
      </w:r>
    </w:p>
    <w:p w:rsidR="003B4B23" w:rsidRDefault="0091003E" w:rsidP="003B4B23">
      <w:pPr>
        <w:pStyle w:val="60"/>
      </w:pPr>
      <w:r>
        <w:rPr>
          <w:rFonts w:hint="eastAsia"/>
        </w:rPr>
        <w:t>Access the following URL and confirm the</w:t>
      </w:r>
      <w:r>
        <w:t xml:space="preserve"> provisioning</w:t>
      </w:r>
      <w:r>
        <w:rPr>
          <w:rFonts w:hint="eastAsia"/>
        </w:rPr>
        <w:t xml:space="preserve"> status</w:t>
      </w:r>
      <w:r>
        <w:t xml:space="preserve"> of the RTC server.</w:t>
      </w:r>
    </w:p>
    <w:p w:rsidR="00232C73" w:rsidRDefault="00232C73" w:rsidP="00BC486E">
      <w:pPr>
        <w:pStyle w:val="60"/>
        <w:wordWrap w:val="0"/>
        <w:rPr>
          <w:rFonts w:ascii="MS UI Gothic" w:eastAsia="MS UI Gothic" w:hAnsi="MS UI Gothic"/>
          <w:sz w:val="21"/>
        </w:rPr>
      </w:pPr>
      <w:r w:rsidRPr="00232C73">
        <w:rPr>
          <w:rFonts w:ascii="MS UI Gothic" w:eastAsia="MS UI Gothic" w:hAnsi="MS UI Gothic"/>
          <w:sz w:val="21"/>
        </w:rPr>
        <w:t>https://&lt;</w:t>
      </w:r>
      <w:r w:rsidR="0091003E">
        <w:rPr>
          <w:rFonts w:ascii="MS UI Gothic" w:eastAsia="MS UI Gothic" w:hAnsi="MS UI Gothic" w:hint="eastAsia"/>
          <w:sz w:val="21"/>
        </w:rPr>
        <w:t>FQDN</w:t>
      </w:r>
      <w:r>
        <w:rPr>
          <w:rFonts w:ascii="MS UI Gothic" w:eastAsia="MS UI Gothic" w:hAnsi="MS UI Gothic" w:hint="eastAsia"/>
          <w:sz w:val="21"/>
        </w:rPr>
        <w:t>&gt;:</w:t>
      </w:r>
      <w:r w:rsidRPr="00232C73">
        <w:rPr>
          <w:rFonts w:ascii="MS UI Gothic" w:eastAsia="MS UI Gothic" w:hAnsi="MS UI Gothic"/>
          <w:sz w:val="21"/>
        </w:rPr>
        <w:t>9443/ccm/admin?internal=true#action=</w:t>
      </w:r>
      <w:proofErr w:type="gramStart"/>
      <w:r w:rsidRPr="00232C73">
        <w:rPr>
          <w:rFonts w:ascii="MS UI Gothic" w:eastAsia="MS UI Gothic" w:hAnsi="MS UI Gothic"/>
          <w:sz w:val="21"/>
        </w:rPr>
        <w:t>com.ibm.team</w:t>
      </w:r>
      <w:proofErr w:type="gramEnd"/>
      <w:r w:rsidRPr="00232C73">
        <w:rPr>
          <w:rFonts w:ascii="MS UI Gothic" w:eastAsia="MS UI Gothic" w:hAnsi="MS UI Gothic"/>
          <w:sz w:val="21"/>
        </w:rPr>
        <w:t>.repository.admin.provisionStatus</w:t>
      </w:r>
    </w:p>
    <w:p w:rsidR="007E3692" w:rsidRPr="007E3692" w:rsidRDefault="007E3692" w:rsidP="00BC486E">
      <w:pPr>
        <w:pStyle w:val="60"/>
        <w:wordWrap w:val="0"/>
        <w:rPr>
          <w:rFonts w:cs="メイリオ"/>
          <w:sz w:val="21"/>
        </w:rPr>
      </w:pPr>
      <w:r w:rsidRPr="00457658">
        <w:rPr>
          <w:rFonts w:cs="メイリオ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C5006A" wp14:editId="14AD9264">
                <wp:simplePos x="0" y="0"/>
                <wp:positionH relativeFrom="column">
                  <wp:posOffset>701040</wp:posOffset>
                </wp:positionH>
                <wp:positionV relativeFrom="paragraph">
                  <wp:posOffset>577215</wp:posOffset>
                </wp:positionV>
                <wp:extent cx="5177155" cy="2295525"/>
                <wp:effectExtent l="0" t="0" r="23495" b="2857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155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CRJAZ0303I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The profile install from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"</w:t>
                            </w:r>
                            <w:proofErr w:type="gramStart"/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file:ccm</w:t>
                            </w:r>
                            <w:proofErr w:type="gramEnd"/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/sites/workitem-numbering-update-site"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was started at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"Wed Jul 02 10:54:16 JST 2014".</w:t>
                            </w: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CRJAZ0300I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 xml:space="preserve">This feature is being installed: 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com.ibm.jp.ise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.workitem.service.feature_1.0.0.</w:t>
                            </w:r>
                            <w:r w:rsidRPr="0091003E">
                              <w:t xml:space="preserve">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201410021602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CRJAZ0299I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Installing bundle from the URL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"file:/C%3a/IBM/J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AZZTE~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/server/conf/ccm/sites/workitem-numbering-update-site/plugins/jp.jp_life.jpsol.rtcaddon.workitem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.common_1.0.0.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201410021602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.jar".</w:t>
                            </w:r>
                          </w:p>
                          <w:p w:rsidR="008E5CEB" w:rsidRPr="007E3692" w:rsidRDefault="008E5CEB" w:rsidP="007E3692">
                            <w:pPr>
                              <w:wordWrap w:val="0"/>
                              <w:ind w:left="107" w:hangingChars="67" w:hanging="107"/>
                              <w:rPr>
                                <w:sz w:val="16"/>
                                <w:szCs w:val="16"/>
                              </w:rPr>
                            </w:pP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CRJAZ0299I 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Installing bundle from the URL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E36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"file:/C%3a/IBM/JAZZTE~3/server/conf/ccm/sites/workitem-numbering-update-site/plugins/jp.jp_life.jpsol.rtcaddon.workitem.service_1.0.0.</w:t>
                            </w:r>
                            <w:r w:rsidRPr="0091003E">
                              <w:rPr>
                                <w:sz w:val="16"/>
                                <w:szCs w:val="16"/>
                              </w:rPr>
                              <w:t>201410021602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.jar".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5006A" id="_x0000_s1027" type="#_x0000_t202" style="position:absolute;left:0;text-align:left;margin-left:55.2pt;margin-top:45.45pt;width:407.65pt;height:180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">
                <v:textbox>
                  <w:txbxContent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CRJAZ0303I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91003E">
                        <w:rPr>
                          <w:sz w:val="16"/>
                          <w:szCs w:val="16"/>
                        </w:rPr>
                        <w:t>The profile install from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 "</w:t>
                      </w:r>
                      <w:proofErr w:type="gramStart"/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file:ccm</w:t>
                      </w:r>
                      <w:proofErr w:type="gramEnd"/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/sites/workitem-numbering-update-site"</w:t>
                      </w:r>
                      <w:r>
                        <w:rPr>
                          <w:sz w:val="16"/>
                          <w:szCs w:val="16"/>
                        </w:rPr>
                        <w:t xml:space="preserve"> was started at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"Wed Jul 02 10:54:16 JST 2014".</w:t>
                      </w: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CRJAZ0300I </w:t>
                      </w:r>
                      <w:r w:rsidRPr="0091003E">
                        <w:rPr>
                          <w:sz w:val="16"/>
                          <w:szCs w:val="16"/>
                        </w:rPr>
                        <w:t xml:space="preserve">This feature is being installed: 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</w:t>
                      </w:r>
                      <w:r>
                        <w:rPr>
                          <w:sz w:val="16"/>
                          <w:szCs w:val="16"/>
                        </w:rPr>
                        <w:t>com.ibm.jp.ise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.workitem.service.feature_1.0.0.</w:t>
                      </w:r>
                      <w:r w:rsidRPr="0091003E">
                        <w:t xml:space="preserve"> </w:t>
                      </w:r>
                      <w:r w:rsidRPr="0091003E">
                        <w:rPr>
                          <w:sz w:val="16"/>
                          <w:szCs w:val="16"/>
                        </w:rPr>
                        <w:t>201410021602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。</w:t>
                      </w: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CRJAZ0299I </w:t>
                      </w:r>
                      <w:r w:rsidRPr="0091003E">
                        <w:rPr>
                          <w:sz w:val="16"/>
                          <w:szCs w:val="16"/>
                        </w:rPr>
                        <w:t>Installing bundle from the URL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"file:/C%3a/IBM/J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AZZTE~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/server/conf/ccm/sites/workitem-numbering-update-site/plugins/jp.jp_life.jpsol.rtcaddon.workitem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.common_1.0.0.</w:t>
                      </w:r>
                      <w:r w:rsidRPr="0091003E">
                        <w:rPr>
                          <w:sz w:val="16"/>
                          <w:szCs w:val="16"/>
                        </w:rPr>
                        <w:t>201410021602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.jar".</w:t>
                      </w:r>
                    </w:p>
                    <w:p w:rsidR="008E5CEB" w:rsidRPr="007E3692" w:rsidRDefault="008E5CEB" w:rsidP="007E3692">
                      <w:pPr>
                        <w:wordWrap w:val="0"/>
                        <w:ind w:left="107" w:hangingChars="67" w:hanging="107"/>
                        <w:rPr>
                          <w:sz w:val="16"/>
                          <w:szCs w:val="16"/>
                        </w:rPr>
                      </w:pP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 xml:space="preserve">CRJAZ0299I </w:t>
                      </w:r>
                      <w:r w:rsidRPr="0091003E">
                        <w:rPr>
                          <w:sz w:val="16"/>
                          <w:szCs w:val="16"/>
                        </w:rPr>
                        <w:t>Installing bundle from the URL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E3692">
                        <w:rPr>
                          <w:rFonts w:hint="eastAsia"/>
                          <w:sz w:val="16"/>
                          <w:szCs w:val="16"/>
                        </w:rPr>
                        <w:t>"file:/C%3a/IBM/JAZZTE~3/server/conf/ccm/sites/workitem-numbering-update-site/plugins/jp.jp_life.jpsol.rtcaddon.workitem.service_1.0.0.</w:t>
                      </w:r>
                      <w:r w:rsidRPr="0091003E">
                        <w:rPr>
                          <w:sz w:val="16"/>
                          <w:szCs w:val="16"/>
                        </w:rPr>
                        <w:t>201410021602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.jar".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1003E">
        <w:rPr>
          <w:rFonts w:cs="メイリオ" w:hint="eastAsia"/>
          <w:sz w:val="21"/>
        </w:rPr>
        <w:t>If</w:t>
      </w:r>
      <w:r w:rsidR="0091003E">
        <w:rPr>
          <w:rFonts w:cs="メイリオ"/>
          <w:sz w:val="21"/>
        </w:rPr>
        <w:t xml:space="preserve"> the plugin was installed correctly, </w:t>
      </w:r>
      <w:r w:rsidR="005D230B">
        <w:rPr>
          <w:rFonts w:cs="メイリオ"/>
          <w:sz w:val="21"/>
        </w:rPr>
        <w:t xml:space="preserve">you can find </w:t>
      </w:r>
      <w:r w:rsidR="0091003E">
        <w:rPr>
          <w:rFonts w:cs="メイリオ"/>
          <w:sz w:val="21"/>
        </w:rPr>
        <w:t>the following message</w:t>
      </w:r>
      <w:r w:rsidR="005D230B">
        <w:rPr>
          <w:rFonts w:cs="メイリオ"/>
          <w:sz w:val="21"/>
        </w:rPr>
        <w:t xml:space="preserve"> in </w:t>
      </w:r>
      <w:proofErr w:type="spellStart"/>
      <w:r w:rsidR="005D230B">
        <w:rPr>
          <w:rFonts w:cs="メイリオ"/>
          <w:sz w:val="21"/>
        </w:rPr>
        <w:t>theprovisioning</w:t>
      </w:r>
      <w:proofErr w:type="spellEnd"/>
      <w:r w:rsidR="005D230B">
        <w:rPr>
          <w:rFonts w:cs="メイリオ"/>
          <w:sz w:val="21"/>
        </w:rPr>
        <w:t xml:space="preserve"> status.</w:t>
      </w:r>
    </w:p>
    <w:p w:rsidR="005231FA" w:rsidRDefault="005231FA" w:rsidP="005231FA">
      <w:pPr>
        <w:pStyle w:val="5"/>
      </w:pPr>
      <w:bookmarkStart w:id="26" w:name="_Toc391983949"/>
      <w:bookmarkStart w:id="27" w:name="_Toc400121929"/>
      <w:r>
        <w:rPr>
          <w:rFonts w:hint="eastAsia"/>
        </w:rPr>
        <w:t>RTC</w:t>
      </w:r>
      <w:r>
        <w:t xml:space="preserve"> Eclipse</w:t>
      </w:r>
      <w:r w:rsidR="005D230B">
        <w:t xml:space="preserve"> Client plugin</w:t>
      </w:r>
      <w:bookmarkEnd w:id="26"/>
      <w:bookmarkEnd w:id="27"/>
    </w:p>
    <w:p w:rsidR="00672E59" w:rsidRPr="00AE5E24" w:rsidRDefault="005D230B" w:rsidP="00672E59">
      <w:pPr>
        <w:pStyle w:val="50"/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color w:val="FF0000"/>
        </w:rPr>
        <w:t xml:space="preserve">Only </w:t>
      </w:r>
      <w:r>
        <w:rPr>
          <w:rFonts w:hint="eastAsia"/>
          <w:color w:val="FF0000"/>
        </w:rPr>
        <w:t>users</w:t>
      </w:r>
      <w:r>
        <w:rPr>
          <w:color w:val="FF0000"/>
        </w:rPr>
        <w:t xml:space="preserve"> who configure this feature have to do the following install </w:t>
      </w:r>
      <w:proofErr w:type="spellStart"/>
      <w:proofErr w:type="gramStart"/>
      <w:r>
        <w:rPr>
          <w:color w:val="FF0000"/>
        </w:rPr>
        <w:t>task</w:t>
      </w:r>
      <w:r w:rsidR="003668BE">
        <w:rPr>
          <w:color w:val="FF0000"/>
        </w:rPr>
        <w:t>.With</w:t>
      </w:r>
      <w:proofErr w:type="spellEnd"/>
      <w:proofErr w:type="gramEnd"/>
      <w:r w:rsidR="003668BE">
        <w:rPr>
          <w:color w:val="FF0000"/>
        </w:rPr>
        <w:t xml:space="preserve"> the correct configuration, if users </w:t>
      </w:r>
      <w:r>
        <w:rPr>
          <w:rFonts w:hint="eastAsia"/>
          <w:color w:val="FF0000"/>
        </w:rPr>
        <w:t>who</w:t>
      </w:r>
      <w:r w:rsidR="003668BE">
        <w:rPr>
          <w:color w:val="FF0000"/>
        </w:rPr>
        <w:t xml:space="preserve"> </w:t>
      </w:r>
      <w:proofErr w:type="spellStart"/>
      <w:r w:rsidR="003668BE">
        <w:rPr>
          <w:color w:val="FF0000"/>
        </w:rPr>
        <w:t>does’n</w:t>
      </w:r>
      <w:proofErr w:type="spellEnd"/>
      <w:r w:rsidR="003668BE">
        <w:rPr>
          <w:color w:val="FF0000"/>
        </w:rPr>
        <w:t xml:space="preserve"> install the client plugin create new </w:t>
      </w:r>
      <w:proofErr w:type="spellStart"/>
      <w:r w:rsidR="003668BE">
        <w:rPr>
          <w:color w:val="FF0000"/>
        </w:rPr>
        <w:t>workitem</w:t>
      </w:r>
      <w:proofErr w:type="spellEnd"/>
      <w:r w:rsidR="003668BE">
        <w:rPr>
          <w:color w:val="FF0000"/>
        </w:rPr>
        <w:t xml:space="preserve">, </w:t>
      </w:r>
      <w:proofErr w:type="spellStart"/>
      <w:r w:rsidR="003668BE">
        <w:rPr>
          <w:color w:val="FF0000"/>
        </w:rPr>
        <w:t>Workitem</w:t>
      </w:r>
      <w:proofErr w:type="spellEnd"/>
      <w:r w:rsidR="003668BE">
        <w:rPr>
          <w:color w:val="FF0000"/>
        </w:rPr>
        <w:t xml:space="preserve"> Number will be also numbered.</w:t>
      </w:r>
    </w:p>
    <w:p w:rsidR="00B502AE" w:rsidRPr="00B502AE" w:rsidRDefault="00B502AE" w:rsidP="00B502AE">
      <w:pPr>
        <w:pStyle w:val="6"/>
        <w:numPr>
          <w:ilvl w:val="0"/>
          <w:numId w:val="11"/>
        </w:numPr>
        <w:ind w:left="1843" w:hanging="425"/>
      </w:pPr>
      <w:r>
        <w:t>Make the directory for manual plugin install</w:t>
      </w:r>
    </w:p>
    <w:p w:rsidR="002B4683" w:rsidRDefault="00D57F81" w:rsidP="002B4683">
      <w:pPr>
        <w:pStyle w:val="60"/>
      </w:pPr>
      <w:r>
        <w:t xml:space="preserve">Make the </w:t>
      </w:r>
      <w:proofErr w:type="spellStart"/>
      <w:r>
        <w:t>dropins</w:t>
      </w:r>
      <w:proofErr w:type="spellEnd"/>
      <w:r>
        <w:t xml:space="preserve"> directory under the </w:t>
      </w:r>
      <w:r w:rsidR="002B4683">
        <w:t>RTC</w:t>
      </w:r>
      <w:r>
        <w:t xml:space="preserve"> Client install directory.</w:t>
      </w:r>
    </w:p>
    <w:p w:rsidR="002B4683" w:rsidRPr="00164DAF" w:rsidRDefault="002B4683" w:rsidP="002B4683">
      <w:pPr>
        <w:pStyle w:val="60"/>
        <w:rPr>
          <w:rFonts w:cs="メイリオ"/>
        </w:rPr>
      </w:pPr>
      <w:r>
        <w:rPr>
          <w:rFonts w:hint="eastAsia"/>
        </w:rPr>
        <w:t>例</w:t>
      </w:r>
      <w:r>
        <w:t>）</w:t>
      </w:r>
      <w:r w:rsidR="00D57F81">
        <w:rPr>
          <w:rFonts w:hint="eastAsia"/>
        </w:rPr>
        <w:t xml:space="preserve">When </w:t>
      </w:r>
      <w:r w:rsidRPr="00000391">
        <w:rPr>
          <w:rFonts w:ascii="MS UI Gothic" w:eastAsia="MS UI Gothic" w:hAnsi="MS UI Gothic" w:cs="メイリオ" w:hint="eastAsia"/>
        </w:rPr>
        <w:t>&lt;RTC</w:t>
      </w:r>
      <w:r w:rsidR="00D57F81">
        <w:rPr>
          <w:rFonts w:ascii="MS UI Gothic" w:eastAsia="MS UI Gothic" w:hAnsi="MS UI Gothic" w:cs="メイリオ"/>
        </w:rPr>
        <w:t xml:space="preserve"> Client install directory</w:t>
      </w:r>
      <w:r w:rsidRPr="00000391">
        <w:rPr>
          <w:rFonts w:ascii="MS UI Gothic" w:eastAsia="MS UI Gothic" w:hAnsi="MS UI Gothic" w:cs="メイリオ"/>
        </w:rPr>
        <w:t>&gt;</w:t>
      </w:r>
      <w:r w:rsidR="00D57F81">
        <w:rPr>
          <w:rFonts w:cs="メイリオ" w:hint="eastAsia"/>
        </w:rPr>
        <w:t xml:space="preserve"> is</w:t>
      </w:r>
      <w:r w:rsidR="00D57F81">
        <w:rPr>
          <w:rFonts w:cs="メイリオ"/>
        </w:rPr>
        <w:t xml:space="preserve"> </w:t>
      </w:r>
      <w:r w:rsidRPr="00000391">
        <w:rPr>
          <w:rFonts w:ascii="MS UI Gothic" w:eastAsia="MS UI Gothic" w:hAnsi="MS UI Gothic" w:cs="メイリオ" w:hint="eastAsia"/>
        </w:rPr>
        <w:t>C:\IBM\</w:t>
      </w:r>
      <w:r w:rsidR="00922199">
        <w:rPr>
          <w:rFonts w:ascii="MS UI Gothic" w:eastAsia="MS UI Gothic" w:hAnsi="MS UI Gothic" w:cs="メイリオ"/>
        </w:rPr>
        <w:t>TeamConcert</w:t>
      </w:r>
      <w:r w:rsidR="00D57F81">
        <w:rPr>
          <w:rFonts w:cs="メイリオ" w:hint="eastAsia"/>
        </w:rPr>
        <w:t>,</w:t>
      </w:r>
    </w:p>
    <w:p w:rsidR="002B4683" w:rsidRPr="00164DAF" w:rsidRDefault="002B4683" w:rsidP="002B4683">
      <w:pPr>
        <w:pStyle w:val="60"/>
      </w:pPr>
      <w:r>
        <w:rPr>
          <w:rFonts w:cs="メイリオ" w:hint="eastAsia"/>
        </w:rPr>
        <w:t xml:space="preserve">　</w:t>
      </w:r>
      <w:r w:rsidRPr="009C4D9A">
        <w:t xml:space="preserve"> </w:t>
      </w:r>
      <w:r w:rsidR="00D57F81">
        <w:t xml:space="preserve">make </w:t>
      </w:r>
      <w:r w:rsidR="00922199" w:rsidRPr="00000391">
        <w:rPr>
          <w:rFonts w:ascii="MS UI Gothic" w:eastAsia="MS UI Gothic" w:hAnsi="MS UI Gothic" w:cs="メイリオ" w:hint="eastAsia"/>
        </w:rPr>
        <w:t>C:\IBM\</w:t>
      </w:r>
      <w:r w:rsidR="00922199">
        <w:rPr>
          <w:rFonts w:ascii="MS UI Gothic" w:eastAsia="MS UI Gothic" w:hAnsi="MS UI Gothic" w:cs="メイリオ"/>
        </w:rPr>
        <w:t>TeamConcert\dropins</w:t>
      </w:r>
      <w:r w:rsidR="00D57F81">
        <w:rPr>
          <w:rFonts w:ascii="MS UI Gothic" w:eastAsia="MS UI Gothic" w:hAnsi="MS UI Gothic" w:cs="メイリオ"/>
        </w:rPr>
        <w:t>.</w:t>
      </w:r>
    </w:p>
    <w:p w:rsidR="002B4683" w:rsidRDefault="00D57F81" w:rsidP="002B4683">
      <w:pPr>
        <w:pStyle w:val="60"/>
      </w:pPr>
      <w:r>
        <w:t xml:space="preserve">If the </w:t>
      </w:r>
      <w:r w:rsidR="006564B4">
        <w:rPr>
          <w:rFonts w:hint="eastAsia"/>
        </w:rPr>
        <w:t>RTC</w:t>
      </w:r>
      <w:r>
        <w:t xml:space="preserve"> Client is integrated with other Eclipse products, it might already </w:t>
      </w:r>
      <w:proofErr w:type="spellStart"/>
      <w:proofErr w:type="gramStart"/>
      <w:r>
        <w:t>exist</w:t>
      </w:r>
      <w:r w:rsidR="006C5945">
        <w:t>.In</w:t>
      </w:r>
      <w:proofErr w:type="spellEnd"/>
      <w:proofErr w:type="gramEnd"/>
      <w:r w:rsidR="006C5945">
        <w:t xml:space="preserve"> that case, don’t need to make it.</w:t>
      </w:r>
    </w:p>
    <w:p w:rsidR="002B4683" w:rsidRPr="006F4533" w:rsidRDefault="006C5945" w:rsidP="006F4533">
      <w:pPr>
        <w:pStyle w:val="6"/>
      </w:pPr>
      <w:r>
        <w:t>Copy plugin libraries</w:t>
      </w:r>
    </w:p>
    <w:p w:rsidR="006C5945" w:rsidRDefault="006C5945" w:rsidP="006F3C28">
      <w:pPr>
        <w:pStyle w:val="60"/>
      </w:pPr>
      <w:r>
        <w:rPr>
          <w:rFonts w:hint="eastAsia"/>
        </w:rPr>
        <w:t>Copy the unzipped</w:t>
      </w:r>
      <w:r>
        <w:t xml:space="preserve"> folder of the</w:t>
      </w:r>
      <w:r>
        <w:rPr>
          <w:rFonts w:hint="eastAsia"/>
        </w:rPr>
        <w:t xml:space="preserve"> client plugin</w:t>
      </w:r>
      <w:r>
        <w:t xml:space="preserve"> at 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_Ref392006844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Unzip the archive files</w:t>
      </w:r>
      <w:r>
        <w:fldChar w:fldCharType="end"/>
      </w:r>
      <w:r>
        <w:t>” into the directory which is made at “</w:t>
      </w:r>
      <w:r w:rsidR="00436F73">
        <w:fldChar w:fldCharType="begin"/>
      </w:r>
      <w:r w:rsidR="00436F73">
        <w:instrText xml:space="preserve"> </w:instrText>
      </w:r>
      <w:r w:rsidR="00436F73">
        <w:rPr>
          <w:rFonts w:hint="eastAsia"/>
        </w:rPr>
        <w:instrText>REF _Ref392669351 \h</w:instrText>
      </w:r>
      <w:r w:rsidR="00436F73">
        <w:instrText xml:space="preserve"> </w:instrText>
      </w:r>
      <w:r w:rsidR="00436F73">
        <w:fldChar w:fldCharType="separate"/>
      </w:r>
      <w:r>
        <w:t>Make the directory for manual plugin install</w:t>
      </w:r>
      <w:r w:rsidR="00436F73">
        <w:fldChar w:fldCharType="end"/>
      </w:r>
      <w:r>
        <w:t>”.</w:t>
      </w:r>
    </w:p>
    <w:p w:rsidR="002B4683" w:rsidRDefault="006F3C28" w:rsidP="00892145">
      <w:pPr>
        <w:pStyle w:val="6"/>
      </w:pPr>
      <w:r>
        <w:rPr>
          <w:rFonts w:ascii="MS UI Gothic" w:eastAsia="MS UI Gothic" w:hAnsi="MS UI Gothic" w:cs="メイリオ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D5B0FF" wp14:editId="20F3DB9D">
                <wp:simplePos x="0" y="0"/>
                <wp:positionH relativeFrom="column">
                  <wp:posOffset>548640</wp:posOffset>
                </wp:positionH>
                <wp:positionV relativeFrom="paragraph">
                  <wp:posOffset>354965</wp:posOffset>
                </wp:positionV>
                <wp:extent cx="1762125" cy="257175"/>
                <wp:effectExtent l="57150" t="57150" r="123825" b="12382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571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10E39" id="Rounded Rectangle 21" o:spid="_x0000_s1026" style="position:absolute;margin-left:43.2pt;margin-top:27.95pt;width:138.7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672E59">
        <w:rPr>
          <w:noProof/>
        </w:rPr>
        <w:drawing>
          <wp:anchor distT="0" distB="0" distL="114300" distR="114300" simplePos="0" relativeHeight="251661310" behindDoc="0" locked="0" layoutInCell="1" allowOverlap="1" wp14:anchorId="530DCD63" wp14:editId="538D2C53">
            <wp:simplePos x="0" y="0"/>
            <wp:positionH relativeFrom="column">
              <wp:posOffset>24765</wp:posOffset>
            </wp:positionH>
            <wp:positionV relativeFrom="paragraph">
              <wp:posOffset>184785</wp:posOffset>
            </wp:positionV>
            <wp:extent cx="5681980" cy="2734310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3431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945">
        <w:t xml:space="preserve">Restart </w:t>
      </w:r>
      <w:r w:rsidR="00892145">
        <w:t>RTC Eclipse</w:t>
      </w:r>
      <w:r w:rsidR="006C5945">
        <w:rPr>
          <w:rFonts w:hint="eastAsia"/>
        </w:rPr>
        <w:t xml:space="preserve"> client</w:t>
      </w:r>
    </w:p>
    <w:p w:rsidR="00892145" w:rsidRPr="00892145" w:rsidRDefault="006C5945" w:rsidP="00892145">
      <w:pPr>
        <w:pStyle w:val="60"/>
      </w:pPr>
      <w:r>
        <w:rPr>
          <w:rFonts w:hint="eastAsia"/>
        </w:rPr>
        <w:t>Restart RTC Eclipse client</w:t>
      </w:r>
    </w:p>
    <w:p w:rsidR="00C905FF" w:rsidRDefault="006C5945" w:rsidP="00892145">
      <w:pPr>
        <w:pStyle w:val="5"/>
      </w:pPr>
      <w:bookmarkStart w:id="28" w:name="_Toc400121930"/>
      <w:r>
        <w:rPr>
          <w:rFonts w:hint="eastAsia"/>
        </w:rPr>
        <w:t>Check the installation status of the plugin</w:t>
      </w:r>
      <w:bookmarkEnd w:id="28"/>
    </w:p>
    <w:p w:rsidR="00892145" w:rsidRDefault="006C5945" w:rsidP="006F3C28">
      <w:pPr>
        <w:pStyle w:val="6"/>
        <w:numPr>
          <w:ilvl w:val="0"/>
          <w:numId w:val="12"/>
        </w:numPr>
        <w:ind w:left="1701" w:hanging="283"/>
      </w:pPr>
      <w:bookmarkStart w:id="29" w:name="_Ref392672791"/>
      <w:r>
        <w:rPr>
          <w:rFonts w:hint="eastAsia"/>
        </w:rPr>
        <w:t xml:space="preserve">Check the </w:t>
      </w:r>
      <w:r>
        <w:t>installation</w:t>
      </w:r>
      <w:r>
        <w:rPr>
          <w:rFonts w:hint="eastAsia"/>
        </w:rPr>
        <w:t xml:space="preserve"> </w:t>
      </w:r>
      <w:r>
        <w:t>status</w:t>
      </w:r>
      <w:bookmarkEnd w:id="29"/>
    </w:p>
    <w:p w:rsidR="00F50538" w:rsidRDefault="003B08F6" w:rsidP="00892145">
      <w:pPr>
        <w:pStyle w:val="60"/>
      </w:pPr>
      <w:r>
        <w:t xml:space="preserve">Connect any project area with </w:t>
      </w:r>
      <w:r w:rsidR="00F50538">
        <w:t>Eclipse</w:t>
      </w:r>
      <w:r>
        <w:t xml:space="preserve"> Client.</w:t>
      </w:r>
    </w:p>
    <w:p w:rsidR="003B08F6" w:rsidRDefault="003B08F6" w:rsidP="00892145">
      <w:pPr>
        <w:pStyle w:val="60"/>
      </w:pPr>
    </w:p>
    <w:p w:rsidR="003B08F6" w:rsidRDefault="003B08F6" w:rsidP="00892145">
      <w:pPr>
        <w:pStyle w:val="60"/>
      </w:pP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C862B6" wp14:editId="027FCC8B">
                <wp:simplePos x="0" y="0"/>
                <wp:positionH relativeFrom="column">
                  <wp:posOffset>634365</wp:posOffset>
                </wp:positionH>
                <wp:positionV relativeFrom="paragraph">
                  <wp:posOffset>1358265</wp:posOffset>
                </wp:positionV>
                <wp:extent cx="1657350" cy="209550"/>
                <wp:effectExtent l="57150" t="57150" r="95250" b="11430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8AF50" id="Rounded Rectangle 27" o:spid="_x0000_s1026" style="position:absolute;margin-left:49.95pt;margin-top:106.95pt;width:130.5pt;height:1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ascii="MS UI Gothic" w:eastAsia="MS UI Gothic" w:hAnsi="MS UI Gothic" w:cs="メイリオ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483398" wp14:editId="70F03B89">
                <wp:simplePos x="0" y="0"/>
                <wp:positionH relativeFrom="column">
                  <wp:posOffset>2120265</wp:posOffset>
                </wp:positionH>
                <wp:positionV relativeFrom="paragraph">
                  <wp:posOffset>1773555</wp:posOffset>
                </wp:positionV>
                <wp:extent cx="790575" cy="209550"/>
                <wp:effectExtent l="57150" t="57150" r="104775" b="11430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89D1" id="Rounded Rectangle 28" o:spid="_x0000_s1026" style="position:absolute;margin-left:166.95pt;margin-top:139.65pt;width:62.2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10" behindDoc="0" locked="0" layoutInCell="1" allowOverlap="1" wp14:anchorId="342505F9" wp14:editId="0B6301F8">
            <wp:simplePos x="0" y="0"/>
            <wp:positionH relativeFrom="column">
              <wp:posOffset>539115</wp:posOffset>
            </wp:positionH>
            <wp:positionV relativeFrom="paragraph">
              <wp:posOffset>567690</wp:posOffset>
            </wp:positionV>
            <wp:extent cx="3924000" cy="2545200"/>
            <wp:effectExtent l="19050" t="19050" r="19685" b="266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54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Select “Open” from the context menu of the project area, and then </w:t>
      </w:r>
      <w:r>
        <w:rPr>
          <w:rFonts w:hint="eastAsia"/>
        </w:rPr>
        <w:t>the project area editor</w:t>
      </w:r>
      <w:r>
        <w:t xml:space="preserve"> will be opened.</w:t>
      </w:r>
    </w:p>
    <w:p w:rsidR="00892145" w:rsidRDefault="00892145" w:rsidP="00892145">
      <w:pPr>
        <w:pStyle w:val="60"/>
      </w:pPr>
    </w:p>
    <w:p w:rsidR="00ED4534" w:rsidRDefault="00ED4534" w:rsidP="00892145">
      <w:pPr>
        <w:pStyle w:val="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9C30CA" wp14:editId="7208991C">
                <wp:simplePos x="0" y="0"/>
                <wp:positionH relativeFrom="column">
                  <wp:posOffset>4892246</wp:posOffset>
                </wp:positionH>
                <wp:positionV relativeFrom="paragraph">
                  <wp:posOffset>3380105</wp:posOffset>
                </wp:positionV>
                <wp:extent cx="695325" cy="190500"/>
                <wp:effectExtent l="57150" t="57150" r="66675" b="114300"/>
                <wp:wrapNone/>
                <wp:docPr id="195" name="Rounded 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45303" id="Rounded Rectangle 195" o:spid="_x0000_s1026" style="position:absolute;margin-left:385.2pt;margin-top:266.15pt;width:54.75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1E2EC3" wp14:editId="41F49FB1">
                <wp:simplePos x="0" y="0"/>
                <wp:positionH relativeFrom="column">
                  <wp:posOffset>4928874</wp:posOffset>
                </wp:positionH>
                <wp:positionV relativeFrom="paragraph">
                  <wp:posOffset>2310773</wp:posOffset>
                </wp:positionV>
                <wp:extent cx="628650" cy="209550"/>
                <wp:effectExtent l="57150" t="57150" r="95250" b="114300"/>
                <wp:wrapNone/>
                <wp:docPr id="194" name="Rounded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CAC774" id="Rounded Rectangle 194" o:spid="_x0000_s1026" style="position:absolute;margin-left:388.1pt;margin-top:181.95pt;width:49.5pt;height:16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" filled="f" strokecolor="red" strokeweight="2.25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9F339F" wp14:editId="568C514C">
                <wp:simplePos x="0" y="0"/>
                <wp:positionH relativeFrom="column">
                  <wp:posOffset>3143679</wp:posOffset>
                </wp:positionH>
                <wp:positionV relativeFrom="paragraph">
                  <wp:posOffset>3413760</wp:posOffset>
                </wp:positionV>
                <wp:extent cx="809625" cy="133350"/>
                <wp:effectExtent l="57150" t="57150" r="66675" b="114300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333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E509B" id="Rounded Rectangle 192" o:spid="_x0000_s1026" style="position:absolute;margin-left:247.55pt;margin-top:268.8pt;width:63.7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" filled="f" strokecolor="red" strokeweight="2.25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17B815" wp14:editId="08FDF7EA">
                <wp:simplePos x="0" y="0"/>
                <wp:positionH relativeFrom="column">
                  <wp:posOffset>291465</wp:posOffset>
                </wp:positionH>
                <wp:positionV relativeFrom="paragraph">
                  <wp:posOffset>2120265</wp:posOffset>
                </wp:positionV>
                <wp:extent cx="781050" cy="190500"/>
                <wp:effectExtent l="57150" t="57150" r="57150" b="11430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D0FA07" id="Rounded Rectangle 31" o:spid="_x0000_s1026" style="position:absolute;margin-left:22.95pt;margin-top:166.95pt;width:61.5pt;height: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1C9045" wp14:editId="6CD76CBF">
                <wp:simplePos x="0" y="0"/>
                <wp:positionH relativeFrom="column">
                  <wp:posOffset>205740</wp:posOffset>
                </wp:positionH>
                <wp:positionV relativeFrom="paragraph">
                  <wp:posOffset>1939290</wp:posOffset>
                </wp:positionV>
                <wp:extent cx="762000" cy="142875"/>
                <wp:effectExtent l="57150" t="57150" r="57150" b="1238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428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072727" id="Rounded Rectangle 30" o:spid="_x0000_s1026" style="position:absolute;margin-left:16.2pt;margin-top:152.7pt;width:60pt;height:11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3885" behindDoc="0" locked="0" layoutInCell="1" allowOverlap="1" wp14:anchorId="1F73D8BE" wp14:editId="3A4EC684">
            <wp:simplePos x="0" y="0"/>
            <wp:positionH relativeFrom="column">
              <wp:posOffset>-3810</wp:posOffset>
            </wp:positionH>
            <wp:positionV relativeFrom="paragraph">
              <wp:posOffset>1062990</wp:posOffset>
            </wp:positionV>
            <wp:extent cx="5681980" cy="2618740"/>
            <wp:effectExtent l="19050" t="19050" r="13970" b="1016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61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B08F6">
        <w:rPr>
          <w:rFonts w:hint="eastAsia"/>
        </w:rPr>
        <w:t xml:space="preserve">Select </w:t>
      </w:r>
      <w:r w:rsidR="003B08F6">
        <w:t>“Process Configuration” tab and select “Operation Behavior” under the “Team Configuration” in “Configuration” section.</w:t>
      </w:r>
      <w:r>
        <w:t xml:space="preserve"> In “Operation Behavior” section, find “Save Work Item (server)” and “Everyone (default)” and select the crossing cell.</w:t>
      </w:r>
    </w:p>
    <w:p w:rsidR="00F50538" w:rsidRDefault="00F50538" w:rsidP="00892145">
      <w:pPr>
        <w:pStyle w:val="60"/>
      </w:pPr>
    </w:p>
    <w:p w:rsidR="00A273CE" w:rsidRDefault="00985B37" w:rsidP="00892145">
      <w:pPr>
        <w:pStyle w:val="60"/>
      </w:pPr>
      <w:r>
        <w:t>Click “Add” button at the “Follow-up actions” configuration area below the table, if “</w:t>
      </w:r>
      <w:proofErr w:type="spellStart"/>
      <w:r>
        <w:t>Workitem</w:t>
      </w:r>
      <w:proofErr w:type="spellEnd"/>
      <w:r>
        <w:t xml:space="preserve"> Numbering” is listed in the “Add Follow-up Actions” dialog the server plugin is installed correctly.</w:t>
      </w:r>
    </w:p>
    <w:p w:rsidR="007C242F" w:rsidRDefault="007C242F" w:rsidP="00892145">
      <w:pPr>
        <w:pStyle w:val="60"/>
      </w:pPr>
    </w:p>
    <w:p w:rsidR="00E924D9" w:rsidRDefault="007C242F" w:rsidP="00892145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410BAF" wp14:editId="026A1916">
                <wp:simplePos x="0" y="0"/>
                <wp:positionH relativeFrom="column">
                  <wp:posOffset>1024890</wp:posOffset>
                </wp:positionH>
                <wp:positionV relativeFrom="paragraph">
                  <wp:posOffset>2940050</wp:posOffset>
                </wp:positionV>
                <wp:extent cx="2114550" cy="895350"/>
                <wp:effectExtent l="57150" t="571500" r="114300" b="114300"/>
                <wp:wrapNone/>
                <wp:docPr id="223" name="Rectangular Callou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95350"/>
                        </a:xfrm>
                        <a:prstGeom prst="wedgeRectCallout">
                          <a:avLst>
                            <a:gd name="adj1" fmla="val 16324"/>
                            <a:gd name="adj2" fmla="val -106111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CEB" w:rsidRPr="00074E6F" w:rsidRDefault="008E5CEB" w:rsidP="007C242F">
                            <w:pPr>
                              <w:pStyle w:val="60"/>
                              <w:ind w:left="0" w:firstLine="0"/>
                              <w:rPr>
                                <w:rFonts w:ascii="メイリオ" w:hAnsi="メイリオ" w:cs="メイリオ"/>
                              </w:rPr>
                            </w:pPr>
                            <w:r>
                              <w:rPr>
                                <w:rFonts w:cs="メイリオ" w:hint="eastAsia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If 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“Add” button is grayout, check “Preconditions and follow-up actions are configured for this operation”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10BAF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23" o:spid="_x0000_s1028" type="#_x0000_t61" style="position:absolute;left:0;text-align:left;margin-left:80.7pt;margin-top:231.5pt;width:166.5pt;height:7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" adj="14326,-12120" fillcolor="#deeaf6 [660]" strokecolor="#5b9bd5 [3204]" strokeweight="2.25pt">
                <v:shadow on="t" color="black" opacity="26214f" origin="-.5,-.5" offset=".74836mm,.74836mm"/>
                <v:textbox>
                  <w:txbxContent>
                    <w:p w:rsidR="008E5CEB" w:rsidRPr="00074E6F" w:rsidRDefault="008E5CEB" w:rsidP="007C242F">
                      <w:pPr>
                        <w:pStyle w:val="60"/>
                        <w:ind w:left="0" w:firstLine="0"/>
                        <w:rPr>
                          <w:rFonts w:ascii="メイリオ" w:hAnsi="メイリオ" w:cs="メイリオ"/>
                        </w:rPr>
                      </w:pPr>
                      <w:r>
                        <w:rPr>
                          <w:rFonts w:cs="メイリオ" w:hint="eastAsia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If 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“Add” button is grayout, check “Preconditions and follow-up actions are configured for this operation”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DB1454" wp14:editId="77A79ABA">
                <wp:simplePos x="0" y="0"/>
                <wp:positionH relativeFrom="column">
                  <wp:posOffset>3101340</wp:posOffset>
                </wp:positionH>
                <wp:positionV relativeFrom="paragraph">
                  <wp:posOffset>1160145</wp:posOffset>
                </wp:positionV>
                <wp:extent cx="800100" cy="190500"/>
                <wp:effectExtent l="57150" t="57150" r="57150" b="114300"/>
                <wp:wrapNone/>
                <wp:docPr id="199" name="Rounded 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9BE90F" id="Rounded Rectangle 199" o:spid="_x0000_s1026" style="position:absolute;margin-left:244.2pt;margin-top:91.35pt;width:63pt;height: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35" behindDoc="0" locked="0" layoutInCell="1" allowOverlap="1" wp14:anchorId="1000BBAA" wp14:editId="072C10A0">
            <wp:simplePos x="0" y="0"/>
            <wp:positionH relativeFrom="column">
              <wp:posOffset>3103245</wp:posOffset>
            </wp:positionH>
            <wp:positionV relativeFrom="paragraph">
              <wp:posOffset>763905</wp:posOffset>
            </wp:positionV>
            <wp:extent cx="3095625" cy="2110740"/>
            <wp:effectExtent l="19050" t="19050" r="28575" b="22860"/>
            <wp:wrapTopAndBottom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1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4833ECC" wp14:editId="6A0D1024">
                <wp:simplePos x="0" y="0"/>
                <wp:positionH relativeFrom="column">
                  <wp:posOffset>2642870</wp:posOffset>
                </wp:positionH>
                <wp:positionV relativeFrom="paragraph">
                  <wp:posOffset>2068195</wp:posOffset>
                </wp:positionV>
                <wp:extent cx="419100" cy="193675"/>
                <wp:effectExtent l="57150" t="76200" r="38100" b="130175"/>
                <wp:wrapNone/>
                <wp:docPr id="200" name="Right Arrow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93675"/>
                        </a:xfrm>
                        <a:prstGeom prst="rightArrow">
                          <a:avLst>
                            <a:gd name="adj1" fmla="val 50000"/>
                            <a:gd name="adj2" fmla="val 53968"/>
                          </a:avLst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C0B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0" o:spid="_x0000_s1026" type="#_x0000_t13" style="position:absolute;margin-left:208.1pt;margin-top:162.85pt;width:33pt;height:1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" adj="16213" fillcolor="red" strokecolor="red" strokeweight="2.25pt">
                <v:shadow on="t" color="black" opacity="26214f" origin="-.5,-.5" offset=".74836mm,.7483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3134FC" wp14:editId="04CA5D59">
                <wp:simplePos x="0" y="0"/>
                <wp:positionH relativeFrom="column">
                  <wp:posOffset>2183765</wp:posOffset>
                </wp:positionH>
                <wp:positionV relativeFrom="paragraph">
                  <wp:posOffset>2061845</wp:posOffset>
                </wp:positionV>
                <wp:extent cx="459105" cy="190500"/>
                <wp:effectExtent l="57150" t="57150" r="55245" b="114300"/>
                <wp:wrapNone/>
                <wp:docPr id="198" name="Rounded 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" cy="1905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70D09CE" id="Rounded Rectangle 198" o:spid="_x0000_s1026" style="position:absolute;margin-left:171.95pt;margin-top:162.35pt;width:36.15pt;height:1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860" behindDoc="0" locked="0" layoutInCell="1" allowOverlap="1" wp14:anchorId="7458A6C0" wp14:editId="0801FF33">
            <wp:simplePos x="0" y="0"/>
            <wp:positionH relativeFrom="column">
              <wp:posOffset>-575310</wp:posOffset>
            </wp:positionH>
            <wp:positionV relativeFrom="paragraph">
              <wp:posOffset>770890</wp:posOffset>
            </wp:positionV>
            <wp:extent cx="3218400" cy="2365200"/>
            <wp:effectExtent l="19050" t="19050" r="20320" b="16510"/>
            <wp:wrapTopAndBottom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400" cy="236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B37">
        <w:t>Then, select “</w:t>
      </w:r>
      <w:proofErr w:type="spellStart"/>
      <w:r w:rsidR="00985B37">
        <w:t>Workitem</w:t>
      </w:r>
      <w:proofErr w:type="spellEnd"/>
      <w:r w:rsidR="00985B37">
        <w:t xml:space="preserve"> Numbering” in the “Add Follow-up Actions” dialog, if the configuration options </w:t>
      </w:r>
      <w:proofErr w:type="gramStart"/>
      <w:r w:rsidR="00985B37">
        <w:t>is</w:t>
      </w:r>
      <w:proofErr w:type="gramEnd"/>
      <w:r w:rsidR="00985B37">
        <w:t xml:space="preserve"> </w:t>
      </w:r>
      <w:proofErr w:type="spellStart"/>
      <w:r w:rsidR="00985B37">
        <w:t>displaye</w:t>
      </w:r>
      <w:proofErr w:type="spellEnd"/>
      <w:r w:rsidR="00985B37">
        <w:t>, the client plugin is also installed correctly.</w:t>
      </w:r>
    </w:p>
    <w:p w:rsidR="007C242F" w:rsidRDefault="007C242F" w:rsidP="00892145">
      <w:pPr>
        <w:pStyle w:val="60"/>
      </w:pPr>
    </w:p>
    <w:p w:rsidR="002309FD" w:rsidRDefault="002309FD" w:rsidP="00892145">
      <w:pPr>
        <w:pStyle w:val="60"/>
      </w:pPr>
    </w:p>
    <w:p w:rsidR="005231FA" w:rsidRDefault="00E604A7" w:rsidP="008E5CEB">
      <w:pPr>
        <w:pStyle w:val="4"/>
      </w:pPr>
      <w:bookmarkStart w:id="30" w:name="_Toc400121931"/>
      <w:r>
        <w:rPr>
          <w:noProof/>
        </w:rPr>
        <w:lastRenderedPageBreak/>
        <w:drawing>
          <wp:anchor distT="0" distB="0" distL="114300" distR="114300" simplePos="0" relativeHeight="251640810" behindDoc="0" locked="0" layoutInCell="1" allowOverlap="1" wp14:anchorId="4D101B4D" wp14:editId="7DF4367B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681980" cy="3061335"/>
            <wp:effectExtent l="19050" t="19050" r="13970" b="24765"/>
            <wp:wrapTopAndBottom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306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074617" wp14:editId="4318C968">
                <wp:simplePos x="0" y="0"/>
                <wp:positionH relativeFrom="column">
                  <wp:posOffset>3729990</wp:posOffset>
                </wp:positionH>
                <wp:positionV relativeFrom="paragraph">
                  <wp:posOffset>939165</wp:posOffset>
                </wp:positionV>
                <wp:extent cx="1885950" cy="1838325"/>
                <wp:effectExtent l="57150" t="57150" r="114300" b="123825"/>
                <wp:wrapNone/>
                <wp:docPr id="202" name="Rounded 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38325"/>
                        </a:xfrm>
                        <a:prstGeom prst="roundRect">
                          <a:avLst>
                            <a:gd name="adj" fmla="val 6667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DD77C" id="Rounded Rectangle 202" o:spid="_x0000_s1026" style="position:absolute;margin-left:293.7pt;margin-top:73.95pt;width:148.5pt;height:144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" filled="f" strokecolor="red" strokeweight="2.25pt">
                <v:stroke dashstyle="3 1" joinstyle="miter"/>
                <v:shadow on="t" color="black" opacity="26214f" origin="-.5,-.5" offset=".74836mm,.74836mm"/>
              </v:roundrect>
            </w:pict>
          </mc:Fallback>
        </mc:AlternateContent>
      </w:r>
      <w:r w:rsidR="00A073F0">
        <w:t>Setting</w:t>
      </w:r>
      <w:bookmarkEnd w:id="30"/>
    </w:p>
    <w:p w:rsidR="005231FA" w:rsidRDefault="0035249E" w:rsidP="006F3C28">
      <w:pPr>
        <w:pStyle w:val="5"/>
        <w:numPr>
          <w:ilvl w:val="0"/>
          <w:numId w:val="13"/>
        </w:numPr>
      </w:pPr>
      <w:bookmarkStart w:id="31" w:name="_Toc391983951"/>
      <w:bookmarkStart w:id="32" w:name="_Ref392696171"/>
      <w:bookmarkStart w:id="33" w:name="_Toc400121932"/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attribute</w:t>
      </w:r>
      <w:bookmarkEnd w:id="31"/>
      <w:bookmarkEnd w:id="32"/>
      <w:bookmarkEnd w:id="33"/>
    </w:p>
    <w:p w:rsidR="00275DE1" w:rsidRDefault="0072486B" w:rsidP="00795CCC">
      <w:pPr>
        <w:pStyle w:val="50"/>
      </w:pPr>
      <w:r>
        <w:rPr>
          <w:noProof/>
        </w:rPr>
        <w:t>Open the project area editor with the same process in “</w:t>
      </w:r>
      <w:r w:rsidR="00275DE1">
        <w:fldChar w:fldCharType="begin"/>
      </w:r>
      <w:r w:rsidR="00275DE1">
        <w:instrText xml:space="preserve"> </w:instrText>
      </w:r>
      <w:r w:rsidR="00275DE1">
        <w:rPr>
          <w:rFonts w:hint="eastAsia"/>
        </w:rPr>
        <w:instrText>REF _Ref392672791 \h</w:instrText>
      </w:r>
      <w:r w:rsidR="00275DE1">
        <w:instrText xml:space="preserve"> </w:instrText>
      </w:r>
      <w:r w:rsidR="00275DE1">
        <w:fldChar w:fldCharType="separate"/>
      </w:r>
      <w:r>
        <w:rPr>
          <w:rFonts w:hint="eastAsia"/>
        </w:rPr>
        <w:t xml:space="preserve">Check the </w:t>
      </w:r>
      <w:r>
        <w:t>installation</w:t>
      </w:r>
      <w:r>
        <w:rPr>
          <w:rFonts w:hint="eastAsia"/>
        </w:rPr>
        <w:t xml:space="preserve"> </w:t>
      </w:r>
      <w:proofErr w:type="spellStart"/>
      <w:r>
        <w:t>status</w:t>
      </w:r>
      <w:r w:rsidR="00275DE1">
        <w:fldChar w:fldCharType="end"/>
      </w:r>
      <w:proofErr w:type="gramStart"/>
      <w:r>
        <w:t>”.Select</w:t>
      </w:r>
      <w:proofErr w:type="spellEnd"/>
      <w:proofErr w:type="gramEnd"/>
      <w:r>
        <w:t xml:space="preserve"> “Process Configuration” tab and select “Types and Attributes” under the “Project Configuration -&gt; Configuration Data -&gt; Work Items” in the “Configuration” section.</w:t>
      </w:r>
    </w:p>
    <w:p w:rsidR="000943DE" w:rsidRDefault="00053E7E" w:rsidP="000943DE">
      <w:pPr>
        <w:pStyle w:val="50"/>
      </w:pPr>
      <w:r w:rsidRPr="00D846F9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14500" wp14:editId="4970DF13">
                <wp:simplePos x="0" y="0"/>
                <wp:positionH relativeFrom="column">
                  <wp:posOffset>300990</wp:posOffset>
                </wp:positionH>
                <wp:positionV relativeFrom="paragraph">
                  <wp:posOffset>2428876</wp:posOffset>
                </wp:positionV>
                <wp:extent cx="847725" cy="228600"/>
                <wp:effectExtent l="57150" t="57150" r="104775" b="114300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9F578" id="Rounded Rectangle 206" o:spid="_x0000_s1026" style="position:absolute;margin-left:23.7pt;margin-top:191.25pt;width:66.75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D846F9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A2AC016" wp14:editId="2517B9DA">
                <wp:simplePos x="0" y="0"/>
                <wp:positionH relativeFrom="column">
                  <wp:posOffset>184785</wp:posOffset>
                </wp:positionH>
                <wp:positionV relativeFrom="paragraph">
                  <wp:posOffset>1631950</wp:posOffset>
                </wp:positionV>
                <wp:extent cx="762000" cy="152400"/>
                <wp:effectExtent l="57150" t="57150" r="57150" b="114300"/>
                <wp:wrapNone/>
                <wp:docPr id="205" name="Rounded 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0D5580" id="Rounded Rectangle 205" o:spid="_x0000_s1026" style="position:absolute;margin-left:14.55pt;margin-top:128.5pt;width:60pt;height:1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Pr="00D846F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4199F8" wp14:editId="61BC744B">
                <wp:simplePos x="0" y="0"/>
                <wp:positionH relativeFrom="column">
                  <wp:posOffset>127635</wp:posOffset>
                </wp:positionH>
                <wp:positionV relativeFrom="paragraph">
                  <wp:posOffset>1199515</wp:posOffset>
                </wp:positionV>
                <wp:extent cx="762000" cy="152400"/>
                <wp:effectExtent l="57150" t="57150" r="57150" b="114300"/>
                <wp:wrapNone/>
                <wp:docPr id="204" name="Rounded 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52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0E4E82" id="Rounded Rectangle 204" o:spid="_x0000_s1026" style="position:absolute;margin-left:10.05pt;margin-top:94.45pt;width:60pt;height:1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10" behindDoc="0" locked="0" layoutInCell="1" allowOverlap="1" wp14:anchorId="15C639BD" wp14:editId="70A1CEFD">
            <wp:simplePos x="0" y="0"/>
            <wp:positionH relativeFrom="column">
              <wp:posOffset>0</wp:posOffset>
            </wp:positionH>
            <wp:positionV relativeFrom="paragraph">
              <wp:posOffset>583565</wp:posOffset>
            </wp:positionV>
            <wp:extent cx="5681980" cy="2771140"/>
            <wp:effectExtent l="19050" t="19050" r="13970" b="10160"/>
            <wp:wrapTopAndBottom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71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18D" w:rsidRPr="000943DE">
        <w:rPr>
          <w:noProof/>
        </w:rPr>
        <w:t xml:space="preserve"> </w:t>
      </w:r>
      <w:r w:rsidR="0072486B">
        <w:rPr>
          <w:noProof/>
        </w:rPr>
        <w:t>Select a target work item type of this feature, click “Add” button located on the right side of the table in “Attributes” section.</w:t>
      </w:r>
    </w:p>
    <w:p w:rsidR="00EA229D" w:rsidRDefault="0044218D" w:rsidP="000943DE">
      <w:pPr>
        <w:pStyle w:val="50"/>
      </w:pPr>
      <w:r w:rsidRPr="00EA229D">
        <w:rPr>
          <w:noProof/>
        </w:rPr>
        <w:t xml:space="preserve"> </w:t>
      </w:r>
    </w:p>
    <w:p w:rsidR="00053E7E" w:rsidRDefault="00053E7E" w:rsidP="00417937">
      <w:pPr>
        <w:pStyle w:val="50"/>
      </w:pPr>
    </w:p>
    <w:p w:rsidR="00053E7E" w:rsidRDefault="001C04E4" w:rsidP="00417937">
      <w:pPr>
        <w:pStyle w:val="5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9260" behindDoc="0" locked="0" layoutInCell="1" allowOverlap="1" wp14:anchorId="344064FA" wp14:editId="256E8FC2">
            <wp:simplePos x="0" y="0"/>
            <wp:positionH relativeFrom="column">
              <wp:posOffset>0</wp:posOffset>
            </wp:positionH>
            <wp:positionV relativeFrom="paragraph">
              <wp:posOffset>2850515</wp:posOffset>
            </wp:positionV>
            <wp:extent cx="2914650" cy="42291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62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1E75D4" wp14:editId="249B3536">
                <wp:simplePos x="0" y="0"/>
                <wp:positionH relativeFrom="column">
                  <wp:posOffset>5149215</wp:posOffset>
                </wp:positionH>
                <wp:positionV relativeFrom="paragraph">
                  <wp:posOffset>786765</wp:posOffset>
                </wp:positionV>
                <wp:extent cx="476250" cy="276225"/>
                <wp:effectExtent l="57150" t="57150" r="114300" b="12382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762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DF480" id="Rounded Rectangle 208" o:spid="_x0000_s1026" style="position:absolute;left:0;text-align:left;margin-left:405.45pt;margin-top:61.95pt;width:37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743627">
        <w:rPr>
          <w:noProof/>
        </w:rPr>
        <w:drawing>
          <wp:anchor distT="0" distB="0" distL="114300" distR="114300" simplePos="0" relativeHeight="251652085" behindDoc="0" locked="0" layoutInCell="1" allowOverlap="1" wp14:anchorId="7155215F" wp14:editId="69EE21A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5681980" cy="2750820"/>
            <wp:effectExtent l="19050" t="19050" r="13970" b="11430"/>
            <wp:wrapTopAndBottom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2750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937" w:rsidRDefault="001C04E4" w:rsidP="00417937">
      <w:pPr>
        <w:pStyle w:val="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B36BF9" wp14:editId="6D41FE34">
                <wp:simplePos x="0" y="0"/>
                <wp:positionH relativeFrom="column">
                  <wp:posOffset>795655</wp:posOffset>
                </wp:positionH>
                <wp:positionV relativeFrom="paragraph">
                  <wp:posOffset>462915</wp:posOffset>
                </wp:positionV>
                <wp:extent cx="1933575" cy="542925"/>
                <wp:effectExtent l="57150" t="57150" r="123825" b="123825"/>
                <wp:wrapNone/>
                <wp:docPr id="212" name="Rounded 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C1D93" id="Rounded Rectangle 212" o:spid="_x0000_s1026" style="position:absolute;margin-left:62.65pt;margin-top:36.45pt;width:152.25pt;height:42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A88900C" wp14:editId="140B1D8A">
                <wp:simplePos x="0" y="0"/>
                <wp:positionH relativeFrom="column">
                  <wp:posOffset>190500</wp:posOffset>
                </wp:positionH>
                <wp:positionV relativeFrom="paragraph">
                  <wp:posOffset>186055</wp:posOffset>
                </wp:positionV>
                <wp:extent cx="670560" cy="200025"/>
                <wp:effectExtent l="57150" t="57150" r="91440" b="123825"/>
                <wp:wrapNone/>
                <wp:docPr id="211" name="Rounded 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9F7DEC" id="Rounded Rectangle 211" o:spid="_x0000_s1026" style="position:absolute;margin-left:15pt;margin-top:14.65pt;width:52.8pt;height:15.7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514494">
        <w:t>Select</w:t>
      </w:r>
      <w:r w:rsidR="0072486B">
        <w:rPr>
          <w:rFonts w:hint="eastAsia"/>
        </w:rPr>
        <w:t xml:space="preserve"> </w:t>
      </w:r>
      <w:r w:rsidR="0072486B">
        <w:t xml:space="preserve">“Create Attribute” </w:t>
      </w:r>
      <w:r w:rsidR="00514494">
        <w:t xml:space="preserve">check box </w:t>
      </w:r>
      <w:r w:rsidR="0072486B">
        <w:t>in “Add Custom Attribute” dialog</w:t>
      </w:r>
      <w:r w:rsidR="00DF10F4">
        <w:t xml:space="preserve"> and set each </w:t>
      </w:r>
      <w:proofErr w:type="gramStart"/>
      <w:r w:rsidR="00DF10F4">
        <w:t>items</w:t>
      </w:r>
      <w:proofErr w:type="gramEnd"/>
      <w:r w:rsidR="00DF10F4">
        <w:t xml:space="preserve"> as follows.</w:t>
      </w:r>
    </w:p>
    <w:p w:rsidR="00EA229D" w:rsidRPr="00417937" w:rsidRDefault="00DF10F4" w:rsidP="00EA229D">
      <w:pPr>
        <w:pStyle w:val="50"/>
        <w:wordWrap w:val="0"/>
        <w:rPr>
          <w:sz w:val="16"/>
        </w:rPr>
      </w:pPr>
      <w:proofErr w:type="spellStart"/>
      <w:proofErr w:type="gramStart"/>
      <w:r>
        <w:rPr>
          <w:sz w:val="16"/>
        </w:rPr>
        <w:t>Name</w:t>
      </w:r>
      <w:r w:rsidR="00EA229D" w:rsidRPr="00417937">
        <w:rPr>
          <w:sz w:val="16"/>
        </w:rPr>
        <w:t>:</w:t>
      </w:r>
      <w:r>
        <w:rPr>
          <w:rFonts w:ascii="ＭＳ Ｐゴシック" w:eastAsia="ＭＳ Ｐゴシック" w:hAnsi="ＭＳ Ｐゴシック"/>
          <w:sz w:val="16"/>
        </w:rPr>
        <w:t>Work</w:t>
      </w:r>
      <w:proofErr w:type="spellEnd"/>
      <w:proofErr w:type="gramEnd"/>
      <w:r>
        <w:rPr>
          <w:rFonts w:ascii="ＭＳ Ｐゴシック" w:eastAsia="ＭＳ Ｐゴシック" w:hAnsi="ＭＳ Ｐゴシック"/>
          <w:sz w:val="16"/>
        </w:rPr>
        <w:t xml:space="preserve"> Item Number</w:t>
      </w:r>
    </w:p>
    <w:p w:rsidR="00EA229D" w:rsidRPr="00417937" w:rsidRDefault="00EA229D" w:rsidP="00EA229D">
      <w:pPr>
        <w:pStyle w:val="50"/>
        <w:wordWrap w:val="0"/>
        <w:rPr>
          <w:rFonts w:ascii="ＭＳ Ｐゴシック" w:eastAsia="ＭＳ Ｐゴシック" w:hAnsi="ＭＳ Ｐゴシック"/>
          <w:sz w:val="16"/>
        </w:rPr>
      </w:pPr>
      <w:r w:rsidRPr="00417937">
        <w:rPr>
          <w:sz w:val="16"/>
        </w:rPr>
        <w:t xml:space="preserve">ID: </w:t>
      </w:r>
      <w:proofErr w:type="spellStart"/>
      <w:proofErr w:type="gramStart"/>
      <w:r w:rsidRPr="00417937">
        <w:rPr>
          <w:rFonts w:ascii="ＭＳ Ｐゴシック" w:eastAsia="ＭＳ Ｐゴシック" w:hAnsi="ＭＳ Ｐゴシック"/>
          <w:sz w:val="16"/>
        </w:rPr>
        <w:t>com.ibm.team</w:t>
      </w:r>
      <w:proofErr w:type="gramEnd"/>
      <w:r w:rsidRPr="00417937">
        <w:rPr>
          <w:rFonts w:ascii="ＭＳ Ｐゴシック" w:eastAsia="ＭＳ Ｐゴシック" w:hAnsi="ＭＳ Ｐゴシック"/>
          <w:sz w:val="16"/>
        </w:rPr>
        <w:t>.workitem.attribute.workItemNumber</w:t>
      </w:r>
      <w:proofErr w:type="spellEnd"/>
    </w:p>
    <w:p w:rsidR="0044218D" w:rsidRPr="006F3C28" w:rsidRDefault="00DF10F4" w:rsidP="006F3C28">
      <w:pPr>
        <w:pStyle w:val="50"/>
        <w:wordWrap w:val="0"/>
        <w:rPr>
          <w:sz w:val="20"/>
        </w:rPr>
      </w:pPr>
      <w:proofErr w:type="spellStart"/>
      <w:proofErr w:type="gramStart"/>
      <w:r>
        <w:rPr>
          <w:sz w:val="16"/>
        </w:rPr>
        <w:t>Type</w:t>
      </w:r>
      <w:r w:rsidR="00EA229D" w:rsidRPr="00417937">
        <w:rPr>
          <w:sz w:val="16"/>
        </w:rPr>
        <w:t>:</w:t>
      </w:r>
      <w:r w:rsidR="00EA229D" w:rsidRPr="00417937">
        <w:rPr>
          <w:rFonts w:ascii="ＭＳ Ｐゴシック" w:eastAsia="ＭＳ Ｐゴシック" w:hAnsi="ＭＳ Ｐゴシック"/>
          <w:sz w:val="16"/>
        </w:rPr>
        <w:t>Small</w:t>
      </w:r>
      <w:proofErr w:type="spellEnd"/>
      <w:proofErr w:type="gramEnd"/>
      <w:r w:rsidR="00EA229D" w:rsidRPr="00417937">
        <w:rPr>
          <w:rFonts w:ascii="ＭＳ Ｐゴシック" w:eastAsia="ＭＳ Ｐゴシック" w:hAnsi="ＭＳ Ｐゴシック"/>
          <w:sz w:val="16"/>
        </w:rPr>
        <w:t xml:space="preserve"> String</w:t>
      </w:r>
    </w:p>
    <w:p w:rsidR="00A22BB3" w:rsidRDefault="00DF10F4" w:rsidP="000943DE">
      <w:pPr>
        <w:pStyle w:val="50"/>
      </w:pPr>
      <w:r>
        <w:rPr>
          <w:rFonts w:hint="eastAsia"/>
        </w:rPr>
        <w:t xml:space="preserve">If </w:t>
      </w:r>
      <w:r>
        <w:t xml:space="preserve">the above ID is already used in your project area, change the value of </w:t>
      </w:r>
      <w:proofErr w:type="spellStart"/>
      <w:r>
        <w:t>Workitem</w:t>
      </w:r>
      <w:proofErr w:type="spellEnd"/>
      <w:r>
        <w:t xml:space="preserve"> Number</w:t>
      </w:r>
      <w:r w:rsidR="0072481C">
        <w:t xml:space="preserve"> Attribute</w:t>
      </w:r>
      <w:r>
        <w:t xml:space="preserve"> ID which is mentioned in “</w:t>
      </w:r>
      <w:r w:rsidR="006F3C28">
        <w:fldChar w:fldCharType="begin"/>
      </w:r>
      <w:r w:rsidR="006F3C28">
        <w:instrText xml:space="preserve"> REF _Ref400121686 \h </w:instrText>
      </w:r>
      <w:r w:rsidR="006F3C28">
        <w:fldChar w:fldCharType="separate"/>
      </w:r>
      <w:r w:rsidR="006F3C28">
        <w:t>Properties of this feature</w:t>
      </w:r>
      <w:r w:rsidR="006F3C28">
        <w:fldChar w:fldCharType="end"/>
      </w:r>
      <w:r>
        <w:t xml:space="preserve">” and re-install both </w:t>
      </w:r>
      <w:r w:rsidR="0072481C">
        <w:t xml:space="preserve">server plugin and client plugin to use a different ID. </w:t>
      </w:r>
    </w:p>
    <w:p w:rsidR="00F05262" w:rsidRDefault="00F05262" w:rsidP="00A22BB3">
      <w:pPr>
        <w:pStyle w:val="50"/>
      </w:pPr>
    </w:p>
    <w:p w:rsidR="006F3C28" w:rsidRDefault="006F3C28" w:rsidP="00A22BB3">
      <w:pPr>
        <w:pStyle w:val="50"/>
      </w:pPr>
    </w:p>
    <w:p w:rsidR="006F3C28" w:rsidRDefault="001C04E4" w:rsidP="00A22BB3">
      <w:pPr>
        <w:pStyle w:val="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687549" wp14:editId="55684F54">
                <wp:simplePos x="0" y="0"/>
                <wp:positionH relativeFrom="column">
                  <wp:posOffset>732155</wp:posOffset>
                </wp:positionH>
                <wp:positionV relativeFrom="paragraph">
                  <wp:posOffset>186055</wp:posOffset>
                </wp:positionV>
                <wp:extent cx="1033780" cy="200025"/>
                <wp:effectExtent l="57150" t="57150" r="90170" b="123825"/>
                <wp:wrapNone/>
                <wp:docPr id="213" name="Rounded 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69231E" id="Rounded Rectangle 213" o:spid="_x0000_s1026" style="position:absolute;margin-left:57.65pt;margin-top:14.65pt;width:81.4pt;height:15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:rsidR="006F3C28" w:rsidRDefault="006F3C28" w:rsidP="00A22BB3">
      <w:pPr>
        <w:pStyle w:val="50"/>
      </w:pPr>
    </w:p>
    <w:p w:rsidR="00A22BB3" w:rsidRPr="00A22BB3" w:rsidRDefault="00743627" w:rsidP="000943DE">
      <w:pPr>
        <w:pStyle w:val="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2EBDDB" wp14:editId="6B36475C">
                <wp:simplePos x="0" y="0"/>
                <wp:positionH relativeFrom="column">
                  <wp:posOffset>-13335</wp:posOffset>
                </wp:positionH>
                <wp:positionV relativeFrom="paragraph">
                  <wp:posOffset>436427</wp:posOffset>
                </wp:positionV>
                <wp:extent cx="1800225" cy="200025"/>
                <wp:effectExtent l="57150" t="57150" r="104775" b="123825"/>
                <wp:wrapNone/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000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4A2D9" id="Rounded Rectangle 216" o:spid="_x0000_s1026" style="position:absolute;left:0;text-align:left;margin-left:-1.05pt;margin-top:34.35pt;width:141.75pt;height:15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 w:rsidR="0044218D">
        <w:rPr>
          <w:rFonts w:ascii="ＭＳ Ｐゴシック" w:eastAsia="ＭＳ Ｐゴシック" w:hAnsi="ＭＳ Ｐゴシック"/>
          <w:noProof/>
          <w:sz w:val="16"/>
        </w:rPr>
        <w:drawing>
          <wp:anchor distT="0" distB="0" distL="114300" distR="114300" simplePos="0" relativeHeight="251657210" behindDoc="0" locked="0" layoutInCell="1" allowOverlap="1" wp14:anchorId="1C5C753B" wp14:editId="220A25FD">
            <wp:simplePos x="0" y="0"/>
            <wp:positionH relativeFrom="column">
              <wp:posOffset>-3810</wp:posOffset>
            </wp:positionH>
            <wp:positionV relativeFrom="paragraph">
              <wp:posOffset>287655</wp:posOffset>
            </wp:positionV>
            <wp:extent cx="3963670" cy="768350"/>
            <wp:effectExtent l="19050" t="19050" r="17780" b="12700"/>
            <wp:wrapTopAndBottom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76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81C">
        <w:t>Check Work Item Number attribute was added in the table of Attributes.</w:t>
      </w:r>
    </w:p>
    <w:p w:rsidR="001C04E4" w:rsidRDefault="001C04E4" w:rsidP="000943DE">
      <w:pPr>
        <w:pStyle w:val="50"/>
      </w:pPr>
    </w:p>
    <w:p w:rsidR="00EA229D" w:rsidRDefault="0072481C" w:rsidP="000943DE">
      <w:pPr>
        <w:pStyle w:val="50"/>
      </w:pPr>
      <w:r>
        <w:rPr>
          <w:rFonts w:hint="eastAsia"/>
        </w:rPr>
        <w:lastRenderedPageBreak/>
        <w:t xml:space="preserve">For other work item types, add </w:t>
      </w:r>
      <w:proofErr w:type="spellStart"/>
      <w:r>
        <w:t>Workitem</w:t>
      </w:r>
      <w:proofErr w:type="spellEnd"/>
      <w:r>
        <w:t xml:space="preserve"> Number attribute with the following process.</w:t>
      </w:r>
    </w:p>
    <w:p w:rsidR="00F05262" w:rsidRDefault="00F05262" w:rsidP="00A22BB3">
      <w:pPr>
        <w:pStyle w:val="50"/>
      </w:pPr>
    </w:p>
    <w:p w:rsidR="00A22BB3" w:rsidRDefault="00F05262" w:rsidP="00A22BB3">
      <w:pPr>
        <w:pStyle w:val="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A600E4F" wp14:editId="5211DDC4">
                <wp:simplePos x="0" y="0"/>
                <wp:positionH relativeFrom="column">
                  <wp:posOffset>466564</wp:posOffset>
                </wp:positionH>
                <wp:positionV relativeFrom="paragraph">
                  <wp:posOffset>1268730</wp:posOffset>
                </wp:positionV>
                <wp:extent cx="1562100" cy="171450"/>
                <wp:effectExtent l="57150" t="57150" r="57150" b="114300"/>
                <wp:wrapNone/>
                <wp:docPr id="220" name="Rounded 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20A82E" id="Rounded Rectangle 220" o:spid="_x0000_s1026" style="position:absolute;left:0;text-align:left;margin-left:36.75pt;margin-top:99.9pt;width:123pt;height:13.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7585CB" wp14:editId="419A6B34">
                <wp:simplePos x="0" y="0"/>
                <wp:positionH relativeFrom="column">
                  <wp:posOffset>127635</wp:posOffset>
                </wp:positionH>
                <wp:positionV relativeFrom="paragraph">
                  <wp:posOffset>539276</wp:posOffset>
                </wp:positionV>
                <wp:extent cx="880280" cy="171450"/>
                <wp:effectExtent l="57150" t="57150" r="53340" b="114300"/>
                <wp:wrapNone/>
                <wp:docPr id="219" name="Rounded 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5DDAFC" id="Rounded Rectangle 219" o:spid="_x0000_s1026" style="position:absolute;left:0;text-align:left;margin-left:10.05pt;margin-top:42.45pt;width:69.3pt;height:13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6185" behindDoc="0" locked="0" layoutInCell="1" allowOverlap="1" wp14:anchorId="5C0F750B" wp14:editId="580A07F4">
            <wp:simplePos x="0" y="0"/>
            <wp:positionH relativeFrom="column">
              <wp:posOffset>5715</wp:posOffset>
            </wp:positionH>
            <wp:positionV relativeFrom="paragraph">
              <wp:posOffset>544195</wp:posOffset>
            </wp:positionV>
            <wp:extent cx="2160270" cy="1062990"/>
            <wp:effectExtent l="19050" t="19050" r="11430" b="22860"/>
            <wp:wrapTopAndBottom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062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81C">
        <w:rPr>
          <w:rFonts w:hint="eastAsia"/>
        </w:rPr>
        <w:t xml:space="preserve">Select </w:t>
      </w:r>
      <w:r w:rsidR="00514494">
        <w:t>next work item type in “Work Item Types” selection and click “Add” button located on the right side of the table in “Attributes” section.</w:t>
      </w:r>
    </w:p>
    <w:p w:rsidR="005743A3" w:rsidRDefault="00F05262" w:rsidP="00A22BB3">
      <w:pPr>
        <w:pStyle w:val="50"/>
      </w:pPr>
      <w:r>
        <w:rPr>
          <w:noProof/>
        </w:rPr>
        <w:t xml:space="preserve"> </w:t>
      </w:r>
    </w:p>
    <w:p w:rsidR="00A22BB3" w:rsidRDefault="00514494" w:rsidP="00A22BB3">
      <w:pPr>
        <w:pStyle w:val="50"/>
      </w:pPr>
      <w:r>
        <w:t>Select</w:t>
      </w:r>
      <w:r>
        <w:rPr>
          <w:rFonts w:hint="eastAsia"/>
        </w:rPr>
        <w:t xml:space="preserve"> </w:t>
      </w:r>
      <w:r>
        <w:t>“Reuse Existing Attribute” check box in “Add Custom Attribute” dialog and select “Work Item Number” from “Attribute” list box.</w:t>
      </w:r>
    </w:p>
    <w:p w:rsidR="005743A3" w:rsidRDefault="005743A3" w:rsidP="00A22BB3">
      <w:pPr>
        <w:pStyle w:val="50"/>
      </w:pPr>
    </w:p>
    <w:p w:rsidR="005743A3" w:rsidRDefault="00514494" w:rsidP="00A22BB3">
      <w:pPr>
        <w:pStyle w:val="50"/>
      </w:pPr>
      <w:r>
        <w:rPr>
          <w:rFonts w:hint="eastAsia"/>
        </w:rPr>
        <w:t xml:space="preserve">Add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Number attribute to other work item types with the same process.</w:t>
      </w:r>
    </w:p>
    <w:p w:rsidR="000943DE" w:rsidRPr="00275DE1" w:rsidRDefault="000943DE" w:rsidP="005743A3">
      <w:pPr>
        <w:pStyle w:val="50"/>
        <w:ind w:left="0" w:firstLine="0"/>
      </w:pPr>
    </w:p>
    <w:p w:rsidR="005231FA" w:rsidRDefault="00514494" w:rsidP="005231FA">
      <w:pPr>
        <w:pStyle w:val="5"/>
      </w:pPr>
      <w:bookmarkStart w:id="34" w:name="_Toc391983952"/>
      <w:bookmarkStart w:id="35" w:name="_Toc400121933"/>
      <w:r>
        <w:rPr>
          <w:rFonts w:hint="eastAsia"/>
        </w:rPr>
        <w:t>Configuration of automatic numbering function</w:t>
      </w:r>
      <w:bookmarkEnd w:id="34"/>
      <w:bookmarkEnd w:id="35"/>
    </w:p>
    <w:p w:rsidR="00F05262" w:rsidRDefault="00482805" w:rsidP="001C04E4">
      <w:pPr>
        <w:pStyle w:val="6"/>
        <w:numPr>
          <w:ilvl w:val="0"/>
          <w:numId w:val="14"/>
        </w:numPr>
        <w:ind w:left="1701"/>
        <w:rPr>
          <w:noProof/>
        </w:rPr>
      </w:pPr>
      <w:r>
        <w:rPr>
          <w:noProof/>
        </w:rPr>
        <w:drawing>
          <wp:anchor distT="0" distB="0" distL="114300" distR="114300" simplePos="0" relativeHeight="251651060" behindDoc="0" locked="0" layoutInCell="1" allowOverlap="1" wp14:anchorId="13DFF722" wp14:editId="12187E83">
            <wp:simplePos x="0" y="0"/>
            <wp:positionH relativeFrom="column">
              <wp:posOffset>-3810</wp:posOffset>
            </wp:positionH>
            <wp:positionV relativeFrom="paragraph">
              <wp:posOffset>855345</wp:posOffset>
            </wp:positionV>
            <wp:extent cx="5113655" cy="2755900"/>
            <wp:effectExtent l="19050" t="19050" r="10795" b="25400"/>
            <wp:wrapTopAndBottom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75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494">
        <w:rPr>
          <w:rFonts w:hint="eastAsia"/>
        </w:rPr>
        <w:t xml:space="preserve">Add </w:t>
      </w:r>
      <w:r>
        <w:t>“</w:t>
      </w:r>
      <w:proofErr w:type="spellStart"/>
      <w:r>
        <w:t>Workitem</w:t>
      </w:r>
      <w:proofErr w:type="spellEnd"/>
      <w:r>
        <w:t xml:space="preserve"> Numbering” to the operation behaviors</w:t>
      </w:r>
      <w:r w:rsidR="00F05262" w:rsidRPr="00E924D9">
        <w:rPr>
          <w:noProof/>
        </w:rPr>
        <w:t xml:space="preserve"> </w:t>
      </w:r>
    </w:p>
    <w:p w:rsidR="005743A3" w:rsidRDefault="00482805" w:rsidP="00482805">
      <w:pPr>
        <w:pStyle w:val="60"/>
        <w:ind w:firstLine="0"/>
      </w:pPr>
      <w:r>
        <w:rPr>
          <w:rFonts w:hint="eastAsia"/>
        </w:rPr>
        <w:t xml:space="preserve">Add </w:t>
      </w:r>
      <w:r>
        <w:t>“</w:t>
      </w:r>
      <w:proofErr w:type="spellStart"/>
      <w:r>
        <w:t>Workitem</w:t>
      </w:r>
      <w:proofErr w:type="spellEnd"/>
      <w:r>
        <w:t xml:space="preserve"> Numbering” to “Save Work Item” operation with the same process in “</w:t>
      </w:r>
      <w:r w:rsidR="005743A3">
        <w:fldChar w:fldCharType="begin"/>
      </w:r>
      <w:r w:rsidR="005743A3">
        <w:instrText xml:space="preserve"> </w:instrText>
      </w:r>
      <w:r w:rsidR="005743A3">
        <w:rPr>
          <w:rFonts w:hint="eastAsia"/>
        </w:rPr>
        <w:instrText>REF _Ref392672791 \h</w:instrText>
      </w:r>
      <w:r w:rsidR="005743A3">
        <w:instrText xml:space="preserve"> </w:instrText>
      </w:r>
      <w:r w:rsidR="005743A3">
        <w:fldChar w:fldCharType="separate"/>
      </w:r>
      <w:r>
        <w:rPr>
          <w:rFonts w:hint="eastAsia"/>
        </w:rPr>
        <w:t xml:space="preserve">Check the </w:t>
      </w:r>
      <w:r>
        <w:t>installation</w:t>
      </w:r>
      <w:r>
        <w:rPr>
          <w:rFonts w:hint="eastAsia"/>
        </w:rPr>
        <w:t xml:space="preserve"> </w:t>
      </w:r>
      <w:r>
        <w:t>status</w:t>
      </w:r>
      <w:r w:rsidR="005743A3">
        <w:fldChar w:fldCharType="end"/>
      </w:r>
      <w:r>
        <w:t>”</w:t>
      </w:r>
    </w:p>
    <w:p w:rsidR="005B29CE" w:rsidRPr="005B29CE" w:rsidRDefault="005B29CE" w:rsidP="005743A3">
      <w:pPr>
        <w:pStyle w:val="60"/>
      </w:pPr>
    </w:p>
    <w:p w:rsidR="005231FA" w:rsidRDefault="00482805" w:rsidP="005231FA">
      <w:pPr>
        <w:pStyle w:val="6"/>
      </w:pPr>
      <w:proofErr w:type="spellStart"/>
      <w:r>
        <w:rPr>
          <w:rFonts w:hint="eastAsia"/>
        </w:rPr>
        <w:t>Configuraiton</w:t>
      </w:r>
      <w:proofErr w:type="spellEnd"/>
      <w:r>
        <w:rPr>
          <w:rFonts w:hint="eastAsia"/>
        </w:rPr>
        <w:t xml:space="preserve"> of the number of </w:t>
      </w:r>
      <w:proofErr w:type="gramStart"/>
      <w:r>
        <w:rPr>
          <w:rFonts w:hint="eastAsia"/>
        </w:rPr>
        <w:t>digit</w:t>
      </w:r>
      <w:proofErr w:type="gramEnd"/>
    </w:p>
    <w:p w:rsidR="005B29CE" w:rsidRDefault="00743627" w:rsidP="005B29CE">
      <w:pPr>
        <w:pStyle w:val="60"/>
      </w:pPr>
      <w:r>
        <w:rPr>
          <w:noProof/>
        </w:rPr>
        <w:lastRenderedPageBreak/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BA330B" wp14:editId="12450377">
                <wp:simplePos x="0" y="0"/>
                <wp:positionH relativeFrom="column">
                  <wp:posOffset>834390</wp:posOffset>
                </wp:positionH>
                <wp:positionV relativeFrom="paragraph">
                  <wp:posOffset>1282065</wp:posOffset>
                </wp:positionV>
                <wp:extent cx="1675765" cy="523875"/>
                <wp:effectExtent l="57150" t="57150" r="114935" b="123825"/>
                <wp:wrapNone/>
                <wp:docPr id="226" name="Rounded 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523875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D998D" id="Rounded Rectangle 226" o:spid="_x0000_s1026" style="position:absolute;left:0;text-align:left;margin-left:65.7pt;margin-top:100.95pt;width:131.95pt;height:4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035" behindDoc="0" locked="0" layoutInCell="1" allowOverlap="1" wp14:anchorId="7CA2B73B" wp14:editId="095C4BD2">
            <wp:simplePos x="0" y="0"/>
            <wp:positionH relativeFrom="column">
              <wp:posOffset>824865</wp:posOffset>
            </wp:positionH>
            <wp:positionV relativeFrom="paragraph">
              <wp:posOffset>295275</wp:posOffset>
            </wp:positionV>
            <wp:extent cx="1703160" cy="2463120"/>
            <wp:effectExtent l="19050" t="19050" r="11430" b="13970"/>
            <wp:wrapTopAndBottom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160" cy="246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482805">
        <w:rPr>
          <w:noProof/>
        </w:rPr>
        <w:t>Select the number of digit from list box.</w:t>
      </w:r>
    </w:p>
    <w:p w:rsidR="005B29CE" w:rsidRPr="005B29CE" w:rsidRDefault="00F05262" w:rsidP="005B29CE">
      <w:pPr>
        <w:pStyle w:val="60"/>
      </w:pPr>
      <w:r>
        <w:rPr>
          <w:noProof/>
        </w:rPr>
        <w:t xml:space="preserve"> </w:t>
      </w:r>
      <w:r w:rsidR="00482805">
        <w:rPr>
          <w:rFonts w:hint="eastAsia"/>
        </w:rPr>
        <w:t>*</w:t>
      </w:r>
      <w:r w:rsidR="00482805">
        <w:t>In default configuration, options are “5”,”10”,”15” only. You can change these options to change the configuration of “</w:t>
      </w:r>
      <w:r w:rsidR="00E75C03">
        <w:fldChar w:fldCharType="begin"/>
      </w:r>
      <w:r w:rsidR="00E75C03">
        <w:instrText xml:space="preserve"> REF _Ref392684033 \h </w:instrText>
      </w:r>
      <w:r w:rsidR="00E75C03">
        <w:fldChar w:fldCharType="separate"/>
      </w:r>
      <w:r w:rsidR="006F3C28">
        <w:rPr>
          <w:rFonts w:hint="eastAsia"/>
        </w:rPr>
        <w:t xml:space="preserve">Number of </w:t>
      </w:r>
      <w:proofErr w:type="gramStart"/>
      <w:r w:rsidR="006F3C28">
        <w:rPr>
          <w:rFonts w:hint="eastAsia"/>
        </w:rPr>
        <w:t>digit</w:t>
      </w:r>
      <w:proofErr w:type="gramEnd"/>
      <w:r w:rsidR="00E75C03">
        <w:fldChar w:fldCharType="end"/>
      </w:r>
      <w:r w:rsidR="00482805">
        <w:t>” and re-install client plugin</w:t>
      </w:r>
    </w:p>
    <w:p w:rsidR="005231FA" w:rsidRDefault="00A423BD" w:rsidP="005231FA">
      <w:pPr>
        <w:pStyle w:val="6"/>
      </w:pPr>
      <w:bookmarkStart w:id="36" w:name="_Ref392695870"/>
      <w:r>
        <w:rPr>
          <w:rFonts w:hint="eastAsia"/>
        </w:rPr>
        <w:t xml:space="preserve">Configuration of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types</w:t>
      </w:r>
      <w:bookmarkEnd w:id="36"/>
    </w:p>
    <w:p w:rsidR="00053E7E" w:rsidRDefault="00F05262" w:rsidP="005B29CE">
      <w:pPr>
        <w:pStyle w:val="6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D574A8" wp14:editId="7BE921CD">
                <wp:simplePos x="0" y="0"/>
                <wp:positionH relativeFrom="column">
                  <wp:posOffset>691515</wp:posOffset>
                </wp:positionH>
                <wp:positionV relativeFrom="paragraph">
                  <wp:posOffset>1916430</wp:posOffset>
                </wp:positionV>
                <wp:extent cx="1638300" cy="1021080"/>
                <wp:effectExtent l="57150" t="57150" r="114300" b="12192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21080"/>
                        </a:xfrm>
                        <a:prstGeom prst="roundRect">
                          <a:avLst>
                            <a:gd name="adj" fmla="val 8448"/>
                          </a:avLst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A2D42" id="Rounded Rectangle 5" o:spid="_x0000_s1026" style="position:absolute;left:0;text-align:left;margin-left:54.45pt;margin-top:150.9pt;width:129pt;height:8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</w:p>
    <w:p w:rsidR="00F84DAD" w:rsidRDefault="00F84DAD" w:rsidP="005B29CE">
      <w:pPr>
        <w:pStyle w:val="60"/>
        <w:rPr>
          <w:noProof/>
        </w:rPr>
      </w:pPr>
      <w:r>
        <w:rPr>
          <w:noProof/>
        </w:rPr>
        <w:drawing>
          <wp:anchor distT="0" distB="0" distL="114300" distR="114300" simplePos="0" relativeHeight="251649010" behindDoc="0" locked="0" layoutInCell="1" allowOverlap="1" wp14:anchorId="39C2AE55" wp14:editId="7CA6CC44">
            <wp:simplePos x="0" y="0"/>
            <wp:positionH relativeFrom="column">
              <wp:posOffset>723900</wp:posOffset>
            </wp:positionH>
            <wp:positionV relativeFrom="paragraph">
              <wp:posOffset>549275</wp:posOffset>
            </wp:positionV>
            <wp:extent cx="1697355" cy="2462530"/>
            <wp:effectExtent l="19050" t="19050" r="17145" b="13970"/>
            <wp:wrapTopAndBottom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2462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29CE" w:rsidRDefault="002149A0" w:rsidP="005B29CE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5F7414B" wp14:editId="1990A600">
                <wp:simplePos x="0" y="0"/>
                <wp:positionH relativeFrom="column">
                  <wp:posOffset>1939290</wp:posOffset>
                </wp:positionH>
                <wp:positionV relativeFrom="paragraph">
                  <wp:posOffset>1390015</wp:posOffset>
                </wp:positionV>
                <wp:extent cx="2514600" cy="962025"/>
                <wp:effectExtent l="304800" t="57150" r="114300" b="123825"/>
                <wp:wrapNone/>
                <wp:docPr id="12" name="Rectangular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62025"/>
                        </a:xfrm>
                        <a:prstGeom prst="wedgeRectCallout">
                          <a:avLst>
                            <a:gd name="adj1" fmla="val -59474"/>
                            <a:gd name="adj2" fmla="val 2565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CEB" w:rsidRPr="00074E6F" w:rsidRDefault="008E5CEB" w:rsidP="002149A0">
                            <w:pPr>
                              <w:pStyle w:val="60"/>
                              <w:ind w:left="0" w:firstLine="0"/>
                              <w:rPr>
                                <w:rFonts w:ascii="メイリオ" w:hAnsi="メイリオ" w:cs="メイリオ"/>
                              </w:rPr>
                            </w:pPr>
                            <w:r>
                              <w:rPr>
                                <w:rFonts w:cs="メイリオ" w:hint="eastAsia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a</w:t>
                            </w:r>
                            <w:r>
                              <w:rPr>
                                <w:rFonts w:cs="メイリオ" w:hint="eastAsia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work item type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has a </w:t>
                            </w:r>
                            <w:r w:rsidRPr="002149A0">
                              <w:rPr>
                                <w:rFonts w:cs="メイリオ"/>
                                <w:b/>
                                <w:color w:val="000000" w:themeColor="text1"/>
                                <w:sz w:val="18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 attribute</w:t>
                            </w:r>
                            <w:r>
                              <w:rPr>
                                <w:rFonts w:cs="メイリオ"/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which is supported by this feature, it is displayed as child element under the type.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414B" id="Rectangular Callout 12" o:spid="_x0000_s1029" type="#_x0000_t61" style="position:absolute;left:0;text-align:left;margin-left:152.7pt;margin-top:109.45pt;width:198pt;height:75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" adj="-2046,16342" fillcolor="#deeaf6 [660]" strokecolor="#5b9bd5 [3204]" strokeweight="2.25pt">
                <v:shadow on="t" color="black" opacity="26214f" origin="-.5,-.5" offset=".74836mm,.74836mm"/>
                <v:textbox>
                  <w:txbxContent>
                    <w:p w:rsidR="008E5CEB" w:rsidRPr="00074E6F" w:rsidRDefault="008E5CEB" w:rsidP="002149A0">
                      <w:pPr>
                        <w:pStyle w:val="60"/>
                        <w:ind w:left="0" w:firstLine="0"/>
                        <w:rPr>
                          <w:rFonts w:ascii="メイリオ" w:hAnsi="メイリオ" w:cs="メイリオ"/>
                        </w:rPr>
                      </w:pPr>
                      <w:r>
                        <w:rPr>
                          <w:rFonts w:cs="メイリオ" w:hint="eastAsia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If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a</w:t>
                      </w:r>
                      <w:r>
                        <w:rPr>
                          <w:rFonts w:cs="メイリオ" w:hint="eastAsia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work item type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has a </w:t>
                      </w:r>
                      <w:r w:rsidRPr="002149A0">
                        <w:rPr>
                          <w:rFonts w:cs="メイリオ"/>
                          <w:b/>
                          <w:color w:val="000000" w:themeColor="text1"/>
                          <w:sz w:val="18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 attribute</w:t>
                      </w:r>
                      <w:r>
                        <w:rPr>
                          <w:rFonts w:cs="メイリオ"/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which is supported by this feature, it is displayed as child element under the type.</w:t>
                      </w:r>
                    </w:p>
                  </w:txbxContent>
                </v:textbox>
              </v:shape>
            </w:pict>
          </mc:Fallback>
        </mc:AlternateContent>
      </w:r>
      <w:r w:rsidR="00F84DAD">
        <w:rPr>
          <w:noProof/>
        </w:rPr>
        <w:t xml:space="preserve"> </w:t>
      </w:r>
      <w:r w:rsidR="00F05262">
        <w:rPr>
          <w:noProof/>
        </w:rPr>
        <w:t xml:space="preserve"> </w:t>
      </w:r>
      <w:r w:rsidR="00482805">
        <w:rPr>
          <w:noProof/>
        </w:rPr>
        <w:t>Select target work item type from the check box tree.</w:t>
      </w:r>
    </w:p>
    <w:p w:rsidR="005059FF" w:rsidRDefault="002149A0" w:rsidP="005B29CE">
      <w:pPr>
        <w:pStyle w:val="60"/>
      </w:pPr>
      <w:r>
        <w:rPr>
          <w:rFonts w:hint="eastAsia"/>
        </w:rPr>
        <w:t>If you wan</w:t>
      </w:r>
      <w:r>
        <w:t xml:space="preserve">t to number by work item type, you </w:t>
      </w:r>
      <w:proofErr w:type="gramStart"/>
      <w:r>
        <w:t>have to</w:t>
      </w:r>
      <w:proofErr w:type="gramEnd"/>
      <w:r>
        <w:t xml:space="preserve"> select work item type check box only.</w:t>
      </w:r>
    </w:p>
    <w:p w:rsidR="004668AA" w:rsidRDefault="002149A0" w:rsidP="005B29CE">
      <w:pPr>
        <w:pStyle w:val="60"/>
      </w:pPr>
      <w:r>
        <w:t xml:space="preserve">If you want to number by work item type and some custom attributes, </w:t>
      </w:r>
      <w:proofErr w:type="spellStart"/>
      <w:r>
        <w:t>your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select work item type and some custom attributes.</w:t>
      </w:r>
    </w:p>
    <w:p w:rsidR="00D90EF0" w:rsidRDefault="00D90EF0" w:rsidP="005B29CE">
      <w:pPr>
        <w:pStyle w:val="60"/>
      </w:pPr>
    </w:p>
    <w:p w:rsidR="00D90EF0" w:rsidRDefault="00D90EF0" w:rsidP="005B29CE">
      <w:pPr>
        <w:pStyle w:val="60"/>
      </w:pPr>
    </w:p>
    <w:p w:rsidR="00D17136" w:rsidRDefault="00D17136" w:rsidP="005B29CE">
      <w:pPr>
        <w:pStyle w:val="60"/>
      </w:pPr>
      <w:r>
        <w:rPr>
          <w:noProof/>
        </w:rPr>
        <w:lastRenderedPageBreak/>
        <w:drawing>
          <wp:anchor distT="0" distB="0" distL="114300" distR="114300" simplePos="0" relativeHeight="251796480" behindDoc="0" locked="0" layoutInCell="1" allowOverlap="1" wp14:anchorId="5D3D19FA" wp14:editId="0C1A6CB5">
            <wp:simplePos x="0" y="0"/>
            <wp:positionH relativeFrom="column">
              <wp:posOffset>3519805</wp:posOffset>
            </wp:positionH>
            <wp:positionV relativeFrom="paragraph">
              <wp:posOffset>27940</wp:posOffset>
            </wp:positionV>
            <wp:extent cx="1762125" cy="876300"/>
            <wp:effectExtent l="19050" t="19050" r="28575" b="19050"/>
            <wp:wrapSquare wrapText="bothSides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6"/>
                    <a:stretch/>
                  </pic:blipFill>
                  <pic:spPr bwMode="auto">
                    <a:xfrm>
                      <a:off x="0" y="0"/>
                      <a:ext cx="1762125" cy="8763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149A0">
        <w:rPr>
          <w:rFonts w:hint="eastAsia"/>
        </w:rPr>
        <w:t xml:space="preserve">Ex) </w:t>
      </w:r>
      <w:r>
        <w:t>“Defect” and “Task” is target and number by work item type.</w:t>
      </w:r>
    </w:p>
    <w:p w:rsidR="004668AA" w:rsidRDefault="004668AA" w:rsidP="005B29CE">
      <w:pPr>
        <w:pStyle w:val="60"/>
      </w:pPr>
    </w:p>
    <w:p w:rsidR="00742F04" w:rsidRDefault="00807627" w:rsidP="005B29CE">
      <w:pPr>
        <w:pStyle w:val="60"/>
      </w:pPr>
      <w:r>
        <w:rPr>
          <w:noProof/>
        </w:rPr>
        <w:drawing>
          <wp:anchor distT="0" distB="0" distL="114300" distR="114300" simplePos="0" relativeHeight="251636710" behindDoc="0" locked="0" layoutInCell="1" allowOverlap="1" wp14:anchorId="6CC909E8" wp14:editId="778E0549">
            <wp:simplePos x="0" y="0"/>
            <wp:positionH relativeFrom="column">
              <wp:posOffset>3520440</wp:posOffset>
            </wp:positionH>
            <wp:positionV relativeFrom="paragraph">
              <wp:posOffset>199390</wp:posOffset>
            </wp:positionV>
            <wp:extent cx="1762125" cy="1047750"/>
            <wp:effectExtent l="19050" t="19050" r="28575" b="1905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B32ED" w:rsidRDefault="00742F04" w:rsidP="005B29CE">
      <w:pPr>
        <w:pStyle w:val="60"/>
      </w:pPr>
      <w:r w:rsidRPr="00D90EF0">
        <w:rPr>
          <w:noProof/>
        </w:rPr>
        <w:t xml:space="preserve"> </w:t>
      </w:r>
    </w:p>
    <w:p w:rsidR="00D17136" w:rsidRDefault="00D17136" w:rsidP="005B29CE">
      <w:pPr>
        <w:pStyle w:val="60"/>
      </w:pPr>
      <w:r>
        <w:rPr>
          <w:rFonts w:hint="eastAsia"/>
        </w:rPr>
        <w:t>Ex</w:t>
      </w:r>
      <w:r w:rsidR="00D90EF0">
        <w:t>）</w:t>
      </w:r>
      <w:r>
        <w:t>”Defect” is target and number by work item type and “Causal Phase” attribute.</w:t>
      </w:r>
    </w:p>
    <w:p w:rsidR="00D17136" w:rsidRDefault="00D17136" w:rsidP="005B29CE">
      <w:pPr>
        <w:pStyle w:val="60"/>
      </w:pPr>
    </w:p>
    <w:p w:rsidR="00D90EF0" w:rsidRPr="00D90EF0" w:rsidRDefault="00807627" w:rsidP="005B29CE">
      <w:pPr>
        <w:pStyle w:val="60"/>
      </w:pPr>
      <w:r>
        <w:t>“Causal Phase” of “defect A” is “SIT” and “Causal Phase” of “defect B” is “UAT”. Both</w:t>
      </w:r>
      <w:r w:rsidR="0058007C">
        <w:t xml:space="preserve"> </w:t>
      </w:r>
      <w:proofErr w:type="spellStart"/>
      <w:r w:rsidR="0058007C">
        <w:t>workitems</w:t>
      </w:r>
      <w:proofErr w:type="spellEnd"/>
      <w:r w:rsidR="0058007C">
        <w:t xml:space="preserve"> are numbered “00001”.</w:t>
      </w:r>
    </w:p>
    <w:p w:rsidR="00D90EF0" w:rsidRPr="000B32ED" w:rsidRDefault="00D90EF0" w:rsidP="005B29CE">
      <w:pPr>
        <w:pStyle w:val="60"/>
      </w:pPr>
    </w:p>
    <w:p w:rsidR="005231FA" w:rsidRDefault="0058007C" w:rsidP="005231FA">
      <w:pPr>
        <w:pStyle w:val="4"/>
      </w:pPr>
      <w:bookmarkStart w:id="37" w:name="_Toc391983953"/>
      <w:bookmarkStart w:id="38" w:name="_Toc400121934"/>
      <w:r>
        <w:rPr>
          <w:rFonts w:hint="eastAsia"/>
        </w:rPr>
        <w:t>Synch</w:t>
      </w:r>
      <w:r>
        <w:t xml:space="preserve">ronize Attributes of existing </w:t>
      </w:r>
      <w:proofErr w:type="spellStart"/>
      <w:r>
        <w:t>workitem</w:t>
      </w:r>
      <w:bookmarkEnd w:id="37"/>
      <w:r>
        <w:t>s</w:t>
      </w:r>
      <w:bookmarkEnd w:id="38"/>
      <w:proofErr w:type="spellEnd"/>
    </w:p>
    <w:p w:rsidR="00D90EF0" w:rsidRPr="00D90EF0" w:rsidRDefault="0058007C" w:rsidP="00D90EF0">
      <w:pPr>
        <w:pStyle w:val="40"/>
      </w:pPr>
      <w:r>
        <w:t xml:space="preserve">Synchronize Attributes with following process because </w:t>
      </w:r>
      <w:proofErr w:type="spellStart"/>
      <w:r>
        <w:t>workitems</w:t>
      </w:r>
      <w:proofErr w:type="spellEnd"/>
      <w:r>
        <w:t xml:space="preserve"> was created before enabling this feature don’t have Work Item Number </w:t>
      </w:r>
      <w:proofErr w:type="spellStart"/>
      <w:r>
        <w:t>attriubute</w:t>
      </w:r>
      <w:proofErr w:type="spellEnd"/>
      <w:r>
        <w:t>.</w:t>
      </w:r>
    </w:p>
    <w:p w:rsidR="005231FA" w:rsidRDefault="0058007C" w:rsidP="001C04E4">
      <w:pPr>
        <w:pStyle w:val="6"/>
        <w:numPr>
          <w:ilvl w:val="0"/>
          <w:numId w:val="15"/>
        </w:numPr>
        <w:ind w:left="1843"/>
      </w:pPr>
      <w:r>
        <w:rPr>
          <w:rFonts w:hint="eastAsia"/>
        </w:rPr>
        <w:t>Create work</w:t>
      </w:r>
      <w:r>
        <w:t xml:space="preserve"> </w:t>
      </w:r>
      <w:r>
        <w:rPr>
          <w:rFonts w:hint="eastAsia"/>
        </w:rPr>
        <w:t>item query</w:t>
      </w:r>
    </w:p>
    <w:p w:rsidR="002C661F" w:rsidRDefault="0058007C" w:rsidP="002C661F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6DB30A" wp14:editId="717A414D">
                <wp:simplePos x="0" y="0"/>
                <wp:positionH relativeFrom="column">
                  <wp:posOffset>1205865</wp:posOffset>
                </wp:positionH>
                <wp:positionV relativeFrom="paragraph">
                  <wp:posOffset>2564765</wp:posOffset>
                </wp:positionV>
                <wp:extent cx="2028825" cy="552450"/>
                <wp:effectExtent l="57150" t="57150" r="123825" b="1143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52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F8FD89" id="Rounded Rectangle 18" o:spid="_x0000_s1026" style="position:absolute;margin-left:94.95pt;margin-top:201.95pt;width:159.75pt;height:43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35685" behindDoc="0" locked="0" layoutInCell="1" allowOverlap="1" wp14:anchorId="7A28096D" wp14:editId="6CFE8E82">
            <wp:simplePos x="0" y="0"/>
            <wp:positionH relativeFrom="column">
              <wp:posOffset>862965</wp:posOffset>
            </wp:positionH>
            <wp:positionV relativeFrom="paragraph">
              <wp:posOffset>590550</wp:posOffset>
            </wp:positionV>
            <wp:extent cx="4182059" cy="3248478"/>
            <wp:effectExtent l="19050" t="19050" r="28575" b="9525"/>
            <wp:wrapTopAndBottom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48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Select </w:t>
      </w:r>
      <w:r>
        <w:t>“New Query” from</w:t>
      </w:r>
      <w:r w:rsidR="00E97588">
        <w:t xml:space="preserve"> the</w:t>
      </w:r>
      <w:r>
        <w:t xml:space="preserve"> context menu of </w:t>
      </w:r>
      <w:r w:rsidR="00E97588">
        <w:t>“My Queries” under “Work Items” in “Team Artifacts” view.</w:t>
      </w:r>
    </w:p>
    <w:p w:rsidR="002C661F" w:rsidRDefault="00E97588" w:rsidP="002C661F">
      <w:pPr>
        <w:pStyle w:val="60"/>
      </w:pPr>
      <w:r>
        <w:t xml:space="preserve">And then, the work item query editor is opened, click “Run” button located on the top-right, and all work items in the project area is listed in “Work Items” view. </w:t>
      </w:r>
    </w:p>
    <w:p w:rsidR="00F20DDB" w:rsidRDefault="00E97588" w:rsidP="00F20DDB">
      <w:pPr>
        <w:pStyle w:val="6"/>
      </w:pPr>
      <w:bookmarkStart w:id="39" w:name="_Ref391919935"/>
      <w:r>
        <w:rPr>
          <w:rFonts w:hint="eastAsia"/>
        </w:rPr>
        <w:t>Synchronize additional attribute</w:t>
      </w:r>
      <w:bookmarkEnd w:id="39"/>
    </w:p>
    <w:p w:rsidR="00E010E9" w:rsidRDefault="00E97588" w:rsidP="002C661F">
      <w:pPr>
        <w:pStyle w:val="60"/>
      </w:pPr>
      <w:r>
        <w:rPr>
          <w:rFonts w:hint="eastAsia"/>
        </w:rPr>
        <w:lastRenderedPageBreak/>
        <w:t>Select synchronizing target work items</w:t>
      </w:r>
      <w:r>
        <w:t xml:space="preserve"> and select “</w:t>
      </w:r>
      <w:proofErr w:type="spellStart"/>
      <w:r>
        <w:t>Synchrozie</w:t>
      </w:r>
      <w:proofErr w:type="spellEnd"/>
      <w:r>
        <w:t xml:space="preserve"> Attributes” from the co</w:t>
      </w:r>
    </w:p>
    <w:p w:rsidR="002C661F" w:rsidRDefault="00E010E9" w:rsidP="002C661F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AE116D" wp14:editId="3CDF7AB5">
                <wp:simplePos x="0" y="0"/>
                <wp:positionH relativeFrom="column">
                  <wp:posOffset>1091565</wp:posOffset>
                </wp:positionH>
                <wp:positionV relativeFrom="paragraph">
                  <wp:posOffset>1202690</wp:posOffset>
                </wp:positionV>
                <wp:extent cx="1200150" cy="609600"/>
                <wp:effectExtent l="57150" t="76200" r="76200" b="13335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09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CEB" w:rsidRPr="00E010E9" w:rsidRDefault="008E5CEB" w:rsidP="00F20DDB">
                            <w:pPr>
                              <w:jc w:val="center"/>
                              <w:rPr>
                                <w:rFonts w:asciiTheme="majorHAnsi" w:eastAsia="メイリオ" w:hAnsiTheme="majorHAnsi" w:cstheme="majorHAnsi"/>
                                <w:color w:val="FFFFFF" w:themeColor="background1"/>
                                <w:sz w:val="20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010E9">
                              <w:rPr>
                                <w:rFonts w:asciiTheme="majorHAnsi" w:eastAsia="メイリオ" w:hAnsiTheme="majorHAnsi" w:cstheme="majorHAnsi"/>
                                <w:color w:val="FFFFFF" w:themeColor="background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right 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E116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30" type="#_x0000_t13" style="position:absolute;left:0;text-align:left;margin-left:85.95pt;margin-top:94.7pt;width:94.5pt;height:4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" adj="16114" fillcolor="red" strokecolor="red" strokeweight="2.25pt">
                <v:shadow on="t" color="black" opacity="26214f" origin="-.5,-.5" offset=".74836mm,.74836mm"/>
                <v:textbox inset=",0">
                  <w:txbxContent>
                    <w:p w:rsidR="008E5CEB" w:rsidRPr="00E010E9" w:rsidRDefault="008E5CEB" w:rsidP="00F20DDB">
                      <w:pPr>
                        <w:jc w:val="center"/>
                        <w:rPr>
                          <w:rFonts w:asciiTheme="majorHAnsi" w:eastAsia="メイリオ" w:hAnsiTheme="majorHAnsi" w:cstheme="majorHAnsi"/>
                          <w:color w:val="FFFFFF" w:themeColor="background1"/>
                          <w:sz w:val="20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010E9">
                        <w:rPr>
                          <w:rFonts w:asciiTheme="majorHAnsi" w:eastAsia="メイリオ" w:hAnsiTheme="majorHAnsi" w:cstheme="majorHAnsi"/>
                          <w:color w:val="FFFFFF" w:themeColor="background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right 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3635" behindDoc="0" locked="0" layoutInCell="1" allowOverlap="1" wp14:anchorId="6473522F" wp14:editId="3724CC83">
            <wp:simplePos x="0" y="0"/>
            <wp:positionH relativeFrom="column">
              <wp:posOffset>2358390</wp:posOffset>
            </wp:positionH>
            <wp:positionV relativeFrom="paragraph">
              <wp:posOffset>254000</wp:posOffset>
            </wp:positionV>
            <wp:extent cx="1479550" cy="2159635"/>
            <wp:effectExtent l="0" t="0" r="6350" b="0"/>
            <wp:wrapTopAndBottom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2610" behindDoc="0" locked="0" layoutInCell="1" allowOverlap="1" wp14:anchorId="19C68599" wp14:editId="70000769">
            <wp:simplePos x="0" y="0"/>
            <wp:positionH relativeFrom="column">
              <wp:posOffset>752475</wp:posOffset>
            </wp:positionH>
            <wp:positionV relativeFrom="paragraph">
              <wp:posOffset>279400</wp:posOffset>
            </wp:positionV>
            <wp:extent cx="4384675" cy="1846580"/>
            <wp:effectExtent l="0" t="0" r="0" b="1270"/>
            <wp:wrapTopAndBottom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293643" wp14:editId="64139090">
                <wp:simplePos x="0" y="0"/>
                <wp:positionH relativeFrom="column">
                  <wp:posOffset>739140</wp:posOffset>
                </wp:positionH>
                <wp:positionV relativeFrom="paragraph">
                  <wp:posOffset>726440</wp:posOffset>
                </wp:positionV>
                <wp:extent cx="304800" cy="1398905"/>
                <wp:effectExtent l="57150" t="57150" r="114300" b="10604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989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85B5C" id="Rounded Rectangle 25" o:spid="_x0000_s1026" style="position:absolute;margin-left:58.2pt;margin-top:57.2pt;width:24pt;height:110.1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9DD78D" wp14:editId="0B632400">
                <wp:simplePos x="0" y="0"/>
                <wp:positionH relativeFrom="column">
                  <wp:posOffset>2482215</wp:posOffset>
                </wp:positionH>
                <wp:positionV relativeFrom="paragraph">
                  <wp:posOffset>507365</wp:posOffset>
                </wp:positionV>
                <wp:extent cx="819150" cy="219075"/>
                <wp:effectExtent l="57150" t="57150" r="95250" b="123825"/>
                <wp:wrapNone/>
                <wp:docPr id="228" name="Rounded 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1907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66C349" id="Rounded Rectangle 228" o:spid="_x0000_s1026" style="position:absolute;margin-left:195.45pt;margin-top:39.95pt;width:64.5pt;height:17.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proofErr w:type="spellStart"/>
      <w:r w:rsidR="00E97588">
        <w:t>ntext</w:t>
      </w:r>
      <w:proofErr w:type="spellEnd"/>
      <w:r w:rsidR="00E97588">
        <w:t xml:space="preserve"> menu of first column in “Work Items” view.</w:t>
      </w:r>
      <w:r w:rsidRPr="00E010E9">
        <w:rPr>
          <w:noProof/>
        </w:rPr>
        <w:t xml:space="preserve"> </w:t>
      </w:r>
    </w:p>
    <w:p w:rsidR="00E97588" w:rsidRDefault="00E97588" w:rsidP="002C661F">
      <w:pPr>
        <w:pStyle w:val="60"/>
      </w:pPr>
    </w:p>
    <w:p w:rsidR="00E97588" w:rsidRDefault="00E97588" w:rsidP="002C661F">
      <w:pPr>
        <w:pStyle w:val="60"/>
      </w:pPr>
    </w:p>
    <w:p w:rsidR="00A35755" w:rsidRPr="002C661F" w:rsidRDefault="00E010E9" w:rsidP="002C661F">
      <w:pPr>
        <w:pStyle w:val="60"/>
      </w:pPr>
      <w:r>
        <w:rPr>
          <w:rFonts w:hint="eastAsia"/>
        </w:rPr>
        <w:t>*</w:t>
      </w:r>
      <w:r>
        <w:t xml:space="preserve">If this feature is enabled during </w:t>
      </w:r>
      <w:proofErr w:type="spellStart"/>
      <w:r>
        <w:t>synchrozing</w:t>
      </w:r>
      <w:proofErr w:type="spellEnd"/>
      <w:r>
        <w:t xml:space="preserve"> attributes, existing work items will be numbered beginning at the top of “Work Items” view.</w:t>
      </w:r>
    </w:p>
    <w:p w:rsidR="00EA229D" w:rsidRDefault="00A073F0" w:rsidP="006F3C28">
      <w:pPr>
        <w:pStyle w:val="3"/>
      </w:pPr>
      <w:bookmarkStart w:id="40" w:name="_Ref400121686"/>
      <w:bookmarkStart w:id="41" w:name="_Toc400121935"/>
      <w:r>
        <w:t>Properties of this feature</w:t>
      </w:r>
      <w:bookmarkEnd w:id="40"/>
      <w:bookmarkEnd w:id="41"/>
    </w:p>
    <w:p w:rsidR="0003693A" w:rsidRPr="0003693A" w:rsidRDefault="00A073F0" w:rsidP="0003693A">
      <w:pPr>
        <w:pStyle w:val="4"/>
      </w:pPr>
      <w:bookmarkStart w:id="42" w:name="_Toc400121936"/>
      <w:r>
        <w:t>Properties</w:t>
      </w:r>
      <w:bookmarkEnd w:id="42"/>
    </w:p>
    <w:p w:rsidR="00EA229D" w:rsidRDefault="00A073F0" w:rsidP="001C04E4">
      <w:pPr>
        <w:pStyle w:val="5"/>
        <w:numPr>
          <w:ilvl w:val="0"/>
          <w:numId w:val="16"/>
        </w:numPr>
      </w:pPr>
      <w:bookmarkStart w:id="43" w:name="_Toc400121937"/>
      <w:r>
        <w:rPr>
          <w:rFonts w:hint="eastAsia"/>
        </w:rPr>
        <w:t>Plugin common properties</w:t>
      </w:r>
      <w:bookmarkEnd w:id="43"/>
    </w:p>
    <w:p w:rsidR="0063405A" w:rsidRDefault="00A073F0" w:rsidP="001C04E4">
      <w:pPr>
        <w:pStyle w:val="6"/>
        <w:numPr>
          <w:ilvl w:val="0"/>
          <w:numId w:val="17"/>
        </w:numPr>
        <w:ind w:left="1843"/>
      </w:pPr>
      <w:r>
        <w:rPr>
          <w:rFonts w:hint="eastAsia"/>
        </w:rPr>
        <w:t>Work Item Number attribute ID</w:t>
      </w:r>
    </w:p>
    <w:p w:rsidR="00EA229D" w:rsidRDefault="00A073F0" w:rsidP="0063405A">
      <w:pPr>
        <w:pStyle w:val="60"/>
      </w:pPr>
      <w:r>
        <w:rPr>
          <w:rFonts w:hint="eastAsia"/>
        </w:rPr>
        <w:t xml:space="preserve">Key </w:t>
      </w:r>
      <w:proofErr w:type="spellStart"/>
      <w:proofErr w:type="gramStart"/>
      <w:r>
        <w:rPr>
          <w:rFonts w:hint="eastAsia"/>
        </w:rPr>
        <w:t>Name</w:t>
      </w:r>
      <w:r w:rsidR="00A02847">
        <w:t>:</w:t>
      </w:r>
      <w:r w:rsidR="0063405A" w:rsidRPr="0063405A">
        <w:t>WORKITEM</w:t>
      </w:r>
      <w:proofErr w:type="gramEnd"/>
      <w:r w:rsidR="0063405A" w:rsidRPr="0063405A">
        <w:t>_NUMBER_ATTRIBUTE_KEY</w:t>
      </w:r>
      <w:proofErr w:type="spellEnd"/>
    </w:p>
    <w:p w:rsidR="00A02847" w:rsidRDefault="00A02847" w:rsidP="0063405A">
      <w:pPr>
        <w:pStyle w:val="60"/>
      </w:pPr>
      <w:r>
        <w:t>Value:</w:t>
      </w:r>
      <w:r w:rsidRPr="00A02847">
        <w:t xml:space="preserve"> </w:t>
      </w:r>
      <w:proofErr w:type="spellStart"/>
      <w:proofErr w:type="gramStart"/>
      <w:r w:rsidRPr="00A02847">
        <w:t>com.ibm.team</w:t>
      </w:r>
      <w:proofErr w:type="gramEnd"/>
      <w:r w:rsidRPr="00A02847">
        <w:t>.workitem.attribute.workItemNumber</w:t>
      </w:r>
      <w:proofErr w:type="spellEnd"/>
    </w:p>
    <w:p w:rsidR="0063405A" w:rsidRDefault="00A02847" w:rsidP="0063405A">
      <w:pPr>
        <w:pStyle w:val="60"/>
      </w:pPr>
      <w:r>
        <w:t>In</w:t>
      </w:r>
      <w:r>
        <w:rPr>
          <w:rFonts w:hint="eastAsia"/>
        </w:rPr>
        <w:t xml:space="preserve"> </w:t>
      </w:r>
      <w:r>
        <w:t>“</w:t>
      </w:r>
      <w:r w:rsidR="0063405A">
        <w:fldChar w:fldCharType="begin"/>
      </w:r>
      <w:r w:rsidR="0063405A">
        <w:instrText xml:space="preserve"> </w:instrText>
      </w:r>
      <w:r w:rsidR="0063405A">
        <w:rPr>
          <w:rFonts w:hint="eastAsia"/>
        </w:rPr>
        <w:instrText>REF _Ref392696171 \h</w:instrText>
      </w:r>
      <w:r w:rsidR="0063405A">
        <w:instrText xml:space="preserve"> </w:instrText>
      </w:r>
      <w:r w:rsidR="0063405A">
        <w:fldChar w:fldCharType="separate"/>
      </w:r>
      <w:r w:rsidR="00A073F0">
        <w:rPr>
          <w:rFonts w:hint="eastAsia"/>
        </w:rPr>
        <w:t xml:space="preserve">Add </w:t>
      </w:r>
      <w:proofErr w:type="spellStart"/>
      <w:r w:rsidR="00A073F0">
        <w:rPr>
          <w:rFonts w:hint="eastAsia"/>
        </w:rPr>
        <w:t>Workitem</w:t>
      </w:r>
      <w:proofErr w:type="spellEnd"/>
      <w:r w:rsidR="00A073F0">
        <w:rPr>
          <w:rFonts w:hint="eastAsia"/>
        </w:rPr>
        <w:t xml:space="preserve"> Number attribute</w:t>
      </w:r>
      <w:r w:rsidR="0063405A">
        <w:fldChar w:fldCharType="end"/>
      </w:r>
      <w:r>
        <w:t xml:space="preserve">”, Work Item Number ID </w:t>
      </w:r>
      <w:proofErr w:type="gramStart"/>
      <w:r>
        <w:t>have to</w:t>
      </w:r>
      <w:proofErr w:type="gramEnd"/>
      <w:r>
        <w:t xml:space="preserve"> be set above value. If this ID is already used in your project area, you </w:t>
      </w:r>
      <w:proofErr w:type="gramStart"/>
      <w:r>
        <w:t>have to</w:t>
      </w:r>
      <w:proofErr w:type="gramEnd"/>
      <w:r>
        <w:t xml:space="preserve"> change the value of this property.</w:t>
      </w:r>
    </w:p>
    <w:p w:rsidR="0063405A" w:rsidRPr="0063405A" w:rsidRDefault="0063405A" w:rsidP="0063405A">
      <w:pPr>
        <w:pStyle w:val="60"/>
      </w:pPr>
    </w:p>
    <w:p w:rsidR="00EA229D" w:rsidRDefault="00EA229D" w:rsidP="0003693A">
      <w:pPr>
        <w:pStyle w:val="5"/>
      </w:pPr>
      <w:bookmarkStart w:id="44" w:name="_Toc400121938"/>
      <w:r>
        <w:rPr>
          <w:rFonts w:hint="eastAsia"/>
        </w:rPr>
        <w:t>RTC</w:t>
      </w:r>
      <w:r>
        <w:t xml:space="preserve"> Eclipse</w:t>
      </w:r>
      <w:r w:rsidR="00A02847">
        <w:t xml:space="preserve"> Client plugin</w:t>
      </w:r>
      <w:bookmarkEnd w:id="44"/>
    </w:p>
    <w:p w:rsidR="00417937" w:rsidRDefault="00A02847" w:rsidP="001C04E4">
      <w:pPr>
        <w:pStyle w:val="6"/>
        <w:numPr>
          <w:ilvl w:val="0"/>
          <w:numId w:val="18"/>
        </w:numPr>
        <w:ind w:left="1701"/>
      </w:pPr>
      <w:bookmarkStart w:id="45" w:name="_Ref392684033"/>
      <w:r>
        <w:rPr>
          <w:rFonts w:hint="eastAsia"/>
        </w:rPr>
        <w:t xml:space="preserve">Number of </w:t>
      </w:r>
      <w:proofErr w:type="gramStart"/>
      <w:r>
        <w:rPr>
          <w:rFonts w:hint="eastAsia"/>
        </w:rPr>
        <w:t>digit</w:t>
      </w:r>
      <w:bookmarkEnd w:id="45"/>
      <w:proofErr w:type="gramEnd"/>
    </w:p>
    <w:p w:rsidR="0063405A" w:rsidRPr="0063405A" w:rsidRDefault="00A02847" w:rsidP="0063405A">
      <w:pPr>
        <w:pStyle w:val="60"/>
      </w:pPr>
      <w:r>
        <w:rPr>
          <w:rFonts w:hint="eastAsia"/>
        </w:rPr>
        <w:t xml:space="preserve">Key </w:t>
      </w:r>
      <w:proofErr w:type="spellStart"/>
      <w:proofErr w:type="gramStart"/>
      <w:r>
        <w:rPr>
          <w:rFonts w:hint="eastAsia"/>
        </w:rPr>
        <w:t>Name:</w:t>
      </w:r>
      <w:r w:rsidR="0063405A" w:rsidRPr="0063405A">
        <w:t>WorkItemNumberingAspectEditor</w:t>
      </w:r>
      <w:proofErr w:type="gramEnd"/>
      <w:r w:rsidR="0063405A" w:rsidRPr="0063405A">
        <w:t>_NUMBER_OF_DIGIT_OPTIONS</w:t>
      </w:r>
      <w:proofErr w:type="spellEnd"/>
    </w:p>
    <w:p w:rsidR="0063405A" w:rsidRDefault="00A02847" w:rsidP="0063405A">
      <w:pPr>
        <w:pStyle w:val="60"/>
      </w:pPr>
      <w:r>
        <w:t>Value: 5,10,15</w:t>
      </w:r>
    </w:p>
    <w:p w:rsidR="00A02847" w:rsidRDefault="00A02847" w:rsidP="0063405A">
      <w:pPr>
        <w:pStyle w:val="60"/>
      </w:pPr>
      <w:r>
        <w:t xml:space="preserve">If you want to change options for the number of </w:t>
      </w:r>
      <w:proofErr w:type="gramStart"/>
      <w:r>
        <w:t>digit</w:t>
      </w:r>
      <w:proofErr w:type="gramEnd"/>
      <w:r>
        <w:t>, you change this property.</w:t>
      </w:r>
    </w:p>
    <w:p w:rsidR="00A02847" w:rsidRDefault="00A02847" w:rsidP="0063405A">
      <w:pPr>
        <w:pStyle w:val="60"/>
      </w:pPr>
      <w:r>
        <w:t>Note:</w:t>
      </w:r>
      <w:r w:rsidR="00B233C3">
        <w:t xml:space="preserve"> Don’t set too long digit because </w:t>
      </w:r>
      <w:r>
        <w:t>Work Item Number Attribute</w:t>
      </w:r>
      <w:r w:rsidR="00B233C3">
        <w:t xml:space="preserve"> is </w:t>
      </w:r>
      <w:proofErr w:type="spellStart"/>
      <w:r w:rsidR="00B233C3">
        <w:t>SmallString</w:t>
      </w:r>
      <w:proofErr w:type="spellEnd"/>
      <w:r w:rsidR="00B233C3">
        <w:t xml:space="preserve"> </w:t>
      </w:r>
      <w:proofErr w:type="gramStart"/>
      <w:r w:rsidR="00B233C3">
        <w:t>type(</w:t>
      </w:r>
      <w:proofErr w:type="gramEnd"/>
      <w:r w:rsidR="00B233C3">
        <w:t>250byte in UTF-8).</w:t>
      </w:r>
    </w:p>
    <w:p w:rsidR="00417937" w:rsidRDefault="00B233C3" w:rsidP="0003693A">
      <w:pPr>
        <w:pStyle w:val="6"/>
      </w:pPr>
      <w:r>
        <w:t xml:space="preserve">Supporting </w:t>
      </w:r>
      <w:r>
        <w:rPr>
          <w:rFonts w:hint="eastAsia"/>
        </w:rPr>
        <w:t>Attribute type for</w:t>
      </w:r>
      <w:r>
        <w:t xml:space="preserve"> numbering key</w:t>
      </w:r>
    </w:p>
    <w:p w:rsidR="005008F5" w:rsidRDefault="00B233C3" w:rsidP="0063405A">
      <w:pPr>
        <w:pStyle w:val="60"/>
      </w:pPr>
      <w:r>
        <w:lastRenderedPageBreak/>
        <w:t xml:space="preserve">This feature uses work item query to search work item which has final Work Item </w:t>
      </w:r>
      <w:proofErr w:type="spellStart"/>
      <w:r>
        <w:t>Number.Some</w:t>
      </w:r>
      <w:proofErr w:type="spellEnd"/>
      <w:r>
        <w:t xml:space="preserve"> work item attributes is not supported for work item query. For instance, </w:t>
      </w:r>
      <w:proofErr w:type="spellStart"/>
      <w:r w:rsidR="0063405A">
        <w:t>LargeString</w:t>
      </w:r>
      <w:proofErr w:type="spellEnd"/>
      <w:r>
        <w:t xml:space="preserve"> and </w:t>
      </w:r>
      <w:proofErr w:type="spellStart"/>
      <w:r w:rsidR="0063405A">
        <w:t>LargeHtml</w:t>
      </w:r>
      <w:proofErr w:type="spellEnd"/>
      <w:r>
        <w:t xml:space="preserve"> is not supported. So, work item attributes which </w:t>
      </w:r>
      <w:r w:rsidR="00AF1C55">
        <w:t>is set in this property is listed in “</w:t>
      </w:r>
      <w:r w:rsidR="0063405A">
        <w:fldChar w:fldCharType="begin"/>
      </w:r>
      <w:r w:rsidR="0063405A">
        <w:instrText xml:space="preserve"> REF _Ref392695870 \h </w:instrText>
      </w:r>
      <w:r w:rsidR="0063405A">
        <w:fldChar w:fldCharType="separate"/>
      </w:r>
      <w:r>
        <w:rPr>
          <w:rFonts w:hint="eastAsia"/>
        </w:rPr>
        <w:t xml:space="preserve">Configuration of target </w:t>
      </w:r>
      <w:proofErr w:type="spellStart"/>
      <w:r>
        <w:rPr>
          <w:rFonts w:hint="eastAsia"/>
        </w:rPr>
        <w:t>workitem</w:t>
      </w:r>
      <w:proofErr w:type="spellEnd"/>
      <w:r>
        <w:rPr>
          <w:rFonts w:hint="eastAsia"/>
        </w:rPr>
        <w:t xml:space="preserve"> types</w:t>
      </w:r>
      <w:r w:rsidR="0063405A">
        <w:fldChar w:fldCharType="end"/>
      </w:r>
      <w:r w:rsidR="00AF1C55">
        <w:t>”.</w:t>
      </w:r>
    </w:p>
    <w:p w:rsidR="0063405A" w:rsidRDefault="00AF1C55" w:rsidP="00AF1C55">
      <w:pPr>
        <w:pStyle w:val="60"/>
      </w:pPr>
      <w:r>
        <w:rPr>
          <w:rFonts w:hint="eastAsia"/>
        </w:rPr>
        <w:t xml:space="preserve">In default configuration, </w:t>
      </w:r>
      <w:r>
        <w:t>“</w:t>
      </w:r>
      <w:proofErr w:type="spellStart"/>
      <w:r w:rsidR="005008F5" w:rsidRPr="005008F5">
        <w:t>smallString</w:t>
      </w:r>
      <w:proofErr w:type="spellEnd"/>
      <w:r>
        <w:t>”</w:t>
      </w:r>
      <w:proofErr w:type="gramStart"/>
      <w:r>
        <w:t>,”</w:t>
      </w:r>
      <w:proofErr w:type="spellStart"/>
      <w:r w:rsidR="005008F5" w:rsidRPr="005008F5">
        <w:t>mediumString</w:t>
      </w:r>
      <w:proofErr w:type="spellEnd"/>
      <w:proofErr w:type="gramEnd"/>
      <w:r>
        <w:t>”,”</w:t>
      </w:r>
      <w:r w:rsidR="005008F5" w:rsidRPr="005008F5">
        <w:t>timestamp</w:t>
      </w:r>
      <w:r>
        <w:t>” is set in this property. If you want to add other attribute types to numbering keys, change this property and re-install client plugin.</w:t>
      </w:r>
    </w:p>
    <w:p w:rsidR="005008F5" w:rsidRDefault="00AF1C55" w:rsidP="0063405A">
      <w:pPr>
        <w:pStyle w:val="60"/>
      </w:pPr>
      <w:r>
        <w:t>You can find the options of attribute types in process configuration source.</w:t>
      </w:r>
    </w:p>
    <w:p w:rsidR="00F6397D" w:rsidRDefault="00F6397D" w:rsidP="0063405A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6128E2" wp14:editId="366A543F">
                <wp:simplePos x="0" y="0"/>
                <wp:positionH relativeFrom="column">
                  <wp:posOffset>967740</wp:posOffset>
                </wp:positionH>
                <wp:positionV relativeFrom="paragraph">
                  <wp:posOffset>1666240</wp:posOffset>
                </wp:positionV>
                <wp:extent cx="2647950" cy="318770"/>
                <wp:effectExtent l="57150" t="57150" r="114300" b="119380"/>
                <wp:wrapNone/>
                <wp:docPr id="230" name="Rounded 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187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4116BB" id="Rounded Rectangle 230" o:spid="_x0000_s1026" style="position:absolute;margin-left:76.2pt;margin-top:131.2pt;width:208.5pt;height:25.1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" filled="f" strokecolor="red" strokeweight="2.25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31585" behindDoc="0" locked="0" layoutInCell="1" allowOverlap="1" wp14:anchorId="20915DBC" wp14:editId="03C5BA16">
            <wp:simplePos x="0" y="0"/>
            <wp:positionH relativeFrom="column">
              <wp:posOffset>862965</wp:posOffset>
            </wp:positionH>
            <wp:positionV relativeFrom="paragraph">
              <wp:posOffset>548640</wp:posOffset>
            </wp:positionV>
            <wp:extent cx="3057525" cy="1466850"/>
            <wp:effectExtent l="19050" t="19050" r="28575" b="19050"/>
            <wp:wrapTopAndBottom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66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F1C55">
        <w:t xml:space="preserve">If you want to add </w:t>
      </w:r>
      <w:r>
        <w:t>“Story Points” of “Story” work item in scrum template process to numbering key,</w:t>
      </w:r>
    </w:p>
    <w:p w:rsidR="00F6397D" w:rsidRDefault="00F6397D" w:rsidP="0063405A">
      <w:pPr>
        <w:pStyle w:val="60"/>
      </w:pPr>
      <w:r>
        <w:rPr>
          <w:rFonts w:hint="eastAsia"/>
          <w:noProof/>
        </w:rPr>
        <w:drawing>
          <wp:anchor distT="0" distB="0" distL="114300" distR="114300" simplePos="0" relativeHeight="251797504" behindDoc="0" locked="0" layoutInCell="1" allowOverlap="1" wp14:anchorId="6E3A217A" wp14:editId="47233EA1">
            <wp:simplePos x="0" y="0"/>
            <wp:positionH relativeFrom="column">
              <wp:posOffset>596265</wp:posOffset>
            </wp:positionH>
            <wp:positionV relativeFrom="paragraph">
              <wp:posOffset>2094865</wp:posOffset>
            </wp:positionV>
            <wp:extent cx="5681980" cy="472440"/>
            <wp:effectExtent l="19050" t="19050" r="13970" b="22860"/>
            <wp:wrapTopAndBottom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472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you </w:t>
      </w:r>
      <w:proofErr w:type="gramStart"/>
      <w:r>
        <w:t>have to</w:t>
      </w:r>
      <w:proofErr w:type="gramEnd"/>
      <w:r>
        <w:t xml:space="preserve"> find the </w:t>
      </w:r>
      <w:proofErr w:type="spellStart"/>
      <w:r w:rsidRPr="00F6397D">
        <w:rPr>
          <w:rFonts w:ascii="MS UI Gothic" w:eastAsia="MS UI Gothic" w:hAnsi="MS UI Gothic"/>
        </w:rPr>
        <w:t>customAttribute</w:t>
      </w:r>
      <w:proofErr w:type="spellEnd"/>
      <w:r>
        <w:t xml:space="preserve"> element which </w:t>
      </w:r>
      <w:r w:rsidRPr="00F6397D">
        <w:rPr>
          <w:rFonts w:ascii="MS UI Gothic" w:eastAsia="MS UI Gothic" w:hAnsi="MS UI Gothic"/>
        </w:rPr>
        <w:t>name</w:t>
      </w:r>
      <w:r>
        <w:t xml:space="preserve"> is “Story Points” under “Story” work item category and get </w:t>
      </w:r>
      <w:r w:rsidRPr="00F6397D">
        <w:rPr>
          <w:rFonts w:ascii="MS UI Gothic" w:eastAsia="MS UI Gothic" w:hAnsi="MS UI Gothic"/>
        </w:rPr>
        <w:t>type</w:t>
      </w:r>
      <w:r>
        <w:t xml:space="preserve"> attribute.</w:t>
      </w:r>
    </w:p>
    <w:p w:rsidR="0021526E" w:rsidRPr="0021526E" w:rsidRDefault="00F6397D" w:rsidP="00F6397D">
      <w:pPr>
        <w:pStyle w:val="60"/>
      </w:pPr>
      <w:r>
        <w:rPr>
          <w:rFonts w:hint="eastAsia"/>
        </w:rPr>
        <w:t>According to</w:t>
      </w:r>
      <w:r>
        <w:t xml:space="preserve"> the</w:t>
      </w:r>
      <w:r>
        <w:rPr>
          <w:rFonts w:hint="eastAsia"/>
        </w:rPr>
        <w:t xml:space="preserve"> above process configuration source, </w:t>
      </w:r>
      <w:r w:rsidRPr="00F6397D">
        <w:rPr>
          <w:rFonts w:ascii="MS UI Gothic" w:eastAsia="MS UI Gothic" w:hAnsi="MS UI Gothic" w:hint="eastAsia"/>
        </w:rPr>
        <w:t>type</w:t>
      </w:r>
      <w:r>
        <w:rPr>
          <w:rFonts w:hint="eastAsia"/>
        </w:rPr>
        <w:t xml:space="preserve"> attribute of </w:t>
      </w:r>
      <w:r>
        <w:t xml:space="preserve">“Story Points” is complexity, you </w:t>
      </w:r>
      <w:proofErr w:type="gramStart"/>
      <w:r>
        <w:t>have to</w:t>
      </w:r>
      <w:proofErr w:type="gramEnd"/>
      <w:r>
        <w:t xml:space="preserve"> add </w:t>
      </w:r>
      <w:r w:rsidRPr="00F6397D">
        <w:rPr>
          <w:rFonts w:ascii="MS UI Gothic" w:eastAsia="MS UI Gothic" w:hAnsi="MS UI Gothic"/>
        </w:rPr>
        <w:t>complexity</w:t>
      </w:r>
      <w:r>
        <w:t xml:space="preserve"> to this property and re-install client plugin.</w:t>
      </w:r>
    </w:p>
    <w:p w:rsidR="0003693A" w:rsidRDefault="00F6397D" w:rsidP="0003693A">
      <w:pPr>
        <w:pStyle w:val="4"/>
      </w:pPr>
      <w:bookmarkStart w:id="46" w:name="_Toc400121939"/>
      <w:r>
        <w:rPr>
          <w:rFonts w:hint="eastAsia"/>
        </w:rPr>
        <w:t>How to change properties</w:t>
      </w:r>
      <w:bookmarkEnd w:id="46"/>
    </w:p>
    <w:p w:rsidR="001F1E0C" w:rsidRDefault="001F1E0C" w:rsidP="001C04E4">
      <w:pPr>
        <w:pStyle w:val="5"/>
        <w:numPr>
          <w:ilvl w:val="0"/>
          <w:numId w:val="19"/>
        </w:numPr>
      </w:pPr>
      <w:bookmarkStart w:id="47" w:name="_Toc400121940"/>
      <w:r>
        <w:rPr>
          <w:rFonts w:hint="eastAsia"/>
        </w:rPr>
        <w:t>RTC</w:t>
      </w:r>
      <w:r w:rsidR="00F6397D">
        <w:t xml:space="preserve"> Server plugin</w:t>
      </w:r>
      <w:bookmarkEnd w:id="47"/>
    </w:p>
    <w:p w:rsidR="0021526E" w:rsidRDefault="00033BF7" w:rsidP="0021526E">
      <w:pPr>
        <w:pStyle w:val="50"/>
      </w:pPr>
      <w:r>
        <w:t xml:space="preserve">Edit directly </w:t>
      </w:r>
      <w:proofErr w:type="spellStart"/>
      <w:proofErr w:type="gramStart"/>
      <w:r>
        <w:t>setting.properties</w:t>
      </w:r>
      <w:proofErr w:type="spellEnd"/>
      <w:proofErr w:type="gramEnd"/>
      <w:r>
        <w:t xml:space="preserve"> in jar file of the server plugin by tools such as </w:t>
      </w:r>
      <w:r w:rsidR="0021526E">
        <w:rPr>
          <w:rFonts w:hint="eastAsia"/>
        </w:rPr>
        <w:t>7-zip</w:t>
      </w:r>
    </w:p>
    <w:p w:rsidR="0021526E" w:rsidRDefault="00033BF7" w:rsidP="00033BF7">
      <w:pPr>
        <w:pStyle w:val="50"/>
      </w:pPr>
      <w:r>
        <w:t xml:space="preserve">The path of </w:t>
      </w:r>
      <w:proofErr w:type="spellStart"/>
      <w:proofErr w:type="gramStart"/>
      <w:r>
        <w:t>setting.properties</w:t>
      </w:r>
      <w:proofErr w:type="spellEnd"/>
      <w:proofErr w:type="gramEnd"/>
      <w:r>
        <w:t xml:space="preserve"> in the server plugin is as follows</w:t>
      </w:r>
    </w:p>
    <w:p w:rsidR="0021526E" w:rsidRPr="0021526E" w:rsidRDefault="00033BF7" w:rsidP="0021526E">
      <w:pPr>
        <w:pStyle w:val="50"/>
      </w:pPr>
      <w:r>
        <w:rPr>
          <w:rFonts w:hint="eastAsia"/>
        </w:rPr>
        <w:t>\plugins\com.</w:t>
      </w:r>
      <w:r>
        <w:t>ibm.jp.ise</w:t>
      </w:r>
      <w:r w:rsidR="0021526E" w:rsidRPr="0021526E">
        <w:rPr>
          <w:rFonts w:hint="eastAsia"/>
        </w:rPr>
        <w:t>.workitem.service_</w:t>
      </w:r>
      <w:r w:rsidR="0021526E">
        <w:t>XXX</w:t>
      </w:r>
      <w:r w:rsidR="0021526E" w:rsidRPr="0021526E">
        <w:rPr>
          <w:rFonts w:hint="eastAsia"/>
        </w:rPr>
        <w:t>.jar\</w:t>
      </w:r>
      <w:r>
        <w:t>com</w:t>
      </w:r>
      <w:r w:rsidR="0021526E" w:rsidRPr="0021526E">
        <w:rPr>
          <w:rFonts w:hint="eastAsia"/>
        </w:rPr>
        <w:t>\</w:t>
      </w:r>
      <w:r>
        <w:t>ibm\jp.ise</w:t>
      </w:r>
      <w:r w:rsidR="0021526E" w:rsidRPr="0021526E">
        <w:rPr>
          <w:rFonts w:hint="eastAsia"/>
        </w:rPr>
        <w:t>\workitem\service\proc</w:t>
      </w:r>
      <w:r w:rsidR="0021526E" w:rsidRPr="0021526E">
        <w:t>ess\</w:t>
      </w:r>
      <w:r w:rsidR="0021526E">
        <w:t>setting.properties</w:t>
      </w:r>
    </w:p>
    <w:p w:rsidR="001F1E0C" w:rsidRDefault="001F1E0C" w:rsidP="001F1E0C">
      <w:pPr>
        <w:pStyle w:val="5"/>
      </w:pPr>
      <w:bookmarkStart w:id="48" w:name="_Toc400121941"/>
      <w:r>
        <w:rPr>
          <w:rFonts w:hint="eastAsia"/>
        </w:rPr>
        <w:t>RTC Eclipse</w:t>
      </w:r>
      <w:r w:rsidR="00033BF7">
        <w:rPr>
          <w:rFonts w:hint="eastAsia"/>
        </w:rPr>
        <w:t xml:space="preserve"> Client plugin</w:t>
      </w:r>
      <w:bookmarkEnd w:id="48"/>
    </w:p>
    <w:p w:rsidR="00033BF7" w:rsidRDefault="00033BF7" w:rsidP="00033BF7">
      <w:pPr>
        <w:pStyle w:val="50"/>
      </w:pPr>
      <w:r>
        <w:t xml:space="preserve">The path of </w:t>
      </w:r>
      <w:proofErr w:type="spellStart"/>
      <w:proofErr w:type="gramStart"/>
      <w:r>
        <w:t>setting.properties</w:t>
      </w:r>
      <w:proofErr w:type="spellEnd"/>
      <w:proofErr w:type="gramEnd"/>
      <w:r>
        <w:t xml:space="preserve"> in the server plugin is as follows</w:t>
      </w:r>
    </w:p>
    <w:p w:rsidR="0021526E" w:rsidRPr="0021526E" w:rsidRDefault="00033BF7" w:rsidP="0021526E">
      <w:pPr>
        <w:pStyle w:val="50"/>
      </w:pPr>
      <w:r>
        <w:rPr>
          <w:rFonts w:hint="eastAsia"/>
        </w:rPr>
        <w:t>\com.</w:t>
      </w:r>
      <w:r>
        <w:t>ibm.jp.ise</w:t>
      </w:r>
      <w:r w:rsidR="0021526E" w:rsidRPr="0021526E">
        <w:rPr>
          <w:rFonts w:hint="eastAsia"/>
        </w:rPr>
        <w:t>.workitem.ide.ui_</w:t>
      </w:r>
      <w:r w:rsidR="00CB6173">
        <w:t>XXX</w:t>
      </w:r>
      <w:r w:rsidR="0021526E" w:rsidRPr="0021526E">
        <w:rPr>
          <w:rFonts w:hint="eastAsia"/>
        </w:rPr>
        <w:t>.jar\</w:t>
      </w:r>
      <w:r>
        <w:t>com\ibm\jp\ise</w:t>
      </w:r>
      <w:r w:rsidR="0021526E" w:rsidRPr="0021526E">
        <w:rPr>
          <w:rFonts w:hint="eastAsia"/>
        </w:rPr>
        <w:t>\workitem\ide\ui\aspecteditor\</w:t>
      </w:r>
      <w:r w:rsidR="0021526E">
        <w:t>settings.properties</w:t>
      </w:r>
    </w:p>
    <w:p w:rsidR="005231FA" w:rsidRDefault="005231FA" w:rsidP="005231FA">
      <w:pPr>
        <w:pStyle w:val="3"/>
      </w:pPr>
      <w:bookmarkStart w:id="49" w:name="_Toc391983954"/>
      <w:bookmarkStart w:id="50" w:name="_Toc400121942"/>
      <w:proofErr w:type="spellStart"/>
      <w:r>
        <w:rPr>
          <w:rFonts w:hint="eastAsia"/>
        </w:rPr>
        <w:lastRenderedPageBreak/>
        <w:t>Hint&amp;Tips</w:t>
      </w:r>
      <w:bookmarkEnd w:id="49"/>
      <w:bookmarkEnd w:id="50"/>
      <w:proofErr w:type="spellEnd"/>
    </w:p>
    <w:p w:rsidR="005231FA" w:rsidRDefault="00033BF7" w:rsidP="005231FA">
      <w:pPr>
        <w:pStyle w:val="4"/>
      </w:pPr>
      <w:bookmarkStart w:id="51" w:name="_Toc391983955"/>
      <w:bookmarkStart w:id="52" w:name="_Toc400121943"/>
      <w:r>
        <w:rPr>
          <w:rFonts w:hint="eastAsia"/>
        </w:rPr>
        <w:t>About the automatic numbering mechanism</w:t>
      </w:r>
      <w:bookmarkEnd w:id="51"/>
      <w:bookmarkEnd w:id="52"/>
    </w:p>
    <w:p w:rsidR="005231FA" w:rsidRDefault="008E5CEB" w:rsidP="001C04E4">
      <w:pPr>
        <w:pStyle w:val="5"/>
        <w:numPr>
          <w:ilvl w:val="0"/>
          <w:numId w:val="20"/>
        </w:numPr>
      </w:pPr>
      <w:bookmarkStart w:id="53" w:name="_Toc391983956"/>
      <w:bookmarkStart w:id="54" w:name="_Toc400121944"/>
      <w:r>
        <w:t>In case of</w:t>
      </w:r>
      <w:r w:rsidR="00033BF7">
        <w:t xml:space="preserve"> changing the work item type</w:t>
      </w:r>
      <w:bookmarkEnd w:id="53"/>
      <w:bookmarkEnd w:id="54"/>
    </w:p>
    <w:p w:rsidR="00D51FE2" w:rsidRDefault="008E5CEB" w:rsidP="00D51FE2">
      <w:pPr>
        <w:pStyle w:val="50"/>
      </w:pPr>
      <w:r>
        <w:t>In case of changing the work item type, it is numbered again by new work item type</w:t>
      </w:r>
      <w:r w:rsidR="00171CEE">
        <w:rPr>
          <w:rFonts w:hint="eastAsia"/>
        </w:rPr>
        <w:t>.</w:t>
      </w:r>
      <w:r w:rsidR="00171CEE">
        <w:t xml:space="preserve"> In case of </w:t>
      </w:r>
      <w:proofErr w:type="spellStart"/>
      <w:r w:rsidR="00171CEE">
        <w:t>changeing</w:t>
      </w:r>
      <w:proofErr w:type="spellEnd"/>
      <w:r w:rsidR="00171CEE">
        <w:t xml:space="preserve"> the project area, </w:t>
      </w:r>
      <w:r w:rsidR="00171CEE">
        <w:rPr>
          <w:rFonts w:hint="eastAsia"/>
        </w:rPr>
        <w:t>d</w:t>
      </w:r>
      <w:r w:rsidR="00171CEE">
        <w:t>o nothing</w:t>
      </w:r>
    </w:p>
    <w:tbl>
      <w:tblPr>
        <w:tblStyle w:val="1-5"/>
        <w:tblW w:w="0" w:type="auto"/>
        <w:tblInd w:w="1271" w:type="dxa"/>
        <w:tblLook w:val="04A0" w:firstRow="1" w:lastRow="0" w:firstColumn="1" w:lastColumn="0" w:noHBand="0" w:noVBand="1"/>
      </w:tblPr>
      <w:tblGrid>
        <w:gridCol w:w="567"/>
        <w:gridCol w:w="1537"/>
        <w:gridCol w:w="1134"/>
        <w:gridCol w:w="1134"/>
      </w:tblGrid>
      <w:tr w:rsidR="00D90C18" w:rsidTr="008E5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E9F5FD"/>
          </w:tcPr>
          <w:p w:rsidR="00D90C18" w:rsidRDefault="00D90C18" w:rsidP="00D51FE2">
            <w:pPr>
              <w:pStyle w:val="50"/>
              <w:ind w:left="0" w:firstLine="0"/>
            </w:pPr>
            <w:r>
              <w:t>ID</w:t>
            </w:r>
          </w:p>
        </w:tc>
        <w:tc>
          <w:tcPr>
            <w:tcW w:w="1537" w:type="dxa"/>
            <w:vMerge w:val="restart"/>
            <w:shd w:val="clear" w:color="auto" w:fill="E9F5FD"/>
          </w:tcPr>
          <w:p w:rsidR="00D90C18" w:rsidRDefault="008E5CEB" w:rsidP="00D51FE2">
            <w:pPr>
              <w:pStyle w:val="50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ew/</w:t>
            </w:r>
            <w:r>
              <w:t>Change</w:t>
            </w:r>
          </w:p>
        </w:tc>
        <w:tc>
          <w:tcPr>
            <w:tcW w:w="2268" w:type="dxa"/>
            <w:gridSpan w:val="2"/>
            <w:shd w:val="clear" w:color="auto" w:fill="E9F5FD"/>
          </w:tcPr>
          <w:p w:rsidR="00D90C18" w:rsidRDefault="008E5CEB" w:rsidP="00D51FE2">
            <w:pPr>
              <w:pStyle w:val="50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Work Item Number</w:t>
            </w:r>
          </w:p>
        </w:tc>
      </w:tr>
      <w:tr w:rsidR="00D90C18" w:rsidTr="008E5CE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E9F5FD"/>
          </w:tcPr>
          <w:p w:rsidR="00D90C18" w:rsidRDefault="00D90C18" w:rsidP="00D51FE2">
            <w:pPr>
              <w:pStyle w:val="50"/>
            </w:pPr>
          </w:p>
        </w:tc>
        <w:tc>
          <w:tcPr>
            <w:tcW w:w="1537" w:type="dxa"/>
            <w:vMerge/>
            <w:shd w:val="clear" w:color="auto" w:fill="E9F5FD"/>
          </w:tcPr>
          <w:p w:rsidR="00D90C18" w:rsidRPr="00482AD1" w:rsidRDefault="00D90C18" w:rsidP="00D51FE2">
            <w:pPr>
              <w:pStyle w:val="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  <w:shd w:val="clear" w:color="auto" w:fill="E9F5FD"/>
          </w:tcPr>
          <w:p w:rsidR="00D90C18" w:rsidRPr="00482AD1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Type A</w:t>
            </w:r>
          </w:p>
        </w:tc>
        <w:tc>
          <w:tcPr>
            <w:tcW w:w="1134" w:type="dxa"/>
            <w:shd w:val="clear" w:color="auto" w:fill="E9F5FD"/>
          </w:tcPr>
          <w:p w:rsidR="00D90C18" w:rsidRPr="00482AD1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Type </w:t>
            </w:r>
            <w:r w:rsidR="00D90C18" w:rsidRPr="00482AD1">
              <w:rPr>
                <w:sz w:val="20"/>
              </w:rPr>
              <w:t>B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t>1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00001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00002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00003</w:t>
            </w:r>
          </w:p>
        </w:tc>
      </w:tr>
      <w:tr w:rsidR="00D90C18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D90C18" w:rsidRDefault="00D90C18" w:rsidP="00D51FE2">
            <w:pPr>
              <w:pStyle w:val="50"/>
              <w:ind w:left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37" w:type="dxa"/>
          </w:tcPr>
          <w:p w:rsidR="00D90C18" w:rsidRDefault="008E5CEB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New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</w:t>
            </w:r>
            <w:r>
              <w:t>04</w:t>
            </w:r>
          </w:p>
        </w:tc>
        <w:tc>
          <w:tcPr>
            <w:tcW w:w="1134" w:type="dxa"/>
          </w:tcPr>
          <w:p w:rsidR="00D90C18" w:rsidRDefault="00D90C18" w:rsidP="00D51FE2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Chage</w:t>
            </w:r>
            <w:proofErr w:type="spellEnd"/>
            <w:r>
              <w:rPr>
                <w:rFonts w:hint="eastAsia"/>
              </w:rPr>
              <w:t xml:space="preserve"> to B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DF3F5F">
              <w:rPr>
                <w:rFonts w:hint="eastAsia"/>
                <w:strike/>
              </w:rPr>
              <w:t>000</w:t>
            </w:r>
            <w:r w:rsidRPr="00DF3F5F">
              <w:rPr>
                <w:strike/>
              </w:rPr>
              <w:t>0</w:t>
            </w:r>
            <w:r>
              <w:rPr>
                <w:strike/>
              </w:rPr>
              <w:t>1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00004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00005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00005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00006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00006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to B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DF3F5F">
              <w:rPr>
                <w:rFonts w:hint="eastAsia"/>
                <w:strike/>
              </w:rPr>
              <w:t>00005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00007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to A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3F5F">
              <w:rPr>
                <w:rFonts w:hint="eastAsia"/>
              </w:rPr>
              <w:t>0000</w:t>
            </w: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E5CEB" w:rsidRPr="00DF3F5F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>00005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00008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8E5CEB" w:rsidTr="008E5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E5CEB" w:rsidRDefault="008E5CEB" w:rsidP="008E5CEB">
            <w:pPr>
              <w:pStyle w:val="50"/>
              <w:ind w:left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37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:rsidR="008E5CEB" w:rsidRDefault="008E5CEB" w:rsidP="008E5CEB">
            <w:pPr>
              <w:pStyle w:val="50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00009</w:t>
            </w:r>
          </w:p>
        </w:tc>
      </w:tr>
    </w:tbl>
    <w:p w:rsidR="00F92B28" w:rsidRDefault="003A5675" w:rsidP="00F92B28">
      <w:pPr>
        <w:pStyle w:val="5"/>
      </w:pPr>
      <w:bookmarkStart w:id="55" w:name="_Toc400121945"/>
      <w:bookmarkStart w:id="56" w:name="_Toc391983957"/>
      <w:r>
        <w:rPr>
          <w:rFonts w:hint="eastAsia"/>
        </w:rPr>
        <w:t xml:space="preserve">In case of </w:t>
      </w:r>
      <w:r>
        <w:t>changing custom attribute in numbering key</w:t>
      </w:r>
      <w:bookmarkEnd w:id="55"/>
    </w:p>
    <w:p w:rsidR="00F92B28" w:rsidRPr="00F92B28" w:rsidRDefault="003A5675" w:rsidP="00F92B28">
      <w:pPr>
        <w:pStyle w:val="50"/>
      </w:pPr>
      <w:r>
        <w:t xml:space="preserve">Custom attribute in numbering key is mutable anytime, but </w:t>
      </w:r>
      <w:r w:rsidRPr="003A5675">
        <w:rPr>
          <w:u w:val="single"/>
        </w:rPr>
        <w:t>the work item number of existing work item isn’t numbered again</w:t>
      </w:r>
      <w:r>
        <w:t>.</w:t>
      </w:r>
    </w:p>
    <w:p w:rsidR="00DF3F5F" w:rsidRDefault="003A5675" w:rsidP="00944EFA">
      <w:pPr>
        <w:pStyle w:val="4"/>
      </w:pPr>
      <w:bookmarkStart w:id="57" w:name="_Toc400121946"/>
      <w:r>
        <w:rPr>
          <w:rFonts w:hint="eastAsia"/>
        </w:rPr>
        <w:t>About numbering of work item which was created before this feature was enabled</w:t>
      </w:r>
      <w:bookmarkEnd w:id="56"/>
      <w:bookmarkEnd w:id="57"/>
    </w:p>
    <w:p w:rsidR="00F47EE8" w:rsidRPr="00DD40B0" w:rsidRDefault="003A5675" w:rsidP="00B502AE">
      <w:pPr>
        <w:pStyle w:val="40"/>
        <w:rPr>
          <w:rFonts w:cs="メイリオ"/>
        </w:rPr>
      </w:pPr>
      <w:r>
        <w:rPr>
          <w:rFonts w:hint="eastAsia"/>
        </w:rPr>
        <w:t xml:space="preserve">If this feature is disabled during </w:t>
      </w:r>
      <w:r>
        <w:t>“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_Ref391919935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Synchronize additional attribute</w:t>
      </w:r>
      <w:r>
        <w:fldChar w:fldCharType="end"/>
      </w:r>
      <w:r>
        <w:t xml:space="preserve">”, existing work item isn’t </w:t>
      </w:r>
      <w:proofErr w:type="spellStart"/>
      <w:r>
        <w:t>numberd</w:t>
      </w:r>
      <w:proofErr w:type="spellEnd"/>
      <w:r>
        <w:t xml:space="preserve"> at the time</w:t>
      </w:r>
      <w:r w:rsidR="00B502AE">
        <w:t>. However, existing work item is numbered when it is updated next time.</w:t>
      </w:r>
    </w:p>
    <w:p w:rsidR="002445AF" w:rsidRPr="00DD40B0" w:rsidRDefault="002445AF" w:rsidP="002445AF">
      <w:pPr>
        <w:pStyle w:val="40"/>
        <w:rPr>
          <w:rFonts w:cs="メイリオ"/>
        </w:rPr>
      </w:pPr>
    </w:p>
    <w:sectPr w:rsidR="002445AF" w:rsidRPr="00DD40B0" w:rsidSect="00AA33C1">
      <w:headerReference w:type="default" r:id="rId32"/>
      <w:footerReference w:type="default" r:id="rId33"/>
      <w:type w:val="continuous"/>
      <w:pgSz w:w="11908" w:h="16842" w:code="9"/>
      <w:pgMar w:top="1701" w:right="1259" w:bottom="1559" w:left="1701" w:header="510" w:footer="0" w:gutter="0"/>
      <w:cols w:space="425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8E3" w:rsidRDefault="00B728E3">
      <w:pPr>
        <w:spacing w:line="240" w:lineRule="auto"/>
      </w:pPr>
      <w:r>
        <w:separator/>
      </w:r>
    </w:p>
  </w:endnote>
  <w:endnote w:type="continuationSeparator" w:id="0">
    <w:p w:rsidR="00B728E3" w:rsidRDefault="00B72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141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5CEB" w:rsidRDefault="008E5CEB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019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E5CEB" w:rsidRPr="00E30F16" w:rsidRDefault="008E5CEB" w:rsidP="00765F5C">
    <w:pPr>
      <w:pStyle w:val="a7"/>
      <w:jc w:val="center"/>
      <w:rPr>
        <w:rFonts w:ascii="ＭＳ ゴシック" w:eastAsia="ＭＳ ゴシック" w:hAnsi="ＭＳ 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8E3" w:rsidRDefault="00B728E3">
      <w:pPr>
        <w:spacing w:line="240" w:lineRule="auto"/>
      </w:pPr>
      <w:r>
        <w:separator/>
      </w:r>
    </w:p>
  </w:footnote>
  <w:footnote w:type="continuationSeparator" w:id="0">
    <w:p w:rsidR="00B728E3" w:rsidRDefault="00B728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CEB" w:rsidRPr="00B445FF" w:rsidRDefault="008E5CEB">
    <w:pPr>
      <w:pStyle w:val="a4"/>
      <w:rPr>
        <w:rFonts w:ascii="メイリオ" w:eastAsia="メイリオ" w:hAnsi="メイリオ" w:cs="メイリオ"/>
        <w:sz w:val="16"/>
        <w:szCs w:val="16"/>
      </w:rPr>
    </w:pPr>
    <w:r w:rsidRPr="00DE09B8">
      <w:rPr>
        <w:rFonts w:ascii="メイリオ" w:eastAsia="メイリオ" w:hAnsi="メイリオ" w:cs="メイリオ"/>
        <w:sz w:val="16"/>
        <w:szCs w:val="16"/>
      </w:rPr>
      <w:fldChar w:fldCharType="begin"/>
    </w:r>
    <w:r w:rsidRPr="00DE09B8">
      <w:rPr>
        <w:rFonts w:ascii="メイリオ" w:eastAsia="メイリオ" w:hAnsi="メイリオ" w:cs="メイリオ"/>
        <w:sz w:val="16"/>
        <w:szCs w:val="16"/>
      </w:rPr>
      <w:instrText xml:space="preserve"> FILENAME \* MERGEFORMAT </w:instrText>
    </w:r>
    <w:r w:rsidRPr="00DE09B8">
      <w:rPr>
        <w:rFonts w:ascii="メイリオ" w:eastAsia="メイリオ" w:hAnsi="メイリオ" w:cs="メイリオ"/>
        <w:sz w:val="16"/>
        <w:szCs w:val="16"/>
      </w:rPr>
      <w:fldChar w:fldCharType="separate"/>
    </w:r>
    <w:r>
      <w:rPr>
        <w:rFonts w:ascii="メイリオ" w:eastAsia="メイリオ" w:hAnsi="メイリオ" w:cs="メイリオ"/>
        <w:noProof/>
        <w:sz w:val="16"/>
        <w:szCs w:val="16"/>
      </w:rPr>
      <w:t>Guide for Workitem Numbering follow-up action_en.docx</w:t>
    </w:r>
    <w:r w:rsidRPr="00DE09B8">
      <w:rPr>
        <w:rFonts w:ascii="メイリオ" w:eastAsia="メイリオ" w:hAnsi="メイリオ" w:cs="メイリオ"/>
        <w:sz w:val="16"/>
        <w:szCs w:val="16"/>
      </w:rPr>
      <w:fldChar w:fldCharType="end"/>
    </w:r>
  </w:p>
  <w:p w:rsidR="008E5CEB" w:rsidRPr="00E72B8A" w:rsidRDefault="008E5CEB" w:rsidP="00E72B8A">
    <w:pPr>
      <w:pStyle w:val="a4"/>
      <w:tabs>
        <w:tab w:val="clear" w:pos="4252"/>
        <w:tab w:val="clear" w:pos="8504"/>
        <w:tab w:val="center" w:pos="4474"/>
        <w:tab w:val="right" w:pos="8948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948311E"/>
    <w:lvl w:ilvl="0">
      <w:start w:val="1"/>
      <w:numFmt w:val="decimalFullWidth"/>
      <w:pStyle w:val="1"/>
      <w:lvlText w:val="第%1章"/>
      <w:legacy w:legacy="1" w:legacySpace="227" w:legacyIndent="0"/>
      <w:lvlJc w:val="left"/>
      <w:pPr>
        <w:ind w:left="284" w:firstLine="0"/>
      </w:pPr>
      <w:rPr>
        <w:rFonts w:ascii="ＭＳ ゴシック" w:eastAsia="ＭＳ ゴシック" w:hint="eastAsia"/>
        <w:b w:val="0"/>
        <w:i w:val="0"/>
        <w:sz w:val="22"/>
      </w:rPr>
    </w:lvl>
    <w:lvl w:ilvl="1">
      <w:start w:val="1"/>
      <w:numFmt w:val="decimalFullWidth"/>
      <w:pStyle w:val="2"/>
      <w:lvlText w:val="第%2節"/>
      <w:legacy w:legacy="1" w:legacySpace="227" w:legacyIndent="0"/>
      <w:lvlJc w:val="left"/>
      <w:pPr>
        <w:ind w:left="284" w:firstLine="0"/>
      </w:pPr>
      <w:rPr>
        <w:rFonts w:ascii="MS UI Gothic" w:eastAsia="MS UI Gothic" w:hAnsi="MS UI Gothic" w:hint="eastAsia"/>
        <w:b w:val="0"/>
        <w:i w:val="0"/>
        <w:sz w:val="22"/>
      </w:rPr>
    </w:lvl>
    <w:lvl w:ilvl="2">
      <w:start w:val="1"/>
      <w:numFmt w:val="decimalFullWidth"/>
      <w:pStyle w:val="3"/>
      <w:lvlText w:val="%3"/>
      <w:legacy w:legacy="1" w:legacySpace="227" w:legacyIndent="113"/>
      <w:lvlJc w:val="left"/>
      <w:pPr>
        <w:ind w:left="397" w:hanging="113"/>
      </w:pPr>
      <w:rPr>
        <w:rFonts w:ascii="メイリオ" w:eastAsia="メイリオ" w:hAnsi="メイリオ" w:cs="メイリオ" w:hint="eastAsia"/>
        <w:b w:val="0"/>
        <w:i w:val="0"/>
        <w:sz w:val="22"/>
      </w:rPr>
    </w:lvl>
    <w:lvl w:ilvl="3">
      <w:start w:val="1"/>
      <w:numFmt w:val="decimal"/>
      <w:pStyle w:val="4"/>
      <w:lvlText w:val="(%4)"/>
      <w:legacy w:legacy="1" w:legacySpace="227" w:legacyIndent="227"/>
      <w:lvlJc w:val="left"/>
      <w:pPr>
        <w:ind w:left="624" w:hanging="227"/>
      </w:pPr>
      <w:rPr>
        <w:rFonts w:ascii="メイリオ" w:eastAsia="メイリオ" w:hAnsi="メイリオ" w:cs="メイリオ" w:hint="eastAsia"/>
        <w:b w:val="0"/>
        <w:i w:val="0"/>
        <w:sz w:val="22"/>
      </w:rPr>
    </w:lvl>
    <w:lvl w:ilvl="4">
      <w:start w:val="1"/>
      <w:numFmt w:val="decimalEnclosedCircle"/>
      <w:lvlText w:val="%5"/>
      <w:lvlJc w:val="center"/>
      <w:pPr>
        <w:ind w:left="937" w:hanging="22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6."/>
      <w:lvlJc w:val="center"/>
      <w:pPr>
        <w:ind w:left="1220" w:hanging="22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upperLetter"/>
      <w:lvlText w:val="%7)"/>
      <w:lvlJc w:val="left"/>
      <w:pPr>
        <w:ind w:left="1504" w:hanging="227"/>
      </w:pPr>
      <w:rPr>
        <w:rFonts w:hint="eastAsia"/>
        <w:b w:val="0"/>
        <w:i w:val="0"/>
        <w:sz w:val="22"/>
      </w:rPr>
    </w:lvl>
    <w:lvl w:ilvl="7">
      <w:start w:val="1"/>
      <w:numFmt w:val="upperLetter"/>
      <w:lvlText w:val="(%8)"/>
      <w:legacy w:legacy="1" w:legacySpace="227" w:legacyIndent="227"/>
      <w:lvlJc w:val="left"/>
      <w:pPr>
        <w:ind w:left="1532" w:hanging="227"/>
      </w:pPr>
      <w:rPr>
        <w:rFonts w:ascii="ＭＳ ゴシック" w:eastAsia="ＭＳ ゴシック" w:hint="eastAsia"/>
        <w:b w:val="0"/>
        <w:i w:val="0"/>
        <w:sz w:val="22"/>
      </w:rPr>
    </w:lvl>
    <w:lvl w:ilvl="8">
      <w:start w:val="1"/>
      <w:numFmt w:val="lowerLetter"/>
      <w:lvlText w:val="%9"/>
      <w:legacy w:legacy="1" w:legacySpace="227" w:legacyIndent="227"/>
      <w:lvlJc w:val="left"/>
      <w:pPr>
        <w:ind w:left="1985" w:hanging="227"/>
      </w:pPr>
      <w:rPr>
        <w:rFonts w:ascii="ＭＳ ゴシック" w:eastAsia="ＭＳ ゴシック" w:hint="eastAsia"/>
        <w:b w:val="0"/>
        <w:i w:val="0"/>
        <w:sz w:val="22"/>
      </w:rPr>
    </w:lvl>
  </w:abstractNum>
  <w:abstractNum w:abstractNumId="1" w15:restartNumberingAfterBreak="0">
    <w:nsid w:val="1D4465E3"/>
    <w:multiLevelType w:val="hybridMultilevel"/>
    <w:tmpl w:val="C55ACB40"/>
    <w:lvl w:ilvl="0" w:tplc="20442098">
      <w:start w:val="1"/>
      <w:numFmt w:val="upperRoman"/>
      <w:pStyle w:val="5"/>
      <w:lvlText w:val="%1."/>
      <w:lvlJc w:val="left"/>
      <w:pPr>
        <w:ind w:left="124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>
      <w:start w:val="1"/>
      <w:numFmt w:val="lowerRoman"/>
      <w:lvlText w:val="%6."/>
      <w:lvlJc w:val="right"/>
      <w:pPr>
        <w:ind w:left="5030" w:hanging="180"/>
      </w:pPr>
    </w:lvl>
    <w:lvl w:ilvl="6" w:tplc="0409000F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1FA001E0"/>
    <w:multiLevelType w:val="hybridMultilevel"/>
    <w:tmpl w:val="2A2C1F20"/>
    <w:lvl w:ilvl="0" w:tplc="0F626ABC">
      <w:start w:val="1"/>
      <w:numFmt w:val="lowerLetter"/>
      <w:pStyle w:val="10"/>
      <w:lvlText w:val="(%1)"/>
      <w:lvlJc w:val="center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5" w:hanging="360"/>
      </w:pPr>
    </w:lvl>
    <w:lvl w:ilvl="2" w:tplc="0409001B" w:tentative="1">
      <w:start w:val="1"/>
      <w:numFmt w:val="lowerRoman"/>
      <w:lvlText w:val="%3."/>
      <w:lvlJc w:val="right"/>
      <w:pPr>
        <w:ind w:left="4635" w:hanging="180"/>
      </w:pPr>
    </w:lvl>
    <w:lvl w:ilvl="3" w:tplc="0409000F" w:tentative="1">
      <w:start w:val="1"/>
      <w:numFmt w:val="decimal"/>
      <w:lvlText w:val="%4."/>
      <w:lvlJc w:val="left"/>
      <w:pPr>
        <w:ind w:left="5355" w:hanging="360"/>
      </w:pPr>
    </w:lvl>
    <w:lvl w:ilvl="4" w:tplc="04090019" w:tentative="1">
      <w:start w:val="1"/>
      <w:numFmt w:val="lowerLetter"/>
      <w:lvlText w:val="%5."/>
      <w:lvlJc w:val="left"/>
      <w:pPr>
        <w:ind w:left="6075" w:hanging="360"/>
      </w:pPr>
    </w:lvl>
    <w:lvl w:ilvl="5" w:tplc="0409001B" w:tentative="1">
      <w:start w:val="1"/>
      <w:numFmt w:val="lowerRoman"/>
      <w:lvlText w:val="%6."/>
      <w:lvlJc w:val="right"/>
      <w:pPr>
        <w:ind w:left="6795" w:hanging="180"/>
      </w:pPr>
    </w:lvl>
    <w:lvl w:ilvl="6" w:tplc="0409000F" w:tentative="1">
      <w:start w:val="1"/>
      <w:numFmt w:val="decimal"/>
      <w:lvlText w:val="%7."/>
      <w:lvlJc w:val="left"/>
      <w:pPr>
        <w:ind w:left="7515" w:hanging="360"/>
      </w:pPr>
    </w:lvl>
    <w:lvl w:ilvl="7" w:tplc="04090019" w:tentative="1">
      <w:start w:val="1"/>
      <w:numFmt w:val="lowerLetter"/>
      <w:lvlText w:val="%8."/>
      <w:lvlJc w:val="left"/>
      <w:pPr>
        <w:ind w:left="8235" w:hanging="360"/>
      </w:pPr>
    </w:lvl>
    <w:lvl w:ilvl="8" w:tplc="040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" w15:restartNumberingAfterBreak="0">
    <w:nsid w:val="4FF05F8B"/>
    <w:multiLevelType w:val="hybridMultilevel"/>
    <w:tmpl w:val="54BE6C90"/>
    <w:lvl w:ilvl="0" w:tplc="BFCEFC46">
      <w:start w:val="1"/>
      <w:numFmt w:val="decimal"/>
      <w:pStyle w:val="6"/>
      <w:lvlText w:val="%1."/>
      <w:lvlJc w:val="center"/>
      <w:pPr>
        <w:ind w:left="24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3200" w:hanging="360"/>
      </w:pPr>
    </w:lvl>
    <w:lvl w:ilvl="2" w:tplc="0409001B" w:tentative="1">
      <w:start w:val="1"/>
      <w:numFmt w:val="lowerRoman"/>
      <w:lvlText w:val="%3."/>
      <w:lvlJc w:val="right"/>
      <w:pPr>
        <w:ind w:left="3920" w:hanging="180"/>
      </w:pPr>
    </w:lvl>
    <w:lvl w:ilvl="3" w:tplc="0409000F" w:tentative="1">
      <w:start w:val="1"/>
      <w:numFmt w:val="decimal"/>
      <w:lvlText w:val="%4."/>
      <w:lvlJc w:val="left"/>
      <w:pPr>
        <w:ind w:left="4640" w:hanging="360"/>
      </w:pPr>
    </w:lvl>
    <w:lvl w:ilvl="4" w:tplc="04090019" w:tentative="1">
      <w:start w:val="1"/>
      <w:numFmt w:val="lowerLetter"/>
      <w:lvlText w:val="%5."/>
      <w:lvlJc w:val="left"/>
      <w:pPr>
        <w:ind w:left="5360" w:hanging="360"/>
      </w:pPr>
    </w:lvl>
    <w:lvl w:ilvl="5" w:tplc="0409001B" w:tentative="1">
      <w:start w:val="1"/>
      <w:numFmt w:val="lowerRoman"/>
      <w:lvlText w:val="%6."/>
      <w:lvlJc w:val="right"/>
      <w:pPr>
        <w:ind w:left="6080" w:hanging="180"/>
      </w:pPr>
    </w:lvl>
    <w:lvl w:ilvl="6" w:tplc="0409000F" w:tentative="1">
      <w:start w:val="1"/>
      <w:numFmt w:val="decimal"/>
      <w:pStyle w:val="7"/>
      <w:lvlText w:val="%7."/>
      <w:lvlJc w:val="left"/>
      <w:pPr>
        <w:ind w:left="6800" w:hanging="360"/>
      </w:pPr>
    </w:lvl>
    <w:lvl w:ilvl="7" w:tplc="04090019" w:tentative="1">
      <w:start w:val="1"/>
      <w:numFmt w:val="lowerLetter"/>
      <w:pStyle w:val="8"/>
      <w:lvlText w:val="%8."/>
      <w:lvlJc w:val="left"/>
      <w:pPr>
        <w:ind w:left="7520" w:hanging="360"/>
      </w:pPr>
    </w:lvl>
    <w:lvl w:ilvl="8" w:tplc="0409001B" w:tentative="1">
      <w:start w:val="1"/>
      <w:numFmt w:val="lowerRoman"/>
      <w:pStyle w:val="9"/>
      <w:lvlText w:val="%9."/>
      <w:lvlJc w:val="right"/>
      <w:pPr>
        <w:ind w:left="8240" w:hanging="180"/>
      </w:pPr>
    </w:lvl>
  </w:abstractNum>
  <w:abstractNum w:abstractNumId="4" w15:restartNumberingAfterBreak="0">
    <w:nsid w:val="65E00EEF"/>
    <w:multiLevelType w:val="hybridMultilevel"/>
    <w:tmpl w:val="F0EA04C2"/>
    <w:lvl w:ilvl="0" w:tplc="04090001">
      <w:start w:val="1"/>
      <w:numFmt w:val="bullet"/>
      <w:lvlText w:val=""/>
      <w:lvlJc w:val="left"/>
      <w:pPr>
        <w:ind w:left="874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94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71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3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54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97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1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3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1"/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143"/>
  <w:displayHorizontalDrawingGridEvery w:val="2"/>
  <w:displayVerticalDrawingGridEvery w:val="2"/>
  <w:doNotShadeFormData/>
  <w:characterSpacingControl w:val="compressPunctuation"/>
  <w:noLineBreaksAfter w:lang="ja-JP" w:val="!%),.:;?]}°’”‰′″℃、。々〉》」』】〕ぁぃぅぇぉっゃゅょゎ゛゜ゝゞァィゥェォッャュョヮ"/>
  <w:noLineBreaksBefore w:lang="ja-JP" w:val="!%),.:;?]}°’”‰′″℃、。々〉》」』】〕ぁぃぅぇぉっゃゅょゎ゛゜ゝゞァィゥェォッャュョヮヵヶ・ーヽヾ！％），．：；？］｝｡｣､･ｧｨｩｪｫｬｭｮｯｰ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toMarginAdjustment2" w:val="63.9 pt,7.2 pt"/>
    <w:docVar w:name="AutoMarginAdjustment3" w:val="78.15 pt,-6.89 pt"/>
    <w:docVar w:name="CharSpaceMode" w:val="0"/>
    <w:docVar w:name="HeaderDateTimeMode" w:val="12"/>
    <w:docVar w:name="HeaderDateTimeOpt" w:val="0"/>
    <w:docVar w:name="HeaderDocInfoMode" w:val="12"/>
    <w:docVar w:name="HeaderDocInfoOpt" w:val="0"/>
    <w:docVar w:name="HeaderPageNumberMode" w:val="0"/>
    <w:docVar w:name="OverlayMode" w:val="0"/>
    <w:docVar w:name="PageNUp" w:val="1"/>
    <w:docVar w:name="ViewGrid" w:val="1"/>
  </w:docVars>
  <w:rsids>
    <w:rsidRoot w:val="005555D1"/>
    <w:rsid w:val="00000391"/>
    <w:rsid w:val="000011F0"/>
    <w:rsid w:val="00001A12"/>
    <w:rsid w:val="00002048"/>
    <w:rsid w:val="00005608"/>
    <w:rsid w:val="00007786"/>
    <w:rsid w:val="00010702"/>
    <w:rsid w:val="00010B6D"/>
    <w:rsid w:val="00011DD5"/>
    <w:rsid w:val="00012DE9"/>
    <w:rsid w:val="0001594E"/>
    <w:rsid w:val="00016073"/>
    <w:rsid w:val="00016815"/>
    <w:rsid w:val="00017776"/>
    <w:rsid w:val="00017BC5"/>
    <w:rsid w:val="00026B9E"/>
    <w:rsid w:val="00026C7B"/>
    <w:rsid w:val="00026CB6"/>
    <w:rsid w:val="00027B0F"/>
    <w:rsid w:val="000300CE"/>
    <w:rsid w:val="0003095C"/>
    <w:rsid w:val="0003128A"/>
    <w:rsid w:val="0003180E"/>
    <w:rsid w:val="00033BF7"/>
    <w:rsid w:val="000341D8"/>
    <w:rsid w:val="00034D0B"/>
    <w:rsid w:val="00035906"/>
    <w:rsid w:val="0003693A"/>
    <w:rsid w:val="00040E08"/>
    <w:rsid w:val="0004342F"/>
    <w:rsid w:val="00044D1D"/>
    <w:rsid w:val="0004509F"/>
    <w:rsid w:val="00046887"/>
    <w:rsid w:val="00050112"/>
    <w:rsid w:val="00050DD5"/>
    <w:rsid w:val="00051DCA"/>
    <w:rsid w:val="00053E7E"/>
    <w:rsid w:val="0005668B"/>
    <w:rsid w:val="000620C7"/>
    <w:rsid w:val="00065B51"/>
    <w:rsid w:val="0006612D"/>
    <w:rsid w:val="00066BF9"/>
    <w:rsid w:val="00071697"/>
    <w:rsid w:val="000736DC"/>
    <w:rsid w:val="00074E6F"/>
    <w:rsid w:val="00075A23"/>
    <w:rsid w:val="00075BEE"/>
    <w:rsid w:val="00076C3F"/>
    <w:rsid w:val="00081319"/>
    <w:rsid w:val="00081990"/>
    <w:rsid w:val="00081BF8"/>
    <w:rsid w:val="000827F9"/>
    <w:rsid w:val="00083730"/>
    <w:rsid w:val="00084501"/>
    <w:rsid w:val="00084961"/>
    <w:rsid w:val="00084F63"/>
    <w:rsid w:val="00085DB1"/>
    <w:rsid w:val="000861AA"/>
    <w:rsid w:val="00090C47"/>
    <w:rsid w:val="00091158"/>
    <w:rsid w:val="00092592"/>
    <w:rsid w:val="00092596"/>
    <w:rsid w:val="00093CC6"/>
    <w:rsid w:val="000943DE"/>
    <w:rsid w:val="000968D3"/>
    <w:rsid w:val="00096A22"/>
    <w:rsid w:val="000975EB"/>
    <w:rsid w:val="000A0787"/>
    <w:rsid w:val="000A0A32"/>
    <w:rsid w:val="000A3CE4"/>
    <w:rsid w:val="000B1F9D"/>
    <w:rsid w:val="000B32ED"/>
    <w:rsid w:val="000B5231"/>
    <w:rsid w:val="000B5650"/>
    <w:rsid w:val="000B60C0"/>
    <w:rsid w:val="000C2117"/>
    <w:rsid w:val="000C49D9"/>
    <w:rsid w:val="000C6ECB"/>
    <w:rsid w:val="000D07DB"/>
    <w:rsid w:val="000D19A5"/>
    <w:rsid w:val="000D2FB2"/>
    <w:rsid w:val="000E3394"/>
    <w:rsid w:val="000E3951"/>
    <w:rsid w:val="000E420E"/>
    <w:rsid w:val="000E5405"/>
    <w:rsid w:val="000E64FF"/>
    <w:rsid w:val="000E6549"/>
    <w:rsid w:val="000F0E1D"/>
    <w:rsid w:val="000F117E"/>
    <w:rsid w:val="000F11A1"/>
    <w:rsid w:val="000F3669"/>
    <w:rsid w:val="000F4EDB"/>
    <w:rsid w:val="000F5FD0"/>
    <w:rsid w:val="000F709E"/>
    <w:rsid w:val="000F73D1"/>
    <w:rsid w:val="000F7EC5"/>
    <w:rsid w:val="0010140C"/>
    <w:rsid w:val="00101BEA"/>
    <w:rsid w:val="00102000"/>
    <w:rsid w:val="0010416E"/>
    <w:rsid w:val="00106D55"/>
    <w:rsid w:val="001070D7"/>
    <w:rsid w:val="00107F4E"/>
    <w:rsid w:val="0011291C"/>
    <w:rsid w:val="00112C3F"/>
    <w:rsid w:val="00114994"/>
    <w:rsid w:val="00117839"/>
    <w:rsid w:val="001225FB"/>
    <w:rsid w:val="001258BF"/>
    <w:rsid w:val="001278DE"/>
    <w:rsid w:val="00130A90"/>
    <w:rsid w:val="00134FEE"/>
    <w:rsid w:val="00136331"/>
    <w:rsid w:val="00136A69"/>
    <w:rsid w:val="00142D8B"/>
    <w:rsid w:val="00142FC2"/>
    <w:rsid w:val="0014421C"/>
    <w:rsid w:val="00146C89"/>
    <w:rsid w:val="00147803"/>
    <w:rsid w:val="00150081"/>
    <w:rsid w:val="00151034"/>
    <w:rsid w:val="0015115F"/>
    <w:rsid w:val="00152608"/>
    <w:rsid w:val="00152888"/>
    <w:rsid w:val="00152A75"/>
    <w:rsid w:val="0015360A"/>
    <w:rsid w:val="00156470"/>
    <w:rsid w:val="00156498"/>
    <w:rsid w:val="00156A0D"/>
    <w:rsid w:val="00156A46"/>
    <w:rsid w:val="00160D8C"/>
    <w:rsid w:val="0016228D"/>
    <w:rsid w:val="00163A92"/>
    <w:rsid w:val="001644D7"/>
    <w:rsid w:val="00164DAF"/>
    <w:rsid w:val="00165936"/>
    <w:rsid w:val="0016602E"/>
    <w:rsid w:val="001670D8"/>
    <w:rsid w:val="001673C4"/>
    <w:rsid w:val="001700A1"/>
    <w:rsid w:val="0017110A"/>
    <w:rsid w:val="00171CEE"/>
    <w:rsid w:val="0017388E"/>
    <w:rsid w:val="00174B6D"/>
    <w:rsid w:val="00175E54"/>
    <w:rsid w:val="00176DF4"/>
    <w:rsid w:val="00180159"/>
    <w:rsid w:val="001844EB"/>
    <w:rsid w:val="00187D42"/>
    <w:rsid w:val="00187FA5"/>
    <w:rsid w:val="001902EF"/>
    <w:rsid w:val="00191C62"/>
    <w:rsid w:val="00192D51"/>
    <w:rsid w:val="00193019"/>
    <w:rsid w:val="001938BC"/>
    <w:rsid w:val="001939D5"/>
    <w:rsid w:val="001A02EA"/>
    <w:rsid w:val="001A1591"/>
    <w:rsid w:val="001A171E"/>
    <w:rsid w:val="001A47E2"/>
    <w:rsid w:val="001A558F"/>
    <w:rsid w:val="001A58D4"/>
    <w:rsid w:val="001B1E23"/>
    <w:rsid w:val="001B2270"/>
    <w:rsid w:val="001B2D7E"/>
    <w:rsid w:val="001B5361"/>
    <w:rsid w:val="001B60D7"/>
    <w:rsid w:val="001B641E"/>
    <w:rsid w:val="001C04E4"/>
    <w:rsid w:val="001C1DDF"/>
    <w:rsid w:val="001C2F07"/>
    <w:rsid w:val="001C4653"/>
    <w:rsid w:val="001C499E"/>
    <w:rsid w:val="001C514B"/>
    <w:rsid w:val="001C5C5C"/>
    <w:rsid w:val="001C64CF"/>
    <w:rsid w:val="001C7C38"/>
    <w:rsid w:val="001D302A"/>
    <w:rsid w:val="001E0340"/>
    <w:rsid w:val="001E1415"/>
    <w:rsid w:val="001E40D6"/>
    <w:rsid w:val="001E4BC6"/>
    <w:rsid w:val="001E7B90"/>
    <w:rsid w:val="001F0AAD"/>
    <w:rsid w:val="001F0AFD"/>
    <w:rsid w:val="001F142F"/>
    <w:rsid w:val="001F1626"/>
    <w:rsid w:val="001F1A91"/>
    <w:rsid w:val="001F1E0C"/>
    <w:rsid w:val="001F22FB"/>
    <w:rsid w:val="001F2AC1"/>
    <w:rsid w:val="001F40D3"/>
    <w:rsid w:val="001F4175"/>
    <w:rsid w:val="001F521B"/>
    <w:rsid w:val="001F6BD8"/>
    <w:rsid w:val="0020037B"/>
    <w:rsid w:val="00204DFB"/>
    <w:rsid w:val="002059C1"/>
    <w:rsid w:val="00212E4C"/>
    <w:rsid w:val="002149A0"/>
    <w:rsid w:val="0021526E"/>
    <w:rsid w:val="002155D7"/>
    <w:rsid w:val="002158B8"/>
    <w:rsid w:val="00222878"/>
    <w:rsid w:val="002276BE"/>
    <w:rsid w:val="00227B24"/>
    <w:rsid w:val="002309FD"/>
    <w:rsid w:val="00231D67"/>
    <w:rsid w:val="00231D96"/>
    <w:rsid w:val="00232378"/>
    <w:rsid w:val="00232C73"/>
    <w:rsid w:val="002348EC"/>
    <w:rsid w:val="002355A2"/>
    <w:rsid w:val="00241BEA"/>
    <w:rsid w:val="002445AF"/>
    <w:rsid w:val="0024540E"/>
    <w:rsid w:val="00246DAD"/>
    <w:rsid w:val="0024767B"/>
    <w:rsid w:val="002504F0"/>
    <w:rsid w:val="002509E2"/>
    <w:rsid w:val="00251751"/>
    <w:rsid w:val="00254122"/>
    <w:rsid w:val="00257392"/>
    <w:rsid w:val="00260DE8"/>
    <w:rsid w:val="002643D9"/>
    <w:rsid w:val="002650C6"/>
    <w:rsid w:val="00266D4E"/>
    <w:rsid w:val="00272926"/>
    <w:rsid w:val="00274045"/>
    <w:rsid w:val="002744B4"/>
    <w:rsid w:val="00274E69"/>
    <w:rsid w:val="002753D5"/>
    <w:rsid w:val="00275DE1"/>
    <w:rsid w:val="00276BC8"/>
    <w:rsid w:val="00280998"/>
    <w:rsid w:val="0028193F"/>
    <w:rsid w:val="00282535"/>
    <w:rsid w:val="00283C0B"/>
    <w:rsid w:val="0028648C"/>
    <w:rsid w:val="00291213"/>
    <w:rsid w:val="00293638"/>
    <w:rsid w:val="002942C0"/>
    <w:rsid w:val="00294AFA"/>
    <w:rsid w:val="00294C6F"/>
    <w:rsid w:val="00297636"/>
    <w:rsid w:val="002B2370"/>
    <w:rsid w:val="002B3816"/>
    <w:rsid w:val="002B42AC"/>
    <w:rsid w:val="002B4683"/>
    <w:rsid w:val="002B4D8A"/>
    <w:rsid w:val="002B57CD"/>
    <w:rsid w:val="002B6956"/>
    <w:rsid w:val="002B6D4F"/>
    <w:rsid w:val="002C0A40"/>
    <w:rsid w:val="002C1052"/>
    <w:rsid w:val="002C3D83"/>
    <w:rsid w:val="002C661F"/>
    <w:rsid w:val="002C7EF7"/>
    <w:rsid w:val="002D3102"/>
    <w:rsid w:val="002D32A3"/>
    <w:rsid w:val="002D5FD7"/>
    <w:rsid w:val="002D6E64"/>
    <w:rsid w:val="002E1CDF"/>
    <w:rsid w:val="002E329F"/>
    <w:rsid w:val="002E3CE1"/>
    <w:rsid w:val="002E6A8A"/>
    <w:rsid w:val="002E7079"/>
    <w:rsid w:val="002F17AC"/>
    <w:rsid w:val="002F2111"/>
    <w:rsid w:val="002F4683"/>
    <w:rsid w:val="00301199"/>
    <w:rsid w:val="00301FB0"/>
    <w:rsid w:val="00303624"/>
    <w:rsid w:val="00310B6C"/>
    <w:rsid w:val="00310E55"/>
    <w:rsid w:val="00312622"/>
    <w:rsid w:val="0031534D"/>
    <w:rsid w:val="003154F3"/>
    <w:rsid w:val="003164C6"/>
    <w:rsid w:val="003168E2"/>
    <w:rsid w:val="00316B67"/>
    <w:rsid w:val="00317159"/>
    <w:rsid w:val="00321A3E"/>
    <w:rsid w:val="00322A30"/>
    <w:rsid w:val="00326109"/>
    <w:rsid w:val="00326195"/>
    <w:rsid w:val="00326779"/>
    <w:rsid w:val="00326CE2"/>
    <w:rsid w:val="0032721E"/>
    <w:rsid w:val="00327520"/>
    <w:rsid w:val="00327D1D"/>
    <w:rsid w:val="00330EED"/>
    <w:rsid w:val="00331490"/>
    <w:rsid w:val="0033366C"/>
    <w:rsid w:val="00335B20"/>
    <w:rsid w:val="00335FED"/>
    <w:rsid w:val="003364BE"/>
    <w:rsid w:val="003406DD"/>
    <w:rsid w:val="00342D5C"/>
    <w:rsid w:val="00345019"/>
    <w:rsid w:val="00345A48"/>
    <w:rsid w:val="00346EAC"/>
    <w:rsid w:val="003502C3"/>
    <w:rsid w:val="003514A1"/>
    <w:rsid w:val="00352060"/>
    <w:rsid w:val="0035249E"/>
    <w:rsid w:val="00353FF7"/>
    <w:rsid w:val="00354196"/>
    <w:rsid w:val="00355809"/>
    <w:rsid w:val="00357633"/>
    <w:rsid w:val="00361709"/>
    <w:rsid w:val="00363CD6"/>
    <w:rsid w:val="0036412B"/>
    <w:rsid w:val="003668BE"/>
    <w:rsid w:val="00371B0B"/>
    <w:rsid w:val="00371DC8"/>
    <w:rsid w:val="00372F7E"/>
    <w:rsid w:val="0037447F"/>
    <w:rsid w:val="00375535"/>
    <w:rsid w:val="003771EA"/>
    <w:rsid w:val="00377AD4"/>
    <w:rsid w:val="003801FF"/>
    <w:rsid w:val="0038033F"/>
    <w:rsid w:val="00380D35"/>
    <w:rsid w:val="00380F31"/>
    <w:rsid w:val="00381DEA"/>
    <w:rsid w:val="00383DC8"/>
    <w:rsid w:val="00384BEC"/>
    <w:rsid w:val="00384EB5"/>
    <w:rsid w:val="003924D4"/>
    <w:rsid w:val="00392A5D"/>
    <w:rsid w:val="0039584A"/>
    <w:rsid w:val="00395FBC"/>
    <w:rsid w:val="00397D74"/>
    <w:rsid w:val="003A0DA5"/>
    <w:rsid w:val="003A14C6"/>
    <w:rsid w:val="003A40C3"/>
    <w:rsid w:val="003A5675"/>
    <w:rsid w:val="003A5F4C"/>
    <w:rsid w:val="003A6140"/>
    <w:rsid w:val="003A77F8"/>
    <w:rsid w:val="003A781F"/>
    <w:rsid w:val="003A7C2D"/>
    <w:rsid w:val="003B0287"/>
    <w:rsid w:val="003B0895"/>
    <w:rsid w:val="003B08F6"/>
    <w:rsid w:val="003B0E4E"/>
    <w:rsid w:val="003B18EA"/>
    <w:rsid w:val="003B2A15"/>
    <w:rsid w:val="003B2C1E"/>
    <w:rsid w:val="003B30D9"/>
    <w:rsid w:val="003B45F6"/>
    <w:rsid w:val="003B4B23"/>
    <w:rsid w:val="003B5B17"/>
    <w:rsid w:val="003B5E84"/>
    <w:rsid w:val="003B7C6B"/>
    <w:rsid w:val="003C14ED"/>
    <w:rsid w:val="003C4922"/>
    <w:rsid w:val="003C5068"/>
    <w:rsid w:val="003D1BA9"/>
    <w:rsid w:val="003D2BD5"/>
    <w:rsid w:val="003D4533"/>
    <w:rsid w:val="003D52D0"/>
    <w:rsid w:val="003D5A10"/>
    <w:rsid w:val="003D67A2"/>
    <w:rsid w:val="003E209B"/>
    <w:rsid w:val="003E2336"/>
    <w:rsid w:val="003E37FA"/>
    <w:rsid w:val="003E43B2"/>
    <w:rsid w:val="003E63E3"/>
    <w:rsid w:val="003E7320"/>
    <w:rsid w:val="003F034D"/>
    <w:rsid w:val="003F1BC3"/>
    <w:rsid w:val="003F1D74"/>
    <w:rsid w:val="003F3EE9"/>
    <w:rsid w:val="003F7925"/>
    <w:rsid w:val="00400EB3"/>
    <w:rsid w:val="00402AD3"/>
    <w:rsid w:val="0040443C"/>
    <w:rsid w:val="004044EE"/>
    <w:rsid w:val="004105EE"/>
    <w:rsid w:val="00413A2A"/>
    <w:rsid w:val="0041467E"/>
    <w:rsid w:val="004162D4"/>
    <w:rsid w:val="00417465"/>
    <w:rsid w:val="00417937"/>
    <w:rsid w:val="00417AA4"/>
    <w:rsid w:val="004206A8"/>
    <w:rsid w:val="00421317"/>
    <w:rsid w:val="00421A45"/>
    <w:rsid w:val="00422552"/>
    <w:rsid w:val="004236E5"/>
    <w:rsid w:val="0042379A"/>
    <w:rsid w:val="00423ED7"/>
    <w:rsid w:val="004242B9"/>
    <w:rsid w:val="00424350"/>
    <w:rsid w:val="00424F08"/>
    <w:rsid w:val="0042536B"/>
    <w:rsid w:val="0042545E"/>
    <w:rsid w:val="00425476"/>
    <w:rsid w:val="0042560D"/>
    <w:rsid w:val="00427629"/>
    <w:rsid w:val="00430A0E"/>
    <w:rsid w:val="00431ABF"/>
    <w:rsid w:val="00434B45"/>
    <w:rsid w:val="00436F73"/>
    <w:rsid w:val="00437B3D"/>
    <w:rsid w:val="00437D3A"/>
    <w:rsid w:val="00440BE5"/>
    <w:rsid w:val="0044218D"/>
    <w:rsid w:val="00442A42"/>
    <w:rsid w:val="0044326E"/>
    <w:rsid w:val="00443417"/>
    <w:rsid w:val="00444E74"/>
    <w:rsid w:val="00445173"/>
    <w:rsid w:val="004473A7"/>
    <w:rsid w:val="00447A4B"/>
    <w:rsid w:val="004501E3"/>
    <w:rsid w:val="00450336"/>
    <w:rsid w:val="00451731"/>
    <w:rsid w:val="00451D3D"/>
    <w:rsid w:val="004524DA"/>
    <w:rsid w:val="00452F59"/>
    <w:rsid w:val="0045350C"/>
    <w:rsid w:val="004563BB"/>
    <w:rsid w:val="004570C2"/>
    <w:rsid w:val="0045710C"/>
    <w:rsid w:val="00457658"/>
    <w:rsid w:val="00461B37"/>
    <w:rsid w:val="00461D77"/>
    <w:rsid w:val="00461F48"/>
    <w:rsid w:val="00465C03"/>
    <w:rsid w:val="00465C5C"/>
    <w:rsid w:val="004668AA"/>
    <w:rsid w:val="00467166"/>
    <w:rsid w:val="00467C71"/>
    <w:rsid w:val="00474A65"/>
    <w:rsid w:val="004751C0"/>
    <w:rsid w:val="0047768F"/>
    <w:rsid w:val="004807F9"/>
    <w:rsid w:val="00482805"/>
    <w:rsid w:val="00482AD1"/>
    <w:rsid w:val="00484B7E"/>
    <w:rsid w:val="00485AF9"/>
    <w:rsid w:val="00487149"/>
    <w:rsid w:val="0049014F"/>
    <w:rsid w:val="00491984"/>
    <w:rsid w:val="00496737"/>
    <w:rsid w:val="00496DA9"/>
    <w:rsid w:val="00496F45"/>
    <w:rsid w:val="004A0E61"/>
    <w:rsid w:val="004A3DAC"/>
    <w:rsid w:val="004A73BA"/>
    <w:rsid w:val="004B0931"/>
    <w:rsid w:val="004B1F0B"/>
    <w:rsid w:val="004B25C5"/>
    <w:rsid w:val="004B555A"/>
    <w:rsid w:val="004B6B3B"/>
    <w:rsid w:val="004C4730"/>
    <w:rsid w:val="004D0CA6"/>
    <w:rsid w:val="004D351D"/>
    <w:rsid w:val="004D4C19"/>
    <w:rsid w:val="004D69A6"/>
    <w:rsid w:val="004D6FCB"/>
    <w:rsid w:val="004E0025"/>
    <w:rsid w:val="004E1481"/>
    <w:rsid w:val="004E25B7"/>
    <w:rsid w:val="004E5C34"/>
    <w:rsid w:val="004E6A65"/>
    <w:rsid w:val="004E7CC7"/>
    <w:rsid w:val="004F01C0"/>
    <w:rsid w:val="004F181D"/>
    <w:rsid w:val="004F36E4"/>
    <w:rsid w:val="004F454C"/>
    <w:rsid w:val="004F5593"/>
    <w:rsid w:val="004F6272"/>
    <w:rsid w:val="005008F5"/>
    <w:rsid w:val="005019CA"/>
    <w:rsid w:val="00505222"/>
    <w:rsid w:val="0050582E"/>
    <w:rsid w:val="005059FF"/>
    <w:rsid w:val="00506AE4"/>
    <w:rsid w:val="00507C7A"/>
    <w:rsid w:val="00507D17"/>
    <w:rsid w:val="005100EB"/>
    <w:rsid w:val="00514494"/>
    <w:rsid w:val="00516311"/>
    <w:rsid w:val="00517010"/>
    <w:rsid w:val="00517C9E"/>
    <w:rsid w:val="00520A79"/>
    <w:rsid w:val="005231FA"/>
    <w:rsid w:val="005232A1"/>
    <w:rsid w:val="005240D4"/>
    <w:rsid w:val="00524524"/>
    <w:rsid w:val="00525DE4"/>
    <w:rsid w:val="0052651F"/>
    <w:rsid w:val="00532C26"/>
    <w:rsid w:val="00533639"/>
    <w:rsid w:val="0053396C"/>
    <w:rsid w:val="00534792"/>
    <w:rsid w:val="00534ABD"/>
    <w:rsid w:val="00536568"/>
    <w:rsid w:val="005366BE"/>
    <w:rsid w:val="00541C3E"/>
    <w:rsid w:val="00543E14"/>
    <w:rsid w:val="00544E51"/>
    <w:rsid w:val="00544E72"/>
    <w:rsid w:val="005452F9"/>
    <w:rsid w:val="00546343"/>
    <w:rsid w:val="00546CE6"/>
    <w:rsid w:val="00550A41"/>
    <w:rsid w:val="00551198"/>
    <w:rsid w:val="00552163"/>
    <w:rsid w:val="00552547"/>
    <w:rsid w:val="00552D8C"/>
    <w:rsid w:val="005537A7"/>
    <w:rsid w:val="00553BEF"/>
    <w:rsid w:val="005547A2"/>
    <w:rsid w:val="005555D1"/>
    <w:rsid w:val="00556541"/>
    <w:rsid w:val="0056053C"/>
    <w:rsid w:val="00560AD8"/>
    <w:rsid w:val="005617B2"/>
    <w:rsid w:val="005652FC"/>
    <w:rsid w:val="00567EEA"/>
    <w:rsid w:val="005709FA"/>
    <w:rsid w:val="0057100D"/>
    <w:rsid w:val="0057219A"/>
    <w:rsid w:val="00572D9B"/>
    <w:rsid w:val="005743A3"/>
    <w:rsid w:val="00575176"/>
    <w:rsid w:val="00575BF9"/>
    <w:rsid w:val="00576226"/>
    <w:rsid w:val="0057787E"/>
    <w:rsid w:val="005778B5"/>
    <w:rsid w:val="00577998"/>
    <w:rsid w:val="0058007C"/>
    <w:rsid w:val="005800EF"/>
    <w:rsid w:val="00581271"/>
    <w:rsid w:val="00581E40"/>
    <w:rsid w:val="00583F2C"/>
    <w:rsid w:val="0058612C"/>
    <w:rsid w:val="005861DB"/>
    <w:rsid w:val="0058688B"/>
    <w:rsid w:val="005927AD"/>
    <w:rsid w:val="00592BC5"/>
    <w:rsid w:val="00593594"/>
    <w:rsid w:val="00593ECB"/>
    <w:rsid w:val="00594A20"/>
    <w:rsid w:val="005A119F"/>
    <w:rsid w:val="005A24F9"/>
    <w:rsid w:val="005A3CAC"/>
    <w:rsid w:val="005A72D5"/>
    <w:rsid w:val="005A7606"/>
    <w:rsid w:val="005B097A"/>
    <w:rsid w:val="005B0B97"/>
    <w:rsid w:val="005B29CE"/>
    <w:rsid w:val="005B5BA3"/>
    <w:rsid w:val="005B6290"/>
    <w:rsid w:val="005B6D14"/>
    <w:rsid w:val="005C129F"/>
    <w:rsid w:val="005C1C30"/>
    <w:rsid w:val="005C32CD"/>
    <w:rsid w:val="005C4298"/>
    <w:rsid w:val="005C4E69"/>
    <w:rsid w:val="005C622D"/>
    <w:rsid w:val="005C6276"/>
    <w:rsid w:val="005C69D5"/>
    <w:rsid w:val="005C7595"/>
    <w:rsid w:val="005D1D8A"/>
    <w:rsid w:val="005D230B"/>
    <w:rsid w:val="005E00C7"/>
    <w:rsid w:val="005E25DC"/>
    <w:rsid w:val="005E2B6A"/>
    <w:rsid w:val="005E4667"/>
    <w:rsid w:val="005E4A63"/>
    <w:rsid w:val="005E4CFF"/>
    <w:rsid w:val="005E6CCC"/>
    <w:rsid w:val="005F057E"/>
    <w:rsid w:val="005F5A56"/>
    <w:rsid w:val="005F636C"/>
    <w:rsid w:val="0060122B"/>
    <w:rsid w:val="00601919"/>
    <w:rsid w:val="00602F5D"/>
    <w:rsid w:val="00605FE8"/>
    <w:rsid w:val="00607D51"/>
    <w:rsid w:val="006138C6"/>
    <w:rsid w:val="00613D6B"/>
    <w:rsid w:val="00613DAD"/>
    <w:rsid w:val="006161B8"/>
    <w:rsid w:val="00617945"/>
    <w:rsid w:val="00617CA1"/>
    <w:rsid w:val="006200B3"/>
    <w:rsid w:val="00624D2B"/>
    <w:rsid w:val="006265AD"/>
    <w:rsid w:val="00626BEF"/>
    <w:rsid w:val="00626CD0"/>
    <w:rsid w:val="00627269"/>
    <w:rsid w:val="0063405A"/>
    <w:rsid w:val="00634F37"/>
    <w:rsid w:val="0063618A"/>
    <w:rsid w:val="00637238"/>
    <w:rsid w:val="00637C67"/>
    <w:rsid w:val="00637EC7"/>
    <w:rsid w:val="00642BE6"/>
    <w:rsid w:val="006435CA"/>
    <w:rsid w:val="00643B48"/>
    <w:rsid w:val="0064796A"/>
    <w:rsid w:val="006505D9"/>
    <w:rsid w:val="00652371"/>
    <w:rsid w:val="006528AA"/>
    <w:rsid w:val="006550CB"/>
    <w:rsid w:val="00655241"/>
    <w:rsid w:val="006564B4"/>
    <w:rsid w:val="00656AE8"/>
    <w:rsid w:val="0066199D"/>
    <w:rsid w:val="00661C2B"/>
    <w:rsid w:val="00666CEC"/>
    <w:rsid w:val="006704AF"/>
    <w:rsid w:val="00672E59"/>
    <w:rsid w:val="006734B6"/>
    <w:rsid w:val="006746AE"/>
    <w:rsid w:val="0067506C"/>
    <w:rsid w:val="00675B49"/>
    <w:rsid w:val="00675F75"/>
    <w:rsid w:val="0067604F"/>
    <w:rsid w:val="00676223"/>
    <w:rsid w:val="006800DA"/>
    <w:rsid w:val="00682A43"/>
    <w:rsid w:val="0068493D"/>
    <w:rsid w:val="00692910"/>
    <w:rsid w:val="00693183"/>
    <w:rsid w:val="0069512A"/>
    <w:rsid w:val="006968AE"/>
    <w:rsid w:val="006A0AF9"/>
    <w:rsid w:val="006A0FAC"/>
    <w:rsid w:val="006A2903"/>
    <w:rsid w:val="006A3DE8"/>
    <w:rsid w:val="006B0103"/>
    <w:rsid w:val="006B03B0"/>
    <w:rsid w:val="006B155C"/>
    <w:rsid w:val="006B1BB2"/>
    <w:rsid w:val="006B4AAD"/>
    <w:rsid w:val="006C042D"/>
    <w:rsid w:val="006C0E1E"/>
    <w:rsid w:val="006C137D"/>
    <w:rsid w:val="006C358E"/>
    <w:rsid w:val="006C372E"/>
    <w:rsid w:val="006C5945"/>
    <w:rsid w:val="006C6096"/>
    <w:rsid w:val="006D1831"/>
    <w:rsid w:val="006D29FC"/>
    <w:rsid w:val="006D30F0"/>
    <w:rsid w:val="006D4C4D"/>
    <w:rsid w:val="006D4F8C"/>
    <w:rsid w:val="006D5FE7"/>
    <w:rsid w:val="006D6CE3"/>
    <w:rsid w:val="006D6D1C"/>
    <w:rsid w:val="006E1C56"/>
    <w:rsid w:val="006E474D"/>
    <w:rsid w:val="006E4D70"/>
    <w:rsid w:val="006E6AB7"/>
    <w:rsid w:val="006E77B9"/>
    <w:rsid w:val="006F0CE5"/>
    <w:rsid w:val="006F0F18"/>
    <w:rsid w:val="006F16D5"/>
    <w:rsid w:val="006F18EE"/>
    <w:rsid w:val="006F1A79"/>
    <w:rsid w:val="006F2B5C"/>
    <w:rsid w:val="006F2E8F"/>
    <w:rsid w:val="006F3C28"/>
    <w:rsid w:val="006F4533"/>
    <w:rsid w:val="006F6846"/>
    <w:rsid w:val="006F7CA0"/>
    <w:rsid w:val="00700A0A"/>
    <w:rsid w:val="00701DBD"/>
    <w:rsid w:val="007045D6"/>
    <w:rsid w:val="00707EAF"/>
    <w:rsid w:val="00707F75"/>
    <w:rsid w:val="00710436"/>
    <w:rsid w:val="00711B4B"/>
    <w:rsid w:val="007156E0"/>
    <w:rsid w:val="007160F5"/>
    <w:rsid w:val="00716942"/>
    <w:rsid w:val="00720E8A"/>
    <w:rsid w:val="007213D9"/>
    <w:rsid w:val="007219E9"/>
    <w:rsid w:val="007220CB"/>
    <w:rsid w:val="00722D37"/>
    <w:rsid w:val="007239FE"/>
    <w:rsid w:val="00724388"/>
    <w:rsid w:val="0072481C"/>
    <w:rsid w:val="0072486B"/>
    <w:rsid w:val="00725237"/>
    <w:rsid w:val="00730A49"/>
    <w:rsid w:val="0073294E"/>
    <w:rsid w:val="00737EAF"/>
    <w:rsid w:val="007413DF"/>
    <w:rsid w:val="00741E7A"/>
    <w:rsid w:val="00742F04"/>
    <w:rsid w:val="0074308D"/>
    <w:rsid w:val="00743627"/>
    <w:rsid w:val="007436AE"/>
    <w:rsid w:val="00744587"/>
    <w:rsid w:val="007458BB"/>
    <w:rsid w:val="007512DD"/>
    <w:rsid w:val="0075351C"/>
    <w:rsid w:val="00753A42"/>
    <w:rsid w:val="00753BF3"/>
    <w:rsid w:val="00763AF3"/>
    <w:rsid w:val="007654FE"/>
    <w:rsid w:val="00765F5C"/>
    <w:rsid w:val="0077004B"/>
    <w:rsid w:val="00770C8B"/>
    <w:rsid w:val="0077194B"/>
    <w:rsid w:val="0077549B"/>
    <w:rsid w:val="0077588A"/>
    <w:rsid w:val="00776A3F"/>
    <w:rsid w:val="007824A7"/>
    <w:rsid w:val="007826B7"/>
    <w:rsid w:val="007846A3"/>
    <w:rsid w:val="00787D29"/>
    <w:rsid w:val="0079065E"/>
    <w:rsid w:val="00791E3C"/>
    <w:rsid w:val="00793271"/>
    <w:rsid w:val="00793304"/>
    <w:rsid w:val="007952AE"/>
    <w:rsid w:val="00795CCC"/>
    <w:rsid w:val="007A0897"/>
    <w:rsid w:val="007A0C4B"/>
    <w:rsid w:val="007A1CD4"/>
    <w:rsid w:val="007A4620"/>
    <w:rsid w:val="007A6441"/>
    <w:rsid w:val="007A7501"/>
    <w:rsid w:val="007A7A3B"/>
    <w:rsid w:val="007B0E99"/>
    <w:rsid w:val="007B4E3C"/>
    <w:rsid w:val="007B5F14"/>
    <w:rsid w:val="007B7277"/>
    <w:rsid w:val="007B79BD"/>
    <w:rsid w:val="007C242F"/>
    <w:rsid w:val="007C34F0"/>
    <w:rsid w:val="007C366B"/>
    <w:rsid w:val="007C386C"/>
    <w:rsid w:val="007C6E24"/>
    <w:rsid w:val="007D03C6"/>
    <w:rsid w:val="007D208E"/>
    <w:rsid w:val="007D485D"/>
    <w:rsid w:val="007D765F"/>
    <w:rsid w:val="007E12AF"/>
    <w:rsid w:val="007E3692"/>
    <w:rsid w:val="007E67EA"/>
    <w:rsid w:val="007E6B5E"/>
    <w:rsid w:val="007E7245"/>
    <w:rsid w:val="007E757A"/>
    <w:rsid w:val="007E782A"/>
    <w:rsid w:val="007F3846"/>
    <w:rsid w:val="007F3889"/>
    <w:rsid w:val="007F4C40"/>
    <w:rsid w:val="007F4CAD"/>
    <w:rsid w:val="007F7283"/>
    <w:rsid w:val="007F794B"/>
    <w:rsid w:val="00800BC7"/>
    <w:rsid w:val="00800D47"/>
    <w:rsid w:val="008020E6"/>
    <w:rsid w:val="00803183"/>
    <w:rsid w:val="008052F4"/>
    <w:rsid w:val="00805315"/>
    <w:rsid w:val="008067E0"/>
    <w:rsid w:val="00807627"/>
    <w:rsid w:val="008078FC"/>
    <w:rsid w:val="00812DBB"/>
    <w:rsid w:val="0081757A"/>
    <w:rsid w:val="00817DDC"/>
    <w:rsid w:val="00817F75"/>
    <w:rsid w:val="00820246"/>
    <w:rsid w:val="0082048A"/>
    <w:rsid w:val="00823E8F"/>
    <w:rsid w:val="00824451"/>
    <w:rsid w:val="00826787"/>
    <w:rsid w:val="008303F2"/>
    <w:rsid w:val="00830447"/>
    <w:rsid w:val="008319DB"/>
    <w:rsid w:val="0083382D"/>
    <w:rsid w:val="008357AC"/>
    <w:rsid w:val="00835D4C"/>
    <w:rsid w:val="00835EC3"/>
    <w:rsid w:val="0084025A"/>
    <w:rsid w:val="00841212"/>
    <w:rsid w:val="008435D4"/>
    <w:rsid w:val="00844798"/>
    <w:rsid w:val="00846827"/>
    <w:rsid w:val="00846A53"/>
    <w:rsid w:val="0085046A"/>
    <w:rsid w:val="00851573"/>
    <w:rsid w:val="00852067"/>
    <w:rsid w:val="0085236F"/>
    <w:rsid w:val="00855662"/>
    <w:rsid w:val="00855CF2"/>
    <w:rsid w:val="0085769F"/>
    <w:rsid w:val="00860130"/>
    <w:rsid w:val="0086129C"/>
    <w:rsid w:val="00861358"/>
    <w:rsid w:val="00862451"/>
    <w:rsid w:val="008641BB"/>
    <w:rsid w:val="00865BE5"/>
    <w:rsid w:val="008671BB"/>
    <w:rsid w:val="0087087E"/>
    <w:rsid w:val="00872C55"/>
    <w:rsid w:val="00873548"/>
    <w:rsid w:val="0087510F"/>
    <w:rsid w:val="00880471"/>
    <w:rsid w:val="008809C5"/>
    <w:rsid w:val="00881FE4"/>
    <w:rsid w:val="00883CDC"/>
    <w:rsid w:val="00892145"/>
    <w:rsid w:val="0089227F"/>
    <w:rsid w:val="00892317"/>
    <w:rsid w:val="00895638"/>
    <w:rsid w:val="008974CC"/>
    <w:rsid w:val="008A0D68"/>
    <w:rsid w:val="008A188C"/>
    <w:rsid w:val="008A25DD"/>
    <w:rsid w:val="008A2618"/>
    <w:rsid w:val="008A2E0D"/>
    <w:rsid w:val="008A2E22"/>
    <w:rsid w:val="008A2EAB"/>
    <w:rsid w:val="008A333A"/>
    <w:rsid w:val="008A38D1"/>
    <w:rsid w:val="008A3CD1"/>
    <w:rsid w:val="008A492D"/>
    <w:rsid w:val="008A60C0"/>
    <w:rsid w:val="008B12B7"/>
    <w:rsid w:val="008B1686"/>
    <w:rsid w:val="008B1F24"/>
    <w:rsid w:val="008B4D74"/>
    <w:rsid w:val="008B4F9A"/>
    <w:rsid w:val="008B5344"/>
    <w:rsid w:val="008B6863"/>
    <w:rsid w:val="008B6C40"/>
    <w:rsid w:val="008B6F06"/>
    <w:rsid w:val="008C01E0"/>
    <w:rsid w:val="008C1C99"/>
    <w:rsid w:val="008C226C"/>
    <w:rsid w:val="008C41D6"/>
    <w:rsid w:val="008C4260"/>
    <w:rsid w:val="008C59FE"/>
    <w:rsid w:val="008C76FB"/>
    <w:rsid w:val="008C7EE9"/>
    <w:rsid w:val="008D0A44"/>
    <w:rsid w:val="008D3EDC"/>
    <w:rsid w:val="008E1310"/>
    <w:rsid w:val="008E251A"/>
    <w:rsid w:val="008E2598"/>
    <w:rsid w:val="008E5CEB"/>
    <w:rsid w:val="008E7091"/>
    <w:rsid w:val="008E71D4"/>
    <w:rsid w:val="008E7C9D"/>
    <w:rsid w:val="008F163A"/>
    <w:rsid w:val="008F218D"/>
    <w:rsid w:val="008F4F09"/>
    <w:rsid w:val="008F6470"/>
    <w:rsid w:val="008F7A9E"/>
    <w:rsid w:val="00901806"/>
    <w:rsid w:val="00901E5D"/>
    <w:rsid w:val="0090348F"/>
    <w:rsid w:val="009062F6"/>
    <w:rsid w:val="00906833"/>
    <w:rsid w:val="00906A98"/>
    <w:rsid w:val="00907DCF"/>
    <w:rsid w:val="0091003E"/>
    <w:rsid w:val="00910715"/>
    <w:rsid w:val="0091162C"/>
    <w:rsid w:val="00912500"/>
    <w:rsid w:val="00913309"/>
    <w:rsid w:val="00916247"/>
    <w:rsid w:val="00917693"/>
    <w:rsid w:val="009177B0"/>
    <w:rsid w:val="00917CC5"/>
    <w:rsid w:val="0092016F"/>
    <w:rsid w:val="009209A5"/>
    <w:rsid w:val="00922199"/>
    <w:rsid w:val="00923314"/>
    <w:rsid w:val="00924B72"/>
    <w:rsid w:val="00924BE8"/>
    <w:rsid w:val="00924C4E"/>
    <w:rsid w:val="00925B00"/>
    <w:rsid w:val="009338D2"/>
    <w:rsid w:val="00933A45"/>
    <w:rsid w:val="0093610B"/>
    <w:rsid w:val="0093668E"/>
    <w:rsid w:val="00936C61"/>
    <w:rsid w:val="00940ACF"/>
    <w:rsid w:val="00944EFA"/>
    <w:rsid w:val="00945C08"/>
    <w:rsid w:val="00946031"/>
    <w:rsid w:val="00947947"/>
    <w:rsid w:val="00950B1D"/>
    <w:rsid w:val="0095111B"/>
    <w:rsid w:val="00953D08"/>
    <w:rsid w:val="00957225"/>
    <w:rsid w:val="00957298"/>
    <w:rsid w:val="00957661"/>
    <w:rsid w:val="00961366"/>
    <w:rsid w:val="00963380"/>
    <w:rsid w:val="00965767"/>
    <w:rsid w:val="009663C3"/>
    <w:rsid w:val="00975AE5"/>
    <w:rsid w:val="009769EB"/>
    <w:rsid w:val="00976C5C"/>
    <w:rsid w:val="00976F52"/>
    <w:rsid w:val="00977D05"/>
    <w:rsid w:val="00983667"/>
    <w:rsid w:val="00983D23"/>
    <w:rsid w:val="00984185"/>
    <w:rsid w:val="00985B37"/>
    <w:rsid w:val="0098647C"/>
    <w:rsid w:val="00987456"/>
    <w:rsid w:val="0099065D"/>
    <w:rsid w:val="009929E4"/>
    <w:rsid w:val="00993538"/>
    <w:rsid w:val="00993C93"/>
    <w:rsid w:val="00995131"/>
    <w:rsid w:val="009A2844"/>
    <w:rsid w:val="009A459D"/>
    <w:rsid w:val="009A592C"/>
    <w:rsid w:val="009B1108"/>
    <w:rsid w:val="009B3A61"/>
    <w:rsid w:val="009B6DFF"/>
    <w:rsid w:val="009C428D"/>
    <w:rsid w:val="009C4D9A"/>
    <w:rsid w:val="009C5789"/>
    <w:rsid w:val="009C6255"/>
    <w:rsid w:val="009C6D39"/>
    <w:rsid w:val="009C6E5E"/>
    <w:rsid w:val="009C7E45"/>
    <w:rsid w:val="009D11CB"/>
    <w:rsid w:val="009D1227"/>
    <w:rsid w:val="009D26CA"/>
    <w:rsid w:val="009D4E8D"/>
    <w:rsid w:val="009D4FCE"/>
    <w:rsid w:val="009D54A2"/>
    <w:rsid w:val="009D5791"/>
    <w:rsid w:val="009E0C2F"/>
    <w:rsid w:val="009E1923"/>
    <w:rsid w:val="009E265B"/>
    <w:rsid w:val="009E2708"/>
    <w:rsid w:val="009E2EDC"/>
    <w:rsid w:val="009E3318"/>
    <w:rsid w:val="009E541C"/>
    <w:rsid w:val="009E6638"/>
    <w:rsid w:val="009F19D0"/>
    <w:rsid w:val="009F2115"/>
    <w:rsid w:val="009F4AA5"/>
    <w:rsid w:val="00A00349"/>
    <w:rsid w:val="00A02847"/>
    <w:rsid w:val="00A06231"/>
    <w:rsid w:val="00A0677C"/>
    <w:rsid w:val="00A07016"/>
    <w:rsid w:val="00A073F0"/>
    <w:rsid w:val="00A077D1"/>
    <w:rsid w:val="00A10016"/>
    <w:rsid w:val="00A11F70"/>
    <w:rsid w:val="00A13770"/>
    <w:rsid w:val="00A15740"/>
    <w:rsid w:val="00A16B9B"/>
    <w:rsid w:val="00A16C5E"/>
    <w:rsid w:val="00A20B38"/>
    <w:rsid w:val="00A21DEF"/>
    <w:rsid w:val="00A22BB3"/>
    <w:rsid w:val="00A23705"/>
    <w:rsid w:val="00A26E72"/>
    <w:rsid w:val="00A27056"/>
    <w:rsid w:val="00A273CE"/>
    <w:rsid w:val="00A313BF"/>
    <w:rsid w:val="00A331BA"/>
    <w:rsid w:val="00A354DB"/>
    <w:rsid w:val="00A35755"/>
    <w:rsid w:val="00A36297"/>
    <w:rsid w:val="00A36A21"/>
    <w:rsid w:val="00A400D9"/>
    <w:rsid w:val="00A402A4"/>
    <w:rsid w:val="00A41316"/>
    <w:rsid w:val="00A423BD"/>
    <w:rsid w:val="00A45A59"/>
    <w:rsid w:val="00A45EC7"/>
    <w:rsid w:val="00A51D99"/>
    <w:rsid w:val="00A52FC1"/>
    <w:rsid w:val="00A547B9"/>
    <w:rsid w:val="00A5540C"/>
    <w:rsid w:val="00A555D8"/>
    <w:rsid w:val="00A57901"/>
    <w:rsid w:val="00A57BFE"/>
    <w:rsid w:val="00A60547"/>
    <w:rsid w:val="00A65DD5"/>
    <w:rsid w:val="00A70ACD"/>
    <w:rsid w:val="00A710C2"/>
    <w:rsid w:val="00A75638"/>
    <w:rsid w:val="00A761DE"/>
    <w:rsid w:val="00A83C27"/>
    <w:rsid w:val="00A8424B"/>
    <w:rsid w:val="00A85C96"/>
    <w:rsid w:val="00A863CF"/>
    <w:rsid w:val="00A91A90"/>
    <w:rsid w:val="00A91D1D"/>
    <w:rsid w:val="00A93474"/>
    <w:rsid w:val="00A940FB"/>
    <w:rsid w:val="00A94A83"/>
    <w:rsid w:val="00AA1BE1"/>
    <w:rsid w:val="00AA1DB9"/>
    <w:rsid w:val="00AA24FD"/>
    <w:rsid w:val="00AA297D"/>
    <w:rsid w:val="00AA33C1"/>
    <w:rsid w:val="00AA47B9"/>
    <w:rsid w:val="00AB10EC"/>
    <w:rsid w:val="00AB3B0F"/>
    <w:rsid w:val="00AB4453"/>
    <w:rsid w:val="00AB57AE"/>
    <w:rsid w:val="00AC227A"/>
    <w:rsid w:val="00AC3BF7"/>
    <w:rsid w:val="00AC7749"/>
    <w:rsid w:val="00AD5132"/>
    <w:rsid w:val="00AD6D07"/>
    <w:rsid w:val="00AD70F1"/>
    <w:rsid w:val="00AE1EC8"/>
    <w:rsid w:val="00AE206B"/>
    <w:rsid w:val="00AE399F"/>
    <w:rsid w:val="00AE3B8B"/>
    <w:rsid w:val="00AE3C0B"/>
    <w:rsid w:val="00AE5E24"/>
    <w:rsid w:val="00AF0F1E"/>
    <w:rsid w:val="00AF199E"/>
    <w:rsid w:val="00AF1C55"/>
    <w:rsid w:val="00AF2B44"/>
    <w:rsid w:val="00AF3004"/>
    <w:rsid w:val="00AF4254"/>
    <w:rsid w:val="00AF43D4"/>
    <w:rsid w:val="00AF6542"/>
    <w:rsid w:val="00AF6A5A"/>
    <w:rsid w:val="00B004C8"/>
    <w:rsid w:val="00B00A53"/>
    <w:rsid w:val="00B02DCA"/>
    <w:rsid w:val="00B042E6"/>
    <w:rsid w:val="00B05990"/>
    <w:rsid w:val="00B07319"/>
    <w:rsid w:val="00B11C94"/>
    <w:rsid w:val="00B11FD1"/>
    <w:rsid w:val="00B13113"/>
    <w:rsid w:val="00B14E28"/>
    <w:rsid w:val="00B152B5"/>
    <w:rsid w:val="00B15CAA"/>
    <w:rsid w:val="00B204ED"/>
    <w:rsid w:val="00B2331A"/>
    <w:rsid w:val="00B233C3"/>
    <w:rsid w:val="00B2773D"/>
    <w:rsid w:val="00B278F2"/>
    <w:rsid w:val="00B332CD"/>
    <w:rsid w:val="00B339CB"/>
    <w:rsid w:val="00B34874"/>
    <w:rsid w:val="00B3642B"/>
    <w:rsid w:val="00B3719E"/>
    <w:rsid w:val="00B41F65"/>
    <w:rsid w:val="00B43986"/>
    <w:rsid w:val="00B445FF"/>
    <w:rsid w:val="00B451F1"/>
    <w:rsid w:val="00B502AE"/>
    <w:rsid w:val="00B50480"/>
    <w:rsid w:val="00B533AF"/>
    <w:rsid w:val="00B54AC8"/>
    <w:rsid w:val="00B557DF"/>
    <w:rsid w:val="00B56B80"/>
    <w:rsid w:val="00B5718F"/>
    <w:rsid w:val="00B61223"/>
    <w:rsid w:val="00B61318"/>
    <w:rsid w:val="00B63544"/>
    <w:rsid w:val="00B651D1"/>
    <w:rsid w:val="00B6612E"/>
    <w:rsid w:val="00B671F3"/>
    <w:rsid w:val="00B67C09"/>
    <w:rsid w:val="00B70EB9"/>
    <w:rsid w:val="00B71581"/>
    <w:rsid w:val="00B71855"/>
    <w:rsid w:val="00B728E3"/>
    <w:rsid w:val="00B73907"/>
    <w:rsid w:val="00B76981"/>
    <w:rsid w:val="00B77B90"/>
    <w:rsid w:val="00B77C40"/>
    <w:rsid w:val="00B77E78"/>
    <w:rsid w:val="00B77F6C"/>
    <w:rsid w:val="00B80E05"/>
    <w:rsid w:val="00B81C8A"/>
    <w:rsid w:val="00B8293E"/>
    <w:rsid w:val="00B83ABE"/>
    <w:rsid w:val="00B85F6F"/>
    <w:rsid w:val="00B86A15"/>
    <w:rsid w:val="00B91BC6"/>
    <w:rsid w:val="00B91DF3"/>
    <w:rsid w:val="00B92283"/>
    <w:rsid w:val="00B92DD4"/>
    <w:rsid w:val="00B92F7F"/>
    <w:rsid w:val="00B9352C"/>
    <w:rsid w:val="00B93FA0"/>
    <w:rsid w:val="00B946F4"/>
    <w:rsid w:val="00B9539B"/>
    <w:rsid w:val="00B95F41"/>
    <w:rsid w:val="00B97C24"/>
    <w:rsid w:val="00BA5479"/>
    <w:rsid w:val="00BA63E5"/>
    <w:rsid w:val="00BB0FB4"/>
    <w:rsid w:val="00BB1E1F"/>
    <w:rsid w:val="00BB2B6A"/>
    <w:rsid w:val="00BB320B"/>
    <w:rsid w:val="00BB62A2"/>
    <w:rsid w:val="00BC0D72"/>
    <w:rsid w:val="00BC1683"/>
    <w:rsid w:val="00BC1BBD"/>
    <w:rsid w:val="00BC1CE3"/>
    <w:rsid w:val="00BC2794"/>
    <w:rsid w:val="00BC3540"/>
    <w:rsid w:val="00BC486E"/>
    <w:rsid w:val="00BC4B8C"/>
    <w:rsid w:val="00BD0F2D"/>
    <w:rsid w:val="00BD15D6"/>
    <w:rsid w:val="00BD273D"/>
    <w:rsid w:val="00BD2B5E"/>
    <w:rsid w:val="00BD4086"/>
    <w:rsid w:val="00BD432B"/>
    <w:rsid w:val="00BD4807"/>
    <w:rsid w:val="00BD5C3F"/>
    <w:rsid w:val="00BD69AC"/>
    <w:rsid w:val="00BD7E09"/>
    <w:rsid w:val="00BE12B6"/>
    <w:rsid w:val="00BE2759"/>
    <w:rsid w:val="00BE2CC3"/>
    <w:rsid w:val="00BE47C3"/>
    <w:rsid w:val="00BE4ABB"/>
    <w:rsid w:val="00BF19D5"/>
    <w:rsid w:val="00BF2D1C"/>
    <w:rsid w:val="00BF35D5"/>
    <w:rsid w:val="00BF5887"/>
    <w:rsid w:val="00BF6230"/>
    <w:rsid w:val="00BF6852"/>
    <w:rsid w:val="00BF792C"/>
    <w:rsid w:val="00C00858"/>
    <w:rsid w:val="00C00CA4"/>
    <w:rsid w:val="00C02331"/>
    <w:rsid w:val="00C02BD1"/>
    <w:rsid w:val="00C04E22"/>
    <w:rsid w:val="00C0577E"/>
    <w:rsid w:val="00C06269"/>
    <w:rsid w:val="00C11705"/>
    <w:rsid w:val="00C11CE3"/>
    <w:rsid w:val="00C12D59"/>
    <w:rsid w:val="00C12EF6"/>
    <w:rsid w:val="00C13794"/>
    <w:rsid w:val="00C13A34"/>
    <w:rsid w:val="00C14098"/>
    <w:rsid w:val="00C14432"/>
    <w:rsid w:val="00C14C31"/>
    <w:rsid w:val="00C17637"/>
    <w:rsid w:val="00C20F76"/>
    <w:rsid w:val="00C213DF"/>
    <w:rsid w:val="00C242F8"/>
    <w:rsid w:val="00C251C1"/>
    <w:rsid w:val="00C2681D"/>
    <w:rsid w:val="00C2778A"/>
    <w:rsid w:val="00C27A6D"/>
    <w:rsid w:val="00C30C80"/>
    <w:rsid w:val="00C30E13"/>
    <w:rsid w:val="00C37963"/>
    <w:rsid w:val="00C43FED"/>
    <w:rsid w:val="00C45E62"/>
    <w:rsid w:val="00C52446"/>
    <w:rsid w:val="00C52F19"/>
    <w:rsid w:val="00C530A7"/>
    <w:rsid w:val="00C54291"/>
    <w:rsid w:val="00C54A35"/>
    <w:rsid w:val="00C54F0C"/>
    <w:rsid w:val="00C5531C"/>
    <w:rsid w:val="00C570D4"/>
    <w:rsid w:val="00C57745"/>
    <w:rsid w:val="00C5777F"/>
    <w:rsid w:val="00C61A6D"/>
    <w:rsid w:val="00C628D2"/>
    <w:rsid w:val="00C62919"/>
    <w:rsid w:val="00C63F01"/>
    <w:rsid w:val="00C6400E"/>
    <w:rsid w:val="00C65554"/>
    <w:rsid w:val="00C65F60"/>
    <w:rsid w:val="00C66046"/>
    <w:rsid w:val="00C70C9F"/>
    <w:rsid w:val="00C71FEB"/>
    <w:rsid w:val="00C7251E"/>
    <w:rsid w:val="00C74464"/>
    <w:rsid w:val="00C74D2C"/>
    <w:rsid w:val="00C767BD"/>
    <w:rsid w:val="00C76E6A"/>
    <w:rsid w:val="00C77754"/>
    <w:rsid w:val="00C77968"/>
    <w:rsid w:val="00C8132A"/>
    <w:rsid w:val="00C82490"/>
    <w:rsid w:val="00C84719"/>
    <w:rsid w:val="00C84762"/>
    <w:rsid w:val="00C85010"/>
    <w:rsid w:val="00C87998"/>
    <w:rsid w:val="00C905FF"/>
    <w:rsid w:val="00C90891"/>
    <w:rsid w:val="00C90F69"/>
    <w:rsid w:val="00C93309"/>
    <w:rsid w:val="00C948FC"/>
    <w:rsid w:val="00C95E33"/>
    <w:rsid w:val="00C95EB3"/>
    <w:rsid w:val="00C96FC2"/>
    <w:rsid w:val="00CA2996"/>
    <w:rsid w:val="00CA390A"/>
    <w:rsid w:val="00CA540B"/>
    <w:rsid w:val="00CB263E"/>
    <w:rsid w:val="00CB5E8B"/>
    <w:rsid w:val="00CB6173"/>
    <w:rsid w:val="00CC0F32"/>
    <w:rsid w:val="00CC227E"/>
    <w:rsid w:val="00CC47EF"/>
    <w:rsid w:val="00CC4DB1"/>
    <w:rsid w:val="00CC50CC"/>
    <w:rsid w:val="00CC6F84"/>
    <w:rsid w:val="00CD40F9"/>
    <w:rsid w:val="00CD5964"/>
    <w:rsid w:val="00CD7AE6"/>
    <w:rsid w:val="00CE27F2"/>
    <w:rsid w:val="00CE59C2"/>
    <w:rsid w:val="00CF07EA"/>
    <w:rsid w:val="00CF2BEE"/>
    <w:rsid w:val="00CF47E3"/>
    <w:rsid w:val="00D01A1C"/>
    <w:rsid w:val="00D05751"/>
    <w:rsid w:val="00D05F81"/>
    <w:rsid w:val="00D06027"/>
    <w:rsid w:val="00D07213"/>
    <w:rsid w:val="00D07B7E"/>
    <w:rsid w:val="00D07F7D"/>
    <w:rsid w:val="00D108ED"/>
    <w:rsid w:val="00D16522"/>
    <w:rsid w:val="00D17136"/>
    <w:rsid w:val="00D1735F"/>
    <w:rsid w:val="00D23C1F"/>
    <w:rsid w:val="00D25822"/>
    <w:rsid w:val="00D3078F"/>
    <w:rsid w:val="00D30D9F"/>
    <w:rsid w:val="00D31FA2"/>
    <w:rsid w:val="00D32B9C"/>
    <w:rsid w:val="00D32C4E"/>
    <w:rsid w:val="00D345F9"/>
    <w:rsid w:val="00D34CE1"/>
    <w:rsid w:val="00D361E7"/>
    <w:rsid w:val="00D369E6"/>
    <w:rsid w:val="00D37566"/>
    <w:rsid w:val="00D40CD6"/>
    <w:rsid w:val="00D477AB"/>
    <w:rsid w:val="00D51FE2"/>
    <w:rsid w:val="00D57F81"/>
    <w:rsid w:val="00D57FA1"/>
    <w:rsid w:val="00D61009"/>
    <w:rsid w:val="00D631D7"/>
    <w:rsid w:val="00D63957"/>
    <w:rsid w:val="00D646F3"/>
    <w:rsid w:val="00D65121"/>
    <w:rsid w:val="00D6513F"/>
    <w:rsid w:val="00D66760"/>
    <w:rsid w:val="00D66D64"/>
    <w:rsid w:val="00D67D25"/>
    <w:rsid w:val="00D708B8"/>
    <w:rsid w:val="00D73D10"/>
    <w:rsid w:val="00D75633"/>
    <w:rsid w:val="00D846F9"/>
    <w:rsid w:val="00D84E9F"/>
    <w:rsid w:val="00D85B89"/>
    <w:rsid w:val="00D86E68"/>
    <w:rsid w:val="00D90C18"/>
    <w:rsid w:val="00D90D6B"/>
    <w:rsid w:val="00D90EF0"/>
    <w:rsid w:val="00D93B39"/>
    <w:rsid w:val="00D94995"/>
    <w:rsid w:val="00D96BFB"/>
    <w:rsid w:val="00D97610"/>
    <w:rsid w:val="00D97C35"/>
    <w:rsid w:val="00DA0EA8"/>
    <w:rsid w:val="00DA4477"/>
    <w:rsid w:val="00DA555B"/>
    <w:rsid w:val="00DB0823"/>
    <w:rsid w:val="00DB1115"/>
    <w:rsid w:val="00DB2635"/>
    <w:rsid w:val="00DB2F7E"/>
    <w:rsid w:val="00DB5A1E"/>
    <w:rsid w:val="00DC0BCE"/>
    <w:rsid w:val="00DC44DF"/>
    <w:rsid w:val="00DC619A"/>
    <w:rsid w:val="00DC6ADD"/>
    <w:rsid w:val="00DC708B"/>
    <w:rsid w:val="00DD40B0"/>
    <w:rsid w:val="00DD4A30"/>
    <w:rsid w:val="00DD69A5"/>
    <w:rsid w:val="00DD6FDD"/>
    <w:rsid w:val="00DE04F8"/>
    <w:rsid w:val="00DE09B8"/>
    <w:rsid w:val="00DE1768"/>
    <w:rsid w:val="00DE299B"/>
    <w:rsid w:val="00DE4279"/>
    <w:rsid w:val="00DE5531"/>
    <w:rsid w:val="00DF0C61"/>
    <w:rsid w:val="00DF10F4"/>
    <w:rsid w:val="00DF3926"/>
    <w:rsid w:val="00DF3F5F"/>
    <w:rsid w:val="00E0043D"/>
    <w:rsid w:val="00E01093"/>
    <w:rsid w:val="00E010E9"/>
    <w:rsid w:val="00E033AD"/>
    <w:rsid w:val="00E04C12"/>
    <w:rsid w:val="00E058BD"/>
    <w:rsid w:val="00E06582"/>
    <w:rsid w:val="00E06EF4"/>
    <w:rsid w:val="00E077D2"/>
    <w:rsid w:val="00E0789E"/>
    <w:rsid w:val="00E07C68"/>
    <w:rsid w:val="00E102B0"/>
    <w:rsid w:val="00E10683"/>
    <w:rsid w:val="00E11765"/>
    <w:rsid w:val="00E11BD5"/>
    <w:rsid w:val="00E2126B"/>
    <w:rsid w:val="00E30F16"/>
    <w:rsid w:val="00E3109E"/>
    <w:rsid w:val="00E31372"/>
    <w:rsid w:val="00E335D6"/>
    <w:rsid w:val="00E43F49"/>
    <w:rsid w:val="00E45382"/>
    <w:rsid w:val="00E45479"/>
    <w:rsid w:val="00E50C9C"/>
    <w:rsid w:val="00E51AFB"/>
    <w:rsid w:val="00E52E17"/>
    <w:rsid w:val="00E52E47"/>
    <w:rsid w:val="00E53172"/>
    <w:rsid w:val="00E54C32"/>
    <w:rsid w:val="00E5790B"/>
    <w:rsid w:val="00E604A7"/>
    <w:rsid w:val="00E612FC"/>
    <w:rsid w:val="00E6533E"/>
    <w:rsid w:val="00E6631C"/>
    <w:rsid w:val="00E66558"/>
    <w:rsid w:val="00E72B8A"/>
    <w:rsid w:val="00E73393"/>
    <w:rsid w:val="00E75149"/>
    <w:rsid w:val="00E75C03"/>
    <w:rsid w:val="00E75CB0"/>
    <w:rsid w:val="00E832F2"/>
    <w:rsid w:val="00E84755"/>
    <w:rsid w:val="00E851C2"/>
    <w:rsid w:val="00E87821"/>
    <w:rsid w:val="00E902F9"/>
    <w:rsid w:val="00E91C83"/>
    <w:rsid w:val="00E91D77"/>
    <w:rsid w:val="00E924D9"/>
    <w:rsid w:val="00E92A6D"/>
    <w:rsid w:val="00E930ED"/>
    <w:rsid w:val="00E93E31"/>
    <w:rsid w:val="00E954A4"/>
    <w:rsid w:val="00E9588F"/>
    <w:rsid w:val="00E9594F"/>
    <w:rsid w:val="00E96A29"/>
    <w:rsid w:val="00E96BCD"/>
    <w:rsid w:val="00E973B9"/>
    <w:rsid w:val="00E97588"/>
    <w:rsid w:val="00EA229D"/>
    <w:rsid w:val="00EA30CC"/>
    <w:rsid w:val="00EA52CD"/>
    <w:rsid w:val="00EA54CC"/>
    <w:rsid w:val="00EA5CF5"/>
    <w:rsid w:val="00EB20AE"/>
    <w:rsid w:val="00EB4D68"/>
    <w:rsid w:val="00EC0ECB"/>
    <w:rsid w:val="00EC193D"/>
    <w:rsid w:val="00EC31EC"/>
    <w:rsid w:val="00EC3472"/>
    <w:rsid w:val="00EC38EF"/>
    <w:rsid w:val="00EC3FB9"/>
    <w:rsid w:val="00EC6144"/>
    <w:rsid w:val="00EC6FE2"/>
    <w:rsid w:val="00ED07DE"/>
    <w:rsid w:val="00ED166F"/>
    <w:rsid w:val="00ED217C"/>
    <w:rsid w:val="00ED4534"/>
    <w:rsid w:val="00ED496E"/>
    <w:rsid w:val="00ED5CBC"/>
    <w:rsid w:val="00ED633F"/>
    <w:rsid w:val="00EE0CFA"/>
    <w:rsid w:val="00EE163E"/>
    <w:rsid w:val="00EE4780"/>
    <w:rsid w:val="00EE6149"/>
    <w:rsid w:val="00EE6A14"/>
    <w:rsid w:val="00EF027B"/>
    <w:rsid w:val="00EF0A06"/>
    <w:rsid w:val="00EF0D45"/>
    <w:rsid w:val="00EF0E16"/>
    <w:rsid w:val="00EF0F17"/>
    <w:rsid w:val="00EF14F0"/>
    <w:rsid w:val="00EF1ECE"/>
    <w:rsid w:val="00EF2787"/>
    <w:rsid w:val="00EF2DDB"/>
    <w:rsid w:val="00EF2EF7"/>
    <w:rsid w:val="00EF37B4"/>
    <w:rsid w:val="00EF3B8D"/>
    <w:rsid w:val="00EF3BA6"/>
    <w:rsid w:val="00EF7BDD"/>
    <w:rsid w:val="00EF7FAD"/>
    <w:rsid w:val="00F05262"/>
    <w:rsid w:val="00F05BE2"/>
    <w:rsid w:val="00F075D4"/>
    <w:rsid w:val="00F102A7"/>
    <w:rsid w:val="00F11B30"/>
    <w:rsid w:val="00F1213A"/>
    <w:rsid w:val="00F13519"/>
    <w:rsid w:val="00F15260"/>
    <w:rsid w:val="00F209B9"/>
    <w:rsid w:val="00F20DDB"/>
    <w:rsid w:val="00F20FCA"/>
    <w:rsid w:val="00F22311"/>
    <w:rsid w:val="00F22AD1"/>
    <w:rsid w:val="00F23194"/>
    <w:rsid w:val="00F23A0E"/>
    <w:rsid w:val="00F23DC3"/>
    <w:rsid w:val="00F24454"/>
    <w:rsid w:val="00F24512"/>
    <w:rsid w:val="00F249E6"/>
    <w:rsid w:val="00F273F2"/>
    <w:rsid w:val="00F27F98"/>
    <w:rsid w:val="00F30A1F"/>
    <w:rsid w:val="00F310CD"/>
    <w:rsid w:val="00F318F1"/>
    <w:rsid w:val="00F32121"/>
    <w:rsid w:val="00F33721"/>
    <w:rsid w:val="00F35DE8"/>
    <w:rsid w:val="00F371CE"/>
    <w:rsid w:val="00F37240"/>
    <w:rsid w:val="00F43383"/>
    <w:rsid w:val="00F47A17"/>
    <w:rsid w:val="00F47EE8"/>
    <w:rsid w:val="00F50538"/>
    <w:rsid w:val="00F52484"/>
    <w:rsid w:val="00F526CF"/>
    <w:rsid w:val="00F53166"/>
    <w:rsid w:val="00F54952"/>
    <w:rsid w:val="00F56383"/>
    <w:rsid w:val="00F5779D"/>
    <w:rsid w:val="00F6083E"/>
    <w:rsid w:val="00F60955"/>
    <w:rsid w:val="00F62AAD"/>
    <w:rsid w:val="00F6397D"/>
    <w:rsid w:val="00F64B20"/>
    <w:rsid w:val="00F64D38"/>
    <w:rsid w:val="00F654E5"/>
    <w:rsid w:val="00F6606A"/>
    <w:rsid w:val="00F66B08"/>
    <w:rsid w:val="00F675AC"/>
    <w:rsid w:val="00F70DD9"/>
    <w:rsid w:val="00F70F5E"/>
    <w:rsid w:val="00F712BD"/>
    <w:rsid w:val="00F717A3"/>
    <w:rsid w:val="00F76358"/>
    <w:rsid w:val="00F808E9"/>
    <w:rsid w:val="00F80BA6"/>
    <w:rsid w:val="00F83541"/>
    <w:rsid w:val="00F83771"/>
    <w:rsid w:val="00F84DAD"/>
    <w:rsid w:val="00F85223"/>
    <w:rsid w:val="00F90255"/>
    <w:rsid w:val="00F92B28"/>
    <w:rsid w:val="00F93AE8"/>
    <w:rsid w:val="00F962DE"/>
    <w:rsid w:val="00FA153F"/>
    <w:rsid w:val="00FA4180"/>
    <w:rsid w:val="00FA642D"/>
    <w:rsid w:val="00FA7630"/>
    <w:rsid w:val="00FA76F5"/>
    <w:rsid w:val="00FA7F78"/>
    <w:rsid w:val="00FB01B6"/>
    <w:rsid w:val="00FB0AD3"/>
    <w:rsid w:val="00FB198A"/>
    <w:rsid w:val="00FB217C"/>
    <w:rsid w:val="00FB2F0C"/>
    <w:rsid w:val="00FB48B4"/>
    <w:rsid w:val="00FB5DD9"/>
    <w:rsid w:val="00FC036E"/>
    <w:rsid w:val="00FC1C90"/>
    <w:rsid w:val="00FC22E5"/>
    <w:rsid w:val="00FC41AA"/>
    <w:rsid w:val="00FC43B7"/>
    <w:rsid w:val="00FC4A00"/>
    <w:rsid w:val="00FC4C1C"/>
    <w:rsid w:val="00FC52CE"/>
    <w:rsid w:val="00FC5ABB"/>
    <w:rsid w:val="00FC7DD9"/>
    <w:rsid w:val="00FD0BDF"/>
    <w:rsid w:val="00FD28A2"/>
    <w:rsid w:val="00FD4DF2"/>
    <w:rsid w:val="00FD6A97"/>
    <w:rsid w:val="00FE05E7"/>
    <w:rsid w:val="00FE194F"/>
    <w:rsid w:val="00FE27C6"/>
    <w:rsid w:val="00FE4A98"/>
    <w:rsid w:val="00FE5840"/>
    <w:rsid w:val="00FE5D21"/>
    <w:rsid w:val="00FE5D90"/>
    <w:rsid w:val="00FE6C1E"/>
    <w:rsid w:val="00FE755E"/>
    <w:rsid w:val="00FE7BA0"/>
    <w:rsid w:val="00FE7EBA"/>
    <w:rsid w:val="00FF3052"/>
    <w:rsid w:val="00F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AC55E19"/>
  <w15:chartTrackingRefBased/>
  <w15:docId w15:val="{FD92BFFE-36BD-40F1-8440-D8A60F83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List Bullet 3" w:qFormat="1"/>
    <w:lsdException w:name="List Bullet 4" w:qFormat="1"/>
    <w:lsdException w:name="List Bullet 5" w:qFormat="1"/>
    <w:lsdException w:name="Title" w:qFormat="1"/>
    <w:lsdException w:name="Subtitle" w:qFormat="1"/>
    <w:lsdException w:name="Body Text 2" w:uiPriority="99"/>
    <w:lsdException w:name="Body Text 3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1CD4"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paragraph" w:styleId="1">
    <w:name w:val="heading 1"/>
    <w:basedOn w:val="a"/>
    <w:next w:val="11"/>
    <w:link w:val="12"/>
    <w:qFormat/>
    <w:pPr>
      <w:keepLines/>
      <w:numPr>
        <w:numId w:val="1"/>
      </w:numPr>
      <w:outlineLvl w:val="0"/>
    </w:pPr>
    <w:rPr>
      <w:rFonts w:ascii="ＭＳ ゴシック" w:eastAsia="ＭＳ ゴシック" w:hAnsi="Arial"/>
      <w:kern w:val="24"/>
    </w:rPr>
  </w:style>
  <w:style w:type="paragraph" w:styleId="2">
    <w:name w:val="heading 2"/>
    <w:basedOn w:val="1"/>
    <w:next w:val="20"/>
    <w:link w:val="21"/>
    <w:qFormat/>
    <w:pPr>
      <w:numPr>
        <w:ilvl w:val="1"/>
      </w:numPr>
      <w:outlineLvl w:val="1"/>
    </w:pPr>
  </w:style>
  <w:style w:type="paragraph" w:styleId="3">
    <w:name w:val="heading 3"/>
    <w:basedOn w:val="2"/>
    <w:next w:val="30"/>
    <w:link w:val="31"/>
    <w:qFormat/>
    <w:rsid w:val="000F7EC5"/>
    <w:pPr>
      <w:numPr>
        <w:ilvl w:val="2"/>
      </w:numPr>
      <w:spacing w:line="400" w:lineRule="exact"/>
      <w:outlineLvl w:val="2"/>
    </w:pPr>
    <w:rPr>
      <w:rFonts w:asciiTheme="majorHAnsi" w:eastAsiaTheme="majorEastAsia" w:hAnsiTheme="majorHAnsi"/>
      <w:sz w:val="22"/>
      <w:szCs w:val="22"/>
    </w:rPr>
  </w:style>
  <w:style w:type="paragraph" w:styleId="4">
    <w:name w:val="heading 4"/>
    <w:basedOn w:val="2"/>
    <w:next w:val="40"/>
    <w:link w:val="41"/>
    <w:qFormat/>
    <w:rsid w:val="00617CA1"/>
    <w:pPr>
      <w:numPr>
        <w:ilvl w:val="3"/>
      </w:numPr>
      <w:spacing w:line="400" w:lineRule="exact"/>
      <w:outlineLvl w:val="3"/>
    </w:pPr>
    <w:rPr>
      <w:rFonts w:asciiTheme="majorHAnsi" w:eastAsia="メイリオ" w:hAnsiTheme="majorHAnsi"/>
      <w:sz w:val="22"/>
      <w:szCs w:val="22"/>
    </w:rPr>
  </w:style>
  <w:style w:type="paragraph" w:styleId="5">
    <w:name w:val="heading 5"/>
    <w:basedOn w:val="4"/>
    <w:next w:val="50"/>
    <w:link w:val="51"/>
    <w:qFormat/>
    <w:rsid w:val="005617B2"/>
    <w:pPr>
      <w:numPr>
        <w:ilvl w:val="0"/>
        <w:numId w:val="8"/>
      </w:numPr>
      <w:outlineLvl w:val="4"/>
    </w:pPr>
  </w:style>
  <w:style w:type="paragraph" w:styleId="6">
    <w:name w:val="heading 6"/>
    <w:basedOn w:val="5"/>
    <w:next w:val="60"/>
    <w:link w:val="61"/>
    <w:qFormat/>
    <w:rsid w:val="005617B2"/>
    <w:pPr>
      <w:numPr>
        <w:numId w:val="5"/>
      </w:numPr>
      <w:ind w:left="1775" w:hanging="357"/>
      <w:outlineLvl w:val="5"/>
    </w:pPr>
  </w:style>
  <w:style w:type="paragraph" w:styleId="7">
    <w:name w:val="heading 7"/>
    <w:basedOn w:val="6"/>
    <w:next w:val="70"/>
    <w:link w:val="71"/>
    <w:qFormat/>
    <w:rsid w:val="00FC4C1C"/>
    <w:pPr>
      <w:numPr>
        <w:ilvl w:val="6"/>
      </w:numPr>
      <w:outlineLvl w:val="6"/>
    </w:pPr>
  </w:style>
  <w:style w:type="paragraph" w:styleId="8">
    <w:name w:val="heading 8"/>
    <w:basedOn w:val="7"/>
    <w:next w:val="80"/>
    <w:link w:val="81"/>
    <w:qFormat/>
    <w:rsid w:val="00FC4C1C"/>
    <w:pPr>
      <w:numPr>
        <w:ilvl w:val="7"/>
      </w:numPr>
      <w:outlineLvl w:val="7"/>
    </w:pPr>
  </w:style>
  <w:style w:type="paragraph" w:styleId="9">
    <w:name w:val="heading 9"/>
    <w:basedOn w:val="8"/>
    <w:next w:val="90"/>
    <w:link w:val="91"/>
    <w:qFormat/>
    <w:rsid w:val="00FC4C1C"/>
    <w:pPr>
      <w:numPr>
        <w:ilvl w:val="8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本文 1"/>
    <w:basedOn w:val="1"/>
    <w:rsid w:val="008C4260"/>
    <w:pPr>
      <w:keepLines w:val="0"/>
      <w:ind w:left="216" w:firstLine="238"/>
      <w:outlineLvl w:val="9"/>
    </w:pPr>
  </w:style>
  <w:style w:type="paragraph" w:styleId="20">
    <w:name w:val="Body Text 2"/>
    <w:basedOn w:val="2"/>
    <w:link w:val="22"/>
    <w:uiPriority w:val="99"/>
    <w:rsid w:val="008C4260"/>
    <w:pPr>
      <w:keepLines w:val="0"/>
      <w:ind w:left="216" w:firstLine="238"/>
      <w:outlineLvl w:val="9"/>
    </w:pPr>
  </w:style>
  <w:style w:type="paragraph" w:styleId="30">
    <w:name w:val="Body Text 3"/>
    <w:basedOn w:val="3"/>
    <w:link w:val="32"/>
    <w:qFormat/>
    <w:rsid w:val="008C4260"/>
    <w:pPr>
      <w:keepLines w:val="0"/>
      <w:numPr>
        <w:ilvl w:val="0"/>
        <w:numId w:val="0"/>
      </w:numPr>
      <w:ind w:left="216" w:firstLine="238"/>
      <w:outlineLvl w:val="9"/>
    </w:pPr>
  </w:style>
  <w:style w:type="paragraph" w:customStyle="1" w:styleId="40">
    <w:name w:val="本文 4"/>
    <w:basedOn w:val="4"/>
    <w:qFormat/>
    <w:rsid w:val="008E7C9D"/>
    <w:pPr>
      <w:numPr>
        <w:ilvl w:val="0"/>
        <w:numId w:val="0"/>
      </w:numPr>
      <w:ind w:left="454" w:firstLine="227"/>
      <w:outlineLvl w:val="9"/>
    </w:pPr>
  </w:style>
  <w:style w:type="paragraph" w:customStyle="1" w:styleId="50">
    <w:name w:val="本文 5"/>
    <w:basedOn w:val="5"/>
    <w:link w:val="52"/>
    <w:qFormat/>
    <w:rsid w:val="00DC619A"/>
    <w:pPr>
      <w:numPr>
        <w:numId w:val="0"/>
      </w:numPr>
      <w:ind w:left="669" w:firstLine="227"/>
      <w:outlineLvl w:val="9"/>
    </w:pPr>
  </w:style>
  <w:style w:type="character" w:customStyle="1" w:styleId="52">
    <w:name w:val="本文 5 (文字)"/>
    <w:link w:val="50"/>
    <w:rsid w:val="00DC619A"/>
    <w:rPr>
      <w:rFonts w:ascii="ＭＳ ゴシック" w:eastAsia="ＭＳ ゴシック" w:hAnsi="ＭＳ ゴシック"/>
      <w:kern w:val="24"/>
      <w:sz w:val="22"/>
      <w:szCs w:val="22"/>
    </w:rPr>
  </w:style>
  <w:style w:type="character" w:customStyle="1" w:styleId="51">
    <w:name w:val="見出し 5 (文字)"/>
    <w:link w:val="5"/>
    <w:rsid w:val="005617B2"/>
    <w:rPr>
      <w:rFonts w:asciiTheme="majorHAnsi" w:eastAsia="メイリオ" w:hAnsiTheme="majorHAnsi"/>
      <w:kern w:val="24"/>
      <w:sz w:val="22"/>
      <w:szCs w:val="22"/>
    </w:rPr>
  </w:style>
  <w:style w:type="paragraph" w:customStyle="1" w:styleId="60">
    <w:name w:val="本文 6"/>
    <w:basedOn w:val="50"/>
    <w:qFormat/>
    <w:rsid w:val="00FC4C1C"/>
    <w:pPr>
      <w:ind w:left="902"/>
    </w:pPr>
  </w:style>
  <w:style w:type="character" w:customStyle="1" w:styleId="61">
    <w:name w:val="見出し 6 (文字)"/>
    <w:link w:val="6"/>
    <w:rsid w:val="005617B2"/>
    <w:rPr>
      <w:rFonts w:asciiTheme="majorHAnsi" w:eastAsia="メイリオ" w:hAnsiTheme="majorHAnsi"/>
      <w:kern w:val="24"/>
      <w:sz w:val="22"/>
      <w:szCs w:val="22"/>
    </w:rPr>
  </w:style>
  <w:style w:type="paragraph" w:customStyle="1" w:styleId="70">
    <w:name w:val="本文 7"/>
    <w:basedOn w:val="7"/>
    <w:qFormat/>
    <w:rsid w:val="00FC4C1C"/>
    <w:pPr>
      <w:numPr>
        <w:ilvl w:val="0"/>
        <w:numId w:val="0"/>
      </w:numPr>
      <w:ind w:left="1123" w:firstLine="227"/>
      <w:outlineLvl w:val="9"/>
    </w:pPr>
  </w:style>
  <w:style w:type="character" w:customStyle="1" w:styleId="71">
    <w:name w:val="見出し 7 (文字)"/>
    <w:link w:val="7"/>
    <w:rsid w:val="00CC4DB1"/>
    <w:rPr>
      <w:rFonts w:asciiTheme="majorHAnsi" w:eastAsia="メイリオ" w:hAnsiTheme="majorHAnsi"/>
      <w:kern w:val="24"/>
      <w:sz w:val="22"/>
      <w:szCs w:val="22"/>
    </w:rPr>
  </w:style>
  <w:style w:type="paragraph" w:customStyle="1" w:styleId="80">
    <w:name w:val="本文 8"/>
    <w:basedOn w:val="8"/>
    <w:qFormat/>
    <w:rsid w:val="008641BB"/>
    <w:pPr>
      <w:numPr>
        <w:ilvl w:val="0"/>
        <w:numId w:val="0"/>
      </w:numPr>
      <w:ind w:left="1338" w:firstLine="227"/>
      <w:outlineLvl w:val="9"/>
    </w:pPr>
  </w:style>
  <w:style w:type="paragraph" w:customStyle="1" w:styleId="90">
    <w:name w:val="本文 9"/>
    <w:basedOn w:val="9"/>
    <w:qFormat/>
    <w:rsid w:val="00FC4C1C"/>
    <w:pPr>
      <w:numPr>
        <w:ilvl w:val="0"/>
        <w:numId w:val="0"/>
      </w:numPr>
      <w:ind w:left="1565" w:firstLine="227"/>
      <w:outlineLvl w:val="9"/>
    </w:pPr>
  </w:style>
  <w:style w:type="character" w:customStyle="1" w:styleId="91">
    <w:name w:val="見出し 9 (文字)"/>
    <w:link w:val="9"/>
    <w:rsid w:val="004D351D"/>
    <w:rPr>
      <w:rFonts w:asciiTheme="majorHAnsi" w:eastAsia="メイリオ" w:hAnsiTheme="majorHAnsi"/>
      <w:kern w:val="24"/>
      <w:sz w:val="22"/>
      <w:szCs w:val="22"/>
    </w:rPr>
  </w:style>
  <w:style w:type="paragraph" w:styleId="a3">
    <w:name w:val="Normal Indent"/>
    <w:basedOn w:val="a"/>
    <w:pPr>
      <w:ind w:left="851"/>
    </w:pPr>
  </w:style>
  <w:style w:type="paragraph" w:styleId="13">
    <w:name w:val="index 1"/>
    <w:basedOn w:val="a"/>
    <w:next w:val="a"/>
    <w:semiHidden/>
    <w:pPr>
      <w:tabs>
        <w:tab w:val="right" w:pos="4181"/>
      </w:tabs>
      <w:ind w:left="210" w:hanging="210"/>
      <w:jc w:val="left"/>
    </w:pPr>
    <w:rPr>
      <w:sz w:val="18"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</w:pPr>
  </w:style>
  <w:style w:type="character" w:customStyle="1" w:styleId="a5">
    <w:name w:val="ヘッダー (文字)"/>
    <w:link w:val="a4"/>
    <w:uiPriority w:val="99"/>
    <w:rsid w:val="005E2B6A"/>
    <w:rPr>
      <w:sz w:val="21"/>
    </w:rPr>
  </w:style>
  <w:style w:type="paragraph" w:styleId="23">
    <w:name w:val="index 2"/>
    <w:basedOn w:val="a"/>
    <w:next w:val="a"/>
    <w:semiHidden/>
    <w:pPr>
      <w:tabs>
        <w:tab w:val="right" w:pos="4181"/>
      </w:tabs>
      <w:ind w:left="420" w:hanging="210"/>
      <w:jc w:val="left"/>
    </w:pPr>
    <w:rPr>
      <w:sz w:val="18"/>
    </w:rPr>
  </w:style>
  <w:style w:type="paragraph" w:styleId="33">
    <w:name w:val="index 3"/>
    <w:basedOn w:val="a"/>
    <w:next w:val="a"/>
    <w:semiHidden/>
    <w:pPr>
      <w:tabs>
        <w:tab w:val="right" w:pos="4181"/>
      </w:tabs>
      <w:ind w:left="630" w:hanging="210"/>
      <w:jc w:val="left"/>
    </w:pPr>
    <w:rPr>
      <w:sz w:val="18"/>
    </w:rPr>
  </w:style>
  <w:style w:type="paragraph" w:styleId="42">
    <w:name w:val="index 4"/>
    <w:basedOn w:val="a"/>
    <w:next w:val="a"/>
    <w:semiHidden/>
    <w:pPr>
      <w:tabs>
        <w:tab w:val="right" w:pos="4181"/>
      </w:tabs>
      <w:ind w:left="840" w:hanging="210"/>
      <w:jc w:val="left"/>
    </w:pPr>
    <w:rPr>
      <w:sz w:val="18"/>
    </w:rPr>
  </w:style>
  <w:style w:type="paragraph" w:styleId="53">
    <w:name w:val="index 5"/>
    <w:basedOn w:val="a"/>
    <w:next w:val="a"/>
    <w:semiHidden/>
    <w:pPr>
      <w:tabs>
        <w:tab w:val="right" w:pos="4181"/>
      </w:tabs>
      <w:ind w:left="1050" w:hanging="210"/>
      <w:jc w:val="left"/>
    </w:pPr>
    <w:rPr>
      <w:sz w:val="18"/>
    </w:rPr>
  </w:style>
  <w:style w:type="paragraph" w:styleId="62">
    <w:name w:val="index 6"/>
    <w:basedOn w:val="a"/>
    <w:next w:val="a"/>
    <w:semiHidden/>
    <w:pPr>
      <w:tabs>
        <w:tab w:val="right" w:pos="4181"/>
      </w:tabs>
      <w:ind w:left="1260" w:hanging="210"/>
      <w:jc w:val="left"/>
    </w:pPr>
    <w:rPr>
      <w:sz w:val="18"/>
    </w:rPr>
  </w:style>
  <w:style w:type="paragraph" w:styleId="72">
    <w:name w:val="index 7"/>
    <w:basedOn w:val="a"/>
    <w:next w:val="a"/>
    <w:semiHidden/>
    <w:pPr>
      <w:tabs>
        <w:tab w:val="right" w:pos="4181"/>
      </w:tabs>
      <w:ind w:left="1470" w:hanging="210"/>
      <w:jc w:val="left"/>
    </w:pPr>
    <w:rPr>
      <w:sz w:val="18"/>
    </w:rPr>
  </w:style>
  <w:style w:type="paragraph" w:styleId="82">
    <w:name w:val="index 8"/>
    <w:basedOn w:val="a"/>
    <w:next w:val="a"/>
    <w:semiHidden/>
    <w:pPr>
      <w:tabs>
        <w:tab w:val="right" w:pos="4181"/>
      </w:tabs>
      <w:ind w:left="1680" w:hanging="210"/>
      <w:jc w:val="left"/>
    </w:pPr>
    <w:rPr>
      <w:sz w:val="18"/>
    </w:rPr>
  </w:style>
  <w:style w:type="paragraph" w:styleId="92">
    <w:name w:val="index 9"/>
    <w:basedOn w:val="a"/>
    <w:next w:val="a"/>
    <w:semiHidden/>
    <w:pPr>
      <w:tabs>
        <w:tab w:val="right" w:pos="4181"/>
      </w:tabs>
      <w:ind w:left="1890" w:hanging="210"/>
      <w:jc w:val="left"/>
    </w:pPr>
    <w:rPr>
      <w:sz w:val="18"/>
    </w:rPr>
  </w:style>
  <w:style w:type="paragraph" w:styleId="a6">
    <w:name w:val="index heading"/>
    <w:basedOn w:val="a"/>
    <w:next w:val="13"/>
    <w:semiHidden/>
    <w:pPr>
      <w:spacing w:before="240" w:after="120"/>
      <w:ind w:left="140"/>
      <w:jc w:val="left"/>
    </w:pPr>
    <w:rPr>
      <w:rFonts w:ascii="Arial" w:hAnsi="Arial"/>
      <w:b/>
      <w:sz w:val="28"/>
    </w:rPr>
  </w:style>
  <w:style w:type="paragraph" w:styleId="14">
    <w:name w:val="toc 1"/>
    <w:basedOn w:val="a"/>
    <w:next w:val="a"/>
    <w:uiPriority w:val="39"/>
    <w:qFormat/>
    <w:rsid w:val="00D51FE2"/>
    <w:pPr>
      <w:tabs>
        <w:tab w:val="right" w:leader="dot" w:pos="9072"/>
      </w:tabs>
    </w:pPr>
    <w:rPr>
      <w:rFonts w:ascii="メイリオ" w:eastAsia="メイリオ" w:hAnsi="メイリオ"/>
    </w:rPr>
  </w:style>
  <w:style w:type="paragraph" w:styleId="24">
    <w:name w:val="toc 2"/>
    <w:basedOn w:val="a"/>
    <w:next w:val="a"/>
    <w:uiPriority w:val="39"/>
    <w:qFormat/>
    <w:rsid w:val="00D51FE2"/>
    <w:pPr>
      <w:tabs>
        <w:tab w:val="right" w:leader="dot" w:pos="9072"/>
      </w:tabs>
      <w:ind w:left="210"/>
    </w:pPr>
    <w:rPr>
      <w:rFonts w:ascii="メイリオ" w:eastAsia="メイリオ" w:hAnsi="メイリオ"/>
    </w:rPr>
  </w:style>
  <w:style w:type="paragraph" w:styleId="34">
    <w:name w:val="toc 3"/>
    <w:basedOn w:val="a"/>
    <w:next w:val="a"/>
    <w:uiPriority w:val="39"/>
    <w:qFormat/>
    <w:rsid w:val="00D51FE2"/>
    <w:pPr>
      <w:tabs>
        <w:tab w:val="left" w:pos="1050"/>
        <w:tab w:val="right" w:leader="dot" w:pos="9072"/>
      </w:tabs>
      <w:ind w:left="420"/>
    </w:pPr>
    <w:rPr>
      <w:rFonts w:ascii="メイリオ" w:eastAsia="メイリオ" w:hAnsi="メイリオ"/>
      <w:noProof/>
    </w:rPr>
  </w:style>
  <w:style w:type="paragraph" w:styleId="43">
    <w:name w:val="toc 4"/>
    <w:basedOn w:val="a"/>
    <w:next w:val="a"/>
    <w:uiPriority w:val="39"/>
    <w:rsid w:val="00D51FE2"/>
    <w:pPr>
      <w:tabs>
        <w:tab w:val="left" w:pos="1260"/>
        <w:tab w:val="right" w:leader="dot" w:pos="9072"/>
      </w:tabs>
      <w:ind w:left="630"/>
    </w:pPr>
    <w:rPr>
      <w:rFonts w:ascii="メイリオ" w:eastAsia="メイリオ" w:hAnsi="メイリオ"/>
      <w:noProof/>
    </w:rPr>
  </w:style>
  <w:style w:type="paragraph" w:styleId="54">
    <w:name w:val="toc 5"/>
    <w:basedOn w:val="a"/>
    <w:next w:val="a"/>
    <w:uiPriority w:val="39"/>
    <w:rsid w:val="00D51FE2"/>
    <w:pPr>
      <w:tabs>
        <w:tab w:val="left" w:pos="1470"/>
        <w:tab w:val="right" w:leader="dot" w:pos="9072"/>
      </w:tabs>
      <w:ind w:left="840"/>
    </w:pPr>
    <w:rPr>
      <w:rFonts w:ascii="メイリオ" w:eastAsia="メイリオ" w:hAnsi="メイリオ"/>
      <w:noProof/>
    </w:rPr>
  </w:style>
  <w:style w:type="paragraph" w:styleId="63">
    <w:name w:val="toc 6"/>
    <w:basedOn w:val="a"/>
    <w:next w:val="a"/>
    <w:uiPriority w:val="39"/>
    <w:rsid w:val="00D66760"/>
    <w:pPr>
      <w:tabs>
        <w:tab w:val="left" w:pos="1680"/>
        <w:tab w:val="right" w:leader="dot" w:pos="9072"/>
      </w:tabs>
      <w:ind w:left="1050"/>
    </w:pPr>
    <w:rPr>
      <w:rFonts w:ascii="ＭＳ ゴシック" w:eastAsia="ＭＳ ゴシック" w:hAnsi="ＭＳ ゴシック"/>
      <w:noProof/>
    </w:rPr>
  </w:style>
  <w:style w:type="paragraph" w:styleId="73">
    <w:name w:val="toc 7"/>
    <w:basedOn w:val="a"/>
    <w:next w:val="a"/>
    <w:uiPriority w:val="39"/>
    <w:rsid w:val="00C52F19"/>
    <w:pPr>
      <w:tabs>
        <w:tab w:val="right" w:leader="dot" w:pos="9072"/>
      </w:tabs>
      <w:ind w:left="1260"/>
    </w:pPr>
    <w:rPr>
      <w:rFonts w:ascii="ＭＳ ゴシック" w:eastAsia="ＭＳ ゴシック"/>
    </w:rPr>
  </w:style>
  <w:style w:type="paragraph" w:styleId="83">
    <w:name w:val="toc 8"/>
    <w:basedOn w:val="a"/>
    <w:next w:val="a"/>
    <w:uiPriority w:val="39"/>
    <w:rsid w:val="00C52F19"/>
    <w:pPr>
      <w:tabs>
        <w:tab w:val="right" w:leader="dot" w:pos="9072"/>
      </w:tabs>
      <w:ind w:left="1470"/>
    </w:pPr>
    <w:rPr>
      <w:rFonts w:ascii="ＭＳ ゴシック" w:eastAsia="ＭＳ ゴシック"/>
    </w:rPr>
  </w:style>
  <w:style w:type="paragraph" w:styleId="93">
    <w:name w:val="toc 9"/>
    <w:basedOn w:val="a"/>
    <w:next w:val="a"/>
    <w:uiPriority w:val="39"/>
    <w:rsid w:val="00C52F19"/>
    <w:pPr>
      <w:tabs>
        <w:tab w:val="right" w:leader="dot" w:pos="9072"/>
      </w:tabs>
      <w:ind w:left="1680"/>
    </w:pPr>
    <w:rPr>
      <w:rFonts w:ascii="ＭＳ ゴシック" w:eastAsia="ＭＳ ゴシック"/>
    </w:rPr>
  </w:style>
  <w:style w:type="paragraph" w:customStyle="1" w:styleId="10">
    <w:name w:val="見出し 10"/>
    <w:basedOn w:val="a"/>
    <w:next w:val="100"/>
    <w:link w:val="101"/>
    <w:qFormat/>
    <w:rsid w:val="00FC4C1C"/>
    <w:pPr>
      <w:keepNext/>
      <w:numPr>
        <w:numId w:val="2"/>
      </w:numPr>
      <w:spacing w:line="400" w:lineRule="exact"/>
      <w:ind w:left="2013" w:hanging="357"/>
    </w:pPr>
    <w:rPr>
      <w:rFonts w:ascii="ＭＳ ゴシック" w:eastAsia="ＭＳ ゴシック" w:hAnsi="MS UI Gothic"/>
      <w:sz w:val="22"/>
    </w:rPr>
  </w:style>
  <w:style w:type="paragraph" w:customStyle="1" w:styleId="100">
    <w:name w:val="本文 10"/>
    <w:basedOn w:val="10"/>
    <w:link w:val="102"/>
    <w:qFormat/>
    <w:rsid w:val="005E25DC"/>
    <w:pPr>
      <w:keepNext w:val="0"/>
      <w:keepLines/>
      <w:numPr>
        <w:numId w:val="0"/>
      </w:numPr>
      <w:ind w:left="1786" w:firstLine="227"/>
    </w:pPr>
  </w:style>
  <w:style w:type="character" w:customStyle="1" w:styleId="102">
    <w:name w:val="本文 10 (文字) (文字)"/>
    <w:link w:val="100"/>
    <w:rsid w:val="005E25DC"/>
    <w:rPr>
      <w:rFonts w:ascii="ＭＳ ゴシック" w:eastAsia="ＭＳ ゴシック" w:hAnsi="MS UI Gothic"/>
      <w:sz w:val="22"/>
      <w:lang w:val="en-US" w:eastAsia="ja-JP" w:bidi="ar-SA"/>
    </w:rPr>
  </w:style>
  <w:style w:type="character" w:customStyle="1" w:styleId="101">
    <w:name w:val="見出し 10 (文字)"/>
    <w:link w:val="10"/>
    <w:rsid w:val="00FC4C1C"/>
    <w:rPr>
      <w:rFonts w:ascii="ＭＳ ゴシック" w:eastAsia="ＭＳ ゴシック" w:hAnsi="MS UI Gothic"/>
      <w:sz w:val="22"/>
    </w:rPr>
  </w:style>
  <w:style w:type="paragraph" w:styleId="a7">
    <w:name w:val="footer"/>
    <w:basedOn w:val="a"/>
    <w:link w:val="a8"/>
    <w:uiPriority w:val="99"/>
    <w:pPr>
      <w:tabs>
        <w:tab w:val="center" w:pos="4252"/>
        <w:tab w:val="right" w:pos="8504"/>
      </w:tabs>
    </w:pPr>
  </w:style>
  <w:style w:type="character" w:customStyle="1" w:styleId="a8">
    <w:name w:val="フッター (文字)"/>
    <w:link w:val="a7"/>
    <w:uiPriority w:val="99"/>
    <w:rsid w:val="006F18EE"/>
    <w:rPr>
      <w:sz w:val="21"/>
    </w:rPr>
  </w:style>
  <w:style w:type="character" w:styleId="a9">
    <w:name w:val="page number"/>
    <w:basedOn w:val="a0"/>
  </w:style>
  <w:style w:type="paragraph" w:styleId="aa">
    <w:name w:val="footnote text"/>
    <w:basedOn w:val="a"/>
    <w:link w:val="ab"/>
    <w:semiHidden/>
    <w:pPr>
      <w:jc w:val="left"/>
    </w:pPr>
  </w:style>
  <w:style w:type="character" w:styleId="ac">
    <w:name w:val="footnote reference"/>
    <w:semiHidden/>
    <w:rPr>
      <w:vertAlign w:val="superscript"/>
    </w:rPr>
  </w:style>
  <w:style w:type="character" w:styleId="ad">
    <w:name w:val="annotation reference"/>
    <w:semiHidden/>
    <w:rPr>
      <w:sz w:val="18"/>
    </w:rPr>
  </w:style>
  <w:style w:type="paragraph" w:styleId="ae">
    <w:name w:val="annotation text"/>
    <w:basedOn w:val="a"/>
    <w:link w:val="af"/>
    <w:semiHidden/>
    <w:pPr>
      <w:jc w:val="left"/>
    </w:pPr>
  </w:style>
  <w:style w:type="character" w:customStyle="1" w:styleId="af">
    <w:name w:val="コメント文字列 (文字)"/>
    <w:link w:val="ae"/>
    <w:semiHidden/>
    <w:rsid w:val="00421317"/>
    <w:rPr>
      <w:sz w:val="21"/>
    </w:rPr>
  </w:style>
  <w:style w:type="paragraph" w:customStyle="1" w:styleId="15">
    <w:name w:val="箇条書き 1"/>
    <w:basedOn w:val="11"/>
    <w:pPr>
      <w:ind w:left="453" w:hanging="425"/>
    </w:pPr>
  </w:style>
  <w:style w:type="paragraph" w:styleId="25">
    <w:name w:val="List Bullet 2"/>
    <w:basedOn w:val="20"/>
    <w:pPr>
      <w:tabs>
        <w:tab w:val="left" w:pos="2381"/>
      </w:tabs>
      <w:overflowPunct w:val="0"/>
      <w:topLinePunct/>
      <w:ind w:left="454" w:hanging="199"/>
    </w:pPr>
  </w:style>
  <w:style w:type="paragraph" w:styleId="35">
    <w:name w:val="List Bullet 3"/>
    <w:basedOn w:val="30"/>
    <w:qFormat/>
    <w:rsid w:val="00AA1BE1"/>
    <w:pPr>
      <w:topLinePunct/>
      <w:ind w:left="908" w:hanging="454"/>
    </w:pPr>
  </w:style>
  <w:style w:type="paragraph" w:styleId="44">
    <w:name w:val="List Bullet 4"/>
    <w:basedOn w:val="40"/>
    <w:qFormat/>
    <w:rsid w:val="001700A1"/>
    <w:pPr>
      <w:ind w:left="1134" w:hanging="454"/>
    </w:pPr>
  </w:style>
  <w:style w:type="paragraph" w:styleId="55">
    <w:name w:val="List Bullet 5"/>
    <w:basedOn w:val="50"/>
    <w:link w:val="56"/>
    <w:qFormat/>
    <w:rsid w:val="00A91D1D"/>
    <w:pPr>
      <w:ind w:left="1350" w:hanging="454"/>
    </w:pPr>
  </w:style>
  <w:style w:type="character" w:customStyle="1" w:styleId="56">
    <w:name w:val="箇条書き 5 (文字)"/>
    <w:link w:val="55"/>
    <w:rsid w:val="00A91D1D"/>
    <w:rPr>
      <w:rFonts w:ascii="ＭＳ ゴシック" w:eastAsia="ＭＳ ゴシック" w:hAnsi="ＭＳ ゴシック"/>
      <w:kern w:val="24"/>
      <w:sz w:val="22"/>
      <w:szCs w:val="22"/>
    </w:rPr>
  </w:style>
  <w:style w:type="paragraph" w:customStyle="1" w:styleId="64">
    <w:name w:val="箇条書き 6"/>
    <w:basedOn w:val="60"/>
    <w:qFormat/>
    <w:rsid w:val="00A91D1D"/>
    <w:pPr>
      <w:ind w:left="1577" w:hanging="454"/>
    </w:pPr>
  </w:style>
  <w:style w:type="paragraph" w:customStyle="1" w:styleId="74">
    <w:name w:val="箇条書き 7"/>
    <w:basedOn w:val="70"/>
    <w:qFormat/>
    <w:rsid w:val="00A91D1D"/>
    <w:pPr>
      <w:ind w:left="1804" w:hanging="454"/>
    </w:pPr>
  </w:style>
  <w:style w:type="paragraph" w:customStyle="1" w:styleId="84">
    <w:name w:val="箇条書き 8"/>
    <w:basedOn w:val="80"/>
    <w:qFormat/>
    <w:rsid w:val="00A91D1D"/>
    <w:pPr>
      <w:ind w:left="2019" w:hanging="454"/>
    </w:pPr>
  </w:style>
  <w:style w:type="paragraph" w:customStyle="1" w:styleId="94">
    <w:name w:val="箇条書き 9"/>
    <w:basedOn w:val="90"/>
    <w:qFormat/>
    <w:rsid w:val="00AA1BE1"/>
    <w:pPr>
      <w:ind w:left="2246" w:hanging="454"/>
    </w:pPr>
  </w:style>
  <w:style w:type="paragraph" w:customStyle="1" w:styleId="16">
    <w:name w:val="スタイル 1"/>
    <w:basedOn w:val="2"/>
    <w:pPr>
      <w:outlineLvl w:val="9"/>
    </w:pPr>
  </w:style>
  <w:style w:type="paragraph" w:customStyle="1" w:styleId="17">
    <w:name w:val="ﾀｽｸ定義本文1"/>
    <w:pPr>
      <w:widowControl w:val="0"/>
      <w:adjustRightInd w:val="0"/>
      <w:spacing w:line="360" w:lineRule="atLeast"/>
      <w:ind w:left="227" w:firstLine="227"/>
      <w:jc w:val="both"/>
      <w:textAlignment w:val="baseline"/>
    </w:pPr>
    <w:rPr>
      <w:rFonts w:ascii="ＭＳ 明朝" w:eastAsia="ＭＳ 明朝"/>
      <w:sz w:val="22"/>
    </w:rPr>
  </w:style>
  <w:style w:type="paragraph" w:customStyle="1" w:styleId="18">
    <w:name w:val="ﾀｽｸ定義見出し1"/>
    <w:basedOn w:val="4"/>
    <w:next w:val="17"/>
    <w:pPr>
      <w:ind w:left="454" w:hanging="454"/>
      <w:outlineLvl w:val="9"/>
    </w:pPr>
  </w:style>
  <w:style w:type="paragraph" w:styleId="af0">
    <w:name w:val="Balloon Text"/>
    <w:basedOn w:val="a"/>
    <w:link w:val="af1"/>
    <w:uiPriority w:val="99"/>
    <w:semiHidden/>
    <w:rsid w:val="005555D1"/>
    <w:rPr>
      <w:rFonts w:ascii="Arial" w:eastAsia="ＭＳ ゴシック" w:hAnsi="Arial"/>
      <w:sz w:val="18"/>
      <w:szCs w:val="18"/>
    </w:rPr>
  </w:style>
  <w:style w:type="paragraph" w:styleId="af2">
    <w:name w:val="Revision"/>
    <w:hidden/>
    <w:uiPriority w:val="99"/>
    <w:semiHidden/>
    <w:rsid w:val="00ED166F"/>
    <w:rPr>
      <w:sz w:val="21"/>
    </w:rPr>
  </w:style>
  <w:style w:type="paragraph" w:customStyle="1" w:styleId="OPLSubTitle">
    <w:name w:val="OPL_SubTitle"/>
    <w:basedOn w:val="a"/>
    <w:rsid w:val="00F32121"/>
    <w:pPr>
      <w:widowControl/>
      <w:wordWrap w:val="0"/>
      <w:adjustRightInd/>
      <w:spacing w:before="120" w:after="60" w:line="240" w:lineRule="auto"/>
      <w:ind w:right="252"/>
      <w:jc w:val="right"/>
      <w:textAlignment w:val="auto"/>
    </w:pPr>
    <w:rPr>
      <w:rFonts w:ascii="Arial" w:eastAsia="ＭＳ Ｐゴシック" w:hAnsi="Arial" w:cs="Arial"/>
      <w:b/>
      <w:bCs/>
      <w:sz w:val="28"/>
      <w:szCs w:val="28"/>
      <w:lang w:val="ja-JP"/>
    </w:rPr>
  </w:style>
  <w:style w:type="paragraph" w:customStyle="1" w:styleId="OPLTitle">
    <w:name w:val="OPL_文書情報Title"/>
    <w:basedOn w:val="a"/>
    <w:rsid w:val="00F32121"/>
    <w:pPr>
      <w:widowControl/>
      <w:adjustRightInd/>
      <w:spacing w:before="60" w:after="60" w:line="240" w:lineRule="auto"/>
      <w:jc w:val="left"/>
      <w:textAlignment w:val="auto"/>
    </w:pPr>
    <w:rPr>
      <w:rFonts w:ascii="Arial" w:eastAsia="ＭＳ Ｐゴシック" w:cs="Arial"/>
      <w:b/>
      <w:sz w:val="28"/>
      <w:szCs w:val="28"/>
    </w:rPr>
  </w:style>
  <w:style w:type="paragraph" w:customStyle="1" w:styleId="OPL10pt">
    <w:name w:val="OPL_表内本文_10pt"/>
    <w:basedOn w:val="a"/>
    <w:link w:val="OPL10ptChar"/>
    <w:rsid w:val="006D29FC"/>
    <w:pPr>
      <w:widowControl/>
      <w:adjustRightInd/>
      <w:spacing w:line="240" w:lineRule="auto"/>
      <w:jc w:val="left"/>
      <w:textAlignment w:val="auto"/>
    </w:pPr>
    <w:rPr>
      <w:rFonts w:ascii="Arial" w:eastAsia="ＭＳ Ｐゴシック" w:hAnsi="Arial" w:cs="Arial"/>
      <w:sz w:val="20"/>
      <w:lang w:val="ja-JP" w:eastAsia="en-US"/>
    </w:rPr>
  </w:style>
  <w:style w:type="character" w:customStyle="1" w:styleId="OPL10ptChar">
    <w:name w:val="OPL_表内本文_10pt Char"/>
    <w:link w:val="OPL10pt"/>
    <w:rsid w:val="006D29FC"/>
    <w:rPr>
      <w:rFonts w:ascii="Arial" w:eastAsia="ＭＳ Ｐゴシック" w:hAnsi="Arial" w:cs="Arial"/>
      <w:lang w:val="ja-JP" w:eastAsia="en-US"/>
    </w:rPr>
  </w:style>
  <w:style w:type="paragraph" w:customStyle="1" w:styleId="OPL">
    <w:name w:val="OPL_本文"/>
    <w:basedOn w:val="a"/>
    <w:link w:val="OPLChar"/>
    <w:rsid w:val="006D29FC"/>
    <w:pPr>
      <w:widowControl/>
      <w:adjustRightInd/>
      <w:spacing w:before="60" w:after="60" w:line="240" w:lineRule="auto"/>
      <w:jc w:val="left"/>
      <w:textAlignment w:val="auto"/>
    </w:pPr>
    <w:rPr>
      <w:rFonts w:ascii="Arial" w:eastAsia="ＭＳ Ｐゴシック" w:hAnsi="Arial" w:cs="Arial"/>
      <w:sz w:val="20"/>
    </w:rPr>
  </w:style>
  <w:style w:type="character" w:customStyle="1" w:styleId="OPLChar">
    <w:name w:val="OPL_本文 Char"/>
    <w:link w:val="OPL"/>
    <w:rsid w:val="006D29FC"/>
    <w:rPr>
      <w:rFonts w:ascii="Arial" w:eastAsia="ＭＳ Ｐゴシック" w:hAnsi="Arial" w:cs="Arial"/>
    </w:rPr>
  </w:style>
  <w:style w:type="paragraph" w:customStyle="1" w:styleId="OPL0">
    <w:name w:val="OPL_表タイトル中央揃え"/>
    <w:basedOn w:val="a"/>
    <w:rsid w:val="006D29FC"/>
    <w:pPr>
      <w:adjustRightInd/>
      <w:spacing w:line="240" w:lineRule="auto"/>
      <w:jc w:val="center"/>
      <w:textAlignment w:val="auto"/>
    </w:pPr>
    <w:rPr>
      <w:rFonts w:ascii="Arial" w:eastAsia="ＭＳ Ｐゴシック" w:hAnsi="Arial" w:cs="Arial"/>
      <w:b/>
      <w:sz w:val="20"/>
    </w:rPr>
  </w:style>
  <w:style w:type="character" w:styleId="af3">
    <w:name w:val="Hyperlink"/>
    <w:uiPriority w:val="99"/>
    <w:unhideWhenUsed/>
    <w:rsid w:val="00496F45"/>
    <w:rPr>
      <w:color w:val="0000FF"/>
      <w:u w:val="single"/>
    </w:rPr>
  </w:style>
  <w:style w:type="paragraph" w:styleId="af4">
    <w:name w:val="TOC Heading"/>
    <w:basedOn w:val="1"/>
    <w:next w:val="a"/>
    <w:uiPriority w:val="39"/>
    <w:qFormat/>
    <w:rsid w:val="00496F45"/>
    <w:pPr>
      <w:keepNext/>
      <w:widowControl/>
      <w:numPr>
        <w:numId w:val="0"/>
      </w:numPr>
      <w:adjustRightInd/>
      <w:spacing w:before="480" w:line="276" w:lineRule="auto"/>
      <w:jc w:val="left"/>
      <w:textAlignment w:val="auto"/>
      <w:outlineLvl w:val="9"/>
    </w:pPr>
    <w:rPr>
      <w:rFonts w:ascii="Arial"/>
      <w:b/>
      <w:bCs/>
      <w:color w:val="365F91"/>
      <w:kern w:val="0"/>
      <w:sz w:val="28"/>
      <w:szCs w:val="28"/>
    </w:rPr>
  </w:style>
  <w:style w:type="paragraph" w:customStyle="1" w:styleId="103">
    <w:name w:val="箇条書き10"/>
    <w:basedOn w:val="100"/>
    <w:link w:val="104"/>
    <w:qFormat/>
    <w:rsid w:val="00A91D1D"/>
    <w:pPr>
      <w:ind w:left="2473" w:hanging="454"/>
    </w:pPr>
  </w:style>
  <w:style w:type="character" w:customStyle="1" w:styleId="104">
    <w:name w:val="箇条書き10 (文字)"/>
    <w:link w:val="103"/>
    <w:rsid w:val="00A91D1D"/>
    <w:rPr>
      <w:rFonts w:ascii="ＭＳ ゴシック" w:eastAsia="ＭＳ ゴシック" w:hAnsi="MS UI Gothic"/>
      <w:sz w:val="22"/>
      <w:lang w:val="en-US" w:eastAsia="ja-JP" w:bidi="ar-SA"/>
    </w:rPr>
  </w:style>
  <w:style w:type="table" w:styleId="af5">
    <w:name w:val="Table Grid"/>
    <w:basedOn w:val="a1"/>
    <w:uiPriority w:val="59"/>
    <w:rsid w:val="00B77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A492D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customStyle="1" w:styleId="11pt">
    <w:name w:val="スタイル ＭＳ ゴシック 11 pt 中央揃え"/>
    <w:basedOn w:val="a"/>
    <w:qFormat/>
    <w:rsid w:val="001258BF"/>
    <w:pPr>
      <w:jc w:val="center"/>
    </w:pPr>
    <w:rPr>
      <w:rFonts w:eastAsia="ＭＳ ゴシック"/>
      <w:sz w:val="22"/>
    </w:rPr>
  </w:style>
  <w:style w:type="paragraph" w:styleId="af6">
    <w:name w:val="caption"/>
    <w:basedOn w:val="11pt"/>
    <w:next w:val="a"/>
    <w:qFormat/>
    <w:rsid w:val="00F310CD"/>
    <w:rPr>
      <w:rFonts w:ascii="ＭＳ ゴシック" w:hAnsi="ＭＳ ゴシック"/>
    </w:rPr>
  </w:style>
  <w:style w:type="paragraph" w:styleId="af7">
    <w:name w:val="annotation subject"/>
    <w:basedOn w:val="ae"/>
    <w:next w:val="ae"/>
    <w:link w:val="af8"/>
    <w:rsid w:val="00421317"/>
    <w:rPr>
      <w:b/>
      <w:bCs/>
    </w:rPr>
  </w:style>
  <w:style w:type="character" w:customStyle="1" w:styleId="af8">
    <w:name w:val="コメント内容 (文字)"/>
    <w:link w:val="af7"/>
    <w:rsid w:val="00421317"/>
    <w:rPr>
      <w:b/>
      <w:bCs/>
      <w:sz w:val="21"/>
    </w:rPr>
  </w:style>
  <w:style w:type="character" w:styleId="26">
    <w:name w:val="Intense Reference"/>
    <w:uiPriority w:val="32"/>
    <w:qFormat/>
    <w:rsid w:val="00421317"/>
    <w:rPr>
      <w:b/>
      <w:bCs/>
      <w:smallCaps/>
      <w:color w:val="C0504D"/>
      <w:spacing w:val="5"/>
      <w:u w:val="single"/>
    </w:rPr>
  </w:style>
  <w:style w:type="paragraph" w:styleId="27">
    <w:name w:val="Intense Quote"/>
    <w:basedOn w:val="a"/>
    <w:next w:val="a"/>
    <w:link w:val="28"/>
    <w:uiPriority w:val="30"/>
    <w:qFormat/>
    <w:rsid w:val="0042131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28">
    <w:name w:val="引用文 2 (文字)"/>
    <w:link w:val="27"/>
    <w:uiPriority w:val="30"/>
    <w:rsid w:val="00421317"/>
    <w:rPr>
      <w:b/>
      <w:bCs/>
      <w:i/>
      <w:iCs/>
      <w:color w:val="4F81BD"/>
      <w:sz w:val="21"/>
    </w:rPr>
  </w:style>
  <w:style w:type="character" w:styleId="29">
    <w:name w:val="Intense Emphasis"/>
    <w:uiPriority w:val="21"/>
    <w:qFormat/>
    <w:rsid w:val="00421317"/>
    <w:rPr>
      <w:b/>
      <w:bCs/>
      <w:i/>
      <w:iCs/>
      <w:color w:val="4F81BD"/>
    </w:rPr>
  </w:style>
  <w:style w:type="character" w:styleId="af9">
    <w:name w:val="line number"/>
    <w:basedOn w:val="a0"/>
    <w:rsid w:val="00F075D4"/>
  </w:style>
  <w:style w:type="paragraph" w:styleId="afa">
    <w:name w:val="Document Map"/>
    <w:basedOn w:val="a"/>
    <w:link w:val="afb"/>
    <w:semiHidden/>
    <w:rsid w:val="009E265B"/>
    <w:pPr>
      <w:shd w:val="clear" w:color="auto" w:fill="000080"/>
    </w:pPr>
    <w:rPr>
      <w:rFonts w:ascii="Arial" w:eastAsia="ＭＳ ゴシック" w:hAnsi="Arial"/>
    </w:rPr>
  </w:style>
  <w:style w:type="character" w:customStyle="1" w:styleId="12">
    <w:name w:val="見出し 1 (文字)"/>
    <w:link w:val="1"/>
    <w:rsid w:val="00212698"/>
    <w:rPr>
      <w:rFonts w:ascii="ＭＳ ゴシック" w:eastAsia="ＭＳ ゴシック" w:hAnsi="Arial"/>
      <w:kern w:val="24"/>
      <w:sz w:val="21"/>
    </w:rPr>
  </w:style>
  <w:style w:type="character" w:customStyle="1" w:styleId="22">
    <w:name w:val="本文 2 (文字)"/>
    <w:link w:val="20"/>
    <w:uiPriority w:val="99"/>
    <w:rsid w:val="00212698"/>
    <w:rPr>
      <w:rFonts w:ascii="ＭＳ ゴシック" w:eastAsia="ＭＳ ゴシック" w:hAnsi="Arial"/>
      <w:kern w:val="24"/>
      <w:sz w:val="21"/>
    </w:rPr>
  </w:style>
  <w:style w:type="character" w:customStyle="1" w:styleId="21">
    <w:name w:val="見出し 2 (文字)"/>
    <w:link w:val="2"/>
    <w:rsid w:val="00212698"/>
    <w:rPr>
      <w:rFonts w:ascii="ＭＳ ゴシック" w:eastAsia="ＭＳ ゴシック" w:hAnsi="Arial"/>
      <w:kern w:val="24"/>
      <w:sz w:val="21"/>
    </w:rPr>
  </w:style>
  <w:style w:type="character" w:customStyle="1" w:styleId="32">
    <w:name w:val="本文 3 (文字)"/>
    <w:link w:val="30"/>
    <w:rsid w:val="00212698"/>
    <w:rPr>
      <w:rFonts w:ascii="ＭＳ ゴシック" w:eastAsia="ＭＳ ゴシック" w:hAnsi="ＭＳ ゴシック"/>
      <w:kern w:val="24"/>
      <w:sz w:val="22"/>
      <w:szCs w:val="22"/>
    </w:rPr>
  </w:style>
  <w:style w:type="character" w:customStyle="1" w:styleId="31">
    <w:name w:val="見出し 3 (文字)"/>
    <w:link w:val="3"/>
    <w:rsid w:val="000F7EC5"/>
    <w:rPr>
      <w:rFonts w:asciiTheme="majorHAnsi" w:eastAsiaTheme="majorEastAsia" w:hAnsiTheme="majorHAnsi"/>
      <w:kern w:val="24"/>
      <w:sz w:val="22"/>
      <w:szCs w:val="22"/>
    </w:rPr>
  </w:style>
  <w:style w:type="character" w:customStyle="1" w:styleId="41">
    <w:name w:val="見出し 4 (文字)"/>
    <w:link w:val="4"/>
    <w:rsid w:val="00617CA1"/>
    <w:rPr>
      <w:rFonts w:asciiTheme="majorHAnsi" w:eastAsia="メイリオ" w:hAnsiTheme="majorHAnsi"/>
      <w:kern w:val="24"/>
      <w:sz w:val="22"/>
      <w:szCs w:val="22"/>
    </w:rPr>
  </w:style>
  <w:style w:type="character" w:customStyle="1" w:styleId="81">
    <w:name w:val="見出し 8 (文字)"/>
    <w:link w:val="8"/>
    <w:rsid w:val="00212698"/>
    <w:rPr>
      <w:rFonts w:asciiTheme="majorHAnsi" w:eastAsia="メイリオ" w:hAnsiTheme="majorHAnsi"/>
      <w:kern w:val="24"/>
      <w:sz w:val="22"/>
      <w:szCs w:val="22"/>
    </w:rPr>
  </w:style>
  <w:style w:type="character" w:customStyle="1" w:styleId="ab">
    <w:name w:val="脚注文字列 (文字)"/>
    <w:link w:val="aa"/>
    <w:semiHidden/>
    <w:rsid w:val="00212698"/>
    <w:rPr>
      <w:sz w:val="21"/>
    </w:rPr>
  </w:style>
  <w:style w:type="character" w:customStyle="1" w:styleId="af1">
    <w:name w:val="吹き出し (文字)"/>
    <w:link w:val="af0"/>
    <w:uiPriority w:val="99"/>
    <w:semiHidden/>
    <w:rsid w:val="00212698"/>
    <w:rPr>
      <w:rFonts w:ascii="Arial" w:eastAsia="ＭＳ ゴシック" w:hAnsi="Arial"/>
      <w:sz w:val="18"/>
      <w:szCs w:val="18"/>
    </w:rPr>
  </w:style>
  <w:style w:type="character" w:customStyle="1" w:styleId="afb">
    <w:name w:val="見出しマップ (文字)"/>
    <w:link w:val="afa"/>
    <w:semiHidden/>
    <w:rsid w:val="00212698"/>
    <w:rPr>
      <w:rFonts w:ascii="Arial" w:eastAsia="ＭＳ ゴシック" w:hAnsi="Arial"/>
      <w:sz w:val="21"/>
      <w:shd w:val="clear" w:color="auto" w:fill="000080"/>
    </w:rPr>
  </w:style>
  <w:style w:type="paragraph" w:styleId="afc">
    <w:name w:val="List Paragraph"/>
    <w:basedOn w:val="a"/>
    <w:uiPriority w:val="34"/>
    <w:qFormat/>
    <w:rsid w:val="00212698"/>
    <w:pPr>
      <w:adjustRightInd/>
      <w:spacing w:line="240" w:lineRule="auto"/>
      <w:ind w:leftChars="400" w:left="840"/>
      <w:textAlignment w:val="auto"/>
    </w:pPr>
    <w:rPr>
      <w:rFonts w:eastAsia="ＭＳ 明朝"/>
      <w:kern w:val="2"/>
      <w:szCs w:val="22"/>
    </w:rPr>
  </w:style>
  <w:style w:type="table" w:styleId="1-5">
    <w:name w:val="Grid Table 1 Light Accent 5"/>
    <w:basedOn w:val="a1"/>
    <w:uiPriority w:val="46"/>
    <w:rsid w:val="005231F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d">
    <w:name w:val="FollowedHyperlink"/>
    <w:basedOn w:val="a0"/>
    <w:rsid w:val="00E60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MSOffice\Template\&#65420;&#65387;&#65392;&#65423;&#65391;&#65412;V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9C199-A740-42EC-8F50-653726CD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ﾌｫｰﾏｯﾄV5.dot</Template>
  <TotalTime>724</TotalTime>
  <Pages>17</Pages>
  <Words>2476</Words>
  <Characters>14114</Characters>
  <Application>Microsoft Office Word</Application>
  <DocSecurity>0</DocSecurity>
  <Lines>117</Lines>
  <Paragraphs>33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１ 本文</vt:lpstr>
      <vt:lpstr>１ 本文</vt:lpstr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本文</dc:title>
  <dc:subject/>
  <dc:creator>NIT</dc:creator>
  <cp:keywords/>
  <dc:description/>
  <cp:lastModifiedBy>ISE久保田</cp:lastModifiedBy>
  <cp:revision>24</cp:revision>
  <cp:lastPrinted>2014-02-06T08:37:00Z</cp:lastPrinted>
  <dcterms:created xsi:type="dcterms:W3CDTF">2014-10-02T04:18:00Z</dcterms:created>
  <dcterms:modified xsi:type="dcterms:W3CDTF">2019-03-04T07:01:00Z</dcterms:modified>
</cp:coreProperties>
</file>