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9D07" w14:textId="77777777" w:rsidR="00CA52E2" w:rsidRDefault="00CA52E2" w:rsidP="00CA52E2">
      <w:r>
        <w:t>Stream Selection Confusion in India</w:t>
      </w:r>
    </w:p>
    <w:p w14:paraId="4C581718" w14:textId="77777777" w:rsidR="00CA52E2" w:rsidRDefault="00CA52E2" w:rsidP="00CA52E2"/>
    <w:p w14:paraId="2621C06A" w14:textId="77777777" w:rsidR="00A155DE" w:rsidRDefault="00CA52E2" w:rsidP="00CA52E2">
      <w:r>
        <w:t xml:space="preserve">Why class 10th students in India remains confused in stream selection after class 10th? </w:t>
      </w:r>
    </w:p>
    <w:p w14:paraId="0482F4BF" w14:textId="4DD9586A" w:rsidR="00CA52E2" w:rsidRDefault="00CA52E2" w:rsidP="00CA52E2">
      <w:r>
        <w:t>Class 10th students in India remain confused in stream selection after class 10th due to several factors, including:</w:t>
      </w:r>
    </w:p>
    <w:p w14:paraId="51590ABB" w14:textId="77777777" w:rsidR="00A155DE" w:rsidRDefault="00CA52E2" w:rsidP="00CA52E2">
      <w:r>
        <w:t xml:space="preserve">1. Lack of Awareness: Students often lack complete information about the various streams available and the career opportunities they offer. </w:t>
      </w:r>
    </w:p>
    <w:p w14:paraId="2EF3EDDF" w14:textId="6BA26DBE" w:rsidR="00CA52E2" w:rsidRDefault="00CA52E2" w:rsidP="00CA52E2">
      <w:r>
        <w:t>2. Peer Pressure: Students may choose a stream based on what their friends are choosing,</w:t>
      </w:r>
    </w:p>
    <w:p w14:paraId="222F1D96" w14:textId="32CE0A2D" w:rsidR="00CA52E2" w:rsidRDefault="00CA52E2" w:rsidP="00CA52E2">
      <w:r>
        <w:t>instead of their own interests and aptitude.</w:t>
      </w:r>
    </w:p>
    <w:p w14:paraId="048ECFD9" w14:textId="77777777" w:rsidR="00CA52E2" w:rsidRDefault="00CA52E2" w:rsidP="00CA52E2">
      <w:r>
        <w:t>3. Family Expectations: Family members may have certain expectations and push the</w:t>
      </w:r>
    </w:p>
    <w:p w14:paraId="1F003138" w14:textId="77777777" w:rsidR="00A155DE" w:rsidRDefault="00CA52E2" w:rsidP="00CA52E2">
      <w:r>
        <w:t xml:space="preserve">student towards a particular stream, without considering the student's interests. </w:t>
      </w:r>
    </w:p>
    <w:p w14:paraId="724F216C" w14:textId="1A7A8509" w:rsidR="00A155DE" w:rsidRDefault="00CA52E2" w:rsidP="00CA52E2">
      <w:r>
        <w:t xml:space="preserve">4. Misconceptions: Students may have misconceptions about certain streams and </w:t>
      </w:r>
      <w:r w:rsidR="00A155DE">
        <w:t>may choose</w:t>
      </w:r>
      <w:r>
        <w:t xml:space="preserve"> them without fully understanding the implications. </w:t>
      </w:r>
    </w:p>
    <w:p w14:paraId="780FA58A" w14:textId="2119B55B" w:rsidR="00CA52E2" w:rsidRDefault="00CA52E2" w:rsidP="00CA52E2">
      <w:r>
        <w:t>5. High Stakes: The stream selected after class 10th has long-term implications and students may feel pressured to make the right decision.</w:t>
      </w:r>
    </w:p>
    <w:p w14:paraId="0B4EA76E" w14:textId="77777777" w:rsidR="00CA52E2" w:rsidRDefault="00CA52E2" w:rsidP="00CA52E2"/>
    <w:p w14:paraId="59552735" w14:textId="77777777" w:rsidR="00A155DE" w:rsidRDefault="00CA52E2" w:rsidP="00CA52E2">
      <w:r>
        <w:t xml:space="preserve">Therefore, it is </w:t>
      </w:r>
      <w:r>
        <w:t>important for</w:t>
      </w:r>
      <w:r>
        <w:t xml:space="preserve"> students to receive proper guidance and </w:t>
      </w:r>
      <w:r>
        <w:t>counselling</w:t>
      </w:r>
      <w:r>
        <w:t xml:space="preserve"> to help them make an informed decision about their future.</w:t>
      </w:r>
      <w:r w:rsidR="00A155DE">
        <w:t xml:space="preserve"> </w:t>
      </w:r>
    </w:p>
    <w:p w14:paraId="4904D7DD" w14:textId="63544BCE" w:rsidR="009D7570" w:rsidRDefault="00CA52E2" w:rsidP="00CA52E2">
      <w:r>
        <w:t>In India, the choice of stream after Class 10th is crucial as it determines the future educational and career path of a student. The stream selected after Class 10th sets the foundation for further studies and affects the opportunities available for higher education and employment. Thus, it is important to assess a student's interests, strengths, and aptitude to ensure that they choose a stream that is best suited to their abilities and aspirations. Testing helps to identify a student's potential and guide them in making an informed decision about their future.</w:t>
      </w:r>
    </w:p>
    <w:p w14:paraId="33ED0457" w14:textId="26CC43AA" w:rsidR="006A378C" w:rsidRDefault="006A378C" w:rsidP="00CA52E2"/>
    <w:p w14:paraId="054CA43B" w14:textId="68452C3F" w:rsidR="006A378C" w:rsidRDefault="006A378C" w:rsidP="00CA52E2"/>
    <w:p w14:paraId="09A17ABA" w14:textId="77777777" w:rsidR="006A378C" w:rsidRDefault="006A378C" w:rsidP="006A37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a few examples of testimonials from parents about their experience with psychometric testing for their children:</w:t>
      </w:r>
    </w:p>
    <w:p w14:paraId="12EDEB1E" w14:textId="77777777" w:rsidR="006A378C" w:rsidRDefault="006A378C" w:rsidP="006A37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"Our son was struggling in school, and we weren't sure what was holding him back. After taking a psychometric test, we were amazed at the detailed insights it provided. It helped us understand our son's strengths and </w:t>
      </w:r>
      <w:proofErr w:type="gramStart"/>
      <w:r>
        <w:rPr>
          <w:rFonts w:ascii="Segoe UI" w:hAnsi="Segoe UI" w:cs="Segoe UI"/>
          <w:color w:val="374151"/>
        </w:rPr>
        <w:t>weaknesses, and</w:t>
      </w:r>
      <w:proofErr w:type="gramEnd"/>
      <w:r>
        <w:rPr>
          <w:rFonts w:ascii="Segoe UI" w:hAnsi="Segoe UI" w:cs="Segoe UI"/>
          <w:color w:val="374151"/>
        </w:rPr>
        <w:t xml:space="preserve"> gave us the tools we needed to help him succeed. We are so grateful for this test and would highly recommend it to any parent with concerns about their child's academic performance."</w:t>
      </w:r>
    </w:p>
    <w:p w14:paraId="4C61A48E" w14:textId="77777777" w:rsidR="006A378C" w:rsidRDefault="006A378C" w:rsidP="006A37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"Our daughter is an incredibly bright student, but she was feeling overwhelmed and unmotivated. After taking a psychometric test, she learned that she has a strong interest in creative and artistic pursuits. With this </w:t>
      </w:r>
      <w:r>
        <w:rPr>
          <w:rFonts w:ascii="Segoe UI" w:hAnsi="Segoe UI" w:cs="Segoe UI"/>
          <w:color w:val="374151"/>
        </w:rPr>
        <w:lastRenderedPageBreak/>
        <w:t>information, she was able to redirect her focus and reignite her passion for learning. We can't thank the psychometric test enough for helping our daughter find her path."</w:t>
      </w:r>
    </w:p>
    <w:p w14:paraId="58F2C070" w14:textId="77777777" w:rsidR="006A378C" w:rsidRDefault="006A378C" w:rsidP="006A37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 a parent, it can be difficult to know what's best for your child. A psychometric test gave us a clear picture of our son's abilities and potential, which helped us make informed decisions about his education and future. We were impressed with the accuracy of the results and the support we received from the testing team. We highly recommend this test to any parent looking for guidance and clarity."</w:t>
      </w:r>
    </w:p>
    <w:p w14:paraId="40BF4B4C" w14:textId="77777777" w:rsidR="006A378C" w:rsidRDefault="006A378C" w:rsidP="00CA52E2"/>
    <w:sectPr w:rsidR="006A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72A84"/>
    <w:multiLevelType w:val="multilevel"/>
    <w:tmpl w:val="A654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76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53"/>
    <w:rsid w:val="006A378C"/>
    <w:rsid w:val="009D7570"/>
    <w:rsid w:val="00A155DE"/>
    <w:rsid w:val="00CA52E2"/>
    <w:rsid w:val="00D91D53"/>
    <w:rsid w:val="00F0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6B90"/>
  <w15:chartTrackingRefBased/>
  <w15:docId w15:val="{E6357E13-AA9C-4AC8-9707-1E8CC129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7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Jasvinder Singh</dc:creator>
  <cp:keywords/>
  <dc:description/>
  <cp:lastModifiedBy>Jasvinder Singh</cp:lastModifiedBy>
  <cp:revision>4</cp:revision>
  <dcterms:created xsi:type="dcterms:W3CDTF">2023-02-10T17:09:00Z</dcterms:created>
  <dcterms:modified xsi:type="dcterms:W3CDTF">2023-02-10T18:08:00Z</dcterms:modified>
</cp:coreProperties>
</file>