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93EAFC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</w:t>
            </w:r>
            <w:proofErr w:type="gramStart"/>
            <w:r w:rsidRPr="00C944A2">
              <w:rPr>
                <w:sz w:val="24"/>
                <w:szCs w:val="24"/>
              </w:rPr>
              <w:t>_»_</w:t>
            </w:r>
            <w:proofErr w:type="gramEnd"/>
            <w:r w:rsidRPr="00C944A2">
              <w:rPr>
                <w:sz w:val="24"/>
                <w:szCs w:val="24"/>
              </w:rPr>
              <w:t>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140BE2C5" w14:textId="181137E7" w:rsidR="00382380" w:rsidRDefault="00880D85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3762226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ТЕРМИНЫ И ОПРЕДЕЛЕНИЯ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_Toc133762226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5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27074AF4" w14:textId="1E2D7D06" w:rsidR="00382380" w:rsidRDefault="00E27AA7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27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_Toc133762227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6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5DD32CA2" w14:textId="78D3FDF8" w:rsidR="00382380" w:rsidRDefault="00E27AA7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28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1 ОБЗОРНАЯ ЧАСТЬ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_Toc133762228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8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09643353" w14:textId="7098B6C2" w:rsidR="00382380" w:rsidRDefault="00E27AA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29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1.1 Введение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_Toc133762229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8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64119CEA" w14:textId="5786F517" w:rsidR="00382380" w:rsidRDefault="00E27AA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30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1.2 Описание предметной области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_Toc133762230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8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12BDABD4" w14:textId="3CEA0DF6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1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1.2.1 Естественно-языковая модель предметной области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_Toc133762231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8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1175B04C" w14:textId="51D4B9DD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2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1.2.2 Графическая модель предметной области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_Toc133762232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9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6AF903A3" w14:textId="0B48BC5F" w:rsidR="00382380" w:rsidRDefault="00E27AA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62233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1.3 Анализ существующего ПО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_Toc133762233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10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6E0D6E9C" w14:textId="603C595A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4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1.3.1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Grandstream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Wave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_Toc133762234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10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1459542E" w14:textId="6F0377AA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5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1.3.2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Zoiper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_Toc133762235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11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41FF25C7" w14:textId="5B891F0B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6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PortSIP Softphone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_Toc133762236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12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74591E8E" w14:textId="1C078F68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7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VoIP MEPhI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для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Android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_Toc133762237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13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19F61092" w14:textId="330C3843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8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</w:t>
            </w:r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Сравнение существующего ПО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_Toc133762238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14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0FE66292" w14:textId="4370BFEB" w:rsidR="00382380" w:rsidRDefault="00E27AA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62239" w:history="1">
            <w:r w:rsidR="00382380" w:rsidRPr="00EC50E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1.3.5 Вывод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_Toc133762239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18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146030FE" w14:textId="2844F006" w:rsidR="00382380" w:rsidRDefault="00E27AA7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62240" w:history="1">
            <w:r w:rsidR="00382380" w:rsidRPr="00EC50EA">
              <w:rPr>
                <w:rStyle w:val="a5"/>
                <w:rFonts w:ascii="Times New Roman" w:hAnsi="Times New Roman" w:cs="Times New Roman"/>
                <w:noProof/>
              </w:rPr>
              <w:t>СПИСОК ИСПОЛЬЗОВАННОЙ ЛИТЕРАТУРЫ</w:t>
            </w:r>
            <w:r w:rsidR="00382380">
              <w:rPr>
                <w:noProof/>
                <w:webHidden/>
              </w:rPr>
              <w:tab/>
            </w:r>
            <w:r w:rsidR="00382380">
              <w:rPr>
                <w:noProof/>
                <w:webHidden/>
              </w:rPr>
              <w:fldChar w:fldCharType="begin"/>
            </w:r>
            <w:r w:rsidR="00382380">
              <w:rPr>
                <w:noProof/>
                <w:webHidden/>
              </w:rPr>
              <w:instrText xml:space="preserve"> PAGEREF _Toc133762240 \h </w:instrText>
            </w:r>
            <w:r w:rsidR="00382380">
              <w:rPr>
                <w:noProof/>
                <w:webHidden/>
              </w:rPr>
            </w:r>
            <w:r w:rsidR="00382380">
              <w:rPr>
                <w:noProof/>
                <w:webHidden/>
              </w:rPr>
              <w:fldChar w:fldCharType="separate"/>
            </w:r>
            <w:r w:rsidR="00382380">
              <w:rPr>
                <w:noProof/>
                <w:webHidden/>
              </w:rPr>
              <w:t>19</w:t>
            </w:r>
            <w:r w:rsidR="00382380">
              <w:rPr>
                <w:noProof/>
                <w:webHidden/>
              </w:rPr>
              <w:fldChar w:fldCharType="end"/>
            </w:r>
          </w:hyperlink>
        </w:p>
        <w:p w14:paraId="4EAA881F" w14:textId="49442B5B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2457C987" w14:textId="00EF21CD" w:rsidR="004D0481" w:rsidRPr="004D0481" w:rsidRDefault="00D14239" w:rsidP="004D0481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p w14:paraId="1718FBF6" w14:textId="6159E7A1" w:rsidR="004D0481" w:rsidRDefault="004D0481" w:rsidP="002C0C6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37622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ТЕРМИНЫ И ОПРЕДЕЛЕНИЯ</w:t>
      </w:r>
      <w:bookmarkEnd w:id="0"/>
    </w:p>
    <w:p w14:paraId="5117E76D" w14:textId="3655FDB7" w:rsidR="004D0481" w:rsidRPr="00FE6B19" w:rsidRDefault="002C0C65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Initiation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протокол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прикладного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позволяет устанавливать, изменять, завершать мультимедиа сеансы, такие как звонки интернет телефонии</w:t>
      </w:r>
      <w:r w:rsidR="00FE6B19"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A4AE95" w14:textId="39A4040B" w:rsidR="00FE6B19" w:rsidRPr="00FE6B19" w:rsidRDefault="00FE6B19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– Программное Обеспечение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9F7329" w14:textId="0BBE6AD2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ТСОП – Телефонная Сеть Общего Пользования.</w:t>
      </w:r>
    </w:p>
    <w:p w14:paraId="2314AE71" w14:textId="765EA61B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Софтфон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для совершения звонков через Интернет.</w:t>
      </w:r>
    </w:p>
    <w:p w14:paraId="28174076" w14:textId="03485030" w:rsidR="003729B2" w:rsidRPr="003729B2" w:rsidRDefault="003729B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IETF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Internet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Engineering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Force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организация, которая с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>оздает стандарты, которые часто принимаются пользователями Интернета, сетевыми операторами и поставщиками оборудования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02C6CF" w14:textId="0838E602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Operating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операционная система</w:t>
      </w:r>
      <w:r w:rsidR="003729B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46BCDA" w14:textId="31654E7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Experience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– процесс определения опыта, который будет испытывать пользователь при взаимодействии с продуктом.</w:t>
      </w:r>
    </w:p>
    <w:p w14:paraId="1680570B" w14:textId="61DA03C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дизайн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пользовательского интерфейса</w:t>
      </w:r>
      <w:r w:rsidR="00040B09"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01A6D" w14:textId="4E4AA928" w:rsidR="00040B09" w:rsidRDefault="00040B0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называемая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494C12"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>телефония, это передача голоса и мультимедийного контента через интернет-соединение.</w:t>
      </w:r>
    </w:p>
    <w:p w14:paraId="21484338" w14:textId="4A779A3F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Human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Guidelines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рекомендации для разработчиков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в рамках некоторой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платформы.</w:t>
      </w:r>
    </w:p>
    <w:p w14:paraId="5D1EC629" w14:textId="77777777" w:rsidR="004D0481" w:rsidRPr="00494C12" w:rsidRDefault="004D0481" w:rsidP="004D0481"/>
    <w:p w14:paraId="11424398" w14:textId="3627E434" w:rsidR="004D0481" w:rsidRPr="00494C12" w:rsidRDefault="004D0481" w:rsidP="004D0481">
      <w:pPr>
        <w:ind w:firstLine="0"/>
      </w:pPr>
      <w:r w:rsidRPr="00494C12">
        <w:br w:type="page"/>
      </w:r>
    </w:p>
    <w:p w14:paraId="79141173" w14:textId="744DA257" w:rsidR="00D14239" w:rsidRPr="00040B09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3762227"/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E652C24" w14:textId="45C6BDF8" w:rsidR="00FB73BE" w:rsidRPr="005D06B0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</w:t>
      </w:r>
      <w:r w:rsidR="007C74C9">
        <w:t xml:space="preserve"> голосового</w:t>
      </w:r>
      <w:r w:rsidRPr="00FB73BE">
        <w:t xml:space="preserve"> общения с помощью интернета стала доступна для большинства людей.</w:t>
      </w:r>
      <w:r w:rsidR="007C74C9">
        <w:t xml:space="preserve"> </w:t>
      </w:r>
      <w:r w:rsidR="005D06B0">
        <w:rPr>
          <w:lang w:val="en-US"/>
        </w:rPr>
        <w:t>IP</w:t>
      </w:r>
      <w:r w:rsidR="005D06B0" w:rsidRPr="005D06B0">
        <w:t>-</w:t>
      </w:r>
      <w:r w:rsidR="005D06B0">
        <w:t xml:space="preserve">телефония </w:t>
      </w:r>
    </w:p>
    <w:p w14:paraId="6F647A7B" w14:textId="46EF6A48" w:rsidR="003A34FF" w:rsidRDefault="00FE6B19" w:rsidP="00880D85">
      <w:pPr>
        <w:pStyle w:val="a3"/>
        <w:jc w:val="both"/>
      </w:pPr>
      <w:r>
        <w:t>А</w:t>
      </w:r>
      <w:r w:rsidR="003A34FF">
        <w:t>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</w:t>
      </w:r>
      <w:r w:rsidR="00100388">
        <w:t xml:space="preserve"> </w:t>
      </w:r>
      <w:r w:rsidR="003A34FF">
        <w:t xml:space="preserve">для операционной системы iOS, которое будет удовлетворять требованиям современной </w:t>
      </w:r>
      <w:r w:rsidR="00100388">
        <w:t>мобильной разработки</w:t>
      </w:r>
      <w:r w:rsidR="00805D89" w:rsidRPr="00805D89">
        <w:t>,</w:t>
      </w:r>
      <w:r w:rsidR="003A34FF">
        <w:t xml:space="preserve"> учитыва</w:t>
      </w:r>
      <w:r w:rsidR="00805D89">
        <w:t>я</w:t>
      </w:r>
      <w:r w:rsidR="003A34FF">
        <w:t xml:space="preserve"> </w:t>
      </w:r>
      <w:r w:rsidR="00805D89">
        <w:t xml:space="preserve">специфику использования внутри </w:t>
      </w:r>
      <w:r w:rsidR="00100388">
        <w:t xml:space="preserve">организации-заказчика </w:t>
      </w:r>
      <w:r w:rsidR="00805D89">
        <w:t>НИЯУ МИФИ</w:t>
      </w:r>
      <w:r w:rsidR="003A34FF">
        <w:t>.</w:t>
      </w:r>
    </w:p>
    <w:p w14:paraId="69CD2A90" w14:textId="1F54BEE0" w:rsidR="005D06B0" w:rsidRDefault="005D06B0" w:rsidP="005D06B0">
      <w:pPr>
        <w:pStyle w:val="a3"/>
        <w:jc w:val="both"/>
      </w:pPr>
      <w:r>
        <w:t>Актуальность работы подтверждается статистикой использования интернет-телефонии. Согласно финансовой отчетности крупнейшей в России социальной сети ВКонтакте по итогам четвертого квартала 2021 года</w:t>
      </w:r>
      <w:r w:rsidRPr="004D6528">
        <w:t xml:space="preserve"> [1]</w:t>
      </w:r>
      <w:r>
        <w:t xml:space="preserve"> ежемесячная аудитория сервиса «</w:t>
      </w:r>
      <w:r>
        <w:rPr>
          <w:lang w:val="en-US"/>
        </w:rPr>
        <w:t>VK</w:t>
      </w:r>
      <w:r w:rsidRPr="004D6528">
        <w:t xml:space="preserve"> </w:t>
      </w:r>
      <w:r>
        <w:t>Звонки» составляет 20 млн пользователей.</w:t>
      </w:r>
      <w:r w:rsidR="002132F6">
        <w:t xml:space="preserve"> </w:t>
      </w:r>
    </w:p>
    <w:p w14:paraId="112B49F4" w14:textId="3C45E7E2" w:rsidR="002D3A82" w:rsidRPr="00895C5D" w:rsidRDefault="002D3A82" w:rsidP="005D06B0">
      <w:pPr>
        <w:pStyle w:val="a3"/>
        <w:jc w:val="both"/>
      </w:pPr>
      <w:r>
        <w:t>По статистике</w:t>
      </w:r>
      <w:r w:rsidR="005C3966">
        <w:t xml:space="preserve"> </w:t>
      </w:r>
      <w:r w:rsidR="005C3966" w:rsidRPr="005C3966">
        <w:t>[2]</w:t>
      </w:r>
      <w:r>
        <w:t xml:space="preserve"> сот</w:t>
      </w:r>
      <w:r w:rsidR="005C3966">
        <w:t>рудники проводят в разговорах 1.5-2 часа.</w:t>
      </w:r>
      <w:r w:rsidR="005C3966" w:rsidRPr="005C3966">
        <w:t xml:space="preserve"> </w:t>
      </w:r>
      <w:r w:rsidR="005C3966">
        <w:t xml:space="preserve">Более того, в связи с пандемией </w:t>
      </w:r>
      <w:r w:rsidR="005C3966">
        <w:rPr>
          <w:lang w:val="en-US"/>
        </w:rPr>
        <w:t>COVID</w:t>
      </w:r>
      <w:r w:rsidR="005C3966" w:rsidRPr="005C3966">
        <w:t>-19</w:t>
      </w:r>
      <w:r w:rsidR="005C3966">
        <w:t xml:space="preserve"> количество сотрудников, работающих дистанционно, по оценке Минтруда </w:t>
      </w:r>
      <w:r w:rsidR="005C3966" w:rsidRPr="005C3966">
        <w:t>[3]</w:t>
      </w:r>
      <w:r w:rsidR="005C3966">
        <w:t xml:space="preserve"> насчитывает миллионы</w:t>
      </w:r>
      <w:r w:rsidR="005C3966" w:rsidRPr="005C3966">
        <w:t>.</w:t>
      </w:r>
      <w:r w:rsidR="005C3966">
        <w:t xml:space="preserve"> </w:t>
      </w:r>
      <w:r w:rsidR="00895C5D" w:rsidRPr="00895C5D">
        <w:t xml:space="preserve"> </w:t>
      </w:r>
      <w:r w:rsidR="00895C5D">
        <w:t>В связи с этим компании вынуждены предоставлять сотрудникам удобные и качественные решения для голосовой связи, учитывающие особенности использования в организации и требующие только стабильного Интернет-соединения.</w:t>
      </w:r>
    </w:p>
    <w:p w14:paraId="0B50AD07" w14:textId="5DD87F41" w:rsidR="003A34FF" w:rsidRDefault="003A34FF" w:rsidP="00880D85">
      <w:pPr>
        <w:pStyle w:val="a3"/>
        <w:jc w:val="both"/>
      </w:pPr>
      <w:r>
        <w:t xml:space="preserve">Целью работы является </w:t>
      </w:r>
      <w:r w:rsidR="00100388">
        <w:t>снижение количества пользователей стационарными телефонными аппаратами для подключения к ТСОП</w:t>
      </w:r>
      <w:r w:rsidR="00225B89">
        <w:t xml:space="preserve"> и информатизация процессов связи между сотрудниками</w:t>
      </w:r>
      <w:r w:rsidR="00895C5D">
        <w:t xml:space="preserve"> НИЯУ МИФИ</w:t>
      </w:r>
      <w:r w:rsidR="002D3A82" w:rsidRPr="002D3A82">
        <w:t xml:space="preserve"> </w:t>
      </w:r>
      <w:r w:rsidR="002D3A82">
        <w:t>для повышения мобильности</w:t>
      </w:r>
      <w:r w:rsidR="00225B89">
        <w:t xml:space="preserve">. Достижение цели осуществимо путем </w:t>
      </w:r>
      <w:r>
        <w:t>разработк</w:t>
      </w:r>
      <w:r w:rsidR="00225B89">
        <w:t>и собственного ПО –</w:t>
      </w:r>
      <w:r>
        <w:t xml:space="preserve">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lastRenderedPageBreak/>
        <w:t>Для достижения поставленной цели необходимо решить следующие задачи:</w:t>
      </w:r>
    </w:p>
    <w:p w14:paraId="26521063" w14:textId="2E244F39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="00225B89">
        <w:t xml:space="preserve">их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>;</w:t>
      </w:r>
    </w:p>
    <w:p w14:paraId="3CA6D1F8" w14:textId="4D4F637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Выбор технологий и инструментов, </w:t>
      </w:r>
      <w:r w:rsidR="00225B89">
        <w:t xml:space="preserve">необходимых для </w:t>
      </w:r>
      <w:r>
        <w:t>использова</w:t>
      </w:r>
      <w:r w:rsidR="00225B89">
        <w:t>ния</w:t>
      </w:r>
      <w:r>
        <w:t xml:space="preserve"> </w:t>
      </w:r>
      <w:r w:rsidR="00225B89">
        <w:t>в</w:t>
      </w:r>
      <w:r>
        <w:t xml:space="preserve">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085BDEC6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>UX</w:t>
      </w:r>
      <w:r w:rsidRPr="00225B89">
        <w:t xml:space="preserve"> </w:t>
      </w:r>
      <w:r>
        <w:t xml:space="preserve">и </w:t>
      </w:r>
      <w:r>
        <w:rPr>
          <w:lang w:val="en-US"/>
        </w:rPr>
        <w:t>UI</w:t>
      </w:r>
      <w:r w:rsidR="00225B89" w:rsidRPr="00225B89">
        <w:t xml:space="preserve"> </w:t>
      </w:r>
      <w:r w:rsidR="00225B89">
        <w:t>дизайна системы</w:t>
      </w:r>
      <w:r w:rsidRPr="00225B89">
        <w:t>;</w:t>
      </w:r>
    </w:p>
    <w:p w14:paraId="5478BFDF" w14:textId="43941003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</w:t>
      </w:r>
      <w:r w:rsidR="00225B89">
        <w:t xml:space="preserve"> с</w:t>
      </w:r>
      <w:r w:rsidRPr="00EB4693">
        <w:t xml:space="preserve"> учит</w:t>
      </w:r>
      <w:r w:rsidR="00225B89">
        <w:t>ом</w:t>
      </w:r>
      <w:r w:rsidRPr="00EB4693">
        <w:t xml:space="preserve"> требовани</w:t>
      </w:r>
      <w:r w:rsidR="00225B89">
        <w:t>й</w:t>
      </w:r>
      <w:r w:rsidRPr="00EB4693">
        <w:t xml:space="preserve"> современной SIP-телефонии и особенност</w:t>
      </w:r>
      <w:r w:rsidR="00225B89">
        <w:t xml:space="preserve">ей </w:t>
      </w:r>
      <w:r w:rsidRPr="00EB4693">
        <w:t>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68504E82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 w:rsidR="00225B89">
        <w:t>бизнес-логики</w:t>
      </w:r>
      <w:r>
        <w:t xml:space="preserve">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536BA959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Тестирование разработанного ПО (локальное и с помощью </w:t>
      </w:r>
      <w:r w:rsidR="00225B89">
        <w:t>сервиса</w:t>
      </w:r>
      <w:r>
        <w:t xml:space="preserve">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  <w:r w:rsidR="008A10F7">
        <w:t>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3E536326" w:rsidR="00C27476" w:rsidRDefault="00880D85" w:rsidP="004D048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3762228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8A10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  <w:bookmarkEnd w:id="2"/>
    </w:p>
    <w:p w14:paraId="0DB2512E" w14:textId="6B7559FA" w:rsidR="00FA5FB5" w:rsidRPr="00063C8E" w:rsidRDefault="00FA5FB5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3762229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bookmarkEnd w:id="3"/>
    </w:p>
    <w:p w14:paraId="49AA4108" w14:textId="651ECDD7" w:rsidR="00082E0A" w:rsidRDefault="00FA5FB5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5FB5">
        <w:rPr>
          <w:rFonts w:ascii="Times New Roman" w:hAnsi="Times New Roman" w:cs="Times New Roman"/>
          <w:sz w:val="28"/>
          <w:szCs w:val="28"/>
        </w:rPr>
        <w:t>В данной главе представлены исследование и анализ предметной области</w:t>
      </w:r>
      <w:r w:rsidR="00142BEC">
        <w:rPr>
          <w:rFonts w:ascii="Times New Roman" w:hAnsi="Times New Roman" w:cs="Times New Roman"/>
          <w:sz w:val="28"/>
          <w:szCs w:val="28"/>
        </w:rPr>
        <w:t xml:space="preserve">, описание существующих </w:t>
      </w:r>
      <w:r w:rsidR="000025C3">
        <w:rPr>
          <w:rFonts w:ascii="Times New Roman" w:hAnsi="Times New Roman" w:cs="Times New Roman"/>
          <w:sz w:val="28"/>
          <w:szCs w:val="28"/>
        </w:rPr>
        <w:t>решени</w:t>
      </w:r>
      <w:r w:rsidR="00142BEC">
        <w:rPr>
          <w:rFonts w:ascii="Times New Roman" w:hAnsi="Times New Roman" w:cs="Times New Roman"/>
          <w:sz w:val="28"/>
          <w:szCs w:val="28"/>
        </w:rPr>
        <w:t>й</w:t>
      </w:r>
      <w:r w:rsidR="000025C3">
        <w:rPr>
          <w:rFonts w:ascii="Times New Roman" w:hAnsi="Times New Roman" w:cs="Times New Roman"/>
          <w:sz w:val="28"/>
          <w:szCs w:val="28"/>
        </w:rPr>
        <w:t>.</w:t>
      </w:r>
    </w:p>
    <w:p w14:paraId="1AABFAB2" w14:textId="52056BD5" w:rsidR="00082E0A" w:rsidRPr="00063C8E" w:rsidRDefault="00082E0A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3762230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4"/>
    </w:p>
    <w:p w14:paraId="7A3D6795" w14:textId="5F60DA9A" w:rsidR="00082E0A" w:rsidRPr="00082E0A" w:rsidRDefault="00082E0A" w:rsidP="004D048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3762231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 Естественно-языковая модель предметной области</w:t>
      </w:r>
      <w:bookmarkEnd w:id="5"/>
    </w:p>
    <w:p w14:paraId="6D4BE742" w14:textId="786FCED1" w:rsidR="00082E0A" w:rsidRPr="00340874" w:rsidRDefault="00082E0A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является установление голосовой связи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082E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телефонии </w:t>
      </w:r>
      <w:r w:rsidR="00340874">
        <w:rPr>
          <w:rFonts w:ascii="Times New Roman" w:hAnsi="Times New Roman" w:cs="Times New Roman"/>
          <w:sz w:val="28"/>
          <w:szCs w:val="28"/>
        </w:rPr>
        <w:t xml:space="preserve">(пункт 1.3.) </w:t>
      </w:r>
      <w:r>
        <w:rPr>
          <w:rFonts w:ascii="Times New Roman" w:hAnsi="Times New Roman" w:cs="Times New Roman"/>
          <w:sz w:val="28"/>
          <w:szCs w:val="28"/>
        </w:rPr>
        <w:t>между сотрудниками НИЯУ МИФИ.</w:t>
      </w:r>
      <w:r w:rsidR="00B06E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802F8" w14:textId="5403B0FF" w:rsidR="00B06E3D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985BAC">
        <w:rPr>
          <w:rFonts w:ascii="Times New Roman" w:hAnsi="Times New Roman" w:cs="Times New Roman"/>
          <w:sz w:val="28"/>
          <w:szCs w:val="28"/>
        </w:rPr>
        <w:t>а</w:t>
      </w:r>
      <w:r w:rsidR="00B06E3D">
        <w:rPr>
          <w:rFonts w:ascii="Times New Roman" w:hAnsi="Times New Roman" w:cs="Times New Roman"/>
          <w:sz w:val="28"/>
          <w:szCs w:val="28"/>
        </w:rPr>
        <w:t xml:space="preserve">бонент может использовать один из представленных методов связи: традиционный стационарный ТСОП-телефон, </w:t>
      </w:r>
      <w:proofErr w:type="spellStart"/>
      <w:r w:rsidR="00985BAC">
        <w:rPr>
          <w:rFonts w:ascii="Times New Roman" w:hAnsi="Times New Roman" w:cs="Times New Roman"/>
          <w:sz w:val="28"/>
          <w:szCs w:val="28"/>
        </w:rPr>
        <w:t>софтфон</w:t>
      </w:r>
      <w:r w:rsidR="00B84AF7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985BAC">
        <w:rPr>
          <w:rFonts w:ascii="Times New Roman" w:hAnsi="Times New Roman" w:cs="Times New Roman"/>
          <w:sz w:val="28"/>
          <w:szCs w:val="28"/>
        </w:rPr>
        <w:t xml:space="preserve"> с ПО МИФИ (только для операционной системы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85BAC">
        <w:rPr>
          <w:rFonts w:ascii="Times New Roman" w:hAnsi="Times New Roman" w:cs="Times New Roman"/>
          <w:sz w:val="28"/>
          <w:szCs w:val="28"/>
        </w:rPr>
        <w:t>)</w:t>
      </w:r>
      <w:r w:rsidR="00B84AF7">
        <w:rPr>
          <w:rFonts w:ascii="Times New Roman" w:hAnsi="Times New Roman" w:cs="Times New Roman"/>
          <w:sz w:val="28"/>
          <w:szCs w:val="28"/>
        </w:rPr>
        <w:t xml:space="preserve"> и</w:t>
      </w:r>
      <w:r w:rsidR="00985BAC">
        <w:rPr>
          <w:rFonts w:ascii="Times New Roman" w:hAnsi="Times New Roman" w:cs="Times New Roman"/>
          <w:sz w:val="28"/>
          <w:szCs w:val="28"/>
        </w:rPr>
        <w:t xml:space="preserve"> со сторонним ПО.</w:t>
      </w:r>
    </w:p>
    <w:p w14:paraId="2101DCA2" w14:textId="284F993A" w:rsid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совершения звонка пользователю необходимо быть </w:t>
      </w:r>
      <w:r w:rsidR="00020391">
        <w:rPr>
          <w:rFonts w:ascii="Times New Roman" w:hAnsi="Times New Roman" w:cs="Times New Roman"/>
          <w:sz w:val="28"/>
          <w:szCs w:val="28"/>
        </w:rPr>
        <w:t>авторизованным</w:t>
      </w:r>
      <w:r>
        <w:rPr>
          <w:rFonts w:ascii="Times New Roman" w:hAnsi="Times New Roman" w:cs="Times New Roman"/>
          <w:sz w:val="28"/>
          <w:szCs w:val="28"/>
        </w:rPr>
        <w:t xml:space="preserve"> в системе. Регистрация нового абонента происходит по заявке на электронную почту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-телефонии управления информатизации университета.</w:t>
      </w:r>
    </w:p>
    <w:p w14:paraId="24763CBF" w14:textId="1E2B2F63" w:rsidR="00985BAC" w:rsidRP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добавления </w:t>
      </w:r>
      <w:r w:rsidR="00020391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сотрудника в систему, необходимо произвести первоначальные настройки</w:t>
      </w:r>
      <w:r w:rsidR="00020391">
        <w:rPr>
          <w:rFonts w:ascii="Times New Roman" w:hAnsi="Times New Roman" w:cs="Times New Roman"/>
          <w:sz w:val="28"/>
          <w:szCs w:val="28"/>
        </w:rPr>
        <w:t xml:space="preserve"> средства связи. Для подключения ТСОП-телефона нужно вызвать соответствующего специалиста.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со сторонним ПО может быть подключен самостоятельно, следуя подробной инструкции</w:t>
      </w:r>
      <w:r w:rsidR="00B84AF7">
        <w:rPr>
          <w:rFonts w:ascii="Times New Roman" w:hAnsi="Times New Roman" w:cs="Times New Roman"/>
          <w:sz w:val="28"/>
          <w:szCs w:val="28"/>
        </w:rPr>
        <w:t>, полученной в мессенджере или по электронной почте</w:t>
      </w:r>
      <w:r w:rsidR="00020391">
        <w:rPr>
          <w:rFonts w:ascii="Times New Roman" w:hAnsi="Times New Roman" w:cs="Times New Roman"/>
          <w:sz w:val="28"/>
          <w:szCs w:val="28"/>
        </w:rPr>
        <w:t xml:space="preserve">. Для настройки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 ПО МИФИ необходимо заполнить имя учетной записи пользователя и пароль в соответствующих полях ввода.</w:t>
      </w:r>
    </w:p>
    <w:p w14:paraId="611C299A" w14:textId="6C29E6BB" w:rsidR="00985BAC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Авторизованному </w:t>
      </w:r>
      <w:r w:rsidR="00985BAC">
        <w:rPr>
          <w:rFonts w:ascii="Times New Roman" w:hAnsi="Times New Roman" w:cs="Times New Roman"/>
          <w:sz w:val="28"/>
          <w:szCs w:val="28"/>
        </w:rPr>
        <w:t xml:space="preserve">пользователю необходим добавочный номер вызываемого абонента, который доступен в открытом доступе на сайте службы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85BAC" w:rsidRPr="00985BAC">
        <w:rPr>
          <w:rFonts w:ascii="Times New Roman" w:hAnsi="Times New Roman" w:cs="Times New Roman"/>
          <w:sz w:val="28"/>
          <w:szCs w:val="28"/>
        </w:rPr>
        <w:t>-</w:t>
      </w:r>
      <w:r w:rsidR="00985BAC">
        <w:rPr>
          <w:rFonts w:ascii="Times New Roman" w:hAnsi="Times New Roman" w:cs="Times New Roman"/>
          <w:sz w:val="28"/>
          <w:szCs w:val="28"/>
        </w:rPr>
        <w:t>телефонии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r w:rsidR="00B84AF7">
        <w:rPr>
          <w:rFonts w:ascii="Times New Roman" w:hAnsi="Times New Roman" w:cs="Times New Roman"/>
          <w:sz w:val="28"/>
          <w:szCs w:val="28"/>
        </w:rPr>
        <w:t>П</w:t>
      </w:r>
      <w:r w:rsidR="00B718C0">
        <w:rPr>
          <w:rFonts w:ascii="Times New Roman" w:hAnsi="Times New Roman" w:cs="Times New Roman"/>
          <w:sz w:val="28"/>
          <w:szCs w:val="28"/>
        </w:rPr>
        <w:t>ользовател</w:t>
      </w:r>
      <w:r w:rsidR="00B84AF7">
        <w:rPr>
          <w:rFonts w:ascii="Times New Roman" w:hAnsi="Times New Roman" w:cs="Times New Roman"/>
          <w:sz w:val="28"/>
          <w:szCs w:val="28"/>
        </w:rPr>
        <w:t>и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8C0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B718C0">
        <w:rPr>
          <w:rFonts w:ascii="Times New Roman" w:hAnsi="Times New Roman" w:cs="Times New Roman"/>
          <w:sz w:val="28"/>
          <w:szCs w:val="28"/>
        </w:rPr>
        <w:t xml:space="preserve"> с ПО МИФИ</w:t>
      </w:r>
      <w:r w:rsidR="00B84AF7">
        <w:rPr>
          <w:rFonts w:ascii="Times New Roman" w:hAnsi="Times New Roman" w:cs="Times New Roman"/>
          <w:sz w:val="28"/>
          <w:szCs w:val="28"/>
        </w:rPr>
        <w:t xml:space="preserve"> могут найти</w:t>
      </w:r>
      <w:r w:rsidR="00B718C0">
        <w:rPr>
          <w:rFonts w:ascii="Times New Roman" w:hAnsi="Times New Roman" w:cs="Times New Roman"/>
          <w:sz w:val="28"/>
          <w:szCs w:val="28"/>
        </w:rPr>
        <w:t xml:space="preserve"> интересующий номер непосредственно в каталоге пользователей внутри приложения.</w:t>
      </w:r>
    </w:p>
    <w:p w14:paraId="4CCD8DBF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  <w:sectPr w:rsidR="004D0481" w:rsidSect="00FE3B32">
          <w:footerReference w:type="even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81DB93" w14:textId="2189971B" w:rsidR="00EC0F3A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3762232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</w:t>
      </w:r>
      <w:r w:rsidRPr="00EC0F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Графическая модель предметной области</w:t>
      </w:r>
      <w:bookmarkEnd w:id="6"/>
    </w:p>
    <w:p w14:paraId="74F3BE09" w14:textId="77777777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481">
        <w:rPr>
          <w:rFonts w:ascii="Times New Roman" w:hAnsi="Times New Roman" w:cs="Times New Roman"/>
          <w:sz w:val="28"/>
          <w:szCs w:val="28"/>
        </w:rPr>
        <w:t>Графическая модель предметной области представлена на рисунке 1.2.2.1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8B7CC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354B6D0B" w14:textId="77777777" w:rsidR="004D0481" w:rsidRDefault="004D0481" w:rsidP="004D0481">
      <w:pPr>
        <w:keepNext/>
        <w:tabs>
          <w:tab w:val="left" w:pos="4138"/>
        </w:tabs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0DD05" wp14:editId="576CF15F">
            <wp:extent cx="9716433" cy="3667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5715" cy="36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C9A" w14:textId="45655119" w:rsidR="004D0481" w:rsidRPr="00F3308A" w:rsidRDefault="004D0481" w:rsidP="004D0481">
      <w:pPr>
        <w:pStyle w:val="a7"/>
        <w:ind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sectPr w:rsidR="004D0481" w:rsidRPr="00F3308A" w:rsidSect="004D0481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1.2.2.1 – Графическая модель предметной области</w:t>
      </w:r>
    </w:p>
    <w:p w14:paraId="3A56A655" w14:textId="20ECB185" w:rsidR="00340874" w:rsidRPr="00340874" w:rsidRDefault="00340874" w:rsidP="00340874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3762233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SIP</w:t>
      </w:r>
      <w:r w:rsidRP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телефония</w:t>
      </w:r>
    </w:p>
    <w:p w14:paraId="33630E1D" w14:textId="77777777" w:rsidR="00340874" w:rsidRPr="00951B48" w:rsidRDefault="00340874" w:rsidP="0034087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Телефония с использованием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(SIP) – это метод совершения и приема телефонных звонков через Интернет с использованием широкополосного соединения и учетной записи SIP.</w:t>
      </w:r>
    </w:p>
    <w:p w14:paraId="7A213D5B" w14:textId="59D2C818" w:rsidR="00340874" w:rsidRDefault="00340874" w:rsidP="0034087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SIP – это стандартизированный протокол, используемый для инициирования, поддержания, изменения и завершения сеансов связи в реальном времени, включающих видео, голос, обмен сообщениями и другие виды связи между устройствами. SIP обычно используется в сочетании с другими протоколами, такими как RTP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 и RTCP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653322A" w14:textId="6D945DD0" w:rsidR="003729B2" w:rsidRPr="00951B48" w:rsidRDefault="003729B2" w:rsidP="0034087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>SIP является открытым стандартом и определен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IETF. Протокол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RFC 3261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>[4]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определяет основные характеристики протокола и форматы сообщений, используемые для связи.</w:t>
      </w:r>
    </w:p>
    <w:p w14:paraId="683BCF8E" w14:textId="25569E00" w:rsidR="00340874" w:rsidRPr="00951B48" w:rsidRDefault="00340874" w:rsidP="0034087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SIP использует сообщения, известные как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SIP-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, для инициирования и управления сеансами связи. Эти сообщения отправляются между SIP-клиентами, которые представляют собой устройства или программы, использующие SIP, и SIP-серверами, которые представляют собой серверы, маршрутизирующие SIP-запрос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. SIP часто используется в системах VoIP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установления и управления голосовыми и видеозвонками через Интернет. </w:t>
      </w:r>
    </w:p>
    <w:p w14:paraId="2EA23881" w14:textId="77777777" w:rsidR="009E56EE" w:rsidRDefault="00340874" w:rsidP="009E56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основных преимуществ SIP-телефонии является то, что 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протокол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пользователям совершать и принимать звонки из любого места, где есть широкополосное соединение. Это может быть особенно полезно для предприятий и организаций, сотрудники которых работают удаленно или в разных местах.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AC200E" w14:textId="0D2A99BF" w:rsidR="00340874" w:rsidRPr="009E56EE" w:rsidRDefault="00340874" w:rsidP="009E56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множество различных приложений для SIP-</w:t>
      </w:r>
      <w:proofErr w:type="spellStart"/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софтфонов</w:t>
      </w:r>
      <w:proofErr w:type="spellEnd"/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аппаратных устройств, которые позволяют пользователям использовать преимущества SIP-телефонии. Далее в пункте 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проведен анализ конкурентов разрабатываемой системы.</w:t>
      </w:r>
    </w:p>
    <w:p w14:paraId="130F4EC3" w14:textId="5A89D37E" w:rsidR="00EC0F3A" w:rsidRDefault="00EC0F3A" w:rsidP="00EC0F3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Анализ </w:t>
      </w:r>
      <w:r w:rsid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существующего ПО</w:t>
      </w:r>
      <w:bookmarkEnd w:id="7"/>
    </w:p>
    <w:p w14:paraId="4D4D4876" w14:textId="5251FAF1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перечень </w:t>
      </w:r>
      <w:r w:rsidR="00A21379">
        <w:rPr>
          <w:rFonts w:ascii="Times New Roman" w:hAnsi="Times New Roman" w:cs="Times New Roman"/>
          <w:color w:val="000000" w:themeColor="text1"/>
          <w:sz w:val="28"/>
          <w:szCs w:val="28"/>
        </w:rPr>
        <w:t>решений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предоставляющих ПО для 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>-телефонии.</w:t>
      </w:r>
    </w:p>
    <w:p w14:paraId="28E1A47F" w14:textId="56E3E16C" w:rsidR="00EC0F3A" w:rsidRPr="0090766C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3762234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Grandstream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Wave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8"/>
    </w:p>
    <w:p w14:paraId="73705681" w14:textId="77777777" w:rsidR="00EC0F3A" w:rsidRPr="007D4CDC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D4CDC">
        <w:rPr>
          <w:rFonts w:ascii="Times New Roman" w:hAnsi="Times New Roman" w:cs="Times New Roman"/>
          <w:sz w:val="28"/>
          <w:szCs w:val="28"/>
        </w:rPr>
        <w:t>то мобильное приложение, которое позволяет пользователям совершать и принимать звонки, используя широкополосное соединение и учетную запись SIP.</w:t>
      </w:r>
    </w:p>
    <w:p w14:paraId="37B37FCF" w14:textId="1D5311FE" w:rsidR="00EC0F3A" w:rsidRPr="00FD5838" w:rsidRDefault="00EC0F3A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>
        <w:rPr>
          <w:rFonts w:ascii="Times New Roman" w:hAnsi="Times New Roman" w:cs="Times New Roman"/>
          <w:sz w:val="28"/>
          <w:szCs w:val="28"/>
        </w:rPr>
        <w:t>имеет широкий функционал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текстовые сообщения. На рисунке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.1.1 представлен интерфейс приложения</w:t>
      </w:r>
      <w:r w:rsidRPr="00FD5838">
        <w:rPr>
          <w:rFonts w:ascii="Times New Roman" w:hAnsi="Times New Roman" w:cs="Times New Roman"/>
          <w:sz w:val="28"/>
          <w:szCs w:val="28"/>
        </w:rPr>
        <w:t>.</w:t>
      </w:r>
    </w:p>
    <w:p w14:paraId="7C3B063B" w14:textId="77777777" w:rsidR="00EC0F3A" w:rsidRDefault="00EC0F3A" w:rsidP="00EC0F3A">
      <w:pPr>
        <w:keepNext/>
        <w:spacing w:line="360" w:lineRule="auto"/>
        <w:ind w:firstLine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1CF2D" wp14:editId="6D85DD51">
            <wp:extent cx="5940425" cy="2428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40F" w14:textId="13A0F144" w:rsidR="00EC0F3A" w:rsidRPr="00D841E5" w:rsidRDefault="00EC0F3A" w:rsidP="008945BE">
      <w:pPr>
        <w:pStyle w:val="-"/>
        <w:ind w:firstLine="0"/>
        <w:jc w:val="center"/>
      </w:pPr>
      <w:r>
        <w:t>Рисунок 1.</w:t>
      </w:r>
      <w:r w:rsidR="009E56EE">
        <w:t>4</w:t>
      </w:r>
      <w:r>
        <w:t xml:space="preserve">.1.1 </w:t>
      </w:r>
      <w:r w:rsidR="00E16E05">
        <w:t>–</w:t>
      </w:r>
      <w:r>
        <w:t xml:space="preserve">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5462ECD8" w14:textId="37A04B3D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отзывов на страниц</w:t>
      </w:r>
      <w:r w:rsidR="00B459E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AppStore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sz w:val="28"/>
          <w:szCs w:val="28"/>
        </w:rPr>
        <w:t>[</w:t>
      </w:r>
      <w:r w:rsidR="003729B2" w:rsidRPr="003729B2">
        <w:rPr>
          <w:rFonts w:ascii="Times New Roman" w:hAnsi="Times New Roman" w:cs="Times New Roman"/>
          <w:sz w:val="28"/>
          <w:szCs w:val="28"/>
        </w:rPr>
        <w:t>5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, </w:t>
      </w:r>
      <w:r w:rsidR="003729B2" w:rsidRPr="003729B2">
        <w:rPr>
          <w:rFonts w:ascii="Times New Roman" w:hAnsi="Times New Roman" w:cs="Times New Roman"/>
          <w:sz w:val="28"/>
          <w:szCs w:val="28"/>
        </w:rPr>
        <w:t>6</w:t>
      </w:r>
      <w:r w:rsidRPr="00EC0F3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выявить основные недостатки данного решения</w:t>
      </w:r>
      <w:r w:rsidRPr="00EC0F3A">
        <w:rPr>
          <w:rFonts w:ascii="Times New Roman" w:hAnsi="Times New Roman" w:cs="Times New Roman"/>
          <w:sz w:val="28"/>
          <w:szCs w:val="28"/>
        </w:rPr>
        <w:t>:</w:t>
      </w:r>
    </w:p>
    <w:p w14:paraId="47020D9F" w14:textId="6AAE4D2E" w:rsidR="00EC0F3A" w:rsidRPr="00EC0F3A" w:rsidRDefault="00EC0F3A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D3D9CB" w14:textId="66B1039C" w:rsidR="00EC0F3A" w:rsidRDefault="008B78ED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возможности принимать входящие звонки, если приложение находится в состоянии жизненного цикла </w:t>
      </w:r>
      <w:r w:rsidRPr="008B78ED">
        <w:rPr>
          <w:rFonts w:ascii="Times New Roman" w:hAnsi="Times New Roman" w:cs="Times New Roman"/>
          <w:sz w:val="28"/>
          <w:szCs w:val="28"/>
        </w:rPr>
        <w:t>[</w:t>
      </w:r>
      <w:r w:rsidR="003729B2" w:rsidRPr="003729B2">
        <w:rPr>
          <w:rFonts w:ascii="Times New Roman" w:hAnsi="Times New Roman" w:cs="Times New Roman"/>
          <w:sz w:val="28"/>
          <w:szCs w:val="28"/>
        </w:rPr>
        <w:t>7</w:t>
      </w:r>
      <w:r w:rsidRPr="008B78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 w:rsidRPr="00052914">
        <w:rPr>
          <w:rFonts w:ascii="Times New Roman" w:hAnsi="Times New Roman" w:cs="Times New Roman"/>
          <w:sz w:val="28"/>
          <w:szCs w:val="28"/>
        </w:rPr>
        <w:t xml:space="preserve"> </w:t>
      </w:r>
      <w:r w:rsidR="00052914">
        <w:rPr>
          <w:rFonts w:ascii="Times New Roman" w:hAnsi="Times New Roman" w:cs="Times New Roman"/>
          <w:sz w:val="28"/>
          <w:szCs w:val="28"/>
        </w:rPr>
        <w:t xml:space="preserve">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sz w:val="28"/>
          <w:szCs w:val="28"/>
        </w:rPr>
        <w:t>;</w:t>
      </w:r>
    </w:p>
    <w:p w14:paraId="7E614DDF" w14:textId="296132E3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 связи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E9F31A" w14:textId="682D0242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EB6FE3" w14:textId="000A5DBF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Проблемы с работой микрофона на некоторых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A10F7">
        <w:rPr>
          <w:rFonts w:ascii="Times New Roman" w:hAnsi="Times New Roman" w:cs="Times New Roman"/>
          <w:sz w:val="28"/>
          <w:szCs w:val="28"/>
        </w:rPr>
        <w:t>;</w:t>
      </w:r>
    </w:p>
    <w:p w14:paraId="28BB2B99" w14:textId="7A327169" w:rsid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Поддерживает до 6-ти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8A1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аккаунтов.</w:t>
      </w:r>
    </w:p>
    <w:p w14:paraId="4E23F4DD" w14:textId="3F32C540" w:rsidR="008A10F7" w:rsidRPr="00040B09" w:rsidRDefault="008A10F7" w:rsidP="008A10F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3762235"/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 </w:t>
      </w:r>
      <w:r w:rsidR="003A1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9"/>
    </w:p>
    <w:p w14:paraId="6C879D66" w14:textId="74FD2C08" w:rsidR="008A10F7" w:rsidRDefault="00C37D61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Zoiper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C37D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еще одно решение, активно используемое на рынке. Приложение имеет несколько особенностей и функциональных возможностей, которые включают поддержку различных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протоколов, что позволяет подключаться к различным сервисам и совершать звонки по предпочитаемому протоколу.</w:t>
      </w:r>
    </w:p>
    <w:p w14:paraId="4CD34040" w14:textId="4556D6AF" w:rsidR="00B95554" w:rsidRPr="00B95554" w:rsidRDefault="00C37D61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Скачивание приложения, а также отзывы на официальной странице магазина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3729B2" w:rsidRPr="003729B2">
        <w:rPr>
          <w:rFonts w:ascii="Times New Roman" w:hAnsi="Times New Roman" w:cs="Times New Roman"/>
          <w:sz w:val="28"/>
          <w:szCs w:val="28"/>
        </w:rPr>
        <w:t>8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, </w:t>
      </w:r>
      <w:r w:rsidR="003729B2" w:rsidRPr="003729B2">
        <w:rPr>
          <w:rFonts w:ascii="Times New Roman" w:hAnsi="Times New Roman" w:cs="Times New Roman"/>
          <w:sz w:val="28"/>
          <w:szCs w:val="28"/>
        </w:rPr>
        <w:t>9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6799A4D9" w14:textId="5AAD10A6" w:rsidR="00B95554" w:rsidRDefault="00B95554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.2.1 представлен интерфейс приложения.</w:t>
      </w:r>
    </w:p>
    <w:p w14:paraId="3D6D8A77" w14:textId="77777777" w:rsidR="00B95554" w:rsidRDefault="00B95554" w:rsidP="00B95554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FAFE" wp14:editId="7AE4B491">
            <wp:extent cx="4276725" cy="315942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14" cy="32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0D6" w14:textId="023E6A6C" w:rsidR="00B95554" w:rsidRPr="00B95554" w:rsidRDefault="00B95554" w:rsidP="008945BE">
      <w:pPr>
        <w:pStyle w:val="-"/>
        <w:ind w:firstLine="0"/>
        <w:jc w:val="center"/>
      </w:pPr>
      <w:r>
        <w:t>Рисунок 1.</w:t>
      </w:r>
      <w:r w:rsidR="009E56EE">
        <w:t>4</w:t>
      </w:r>
      <w:r>
        <w:t>.</w:t>
      </w:r>
      <w:r w:rsidRPr="00B95554">
        <w:t>2</w:t>
      </w:r>
      <w:r>
        <w:t xml:space="preserve">.1 </w:t>
      </w:r>
      <w:r w:rsidR="00E16E05">
        <w:t xml:space="preserve">– </w:t>
      </w:r>
      <w:r>
        <w:t xml:space="preserve">Интерфейс мобильного приложения </w:t>
      </w:r>
      <w:r>
        <w:rPr>
          <w:lang w:val="en-US"/>
        </w:rPr>
        <w:t>Zoiper</w:t>
      </w:r>
      <w:r w:rsidRPr="00B95554">
        <w:t xml:space="preserve"> </w:t>
      </w:r>
      <w:r>
        <w:rPr>
          <w:lang w:val="en-US"/>
        </w:rPr>
        <w:t>Lite</w:t>
      </w:r>
    </w:p>
    <w:p w14:paraId="72E151FB" w14:textId="7106DB88" w:rsidR="009C36E5" w:rsidRDefault="00C37D61" w:rsidP="009C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09A9A7C" w14:textId="77777777" w:rsidR="009C36E5" w:rsidRPr="009C36E5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6E5">
        <w:rPr>
          <w:rFonts w:ascii="Times New Roman" w:hAnsi="Times New Roman" w:cs="Times New Roman"/>
          <w:sz w:val="28"/>
          <w:szCs w:val="28"/>
        </w:rPr>
        <w:t>Расширенные возможности, такие как запись звонков, конференцсвязь и голосовая почта;</w:t>
      </w:r>
    </w:p>
    <w:p w14:paraId="03E827AD" w14:textId="0F97327A" w:rsidR="00C37D61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81F6E" w14:textId="7164E291" w:rsidR="009C36E5" w:rsidRDefault="00040B09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040B09">
        <w:rPr>
          <w:rFonts w:ascii="Times New Roman" w:hAnsi="Times New Roman" w:cs="Times New Roman"/>
          <w:sz w:val="28"/>
          <w:szCs w:val="28"/>
        </w:rPr>
        <w:t>.</w:t>
      </w:r>
    </w:p>
    <w:p w14:paraId="4654B78B" w14:textId="2287B9B8" w:rsidR="00040B09" w:rsidRDefault="00040B09" w:rsidP="00040B09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5D1D2991" w14:textId="73116844" w:rsidR="00040B09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0B09">
        <w:rPr>
          <w:rFonts w:ascii="Times New Roman" w:hAnsi="Times New Roman" w:cs="Times New Roman"/>
          <w:sz w:val="28"/>
          <w:szCs w:val="28"/>
        </w:rPr>
        <w:t xml:space="preserve">ользовательский интерфейс, не соответствующий </w:t>
      </w:r>
      <w:r w:rsidR="00040B09"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="00040B09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7DD9DBE8" w14:textId="001FA394" w:rsidR="00B95554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Сложный </w:t>
      </w:r>
      <w:r>
        <w:rPr>
          <w:rFonts w:ascii="Times New Roman" w:hAnsi="Times New Roman" w:cs="Times New Roman"/>
          <w:sz w:val="28"/>
          <w:szCs w:val="28"/>
          <w:lang w:val="en-US"/>
        </w:rPr>
        <w:t>UX;</w:t>
      </w:r>
    </w:p>
    <w:p w14:paraId="4449C2B7" w14:textId="4B179560" w:rsidR="00494C12" w:rsidRPr="00494C12" w:rsidRDefault="00494C12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CA5F83" w14:textId="799E93F5" w:rsidR="00494C12" w:rsidRDefault="00B95554" w:rsidP="00B95554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 w:rsidRPr="00052914">
        <w:rPr>
          <w:rFonts w:ascii="Times New Roman" w:hAnsi="Times New Roman" w:cs="Times New Roman"/>
          <w:sz w:val="28"/>
          <w:szCs w:val="28"/>
        </w:rPr>
        <w:t xml:space="preserve"> </w:t>
      </w:r>
      <w:r w:rsidR="00052914">
        <w:rPr>
          <w:rFonts w:ascii="Times New Roman" w:hAnsi="Times New Roman" w:cs="Times New Roman"/>
          <w:sz w:val="28"/>
          <w:szCs w:val="28"/>
        </w:rPr>
        <w:t xml:space="preserve">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95554">
        <w:rPr>
          <w:rFonts w:ascii="Times New Roman" w:hAnsi="Times New Roman" w:cs="Times New Roman"/>
          <w:sz w:val="28"/>
          <w:szCs w:val="28"/>
        </w:rPr>
        <w:t>.</w:t>
      </w:r>
    </w:p>
    <w:p w14:paraId="68E61BBF" w14:textId="2C5125D9" w:rsidR="00041410" w:rsidRPr="00340874" w:rsidRDefault="00041410" w:rsidP="008E5DB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33762236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PortSIP</w:t>
      </w:r>
      <w:proofErr w:type="spellEnd"/>
      <w:r w:rsidRP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Softphone</w:t>
      </w:r>
      <w:bookmarkEnd w:id="10"/>
    </w:p>
    <w:p w14:paraId="1DDBD33B" w14:textId="5F831769" w:rsidR="00041410" w:rsidRDefault="00041410" w:rsidP="008E5D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87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PortSIP</w:t>
      </w:r>
      <w:proofErr w:type="spellEnd"/>
      <w:r w:rsidR="008E5DB1" w:rsidRPr="008E5DB1">
        <w:rPr>
          <w:rFonts w:ascii="Times New Roman" w:hAnsi="Times New Roman" w:cs="Times New Roman"/>
          <w:sz w:val="28"/>
          <w:szCs w:val="28"/>
        </w:rPr>
        <w:t xml:space="preserve">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Softphone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- это мобильное приложение, предназначенное для совершения звонков по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с помощью смартфона или планшета. Приложение имеет множество функций и возможностей, включая поддержку различных протоколов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>, шифрование вызовов и передовые аудиокодеки.</w:t>
      </w:r>
    </w:p>
    <w:p w14:paraId="487B13B3" w14:textId="169934E5" w:rsidR="008E5DB1" w:rsidRPr="00B95554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приложения, а также отзывы на официальной странице магазина</w:t>
      </w:r>
      <w:r w:rsidR="00B459E1">
        <w:rPr>
          <w:rFonts w:ascii="Times New Roman" w:hAnsi="Times New Roman" w:cs="Times New Roman"/>
          <w:sz w:val="28"/>
          <w:szCs w:val="28"/>
        </w:rPr>
        <w:t xml:space="preserve"> 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3729B2" w:rsidRPr="003729B2">
        <w:rPr>
          <w:rFonts w:ascii="Times New Roman" w:hAnsi="Times New Roman" w:cs="Times New Roman"/>
          <w:sz w:val="28"/>
          <w:szCs w:val="28"/>
        </w:rPr>
        <w:t>10</w:t>
      </w:r>
      <w:r w:rsidR="00B459E1" w:rsidRPr="00B459E1">
        <w:rPr>
          <w:rFonts w:ascii="Times New Roman" w:hAnsi="Times New Roman" w:cs="Times New Roman"/>
          <w:sz w:val="28"/>
          <w:szCs w:val="28"/>
        </w:rPr>
        <w:t>, 1</w:t>
      </w:r>
      <w:r w:rsidR="003729B2" w:rsidRPr="003729B2">
        <w:rPr>
          <w:rFonts w:ascii="Times New Roman" w:hAnsi="Times New Roman" w:cs="Times New Roman"/>
          <w:sz w:val="28"/>
          <w:szCs w:val="28"/>
        </w:rPr>
        <w:t>1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2C82C0B9" w14:textId="01C89743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E5D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5ABC152E" w14:textId="77777777" w:rsidR="008E5DB1" w:rsidRDefault="008E5DB1" w:rsidP="008E5DB1">
      <w:pPr>
        <w:keepNext/>
        <w:spacing w:line="360" w:lineRule="auto"/>
        <w:ind w:firstLine="0"/>
        <w:jc w:val="center"/>
      </w:pPr>
      <w:r w:rsidRPr="008E5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FD77C" wp14:editId="32502797">
            <wp:extent cx="5472516" cy="29527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49"/>
                    <a:stretch/>
                  </pic:blipFill>
                  <pic:spPr bwMode="auto">
                    <a:xfrm>
                      <a:off x="0" y="0"/>
                      <a:ext cx="5631801" cy="303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AA61" w14:textId="77E249AE" w:rsidR="008E5DB1" w:rsidRPr="00B95554" w:rsidRDefault="008E5DB1" w:rsidP="008945BE">
      <w:pPr>
        <w:pStyle w:val="-"/>
        <w:ind w:firstLine="0"/>
        <w:jc w:val="center"/>
      </w:pPr>
      <w:r>
        <w:t>Рисунок 1.</w:t>
      </w:r>
      <w:r w:rsidR="009E56EE">
        <w:t>4</w:t>
      </w:r>
      <w:r>
        <w:t>.</w:t>
      </w:r>
      <w:r w:rsidRPr="008E5DB1">
        <w:t>3</w:t>
      </w:r>
      <w:r>
        <w:t xml:space="preserve">.1 </w:t>
      </w:r>
      <w:r w:rsidR="00E16E05">
        <w:t xml:space="preserve">– </w:t>
      </w:r>
      <w:r>
        <w:t xml:space="preserve">Интерфейс мобильного приложения </w:t>
      </w:r>
      <w:proofErr w:type="spellStart"/>
      <w:r>
        <w:rPr>
          <w:lang w:val="en-US"/>
        </w:rPr>
        <w:t>PortSIP</w:t>
      </w:r>
      <w:proofErr w:type="spellEnd"/>
      <w:r w:rsidRPr="008E5DB1">
        <w:t xml:space="preserve"> </w:t>
      </w:r>
      <w:r>
        <w:rPr>
          <w:lang w:val="en-US"/>
        </w:rPr>
        <w:t>Softphone</w:t>
      </w:r>
    </w:p>
    <w:p w14:paraId="75211479" w14:textId="77777777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11B5F1F" w14:textId="1CE6C913" w:rsidR="008E5DB1" w:rsidRPr="009C36E5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множество</w:t>
      </w:r>
      <w:r w:rsidR="00373B1A">
        <w:rPr>
          <w:rFonts w:ascii="Times New Roman" w:hAnsi="Times New Roman" w:cs="Times New Roman"/>
          <w:sz w:val="28"/>
          <w:szCs w:val="28"/>
        </w:rPr>
        <w:t xml:space="preserve"> различных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373B1A">
        <w:rPr>
          <w:rFonts w:ascii="Times New Roman" w:hAnsi="Times New Roman" w:cs="Times New Roman"/>
          <w:sz w:val="28"/>
          <w:szCs w:val="28"/>
        </w:rPr>
        <w:t xml:space="preserve">-протоколов, таких как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,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XMPP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 и</w:t>
      </w:r>
      <w:r w:rsidR="00373B1A">
        <w:rPr>
          <w:rFonts w:ascii="Times New Roman" w:hAnsi="Times New Roman" w:cs="Times New Roman"/>
          <w:sz w:val="28"/>
          <w:szCs w:val="28"/>
        </w:rPr>
        <w:t xml:space="preserve">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WebRTC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. </w:t>
      </w:r>
      <w:r w:rsidR="00373B1A">
        <w:rPr>
          <w:rFonts w:ascii="Times New Roman" w:hAnsi="Times New Roman" w:cs="Times New Roman"/>
          <w:sz w:val="28"/>
          <w:szCs w:val="28"/>
        </w:rPr>
        <w:t>Это позволяет пользователям подключаться к различным сервисам и совершать звонки по предпочитаемому протоколу</w:t>
      </w:r>
      <w:r w:rsidRPr="009C36E5">
        <w:rPr>
          <w:rFonts w:ascii="Times New Roman" w:hAnsi="Times New Roman" w:cs="Times New Roman"/>
          <w:sz w:val="28"/>
          <w:szCs w:val="28"/>
        </w:rPr>
        <w:t>;</w:t>
      </w:r>
    </w:p>
    <w:p w14:paraId="5324E484" w14:textId="67C77B1F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6830638" w14:textId="56A7DABE" w:rsidR="008E5DB1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041E">
        <w:rPr>
          <w:rFonts w:ascii="Times New Roman" w:hAnsi="Times New Roman" w:cs="Times New Roman"/>
          <w:sz w:val="28"/>
          <w:szCs w:val="28"/>
        </w:rPr>
        <w:t>снащен расширенными функциями, такими как 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отправка текстовых сообщений</w:t>
      </w:r>
      <w:r w:rsidR="008E5DB1" w:rsidRPr="00040B09">
        <w:rPr>
          <w:rFonts w:ascii="Times New Roman" w:hAnsi="Times New Roman" w:cs="Times New Roman"/>
          <w:sz w:val="28"/>
          <w:szCs w:val="28"/>
        </w:rPr>
        <w:t>.</w:t>
      </w:r>
    </w:p>
    <w:p w14:paraId="6B92393B" w14:textId="77777777" w:rsidR="008E5DB1" w:rsidRDefault="008E5DB1" w:rsidP="008E5DB1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ED49571" w14:textId="4851B994" w:rsidR="007A041E" w:rsidRPr="007A041E" w:rsidRDefault="007A041E" w:rsidP="007A041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 w:rsidR="008E5DB1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23164AEF" w14:textId="0F337251" w:rsidR="008E5DB1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52914">
        <w:rPr>
          <w:rFonts w:ascii="Times New Roman" w:hAnsi="Times New Roman" w:cs="Times New Roman"/>
          <w:sz w:val="28"/>
          <w:szCs w:val="28"/>
        </w:rPr>
        <w:t xml:space="preserve"> для </w:t>
      </w:r>
      <w:r w:rsidR="00052914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A041E" w:rsidRPr="007A041E">
        <w:rPr>
          <w:rFonts w:ascii="Times New Roman" w:hAnsi="Times New Roman" w:cs="Times New Roman"/>
          <w:sz w:val="28"/>
          <w:szCs w:val="28"/>
        </w:rPr>
        <w:t>;</w:t>
      </w:r>
    </w:p>
    <w:p w14:paraId="0DD0BB36" w14:textId="77511DD7" w:rsidR="007A041E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Назойливые звонки с неизвестных номеров</w:t>
      </w:r>
      <w:r w:rsidRPr="007A041E">
        <w:rPr>
          <w:rFonts w:ascii="Times New Roman" w:hAnsi="Times New Roman" w:cs="Times New Roman"/>
          <w:sz w:val="28"/>
          <w:szCs w:val="28"/>
        </w:rPr>
        <w:t>;</w:t>
      </w:r>
    </w:p>
    <w:p w14:paraId="11A418C2" w14:textId="280077D9" w:rsidR="00041410" w:rsidRPr="00A21379" w:rsidRDefault="007A041E" w:rsidP="00A2137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оптимизации, высокое энергопотребление.</w:t>
      </w:r>
    </w:p>
    <w:p w14:paraId="7A9CBA75" w14:textId="6B028480" w:rsidR="00A21379" w:rsidRPr="008E5DB1" w:rsidRDefault="00A21379" w:rsidP="00A2137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33762237"/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="00B459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VoIP MEPhI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Android</w:t>
      </w:r>
      <w:bookmarkEnd w:id="11"/>
    </w:p>
    <w:p w14:paraId="4BEC8EF3" w14:textId="5FAD0C5A" w:rsidR="00040B09" w:rsidRDefault="00F161C6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НИЯУ МИФИ предоставляет сотрудникам собственное решение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доступно только пользователям мобильных телефонов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имеет специализированные уникальные функции, дающие дополнительную гибкость 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-телефонией.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 w:rsidR="008945BE">
        <w:rPr>
          <w:rFonts w:ascii="Times New Roman" w:hAnsi="Times New Roman" w:cs="Times New Roman"/>
          <w:sz w:val="28"/>
          <w:szCs w:val="28"/>
        </w:rPr>
        <w:t>Так, например, в ПО доступна функция поиска сотрудников организации в каталоге, избранны</w:t>
      </w:r>
      <w:r w:rsidR="00835A1E">
        <w:rPr>
          <w:rFonts w:ascii="Times New Roman" w:hAnsi="Times New Roman" w:cs="Times New Roman"/>
          <w:sz w:val="28"/>
          <w:szCs w:val="28"/>
        </w:rPr>
        <w:t>е</w:t>
      </w:r>
      <w:r w:rsidR="008945BE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835A1E">
        <w:rPr>
          <w:rFonts w:ascii="Times New Roman" w:hAnsi="Times New Roman" w:cs="Times New Roman"/>
          <w:sz w:val="28"/>
          <w:szCs w:val="28"/>
        </w:rPr>
        <w:t>ы</w:t>
      </w:r>
      <w:r w:rsidR="008945BE">
        <w:rPr>
          <w:rFonts w:ascii="Times New Roman" w:hAnsi="Times New Roman" w:cs="Times New Roman"/>
          <w:sz w:val="28"/>
          <w:szCs w:val="28"/>
        </w:rPr>
        <w:t xml:space="preserve"> и упрощенная система авторизации.</w:t>
      </w:r>
    </w:p>
    <w:p w14:paraId="3F176A02" w14:textId="17459A25" w:rsidR="008945BE" w:rsidRDefault="008945BE" w:rsidP="008945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.4.1 представлен интерфейс приложения.</w:t>
      </w:r>
    </w:p>
    <w:p w14:paraId="3ECD03ED" w14:textId="77777777" w:rsidR="008945BE" w:rsidRDefault="008945BE" w:rsidP="008945BE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D8184" wp14:editId="21EDA891">
            <wp:extent cx="5294630" cy="302566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0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F41" w14:textId="6B1B9E90" w:rsidR="008945BE" w:rsidRPr="00B95554" w:rsidRDefault="008945BE" w:rsidP="008945BE">
      <w:pPr>
        <w:pStyle w:val="-"/>
        <w:ind w:firstLine="0"/>
        <w:jc w:val="center"/>
      </w:pPr>
      <w:r>
        <w:t>Рисунок 1.</w:t>
      </w:r>
      <w:r w:rsidR="009E56EE">
        <w:t>4</w:t>
      </w:r>
      <w:r>
        <w:t xml:space="preserve">.4.1 </w:t>
      </w:r>
      <w:r w:rsidR="00E16E05">
        <w:t>–</w:t>
      </w:r>
      <w:r>
        <w:t xml:space="preserve"> Интерфейс мобильного приложения </w:t>
      </w:r>
      <w:r>
        <w:rPr>
          <w:lang w:val="en-US"/>
        </w:rPr>
        <w:t>VoIP</w:t>
      </w:r>
      <w:r w:rsidRPr="008945BE">
        <w:t xml:space="preserve"> </w:t>
      </w:r>
      <w:r>
        <w:rPr>
          <w:lang w:val="en-US"/>
        </w:rPr>
        <w:t>MEPhI</w:t>
      </w:r>
    </w:p>
    <w:p w14:paraId="132E9F52" w14:textId="1CCE2ACB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Скачивание приложения с официальной страницы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45BE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1</w:t>
      </w:r>
      <w:r w:rsidR="003729B2" w:rsidRPr="003729B2">
        <w:rPr>
          <w:rFonts w:ascii="Times New Roman" w:hAnsi="Times New Roman" w:cs="Times New Roman"/>
          <w:sz w:val="28"/>
          <w:szCs w:val="28"/>
        </w:rPr>
        <w:t>2</w:t>
      </w:r>
      <w:r w:rsidRPr="008945B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выделить основные достоинства и недостатки.</w:t>
      </w:r>
    </w:p>
    <w:p w14:paraId="2465BC7A" w14:textId="22226670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5D86236" w14:textId="464A5CF4" w:rsidR="008945BE" w:rsidRDefault="008945BE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дополнительной функциональности, нацеленной на удобство сотрудников университета</w:t>
      </w:r>
      <w:r w:rsidRPr="00373B1A">
        <w:rPr>
          <w:rFonts w:ascii="Times New Roman" w:hAnsi="Times New Roman" w:cs="Times New Roman"/>
          <w:sz w:val="28"/>
          <w:szCs w:val="28"/>
        </w:rPr>
        <w:t>;</w:t>
      </w:r>
    </w:p>
    <w:p w14:paraId="0C311D74" w14:textId="67B436BC" w:rsidR="008945BE" w:rsidRDefault="00AB104B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B10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2DDCD701" w14:textId="30451E93" w:rsidR="008945BE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B2B568" w14:textId="1ED2F969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EB6FB67" w14:textId="01A9BEB8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доработки и расширяемости функционала в соответствии с запросами пользователей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9F76356" w14:textId="06E2211F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безопасности.</w:t>
      </w:r>
    </w:p>
    <w:p w14:paraId="2C1D487A" w14:textId="47B39359" w:rsidR="00AB104B" w:rsidRDefault="00AB104B" w:rsidP="00AB104B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2CBC6D" w14:textId="3E46587A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Небольшие недоработки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D6D8792" w14:textId="05F10A87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большого количества функционала, таких как текстовые сообщения, запись звонков и т.д.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B2D8E20" w14:textId="4CAF8396" w:rsidR="00AB104B" w:rsidRDefault="00AB104B" w:rsidP="00F3308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распространяется только для пользователей устройств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AB1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B104B">
        <w:rPr>
          <w:rFonts w:ascii="Times New Roman" w:hAnsi="Times New Roman" w:cs="Times New Roman"/>
          <w:sz w:val="28"/>
          <w:szCs w:val="28"/>
        </w:rPr>
        <w:t>.</w:t>
      </w:r>
    </w:p>
    <w:p w14:paraId="0D1FDF2A" w14:textId="082DABE6" w:rsidR="00E24D62" w:rsidRPr="00F3308A" w:rsidRDefault="00E24D62" w:rsidP="00F3308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3762238"/>
      <w:r w:rsidRP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340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.4 </w:t>
      </w:r>
      <w:r w:rsidRPr="00F330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Сравнение существующего ПО</w:t>
      </w:r>
      <w:bookmarkEnd w:id="12"/>
    </w:p>
    <w:p w14:paraId="0457FB5F" w14:textId="34F777B5" w:rsidR="00AB104B" w:rsidRPr="00F3308A" w:rsidRDefault="00E24D62" w:rsidP="00F3308A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F3308A">
        <w:rPr>
          <w:rFonts w:ascii="Times New Roman" w:hAnsi="Times New Roman" w:cs="Times New Roman"/>
          <w:sz w:val="28"/>
          <w:szCs w:val="28"/>
        </w:rPr>
        <w:tab/>
      </w:r>
      <w:r w:rsidR="005346CD" w:rsidRPr="00F3308A">
        <w:rPr>
          <w:rFonts w:ascii="Times New Roman" w:hAnsi="Times New Roman" w:cs="Times New Roman"/>
          <w:sz w:val="28"/>
          <w:szCs w:val="28"/>
        </w:rPr>
        <w:t>Для сравнения ПО применяется метод упрощенной аналитической иерархии [1</w:t>
      </w:r>
      <w:r w:rsidR="003729B2" w:rsidRPr="003729B2">
        <w:rPr>
          <w:rFonts w:ascii="Times New Roman" w:hAnsi="Times New Roman" w:cs="Times New Roman"/>
          <w:sz w:val="28"/>
          <w:szCs w:val="28"/>
        </w:rPr>
        <w:t>3</w:t>
      </w:r>
      <w:r w:rsidR="005346CD" w:rsidRPr="00F3308A">
        <w:rPr>
          <w:rFonts w:ascii="Times New Roman" w:hAnsi="Times New Roman" w:cs="Times New Roman"/>
          <w:sz w:val="28"/>
          <w:szCs w:val="28"/>
        </w:rPr>
        <w:t>]. Выберем</w:t>
      </w:r>
      <w:r w:rsidR="00F3308A" w:rsidRPr="00F3308A">
        <w:rPr>
          <w:rFonts w:ascii="Times New Roman" w:hAnsi="Times New Roman" w:cs="Times New Roman"/>
          <w:sz w:val="28"/>
          <w:szCs w:val="28"/>
        </w:rPr>
        <w:t xml:space="preserve"> критерии и ранжируем их по убыванию степени важности</w:t>
      </w:r>
      <w:r w:rsidR="00F3308A">
        <w:rPr>
          <w:rFonts w:ascii="Times New Roman" w:hAnsi="Times New Roman" w:cs="Times New Roman"/>
          <w:sz w:val="28"/>
          <w:szCs w:val="28"/>
        </w:rPr>
        <w:t xml:space="preserve"> (Таблица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="00F3308A">
        <w:rPr>
          <w:rFonts w:ascii="Times New Roman" w:hAnsi="Times New Roman" w:cs="Times New Roman"/>
          <w:sz w:val="28"/>
          <w:szCs w:val="28"/>
        </w:rPr>
        <w:t xml:space="preserve">.4.1). </w:t>
      </w:r>
    </w:p>
    <w:p w14:paraId="1DE019F2" w14:textId="77ACF512" w:rsidR="00F3308A" w:rsidRPr="00F3308A" w:rsidRDefault="00F3308A" w:rsidP="00F3308A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9E56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.4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 – Критерии сравнения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, упорядоченные 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 убыванию важности</w:t>
      </w:r>
    </w:p>
    <w:tbl>
      <w:tblPr>
        <w:tblW w:w="9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0"/>
        <w:gridCol w:w="2401"/>
      </w:tblGrid>
      <w:tr w:rsidR="00F3308A" w14:paraId="5233840E" w14:textId="77777777" w:rsidTr="008A2FD4">
        <w:trPr>
          <w:trHeight w:val="538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1F1F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Критерий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6C9AB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Обозначение</w:t>
            </w:r>
          </w:p>
        </w:tc>
      </w:tr>
      <w:tr w:rsidR="00F3308A" w14:paraId="39663432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EC3F" w14:textId="7D63FFD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Бесперебойная работа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SIP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-аккаунтами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FA97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K1</w:t>
            </w:r>
          </w:p>
        </w:tc>
      </w:tr>
      <w:tr w:rsidR="00F3308A" w14:paraId="395358C6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24A1" w14:textId="2E932623" w:rsidR="00F3308A" w:rsidRPr="00F3308A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UX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системы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2EC63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K2</w:t>
            </w:r>
          </w:p>
        </w:tc>
      </w:tr>
      <w:tr w:rsidR="00F3308A" w14:paraId="5E19B31F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705B" w14:textId="5E2AE18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Степень интеграции с организацией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3762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K3</w:t>
            </w:r>
          </w:p>
        </w:tc>
      </w:tr>
      <w:tr w:rsidR="00F3308A" w14:paraId="748C1BE9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844E" w14:textId="2872B1C4" w:rsidR="00F3308A" w:rsidRPr="00835A1E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Возможность принимать звонки в состоянии жизненного цикла приложения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Not</w:t>
            </w:r>
            <w:r w:rsidRPr="00835A1E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Running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6838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K4</w:t>
            </w:r>
          </w:p>
        </w:tc>
      </w:tr>
      <w:tr w:rsidR="00F3308A" w14:paraId="79373714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A551" w14:textId="101AF43A" w:rsidR="00F3308A" w:rsidRPr="00F3308A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Низкое энергопотребление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DEF04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K5</w:t>
            </w:r>
          </w:p>
        </w:tc>
      </w:tr>
    </w:tbl>
    <w:p w14:paraId="1CC098ED" w14:textId="37666CCD" w:rsidR="008945BE" w:rsidRDefault="004B0355" w:rsidP="004B03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835A1E">
        <w:rPr>
          <w:rFonts w:ascii="Times New Roman" w:hAnsi="Times New Roman" w:cs="Times New Roman"/>
          <w:sz w:val="28"/>
          <w:szCs w:val="28"/>
        </w:rPr>
        <w:t>ербально-числов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35A1E">
        <w:rPr>
          <w:rFonts w:ascii="Times New Roman" w:hAnsi="Times New Roman" w:cs="Times New Roman"/>
          <w:sz w:val="28"/>
          <w:szCs w:val="28"/>
        </w:rPr>
        <w:t xml:space="preserve"> шкал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35A1E">
        <w:rPr>
          <w:rFonts w:ascii="Times New Roman" w:hAnsi="Times New Roman" w:cs="Times New Roman"/>
          <w:sz w:val="28"/>
          <w:szCs w:val="28"/>
        </w:rPr>
        <w:t>превосходств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Таблице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.4.2.</w:t>
      </w:r>
    </w:p>
    <w:p w14:paraId="3ED0BD70" w14:textId="23AE3A01" w:rsidR="004B0355" w:rsidRPr="004B0355" w:rsidRDefault="004B0355" w:rsidP="004B0355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1.</w:t>
      </w:r>
      <w:r w:rsidR="009E56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.4.</w:t>
      </w:r>
      <w:r w:rsidR="00C953A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Вербально-числовая шкала превосходств</w:t>
      </w:r>
    </w:p>
    <w:tbl>
      <w:tblPr>
        <w:tblW w:w="9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1"/>
        <w:gridCol w:w="3266"/>
      </w:tblGrid>
      <w:tr w:rsidR="004B0355" w14:paraId="67CBED96" w14:textId="77777777" w:rsidTr="004B0355">
        <w:trPr>
          <w:trHeight w:val="536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4DC6" w14:textId="0AF32B60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Вербальное обозначение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87D6" w14:textId="2911C42A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Числовое значение</w:t>
            </w:r>
          </w:p>
        </w:tc>
      </w:tr>
      <w:tr w:rsidR="004B0355" w14:paraId="62D6DC2D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353" w14:textId="745EEF03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Важность равна 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85FC" w14:textId="41DA1191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</w:tr>
      <w:tr w:rsidR="004B0355" w14:paraId="2CC61A43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9D10" w14:textId="052F63E3" w:rsidR="004B0355" w:rsidRPr="00F3308A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Умеренно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4C2C" w14:textId="0422D90A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</w:tr>
      <w:tr w:rsidR="004B0355" w14:paraId="5D3D5A61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53DB" w14:textId="187B33C1" w:rsidR="004B0355" w:rsidRPr="00835A1E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Значительно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D865" w14:textId="70530B2D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</w:tr>
      <w:tr w:rsidR="004B0355" w14:paraId="18796B7E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2437" w14:textId="6D64FABD" w:rsidR="004B0355" w:rsidRPr="00835A1E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717D1" w14:textId="7AF95BD8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</w:tr>
      <w:tr w:rsidR="004B0355" w14:paraId="54DFF39F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D8DF4" w14:textId="42034E84" w:rsidR="004B0355" w:rsidRPr="00F3308A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Очень 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8090" w14:textId="4F0C0BCA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</w:tr>
    </w:tbl>
    <w:p w14:paraId="0994251D" w14:textId="77777777" w:rsidR="00C953A7" w:rsidRDefault="00C953A7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2B830" w14:textId="13608914" w:rsidR="004B0355" w:rsidRDefault="004B0355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будем использовать промежуточные четные значения</w:t>
      </w:r>
      <w:r w:rsidR="00C953A7">
        <w:rPr>
          <w:rFonts w:ascii="Times New Roman" w:hAnsi="Times New Roman" w:cs="Times New Roman"/>
          <w:sz w:val="28"/>
          <w:szCs w:val="28"/>
        </w:rPr>
        <w:t>. Например, 2 – оценка находится между умеренным превосходством и равной важностью.</w:t>
      </w:r>
      <w:r w:rsidRPr="004B0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A3C9B7" w14:textId="4218A3DD" w:rsidR="00191CEE" w:rsidRDefault="00C953A7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матрицу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 xml:space="preserve">размером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>х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попарного сравнения представленных критериев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, </w:t>
      </w:r>
      <w:r w:rsidR="00600990">
        <w:rPr>
          <w:rFonts w:ascii="Times New Roman" w:hAnsi="Times New Roman" w:cs="Times New Roman"/>
          <w:sz w:val="28"/>
          <w:szCs w:val="28"/>
        </w:rPr>
        <w:t xml:space="preserve">где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– </w:t>
      </w:r>
      <w:r w:rsidR="00600990">
        <w:rPr>
          <w:rFonts w:ascii="Times New Roman" w:hAnsi="Times New Roman" w:cs="Times New Roman"/>
          <w:sz w:val="28"/>
          <w:szCs w:val="28"/>
        </w:rPr>
        <w:t>количество критериев</w:t>
      </w:r>
      <w:r>
        <w:rPr>
          <w:rFonts w:ascii="Times New Roman" w:hAnsi="Times New Roman" w:cs="Times New Roman"/>
          <w:sz w:val="28"/>
          <w:szCs w:val="28"/>
        </w:rPr>
        <w:t xml:space="preserve"> (Таблица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.4.3).</w:t>
      </w:r>
      <w:r w:rsidR="00191CEE">
        <w:rPr>
          <w:rFonts w:ascii="Times New Roman" w:hAnsi="Times New Roman" w:cs="Times New Roman"/>
          <w:sz w:val="28"/>
          <w:szCs w:val="28"/>
        </w:rPr>
        <w:t xml:space="preserve"> В матрице приводится расчет среднего геометрического строки матрицы и компонентов нормализированного вектора приоритетов (НВП).</w:t>
      </w:r>
    </w:p>
    <w:p w14:paraId="318A495F" w14:textId="7FB9B680" w:rsidR="00191CEE" w:rsidRDefault="00191CEE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геометрическое строки оценивается по формуле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.4.1):</w:t>
      </w:r>
    </w:p>
    <w:p w14:paraId="4359F721" w14:textId="6BAF1D91" w:rsidR="00191CEE" w:rsidRPr="00340874" w:rsidRDefault="00E27AA7" w:rsidP="00191CEE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deg>
          <m:e>
            <m:nary>
              <m:naryPr>
                <m:chr m:val="∏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eastAsia="ar-SA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j</m:t>
                    </m:r>
                  </m:sub>
                </m:sSub>
              </m:e>
            </m:nary>
          </m:e>
        </m:rad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="00191CEE" w:rsidRPr="00340874">
        <w:rPr>
          <w:rFonts w:ascii="Times New Roman" w:hAnsi="Times New Roman" w:cs="Times New Roman"/>
          <w:sz w:val="28"/>
          <w:szCs w:val="28"/>
        </w:rPr>
        <w:t xml:space="preserve">                                       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="00191CEE" w:rsidRPr="00340874">
        <w:rPr>
          <w:rFonts w:ascii="Times New Roman" w:hAnsi="Times New Roman" w:cs="Times New Roman"/>
          <w:sz w:val="28"/>
          <w:szCs w:val="28"/>
        </w:rPr>
        <w:t>.4.1)</w:t>
      </w:r>
    </w:p>
    <w:p w14:paraId="478FEF42" w14:textId="2A5AAFDF" w:rsid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НВП оценивается по формуле (1.3.4.2):</w:t>
      </w:r>
    </w:p>
    <w:p w14:paraId="6B06D1BF" w14:textId="11D3F404" w:rsidR="00600990" w:rsidRPr="00340874" w:rsidRDefault="00E27AA7" w:rsidP="0060099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eastAsia="ar-SA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</m:sub>
                </m:sSub>
              </m:e>
            </m:nary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="00600990" w:rsidRPr="0034087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600990">
        <w:rPr>
          <w:rFonts w:ascii="Times New Roman" w:hAnsi="Times New Roman" w:cs="Times New Roman"/>
          <w:sz w:val="28"/>
          <w:szCs w:val="28"/>
        </w:rPr>
        <w:t xml:space="preserve">     </w:t>
      </w:r>
      <w:r w:rsidR="00600990" w:rsidRPr="00340874">
        <w:rPr>
          <w:rFonts w:ascii="Times New Roman" w:hAnsi="Times New Roman" w:cs="Times New Roman"/>
          <w:sz w:val="28"/>
          <w:szCs w:val="28"/>
        </w:rPr>
        <w:t xml:space="preserve">                       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="00600990" w:rsidRPr="00340874">
        <w:rPr>
          <w:rFonts w:ascii="Times New Roman" w:hAnsi="Times New Roman" w:cs="Times New Roman"/>
          <w:sz w:val="28"/>
          <w:szCs w:val="28"/>
        </w:rPr>
        <w:t>.4.</w:t>
      </w:r>
      <w:r w:rsidR="00600990">
        <w:rPr>
          <w:rFonts w:ascii="Times New Roman" w:hAnsi="Times New Roman" w:cs="Times New Roman"/>
          <w:sz w:val="28"/>
          <w:szCs w:val="28"/>
        </w:rPr>
        <w:t>2</w:t>
      </w:r>
      <w:r w:rsidR="00600990" w:rsidRPr="00340874">
        <w:rPr>
          <w:rFonts w:ascii="Times New Roman" w:hAnsi="Times New Roman" w:cs="Times New Roman"/>
          <w:sz w:val="28"/>
          <w:szCs w:val="28"/>
        </w:rPr>
        <w:t>)</w:t>
      </w:r>
    </w:p>
    <w:p w14:paraId="7419BB13" w14:textId="0839E444" w:rsidR="00600990" w:rsidRP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3E38B" w14:textId="6DFE5617" w:rsidR="00C953A7" w:rsidRPr="00C953A7" w:rsidRDefault="00C953A7" w:rsidP="00C953A7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bookmarkStart w:id="13" w:name="_Ref385341311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Таблица </w:t>
      </w:r>
      <w:bookmarkEnd w:id="13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1.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.4.3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Матрица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попарного 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сравнения критериев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4"/>
        <w:gridCol w:w="706"/>
        <w:gridCol w:w="707"/>
        <w:gridCol w:w="707"/>
        <w:gridCol w:w="707"/>
        <w:gridCol w:w="707"/>
        <w:gridCol w:w="2421"/>
        <w:gridCol w:w="2531"/>
      </w:tblGrid>
      <w:tr w:rsidR="00C953A7" w:rsidRPr="00915AD7" w14:paraId="28579F04" w14:textId="77777777" w:rsidTr="00E0722B">
        <w:trPr>
          <w:trHeight w:val="586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21D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0BFE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3EA8A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6CC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DD99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06505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K5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04663" w14:textId="105DDC35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Среднее геометрическое строки, 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α</w:t>
            </w:r>
            <w:proofErr w:type="spellStart"/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  <w:proofErr w:type="spellEnd"/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90813" w14:textId="34599440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Компонент НВП,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c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</w:p>
        </w:tc>
      </w:tr>
      <w:tr w:rsidR="00C953A7" w:rsidRPr="00C54757" w14:paraId="4189A483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C20D3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421F8" w14:textId="47811E4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80B0C" w14:textId="0BE201B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B10A" w14:textId="5125B74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092C4" w14:textId="020B7F0F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B43A5" w14:textId="0E1607E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ECDA1" w14:textId="31D99274" w:rsidR="00C953A7" w:rsidRPr="00E0722B" w:rsidRDefault="00E27A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210</m:t>
                  </m:r>
                </m:e>
              </m:rad>
            </m:oMath>
            <w:r w:rsidR="006E03E3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6E03E3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 2,914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39EA4" w14:textId="35EF37CF" w:rsidR="00C953A7" w:rsidRPr="00E0722B" w:rsidRDefault="00E27A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2,914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=0,408</m:t>
                </m:r>
              </m:oMath>
            </m:oMathPara>
          </w:p>
        </w:tc>
      </w:tr>
      <w:tr w:rsidR="00C953A7" w:rsidRPr="00C54757" w14:paraId="53F1EDD5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9128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lastRenderedPageBreak/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9B55" w14:textId="591729B2" w:rsidR="00C953A7" w:rsidRPr="00E0722B" w:rsidRDefault="00E27A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ED5C1" w14:textId="3F728E29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5111" w14:textId="7331175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1A7B6" w14:textId="7C0938A5" w:rsidR="00C953A7" w:rsidRPr="00E0722B" w:rsidRDefault="00E0722B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B9CE0" w14:textId="28E2E2F2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1A35" w14:textId="5D2D6D54" w:rsidR="00C953A7" w:rsidRPr="00E0722B" w:rsidRDefault="00E27A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18</m:t>
                  </m:r>
                </m:e>
              </m:rad>
            </m:oMath>
            <w:r w:rsidR="006E03E3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 xml:space="preserve"> = 1,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7</w:t>
            </w:r>
            <w:r w:rsidR="006E03E3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83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657A" w14:textId="522B7DD1" w:rsidR="00C953A7" w:rsidRPr="00E0722B" w:rsidRDefault="00E27A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1,783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=0,249</m:t>
                </m:r>
              </m:oMath>
            </m:oMathPara>
          </w:p>
        </w:tc>
      </w:tr>
      <w:tr w:rsidR="00C953A7" w:rsidRPr="00C54757" w14:paraId="55B3C7B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DEF88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DE23" w14:textId="422A381E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8EB96" w14:textId="49DFF9AE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2C89B" w14:textId="28C49FF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6F0E6" w14:textId="321A7B8D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7482" w14:textId="0BFF069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679B" w14:textId="694FF809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16,(3)</m:t>
                  </m:r>
                </m:e>
              </m:rad>
            </m:oMath>
            <w:r w:rsidR="006E03E3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6E03E3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 1,748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190FA" w14:textId="5C6FF055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1,748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=0,245</m:t>
                </m:r>
              </m:oMath>
            </m:oMathPara>
          </w:p>
        </w:tc>
      </w:tr>
      <w:tr w:rsidR="00C953A7" w:rsidRPr="00C54757" w14:paraId="25B7C33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0E1AF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EF79A" w14:textId="6E307907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DA0B1" w14:textId="759D26B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A86A9" w14:textId="5CC85202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CCB7F" w14:textId="1A39EE93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B9A1" w14:textId="0D9862B7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91DF3" w14:textId="288C510C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140</m:t>
                      </m:r>
                    </m:den>
                  </m:f>
                </m:e>
              </m:rad>
            </m:oMath>
            <w:r w:rsidR="00E0722B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="00E0722B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0,464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E9931" w14:textId="0A0C1F58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0,464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=0,065</m:t>
                </m:r>
              </m:oMath>
            </m:oMathPara>
          </w:p>
        </w:tc>
      </w:tr>
      <w:tr w:rsidR="00C953A7" w:rsidRPr="00C54757" w14:paraId="53FCAC20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81934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B90AB" w14:textId="3353AA19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9D379" w14:textId="24A03B9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1/9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C39E" w14:textId="1B40520C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4536" w14:textId="3E2FE01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70706" w14:textId="3B822C1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56C4A" w14:textId="62BCFCE8" w:rsidR="00E0722B" w:rsidRPr="00E0722B" w:rsidRDefault="00E27AA7" w:rsidP="00E0722B">
            <w:pPr>
              <w:ind w:firstLine="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1323</m:t>
                      </m:r>
                    </m:den>
                  </m:f>
                </m:e>
              </m:rad>
            </m:oMath>
            <w:r w:rsidR="00E0722B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="00E0722B"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</w:t>
            </w:r>
            <w:r w:rsid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238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81725" w14:textId="6F5AD173" w:rsidR="00C953A7" w:rsidRPr="00E0722B" w:rsidRDefault="00E27AA7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0,238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=0,033</m:t>
                </m:r>
              </m:oMath>
            </m:oMathPara>
          </w:p>
        </w:tc>
      </w:tr>
    </w:tbl>
    <w:p w14:paraId="7F555424" w14:textId="77777777" w:rsidR="00C960F9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F47A4D" w14:textId="28F5C0A3" w:rsidR="008A10F7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значение матрицы оценивается по формуле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.4.3):</w:t>
      </w:r>
    </w:p>
    <w:p w14:paraId="51B2F64C" w14:textId="561FA98B" w:rsidR="00C960F9" w:rsidRPr="00F161C6" w:rsidRDefault="00E27AA7" w:rsidP="00C960F9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nary>
          <m:naryPr>
            <m:chr m:val="∑"/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∙</m:t>
            </m:r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eastAsia="ar-SA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eastAsia="ar-SA"/>
                  </w:rPr>
                  <m:t>)</m:t>
                </m:r>
              </m:e>
            </m:nary>
          </m:e>
        </m:nary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="00C960F9" w:rsidRPr="0034087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C960F9">
        <w:rPr>
          <w:rFonts w:ascii="Times New Roman" w:hAnsi="Times New Roman" w:cs="Times New Roman"/>
          <w:sz w:val="28"/>
          <w:szCs w:val="28"/>
        </w:rPr>
        <w:t xml:space="preserve">     </w:t>
      </w:r>
      <w:r w:rsidR="00C960F9" w:rsidRPr="00340874">
        <w:rPr>
          <w:rFonts w:ascii="Times New Roman" w:hAnsi="Times New Roman" w:cs="Times New Roman"/>
          <w:sz w:val="28"/>
          <w:szCs w:val="28"/>
        </w:rPr>
        <w:t xml:space="preserve">                       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="00C960F9" w:rsidRPr="00340874">
        <w:rPr>
          <w:rFonts w:ascii="Times New Roman" w:hAnsi="Times New Roman" w:cs="Times New Roman"/>
          <w:sz w:val="28"/>
          <w:szCs w:val="28"/>
        </w:rPr>
        <w:t>.4.</w:t>
      </w:r>
      <w:r w:rsidR="00C960F9">
        <w:rPr>
          <w:rFonts w:ascii="Times New Roman" w:hAnsi="Times New Roman" w:cs="Times New Roman"/>
          <w:sz w:val="28"/>
          <w:szCs w:val="28"/>
        </w:rPr>
        <w:t>3</w:t>
      </w:r>
      <w:r w:rsidR="00C960F9" w:rsidRPr="00340874">
        <w:rPr>
          <w:rFonts w:ascii="Times New Roman" w:hAnsi="Times New Roman" w:cs="Times New Roman"/>
          <w:sz w:val="28"/>
          <w:szCs w:val="28"/>
        </w:rPr>
        <w:t>)</w:t>
      </w:r>
    </w:p>
    <w:p w14:paraId="35E0C9BD" w14:textId="4760DC5E" w:rsidR="00554733" w:rsidRDefault="00554733" w:rsidP="001B6D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собственное значение матрицы:</w:t>
      </w:r>
    </w:p>
    <w:p w14:paraId="1BAAE9B2" w14:textId="5F0E6C62" w:rsidR="00554733" w:rsidRPr="00554733" w:rsidRDefault="00E27AA7" w:rsidP="00554733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val="en-US" w:eastAsia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ar-SA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0,408∙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+ 0,249∙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2+1+1+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+ 0,245∙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3+1+1+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+ 0,065∙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5+4+7+1+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+ 0,033∙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7+9+7+3+1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= 5,286</m:t>
          </m:r>
        </m:oMath>
      </m:oMathPara>
    </w:p>
    <w:p w14:paraId="736BF61E" w14:textId="5106B150" w:rsidR="008A10F7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Показатель случайной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определяется теоретически и зависит от размера матрицы</w:t>
      </w:r>
      <w:r w:rsidRPr="001B6D7C">
        <w:rPr>
          <w:rFonts w:ascii="Times New Roman" w:hAnsi="Times New Roman" w:cs="Times New Roman"/>
          <w:sz w:val="28"/>
          <w:szCs w:val="28"/>
        </w:rPr>
        <w:t>.</w:t>
      </w:r>
    </w:p>
    <w:p w14:paraId="08CD269A" w14:textId="647025CA" w:rsidR="001B6D7C" w:rsidRPr="00340874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40874">
        <w:rPr>
          <w:rFonts w:ascii="Times New Roman" w:hAnsi="Times New Roman" w:cs="Times New Roman"/>
          <w:sz w:val="28"/>
          <w:szCs w:val="28"/>
        </w:rPr>
        <w:t xml:space="preserve"> = 1,12</w:t>
      </w:r>
    </w:p>
    <w:p w14:paraId="6926D417" w14:textId="0E3D3FB9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оценивается по формуле </w:t>
      </w:r>
      <w:r w:rsidRPr="001B6D7C">
        <w:rPr>
          <w:rFonts w:ascii="Times New Roman" w:hAnsi="Times New Roman" w:cs="Times New Roman"/>
          <w:sz w:val="28"/>
          <w:szCs w:val="28"/>
        </w:rPr>
        <w:t>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Pr="001B6D7C">
        <w:rPr>
          <w:rFonts w:ascii="Times New Roman" w:hAnsi="Times New Roman" w:cs="Times New Roman"/>
          <w:sz w:val="28"/>
          <w:szCs w:val="28"/>
        </w:rPr>
        <w:t>.4.4):</w:t>
      </w:r>
    </w:p>
    <w:p w14:paraId="075F7733" w14:textId="62BF187B" w:rsidR="001B6D7C" w:rsidRPr="00F161C6" w:rsidRDefault="001B6D7C" w:rsidP="001B6D7C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 xml:space="preserve">- 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 xml:space="preserve"> - 1)∙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R</m:t>
            </m:r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Pr="001B6D7C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1B6D7C">
        <w:rPr>
          <w:rFonts w:ascii="Times New Roman" w:hAnsi="Times New Roman" w:cs="Times New Roman"/>
          <w:sz w:val="28"/>
          <w:szCs w:val="28"/>
        </w:rPr>
        <w:t xml:space="preserve">                       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Pr="001B6D7C">
        <w:rPr>
          <w:rFonts w:ascii="Times New Roman" w:hAnsi="Times New Roman" w:cs="Times New Roman"/>
          <w:sz w:val="28"/>
          <w:szCs w:val="28"/>
        </w:rPr>
        <w:t>.4.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B6D7C">
        <w:rPr>
          <w:rFonts w:ascii="Times New Roman" w:hAnsi="Times New Roman" w:cs="Times New Roman"/>
          <w:sz w:val="28"/>
          <w:szCs w:val="28"/>
        </w:rPr>
        <w:t>)</w:t>
      </w:r>
    </w:p>
    <w:p w14:paraId="21CCA4F9" w14:textId="1845F17E" w:rsid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отношение согласованности:</w:t>
      </w:r>
    </w:p>
    <w:p w14:paraId="4E4E20C0" w14:textId="16367536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vertAlign w:val="subscript"/>
          <w:lang w:val="en-US" w:eastAsia="ar-S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F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vertAlign w:val="subscript"/>
                  <w:lang w:val="en-US" w:eastAsia="ar-S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5,286- 5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(5 - 1)∙1,12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=0,064</m:t>
          </m:r>
        </m:oMath>
      </m:oMathPara>
    </w:p>
    <w:p w14:paraId="423B5E27" w14:textId="52C9DDA4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</w:t>
      </w:r>
      <w:r w:rsidR="00966EA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66EA5" w:rsidRPr="001B6D7C">
        <w:rPr>
          <w:rFonts w:ascii="Times New Roman" w:hAnsi="Times New Roman" w:cs="Times New Roman"/>
          <w:sz w:val="28"/>
          <w:szCs w:val="28"/>
        </w:rPr>
        <w:t xml:space="preserve"> &lt;</w:t>
      </w:r>
      <w:r w:rsidR="0086483B" w:rsidRPr="001B6D7C">
        <w:rPr>
          <w:rFonts w:ascii="Times New Roman" w:hAnsi="Times New Roman" w:cs="Times New Roman"/>
          <w:sz w:val="28"/>
          <w:szCs w:val="28"/>
        </w:rPr>
        <w:t>0.1</w:t>
      </w:r>
      <w:r>
        <w:rPr>
          <w:rFonts w:ascii="Times New Roman" w:hAnsi="Times New Roman" w:cs="Times New Roman"/>
          <w:sz w:val="28"/>
          <w:szCs w:val="28"/>
        </w:rPr>
        <w:t>, то матрица является согласованной.</w:t>
      </w:r>
    </w:p>
    <w:p w14:paraId="6640B06E" w14:textId="2281FD3A" w:rsidR="008A10F7" w:rsidRDefault="00775193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.4.4 приведено соответствие существующего ПО представленным критериям</w:t>
      </w:r>
      <w:r w:rsidR="00052914">
        <w:rPr>
          <w:rFonts w:ascii="Times New Roman" w:hAnsi="Times New Roman" w:cs="Times New Roman"/>
          <w:sz w:val="28"/>
          <w:szCs w:val="28"/>
        </w:rPr>
        <w:t xml:space="preserve"> с использованием качественной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62A880" w14:textId="765A8EB2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.4.4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(качественная характеристика)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0"/>
        <w:gridCol w:w="1935"/>
        <w:gridCol w:w="2244"/>
        <w:gridCol w:w="2244"/>
        <w:gridCol w:w="1112"/>
      </w:tblGrid>
      <w:tr w:rsidR="00775193" w:rsidRPr="00915AD7" w14:paraId="14988BC2" w14:textId="77777777" w:rsidTr="00775193">
        <w:trPr>
          <w:trHeight w:val="779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24B47" w14:textId="77777777" w:rsidR="00775193" w:rsidRPr="00052914" w:rsidRDefault="00775193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E9F56" w14:textId="5FE22B14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37718" w14:textId="5B4507D5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C86D1" w14:textId="6A9E7FA7" w:rsidR="00775193" w:rsidRPr="00775193" w:rsidRDefault="00775193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CFB7C" w14:textId="7F9949F3" w:rsidR="00775193" w:rsidRPr="00775193" w:rsidRDefault="00775193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775193" w:rsidRPr="00C54757" w14:paraId="40543E09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63E6F" w14:textId="4FB6230B" w:rsidR="00775193" w:rsidRPr="00052914" w:rsidRDefault="00775193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lastRenderedPageBreak/>
              <w:t>K1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0191" w14:textId="4A40A8A4" w:rsidR="00775193" w:rsidRPr="00775193" w:rsidRDefault="00052914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Хорошо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D7F7" w14:textId="70218888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Удовлетворительно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F2BB" w14:textId="0DCEE500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Удовлетворительно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94CD" w14:textId="77777777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Отлично</w:t>
            </w:r>
          </w:p>
        </w:tc>
      </w:tr>
      <w:tr w:rsidR="00775193" w:rsidRPr="00C54757" w14:paraId="50F17B63" w14:textId="77777777" w:rsidTr="00775193">
        <w:trPr>
          <w:trHeight w:val="54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CB6A2" w14:textId="64CE889D" w:rsidR="00775193" w:rsidRPr="00052914" w:rsidRDefault="00775193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5D1E" w14:textId="41A7DFB3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BE98B" w14:textId="4B24C83B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B4254" w14:textId="3FEA85BE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 xml:space="preserve">Очень </w:t>
            </w: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хорошо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C67A9" w14:textId="610CBEE3" w:rsidR="00775193" w:rsidRPr="00775193" w:rsidRDefault="00775193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</w:tr>
      <w:tr w:rsidR="00775193" w:rsidRPr="00C54757" w14:paraId="2C186A62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75942" w14:textId="1FC1FE4E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2014" w14:textId="4FC55DB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76B4" w14:textId="6F9D520D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D69F" w14:textId="0547117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55BA" w14:textId="1B0BACF4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Отлично</w:t>
            </w:r>
          </w:p>
        </w:tc>
      </w:tr>
      <w:tr w:rsidR="00775193" w:rsidRPr="00C54757" w14:paraId="2D47497E" w14:textId="77777777" w:rsidTr="00775193">
        <w:trPr>
          <w:trHeight w:val="575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5F2B7" w14:textId="1ECC4C09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2A66" w14:textId="66774AE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75AD" w14:textId="1E1A5B2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F59E5" w14:textId="27375014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7D30" w14:textId="15EEE84C" w:rsidR="00775193" w:rsidRPr="00052914" w:rsidRDefault="00052914" w:rsidP="00775193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плохо</w:t>
            </w:r>
          </w:p>
        </w:tc>
      </w:tr>
      <w:tr w:rsidR="00775193" w:rsidRPr="00C54757" w14:paraId="1BE17AFD" w14:textId="77777777" w:rsidTr="00775193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4350" w14:textId="039595E7" w:rsidR="00775193" w:rsidRPr="00052914" w:rsidRDefault="00775193" w:rsidP="00775193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140D" w14:textId="73902B7C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Плохо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81535" w14:textId="2B31CBAE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26DF7" w14:textId="5EFC9B8D" w:rsidR="00775193" w:rsidRPr="00775193" w:rsidRDefault="00052914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П</w:t>
            </w:r>
            <w:r w:rsidR="00775193"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лохо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18328" w14:textId="77777777" w:rsidR="00775193" w:rsidRPr="00775193" w:rsidRDefault="00775193" w:rsidP="00775193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Очень хорошо</w:t>
            </w:r>
          </w:p>
        </w:tc>
      </w:tr>
    </w:tbl>
    <w:p w14:paraId="62F73F43" w14:textId="77777777" w:rsidR="00775193" w:rsidRPr="00F161C6" w:rsidRDefault="00775193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6878B" w14:textId="12DEB520" w:rsidR="008A10F7" w:rsidRPr="0086483B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Шкала перевода качественных характеристик в количественные представлена в таблице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.4.5:</w:t>
      </w:r>
    </w:p>
    <w:p w14:paraId="06AD7F6E" w14:textId="54A86A3D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.4.5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качественных и количественных характеристик</w:t>
      </w:r>
    </w:p>
    <w:tbl>
      <w:tblPr>
        <w:tblW w:w="9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6"/>
        <w:gridCol w:w="1137"/>
        <w:gridCol w:w="995"/>
        <w:gridCol w:w="1706"/>
        <w:gridCol w:w="1137"/>
        <w:gridCol w:w="1137"/>
        <w:gridCol w:w="1274"/>
      </w:tblGrid>
      <w:tr w:rsidR="00052914" w:rsidRPr="0059490E" w14:paraId="41B7B8C2" w14:textId="77777777" w:rsidTr="00052914">
        <w:trPr>
          <w:trHeight w:val="895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4F8B" w14:textId="4D337842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Качественн</w:t>
            </w:r>
            <w:r>
              <w:rPr>
                <w:b/>
                <w:sz w:val="24"/>
                <w:lang w:eastAsia="ar-SA"/>
              </w:rPr>
              <w:t>ая характеристика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87364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Очень плохо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FB2BF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Плохо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9270B" w14:textId="42D1D6EF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Удовлетворительно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BD326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Хорошо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01FE9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Очень хорошо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515F3" w14:textId="77777777" w:rsidR="00052914" w:rsidRPr="0059490E" w:rsidRDefault="00052914" w:rsidP="00C63C96">
            <w:pPr>
              <w:ind w:firstLine="0"/>
              <w:jc w:val="center"/>
              <w:rPr>
                <w:b/>
                <w:sz w:val="24"/>
                <w:lang w:eastAsia="ar-SA"/>
              </w:rPr>
            </w:pPr>
            <w:r w:rsidRPr="0059490E">
              <w:rPr>
                <w:b/>
                <w:sz w:val="24"/>
                <w:lang w:eastAsia="ar-SA"/>
              </w:rPr>
              <w:t>Отлично</w:t>
            </w:r>
          </w:p>
        </w:tc>
      </w:tr>
      <w:tr w:rsidR="00052914" w:rsidRPr="00C54757" w14:paraId="3B2A97C2" w14:textId="77777777" w:rsidTr="00052914">
        <w:trPr>
          <w:trHeight w:val="872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CE22" w14:textId="29BC95F6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Количественн</w:t>
            </w:r>
            <w:r>
              <w:rPr>
                <w:sz w:val="24"/>
                <w:lang w:eastAsia="ar-SA"/>
              </w:rPr>
              <w:t>ая характеристика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BB828" w14:textId="6A32A436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4AD25" w14:textId="32981A2A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3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63BE" w14:textId="2EF6FBBC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5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612B" w14:textId="0B2E7BDE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7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A6CE3" w14:textId="29193CDD" w:rsidR="00052914" w:rsidRPr="00C54757" w:rsidRDefault="00052914" w:rsidP="00C63C96">
            <w:pPr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9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1822" w14:textId="5C26DC27" w:rsidR="00052914" w:rsidRPr="00C54757" w:rsidRDefault="00052914" w:rsidP="00C63C96">
            <w:pPr>
              <w:keepNext/>
              <w:ind w:firstLine="0"/>
              <w:rPr>
                <w:sz w:val="24"/>
                <w:lang w:eastAsia="ar-SA"/>
              </w:rPr>
            </w:pPr>
            <w:r w:rsidRPr="00C54757">
              <w:rPr>
                <w:sz w:val="24"/>
                <w:lang w:eastAsia="ar-SA"/>
              </w:rPr>
              <w:t>1</w:t>
            </w:r>
            <w:r>
              <w:rPr>
                <w:sz w:val="24"/>
                <w:lang w:eastAsia="ar-SA"/>
              </w:rPr>
              <w:t>1</w:t>
            </w:r>
          </w:p>
        </w:tc>
      </w:tr>
    </w:tbl>
    <w:p w14:paraId="424FC182" w14:textId="59D89F81" w:rsidR="008A10F7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6C01CF" w14:textId="1E548278" w:rsidR="00052914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.4.6 приведено соответствие существующего ПО представленным критериям с использованием количественной характеристики.</w:t>
      </w:r>
    </w:p>
    <w:p w14:paraId="793A0618" w14:textId="39FE159C" w:rsidR="00052914" w:rsidRPr="00052914" w:rsidRDefault="00052914" w:rsidP="00052914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 w:rsidR="00385C8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количественная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характеристика)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089"/>
        <w:gridCol w:w="2089"/>
        <w:gridCol w:w="2089"/>
        <w:gridCol w:w="1044"/>
      </w:tblGrid>
      <w:tr w:rsidR="00052914" w:rsidRPr="00915AD7" w14:paraId="5B1079AC" w14:textId="77777777" w:rsidTr="00C63C96">
        <w:trPr>
          <w:trHeight w:val="779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BE61" w14:textId="77777777" w:rsidR="00052914" w:rsidRPr="00052914" w:rsidRDefault="00052914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6C39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0B082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0FB" w14:textId="77777777" w:rsidR="00052914" w:rsidRPr="00775193" w:rsidRDefault="00052914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1183" w14:textId="77777777" w:rsidR="00052914" w:rsidRPr="00775193" w:rsidRDefault="00052914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052914" w:rsidRPr="00C54757" w14:paraId="3FDE7A9B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A656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E578" w14:textId="028EA130" w:rsidR="00052914" w:rsidRPr="00775193" w:rsidRDefault="00052914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CF73A" w14:textId="73874D79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1C40" w14:textId="20D34206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9538" w14:textId="60CFD8B4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11</w:t>
            </w:r>
          </w:p>
        </w:tc>
      </w:tr>
      <w:tr w:rsidR="00052914" w:rsidRPr="00C54757" w14:paraId="74F63C5D" w14:textId="77777777" w:rsidTr="00C63C96">
        <w:trPr>
          <w:trHeight w:val="54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27069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F5FC2" w14:textId="0273467C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79BB" w14:textId="5BB44079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D620" w14:textId="648E5A98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63F45" w14:textId="784A5C80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</w:tr>
      <w:tr w:rsidR="00052914" w:rsidRPr="00C54757" w14:paraId="2E5BE796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B732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EB2EF" w14:textId="35EA0085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5664" w14:textId="688B2D8A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5EC75" w14:textId="5D0592CB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0BD7" w14:textId="67C16F31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11</w:t>
            </w:r>
          </w:p>
        </w:tc>
      </w:tr>
      <w:tr w:rsidR="00052914" w:rsidRPr="00C54757" w14:paraId="4190FA9F" w14:textId="77777777" w:rsidTr="00C63C96">
        <w:trPr>
          <w:trHeight w:val="575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02CFA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313C" w14:textId="5B551C94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B066" w14:textId="6CDABF5B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1E96" w14:textId="7E1FD2AC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518B0" w14:textId="0C5A024A" w:rsidR="00052914" w:rsidRPr="00052914" w:rsidRDefault="00385C8C" w:rsidP="00C63C96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</w:tr>
      <w:tr w:rsidR="00052914" w:rsidRPr="00C54757" w14:paraId="76C44D7A" w14:textId="77777777" w:rsidTr="00C63C96">
        <w:trPr>
          <w:trHeight w:val="8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6D2A" w14:textId="77777777" w:rsidR="00052914" w:rsidRPr="00052914" w:rsidRDefault="00052914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lastRenderedPageBreak/>
              <w:t>K5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7E86E" w14:textId="20CC2FFA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ADAF" w14:textId="7E801F0E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F7CD" w14:textId="35A8ECF2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25C86" w14:textId="2E865CD1" w:rsidR="00052914" w:rsidRPr="00775193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ar-SA"/>
              </w:rPr>
              <w:t>9</w:t>
            </w:r>
          </w:p>
        </w:tc>
      </w:tr>
    </w:tbl>
    <w:p w14:paraId="49AD01A3" w14:textId="73A393F1" w:rsidR="00052914" w:rsidRDefault="00052914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A45F1" w14:textId="219FD9DC" w:rsidR="00385C8C" w:rsidRDefault="00385C8C" w:rsidP="00385C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.4.7 приведено соответствие существующего ПО представленным критериям с использованием количественной характеристики с учетом нормирования.</w:t>
      </w:r>
    </w:p>
    <w:p w14:paraId="43F6C2CE" w14:textId="12D43A57" w:rsidR="00385C8C" w:rsidRDefault="00385C8C" w:rsidP="00385C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Нормированная оценка критерия оценивается по формуле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.4.5):</w:t>
      </w:r>
    </w:p>
    <w:p w14:paraId="11854FF2" w14:textId="06BF5E34" w:rsidR="00385C8C" w:rsidRDefault="00E27AA7" w:rsidP="00385C8C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>∙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eastAsia="ar-SA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j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="00385C8C" w:rsidRPr="001B6D7C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85C8C">
        <w:rPr>
          <w:rFonts w:ascii="Times New Roman" w:hAnsi="Times New Roman" w:cs="Times New Roman"/>
          <w:sz w:val="28"/>
          <w:szCs w:val="28"/>
        </w:rPr>
        <w:t xml:space="preserve">     </w:t>
      </w:r>
      <w:r w:rsidR="00385C8C" w:rsidRPr="001B6D7C">
        <w:rPr>
          <w:rFonts w:ascii="Times New Roman" w:hAnsi="Times New Roman" w:cs="Times New Roman"/>
          <w:sz w:val="28"/>
          <w:szCs w:val="28"/>
        </w:rPr>
        <w:t xml:space="preserve">                        (1.</w:t>
      </w:r>
      <w:r w:rsidR="009E56EE">
        <w:rPr>
          <w:rFonts w:ascii="Times New Roman" w:hAnsi="Times New Roman" w:cs="Times New Roman"/>
          <w:sz w:val="28"/>
          <w:szCs w:val="28"/>
        </w:rPr>
        <w:t>4</w:t>
      </w:r>
      <w:r w:rsidR="00385C8C" w:rsidRPr="001B6D7C">
        <w:rPr>
          <w:rFonts w:ascii="Times New Roman" w:hAnsi="Times New Roman" w:cs="Times New Roman"/>
          <w:sz w:val="28"/>
          <w:szCs w:val="28"/>
        </w:rPr>
        <w:t>.4.</w:t>
      </w:r>
      <w:r w:rsidR="00385C8C" w:rsidRPr="00340874">
        <w:rPr>
          <w:rFonts w:ascii="Times New Roman" w:hAnsi="Times New Roman" w:cs="Times New Roman"/>
          <w:sz w:val="28"/>
          <w:szCs w:val="28"/>
        </w:rPr>
        <w:t>5</w:t>
      </w:r>
      <w:r w:rsidR="00385C8C" w:rsidRPr="001B6D7C">
        <w:rPr>
          <w:rFonts w:ascii="Times New Roman" w:hAnsi="Times New Roman" w:cs="Times New Roman"/>
          <w:sz w:val="28"/>
          <w:szCs w:val="28"/>
        </w:rPr>
        <w:t>)</w:t>
      </w:r>
    </w:p>
    <w:p w14:paraId="2E27AE8E" w14:textId="34F86406" w:rsidR="00385C8C" w:rsidRPr="00052914" w:rsidRDefault="00385C8C" w:rsidP="00385C8C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Таблица 1.</w:t>
      </w:r>
      <w:r w:rsidR="009E56E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</w:t>
      </w:r>
      <w:r w:rsidR="006429C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Соответствие ПО критериям (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количественная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характеристика</w:t>
      </w:r>
      <w:r w:rsidR="006429C2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с ученом нормирования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5"/>
        <w:gridCol w:w="1511"/>
        <w:gridCol w:w="1691"/>
        <w:gridCol w:w="1724"/>
        <w:gridCol w:w="1831"/>
        <w:gridCol w:w="1023"/>
      </w:tblGrid>
      <w:tr w:rsidR="00385C8C" w:rsidRPr="00915AD7" w14:paraId="0362A316" w14:textId="77777777" w:rsidTr="00385C8C">
        <w:trPr>
          <w:trHeight w:val="779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04345" w14:textId="77777777" w:rsidR="00385C8C" w:rsidRPr="00052914" w:rsidRDefault="00385C8C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76671" w14:textId="3600A870" w:rsidR="00385C8C" w:rsidRPr="00385C8C" w:rsidRDefault="00E27AA7" w:rsidP="00385C8C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1850E" w14:textId="4332A241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GS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Wave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A65DE" w14:textId="77777777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szCs w:val="24"/>
                <w:lang w:val="en-US"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Zoiper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Lite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2D230" w14:textId="77777777" w:rsidR="00385C8C" w:rsidRPr="00775193" w:rsidRDefault="00385C8C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proofErr w:type="spellStart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PortSIP</w:t>
            </w:r>
            <w:proofErr w:type="spellEnd"/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Softphone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63B6D" w14:textId="77777777" w:rsidR="00385C8C" w:rsidRPr="00775193" w:rsidRDefault="00385C8C" w:rsidP="00C63C96">
            <w:pPr>
              <w:ind w:firstLine="0"/>
              <w:jc w:val="center"/>
              <w:rPr>
                <w:b/>
                <w:bCs/>
                <w:sz w:val="24"/>
                <w:lang w:eastAsia="ar-SA"/>
              </w:rPr>
            </w:pP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VoIP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7519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MEPhI</w:t>
            </w:r>
          </w:p>
        </w:tc>
      </w:tr>
      <w:tr w:rsidR="00385C8C" w:rsidRPr="00C54757" w14:paraId="03B25AF7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73857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C7707" w14:textId="650886A8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0.408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4808" w14:textId="625BEF80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2.856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4070" w14:textId="6A65567F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2.04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C0E3" w14:textId="667B931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2.04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80C9" w14:textId="379C884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4.488</w:t>
            </w:r>
          </w:p>
        </w:tc>
      </w:tr>
      <w:tr w:rsidR="00385C8C" w:rsidRPr="00C54757" w14:paraId="7385F5A9" w14:textId="77777777" w:rsidTr="00385C8C">
        <w:trPr>
          <w:trHeight w:val="540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87532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K2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EF29" w14:textId="45589B0E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EA3B" w14:textId="402AF9C3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0.747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935B" w14:textId="78031C1B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3CD31" w14:textId="345C9AE2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0.249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3C769" w14:textId="2814C11B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2.241</w:t>
            </w:r>
          </w:p>
        </w:tc>
      </w:tr>
      <w:tr w:rsidR="00385C8C" w:rsidRPr="00C54757" w14:paraId="725715B4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E5199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K3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05DE" w14:textId="292C894C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4881" w14:textId="2DBEC559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4252" w14:textId="38488EED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2C3E" w14:textId="1AE67818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0.245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20218" w14:textId="3BF5D050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2.695</w:t>
            </w:r>
          </w:p>
        </w:tc>
      </w:tr>
      <w:tr w:rsidR="00385C8C" w:rsidRPr="00C54757" w14:paraId="27BD7A79" w14:textId="77777777" w:rsidTr="00385C8C">
        <w:trPr>
          <w:trHeight w:val="575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8312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K4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0A1A" w14:textId="0CFBC3BC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F393" w14:textId="7FC84093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246C" w14:textId="64898860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0ACA" w14:textId="4024EF10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1D322" w14:textId="2C0781FB" w:rsidR="00385C8C" w:rsidRPr="00052914" w:rsidRDefault="006429C2" w:rsidP="00C63C96">
            <w:pPr>
              <w:keepNext/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0.065</w:t>
            </w:r>
          </w:p>
        </w:tc>
      </w:tr>
      <w:tr w:rsidR="00385C8C" w:rsidRPr="00C54757" w14:paraId="1D080EB5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337F" w14:textId="77777777" w:rsidR="00385C8C" w:rsidRPr="00052914" w:rsidRDefault="00385C8C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w:r w:rsidRPr="00052914"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  <w:t>K5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5D383" w14:textId="0AF0AE3B" w:rsidR="00385C8C" w:rsidRPr="00385C8C" w:rsidRDefault="00385C8C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0.033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6A2D" w14:textId="0F0B099B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0.099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A0E6D" w14:textId="225C9E3F" w:rsidR="00385C8C" w:rsidRP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0.297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8296B" w14:textId="2B12166F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0.099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9BBB" w14:textId="57E4E5F8" w:rsidR="00385C8C" w:rsidRPr="00775193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0.297</w:t>
            </w:r>
          </w:p>
        </w:tc>
      </w:tr>
      <w:tr w:rsidR="006429C2" w:rsidRPr="00C54757" w14:paraId="3113420D" w14:textId="77777777" w:rsidTr="00385C8C">
        <w:trPr>
          <w:trHeight w:val="826"/>
        </w:trPr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9E46" w14:textId="069D7AEB" w:rsidR="006429C2" w:rsidRPr="00052914" w:rsidRDefault="00E27AA7" w:rsidP="00C63C9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 w:eastAsia="ar-SA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  <w:lang w:val="en-US" w:eastAsia="ar-SA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en-US" w:eastAsia="ar-S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  <m:t>A'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 w:eastAsia="ar-SA"/>
                          </w:rPr>
                          <m:t>i,j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4CD28" w14:textId="63CF58DD" w:rsidR="006429C2" w:rsidRPr="006429C2" w:rsidRDefault="006429C2" w:rsidP="006429C2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–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F3652" w14:textId="066E17F3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4.012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C9DF" w14:textId="47F4E3C4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3.589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440EF" w14:textId="672DFA0B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2.698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F141" w14:textId="638B419E" w:rsidR="006429C2" w:rsidRDefault="006429C2" w:rsidP="00C63C9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ar-SA"/>
              </w:rPr>
              <w:t>9.786</w:t>
            </w:r>
          </w:p>
        </w:tc>
      </w:tr>
    </w:tbl>
    <w:p w14:paraId="00D94681" w14:textId="5A13EC28" w:rsidR="00385C8C" w:rsidRDefault="00385C8C" w:rsidP="00385C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92727" w14:textId="492EDF38" w:rsidR="00FD5838" w:rsidRPr="006429C2" w:rsidRDefault="006429C2" w:rsidP="006429C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3762239"/>
      <w:r w:rsidRPr="006429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E56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429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4"/>
      <w:r w:rsidR="00FD58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200F5C" w14:textId="26364096" w:rsidR="00FD5838" w:rsidRDefault="006429C2" w:rsidP="00382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сравнения существующего ПО 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4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наивысший балл, соответственно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D5838" w:rsidRPr="007D4CDC">
        <w:rPr>
          <w:rFonts w:ascii="Times New Roman" w:hAnsi="Times New Roman" w:cs="Times New Roman"/>
          <w:sz w:val="28"/>
          <w:szCs w:val="28"/>
        </w:rPr>
        <w:t>собственно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мобильно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SIP-телефонии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38238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382380" w:rsidRPr="00382380">
        <w:rPr>
          <w:rFonts w:ascii="Times New Roman" w:hAnsi="Times New Roman" w:cs="Times New Roman"/>
          <w:sz w:val="28"/>
          <w:szCs w:val="28"/>
        </w:rPr>
        <w:t xml:space="preserve"> </w:t>
      </w:r>
      <w:r w:rsidR="00382380">
        <w:rPr>
          <w:rFonts w:ascii="Times New Roman" w:hAnsi="Times New Roman" w:cs="Times New Roman"/>
          <w:sz w:val="28"/>
          <w:szCs w:val="28"/>
        </w:rPr>
        <w:t>обоснована</w:t>
      </w:r>
      <w:r w:rsidR="00FD5838" w:rsidRPr="007D4CDC">
        <w:rPr>
          <w:rFonts w:ascii="Times New Roman" w:hAnsi="Times New Roman" w:cs="Times New Roman"/>
          <w:sz w:val="28"/>
          <w:szCs w:val="28"/>
        </w:rPr>
        <w:t>. Это позволит адаптировать приложение к своим конкретным потребностям</w:t>
      </w:r>
      <w:r w:rsidR="00FD5838">
        <w:rPr>
          <w:rFonts w:ascii="Times New Roman" w:hAnsi="Times New Roman" w:cs="Times New Roman"/>
          <w:sz w:val="28"/>
          <w:szCs w:val="28"/>
        </w:rPr>
        <w:t xml:space="preserve">, </w:t>
      </w:r>
      <w:r w:rsidR="00FD5838"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 w:rsidR="00FD5838">
        <w:rPr>
          <w:rFonts w:ascii="Times New Roman" w:hAnsi="Times New Roman" w:cs="Times New Roman"/>
          <w:sz w:val="28"/>
          <w:szCs w:val="28"/>
        </w:rPr>
        <w:t xml:space="preserve"> и</w:t>
      </w:r>
      <w:r w:rsidR="00FD5838"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SIP-</w:t>
      </w:r>
      <w:proofErr w:type="spellStart"/>
      <w:r w:rsidR="00FD5838" w:rsidRPr="007D4CDC">
        <w:rPr>
          <w:rFonts w:ascii="Times New Roman" w:hAnsi="Times New Roman" w:cs="Times New Roman"/>
          <w:sz w:val="28"/>
          <w:szCs w:val="28"/>
        </w:rPr>
        <w:t>софтфон</w:t>
      </w:r>
      <w:r w:rsidR="00C048B1">
        <w:rPr>
          <w:rFonts w:ascii="Times New Roman" w:hAnsi="Times New Roman" w:cs="Times New Roman"/>
          <w:sz w:val="28"/>
          <w:szCs w:val="28"/>
        </w:rPr>
        <w:t>ах</w:t>
      </w:r>
      <w:proofErr w:type="spellEnd"/>
      <w:r w:rsidR="00FD5838" w:rsidRPr="007D4CDC">
        <w:rPr>
          <w:rFonts w:ascii="Times New Roman" w:hAnsi="Times New Roman" w:cs="Times New Roman"/>
          <w:sz w:val="28"/>
          <w:szCs w:val="28"/>
        </w:rPr>
        <w:t>.</w:t>
      </w:r>
    </w:p>
    <w:p w14:paraId="0A587AC9" w14:textId="7F6B1EA6" w:rsidR="009E56EE" w:rsidRDefault="009E56EE" w:rsidP="00382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10E788" w14:textId="25052632" w:rsidR="009E56EE" w:rsidRDefault="009E56EE" w:rsidP="009E56E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языка программирования для разработки</w:t>
      </w:r>
    </w:p>
    <w:p w14:paraId="11443343" w14:textId="264F0001" w:rsidR="009E56EE" w:rsidRPr="001B106A" w:rsidRDefault="009E56EE" w:rsidP="009E5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Язык программирования является важным инструментом для разработки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1B106A">
        <w:rPr>
          <w:rFonts w:ascii="Times New Roman" w:hAnsi="Times New Roman" w:cs="Times New Roman"/>
          <w:sz w:val="28"/>
          <w:szCs w:val="28"/>
        </w:rPr>
        <w:t>, в том числе и мобильных приложений. При разработке iOS приложений существует несколько языков, которые могут быть использованы. В данной главе рассмотрены основные языки, которые можно использовать для разработки iOS приложений, их особенности, возможности и ограничения. Также приведено сравнение этих языков, обоснован выбор наиболее подходящего.</w:t>
      </w:r>
    </w:p>
    <w:p w14:paraId="006F4498" w14:textId="77777777" w:rsidR="009E56EE" w:rsidRPr="001B106A" w:rsidRDefault="009E56EE" w:rsidP="009E5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Для разработки iOS приложений можно использовать следующие языки программирования:</w:t>
      </w:r>
    </w:p>
    <w:p w14:paraId="47A737FC" w14:textId="3FEF3874" w:rsidR="009E56EE" w:rsidRPr="001B106A" w:rsidRDefault="009E56EE" w:rsidP="009E56EE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– язык программирования, созданный Apple для разработки iOS,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watchOS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tvOS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. Он является официальным языком разработки приложений для Apple и предлагает множество удобных функций и </w:t>
      </w:r>
      <w:r>
        <w:rPr>
          <w:rFonts w:ascii="Times New Roman" w:hAnsi="Times New Roman" w:cs="Times New Roman"/>
          <w:sz w:val="28"/>
          <w:szCs w:val="28"/>
        </w:rPr>
        <w:t>возможностей</w:t>
      </w:r>
      <w:r w:rsidRPr="001B106A">
        <w:rPr>
          <w:rFonts w:ascii="Times New Roman" w:hAnsi="Times New Roman" w:cs="Times New Roman"/>
          <w:sz w:val="28"/>
          <w:szCs w:val="28"/>
        </w:rPr>
        <w:t xml:space="preserve"> для разработки;</w:t>
      </w:r>
    </w:p>
    <w:p w14:paraId="751BA44C" w14:textId="3BA4B553" w:rsidR="009E56EE" w:rsidRPr="001B106A" w:rsidRDefault="009E56EE" w:rsidP="009E56EE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Objective-C – язык программирования, который был ранее использован как основной язык разработки приложений для iOS, но сейчас уступает место Swift. Objective-C является объектно-ориентированным языком и использует динамическую типизацию;</w:t>
      </w:r>
    </w:p>
    <w:p w14:paraId="407AF68A" w14:textId="77777777" w:rsidR="009E56EE" w:rsidRPr="001B106A" w:rsidRDefault="009E56EE" w:rsidP="009E56EE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106A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– язык программирования, разработанный компанией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, который позволяет написать </w:t>
      </w:r>
      <w:proofErr w:type="gramStart"/>
      <w:r w:rsidRPr="001B106A">
        <w:rPr>
          <w:rFonts w:ascii="Times New Roman" w:hAnsi="Times New Roman" w:cs="Times New Roman"/>
          <w:sz w:val="28"/>
          <w:szCs w:val="28"/>
        </w:rPr>
        <w:t>кросс-платформенное</w:t>
      </w:r>
      <w:proofErr w:type="gramEnd"/>
      <w:r w:rsidRPr="001B106A">
        <w:rPr>
          <w:rFonts w:ascii="Times New Roman" w:hAnsi="Times New Roman" w:cs="Times New Roman"/>
          <w:sz w:val="28"/>
          <w:szCs w:val="28"/>
        </w:rPr>
        <w:t xml:space="preserve"> приложение одной кодовой базой и скомпилировать его в нативный код для iOS;</w:t>
      </w:r>
    </w:p>
    <w:p w14:paraId="4850DA95" w14:textId="77777777" w:rsidR="009E56EE" w:rsidRPr="001B106A" w:rsidRDefault="009E56EE" w:rsidP="009E56EE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C++ – мощный язык программирования, который может использоваться для разработки iOS приложений с помощью</w:t>
      </w:r>
      <w:r>
        <w:rPr>
          <w:rFonts w:ascii="Times New Roman" w:hAnsi="Times New Roman" w:cs="Times New Roman"/>
          <w:sz w:val="28"/>
          <w:szCs w:val="28"/>
        </w:rPr>
        <w:t xml:space="preserve"> таких инструментов как </w:t>
      </w:r>
      <w:r w:rsidRPr="001B106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и LLVM. Однако, так как C++ является низкоуровневым языком, его использование требует большего опыта и знаний, чем более высокоуровневые языки, такие как Swift или Objective-C. В дополнение к этому, </w:t>
      </w:r>
      <w:r w:rsidRPr="001B10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106A">
        <w:rPr>
          <w:rFonts w:ascii="Times New Roman" w:hAnsi="Times New Roman" w:cs="Times New Roman"/>
          <w:sz w:val="28"/>
          <w:szCs w:val="28"/>
        </w:rPr>
        <w:t xml:space="preserve">++ поддерживается </w:t>
      </w:r>
      <w:r w:rsidRPr="001B106A">
        <w:rPr>
          <w:rFonts w:ascii="Times New Roman" w:hAnsi="Times New Roman" w:cs="Times New Roman"/>
          <w:sz w:val="28"/>
          <w:szCs w:val="28"/>
          <w:lang w:val="en-US"/>
        </w:rPr>
        <w:t>Apple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106A">
        <w:rPr>
          <w:rFonts w:ascii="Times New Roman" w:hAnsi="Times New Roman" w:cs="Times New Roman"/>
          <w:sz w:val="28"/>
          <w:szCs w:val="28"/>
        </w:rPr>
        <w:t xml:space="preserve">неофициально, что может привести к </w:t>
      </w:r>
      <w:r>
        <w:rPr>
          <w:rFonts w:ascii="Times New Roman" w:hAnsi="Times New Roman" w:cs="Times New Roman"/>
          <w:sz w:val="28"/>
          <w:szCs w:val="28"/>
        </w:rPr>
        <w:t>нестабильной работе</w:t>
      </w:r>
      <w:r w:rsidRPr="001B106A">
        <w:rPr>
          <w:rFonts w:ascii="Times New Roman" w:hAnsi="Times New Roman" w:cs="Times New Roman"/>
          <w:sz w:val="28"/>
          <w:szCs w:val="28"/>
        </w:rPr>
        <w:t xml:space="preserve"> и проблемам с компиляцией;</w:t>
      </w:r>
    </w:p>
    <w:p w14:paraId="60DE66C9" w14:textId="77777777" w:rsidR="009E56EE" w:rsidRDefault="009E56EE" w:rsidP="009E56EE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lastRenderedPageBreak/>
        <w:t xml:space="preserve">Другие языки, такие как Java и Python, не являются официально поддерживаемыми Apple и могут быть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Pr="001B106A">
        <w:rPr>
          <w:rFonts w:ascii="Times New Roman" w:hAnsi="Times New Roman" w:cs="Times New Roman"/>
          <w:sz w:val="28"/>
          <w:szCs w:val="28"/>
        </w:rPr>
        <w:t xml:space="preserve"> сложными для использования</w:t>
      </w:r>
    </w:p>
    <w:p w14:paraId="4F1A12FF" w14:textId="77777777" w:rsidR="009E56EE" w:rsidRDefault="009E56EE" w:rsidP="009E56EE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кросс-платформенного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приложения не рассматривается организацией. </w:t>
      </w:r>
      <w:r w:rsidRPr="001B106A">
        <w:rPr>
          <w:rFonts w:ascii="Times New Roman" w:hAnsi="Times New Roman" w:cs="Times New Roman"/>
          <w:sz w:val="28"/>
          <w:szCs w:val="28"/>
        </w:rPr>
        <w:t>В целом, для</w:t>
      </w:r>
      <w:r>
        <w:rPr>
          <w:rFonts w:ascii="Times New Roman" w:hAnsi="Times New Roman" w:cs="Times New Roman"/>
          <w:sz w:val="28"/>
          <w:szCs w:val="28"/>
        </w:rPr>
        <w:t xml:space="preserve"> нативной</w:t>
      </w:r>
      <w:r w:rsidRPr="001B106A">
        <w:rPr>
          <w:rFonts w:ascii="Times New Roman" w:hAnsi="Times New Roman" w:cs="Times New Roman"/>
          <w:sz w:val="28"/>
          <w:szCs w:val="28"/>
        </w:rPr>
        <w:t xml:space="preserve"> разработки iOS приложений рекомендуется использовать Swift или Objective-C. </w:t>
      </w:r>
    </w:p>
    <w:p w14:paraId="1FE06A87" w14:textId="24AF9230" w:rsidR="00187A3C" w:rsidRDefault="009E56EE" w:rsidP="00187A3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является более современным и </w:t>
      </w:r>
      <w:r>
        <w:rPr>
          <w:rFonts w:ascii="Times New Roman" w:hAnsi="Times New Roman" w:cs="Times New Roman"/>
          <w:sz w:val="28"/>
          <w:szCs w:val="28"/>
        </w:rPr>
        <w:t>удобным</w:t>
      </w:r>
      <w:r w:rsidRPr="001B106A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использовании </w:t>
      </w:r>
      <w:r w:rsidRPr="001B106A">
        <w:rPr>
          <w:rFonts w:ascii="Times New Roman" w:hAnsi="Times New Roman" w:cs="Times New Roman"/>
          <w:sz w:val="28"/>
          <w:szCs w:val="28"/>
        </w:rPr>
        <w:t>языком программирования, чем Objective-C. Он имеет синтаксис</w:t>
      </w:r>
      <w:r>
        <w:rPr>
          <w:rFonts w:ascii="Times New Roman" w:hAnsi="Times New Roman" w:cs="Times New Roman"/>
          <w:sz w:val="28"/>
          <w:szCs w:val="28"/>
        </w:rPr>
        <w:t xml:space="preserve"> с высокой читабельностью</w:t>
      </w:r>
      <w:r w:rsidR="00CF4434" w:rsidRPr="00CF4434">
        <w:rPr>
          <w:rFonts w:ascii="Times New Roman" w:hAnsi="Times New Roman" w:cs="Times New Roman"/>
          <w:sz w:val="28"/>
          <w:szCs w:val="28"/>
        </w:rPr>
        <w:t xml:space="preserve">, </w:t>
      </w:r>
      <w:r w:rsidR="00CF4434">
        <w:rPr>
          <w:rFonts w:ascii="Times New Roman" w:hAnsi="Times New Roman" w:cs="Times New Roman"/>
          <w:sz w:val="28"/>
          <w:szCs w:val="28"/>
        </w:rPr>
        <w:t>что важно для дальнейшей поддержки ПО</w:t>
      </w:r>
      <w:r>
        <w:rPr>
          <w:rFonts w:ascii="Times New Roman" w:hAnsi="Times New Roman" w:cs="Times New Roman"/>
          <w:sz w:val="28"/>
          <w:szCs w:val="28"/>
        </w:rPr>
        <w:t>, использует статическую типизацию</w:t>
      </w:r>
      <w:r w:rsidRPr="00063C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безопасен</w:t>
      </w:r>
      <w:r w:rsidRPr="001B106A">
        <w:rPr>
          <w:rFonts w:ascii="Times New Roman" w:hAnsi="Times New Roman" w:cs="Times New Roman"/>
          <w:sz w:val="28"/>
          <w:szCs w:val="28"/>
        </w:rPr>
        <w:t xml:space="preserve"> и предлагает больше современных функций и возможностей, чем Objective-C. Кроме того, Swift быстрее и эффективнее, чем Objective-C, благодаря использованию оптимизированных структур данных и алгоритмов. </w:t>
      </w:r>
      <w:r>
        <w:rPr>
          <w:rFonts w:ascii="Times New Roman" w:hAnsi="Times New Roman" w:cs="Times New Roman"/>
          <w:sz w:val="28"/>
          <w:szCs w:val="28"/>
        </w:rPr>
        <w:t xml:space="preserve">Поэтому для разработки мобильного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1B10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телефонии НИЯУ МИФИ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1B106A">
        <w:rPr>
          <w:rFonts w:ascii="Times New Roman" w:hAnsi="Times New Roman" w:cs="Times New Roman"/>
          <w:sz w:val="28"/>
          <w:szCs w:val="28"/>
        </w:rPr>
        <w:t>.</w:t>
      </w:r>
    </w:p>
    <w:p w14:paraId="738D7960" w14:textId="14C8B09F" w:rsidR="00187A3C" w:rsidRDefault="00187A3C" w:rsidP="00187A3C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Императивный и декларативный подход в разработке</w:t>
      </w:r>
    </w:p>
    <w:p w14:paraId="074123F5" w14:textId="254206CB" w:rsidR="00086E76" w:rsidRPr="00086E76" w:rsidRDefault="00086E76" w:rsidP="00086E7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Императивное и декларативное программирование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две противоположные парадигмы. Императивное программирование делает акцент на командах или утверждениях, которые описывают, как должна выполняться программа, в то время как декларативное программирование фокусируется на конечном результате или итогах программы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словам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Lloyd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"декларативное программирование подразумевает указание того, что должно быть вычислено, но не обязательно как это должно быть вычислено"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086E76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7DCCF2B0" w14:textId="66C710F1" w:rsidR="00187A3C" w:rsidRPr="00E81760" w:rsidRDefault="00187A3C" w:rsidP="00187A3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 и SwiftUI – это два разных фреймворка, используемых для создания пользовательского интерфейса в iOS-приложениях.</w:t>
      </w:r>
    </w:p>
    <w:p w14:paraId="3A8757B4" w14:textId="77777777" w:rsidR="00187A3C" w:rsidRPr="00E81760" w:rsidRDefault="00187A3C" w:rsidP="00187A3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UIKit является стандартным фреймворком для разработки пользовательского интерфейса в iOS с момента выпуска первой версии iOS. Он предоставляет большое количество готовых элементов интерфейса, таких как кнопки, таблицы, коллекции и т.д., а также множество инструментов для управления их взаимодействием и анимацией. Однако UIKit требует большого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количества кода для реализации даже простых интерфейсов, что может усложнить разработку и увеличить вероятность ошибок.</w:t>
      </w:r>
    </w:p>
    <w:p w14:paraId="753C6157" w14:textId="77777777" w:rsidR="00187A3C" w:rsidRPr="00E81760" w:rsidRDefault="00187A3C" w:rsidP="00187A3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SwiftUI – это новый фреймворк, введенный Apple в 2019 году. Он предназначен для создания пользовательского интерфейса с помощью декларативного языка описания, который позволяет описывать интерфейс в терминах его состояний и поведения, а не в терминах низкоуровневых действий, которые нужно выполнить. Это позволяет создавать интерфейсы быстрее и проще, так как не нужно писать много кода для реализации отдельных элементов интерфейса. </w:t>
      </w:r>
    </w:p>
    <w:p w14:paraId="286F355A" w14:textId="77777777" w:rsidR="00187A3C" w:rsidRPr="00E81760" w:rsidRDefault="00187A3C" w:rsidP="00187A3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В целом, оба фреймворка могут быть использованы для создания пользовательского интерфейса в iOS-приложениях, SwiftUI является более современным и удобным в использовании из-за его декларативного подхода и автоматической обработки изменений состояния. Однако предпочтение при разработке было отдано UIKit.</w:t>
      </w:r>
    </w:p>
    <w:p w14:paraId="4D5E8327" w14:textId="77777777" w:rsidR="00187A3C" w:rsidRPr="00E81760" w:rsidRDefault="00187A3C" w:rsidP="00187A3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описаны причины выбора императивного подхода для создания интерфейса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приложения:</w:t>
      </w:r>
    </w:p>
    <w:p w14:paraId="3590F0AF" w14:textId="77777777" w:rsidR="00E16E05" w:rsidRDefault="00187A3C" w:rsidP="00E16E05">
      <w:pPr>
        <w:pStyle w:val="a6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UIKit </w:t>
      </w:r>
      <w:r w:rsidR="00086E76">
        <w:rPr>
          <w:rFonts w:ascii="Times New Roman" w:hAnsi="Times New Roman" w:cs="Times New Roman"/>
          <w:color w:val="000000" w:themeColor="text1"/>
          <w:sz w:val="28"/>
          <w:szCs w:val="28"/>
        </w:rPr>
        <w:t>начал использоваться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iOS гораздо раньше, чем SwiftUI, поэтому он более широко распространен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7302" w:rsidRP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[15]. 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1.6.1 представлен график использования фреймворков для различных 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Из графика видно, что прослеживается тенденция увеличения использования </w:t>
      </w:r>
      <w:proofErr w:type="spellStart"/>
      <w:r w:rsidR="008D73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однако стоит учесть, что поддержка только последних версий 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8D7302" w:rsidRPr="008D7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7302">
        <w:rPr>
          <w:rFonts w:ascii="Times New Roman" w:hAnsi="Times New Roman" w:cs="Times New Roman"/>
          <w:color w:val="000000" w:themeColor="text1"/>
          <w:sz w:val="28"/>
          <w:szCs w:val="28"/>
        </w:rPr>
        <w:t>не выгодна для организации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5DAFD78" w14:textId="77777777" w:rsidR="00E16E05" w:rsidRDefault="00187A3C" w:rsidP="00E16E05">
      <w:pPr>
        <w:pStyle w:val="a6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6E05">
        <w:rPr>
          <w:rFonts w:ascii="Times New Roman" w:hAnsi="Times New Roman" w:cs="Times New Roman"/>
          <w:color w:val="000000" w:themeColor="text1"/>
          <w:sz w:val="28"/>
          <w:szCs w:val="28"/>
        </w:rPr>
        <w:t>UIKit предоставляет больше возможностей для настройки и контроля поведения элементов интерфейса. Это может быть полезно при создании таблиц с динамической высотой ячеек в зависимости от количества текста;</w:t>
      </w:r>
    </w:p>
    <w:p w14:paraId="722C9222" w14:textId="3D3A9FA3" w:rsidR="00187A3C" w:rsidRPr="00E16E05" w:rsidRDefault="00187A3C" w:rsidP="00E16E05">
      <w:pPr>
        <w:pStyle w:val="a6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6E05">
        <w:rPr>
          <w:rFonts w:ascii="Times New Roman" w:hAnsi="Times New Roman" w:cs="Times New Roman"/>
          <w:color w:val="000000" w:themeColor="text1"/>
          <w:sz w:val="28"/>
          <w:szCs w:val="28"/>
        </w:rPr>
        <w:t>UIKit предоставляет больше функциональности и возможностей, чем SwiftUI, включая различные элементы интерфейса, анимации и инструменты управления контентом. Это может быть полезно при создании сложных интерфейсов с множеством индивидуальных элементов.</w:t>
      </w:r>
    </w:p>
    <w:p w14:paraId="0BA49699" w14:textId="77777777" w:rsidR="008D7302" w:rsidRDefault="008D7302" w:rsidP="008D7302">
      <w:pPr>
        <w:pStyle w:val="a6"/>
        <w:keepNext/>
        <w:spacing w:line="360" w:lineRule="auto"/>
        <w:ind w:left="0" w:firstLine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92A5F" wp14:editId="54C9D911">
            <wp:extent cx="6252248" cy="35087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693" cy="35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358" w14:textId="017B4E96" w:rsidR="009E56EE" w:rsidRDefault="008D7302" w:rsidP="00E16E05">
      <w:pPr>
        <w:pStyle w:val="-"/>
        <w:ind w:firstLine="0"/>
        <w:jc w:val="center"/>
        <w:rPr>
          <w:lang w:val="en-US"/>
        </w:rPr>
      </w:pPr>
      <w:r>
        <w:t>Рисунок 1.</w:t>
      </w:r>
      <w:r>
        <w:t>6</w:t>
      </w:r>
      <w:r>
        <w:t xml:space="preserve">.1 </w:t>
      </w:r>
      <w:r>
        <w:t xml:space="preserve">– </w:t>
      </w:r>
      <w:r w:rsidR="00E16E05">
        <w:t xml:space="preserve">Использование </w:t>
      </w:r>
      <w:r w:rsidR="00E16E05">
        <w:rPr>
          <w:lang w:val="en-US"/>
        </w:rPr>
        <w:t>UIKit</w:t>
      </w:r>
      <w:r w:rsidR="00E16E05" w:rsidRPr="00E16E05">
        <w:t xml:space="preserve"> </w:t>
      </w:r>
      <w:r w:rsidR="00E16E05">
        <w:t xml:space="preserve">и </w:t>
      </w:r>
      <w:proofErr w:type="spellStart"/>
      <w:r w:rsidR="00E16E05">
        <w:rPr>
          <w:lang w:val="en-US"/>
        </w:rPr>
        <w:t>SwiftUI</w:t>
      </w:r>
      <w:proofErr w:type="spellEnd"/>
      <w:r w:rsidR="00E16E05" w:rsidRPr="00E16E05">
        <w:t xml:space="preserve"> </w:t>
      </w:r>
      <w:r w:rsidR="00E16E05">
        <w:t xml:space="preserve">для различных версий </w:t>
      </w:r>
      <w:r w:rsidR="00E16E05">
        <w:rPr>
          <w:lang w:val="en-US"/>
        </w:rPr>
        <w:t>iOS</w:t>
      </w:r>
    </w:p>
    <w:p w14:paraId="71254A98" w14:textId="012B1616" w:rsidR="00E16E05" w:rsidRDefault="00E16E05" w:rsidP="00E16E0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E16E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архитектурного паттерна</w:t>
      </w:r>
    </w:p>
    <w:p w14:paraId="37F8EB33" w14:textId="0C2C8EC3" w:rsidR="00E16E05" w:rsidRPr="003F7BE1" w:rsidRDefault="00E16E05" w:rsidP="00E16E0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Выбор архитектурного паттерна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важный шаг в разработке приложения для iOS. Архитектурный паттерн определяет структуру приложения и способ взаимодействия его различных частей. Правильный выбор архитектурного паттерна может упростить разработку, улучшить поддержку кода и повысить гибкость программного кода.</w:t>
      </w:r>
    </w:p>
    <w:p w14:paraId="6363DF50" w14:textId="77777777" w:rsidR="00E16E05" w:rsidRPr="003F7BE1" w:rsidRDefault="00E16E05" w:rsidP="00E16E0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Существует несколько популярных архитектурных паттернов, которые можно использовать в приложениях для iOS, таких как MVC (Model-View-Controller), MVP (Model-View-Presenter), MVVM (Model-View-ViewModel) и VIPER. Каждый из этих паттернов имеет свои сильные и слабые стороны, и выбор паттерна зависит от конкретных требований и целей приложения.</w:t>
      </w:r>
    </w:p>
    <w:p w14:paraId="097AED76" w14:textId="77777777" w:rsidR="00E16E05" w:rsidRPr="003F7BE1" w:rsidRDefault="00E16E05" w:rsidP="00E16E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Проведено сравнение различных архитектурных паттернов, их ключевые характеристики, чтобы повысить масштабируемость, поддерживаемость и тестируемость программного кода. Разница между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MVP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MVVM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несущественна.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и о модели, и о слое представления.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о модели и зависит от слоя представления.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ViewModel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похожа на </w:t>
      </w:r>
      <w:r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но она отвязана от пользовательского 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интерфейса и слоя данных, потому что преобразует данные, полученные из модели в формат, удобный для слоя представления.</w:t>
      </w:r>
    </w:p>
    <w:p w14:paraId="4BF482D6" w14:textId="77777777" w:rsidR="00E16E05" w:rsidRPr="003F7BE1" w:rsidRDefault="00E16E05" w:rsidP="00E16E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 xml:space="preserve">Использование архитектурного паттерна MVС для приложения </w:t>
      </w:r>
      <w:r w:rsidRPr="003F7BE1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3F7BE1">
        <w:rPr>
          <w:rFonts w:ascii="Times New Roman" w:hAnsi="Times New Roman" w:cs="Times New Roman"/>
          <w:sz w:val="28"/>
          <w:szCs w:val="28"/>
        </w:rPr>
        <w:t>-телефонии может быть хорошим выбором по нескольким причинам:</w:t>
      </w:r>
    </w:p>
    <w:p w14:paraId="7E4C23B4" w14:textId="77777777" w:rsidR="00E16E05" w:rsidRPr="003F7BE1" w:rsidRDefault="00E16E05" w:rsidP="00E16E05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Понятное и удобное разделение логики на изолированные компоненты. Это облегчает внесение изменений и поддержку приложения.</w:t>
      </w:r>
    </w:p>
    <w:p w14:paraId="4A02BA09" w14:textId="77777777" w:rsidR="00E16E05" w:rsidRPr="003F7BE1" w:rsidRDefault="00E16E05" w:rsidP="00E16E05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Возможность переиспользования кода</w:t>
      </w:r>
      <w:r w:rsidRPr="003F7B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A7B8AB" w14:textId="77777777" w:rsidR="00E16E05" w:rsidRPr="003F7BE1" w:rsidRDefault="00E16E05" w:rsidP="00E16E05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Тестируемость. Разделение задач в MVC облегчает независимое тестирование различных частей приложения, что помогает обеспечить надежность и отсутствие ошибок в приложении;</w:t>
      </w:r>
    </w:p>
    <w:p w14:paraId="6E646A4F" w14:textId="77777777" w:rsidR="00E16E05" w:rsidRPr="003F7BE1" w:rsidRDefault="00E16E05" w:rsidP="00E16E05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Поддерживаемость. Модель MVC облегчает обслуживание приложения с течением времени, поскольку изменения в модели или контроллере не требуют изменений в слое представления, и наоборот</w:t>
      </w:r>
    </w:p>
    <w:p w14:paraId="1D4F5203" w14:textId="77777777" w:rsidR="00E16E05" w:rsidRDefault="00E16E05" w:rsidP="00E16E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В целом, архитектурный паттерн MVC может помочь сделать разработку приложения SIP-телефонии более эффективной и удобной, что может быть особенно важно для приложения, которое должно быть надежным и отзывчивым. Кроме того, MVC – это широко используемый и устоявшийся архитектурный паттерн, который знаком многим разработчикам, что может облегчить поиск ресурсов и поддерживаемость кода.</w:t>
      </w:r>
    </w:p>
    <w:p w14:paraId="72828517" w14:textId="77777777" w:rsidR="00E16E05" w:rsidRPr="009E56EE" w:rsidRDefault="00E16E05" w:rsidP="00E16E05">
      <w:pPr>
        <w:pStyle w:val="-"/>
        <w:ind w:firstLine="0"/>
        <w:jc w:val="center"/>
      </w:pPr>
    </w:p>
    <w:p w14:paraId="3292581D" w14:textId="77777777" w:rsidR="00CF4434" w:rsidRPr="00040B09" w:rsidRDefault="00CF4434" w:rsidP="00040B09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3A68E057" w14:textId="6C5F4EB4" w:rsidR="00180CEF" w:rsidRPr="004D6528" w:rsidRDefault="00180CEF" w:rsidP="005C3966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33762240"/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СПИСОК </w:t>
      </w:r>
      <w:r w:rsidR="004D6528"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ИСПОЛЬЗОВАННОЙ </w:t>
      </w:r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15"/>
    </w:p>
    <w:p w14:paraId="1F5B305A" w14:textId="6CCB24E6" w:rsidR="004D6528" w:rsidRDefault="004D6528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Финансовая отчетность ВКонтакте [Электронный ресурс]. – 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7" w:history="1">
        <w:r w:rsidR="005C3966"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https://vk.com/press/q4-2021-results</w:t>
        </w:r>
      </w:hyperlink>
    </w:p>
    <w:p w14:paraId="01B96B9D" w14:textId="79D1EAF1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удаленной работы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https://www.sipnet.ru/helpfull/remote-work</w:t>
        </w:r>
      </w:hyperlink>
    </w:p>
    <w:p w14:paraId="5D1E007F" w14:textId="2488FCAF" w:rsidR="005C3966" w:rsidRPr="003729B2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Минтруд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сотрудников, работающих дистанционно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9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https://www.interfax.ru/russia/757540</w:t>
        </w:r>
      </w:hyperlink>
    </w:p>
    <w:p w14:paraId="36528FD4" w14:textId="2219F608" w:rsidR="003729B2" w:rsidRPr="003729B2" w:rsidRDefault="003729B2" w:rsidP="003729B2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RFC 3261 Session Initial Protocol [</w:t>
      </w:r>
      <w:r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  <w:t>Электронный</w:t>
      </w:r>
      <w:r w:rsidRPr="003729B2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r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  <w:t>ресурс</w:t>
      </w:r>
      <w:r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]. – URL: </w:t>
      </w:r>
      <w:hyperlink r:id="rId20" w:history="1">
        <w:r w:rsidRPr="00E974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https://datatracker.ietf.org/doc/html/rfc3261</w:t>
        </w:r>
      </w:hyperlink>
    </w:p>
    <w:p w14:paraId="34BAFA67" w14:textId="145DBA0C" w:rsidR="005C3966" w:rsidRPr="003729B2" w:rsidRDefault="00EC0F3A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bookmarkStart w:id="16" w:name="OLE_LINK1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Страница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bookmarkEnd w:id="16"/>
      <w:r w:rsidRPr="003729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hyperlink r:id="rId21" w:history="1"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apps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apple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grandstream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wave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lite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3729B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1029274043</w:t>
        </w:r>
      </w:hyperlink>
    </w:p>
    <w:p w14:paraId="55719CE4" w14:textId="5D1560FD" w:rsidR="00AB104B" w:rsidRPr="003729B2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729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232B2E19" w14:textId="57BE83C7" w:rsidR="00EC0F3A" w:rsidRDefault="008B78ED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Жизненный цикл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2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https://manasaprema04.medium.com/application-life-cycle-in-ios-f7365d8c1636</w:t>
        </w:r>
      </w:hyperlink>
    </w:p>
    <w:p w14:paraId="7CBD6149" w14:textId="46E72E1F" w:rsidR="008B78ED" w:rsidRPr="00B459E1" w:rsidRDefault="00040B09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3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https://apps.apple.com/ru/app/zoiper-lite-voip-soft-phone/id438949960</w:t>
        </w:r>
      </w:hyperlink>
    </w:p>
    <w:p w14:paraId="2DE140F1" w14:textId="0BFEBE86" w:rsidR="00B459E1" w:rsidRPr="00B459E1" w:rsidRDefault="00B459E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B95B546" w14:textId="0A12862B" w:rsidR="00040B09" w:rsidRDefault="008E5DB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4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https://apps.apple.com/ru/app/portsip-softphone/id426903818</w:t>
        </w:r>
      </w:hyperlink>
    </w:p>
    <w:p w14:paraId="03B1E54F" w14:textId="2A0B143E" w:rsidR="00B459E1" w:rsidRPr="00B459E1" w:rsidRDefault="00B459E1" w:rsidP="00B459E1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1653FC" w14:textId="3E152B03" w:rsidR="008E5DB1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="00B459E1"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https://play.google.com/store/apps/details?id=ru.mephi.voip</w:t>
        </w:r>
      </w:hyperlink>
    </w:p>
    <w:p w14:paraId="61D554B8" w14:textId="6FEFEA5D" w:rsidR="00187A3C" w:rsidRDefault="00E24D62" w:rsidP="00086E7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>Волокобинский</w:t>
      </w:r>
      <w:proofErr w:type="spellEnd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Михаил Юрьевич, Пекарская Ольга Анатольевна, Рази Даниил Александрович Принятие решений на основе метода анализа иерархий // Финансы: теория и практика. </w:t>
      </w:r>
      <w:r w:rsidRPr="003408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2016. №2 (92). URL: </w:t>
      </w:r>
      <w:hyperlink r:id="rId26" w:history="1">
        <w:r w:rsidR="00CF4434" w:rsidRPr="00E974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https://cyberleninka.ru/article/n/prinyatie-resheniy-na-osnove-metoda-analiza-ierarhiy-1</w:t>
        </w:r>
      </w:hyperlink>
    </w:p>
    <w:p w14:paraId="2EDE0728" w14:textId="4B7E68B0" w:rsidR="00086E76" w:rsidRDefault="00086E76" w:rsidP="00086E7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6E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Lloyd, J.: Practical advantages of declarative programming. In: Joint Conference on Declarative Programming, GULP-PRODE 1994 (1994)</w:t>
      </w:r>
    </w:p>
    <w:p w14:paraId="5018EFB3" w14:textId="6DE25B10" w:rsidR="008D7302" w:rsidRDefault="008D7302" w:rsidP="000E12DF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16E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приложений, использующих </w:t>
      </w:r>
      <w:proofErr w:type="spellStart"/>
      <w:r w:rsidRPr="00E16E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E16E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16E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– </w:t>
      </w:r>
      <w:hyperlink r:id="rId27" w:history="1">
        <w:r w:rsidR="00E16E05" w:rsidRPr="00E974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https://blog.timac.org/2022/1005-state-of-swift-and-swiftui-ios16/</w:t>
        </w:r>
      </w:hyperlink>
    </w:p>
    <w:p w14:paraId="102F578E" w14:textId="77777777" w:rsidR="00E16E05" w:rsidRPr="00E16E05" w:rsidRDefault="00E16E05" w:rsidP="000E12DF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12DAA5" w14:textId="77777777" w:rsidR="00744DF9" w:rsidRPr="008D7302" w:rsidRDefault="00744DF9" w:rsidP="00744DF9">
      <w:pPr>
        <w:rPr>
          <w:lang w:val="en-US"/>
        </w:rPr>
      </w:pPr>
    </w:p>
    <w:p w14:paraId="7E26479F" w14:textId="0ECA4F54" w:rsidR="00576584" w:rsidRPr="008D7302" w:rsidRDefault="00576584" w:rsidP="00040B09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sectPr w:rsidR="00576584" w:rsidRPr="008D7302" w:rsidSect="00FE3B3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F2B44" w14:textId="77777777" w:rsidR="00E27AA7" w:rsidRDefault="00E27AA7" w:rsidP="00FE3B32">
      <w:r>
        <w:separator/>
      </w:r>
    </w:p>
  </w:endnote>
  <w:endnote w:type="continuationSeparator" w:id="0">
    <w:p w14:paraId="509FBC50" w14:textId="77777777" w:rsidR="00E27AA7" w:rsidRDefault="00E27AA7" w:rsidP="00FE3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7053646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1AA6AF2E" w14:textId="5C9D48F9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 w:rsidR="004D0481">
          <w:rPr>
            <w:rStyle w:val="ae"/>
            <w:noProof/>
          </w:rPr>
          <w:t>9</w:t>
        </w:r>
        <w:r>
          <w:rPr>
            <w:rStyle w:val="ae"/>
          </w:rPr>
          <w:fldChar w:fldCharType="end"/>
        </w:r>
      </w:p>
    </w:sdtContent>
  </w:sdt>
  <w:p w14:paraId="35EE8665" w14:textId="77777777" w:rsidR="00FE3B32" w:rsidRDefault="00FE3B3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52330833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20803CC" w14:textId="382EB991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856B91A" w14:textId="77777777" w:rsidR="00FE3B32" w:rsidRDefault="00FE3B3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E5555" w14:textId="77777777" w:rsidR="00E27AA7" w:rsidRDefault="00E27AA7" w:rsidP="00FE3B32">
      <w:r>
        <w:separator/>
      </w:r>
    </w:p>
  </w:footnote>
  <w:footnote w:type="continuationSeparator" w:id="0">
    <w:p w14:paraId="61A1B858" w14:textId="77777777" w:rsidR="00E27AA7" w:rsidRDefault="00E27AA7" w:rsidP="00FE3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E04B" w14:textId="77777777" w:rsidR="004D0481" w:rsidRDefault="004D0481" w:rsidP="004D0481">
    <w:pPr>
      <w:pStyle w:val="af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0575"/>
    <w:multiLevelType w:val="hybridMultilevel"/>
    <w:tmpl w:val="1EBC76E2"/>
    <w:lvl w:ilvl="0" w:tplc="B7FCF52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D6C3F"/>
    <w:multiLevelType w:val="hybridMultilevel"/>
    <w:tmpl w:val="0D32790E"/>
    <w:lvl w:ilvl="0" w:tplc="D57EF4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9309B0"/>
    <w:multiLevelType w:val="hybridMultilevel"/>
    <w:tmpl w:val="8F0A1540"/>
    <w:lvl w:ilvl="0" w:tplc="D11A7B24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F05AA5"/>
    <w:multiLevelType w:val="hybridMultilevel"/>
    <w:tmpl w:val="6C9615FC"/>
    <w:lvl w:ilvl="0" w:tplc="1348272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F4864"/>
    <w:multiLevelType w:val="hybridMultilevel"/>
    <w:tmpl w:val="E1EEF72C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6472D"/>
    <w:multiLevelType w:val="hybridMultilevel"/>
    <w:tmpl w:val="D4F67D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974208"/>
    <w:multiLevelType w:val="hybridMultilevel"/>
    <w:tmpl w:val="B5261A18"/>
    <w:lvl w:ilvl="0" w:tplc="C45EF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6"/>
  </w:num>
  <w:num w:numId="2" w16cid:durableId="1633900242">
    <w:abstractNumId w:val="9"/>
  </w:num>
  <w:num w:numId="3" w16cid:durableId="1029532783">
    <w:abstractNumId w:val="10"/>
  </w:num>
  <w:num w:numId="4" w16cid:durableId="1730028955">
    <w:abstractNumId w:val="8"/>
  </w:num>
  <w:num w:numId="5" w16cid:durableId="1429690824">
    <w:abstractNumId w:val="4"/>
  </w:num>
  <w:num w:numId="6" w16cid:durableId="390806256">
    <w:abstractNumId w:val="5"/>
  </w:num>
  <w:num w:numId="7" w16cid:durableId="1868760430">
    <w:abstractNumId w:val="3"/>
  </w:num>
  <w:num w:numId="8" w16cid:durableId="1784299699">
    <w:abstractNumId w:val="7"/>
  </w:num>
  <w:num w:numId="9" w16cid:durableId="1324821909">
    <w:abstractNumId w:val="1"/>
  </w:num>
  <w:num w:numId="10" w16cid:durableId="1236210467">
    <w:abstractNumId w:val="2"/>
  </w:num>
  <w:num w:numId="11" w16cid:durableId="19907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025C3"/>
    <w:rsid w:val="0001338A"/>
    <w:rsid w:val="00020391"/>
    <w:rsid w:val="00040B09"/>
    <w:rsid w:val="00041410"/>
    <w:rsid w:val="00052914"/>
    <w:rsid w:val="00063C8E"/>
    <w:rsid w:val="00082E0A"/>
    <w:rsid w:val="00086E76"/>
    <w:rsid w:val="00095919"/>
    <w:rsid w:val="000A1A82"/>
    <w:rsid w:val="00100388"/>
    <w:rsid w:val="00104C2A"/>
    <w:rsid w:val="00142BEC"/>
    <w:rsid w:val="001772A0"/>
    <w:rsid w:val="00180CEF"/>
    <w:rsid w:val="00187A3C"/>
    <w:rsid w:val="00191CEE"/>
    <w:rsid w:val="001A4F6B"/>
    <w:rsid w:val="001B106A"/>
    <w:rsid w:val="001B6D7C"/>
    <w:rsid w:val="001C78C4"/>
    <w:rsid w:val="001F282A"/>
    <w:rsid w:val="00212C2A"/>
    <w:rsid w:val="002132F6"/>
    <w:rsid w:val="00225B89"/>
    <w:rsid w:val="002444F7"/>
    <w:rsid w:val="002B4E54"/>
    <w:rsid w:val="002B6918"/>
    <w:rsid w:val="002C0C65"/>
    <w:rsid w:val="002D3A82"/>
    <w:rsid w:val="003023CD"/>
    <w:rsid w:val="00330DB4"/>
    <w:rsid w:val="003326F3"/>
    <w:rsid w:val="00340874"/>
    <w:rsid w:val="003729B2"/>
    <w:rsid w:val="00373B1A"/>
    <w:rsid w:val="00382380"/>
    <w:rsid w:val="00384C2F"/>
    <w:rsid w:val="00385C8C"/>
    <w:rsid w:val="003A1BB6"/>
    <w:rsid w:val="003A34FF"/>
    <w:rsid w:val="003F483E"/>
    <w:rsid w:val="003F7BE1"/>
    <w:rsid w:val="00401A97"/>
    <w:rsid w:val="004916DF"/>
    <w:rsid w:val="00494C12"/>
    <w:rsid w:val="004978CD"/>
    <w:rsid w:val="004A53B6"/>
    <w:rsid w:val="004B0355"/>
    <w:rsid w:val="004D0481"/>
    <w:rsid w:val="004D6528"/>
    <w:rsid w:val="005346CD"/>
    <w:rsid w:val="00554733"/>
    <w:rsid w:val="005650E4"/>
    <w:rsid w:val="00576584"/>
    <w:rsid w:val="005C3966"/>
    <w:rsid w:val="005C52AC"/>
    <w:rsid w:val="005D06B0"/>
    <w:rsid w:val="00600990"/>
    <w:rsid w:val="006067A6"/>
    <w:rsid w:val="00615477"/>
    <w:rsid w:val="006429C2"/>
    <w:rsid w:val="006475F0"/>
    <w:rsid w:val="006B2394"/>
    <w:rsid w:val="006C2CB1"/>
    <w:rsid w:val="006E03E3"/>
    <w:rsid w:val="007172EE"/>
    <w:rsid w:val="00741C50"/>
    <w:rsid w:val="00744DF9"/>
    <w:rsid w:val="00775193"/>
    <w:rsid w:val="007858C1"/>
    <w:rsid w:val="00787A21"/>
    <w:rsid w:val="007A041E"/>
    <w:rsid w:val="007B5B43"/>
    <w:rsid w:val="007C74C9"/>
    <w:rsid w:val="007D4BE5"/>
    <w:rsid w:val="007D4CDC"/>
    <w:rsid w:val="007E790F"/>
    <w:rsid w:val="007F10B0"/>
    <w:rsid w:val="00801520"/>
    <w:rsid w:val="00805D89"/>
    <w:rsid w:val="008102E0"/>
    <w:rsid w:val="00835A1E"/>
    <w:rsid w:val="008436BC"/>
    <w:rsid w:val="00860E5F"/>
    <w:rsid w:val="0086483B"/>
    <w:rsid w:val="00880D85"/>
    <w:rsid w:val="008945BE"/>
    <w:rsid w:val="00895C5D"/>
    <w:rsid w:val="008A10F7"/>
    <w:rsid w:val="008A2FD4"/>
    <w:rsid w:val="008B7771"/>
    <w:rsid w:val="008B78ED"/>
    <w:rsid w:val="008D6B70"/>
    <w:rsid w:val="008D7302"/>
    <w:rsid w:val="008E5DB1"/>
    <w:rsid w:val="0090766C"/>
    <w:rsid w:val="00947A0E"/>
    <w:rsid w:val="00951B48"/>
    <w:rsid w:val="009643EF"/>
    <w:rsid w:val="00966EA5"/>
    <w:rsid w:val="00985BAC"/>
    <w:rsid w:val="009C36E5"/>
    <w:rsid w:val="009E56EE"/>
    <w:rsid w:val="00A07668"/>
    <w:rsid w:val="00A21379"/>
    <w:rsid w:val="00A25BD8"/>
    <w:rsid w:val="00AB104B"/>
    <w:rsid w:val="00AF1A42"/>
    <w:rsid w:val="00B06E3D"/>
    <w:rsid w:val="00B14152"/>
    <w:rsid w:val="00B4088A"/>
    <w:rsid w:val="00B459E1"/>
    <w:rsid w:val="00B718C0"/>
    <w:rsid w:val="00B73F0F"/>
    <w:rsid w:val="00B84AF7"/>
    <w:rsid w:val="00B95554"/>
    <w:rsid w:val="00BB5CF4"/>
    <w:rsid w:val="00BC53C3"/>
    <w:rsid w:val="00BE29B4"/>
    <w:rsid w:val="00C048B1"/>
    <w:rsid w:val="00C053D8"/>
    <w:rsid w:val="00C15134"/>
    <w:rsid w:val="00C15F20"/>
    <w:rsid w:val="00C27476"/>
    <w:rsid w:val="00C277CA"/>
    <w:rsid w:val="00C37D61"/>
    <w:rsid w:val="00C565F3"/>
    <w:rsid w:val="00C64ED6"/>
    <w:rsid w:val="00C941F9"/>
    <w:rsid w:val="00C953A7"/>
    <w:rsid w:val="00C960F9"/>
    <w:rsid w:val="00CC1FF0"/>
    <w:rsid w:val="00CC4651"/>
    <w:rsid w:val="00CF2F53"/>
    <w:rsid w:val="00CF4434"/>
    <w:rsid w:val="00D14239"/>
    <w:rsid w:val="00D20343"/>
    <w:rsid w:val="00D2044E"/>
    <w:rsid w:val="00D410C4"/>
    <w:rsid w:val="00D41E7B"/>
    <w:rsid w:val="00D56827"/>
    <w:rsid w:val="00D841E5"/>
    <w:rsid w:val="00D864A5"/>
    <w:rsid w:val="00DA62AB"/>
    <w:rsid w:val="00DC485D"/>
    <w:rsid w:val="00DD1FDD"/>
    <w:rsid w:val="00E00A5F"/>
    <w:rsid w:val="00E0722B"/>
    <w:rsid w:val="00E16E05"/>
    <w:rsid w:val="00E24D62"/>
    <w:rsid w:val="00E27AA7"/>
    <w:rsid w:val="00E53269"/>
    <w:rsid w:val="00E81760"/>
    <w:rsid w:val="00EA643B"/>
    <w:rsid w:val="00EB4693"/>
    <w:rsid w:val="00EC0F3A"/>
    <w:rsid w:val="00EE4B41"/>
    <w:rsid w:val="00F00288"/>
    <w:rsid w:val="00F161C6"/>
    <w:rsid w:val="00F3308A"/>
    <w:rsid w:val="00F53CBA"/>
    <w:rsid w:val="00F765BA"/>
    <w:rsid w:val="00FA5FB5"/>
    <w:rsid w:val="00FB3E6A"/>
    <w:rsid w:val="00FB57E1"/>
    <w:rsid w:val="00FB73BE"/>
    <w:rsid w:val="00FC37D7"/>
    <w:rsid w:val="00FD5838"/>
    <w:rsid w:val="00FE3B32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C8C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iPriority w:val="35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  <w:style w:type="paragraph" w:styleId="ac">
    <w:name w:val="footer"/>
    <w:basedOn w:val="a"/>
    <w:link w:val="ad"/>
    <w:uiPriority w:val="99"/>
    <w:unhideWhenUsed/>
    <w:rsid w:val="00FE3B3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E3B32"/>
    <w:rPr>
      <w:rFonts w:asciiTheme="minorHAnsi" w:eastAsiaTheme="minorEastAsia" w:hAnsiTheme="minorHAnsi" w:cstheme="minorBidi"/>
      <w:sz w:val="22"/>
    </w:rPr>
  </w:style>
  <w:style w:type="character" w:styleId="ae">
    <w:name w:val="page number"/>
    <w:basedOn w:val="a0"/>
    <w:uiPriority w:val="99"/>
    <w:semiHidden/>
    <w:unhideWhenUsed/>
    <w:rsid w:val="00FE3B32"/>
  </w:style>
  <w:style w:type="paragraph" w:styleId="af">
    <w:name w:val="header"/>
    <w:basedOn w:val="a"/>
    <w:link w:val="af0"/>
    <w:uiPriority w:val="99"/>
    <w:unhideWhenUsed/>
    <w:rsid w:val="004D048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4D0481"/>
    <w:rPr>
      <w:rFonts w:asciiTheme="minorHAnsi" w:eastAsiaTheme="minorEastAsia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sipnet.ru/helpfull/remote-work" TargetMode="External"/><Relationship Id="rId26" Type="http://schemas.openxmlformats.org/officeDocument/2006/relationships/hyperlink" Target="https://cyberleninka.ru/article/n/prinyatie-resheniy-na-osnove-metoda-analiza-ierarhiy-1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s.apple.com/ru/app/grandstream-wave-lite/id102927404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vk.com/press/q4-2021-results" TargetMode="External"/><Relationship Id="rId25" Type="http://schemas.openxmlformats.org/officeDocument/2006/relationships/hyperlink" Target="https://play.google.com/store/apps/details?id=ru.mephi.vo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atatracker.ietf.org/doc/html/rfc326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apps.apple.com/ru/app/portsip-softphone/id4269038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pps.apple.com/ru/app/zoiper-lite-voip-soft-phone/id438949960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www.interfax.ru/russia/757540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manasaprema04.medium.com/application-life-cycle-in-ios-f7365d8c1636" TargetMode="External"/><Relationship Id="rId27" Type="http://schemas.openxmlformats.org/officeDocument/2006/relationships/hyperlink" Target="https://blog.timac.org/2022/1005-state-of-swift-and-swiftui-ios1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25</Pages>
  <Words>4316</Words>
  <Characters>24605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2022-12-18T15:35:00Z</dcterms:created>
  <dcterms:modified xsi:type="dcterms:W3CDTF">2023-05-09T11:37:00Z</dcterms:modified>
</cp:coreProperties>
</file>