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발주처-시연-대본-재난안전-ai-대응지원-poc"/>
    <w:p>
      <w:pPr>
        <w:pStyle w:val="Heading1"/>
      </w:pPr>
      <w:r>
        <w:t xml:space="preserve">발주처 시연 대본 — 재난안전 AI 대응지원 POC</w:t>
      </w:r>
    </w:p>
    <w:p>
      <w:pPr>
        <w:pStyle w:val="BlockText"/>
      </w:pPr>
      <w:r>
        <w:t xml:space="preserve">대상: https://une-aidata-web.vercel.app · 소요 약 10분</w:t>
      </w:r>
      <w:r>
        <w:t xml:space="preserve"> </w:t>
      </w:r>
      <w:r>
        <w:t xml:space="preserve">원칙: 화면의 모든 값은 Seed/Mock·계획문서 판독·전처리 반입 자료다.</w:t>
      </w:r>
      <w:r>
        <w:t xml:space="preserve"> </w:t>
      </w:r>
      <w:r>
        <w:rPr>
          <w:b/>
          <w:bCs/>
        </w:rPr>
        <w:t xml:space="preserve">공식 위험도·피해예측이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아니라는 고지를 각 장면에서 반복</w:t>
      </w:r>
      <w:r>
        <w:t xml:space="preserve">한다 — 이것이 신뢰의 근거다.</w:t>
      </w:r>
      <w:r>
        <w:t xml:space="preserve"> </w:t>
      </w:r>
      <w:r>
        <w:t xml:space="preserve">작성 2026-08-21 · 화면 기준 PR #38 (시연 안내 포함 시 #39)</w:t>
      </w:r>
    </w:p>
    <w:p>
      <w:r>
        <w:pict>
          <v:rect style="width:0;height:1.5pt" o:hralign="center" o:hrstd="t" o:hr="t"/>
        </w:pict>
      </w:r>
    </w:p>
    <w:bookmarkStart w:id="9" w:name="시연-전-점검-5분-전"/>
    <w:p>
      <w:pPr>
        <w:pStyle w:val="Heading2"/>
      </w:pPr>
      <w:r>
        <w:t xml:space="preserve">시연 전 점검 (5분 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브라우저 강력 새로고침 (Ctrl+F5)</w:t>
            </w:r>
          </w:p>
        </w:tc>
        <w:tc>
          <w:tcPr/>
          <w:p>
            <w:pPr>
              <w:pStyle w:val="Compact"/>
            </w:pPr>
            <w:r>
              <w:t xml:space="preserve">최신 번들 확인 — 좌하단 상태칩</w:t>
            </w:r>
            <w:r>
              <w:t xml:space="preserve"> </w:t>
            </w:r>
            <w:r>
              <w:t xml:space="preserve">“VWorld 일반지도 연결 정상”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상황 =</w:t>
            </w:r>
            <w:r>
              <w:t xml:space="preserve"> </w:t>
            </w:r>
            <w:r>
              <w:rPr>
                <w:b/>
                <w:bCs/>
              </w:rPr>
              <w:t xml:space="preserve">전북특별자치도 남원시</w:t>
            </w:r>
          </w:p>
        </w:tc>
        <w:tc>
          <w:tcPr/>
          <w:p>
            <w:pPr>
              <w:pStyle w:val="Compact"/>
            </w:pPr>
            <w:r>
              <w:t xml:space="preserve">기본값. 아니면 상황 선택기에서 남원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칩: 하천·위험지구·행정경계 켜짐 / 침수흔적 꺼짐</w:t>
            </w:r>
          </w:p>
        </w:tc>
        <w:tc>
          <w:tcPr/>
          <w:p>
            <w:pPr>
              <w:pStyle w:val="Compact"/>
            </w:pPr>
            <w:r>
              <w:t xml:space="preserve">기본값 그대로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좌측 패널 =</w:t>
            </w:r>
            <w:r>
              <w:t xml:space="preserve"> </w:t>
            </w:r>
            <w:r>
              <w:t xml:space="preserve">“재난상황 입력”</w:t>
            </w:r>
            <w:r>
              <w:t xml:space="preserve"> </w:t>
            </w: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하단 패널 3개(계획지식·사건타임라인·위성 미리보기) 접힘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</w:tr>
    </w:tbl>
    <w:p>
      <w:pPr>
        <w:pStyle w:val="BodyText"/>
      </w:pPr>
      <w:r>
        <w:t xml:space="preserve">네트워크가 불안하면: 지도 배경(VWorld)만 늦게 뜰 수 있다 — 하천·지구는 자체 서빙이라 먼저 뜬다.</w:t>
      </w:r>
    </w:p>
    <w:p>
      <w:r>
        <w:pict>
          <v:rect style="width:0;height:1.5pt" o:hralign="center" o:hrstd="t" o:hr="t"/>
        </w:pict>
      </w:r>
    </w:p>
    <w:bookmarkEnd w:id="9"/>
    <w:bookmarkStart w:id="10" w:name="장면-1-도입-1분"/>
    <w:p>
      <w:pPr>
        <w:pStyle w:val="Heading2"/>
      </w:pPr>
      <w:r>
        <w:t xml:space="preserve">장면 1 — 도입 (1분)</w:t>
      </w:r>
    </w:p>
    <w:p>
      <w:pPr>
        <w:pStyle w:val="FirstParagraph"/>
      </w:pPr>
      <w:r>
        <w:rPr>
          <w:b/>
          <w:bCs/>
        </w:rPr>
        <w:t xml:space="preserve">말할 것</w:t>
      </w:r>
      <w:r>
        <w:t xml:space="preserve"> </w:t>
      </w:r>
      <w:r>
        <w:t xml:space="preserve">—</w:t>
      </w:r>
      <w:r>
        <w:t xml:space="preserve"> </w:t>
      </w:r>
      <w:r>
        <w:t xml:space="preserve">“재난 담당자가 호우 상황에서 ’어디부터 확인할지’를 판단하는 화면입니다. 왼쪽이</w:t>
      </w:r>
      <w:r>
        <w:t xml:space="preserve"> </w:t>
      </w:r>
      <w:r>
        <w:t xml:space="preserve">상황 입력과 AI Agent, 가운데가 전국 지도, 오른쪽이 현재 판단·유사사례·대응절차·계획근거,</w:t>
      </w:r>
      <w:r>
        <w:t xml:space="preserve"> </w:t>
      </w:r>
      <w:r>
        <w:t xml:space="preserve">하단이 연계 상태와 T3Q 데이터 구조 패널입니다. 오늘 보시는 값은 전부 시나리오·계획문서</w:t>
      </w:r>
      <w:r>
        <w:t xml:space="preserve"> </w:t>
      </w:r>
      <w:r>
        <w:t xml:space="preserve">판독·공공 원자료 전처리분이며, 공식 위험등급이나 피해예측이 아닙니다.”</w:t>
      </w:r>
    </w:p>
    <w:p>
      <w:pPr>
        <w:pStyle w:val="BodyText"/>
      </w:pPr>
      <w:r>
        <w:rPr>
          <w:b/>
          <w:bCs/>
        </w:rPr>
        <w:t xml:space="preserve">누를 것</w:t>
      </w:r>
      <w:r>
        <w:t xml:space="preserve"> </w:t>
      </w:r>
      <w:r>
        <w:t xml:space="preserve">— 없음(전체 화면 훑기).</w:t>
      </w:r>
    </w:p>
    <w:p>
      <w:r>
        <w:pict>
          <v:rect style="width:0;height:1.5pt" o:hralign="center" o:hrstd="t" o:hr="t"/>
        </w:pict>
      </w:r>
    </w:p>
    <w:bookmarkEnd w:id="10"/>
    <w:bookmarkStart w:id="11" w:name="장면-2-우선-확인지역과-근거-3분"/>
    <w:p>
      <w:pPr>
        <w:pStyle w:val="Heading2"/>
      </w:pPr>
      <w:r>
        <w:t xml:space="preserve">장면 2 — 우선 확인지역과 근거 (3분)</w:t>
      </w:r>
    </w:p>
    <w:p>
      <w:pPr>
        <w:pStyle w:val="FirstParagraph"/>
      </w:pPr>
      <w:r>
        <w:rPr>
          <w:b/>
          <w:bCs/>
        </w:rPr>
        <w:t xml:space="preserve">말할 것</w:t>
      </w:r>
      <w:r>
        <w:t xml:space="preserve"> </w:t>
      </w:r>
      <w:r>
        <w:t xml:space="preserve">—</w:t>
      </w:r>
      <w:r>
        <w:t xml:space="preserve"> </w:t>
      </w:r>
      <w:r>
        <w:t xml:space="preserve">“남원시에 3시간 95mm 시나리오가 적용돼 있습니다. 오른쪽 ’우선 확인 상대순위’가</w:t>
      </w:r>
      <w:r>
        <w:t xml:space="preserve"> </w:t>
      </w:r>
      <w:r>
        <w:t xml:space="preserve">계획문서(자연재해저감 종합계획·하천기본계획) 판독값과 현재 조건을 결합해 산정한 결과입니다.”</w:t>
      </w:r>
    </w:p>
    <w:p>
      <w:pPr>
        <w:pStyle w:val="BodyText"/>
      </w:pPr>
      <w:r>
        <w:rPr>
          <w:b/>
          <w:bCs/>
        </w:rPr>
        <w:t xml:space="preserve">누를 것</w:t>
      </w:r>
      <w:r>
        <w:t xml:space="preserve"> </w:t>
      </w:r>
      <w:r>
        <w:t xml:space="preserve">1. 우선 확인지역 1위</w:t>
      </w:r>
      <w:r>
        <w:t xml:space="preserve"> </w:t>
      </w:r>
      <w:r>
        <w:rPr>
          <w:b/>
          <w:bCs/>
        </w:rPr>
        <w:t xml:space="preserve">요천지구</w:t>
      </w:r>
      <w:r>
        <w:t xml:space="preserve"> </w:t>
      </w:r>
      <w:r>
        <w:t xml:space="preserve">카드의 근거 3줄을 읽는다 —</w:t>
      </w:r>
      <w:r>
        <w:t xml:space="preserve"> </w:t>
      </w:r>
      <w:r>
        <w:t xml:space="preserve">“임계값 충족 · 위험지구 연계 ·</w:t>
      </w:r>
      <w:r>
        <w:t xml:space="preserve"> </w:t>
      </w:r>
      <w:r>
        <w:t xml:space="preserve">과거 피해이력”</w:t>
      </w:r>
      <w:r>
        <w:t xml:space="preserve">이 각각 어느 자료에서 왔는지.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[상세보기]</w:t>
      </w:r>
      <w:r>
        <w:t xml:space="preserve"> </w:t>
      </w:r>
      <w:r>
        <w:t xml:space="preserve">— 위험요인·위험조건 임계값 표(계획서 판독값·발령기준 아님 캡션)·시행 사업.</w:t>
      </w:r>
      <w:r>
        <w:t xml:space="preserve"> </w:t>
      </w:r>
      <w:r>
        <w:t xml:space="preserve">3. 카드의 지역명 버튼 →</w:t>
      </w:r>
      <w:r>
        <w:t xml:space="preserve"> </w:t>
      </w:r>
      <w:r>
        <w:rPr>
          <w:b/>
          <w:bCs/>
        </w:rPr>
        <w:t xml:space="preserve">지도 하이라이트</w:t>
      </w:r>
      <w:r>
        <w:t xml:space="preserve">(요천 구간 강조).</w:t>
      </w:r>
      <w:r>
        <w:t xml:space="preserve"> </w:t>
      </w:r>
      <w:r>
        <w:t xml:space="preserve">4. 오른쪽 탭 순회: 유사사례(유사도 점수·근거) → 대응절차(부산 북구청 참고 잠정 템플릿 고지)</w:t>
      </w:r>
      <w:r>
        <w:t xml:space="preserve"> </w:t>
      </w:r>
      <w:r>
        <w:t xml:space="preserve">→ 계획·근거(지구 목록) → 하천 탭(국가/지방/소하천).</w:t>
      </w:r>
    </w:p>
    <w:p>
      <w:pPr>
        <w:pStyle w:val="BodyText"/>
      </w:pPr>
      <w:r>
        <w:rPr>
          <w:b/>
          <w:bCs/>
        </w:rPr>
        <w:t xml:space="preserve">짚을 점</w:t>
      </w:r>
      <w:r>
        <w:t xml:space="preserve"> </w:t>
      </w:r>
      <w:r>
        <w:t xml:space="preserve">—</w:t>
      </w:r>
      <w:r>
        <w:t xml:space="preserve"> </w:t>
      </w:r>
      <w:r>
        <w:t xml:space="preserve">“점수는 확인 우선순위이지 위험등급이 아닙니다. 각 줄에 출처가 달려 있어 담당자가</w:t>
      </w:r>
      <w:r>
        <w:t xml:space="preserve"> </w:t>
      </w:r>
      <w:r>
        <w:t xml:space="preserve">근거를 되짚을 수 있습니다.”</w:t>
      </w:r>
    </w:p>
    <w:p>
      <w:r>
        <w:pict>
          <v:rect style="width:0;height:1.5pt" o:hralign="center" o:hrstd="t" o:hr="t"/>
        </w:pict>
      </w:r>
    </w:p>
    <w:bookmarkEnd w:id="11"/>
    <w:bookmarkStart w:id="12" w:name="장면-3-시나리오-상호작용-조건을-바꿔-가며-비교-3분-핵심"/>
    <w:p>
      <w:pPr>
        <w:pStyle w:val="Heading2"/>
      </w:pPr>
      <w:r>
        <w:t xml:space="preserve">장면 3 — 시나리오 상호작용: 조건을 바꿔 가며 비교 (3분) ★핵심</w:t>
      </w:r>
    </w:p>
    <w:p>
      <w:pPr>
        <w:pStyle w:val="FirstParagraph"/>
      </w:pPr>
      <w:r>
        <w:rPr>
          <w:b/>
          <w:bCs/>
        </w:rPr>
        <w:t xml:space="preserve">말할 것</w:t>
      </w:r>
      <w:r>
        <w:t xml:space="preserve"> </w:t>
      </w:r>
      <w:r>
        <w:t xml:space="preserve">—</w:t>
      </w:r>
      <w:r>
        <w:t xml:space="preserve"> </w:t>
      </w:r>
      <w:r>
        <w:t xml:space="preserve">“담당자는 ’비가 더 오면?’을 늘 물어야 합니다. 그 과정이 대화 안에서 이어집니다.”</w:t>
      </w:r>
    </w:p>
    <w:p>
      <w:pPr>
        <w:pStyle w:val="BodyText"/>
      </w:pPr>
      <w:r>
        <w:rPr>
          <w:b/>
          <w:bCs/>
        </w:rPr>
        <w:t xml:space="preserve">누를 것</w:t>
      </w:r>
      <w:r>
        <w:t xml:space="preserve"> </w:t>
      </w:r>
      <w:r>
        <w:t xml:space="preserve">(좌측 AI Agent 탭 ·</w:t>
      </w:r>
      <w:r>
        <w:t xml:space="preserve"> </w:t>
      </w:r>
      <w:r>
        <w:t xml:space="preserve">‘시나리오 시연 순서’</w:t>
      </w:r>
      <w:r>
        <w:t xml:space="preserve"> </w:t>
      </w:r>
      <w:r>
        <w:t xml:space="preserve">안내가 같은 화면에 있다)</w:t>
      </w:r>
      <w:r>
        <w:t xml:space="preserve"> </w:t>
      </w:r>
      <w:r>
        <w:t xml:space="preserve">1. 추천질문 펼침 →</w:t>
      </w:r>
      <w:r>
        <w:t xml:space="preserve"> </w:t>
      </w:r>
      <w:r>
        <w:rPr>
          <w:b/>
          <w:bCs/>
        </w:rPr>
        <w:t xml:space="preserve">“3시간 강우가 120mm 로 늘면 우선 확인지역이 어떻게 바뀌나?”</w:t>
      </w:r>
      <w:r>
        <w:t xml:space="preserve"> </w:t>
      </w:r>
      <w:r>
        <w:t xml:space="preserve">클릭 → 전송.</w:t>
      </w:r>
      <w:r>
        <w:t xml:space="preserve"> </w:t>
      </w:r>
      <w:r>
        <w:t xml:space="preserve">2. 답 확인 — 현재 조건 기준 1순위 + 답 끝의 안내 문장. 답 아래</w:t>
      </w:r>
      <w:r>
        <w:t xml:space="preserve"> </w:t>
      </w:r>
      <w:r>
        <w:rPr>
          <w:b/>
          <w:bCs/>
        </w:rPr>
        <w:t xml:space="preserve">⚙ 3시간 강우 120mm</w:t>
      </w:r>
      <w:r>
        <w:t xml:space="preserve"> </w:t>
      </w:r>
      <w:r>
        <w:t xml:space="preserve">버튼.</w:t>
      </w:r>
      <w:r>
        <w:t xml:space="preserve"> </w:t>
      </w:r>
      <w:r>
        <w:t xml:space="preserve">3. ⚙ 버튼 클릭 → 입력 탭으로 전환되며 강우 칸에 120이 채워짐.</w:t>
      </w:r>
      <w:r>
        <w:t xml:space="preserve"> </w:t>
      </w:r>
      <w:r>
        <w:rPr>
          <w:b/>
          <w:bCs/>
        </w:rPr>
        <w:t xml:space="preserve">아직 적용 전</w:t>
      </w:r>
      <w:r>
        <w:t xml:space="preserve"> </w:t>
      </w:r>
      <w:r>
        <w:t xml:space="preserve">— Agent 탭에</w:t>
      </w:r>
      <w:r>
        <w:t xml:space="preserve"> </w:t>
      </w:r>
      <w:r>
        <w:t xml:space="preserve">주황 ● 표시를 보여 준다.</w:t>
      </w:r>
      <w:r>
        <w:t xml:space="preserve"> </w:t>
      </w:r>
      <w:r>
        <w:t xml:space="preserve">4. Agent 탭으로 돌아가면 경고줄 —</w:t>
      </w:r>
      <w:r>
        <w:t xml:space="preserve"> </w:t>
      </w:r>
      <w:r>
        <w:rPr>
          <w:b/>
          <w:bCs/>
        </w:rPr>
        <w:t xml:space="preserve">[지금 적용하고 질문]</w:t>
      </w:r>
      <w:r>
        <w:t xml:space="preserve"> </w:t>
      </w:r>
      <w:r>
        <w:t xml:space="preserve">클릭.</w:t>
      </w:r>
      <w:r>
        <w:t xml:space="preserve"> </w:t>
      </w:r>
      <w:r>
        <w:t xml:space="preserve">5. 결과: ⟳</w:t>
      </w:r>
      <w:r>
        <w:t xml:space="preserve"> </w:t>
      </w:r>
      <w:r>
        <w:t xml:space="preserve">“상황이 갱신되었습니다 — 3h 120mm …”</w:t>
      </w:r>
      <w:r>
        <w:t xml:space="preserve"> </w:t>
      </w:r>
      <w:r>
        <w:t xml:space="preserve">시스템 턴이 남고, 같은 질문이 새 조건으로</w:t>
      </w:r>
      <w:r>
        <w:t xml:space="preserve"> </w:t>
      </w:r>
      <w:r>
        <w:t xml:space="preserve">재전송돼 답이 이어진다.</w:t>
      </w:r>
      <w:r>
        <w:t xml:space="preserve"> </w:t>
      </w:r>
      <w:r>
        <w:rPr>
          <w:b/>
          <w:bCs/>
        </w:rPr>
        <w:t xml:space="preserve">스크롤을 올려 전후 답을 나란히 비교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짚을 점</w:t>
      </w:r>
      <w:r>
        <w:t xml:space="preserve"> </w:t>
      </w:r>
      <w:r>
        <w:t xml:space="preserve">—</w:t>
      </w:r>
      <w:r>
        <w:t xml:space="preserve"> </w:t>
      </w:r>
      <w:r>
        <w:t xml:space="preserve">“Agent 는 조건을 직접 적용하지 않습니다. 값을 채워 주고, 적용은 담당자가</w:t>
      </w:r>
      <w:r>
        <w:t xml:space="preserve"> </w:t>
      </w:r>
      <w:r>
        <w:t xml:space="preserve">버튼으로 지시합니다. 대화가 조건 변경의 기록이 되므로 ’왜 이 판단을 했는지’가 남습니다.”</w:t>
      </w:r>
    </w:p>
    <w:p>
      <w:r>
        <w:pict>
          <v:rect style="width:0;height:1.5pt" o:hralign="center" o:hrstd="t" o:hr="t"/>
        </w:pict>
      </w:r>
    </w:p>
    <w:bookmarkEnd w:id="12"/>
    <w:bookmarkStart w:id="13" w:name="장면-4-전국-지도실자료-1분"/>
    <w:p>
      <w:pPr>
        <w:pStyle w:val="Heading2"/>
      </w:pPr>
      <w:r>
        <w:t xml:space="preserve">장면 4 — 전국 지도·실자료 (1분)</w:t>
      </w:r>
    </w:p>
    <w:p>
      <w:pPr>
        <w:pStyle w:val="FirstParagraph"/>
      </w:pPr>
      <w:r>
        <w:rPr>
          <w:b/>
          <w:bCs/>
        </w:rPr>
        <w:t xml:space="preserve">누를 것</w:t>
      </w:r>
      <w:r>
        <w:t xml:space="preserve"> </w:t>
      </w:r>
      <w:r>
        <w:t xml:space="preserve">1. 상단 지역 선택 →</w:t>
      </w:r>
      <w:r>
        <w:t xml:space="preserve"> </w:t>
      </w:r>
      <w:r>
        <w:rPr>
          <w:b/>
          <w:bCs/>
        </w:rPr>
        <w:t xml:space="preserve">서울특별시 영등포구</w:t>
      </w:r>
      <w:r>
        <w:t xml:space="preserve"> </w:t>
      </w:r>
      <w:r>
        <w:t xml:space="preserve">→ 시군구 경계에 화면이 맞고 하천이 뜬다.</w:t>
      </w:r>
      <w:r>
        <w:t xml:space="preserve"> </w:t>
      </w:r>
      <w:r>
        <w:t xml:space="preserve">2. 지도 칩</w:t>
      </w:r>
      <w:r>
        <w:t xml:space="preserve"> </w:t>
      </w:r>
      <w:r>
        <w:rPr>
          <w:b/>
          <w:bCs/>
        </w:rPr>
        <w:t xml:space="preserve">침수흔적</w:t>
      </w:r>
      <w:r>
        <w:t xml:space="preserve"> </w:t>
      </w:r>
      <w:r>
        <w:t xml:space="preserve">켜기 → 주황 폴리곤(행안부 침수흔적도 실자료, 2022년 8월 폭우 3,463건).</w:t>
      </w:r>
      <w:r>
        <w:t xml:space="preserve"> </w:t>
      </w:r>
      <w:r>
        <w:t xml:space="preserve">폴리곤 하나 클릭 → 침수 기간·원인·침수심·면적·</w:t>
      </w:r>
      <w:r>
        <w:rPr>
          <w:b/>
          <w:bCs/>
        </w:rPr>
        <w:t xml:space="preserve">출처(재난안전데이터공유플랫폼)</w:t>
      </w:r>
      <w:r>
        <w:t xml:space="preserve">.</w:t>
      </w:r>
      <w:r>
        <w:t xml:space="preserve"> </w:t>
      </w:r>
      <w:r>
        <w:t xml:space="preserve">3. 하천 검색 →</w:t>
      </w:r>
      <w:r>
        <w:t xml:space="preserve"> </w:t>
      </w:r>
      <w:r>
        <w:t xml:space="preserve">“한강”</w:t>
      </w:r>
      <w:r>
        <w:t xml:space="preserve"> </w:t>
      </w:r>
      <w:r>
        <w:t xml:space="preserve">→ 지나는 시군구 24개 칩 →</w:t>
      </w:r>
      <w:r>
        <w:t xml:space="preserve"> </w:t>
      </w:r>
      <w:r>
        <w:rPr>
          <w:b/>
          <w:bCs/>
        </w:rPr>
        <w:t xml:space="preserve">마포구</w:t>
      </w:r>
      <w:r>
        <w:t xml:space="preserve"> </w:t>
      </w:r>
      <w:r>
        <w:t xml:space="preserve">칩 클릭 → 마포 구간으로 이동.</w:t>
      </w:r>
    </w:p>
    <w:p>
      <w:pPr>
        <w:pStyle w:val="BodyText"/>
      </w:pPr>
      <w:r>
        <w:rPr>
          <w:b/>
          <w:bCs/>
        </w:rPr>
        <w:t xml:space="preserve">짚을 점</w:t>
      </w:r>
      <w:r>
        <w:t xml:space="preserve"> </w:t>
      </w:r>
      <w:r>
        <w:t xml:space="preserve">—</w:t>
      </w:r>
      <w:r>
        <w:t xml:space="preserve"> </w:t>
      </w:r>
      <w:r>
        <w:t xml:space="preserve">“하천·경계·침수흔적은 국가기본도·행정동 경계·행안부 개방 API 를 전처리 반입한</w:t>
      </w:r>
      <w:r>
        <w:t xml:space="preserve"> </w:t>
      </w:r>
      <w:r>
        <w:t xml:space="preserve">것으로, 전국 229개 시군구가 됩니다. 침수흔적은 실자료라 출처·수집시각이 붙어 있습니다.”</w:t>
      </w:r>
    </w:p>
    <w:p>
      <w:r>
        <w:pict>
          <v:rect style="width:0;height:1.5pt" o:hralign="center" o:hrstd="t" o:hr="t"/>
        </w:pict>
      </w:r>
    </w:p>
    <w:bookmarkEnd w:id="13"/>
    <w:bookmarkStart w:id="14" w:name="장면-5-t3q-연계-예고-메타-인스턴스-표본-2분"/>
    <w:p>
      <w:pPr>
        <w:pStyle w:val="Heading2"/>
      </w:pPr>
      <w:r>
        <w:t xml:space="preserve">장면 5 — T3Q 연계 예고: 메타 인스턴스 표본 (2분)</w:t>
      </w:r>
    </w:p>
    <w:p>
      <w:pPr>
        <w:pStyle w:val="FirstParagraph"/>
      </w:pPr>
      <w:r>
        <w:rPr>
          <w:b/>
          <w:bCs/>
        </w:rPr>
        <w:t xml:space="preserve">말할 것</w:t>
      </w:r>
      <w:r>
        <w:t xml:space="preserve"> </w:t>
      </w:r>
      <w:r>
        <w:t xml:space="preserve">—</w:t>
      </w:r>
      <w:r>
        <w:t xml:space="preserve"> </w:t>
      </w:r>
      <w:r>
        <w:t xml:space="preserve">“T3Q 원시데이터 정비가 끝나면 어떤 데이터가 어떻게 들어오는지, 전달받은 메타</w:t>
      </w:r>
      <w:r>
        <w:t xml:space="preserve"> </w:t>
      </w:r>
      <w:r>
        <w:t xml:space="preserve">인스턴스 표본으로 미리 구성했습니다.</w:t>
      </w:r>
      <w:r>
        <w:t xml:space="preserve"> </w:t>
      </w:r>
      <w:r>
        <w:rPr>
          <w:b/>
          <w:bCs/>
        </w:rPr>
        <w:t xml:space="preserve">파란 글씨가 전부 그 표본</w:t>
      </w:r>
      <w:r>
        <w:t xml:space="preserve">입니다 — 실데이터가 오면</w:t>
      </w:r>
      <w:r>
        <w:t xml:space="preserve"> </w:t>
      </w:r>
      <w:r>
        <w:t xml:space="preserve">파란 표본이 실값으로 바뀌고 구조는 그대로입니다.”</w:t>
      </w:r>
    </w:p>
    <w:p>
      <w:pPr>
        <w:pStyle w:val="BodyText"/>
      </w:pPr>
      <w:r>
        <w:rPr>
          <w:b/>
          <w:bCs/>
        </w:rPr>
        <w:t xml:space="preserve">누를 것</w:t>
      </w:r>
      <w:r>
        <w:t xml:space="preserve"> </w:t>
      </w:r>
      <w:r>
        <w:t xml:space="preserve">1. 상황 선택 →</w:t>
      </w:r>
      <w:r>
        <w:t xml:space="preserve"> </w:t>
      </w:r>
      <w:r>
        <w:rPr>
          <w:b/>
          <w:bCs/>
        </w:rPr>
        <w:t xml:space="preserve">〔표본〕 전북특별자치도 정읍시</w:t>
      </w:r>
      <w:r>
        <w:t xml:space="preserve"> </w:t>
      </w:r>
      <w:r>
        <w:t xml:space="preserve">— 우선 확인지역·계획근거가 파란 표본으로.</w:t>
      </w:r>
      <w:r>
        <w:t xml:space="preserve"> </w:t>
      </w:r>
      <w:r>
        <w:t xml:space="preserve">2. AI Agent 탭 → 추천질문이</w:t>
      </w:r>
      <w:r>
        <w:t xml:space="preserve"> </w:t>
      </w:r>
      <w:r>
        <w:rPr>
          <w:b/>
          <w:bCs/>
        </w:rPr>
        <w:t xml:space="preserve">역량질문(CQ) 10건</w:t>
      </w:r>
      <w:r>
        <w:t xml:space="preserve">으로 바뀜 →</w:t>
      </w:r>
      <w:r>
        <w:t xml:space="preserve"> </w:t>
      </w:r>
      <w:r>
        <w:t xml:space="preserve">“각 계획 구간의 빈도별</w:t>
      </w:r>
      <w:r>
        <w:t xml:space="preserve"> </w:t>
      </w:r>
      <w:r>
        <w:t xml:space="preserve">계획홍수량…”</w:t>
      </w:r>
      <w:r>
        <w:t xml:space="preserve"> </w:t>
      </w:r>
      <w:r>
        <w:t xml:space="preserve">클릭·전송 → 하천기본계획 인스턴스의 원문 passage 답(출처 쪽번호 포함).</w:t>
      </w:r>
      <w:r>
        <w:t xml:space="preserve"> </w:t>
      </w:r>
      <w:r>
        <w:t xml:space="preserve">3. 답 아래</w:t>
      </w:r>
      <w:r>
        <w:t xml:space="preserve"> </w:t>
      </w:r>
      <w:r>
        <w:rPr>
          <w:b/>
          <w:bCs/>
        </w:rPr>
        <w:t xml:space="preserve">바로가기: 📍정읍시 · 〰동진강</w:t>
      </w:r>
      <w:r>
        <w:t xml:space="preserve"> </w:t>
      </w:r>
      <w:r>
        <w:t xml:space="preserve">칩 → 하천 클릭 → 지도 이동.</w:t>
      </w:r>
      <w:r>
        <w:t xml:space="preserve"> </w:t>
      </w:r>
      <w:r>
        <w:t xml:space="preserve">4. 하단</w:t>
      </w:r>
      <w:r>
        <w:t xml:space="preserve"> </w:t>
      </w:r>
      <w:r>
        <w:rPr>
          <w:b/>
          <w:bCs/>
        </w:rPr>
        <w:t xml:space="preserve">계획보고서 지식 조회</w:t>
      </w:r>
      <w:r>
        <w:t xml:space="preserve"> </w:t>
      </w:r>
      <w:r>
        <w:t xml:space="preserve">펼침 → 보고서 유형 전환·CQ 드릴다운.</w:t>
      </w:r>
      <w:r>
        <w:t xml:space="preserve"> </w:t>
      </w:r>
      <w:r>
        <w:t xml:space="preserve">5. 하단</w:t>
      </w:r>
      <w:r>
        <w:t xml:space="preserve"> </w:t>
      </w:r>
      <w:r>
        <w:rPr>
          <w:b/>
          <w:bCs/>
        </w:rPr>
        <w:t xml:space="preserve">사건 마스터ID 연결 자료</w:t>
      </w:r>
      <w:r>
        <w:t xml:space="preserve"> </w:t>
      </w:r>
      <w:r>
        <w:t xml:space="preserve">펼침 → KDSA-20220808-… 를 축으로 경보→관측→보고→선포→</w:t>
      </w:r>
      <w:r>
        <w:t xml:space="preserve"> </w:t>
      </w:r>
      <w:r>
        <w:t xml:space="preserve">AI 데이터셋이 한 사건에 묶이는 구조.</w:t>
      </w:r>
      <w:r>
        <w:t xml:space="preserve"> </w:t>
      </w:r>
      <w:r>
        <w:t xml:space="preserve">6. 하단</w:t>
      </w:r>
      <w:r>
        <w:t xml:space="preserve"> </w:t>
      </w:r>
      <w:r>
        <w:rPr>
          <w:b/>
          <w:bCs/>
        </w:rPr>
        <w:t xml:space="preserve">위성 근거 미리보기</w:t>
      </w:r>
      <w:r>
        <w:t xml:space="preserve"> </w:t>
      </w:r>
      <w:r>
        <w:t xml:space="preserve">펼침 → PRE/EVENT/POST 3장 →</w:t>
      </w:r>
      <w:r>
        <w:t xml:space="preserve"> </w:t>
      </w:r>
      <w:r>
        <w:t xml:space="preserve">“/evidence 에서 비교·보고서 반영”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짚을 점</w:t>
      </w:r>
      <w:r>
        <w:t xml:space="preserve"> </w:t>
      </w:r>
      <w:r>
        <w:t xml:space="preserve">—</w:t>
      </w:r>
      <w:r>
        <w:t xml:space="preserve"> </w:t>
      </w:r>
      <w:r>
        <w:t xml:space="preserve">“표본 지역(대구 서구·정읍·김해)은 전달분 인스턴스가 실제 가리키는 곳이며, POC</w:t>
      </w:r>
      <w:r>
        <w:t xml:space="preserve"> </w:t>
      </w:r>
      <w:r>
        <w:t xml:space="preserve">대상지역 검증자료가 아님을 화면이 계속 표시합니다. 개인정보(설문 성명)는 반입 단계에서</w:t>
      </w:r>
      <w:r>
        <w:t xml:space="preserve"> </w:t>
      </w:r>
      <w:r>
        <w:t xml:space="preserve">제외했습니다.”</w:t>
      </w:r>
    </w:p>
    <w:p>
      <w:r>
        <w:pict>
          <v:rect style="width:0;height:1.5pt" o:hralign="center" o:hrstd="t" o:hr="t"/>
        </w:pict>
      </w:r>
    </w:p>
    <w:bookmarkEnd w:id="14"/>
    <w:bookmarkStart w:id="15" w:name="장면-6-맺음-30초"/>
    <w:p>
      <w:pPr>
        <w:pStyle w:val="Heading2"/>
      </w:pPr>
      <w:r>
        <w:t xml:space="preserve">장면 6 — 맺음 (30초)</w:t>
      </w:r>
    </w:p>
    <w:p>
      <w:pPr>
        <w:pStyle w:val="FirstParagraph"/>
      </w:pPr>
      <w:r>
        <w:rPr>
          <w:b/>
          <w:bCs/>
        </w:rPr>
        <w:t xml:space="preserve">말할 것</w:t>
      </w:r>
      <w:r>
        <w:t xml:space="preserve"> </w:t>
      </w:r>
      <w:r>
        <w:t xml:space="preserve">—</w:t>
      </w:r>
      <w:r>
        <w:t xml:space="preserve"> </w:t>
      </w:r>
      <w:r>
        <w:t xml:space="preserve">“정리하면 ① 계획문서 기반 우선순위와 근거, ② 조건을 바꿔 가며 비교하는 대화형</w:t>
      </w:r>
      <w:r>
        <w:t xml:space="preserve"> </w:t>
      </w:r>
      <w:r>
        <w:t xml:space="preserve">시나리오, ③ 전국 공간자료와 실자료 반입, ④ T3Q 실데이터를 받을 구조까지 준비돼 있습니다.</w:t>
      </w:r>
      <w:r>
        <w:t xml:space="preserve"> </w:t>
      </w:r>
      <w:r>
        <w:t xml:space="preserve">실제 관측 연계(기상청·홍수통제소)는 승인 기반 승격 절차로 전환합니다.”</w:t>
      </w:r>
    </w:p>
    <w:p>
      <w:r>
        <w:pict>
          <v:rect style="width:0;height:1.5pt" o:hralign="center" o:hrstd="t" o:hr="t"/>
        </w:pict>
      </w:r>
    </w:p>
    <w:bookmarkEnd w:id="15"/>
    <w:bookmarkStart w:id="16" w:name="부록-a-잘-나오는-질문"/>
    <w:p>
      <w:pPr>
        <w:pStyle w:val="Heading2"/>
      </w:pPr>
      <w:r>
        <w:t xml:space="preserve">부록 A — 잘 나오는 질문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지역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볼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남원</w:t>
            </w:r>
          </w:p>
        </w:tc>
        <w:tc>
          <w:tcPr/>
          <w:p>
            <w:pPr>
              <w:pStyle w:val="Compact"/>
            </w:pPr>
            <w:r>
              <w:t xml:space="preserve">3시간 강우가 120mm 로 늘면 우선 확인지역이 어떻게 바뀌나?</w:t>
            </w:r>
          </w:p>
        </w:tc>
        <w:tc>
          <w:tcPr/>
          <w:p>
            <w:pPr>
              <w:pStyle w:val="Compact"/>
            </w:pPr>
            <w:r>
              <w:t xml:space="preserve">⚙ 칩·비교 체인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남원</w:t>
            </w:r>
          </w:p>
        </w:tc>
        <w:tc>
          <w:tcPr/>
          <w:p>
            <w:pPr>
              <w:pStyle w:val="Compact"/>
            </w:pPr>
            <w:r>
              <w:t xml:space="preserve">요천 유량 980 이면 임계값 대비 어느 수준인가?</w:t>
            </w:r>
          </w:p>
        </w:tc>
        <w:tc>
          <w:tcPr/>
          <w:p>
            <w:pPr>
              <w:pStyle w:val="Compact"/>
            </w:pPr>
            <w:r>
              <w:t xml:space="preserve">임계값 비교 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의왕</w:t>
            </w:r>
          </w:p>
        </w:tc>
        <w:tc>
          <w:tcPr/>
          <w:p>
            <w:pPr>
              <w:pStyle w:val="Compact"/>
            </w:pPr>
            <w:r>
              <w:t xml:space="preserve">저지대 침수 위험지역은 어디인가?</w:t>
            </w:r>
          </w:p>
        </w:tc>
        <w:tc>
          <w:tcPr/>
          <w:p>
            <w:pPr>
              <w:pStyle w:val="Compact"/>
            </w:pPr>
            <w:r>
              <w:t xml:space="preserve">내수재해 지구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〔표본〕 정읍</w:t>
            </w:r>
          </w:p>
        </w:tc>
        <w:tc>
          <w:tcPr/>
          <w:p>
            <w:pPr>
              <w:pStyle w:val="Compact"/>
            </w:pPr>
            <w:r>
              <w:t xml:space="preserve">(CQ) 각 계획 구간의 빈도별 계획홍수량과 계획홍수위는…?</w:t>
            </w:r>
          </w:p>
        </w:tc>
        <w:tc>
          <w:tcPr/>
          <w:p>
            <w:pPr>
              <w:pStyle w:val="Compact"/>
            </w:pPr>
            <w:r>
              <w:t xml:space="preserve">passage 답·칩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〔표본〕 대구 서구</w:t>
            </w:r>
          </w:p>
        </w:tc>
        <w:tc>
          <w:tcPr/>
          <w:p>
            <w:pPr>
              <w:pStyle w:val="Compact"/>
            </w:pPr>
            <w:r>
              <w:t xml:space="preserve">(CQ) 이 지역에서 과거에 어떤 자연재해가…?</w:t>
            </w:r>
          </w:p>
        </w:tc>
        <w:tc>
          <w:tcPr/>
          <w:p>
            <w:pPr>
              <w:pStyle w:val="Compact"/>
            </w:pPr>
            <w:r>
              <w:t xml:space="preserve">피해이력 passage</w:t>
            </w:r>
          </w:p>
        </w:tc>
      </w:tr>
    </w:tbl>
    <w:bookmarkEnd w:id="16"/>
    <w:bookmarkStart w:id="17" w:name="부록-b-문제-시-대처"/>
    <w:p>
      <w:pPr>
        <w:pStyle w:val="Heading2"/>
      </w:pPr>
      <w:r>
        <w:t xml:space="preserve">부록 B — 문제 시 대처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대처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배경 흰색</w:t>
            </w:r>
          </w:p>
        </w:tc>
        <w:tc>
          <w:tcPr/>
          <w:p>
            <w:pPr>
              <w:pStyle w:val="Compact"/>
            </w:pPr>
            <w:r>
              <w:t xml:space="preserve">수 초 대기(타일 지연). 상태칩이 ’연결 중’이면 판정 보류 — docs/16 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답이 비어 보임</w:t>
            </w:r>
          </w:p>
        </w:tc>
        <w:tc>
          <w:tcPr/>
          <w:p>
            <w:pPr>
              <w:pStyle w:val="Compact"/>
            </w:pPr>
            <w:r>
              <w:t xml:space="preserve">상황이 선택돼 있는지·질문이 전송됐는지 확인. 새 지역은 대화가 리셋됨(정상)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 칩이 안 뜸</w:t>
            </w:r>
          </w:p>
        </w:tc>
        <w:tc>
          <w:tcPr/>
          <w:p>
            <w:pPr>
              <w:pStyle w:val="Compact"/>
            </w:pPr>
            <w:r>
              <w:t xml:space="preserve">수치에 단위(mm·m)가 붙었는지 — 단위 없는 숫자는 제안하지 않음(의도)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침수흔적이 안 보임</w:t>
            </w:r>
          </w:p>
        </w:tc>
        <w:tc>
          <w:tcPr/>
          <w:p>
            <w:pPr>
              <w:pStyle w:val="Compact"/>
            </w:pPr>
            <w:r>
              <w:t xml:space="preserve">침수흔적 칩이 켜졌는지 · 그 시군구에 자료가 있는지(184곳 밖은 빈 것이 정상)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표본 CQ 답이 일반 답으로 옴</w:t>
            </w:r>
          </w:p>
        </w:tc>
        <w:tc>
          <w:tcPr/>
          <w:p>
            <w:pPr>
              <w:pStyle w:val="Compact"/>
            </w:pPr>
            <w:r>
              <w:t xml:space="preserve">상황이 〔표본〕인지 확인 — 일반 지역에서는 CQ 매칭이 없다(의도)</w:t>
            </w:r>
          </w:p>
        </w:tc>
      </w:tr>
    </w:tbl>
    <w:bookmarkEnd w:id="17"/>
    <w:bookmarkStart w:id="18" w:name="부록-c-메시지-한-줄-요약-발주처-관점"/>
    <w:p>
      <w:pPr>
        <w:pStyle w:val="Heading2"/>
      </w:pPr>
      <w:r>
        <w:t xml:space="preserve">부록 C — 메시지 한 줄 요약 (발주처 관점)</w:t>
      </w:r>
    </w:p>
    <w:p>
      <w:pPr>
        <w:pStyle w:val="Compact"/>
        <w:numPr>
          <w:ilvl w:val="0"/>
          <w:numId w:val="1001"/>
        </w:numPr>
      </w:pPr>
      <w:r>
        <w:t xml:space="preserve">“근거 있는 우선순위”</w:t>
      </w:r>
      <w:r>
        <w:t xml:space="preserve"> </w:t>
      </w:r>
      <w:r>
        <w:t xml:space="preserve">— 모든 점수 줄에 계획서 출처가 달린다.</w:t>
      </w:r>
    </w:p>
    <w:p>
      <w:pPr>
        <w:pStyle w:val="Compact"/>
        <w:numPr>
          <w:ilvl w:val="0"/>
          <w:numId w:val="1001"/>
        </w:numPr>
      </w:pPr>
      <w:r>
        <w:t xml:space="preserve">“담당자가 결정한다”</w:t>
      </w:r>
      <w:r>
        <w:t xml:space="preserve"> </w:t>
      </w:r>
      <w:r>
        <w:t xml:space="preserve">— Agent 는 채워 주고, 적용·판단은 사람.</w:t>
      </w:r>
    </w:p>
    <w:p>
      <w:pPr>
        <w:pStyle w:val="Compact"/>
        <w:numPr>
          <w:ilvl w:val="0"/>
          <w:numId w:val="1001"/>
        </w:numPr>
      </w:pPr>
      <w:r>
        <w:t xml:space="preserve">“전국으로 확장 가능”</w:t>
      </w:r>
      <w:r>
        <w:t xml:space="preserve"> </w:t>
      </w:r>
      <w:r>
        <w:t xml:space="preserve">— 시군구 229곳 공간자료가 이미 서빙 중.</w:t>
      </w:r>
    </w:p>
    <w:p>
      <w:pPr>
        <w:pStyle w:val="Compact"/>
        <w:numPr>
          <w:ilvl w:val="0"/>
          <w:numId w:val="1001"/>
        </w:numPr>
      </w:pPr>
      <w:r>
        <w:t xml:space="preserve">“실데이터 받을 준비”</w:t>
      </w:r>
      <w:r>
        <w:t xml:space="preserve"> </w:t>
      </w:r>
      <w:r>
        <w:t xml:space="preserve">— 파란 표본 자리에 T3Q 실데이터가 꽂힌다.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맑은 고딕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맑은 고딕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2026-08-21T01:51:58Z</dcterms:created>
  <dcterms:modified xsi:type="dcterms:W3CDTF">2026-08-21T01:51:58Z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