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74810" w14:textId="77777777" w:rsidR="006356C9" w:rsidRDefault="0063340F">
      <w:pPr>
        <w:pStyle w:val="Title"/>
      </w:pPr>
      <w:r>
        <w:rPr>
          <w:color w:val="662D4F"/>
          <w:w w:val="95"/>
        </w:rPr>
        <w:t>Jay</w:t>
      </w:r>
      <w:r>
        <w:rPr>
          <w:color w:val="662D4F"/>
          <w:spacing w:val="-44"/>
          <w:w w:val="95"/>
        </w:rPr>
        <w:t xml:space="preserve"> </w:t>
      </w:r>
      <w:r>
        <w:rPr>
          <w:color w:val="662D4F"/>
          <w:spacing w:val="9"/>
          <w:w w:val="95"/>
        </w:rPr>
        <w:t>Bhatt</w:t>
      </w:r>
    </w:p>
    <w:p w14:paraId="3354427D" w14:textId="77777777" w:rsidR="006356C9" w:rsidRDefault="0063340F">
      <w:pPr>
        <w:spacing w:before="76"/>
        <w:ind w:left="15"/>
        <w:jc w:val="center"/>
        <w:rPr>
          <w:rFonts w:ascii="Cambria"/>
          <w:i/>
          <w:sz w:val="40"/>
        </w:rPr>
      </w:pPr>
      <w:r>
        <w:rPr>
          <w:rFonts w:ascii="Cambria"/>
          <w:i/>
          <w:color w:val="662D4F"/>
          <w:w w:val="105"/>
          <w:sz w:val="40"/>
        </w:rPr>
        <w:t>Senior</w:t>
      </w:r>
      <w:r>
        <w:rPr>
          <w:rFonts w:ascii="Cambria"/>
          <w:i/>
          <w:color w:val="662D4F"/>
          <w:spacing w:val="-2"/>
          <w:w w:val="105"/>
          <w:sz w:val="40"/>
        </w:rPr>
        <w:t xml:space="preserve"> </w:t>
      </w:r>
      <w:r>
        <w:rPr>
          <w:rFonts w:ascii="Cambria"/>
          <w:i/>
          <w:color w:val="662D4F"/>
          <w:w w:val="105"/>
          <w:sz w:val="40"/>
        </w:rPr>
        <w:t>Product</w:t>
      </w:r>
      <w:r>
        <w:rPr>
          <w:rFonts w:ascii="Cambria"/>
          <w:i/>
          <w:color w:val="662D4F"/>
          <w:spacing w:val="-2"/>
          <w:w w:val="105"/>
          <w:sz w:val="40"/>
        </w:rPr>
        <w:t xml:space="preserve"> </w:t>
      </w:r>
      <w:r>
        <w:rPr>
          <w:rFonts w:ascii="Cambria"/>
          <w:i/>
          <w:color w:val="662D4F"/>
          <w:w w:val="105"/>
          <w:sz w:val="40"/>
        </w:rPr>
        <w:t>Manager</w:t>
      </w:r>
      <w:r>
        <w:rPr>
          <w:rFonts w:ascii="Cambria"/>
          <w:i/>
          <w:color w:val="662D4F"/>
          <w:spacing w:val="-16"/>
          <w:w w:val="105"/>
          <w:sz w:val="40"/>
        </w:rPr>
        <w:t xml:space="preserve"> </w:t>
      </w:r>
      <w:r>
        <w:rPr>
          <w:rFonts w:ascii="Cambria"/>
          <w:i/>
          <w:color w:val="662D4F"/>
          <w:w w:val="105"/>
          <w:sz w:val="40"/>
        </w:rPr>
        <w:t>-</w:t>
      </w:r>
      <w:r>
        <w:rPr>
          <w:rFonts w:ascii="Cambria"/>
          <w:i/>
          <w:color w:val="662D4F"/>
          <w:spacing w:val="-16"/>
          <w:w w:val="105"/>
          <w:sz w:val="40"/>
        </w:rPr>
        <w:t xml:space="preserve"> </w:t>
      </w:r>
      <w:r>
        <w:rPr>
          <w:rFonts w:ascii="Cambria"/>
          <w:i/>
          <w:color w:val="662D4F"/>
          <w:w w:val="105"/>
          <w:sz w:val="40"/>
        </w:rPr>
        <w:t>JP</w:t>
      </w:r>
      <w:r>
        <w:rPr>
          <w:rFonts w:ascii="Cambria"/>
          <w:i/>
          <w:color w:val="662D4F"/>
          <w:spacing w:val="-2"/>
          <w:w w:val="105"/>
          <w:sz w:val="40"/>
        </w:rPr>
        <w:t xml:space="preserve"> </w:t>
      </w:r>
      <w:r>
        <w:rPr>
          <w:rFonts w:ascii="Cambria"/>
          <w:i/>
          <w:color w:val="662D4F"/>
          <w:w w:val="105"/>
          <w:sz w:val="40"/>
        </w:rPr>
        <w:t>Morgan</w:t>
      </w:r>
      <w:r>
        <w:rPr>
          <w:rFonts w:ascii="Cambria"/>
          <w:i/>
          <w:color w:val="662D4F"/>
          <w:spacing w:val="-1"/>
          <w:w w:val="105"/>
          <w:sz w:val="40"/>
        </w:rPr>
        <w:t xml:space="preserve"> </w:t>
      </w:r>
      <w:r>
        <w:rPr>
          <w:rFonts w:ascii="Cambria"/>
          <w:i/>
          <w:color w:val="662D4F"/>
          <w:w w:val="105"/>
          <w:sz w:val="40"/>
        </w:rPr>
        <w:t>Chase</w:t>
      </w:r>
    </w:p>
    <w:p w14:paraId="4287837C" w14:textId="77777777" w:rsidR="006356C9" w:rsidRDefault="0063340F">
      <w:pPr>
        <w:pStyle w:val="BodyText"/>
        <w:tabs>
          <w:tab w:val="left" w:pos="2335"/>
          <w:tab w:val="left" w:pos="4277"/>
          <w:tab w:val="left" w:pos="5674"/>
          <w:tab w:val="left" w:pos="6839"/>
          <w:tab w:val="left" w:pos="7848"/>
        </w:tabs>
        <w:spacing w:before="149"/>
        <w:ind w:left="16"/>
        <w:jc w:val="center"/>
      </w:pPr>
      <w:hyperlink r:id="rId4">
        <w:r>
          <w:rPr>
            <w:w w:val="110"/>
          </w:rPr>
          <w:t>jai.bhatt@gmail.com</w:t>
        </w:r>
      </w:hyperlink>
      <w:r>
        <w:rPr>
          <w:w w:val="110"/>
        </w:rPr>
        <w:tab/>
      </w:r>
      <w:r>
        <w:rPr>
          <w:w w:val="105"/>
        </w:rPr>
        <w:t>+91</w:t>
      </w:r>
      <w:r>
        <w:rPr>
          <w:spacing w:val="-4"/>
          <w:w w:val="105"/>
        </w:rPr>
        <w:t xml:space="preserve"> </w:t>
      </w:r>
      <w:r>
        <w:rPr>
          <w:w w:val="105"/>
        </w:rPr>
        <w:t>844</w:t>
      </w:r>
      <w:r>
        <w:rPr>
          <w:spacing w:val="-3"/>
          <w:w w:val="105"/>
        </w:rPr>
        <w:t xml:space="preserve"> </w:t>
      </w:r>
      <w:r>
        <w:rPr>
          <w:w w:val="105"/>
        </w:rPr>
        <w:t>636</w:t>
      </w:r>
      <w:r>
        <w:rPr>
          <w:spacing w:val="-3"/>
          <w:w w:val="105"/>
        </w:rPr>
        <w:t xml:space="preserve"> </w:t>
      </w:r>
      <w:r>
        <w:rPr>
          <w:w w:val="105"/>
        </w:rPr>
        <w:t>5003</w:t>
      </w:r>
      <w:r>
        <w:rPr>
          <w:w w:val="105"/>
        </w:rPr>
        <w:tab/>
      </w:r>
      <w:r>
        <w:rPr>
          <w:w w:val="110"/>
        </w:rPr>
        <w:t>Pune,</w:t>
      </w:r>
      <w:r>
        <w:rPr>
          <w:spacing w:val="-9"/>
          <w:w w:val="110"/>
        </w:rPr>
        <w:t xml:space="preserve"> </w:t>
      </w:r>
      <w:r>
        <w:rPr>
          <w:w w:val="110"/>
        </w:rPr>
        <w:t>India</w:t>
      </w:r>
      <w:r>
        <w:rPr>
          <w:w w:val="110"/>
        </w:rPr>
        <w:tab/>
      </w:r>
      <w:hyperlink r:id="rId5">
        <w:r>
          <w:rPr>
            <w:w w:val="110"/>
          </w:rPr>
          <w:t>LinkedIn</w:t>
        </w:r>
      </w:hyperlink>
      <w:r>
        <w:rPr>
          <w:w w:val="110"/>
        </w:rPr>
        <w:tab/>
      </w:r>
      <w:hyperlink r:id="rId6">
        <w:r>
          <w:rPr>
            <w:w w:val="110"/>
          </w:rPr>
          <w:t>GitHub</w:t>
        </w:r>
      </w:hyperlink>
      <w:r>
        <w:rPr>
          <w:w w:val="110"/>
        </w:rPr>
        <w:tab/>
      </w:r>
      <w:hyperlink r:id="rId7">
        <w:r>
          <w:rPr>
            <w:spacing w:val="-1"/>
            <w:w w:val="110"/>
          </w:rPr>
          <w:t>See</w:t>
        </w:r>
        <w:r>
          <w:rPr>
            <w:spacing w:val="-12"/>
            <w:w w:val="110"/>
          </w:rPr>
          <w:t xml:space="preserve"> </w:t>
        </w:r>
        <w:r>
          <w:rPr>
            <w:spacing w:val="-1"/>
            <w:w w:val="110"/>
          </w:rPr>
          <w:t>My</w:t>
        </w:r>
        <w:r>
          <w:rPr>
            <w:spacing w:val="-12"/>
            <w:w w:val="110"/>
          </w:rPr>
          <w:t xml:space="preserve"> </w:t>
        </w:r>
        <w:r>
          <w:rPr>
            <w:spacing w:val="-1"/>
            <w:w w:val="110"/>
          </w:rPr>
          <w:t>Product</w:t>
        </w:r>
      </w:hyperlink>
    </w:p>
    <w:p w14:paraId="63CC1039" w14:textId="77777777" w:rsidR="006356C9" w:rsidRDefault="006356C9">
      <w:pPr>
        <w:pStyle w:val="BodyText"/>
        <w:rPr>
          <w:sz w:val="20"/>
        </w:rPr>
      </w:pPr>
    </w:p>
    <w:p w14:paraId="2697554B" w14:textId="77777777" w:rsidR="006356C9" w:rsidRDefault="0063340F">
      <w:pPr>
        <w:pStyle w:val="Heading1"/>
        <w:spacing w:before="98"/>
      </w:pPr>
      <w:r>
        <w:rPr>
          <w:color w:val="662D4F"/>
        </w:rPr>
        <w:t>Skills</w:t>
      </w:r>
      <w:r>
        <w:rPr>
          <w:color w:val="662D4F"/>
          <w:spacing w:val="53"/>
        </w:rPr>
        <w:t xml:space="preserve"> </w:t>
      </w:r>
      <w:r>
        <w:rPr>
          <w:color w:val="662D4F"/>
        </w:rPr>
        <w:t>&amp;</w:t>
      </w:r>
      <w:r>
        <w:rPr>
          <w:color w:val="662D4F"/>
          <w:spacing w:val="54"/>
        </w:rPr>
        <w:t xml:space="preserve"> </w:t>
      </w:r>
      <w:r>
        <w:rPr>
          <w:color w:val="662D4F"/>
        </w:rPr>
        <w:t>Domain</w:t>
      </w:r>
      <w:r>
        <w:rPr>
          <w:color w:val="662D4F"/>
          <w:spacing w:val="54"/>
        </w:rPr>
        <w:t xml:space="preserve"> </w:t>
      </w:r>
      <w:r>
        <w:rPr>
          <w:color w:val="662D4F"/>
        </w:rPr>
        <w:t>Knowledge</w:t>
      </w:r>
    </w:p>
    <w:p w14:paraId="16AFD805" w14:textId="448528A4" w:rsidR="006356C9" w:rsidRDefault="0063340F">
      <w:pPr>
        <w:pStyle w:val="BodyText"/>
        <w:spacing w:before="165" w:line="235" w:lineRule="auto"/>
        <w:ind w:left="106"/>
      </w:pPr>
      <w:r>
        <w:rPr>
          <w:rFonts w:ascii="Palatino Linotype"/>
          <w:b/>
          <w:w w:val="105"/>
        </w:rPr>
        <w:t>Functional</w:t>
      </w:r>
      <w:r>
        <w:rPr>
          <w:rFonts w:ascii="Palatino Linotype"/>
          <w:b/>
          <w:spacing w:val="10"/>
          <w:w w:val="105"/>
        </w:rPr>
        <w:t xml:space="preserve"> </w:t>
      </w:r>
      <w:r>
        <w:rPr>
          <w:rFonts w:ascii="Palatino Linotype"/>
          <w:b/>
          <w:w w:val="105"/>
        </w:rPr>
        <w:t>Skills</w:t>
      </w:r>
      <w:r>
        <w:rPr>
          <w:rFonts w:ascii="Palatino Linotype"/>
          <w:b/>
          <w:spacing w:val="4"/>
          <w:w w:val="105"/>
        </w:rPr>
        <w:t xml:space="preserve"> </w:t>
      </w:r>
      <w:r>
        <w:rPr>
          <w:w w:val="105"/>
        </w:rPr>
        <w:t>Product</w:t>
      </w:r>
      <w:r>
        <w:rPr>
          <w:spacing w:val="3"/>
          <w:w w:val="105"/>
        </w:rPr>
        <w:t xml:space="preserve"> </w:t>
      </w:r>
      <w:r>
        <w:rPr>
          <w:w w:val="105"/>
        </w:rPr>
        <w:t>Management</w:t>
      </w:r>
      <w:r>
        <w:rPr>
          <w:spacing w:val="4"/>
          <w:w w:val="105"/>
        </w:rPr>
        <w:t xml:space="preserve"> </w:t>
      </w:r>
      <w:r>
        <w:rPr>
          <w:w w:val="105"/>
        </w:rPr>
        <w:t>(B2B,</w:t>
      </w:r>
      <w:r>
        <w:rPr>
          <w:spacing w:val="-6"/>
          <w:w w:val="105"/>
        </w:rPr>
        <w:t xml:space="preserve"> </w:t>
      </w:r>
      <w:r>
        <w:rPr>
          <w:w w:val="105"/>
        </w:rPr>
        <w:t>B2C),</w:t>
      </w:r>
      <w:r>
        <w:rPr>
          <w:spacing w:val="-6"/>
          <w:w w:val="105"/>
        </w:rPr>
        <w:t xml:space="preserve"> </w:t>
      </w:r>
      <w:r>
        <w:rPr>
          <w:w w:val="105"/>
        </w:rPr>
        <w:t>Product</w:t>
      </w:r>
      <w:r>
        <w:rPr>
          <w:spacing w:val="-3"/>
          <w:w w:val="105"/>
        </w:rPr>
        <w:t xml:space="preserve"> </w:t>
      </w:r>
      <w:r>
        <w:rPr>
          <w:w w:val="105"/>
        </w:rPr>
        <w:t>Vision,</w:t>
      </w:r>
      <w:r>
        <w:rPr>
          <w:spacing w:val="-6"/>
          <w:w w:val="105"/>
        </w:rPr>
        <w:t xml:space="preserve"> </w:t>
      </w:r>
      <w:r>
        <w:rPr>
          <w:w w:val="105"/>
        </w:rPr>
        <w:t>Mockups,</w:t>
      </w:r>
      <w:r>
        <w:rPr>
          <w:spacing w:val="-5"/>
          <w:w w:val="105"/>
        </w:rPr>
        <w:t xml:space="preserve"> </w:t>
      </w:r>
      <w:r>
        <w:rPr>
          <w:w w:val="105"/>
        </w:rPr>
        <w:t>MVP,</w:t>
      </w:r>
      <w:r>
        <w:rPr>
          <w:spacing w:val="-6"/>
          <w:w w:val="105"/>
        </w:rPr>
        <w:t xml:space="preserve"> </w:t>
      </w:r>
      <w:r>
        <w:rPr>
          <w:w w:val="105"/>
        </w:rPr>
        <w:t>Strategy,</w:t>
      </w:r>
      <w:r>
        <w:rPr>
          <w:spacing w:val="-6"/>
          <w:w w:val="105"/>
        </w:rPr>
        <w:t xml:space="preserve"> </w:t>
      </w:r>
      <w:r>
        <w:rPr>
          <w:w w:val="105"/>
        </w:rPr>
        <w:t>Roadmap,</w:t>
      </w:r>
      <w:r>
        <w:rPr>
          <w:spacing w:val="-6"/>
          <w:w w:val="105"/>
        </w:rPr>
        <w:t xml:space="preserve"> </w:t>
      </w:r>
      <w:r>
        <w:rPr>
          <w:w w:val="105"/>
        </w:rPr>
        <w:t>OKR,</w:t>
      </w:r>
      <w:r>
        <w:rPr>
          <w:spacing w:val="-5"/>
          <w:w w:val="105"/>
        </w:rPr>
        <w:t xml:space="preserve"> </w:t>
      </w:r>
      <w:r>
        <w:rPr>
          <w:w w:val="105"/>
        </w:rPr>
        <w:t>Data</w:t>
      </w:r>
      <w:r>
        <w:rPr>
          <w:spacing w:val="-52"/>
          <w:w w:val="105"/>
        </w:rPr>
        <w:t xml:space="preserve"> </w:t>
      </w:r>
      <w:r>
        <w:rPr>
          <w:spacing w:val="-1"/>
          <w:w w:val="110"/>
        </w:rPr>
        <w:t>Analytics,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Presentation,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Stakeholder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Management,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ROI,</w:t>
      </w:r>
      <w:r>
        <w:rPr>
          <w:spacing w:val="-21"/>
          <w:w w:val="110"/>
        </w:rPr>
        <w:t xml:space="preserve"> </w:t>
      </w:r>
      <w:r>
        <w:rPr>
          <w:spacing w:val="-1"/>
          <w:w w:val="110"/>
        </w:rPr>
        <w:t>Value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Focus,</w:t>
      </w:r>
      <w:r>
        <w:rPr>
          <w:spacing w:val="-16"/>
          <w:w w:val="110"/>
        </w:rPr>
        <w:t xml:space="preserve"> </w:t>
      </w:r>
      <w:r>
        <w:rPr>
          <w:w w:val="110"/>
        </w:rPr>
        <w:t>Quick</w:t>
      </w:r>
      <w:r>
        <w:rPr>
          <w:spacing w:val="-7"/>
          <w:w w:val="110"/>
        </w:rPr>
        <w:t xml:space="preserve"> </w:t>
      </w:r>
      <w:r>
        <w:rPr>
          <w:w w:val="110"/>
        </w:rPr>
        <w:t>Learning,</w:t>
      </w:r>
      <w:r>
        <w:rPr>
          <w:spacing w:val="-19"/>
          <w:w w:val="110"/>
        </w:rPr>
        <w:t xml:space="preserve"> </w:t>
      </w:r>
      <w:r>
        <w:rPr>
          <w:w w:val="110"/>
        </w:rPr>
        <w:t>Agile,</w:t>
      </w:r>
      <w:r>
        <w:rPr>
          <w:spacing w:val="-15"/>
          <w:w w:val="110"/>
        </w:rPr>
        <w:t xml:space="preserve"> </w:t>
      </w:r>
      <w:r>
        <w:rPr>
          <w:w w:val="110"/>
        </w:rPr>
        <w:t>Mentoring,</w:t>
      </w:r>
      <w:r>
        <w:rPr>
          <w:spacing w:val="-15"/>
          <w:w w:val="110"/>
        </w:rPr>
        <w:t xml:space="preserve"> </w:t>
      </w:r>
      <w:r>
        <w:rPr>
          <w:w w:val="110"/>
        </w:rPr>
        <w:t>Hiring</w:t>
      </w:r>
    </w:p>
    <w:p w14:paraId="72FEED03" w14:textId="7AEC0509" w:rsidR="006356C9" w:rsidRDefault="0063340F">
      <w:pPr>
        <w:pStyle w:val="BodyText"/>
        <w:spacing w:before="115" w:line="235" w:lineRule="auto"/>
        <w:ind w:left="106"/>
      </w:pPr>
      <w:r>
        <w:rPr>
          <w:rFonts w:ascii="Palatino Linotype"/>
          <w:b/>
        </w:rPr>
        <w:t>Technical</w:t>
      </w:r>
      <w:r>
        <w:rPr>
          <w:rFonts w:ascii="Palatino Linotype"/>
          <w:b/>
          <w:spacing w:val="1"/>
        </w:rPr>
        <w:t xml:space="preserve"> </w:t>
      </w:r>
      <w:r>
        <w:rPr>
          <w:rFonts w:ascii="Palatino Linotype"/>
          <w:b/>
        </w:rPr>
        <w:t>Skills</w:t>
      </w:r>
      <w:r>
        <w:rPr>
          <w:rFonts w:ascii="Palatino Linotype"/>
          <w:b/>
          <w:spacing w:val="1"/>
        </w:rPr>
        <w:t xml:space="preserve"> </w:t>
      </w:r>
      <w:r>
        <w:t>AWS</w:t>
      </w:r>
      <w:r>
        <w:rPr>
          <w:spacing w:val="1"/>
        </w:rPr>
        <w:t xml:space="preserve"> </w:t>
      </w:r>
      <w:r>
        <w:t>Cloud, SaaS, PaaS, REST, Mobile, Google</w:t>
      </w:r>
      <w:r>
        <w:rPr>
          <w:spacing w:val="1"/>
        </w:rPr>
        <w:t xml:space="preserve"> </w:t>
      </w:r>
      <w:r>
        <w:t>Analytics, Tableau, Sisense, Power</w:t>
      </w:r>
      <w:r>
        <w:rPr>
          <w:spacing w:val="1"/>
        </w:rPr>
        <w:t xml:space="preserve"> </w:t>
      </w:r>
      <w:r>
        <w:t>BI, SQL, R, JIRA,</w:t>
      </w:r>
      <w:r>
        <w:rPr>
          <w:spacing w:val="-50"/>
        </w:rPr>
        <w:t xml:space="preserve"> </w:t>
      </w:r>
      <w:r>
        <w:rPr>
          <w:w w:val="105"/>
        </w:rPr>
        <w:t>Confluence,</w:t>
      </w:r>
      <w:r>
        <w:rPr>
          <w:spacing w:val="-13"/>
          <w:w w:val="105"/>
        </w:rPr>
        <w:t xml:space="preserve"> </w:t>
      </w:r>
      <w:r>
        <w:rPr>
          <w:w w:val="105"/>
        </w:rPr>
        <w:t>MIRO,</w:t>
      </w:r>
      <w:r>
        <w:rPr>
          <w:spacing w:val="-12"/>
          <w:w w:val="105"/>
        </w:rPr>
        <w:t xml:space="preserve"> </w:t>
      </w:r>
      <w:r>
        <w:rPr>
          <w:w w:val="105"/>
        </w:rPr>
        <w:t>Roadmunk</w:t>
      </w:r>
    </w:p>
    <w:p w14:paraId="38D78AF2" w14:textId="1041220D" w:rsidR="006356C9" w:rsidRDefault="0063340F">
      <w:pPr>
        <w:pStyle w:val="BodyText"/>
        <w:spacing w:before="111"/>
        <w:ind w:left="106"/>
      </w:pPr>
      <w:r>
        <w:rPr>
          <w:rFonts w:ascii="Palatino Linotype"/>
          <w:b/>
          <w:w w:val="105"/>
        </w:rPr>
        <w:t>Domain</w:t>
      </w:r>
      <w:r>
        <w:rPr>
          <w:rFonts w:ascii="Palatino Linotype"/>
          <w:b/>
          <w:spacing w:val="29"/>
          <w:w w:val="105"/>
        </w:rPr>
        <w:t xml:space="preserve"> </w:t>
      </w:r>
      <w:r>
        <w:rPr>
          <w:rFonts w:ascii="Palatino Linotype"/>
          <w:b/>
          <w:w w:val="105"/>
        </w:rPr>
        <w:t>Experience</w:t>
      </w:r>
      <w:r>
        <w:rPr>
          <w:rFonts w:ascii="Palatino Linotype"/>
          <w:b/>
          <w:spacing w:val="20"/>
          <w:w w:val="105"/>
        </w:rPr>
        <w:t xml:space="preserve"> </w:t>
      </w:r>
      <w:r>
        <w:rPr>
          <w:w w:val="105"/>
        </w:rPr>
        <w:t>Telecom,</w:t>
      </w:r>
      <w:r>
        <w:rPr>
          <w:spacing w:val="9"/>
          <w:w w:val="105"/>
        </w:rPr>
        <w:t xml:space="preserve"> </w:t>
      </w:r>
      <w:r>
        <w:rPr>
          <w:w w:val="105"/>
        </w:rPr>
        <w:t>Banking,</w:t>
      </w:r>
      <w:r>
        <w:rPr>
          <w:spacing w:val="8"/>
          <w:w w:val="105"/>
        </w:rPr>
        <w:t xml:space="preserve"> </w:t>
      </w:r>
      <w:r>
        <w:rPr>
          <w:w w:val="105"/>
        </w:rPr>
        <w:t>Travel,</w:t>
      </w:r>
      <w:r>
        <w:rPr>
          <w:spacing w:val="9"/>
          <w:w w:val="105"/>
        </w:rPr>
        <w:t xml:space="preserve"> </w:t>
      </w:r>
      <w:r>
        <w:rPr>
          <w:w w:val="105"/>
        </w:rPr>
        <w:t>Identity</w:t>
      </w:r>
      <w:r>
        <w:rPr>
          <w:spacing w:val="20"/>
          <w:w w:val="105"/>
        </w:rPr>
        <w:t xml:space="preserve"> </w:t>
      </w:r>
      <w:r>
        <w:rPr>
          <w:w w:val="105"/>
        </w:rPr>
        <w:t>&amp;</w:t>
      </w:r>
      <w:r>
        <w:rPr>
          <w:spacing w:val="15"/>
          <w:w w:val="105"/>
        </w:rPr>
        <w:t xml:space="preserve"> </w:t>
      </w:r>
      <w:r>
        <w:rPr>
          <w:w w:val="105"/>
        </w:rPr>
        <w:t>Access</w:t>
      </w:r>
      <w:r>
        <w:rPr>
          <w:spacing w:val="20"/>
          <w:w w:val="105"/>
        </w:rPr>
        <w:t xml:space="preserve"> </w:t>
      </w:r>
      <w:r>
        <w:rPr>
          <w:w w:val="105"/>
        </w:rPr>
        <w:t>Management,</w:t>
      </w:r>
      <w:r>
        <w:rPr>
          <w:spacing w:val="9"/>
          <w:w w:val="105"/>
        </w:rPr>
        <w:t xml:space="preserve"> </w:t>
      </w:r>
      <w:r>
        <w:rPr>
          <w:w w:val="105"/>
        </w:rPr>
        <w:t>Licensing,</w:t>
      </w:r>
      <w:r>
        <w:rPr>
          <w:spacing w:val="8"/>
          <w:w w:val="105"/>
        </w:rPr>
        <w:t xml:space="preserve"> </w:t>
      </w:r>
      <w:r>
        <w:rPr>
          <w:w w:val="105"/>
        </w:rPr>
        <w:t>Digital</w:t>
      </w:r>
      <w:r>
        <w:rPr>
          <w:spacing w:val="21"/>
          <w:w w:val="105"/>
        </w:rPr>
        <w:t xml:space="preserve"> </w:t>
      </w:r>
      <w:r>
        <w:rPr>
          <w:w w:val="105"/>
        </w:rPr>
        <w:t>Transformation</w:t>
      </w:r>
    </w:p>
    <w:p w14:paraId="3FFA2D52" w14:textId="77777777" w:rsidR="006356C9" w:rsidRDefault="006356C9">
      <w:pPr>
        <w:pStyle w:val="BodyText"/>
        <w:spacing w:before="9"/>
        <w:rPr>
          <w:sz w:val="19"/>
        </w:rPr>
      </w:pPr>
    </w:p>
    <w:p w14:paraId="7BA98099" w14:textId="77777777" w:rsidR="006356C9" w:rsidRDefault="006356C9">
      <w:pPr>
        <w:rPr>
          <w:sz w:val="19"/>
        </w:rPr>
        <w:sectPr w:rsidR="006356C9">
          <w:type w:val="continuous"/>
          <w:pgSz w:w="11900" w:h="16840"/>
          <w:pgMar w:top="360" w:right="480" w:bottom="280" w:left="460" w:header="720" w:footer="720" w:gutter="0"/>
          <w:cols w:space="720"/>
        </w:sectPr>
      </w:pPr>
    </w:p>
    <w:p w14:paraId="30B7574F" w14:textId="77777777" w:rsidR="006356C9" w:rsidRDefault="006356C9">
      <w:pPr>
        <w:pStyle w:val="BodyText"/>
        <w:rPr>
          <w:sz w:val="28"/>
        </w:rPr>
      </w:pPr>
    </w:p>
    <w:p w14:paraId="049D3091" w14:textId="77777777" w:rsidR="006356C9" w:rsidRDefault="006356C9">
      <w:pPr>
        <w:pStyle w:val="BodyText"/>
        <w:spacing w:before="2"/>
        <w:rPr>
          <w:sz w:val="22"/>
        </w:rPr>
      </w:pPr>
    </w:p>
    <w:p w14:paraId="1D5CED5D" w14:textId="77777777" w:rsidR="006356C9" w:rsidRDefault="0063340F">
      <w:pPr>
        <w:pStyle w:val="BodyText"/>
        <w:spacing w:line="254" w:lineRule="auto"/>
        <w:ind w:left="106"/>
      </w:pPr>
      <w:r>
        <w:rPr>
          <w:w w:val="110"/>
        </w:rPr>
        <w:t>Dec</w:t>
      </w:r>
      <w:r>
        <w:rPr>
          <w:spacing w:val="-7"/>
          <w:w w:val="110"/>
        </w:rPr>
        <w:t xml:space="preserve"> </w:t>
      </w:r>
      <w:r>
        <w:rPr>
          <w:w w:val="110"/>
        </w:rPr>
        <w:t>20</w:t>
      </w:r>
      <w:r>
        <w:rPr>
          <w:w w:val="110"/>
        </w:rPr>
        <w:t>21</w:t>
      </w:r>
      <w:r>
        <w:rPr>
          <w:spacing w:val="-15"/>
          <w:w w:val="110"/>
        </w:rPr>
        <w:t xml:space="preserve"> </w:t>
      </w:r>
      <w:r>
        <w:rPr>
          <w:w w:val="110"/>
        </w:rPr>
        <w:t>–</w:t>
      </w:r>
      <w:r>
        <w:rPr>
          <w:spacing w:val="-15"/>
          <w:w w:val="110"/>
        </w:rPr>
        <w:t xml:space="preserve"> </w:t>
      </w:r>
      <w:r>
        <w:rPr>
          <w:w w:val="110"/>
        </w:rPr>
        <w:t>present</w:t>
      </w:r>
      <w:r>
        <w:rPr>
          <w:spacing w:val="-55"/>
          <w:w w:val="110"/>
        </w:rPr>
        <w:t xml:space="preserve"> </w:t>
      </w:r>
      <w:r>
        <w:rPr>
          <w:w w:val="115"/>
        </w:rPr>
        <w:t>Pune</w:t>
      </w:r>
    </w:p>
    <w:p w14:paraId="110AD597" w14:textId="77777777" w:rsidR="006356C9" w:rsidRDefault="006356C9">
      <w:pPr>
        <w:pStyle w:val="BodyText"/>
        <w:rPr>
          <w:sz w:val="28"/>
        </w:rPr>
      </w:pPr>
    </w:p>
    <w:p w14:paraId="67B0BC4C" w14:textId="77777777" w:rsidR="006356C9" w:rsidRDefault="006356C9">
      <w:pPr>
        <w:pStyle w:val="BodyText"/>
        <w:rPr>
          <w:sz w:val="28"/>
        </w:rPr>
      </w:pPr>
    </w:p>
    <w:p w14:paraId="0234A387" w14:textId="77777777" w:rsidR="006356C9" w:rsidRDefault="006356C9">
      <w:pPr>
        <w:pStyle w:val="BodyText"/>
        <w:rPr>
          <w:sz w:val="28"/>
        </w:rPr>
      </w:pPr>
    </w:p>
    <w:p w14:paraId="38722572" w14:textId="77777777" w:rsidR="006356C9" w:rsidRDefault="006356C9">
      <w:pPr>
        <w:pStyle w:val="BodyText"/>
        <w:rPr>
          <w:sz w:val="28"/>
        </w:rPr>
      </w:pPr>
    </w:p>
    <w:p w14:paraId="0E135120" w14:textId="77777777" w:rsidR="006356C9" w:rsidRDefault="006356C9">
      <w:pPr>
        <w:pStyle w:val="BodyText"/>
        <w:rPr>
          <w:sz w:val="28"/>
        </w:rPr>
      </w:pPr>
    </w:p>
    <w:p w14:paraId="161BE06A" w14:textId="77777777" w:rsidR="006356C9" w:rsidRDefault="006356C9">
      <w:pPr>
        <w:pStyle w:val="BodyText"/>
        <w:rPr>
          <w:sz w:val="28"/>
        </w:rPr>
      </w:pPr>
    </w:p>
    <w:p w14:paraId="467D074B" w14:textId="77777777" w:rsidR="006356C9" w:rsidRDefault="006356C9">
      <w:pPr>
        <w:pStyle w:val="BodyText"/>
        <w:rPr>
          <w:sz w:val="28"/>
        </w:rPr>
      </w:pPr>
    </w:p>
    <w:p w14:paraId="458D9858" w14:textId="77777777" w:rsidR="006356C9" w:rsidRDefault="006356C9">
      <w:pPr>
        <w:pStyle w:val="BodyText"/>
        <w:rPr>
          <w:sz w:val="28"/>
        </w:rPr>
      </w:pPr>
    </w:p>
    <w:p w14:paraId="641A4879" w14:textId="77777777" w:rsidR="006356C9" w:rsidRDefault="006356C9">
      <w:pPr>
        <w:pStyle w:val="BodyText"/>
        <w:rPr>
          <w:sz w:val="28"/>
        </w:rPr>
      </w:pPr>
    </w:p>
    <w:p w14:paraId="5F5B485C" w14:textId="77777777" w:rsidR="006356C9" w:rsidRDefault="006356C9">
      <w:pPr>
        <w:pStyle w:val="BodyText"/>
        <w:rPr>
          <w:sz w:val="28"/>
        </w:rPr>
      </w:pPr>
    </w:p>
    <w:p w14:paraId="4BF3DBAB" w14:textId="77777777" w:rsidR="006356C9" w:rsidRDefault="0063340F">
      <w:pPr>
        <w:pStyle w:val="BodyText"/>
        <w:spacing w:before="1"/>
        <w:ind w:left="106"/>
      </w:pPr>
      <w:r>
        <w:rPr>
          <w:w w:val="105"/>
        </w:rPr>
        <w:t>Jul</w:t>
      </w:r>
      <w:r>
        <w:rPr>
          <w:spacing w:val="1"/>
          <w:w w:val="105"/>
        </w:rPr>
        <w:t xml:space="preserve"> </w:t>
      </w:r>
      <w:r>
        <w:rPr>
          <w:w w:val="105"/>
        </w:rPr>
        <w:t>2011</w:t>
      </w:r>
      <w:r>
        <w:rPr>
          <w:spacing w:val="-8"/>
          <w:w w:val="105"/>
        </w:rPr>
        <w:t xml:space="preserve"> </w:t>
      </w:r>
      <w:r>
        <w:rPr>
          <w:w w:val="105"/>
        </w:rPr>
        <w:t>–</w:t>
      </w:r>
      <w:r>
        <w:rPr>
          <w:spacing w:val="-8"/>
          <w:w w:val="105"/>
        </w:rPr>
        <w:t xml:space="preserve"> </w:t>
      </w:r>
      <w:r>
        <w:rPr>
          <w:w w:val="105"/>
        </w:rPr>
        <w:t>Dec</w:t>
      </w:r>
      <w:r>
        <w:rPr>
          <w:spacing w:val="2"/>
          <w:w w:val="105"/>
        </w:rPr>
        <w:t xml:space="preserve"> </w:t>
      </w:r>
      <w:r>
        <w:rPr>
          <w:w w:val="105"/>
        </w:rPr>
        <w:t>2021</w:t>
      </w:r>
    </w:p>
    <w:p w14:paraId="653F1EB0" w14:textId="77777777" w:rsidR="006356C9" w:rsidRDefault="0063340F">
      <w:pPr>
        <w:pStyle w:val="BodyText"/>
        <w:spacing w:before="13"/>
        <w:ind w:left="106"/>
      </w:pPr>
      <w:r>
        <w:rPr>
          <w:w w:val="115"/>
        </w:rPr>
        <w:t>Pune</w:t>
      </w:r>
    </w:p>
    <w:p w14:paraId="41893189" w14:textId="77777777" w:rsidR="006356C9" w:rsidRDefault="006356C9">
      <w:pPr>
        <w:pStyle w:val="BodyText"/>
        <w:rPr>
          <w:sz w:val="28"/>
        </w:rPr>
      </w:pPr>
    </w:p>
    <w:p w14:paraId="473E2851" w14:textId="77777777" w:rsidR="006356C9" w:rsidRDefault="006356C9">
      <w:pPr>
        <w:pStyle w:val="BodyText"/>
        <w:rPr>
          <w:sz w:val="28"/>
        </w:rPr>
      </w:pPr>
    </w:p>
    <w:p w14:paraId="369D7335" w14:textId="77777777" w:rsidR="006356C9" w:rsidRDefault="006356C9">
      <w:pPr>
        <w:pStyle w:val="BodyText"/>
        <w:rPr>
          <w:sz w:val="28"/>
        </w:rPr>
      </w:pPr>
    </w:p>
    <w:p w14:paraId="5159928B" w14:textId="77777777" w:rsidR="006356C9" w:rsidRDefault="006356C9">
      <w:pPr>
        <w:pStyle w:val="BodyText"/>
        <w:rPr>
          <w:sz w:val="28"/>
        </w:rPr>
      </w:pPr>
    </w:p>
    <w:p w14:paraId="7457B39D" w14:textId="77777777" w:rsidR="006356C9" w:rsidRDefault="006356C9">
      <w:pPr>
        <w:pStyle w:val="BodyText"/>
        <w:spacing w:before="5"/>
        <w:rPr>
          <w:sz w:val="36"/>
        </w:rPr>
      </w:pPr>
    </w:p>
    <w:p w14:paraId="6392750F" w14:textId="77777777" w:rsidR="006356C9" w:rsidRDefault="0063340F">
      <w:pPr>
        <w:pStyle w:val="BodyText"/>
        <w:ind w:left="106"/>
      </w:pPr>
      <w:r>
        <w:rPr>
          <w:w w:val="105"/>
        </w:rPr>
        <w:t>Aug 2006</w:t>
      </w:r>
      <w:r>
        <w:rPr>
          <w:spacing w:val="-8"/>
          <w:w w:val="105"/>
        </w:rPr>
        <w:t xml:space="preserve"> </w:t>
      </w:r>
      <w:r>
        <w:rPr>
          <w:w w:val="105"/>
        </w:rPr>
        <w:t>–</w:t>
      </w:r>
      <w:r>
        <w:rPr>
          <w:spacing w:val="-8"/>
          <w:w w:val="105"/>
        </w:rPr>
        <w:t xml:space="preserve"> </w:t>
      </w:r>
      <w:r>
        <w:rPr>
          <w:w w:val="105"/>
        </w:rPr>
        <w:t>Jul</w:t>
      </w:r>
      <w:r>
        <w:rPr>
          <w:spacing w:val="1"/>
          <w:w w:val="105"/>
        </w:rPr>
        <w:t xml:space="preserve"> </w:t>
      </w:r>
      <w:r>
        <w:rPr>
          <w:w w:val="105"/>
        </w:rPr>
        <w:t>2011</w:t>
      </w:r>
    </w:p>
    <w:p w14:paraId="04A1B75D" w14:textId="77777777" w:rsidR="006356C9" w:rsidRDefault="0063340F">
      <w:pPr>
        <w:pStyle w:val="BodyText"/>
        <w:spacing w:before="13"/>
        <w:ind w:left="106"/>
      </w:pPr>
      <w:r>
        <w:rPr>
          <w:w w:val="110"/>
        </w:rPr>
        <w:t>Bengaluru</w:t>
      </w:r>
    </w:p>
    <w:p w14:paraId="4B042860" w14:textId="77777777" w:rsidR="006356C9" w:rsidRDefault="0063340F">
      <w:pPr>
        <w:pStyle w:val="BodyText"/>
        <w:spacing w:before="178"/>
        <w:ind w:left="106"/>
      </w:pPr>
      <w:r>
        <w:rPr>
          <w:w w:val="105"/>
        </w:rPr>
        <w:t>Jun</w:t>
      </w:r>
      <w:r>
        <w:rPr>
          <w:spacing w:val="4"/>
          <w:w w:val="105"/>
        </w:rPr>
        <w:t xml:space="preserve"> </w:t>
      </w:r>
      <w:r>
        <w:rPr>
          <w:w w:val="105"/>
        </w:rPr>
        <w:t>2004</w:t>
      </w:r>
      <w:r>
        <w:rPr>
          <w:spacing w:val="-5"/>
          <w:w w:val="105"/>
        </w:rPr>
        <w:t xml:space="preserve"> </w:t>
      </w:r>
      <w:r>
        <w:rPr>
          <w:w w:val="105"/>
        </w:rPr>
        <w:t>–</w:t>
      </w:r>
      <w:r>
        <w:rPr>
          <w:spacing w:val="-10"/>
          <w:w w:val="105"/>
        </w:rPr>
        <w:t xml:space="preserve"> </w:t>
      </w:r>
      <w:r>
        <w:rPr>
          <w:w w:val="105"/>
        </w:rPr>
        <w:t>Aug</w:t>
      </w:r>
      <w:r>
        <w:rPr>
          <w:spacing w:val="5"/>
          <w:w w:val="105"/>
        </w:rPr>
        <w:t xml:space="preserve"> </w:t>
      </w:r>
      <w:r>
        <w:rPr>
          <w:w w:val="105"/>
        </w:rPr>
        <w:t>2006</w:t>
      </w:r>
    </w:p>
    <w:p w14:paraId="798DD08D" w14:textId="77777777" w:rsidR="006356C9" w:rsidRDefault="0063340F">
      <w:pPr>
        <w:pStyle w:val="BodyText"/>
        <w:spacing w:before="14"/>
        <w:ind w:left="106"/>
      </w:pPr>
      <w:r>
        <w:rPr>
          <w:w w:val="110"/>
        </w:rPr>
        <w:t>Junagadh</w:t>
      </w:r>
    </w:p>
    <w:p w14:paraId="50869DB8" w14:textId="77777777" w:rsidR="006356C9" w:rsidRDefault="0063340F">
      <w:pPr>
        <w:pStyle w:val="Heading1"/>
        <w:ind w:left="1263"/>
        <w:jc w:val="left"/>
      </w:pPr>
      <w:r>
        <w:rPr>
          <w:b w:val="0"/>
        </w:rPr>
        <w:br w:type="column"/>
      </w:r>
      <w:r>
        <w:rPr>
          <w:color w:val="662D4F"/>
          <w:w w:val="105"/>
        </w:rPr>
        <w:t xml:space="preserve">Professional </w:t>
      </w:r>
      <w:r>
        <w:rPr>
          <w:color w:val="662D4F"/>
          <w:spacing w:val="5"/>
          <w:w w:val="105"/>
        </w:rPr>
        <w:t xml:space="preserve"> </w:t>
      </w:r>
      <w:r>
        <w:rPr>
          <w:color w:val="662D4F"/>
          <w:w w:val="105"/>
        </w:rPr>
        <w:t>Experience</w:t>
      </w:r>
      <w:r>
        <w:rPr>
          <w:color w:val="662D4F"/>
          <w:spacing w:val="54"/>
          <w:w w:val="105"/>
        </w:rPr>
        <w:t xml:space="preserve"> </w:t>
      </w:r>
      <w:r>
        <w:rPr>
          <w:color w:val="662D4F"/>
          <w:w w:val="105"/>
        </w:rPr>
        <w:t>-</w:t>
      </w:r>
      <w:r>
        <w:rPr>
          <w:color w:val="662D4F"/>
          <w:spacing w:val="53"/>
          <w:w w:val="105"/>
        </w:rPr>
        <w:t xml:space="preserve"> </w:t>
      </w:r>
      <w:r>
        <w:rPr>
          <w:color w:val="662D4F"/>
          <w:w w:val="105"/>
        </w:rPr>
        <w:t xml:space="preserve">18 </w:t>
      </w:r>
      <w:r>
        <w:rPr>
          <w:color w:val="662D4F"/>
          <w:spacing w:val="6"/>
          <w:w w:val="105"/>
        </w:rPr>
        <w:t xml:space="preserve"> </w:t>
      </w:r>
      <w:r>
        <w:rPr>
          <w:color w:val="662D4F"/>
          <w:w w:val="105"/>
        </w:rPr>
        <w:t>Years</w:t>
      </w:r>
    </w:p>
    <w:p w14:paraId="575D7648" w14:textId="77777777" w:rsidR="006356C9" w:rsidRDefault="0063340F">
      <w:pPr>
        <w:spacing w:before="146" w:line="281" w:lineRule="exact"/>
        <w:ind w:left="106"/>
        <w:rPr>
          <w:rFonts w:ascii="Cambria"/>
          <w:i/>
          <w:sz w:val="21"/>
        </w:rPr>
      </w:pPr>
      <w:r>
        <w:rPr>
          <w:rFonts w:ascii="Palatino Linotype"/>
          <w:b/>
          <w:w w:val="105"/>
          <w:sz w:val="21"/>
        </w:rPr>
        <w:t>Senior</w:t>
      </w:r>
      <w:r>
        <w:rPr>
          <w:rFonts w:ascii="Palatino Linotype"/>
          <w:b/>
          <w:spacing w:val="-5"/>
          <w:w w:val="105"/>
          <w:sz w:val="21"/>
        </w:rPr>
        <w:t xml:space="preserve"> </w:t>
      </w:r>
      <w:r>
        <w:rPr>
          <w:rFonts w:ascii="Palatino Linotype"/>
          <w:b/>
          <w:w w:val="105"/>
          <w:sz w:val="21"/>
        </w:rPr>
        <w:t>Product</w:t>
      </w:r>
      <w:r>
        <w:rPr>
          <w:rFonts w:ascii="Palatino Linotype"/>
          <w:b/>
          <w:spacing w:val="-4"/>
          <w:w w:val="105"/>
          <w:sz w:val="21"/>
        </w:rPr>
        <w:t xml:space="preserve"> </w:t>
      </w:r>
      <w:r>
        <w:rPr>
          <w:rFonts w:ascii="Palatino Linotype"/>
          <w:b/>
          <w:w w:val="105"/>
          <w:sz w:val="21"/>
        </w:rPr>
        <w:t>Manager,</w:t>
      </w:r>
      <w:r>
        <w:rPr>
          <w:rFonts w:ascii="Palatino Linotype"/>
          <w:b/>
          <w:spacing w:val="-12"/>
          <w:w w:val="105"/>
          <w:sz w:val="21"/>
        </w:rPr>
        <w:t xml:space="preserve"> </w:t>
      </w:r>
      <w:r>
        <w:rPr>
          <w:rFonts w:ascii="Cambria"/>
          <w:i/>
          <w:w w:val="105"/>
          <w:sz w:val="21"/>
        </w:rPr>
        <w:t>JP</w:t>
      </w:r>
      <w:r>
        <w:rPr>
          <w:rFonts w:ascii="Cambria"/>
          <w:i/>
          <w:spacing w:val="-3"/>
          <w:w w:val="105"/>
          <w:sz w:val="21"/>
        </w:rPr>
        <w:t xml:space="preserve"> </w:t>
      </w:r>
      <w:r>
        <w:rPr>
          <w:rFonts w:ascii="Cambria"/>
          <w:i/>
          <w:w w:val="105"/>
          <w:sz w:val="21"/>
        </w:rPr>
        <w:t>Morgan</w:t>
      </w:r>
      <w:r>
        <w:rPr>
          <w:rFonts w:ascii="Cambria"/>
          <w:i/>
          <w:spacing w:val="-4"/>
          <w:w w:val="105"/>
          <w:sz w:val="21"/>
        </w:rPr>
        <w:t xml:space="preserve"> </w:t>
      </w:r>
      <w:r>
        <w:rPr>
          <w:rFonts w:ascii="Cambria"/>
          <w:i/>
          <w:w w:val="105"/>
          <w:sz w:val="21"/>
        </w:rPr>
        <w:t>Chase</w:t>
      </w:r>
    </w:p>
    <w:p w14:paraId="378F8B36" w14:textId="77777777" w:rsidR="006356C9" w:rsidRDefault="0063340F">
      <w:pPr>
        <w:pStyle w:val="BodyText"/>
        <w:spacing w:line="254" w:lineRule="auto"/>
        <w:ind w:left="294" w:right="297"/>
      </w:pPr>
      <w:r>
        <w:rPr>
          <w:w w:val="110"/>
        </w:rPr>
        <w:t>Created product vision and OKRs for multiple cloud based technical products which</w:t>
      </w:r>
      <w:r>
        <w:rPr>
          <w:spacing w:val="1"/>
          <w:w w:val="110"/>
        </w:rPr>
        <w:t xml:space="preserve"> </w:t>
      </w:r>
      <w:r>
        <w:rPr>
          <w:w w:val="110"/>
        </w:rPr>
        <w:t>enabled 90% of developers across organization to become more efficient by abstracting</w:t>
      </w:r>
      <w:r>
        <w:rPr>
          <w:spacing w:val="-55"/>
          <w:w w:val="110"/>
        </w:rPr>
        <w:t xml:space="preserve"> </w:t>
      </w:r>
      <w:r>
        <w:rPr>
          <w:w w:val="115"/>
        </w:rPr>
        <w:t>the</w:t>
      </w:r>
      <w:r>
        <w:rPr>
          <w:spacing w:val="-11"/>
          <w:w w:val="115"/>
        </w:rPr>
        <w:t xml:space="preserve"> </w:t>
      </w:r>
      <w:r>
        <w:rPr>
          <w:w w:val="115"/>
        </w:rPr>
        <w:t>cloud</w:t>
      </w:r>
      <w:r>
        <w:rPr>
          <w:spacing w:val="-11"/>
          <w:w w:val="115"/>
        </w:rPr>
        <w:t xml:space="preserve"> </w:t>
      </w:r>
      <w:r>
        <w:rPr>
          <w:w w:val="115"/>
        </w:rPr>
        <w:t>Infrastructure</w:t>
      </w:r>
      <w:r>
        <w:rPr>
          <w:spacing w:val="-10"/>
          <w:w w:val="115"/>
        </w:rPr>
        <w:t xml:space="preserve"> </w:t>
      </w:r>
      <w:r>
        <w:rPr>
          <w:w w:val="115"/>
        </w:rPr>
        <w:t>complexity</w:t>
      </w:r>
    </w:p>
    <w:p w14:paraId="18DC7567" w14:textId="2B08FF0C" w:rsidR="006356C9" w:rsidRDefault="0063340F">
      <w:pPr>
        <w:pStyle w:val="BodyText"/>
        <w:spacing w:line="254" w:lineRule="auto"/>
        <w:ind w:left="294" w:right="297"/>
      </w:pPr>
      <w:r>
        <w:rPr>
          <w:w w:val="110"/>
        </w:rPr>
        <w:t>Led</w:t>
      </w:r>
      <w:r>
        <w:rPr>
          <w:spacing w:val="-4"/>
          <w:w w:val="110"/>
        </w:rPr>
        <w:t xml:space="preserve"> </w:t>
      </w:r>
      <w:r>
        <w:rPr>
          <w:w w:val="110"/>
        </w:rPr>
        <w:t>initiative</w:t>
      </w:r>
      <w:r>
        <w:rPr>
          <w:spacing w:val="-4"/>
          <w:w w:val="110"/>
        </w:rPr>
        <w:t xml:space="preserve"> </w:t>
      </w:r>
      <w:r>
        <w:rPr>
          <w:w w:val="110"/>
        </w:rPr>
        <w:t>which</w:t>
      </w:r>
      <w:r>
        <w:rPr>
          <w:spacing w:val="-4"/>
          <w:w w:val="110"/>
        </w:rPr>
        <w:t xml:space="preserve"> </w:t>
      </w:r>
      <w:r>
        <w:rPr>
          <w:w w:val="110"/>
        </w:rPr>
        <w:t>reduced</w:t>
      </w:r>
      <w:r>
        <w:rPr>
          <w:spacing w:val="-4"/>
          <w:w w:val="110"/>
        </w:rPr>
        <w:t xml:space="preserve"> </w:t>
      </w:r>
      <w:r>
        <w:rPr>
          <w:w w:val="110"/>
        </w:rPr>
        <w:t>incident</w:t>
      </w:r>
      <w:r>
        <w:rPr>
          <w:spacing w:val="-4"/>
          <w:w w:val="110"/>
        </w:rPr>
        <w:t xml:space="preserve"> </w:t>
      </w:r>
      <w:r>
        <w:rPr>
          <w:w w:val="110"/>
        </w:rPr>
        <w:t>response</w:t>
      </w:r>
      <w:r>
        <w:rPr>
          <w:spacing w:val="-3"/>
          <w:w w:val="110"/>
        </w:rPr>
        <w:t xml:space="preserve"> </w:t>
      </w:r>
      <w:r>
        <w:rPr>
          <w:w w:val="110"/>
        </w:rPr>
        <w:t>time</w:t>
      </w:r>
      <w:r>
        <w:rPr>
          <w:spacing w:val="-4"/>
          <w:w w:val="110"/>
        </w:rPr>
        <w:t xml:space="preserve"> </w:t>
      </w:r>
      <w:r>
        <w:rPr>
          <w:w w:val="110"/>
        </w:rPr>
        <w:t>by</w:t>
      </w:r>
      <w:r>
        <w:rPr>
          <w:spacing w:val="-4"/>
          <w:w w:val="110"/>
        </w:rPr>
        <w:t xml:space="preserve"> </w:t>
      </w:r>
      <w:r>
        <w:rPr>
          <w:w w:val="110"/>
        </w:rPr>
        <w:t>20</w:t>
      </w:r>
      <w:r>
        <w:rPr>
          <w:spacing w:val="-4"/>
          <w:w w:val="110"/>
        </w:rPr>
        <w:t xml:space="preserve"> </w:t>
      </w:r>
      <w:r>
        <w:rPr>
          <w:w w:val="110"/>
        </w:rPr>
        <w:t>mins</w:t>
      </w:r>
      <w:r>
        <w:rPr>
          <w:spacing w:val="-4"/>
          <w:w w:val="110"/>
        </w:rPr>
        <w:t xml:space="preserve"> </w:t>
      </w:r>
      <w:r>
        <w:rPr>
          <w:w w:val="110"/>
        </w:rPr>
        <w:t>by</w:t>
      </w:r>
      <w:r>
        <w:rPr>
          <w:spacing w:val="-3"/>
          <w:w w:val="110"/>
        </w:rPr>
        <w:t xml:space="preserve"> </w:t>
      </w:r>
      <w:r>
        <w:rPr>
          <w:w w:val="110"/>
        </w:rPr>
        <w:t>improving</w:t>
      </w:r>
      <w:r w:rsidR="00FF38F4">
        <w:rPr>
          <w:w w:val="110"/>
        </w:rPr>
        <w:t xml:space="preserve"> </w:t>
      </w:r>
      <w:r>
        <w:rPr>
          <w:spacing w:val="-55"/>
          <w:w w:val="110"/>
        </w:rPr>
        <w:t xml:space="preserve"> </w:t>
      </w:r>
      <w:r w:rsidR="00FF38F4">
        <w:rPr>
          <w:w w:val="110"/>
        </w:rPr>
        <w:t>micro services</w:t>
      </w:r>
      <w:r>
        <w:rPr>
          <w:spacing w:val="-8"/>
          <w:w w:val="110"/>
        </w:rPr>
        <w:t xml:space="preserve"> </w:t>
      </w:r>
      <w:r>
        <w:rPr>
          <w:w w:val="110"/>
        </w:rPr>
        <w:t>governance</w:t>
      </w:r>
    </w:p>
    <w:p w14:paraId="5C90C1A4" w14:textId="77777777" w:rsidR="006356C9" w:rsidRDefault="0063340F">
      <w:pPr>
        <w:pStyle w:val="BodyText"/>
        <w:spacing w:line="254" w:lineRule="auto"/>
        <w:ind w:left="294" w:right="57"/>
      </w:pPr>
      <w:r>
        <w:rPr>
          <w:w w:val="110"/>
        </w:rPr>
        <w:t>Reduced</w:t>
      </w:r>
      <w:r>
        <w:rPr>
          <w:spacing w:val="-7"/>
          <w:w w:val="110"/>
        </w:rPr>
        <w:t xml:space="preserve"> </w:t>
      </w:r>
      <w:r>
        <w:rPr>
          <w:w w:val="110"/>
        </w:rPr>
        <w:t>cloud</w:t>
      </w:r>
      <w:r>
        <w:rPr>
          <w:spacing w:val="-7"/>
          <w:w w:val="110"/>
        </w:rPr>
        <w:t xml:space="preserve"> </w:t>
      </w:r>
      <w:r>
        <w:rPr>
          <w:w w:val="110"/>
        </w:rPr>
        <w:t>cost</w:t>
      </w:r>
      <w:r>
        <w:rPr>
          <w:spacing w:val="-6"/>
          <w:w w:val="110"/>
        </w:rPr>
        <w:t xml:space="preserve"> </w: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organization</w:t>
      </w:r>
      <w:r>
        <w:rPr>
          <w:spacing w:val="-6"/>
          <w:w w:val="110"/>
        </w:rPr>
        <w:t xml:space="preserve"> </w:t>
      </w:r>
      <w:r>
        <w:rPr>
          <w:w w:val="110"/>
        </w:rPr>
        <w:t>by</w:t>
      </w:r>
      <w:r>
        <w:rPr>
          <w:spacing w:val="-7"/>
          <w:w w:val="110"/>
        </w:rPr>
        <w:t xml:space="preserve"> </w:t>
      </w:r>
      <w:r>
        <w:rPr>
          <w:w w:val="110"/>
        </w:rPr>
        <w:t>20%</w:t>
      </w:r>
      <w:r>
        <w:rPr>
          <w:spacing w:val="-7"/>
          <w:w w:val="110"/>
        </w:rPr>
        <w:t xml:space="preserve"> </w:t>
      </w:r>
      <w:r>
        <w:rPr>
          <w:w w:val="110"/>
        </w:rPr>
        <w:t>by</w:t>
      </w:r>
      <w:r>
        <w:rPr>
          <w:spacing w:val="-6"/>
          <w:w w:val="110"/>
        </w:rPr>
        <w:t xml:space="preserve"> </w:t>
      </w:r>
      <w:r>
        <w:rPr>
          <w:w w:val="110"/>
        </w:rPr>
        <w:t>providing</w:t>
      </w:r>
      <w:r>
        <w:rPr>
          <w:spacing w:val="-7"/>
          <w:w w:val="110"/>
        </w:rPr>
        <w:t xml:space="preserve"> </w:t>
      </w:r>
      <w:r>
        <w:rPr>
          <w:w w:val="110"/>
        </w:rPr>
        <w:t>right</w:t>
      </w:r>
      <w:r>
        <w:rPr>
          <w:spacing w:val="-6"/>
          <w:w w:val="110"/>
        </w:rPr>
        <w:t xml:space="preserve"> </w:t>
      </w:r>
      <w:r>
        <w:rPr>
          <w:w w:val="110"/>
        </w:rPr>
        <w:t>sizing,</w:t>
      </w:r>
      <w:r>
        <w:rPr>
          <w:spacing w:val="-15"/>
          <w:w w:val="110"/>
        </w:rPr>
        <w:t xml:space="preserve"> </w:t>
      </w:r>
      <w:r>
        <w:rPr>
          <w:w w:val="110"/>
        </w:rPr>
        <w:t>reserved</w:t>
      </w:r>
      <w:r>
        <w:rPr>
          <w:spacing w:val="-7"/>
          <w:w w:val="110"/>
        </w:rPr>
        <w:t xml:space="preserve"> </w:t>
      </w:r>
      <w:r>
        <w:rPr>
          <w:w w:val="110"/>
        </w:rPr>
        <w:t>instances</w:t>
      </w:r>
      <w:r>
        <w:rPr>
          <w:spacing w:val="-54"/>
          <w:w w:val="110"/>
        </w:rPr>
        <w:t xml:space="preserve"> </w:t>
      </w:r>
      <w:r>
        <w:rPr>
          <w:w w:val="115"/>
        </w:rPr>
        <w:t>&amp;</w:t>
      </w:r>
      <w:r>
        <w:rPr>
          <w:spacing w:val="-11"/>
          <w:w w:val="115"/>
        </w:rPr>
        <w:t xml:space="preserve"> </w:t>
      </w:r>
      <w:r>
        <w:rPr>
          <w:w w:val="115"/>
        </w:rPr>
        <w:t>other</w:t>
      </w:r>
      <w:r>
        <w:rPr>
          <w:spacing w:val="-10"/>
          <w:w w:val="115"/>
        </w:rPr>
        <w:t xml:space="preserve"> </w:t>
      </w:r>
      <w:r>
        <w:rPr>
          <w:w w:val="115"/>
        </w:rPr>
        <w:t>recommendations</w:t>
      </w:r>
    </w:p>
    <w:p w14:paraId="38618686" w14:textId="18F4F46E" w:rsidR="006356C9" w:rsidRDefault="0063340F">
      <w:pPr>
        <w:pStyle w:val="BodyText"/>
        <w:spacing w:line="254" w:lineRule="auto"/>
        <w:ind w:left="294"/>
      </w:pPr>
      <w:r>
        <w:rPr>
          <w:w w:val="110"/>
        </w:rPr>
        <w:t xml:space="preserve">Led end user pain point discovery </w:t>
      </w:r>
      <w:r w:rsidR="00FF38F4">
        <w:rPr>
          <w:w w:val="110"/>
        </w:rPr>
        <w:t>activity</w:t>
      </w:r>
      <w:r>
        <w:rPr>
          <w:w w:val="110"/>
        </w:rPr>
        <w:t xml:space="preserve"> to create a </w:t>
      </w:r>
      <w:r w:rsidR="00FF38F4">
        <w:rPr>
          <w:w w:val="110"/>
        </w:rPr>
        <w:t>prioritized</w:t>
      </w:r>
      <w:r>
        <w:rPr>
          <w:w w:val="110"/>
        </w:rPr>
        <w:t xml:space="preserve"> product roadmap for</w:t>
      </w:r>
      <w:r>
        <w:rPr>
          <w:spacing w:val="-55"/>
          <w:w w:val="110"/>
        </w:rPr>
        <w:t xml:space="preserve"> </w:t>
      </w:r>
      <w:r>
        <w:rPr>
          <w:w w:val="115"/>
        </w:rPr>
        <w:t>next</w:t>
      </w:r>
      <w:r>
        <w:rPr>
          <w:spacing w:val="-11"/>
          <w:w w:val="115"/>
        </w:rPr>
        <w:t xml:space="preserve"> </w:t>
      </w:r>
      <w:r>
        <w:rPr>
          <w:w w:val="115"/>
        </w:rPr>
        <w:t>2</w:t>
      </w:r>
      <w:r>
        <w:rPr>
          <w:spacing w:val="-10"/>
          <w:w w:val="115"/>
        </w:rPr>
        <w:t xml:space="preserve"> </w:t>
      </w:r>
      <w:r>
        <w:rPr>
          <w:w w:val="115"/>
        </w:rPr>
        <w:t>years</w:t>
      </w:r>
    </w:p>
    <w:p w14:paraId="10728345" w14:textId="77777777" w:rsidR="006356C9" w:rsidRDefault="0063340F">
      <w:pPr>
        <w:pStyle w:val="BodyText"/>
        <w:spacing w:line="254" w:lineRule="auto"/>
        <w:ind w:left="294" w:right="297"/>
      </w:pPr>
      <w:r>
        <w:rPr>
          <w:w w:val="110"/>
        </w:rPr>
        <w:t>Hired,</w:t>
      </w:r>
      <w:r>
        <w:rPr>
          <w:spacing w:val="-3"/>
          <w:w w:val="110"/>
        </w:rPr>
        <w:t xml:space="preserve"> </w:t>
      </w:r>
      <w:r>
        <w:rPr>
          <w:w w:val="110"/>
        </w:rPr>
        <w:t>mentored</w:t>
      </w:r>
      <w:r>
        <w:rPr>
          <w:spacing w:val="8"/>
          <w:w w:val="110"/>
        </w:rPr>
        <w:t xml:space="preserve"> </w:t>
      </w:r>
      <w:r>
        <w:rPr>
          <w:w w:val="110"/>
        </w:rPr>
        <w:t>and</w:t>
      </w:r>
      <w:r>
        <w:rPr>
          <w:spacing w:val="7"/>
          <w:w w:val="110"/>
        </w:rPr>
        <w:t xml:space="preserve"> </w:t>
      </w:r>
      <w:r>
        <w:rPr>
          <w:w w:val="110"/>
        </w:rPr>
        <w:t>retained</w:t>
      </w:r>
      <w:r>
        <w:rPr>
          <w:spacing w:val="8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team</w:t>
      </w:r>
      <w:r>
        <w:rPr>
          <w:spacing w:val="8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6</w:t>
      </w:r>
      <w:r>
        <w:rPr>
          <w:spacing w:val="8"/>
          <w:w w:val="110"/>
        </w:rPr>
        <w:t xml:space="preserve"> </w:t>
      </w:r>
      <w:r>
        <w:rPr>
          <w:w w:val="110"/>
        </w:rPr>
        <w:t>product</w:t>
      </w:r>
      <w:r>
        <w:rPr>
          <w:spacing w:val="8"/>
          <w:w w:val="110"/>
        </w:rPr>
        <w:t xml:space="preserve"> </w:t>
      </w:r>
      <w:r>
        <w:rPr>
          <w:w w:val="110"/>
        </w:rPr>
        <w:t>analysts</w:t>
      </w:r>
      <w:r>
        <w:rPr>
          <w:spacing w:val="7"/>
          <w:w w:val="110"/>
        </w:rPr>
        <w:t xml:space="preserve"> </w:t>
      </w:r>
      <w:r>
        <w:rPr>
          <w:w w:val="110"/>
        </w:rPr>
        <w:t>and</w:t>
      </w:r>
      <w:r>
        <w:rPr>
          <w:spacing w:val="8"/>
          <w:w w:val="110"/>
        </w:rPr>
        <w:t xml:space="preserve"> </w:t>
      </w:r>
      <w:r>
        <w:rPr>
          <w:w w:val="110"/>
        </w:rPr>
        <w:t>associate</w:t>
      </w:r>
      <w:r>
        <w:rPr>
          <w:spacing w:val="8"/>
          <w:w w:val="110"/>
        </w:rPr>
        <w:t xml:space="preserve"> </w:t>
      </w:r>
      <w:r>
        <w:rPr>
          <w:w w:val="110"/>
        </w:rPr>
        <w:t>product</w:t>
      </w:r>
      <w:r>
        <w:rPr>
          <w:spacing w:val="-55"/>
          <w:w w:val="110"/>
        </w:rPr>
        <w:t xml:space="preserve"> </w:t>
      </w:r>
      <w:r>
        <w:rPr>
          <w:w w:val="115"/>
        </w:rPr>
        <w:t>managers</w:t>
      </w:r>
      <w:r>
        <w:rPr>
          <w:spacing w:val="-13"/>
          <w:w w:val="115"/>
        </w:rPr>
        <w:t xml:space="preserve"> </w:t>
      </w:r>
      <w:r>
        <w:rPr>
          <w:w w:val="115"/>
        </w:rPr>
        <w:t>for</w:t>
      </w:r>
      <w:r>
        <w:rPr>
          <w:spacing w:val="-12"/>
          <w:w w:val="115"/>
        </w:rPr>
        <w:t xml:space="preserve"> </w:t>
      </w:r>
      <w:r>
        <w:rPr>
          <w:w w:val="115"/>
        </w:rPr>
        <w:t>driving</w:t>
      </w:r>
      <w:r>
        <w:rPr>
          <w:spacing w:val="-12"/>
          <w:w w:val="115"/>
        </w:rPr>
        <w:t xml:space="preserve"> </w:t>
      </w:r>
      <w:r>
        <w:rPr>
          <w:w w:val="115"/>
        </w:rPr>
        <w:t>effective</w:t>
      </w:r>
      <w:r>
        <w:rPr>
          <w:spacing w:val="-12"/>
          <w:w w:val="115"/>
        </w:rPr>
        <w:t xml:space="preserve"> </w:t>
      </w:r>
      <w:r>
        <w:rPr>
          <w:w w:val="115"/>
        </w:rPr>
        <w:t>product</w:t>
      </w:r>
      <w:r>
        <w:rPr>
          <w:spacing w:val="-13"/>
          <w:w w:val="115"/>
        </w:rPr>
        <w:t xml:space="preserve"> </w:t>
      </w:r>
      <w:r>
        <w:rPr>
          <w:w w:val="115"/>
        </w:rPr>
        <w:t>execution</w:t>
      </w:r>
    </w:p>
    <w:p w14:paraId="1422B793" w14:textId="77777777" w:rsidR="006356C9" w:rsidRDefault="0063340F">
      <w:pPr>
        <w:pStyle w:val="BodyText"/>
        <w:spacing w:line="254" w:lineRule="auto"/>
        <w:ind w:left="294" w:right="367"/>
      </w:pPr>
      <w:r>
        <w:rPr>
          <w:w w:val="110"/>
        </w:rPr>
        <w:t>Managed engineering, delivery, vendor, legal &amp; stakeholders negotiating terms, scope,</w:t>
      </w:r>
      <w:r>
        <w:rPr>
          <w:spacing w:val="-56"/>
          <w:w w:val="110"/>
        </w:rPr>
        <w:t xml:space="preserve"> </w:t>
      </w:r>
      <w:r>
        <w:rPr>
          <w:w w:val="115"/>
        </w:rPr>
        <w:t>priority</w:t>
      </w:r>
      <w:r>
        <w:rPr>
          <w:spacing w:val="-11"/>
          <w:w w:val="115"/>
        </w:rPr>
        <w:t xml:space="preserve"> </w:t>
      </w:r>
      <w:r>
        <w:rPr>
          <w:w w:val="115"/>
        </w:rPr>
        <w:t>and</w:t>
      </w:r>
      <w:r>
        <w:rPr>
          <w:spacing w:val="-10"/>
          <w:w w:val="115"/>
        </w:rPr>
        <w:t xml:space="preserve"> </w:t>
      </w:r>
      <w:r>
        <w:rPr>
          <w:w w:val="115"/>
        </w:rPr>
        <w:t>deadlines</w:t>
      </w:r>
    </w:p>
    <w:p w14:paraId="12E93D26" w14:textId="77777777" w:rsidR="006356C9" w:rsidRDefault="0063340F">
      <w:pPr>
        <w:spacing w:before="123" w:line="281" w:lineRule="exact"/>
        <w:ind w:left="106"/>
        <w:rPr>
          <w:rFonts w:ascii="Cambria"/>
          <w:i/>
          <w:sz w:val="21"/>
        </w:rPr>
      </w:pPr>
      <w:r>
        <w:rPr>
          <w:rFonts w:ascii="Palatino Linotype"/>
          <w:b/>
          <w:w w:val="105"/>
          <w:sz w:val="21"/>
        </w:rPr>
        <w:t>Product</w:t>
      </w:r>
      <w:r>
        <w:rPr>
          <w:rFonts w:ascii="Palatino Linotype"/>
          <w:b/>
          <w:spacing w:val="-7"/>
          <w:w w:val="105"/>
          <w:sz w:val="21"/>
        </w:rPr>
        <w:t xml:space="preserve"> </w:t>
      </w:r>
      <w:r>
        <w:rPr>
          <w:rFonts w:ascii="Palatino Linotype"/>
          <w:b/>
          <w:w w:val="105"/>
          <w:sz w:val="21"/>
        </w:rPr>
        <w:t>Technical</w:t>
      </w:r>
      <w:r>
        <w:rPr>
          <w:rFonts w:ascii="Palatino Linotype"/>
          <w:b/>
          <w:spacing w:val="-6"/>
          <w:w w:val="105"/>
          <w:sz w:val="21"/>
        </w:rPr>
        <w:t xml:space="preserve"> </w:t>
      </w:r>
      <w:r>
        <w:rPr>
          <w:rFonts w:ascii="Palatino Linotype"/>
          <w:b/>
          <w:w w:val="105"/>
          <w:sz w:val="21"/>
        </w:rPr>
        <w:t>Manager,</w:t>
      </w:r>
      <w:r>
        <w:rPr>
          <w:rFonts w:ascii="Palatino Linotype"/>
          <w:b/>
          <w:spacing w:val="-13"/>
          <w:w w:val="105"/>
          <w:sz w:val="21"/>
        </w:rPr>
        <w:t xml:space="preserve"> </w:t>
      </w:r>
      <w:r>
        <w:rPr>
          <w:rFonts w:ascii="Cambria"/>
          <w:i/>
          <w:w w:val="105"/>
          <w:sz w:val="21"/>
        </w:rPr>
        <w:t>Exfo</w:t>
      </w:r>
    </w:p>
    <w:p w14:paraId="18DB9DDE" w14:textId="77777777" w:rsidR="006356C9" w:rsidRDefault="0063340F">
      <w:pPr>
        <w:pStyle w:val="BodyText"/>
        <w:spacing w:line="254" w:lineRule="auto"/>
        <w:ind w:left="294" w:right="287"/>
      </w:pPr>
      <w:r>
        <w:rPr>
          <w:w w:val="110"/>
        </w:rPr>
        <w:t>Led</w:t>
      </w:r>
      <w:r>
        <w:rPr>
          <w:spacing w:val="-12"/>
          <w:w w:val="110"/>
        </w:rPr>
        <w:t xml:space="preserve"> </w:t>
      </w:r>
      <w:r>
        <w:rPr>
          <w:w w:val="110"/>
        </w:rPr>
        <w:t>4</w:t>
      </w:r>
      <w:r>
        <w:rPr>
          <w:spacing w:val="-12"/>
          <w:w w:val="110"/>
        </w:rPr>
        <w:t xml:space="preserve"> </w:t>
      </w:r>
      <w:r>
        <w:rPr>
          <w:w w:val="110"/>
        </w:rPr>
        <w:t>cloud</w:t>
      </w:r>
      <w:r>
        <w:rPr>
          <w:spacing w:val="-12"/>
          <w:w w:val="110"/>
        </w:rPr>
        <w:t xml:space="preserve"> </w:t>
      </w:r>
      <w:r>
        <w:rPr>
          <w:w w:val="110"/>
        </w:rPr>
        <w:t>based</w:t>
      </w:r>
      <w:r>
        <w:rPr>
          <w:spacing w:val="-12"/>
          <w:w w:val="110"/>
        </w:rPr>
        <w:t xml:space="preserve"> </w:t>
      </w:r>
      <w:r>
        <w:rPr>
          <w:w w:val="110"/>
        </w:rPr>
        <w:t>B2B</w:t>
      </w:r>
      <w:r>
        <w:rPr>
          <w:spacing w:val="-12"/>
          <w:w w:val="110"/>
        </w:rPr>
        <w:t xml:space="preserve"> </w:t>
      </w:r>
      <w:r>
        <w:rPr>
          <w:w w:val="110"/>
        </w:rPr>
        <w:t>products</w:t>
      </w:r>
      <w:r>
        <w:rPr>
          <w:spacing w:val="-12"/>
          <w:w w:val="110"/>
        </w:rPr>
        <w:t xml:space="preserve"> </w:t>
      </w:r>
      <w:r>
        <w:rPr>
          <w:w w:val="110"/>
        </w:rPr>
        <w:t>development</w:t>
      </w:r>
      <w:r>
        <w:rPr>
          <w:spacing w:val="-11"/>
          <w:w w:val="110"/>
        </w:rPr>
        <w:t xml:space="preserve"> </w:t>
      </w:r>
      <w:r>
        <w:rPr>
          <w:w w:val="110"/>
        </w:rPr>
        <w:t>catering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100s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proofErr w:type="spellStart"/>
      <w:r>
        <w:rPr>
          <w:w w:val="110"/>
        </w:rPr>
        <w:t>DAU</w:t>
      </w:r>
      <w:proofErr w:type="spellEnd"/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team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28</w:t>
      </w:r>
      <w:r>
        <w:rPr>
          <w:spacing w:val="-55"/>
          <w:w w:val="110"/>
        </w:rPr>
        <w:t xml:space="preserve"> </w:t>
      </w:r>
      <w:r>
        <w:rPr>
          <w:w w:val="110"/>
        </w:rPr>
        <w:t>engineers,</w:t>
      </w:r>
      <w:r>
        <w:rPr>
          <w:spacing w:val="-15"/>
          <w:w w:val="110"/>
        </w:rPr>
        <w:t xml:space="preserve"> </w:t>
      </w:r>
      <w:r>
        <w:rPr>
          <w:w w:val="110"/>
        </w:rPr>
        <w:t>UX</w:t>
      </w:r>
      <w:r>
        <w:rPr>
          <w:spacing w:val="-7"/>
          <w:w w:val="110"/>
        </w:rPr>
        <w:t xml:space="preserve"> </w:t>
      </w:r>
      <w:r>
        <w:rPr>
          <w:w w:val="110"/>
        </w:rPr>
        <w:t>designers,</w:t>
      </w:r>
      <w:r>
        <w:rPr>
          <w:spacing w:val="-15"/>
          <w:w w:val="110"/>
        </w:rPr>
        <w:t xml:space="preserve"> </w:t>
      </w:r>
      <w:r>
        <w:rPr>
          <w:w w:val="110"/>
        </w:rPr>
        <w:t>architects</w:t>
      </w:r>
    </w:p>
    <w:p w14:paraId="3C4416EE" w14:textId="77777777" w:rsidR="006356C9" w:rsidRDefault="0063340F">
      <w:pPr>
        <w:pStyle w:val="BodyText"/>
        <w:spacing w:line="254" w:lineRule="auto"/>
        <w:ind w:left="294"/>
      </w:pPr>
      <w:r>
        <w:rPr>
          <w:w w:val="110"/>
        </w:rPr>
        <w:t>Reduced</w:t>
      </w:r>
      <w:r>
        <w:rPr>
          <w:spacing w:val="-3"/>
          <w:w w:val="110"/>
        </w:rPr>
        <w:t xml:space="preserve"> </w:t>
      </w:r>
      <w:r>
        <w:rPr>
          <w:w w:val="110"/>
        </w:rPr>
        <w:t>go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market</w:t>
      </w:r>
      <w:r>
        <w:rPr>
          <w:spacing w:val="-2"/>
          <w:w w:val="110"/>
        </w:rPr>
        <w:t xml:space="preserve"> </w:t>
      </w:r>
      <w:r>
        <w:rPr>
          <w:w w:val="110"/>
        </w:rPr>
        <w:t>time</w:t>
      </w:r>
      <w:r>
        <w:rPr>
          <w:spacing w:val="-3"/>
          <w:w w:val="110"/>
        </w:rPr>
        <w:t xml:space="preserve"> </w:t>
      </w:r>
      <w:r>
        <w:rPr>
          <w:w w:val="110"/>
        </w:rPr>
        <w:t>for</w:t>
      </w:r>
      <w:r>
        <w:rPr>
          <w:spacing w:val="-3"/>
          <w:w w:val="110"/>
        </w:rPr>
        <w:t xml:space="preserve"> </w:t>
      </w:r>
      <w:r>
        <w:rPr>
          <w:w w:val="110"/>
        </w:rPr>
        <w:t>reporting</w:t>
      </w:r>
      <w:r>
        <w:rPr>
          <w:spacing w:val="-2"/>
          <w:w w:val="110"/>
        </w:rPr>
        <w:t xml:space="preserve"> </w:t>
      </w:r>
      <w:r>
        <w:rPr>
          <w:w w:val="110"/>
        </w:rPr>
        <w:t>product</w:t>
      </w:r>
      <w:r>
        <w:rPr>
          <w:spacing w:val="-3"/>
          <w:w w:val="110"/>
        </w:rPr>
        <w:t xml:space="preserve"> </w:t>
      </w:r>
      <w:r>
        <w:rPr>
          <w:w w:val="110"/>
        </w:rPr>
        <w:t>by</w:t>
      </w:r>
      <w:r>
        <w:rPr>
          <w:spacing w:val="-3"/>
          <w:w w:val="110"/>
        </w:rPr>
        <w:t xml:space="preserve"> </w:t>
      </w:r>
      <w:r>
        <w:rPr>
          <w:w w:val="110"/>
        </w:rPr>
        <w:t>7</w:t>
      </w:r>
      <w:r>
        <w:rPr>
          <w:spacing w:val="-2"/>
          <w:w w:val="110"/>
        </w:rPr>
        <w:t xml:space="preserve"> </w:t>
      </w:r>
      <w:r>
        <w:rPr>
          <w:w w:val="110"/>
        </w:rPr>
        <w:t>days</w:t>
      </w:r>
      <w:r>
        <w:rPr>
          <w:spacing w:val="-3"/>
          <w:w w:val="110"/>
        </w:rPr>
        <w:t xml:space="preserve"> </w:t>
      </w:r>
      <w:r>
        <w:rPr>
          <w:w w:val="110"/>
        </w:rPr>
        <w:t>by</w:t>
      </w:r>
      <w:r>
        <w:rPr>
          <w:spacing w:val="-3"/>
          <w:w w:val="110"/>
        </w:rPr>
        <w:t xml:space="preserve"> </w:t>
      </w:r>
      <w:r>
        <w:rPr>
          <w:w w:val="110"/>
        </w:rPr>
        <w:t>increasing</w:t>
      </w:r>
      <w:r>
        <w:rPr>
          <w:spacing w:val="-2"/>
          <w:w w:val="110"/>
        </w:rPr>
        <w:t xml:space="preserve"> </w:t>
      </w:r>
      <w:r>
        <w:rPr>
          <w:w w:val="110"/>
        </w:rPr>
        <w:t>deployment</w:t>
      </w:r>
      <w:r>
        <w:rPr>
          <w:spacing w:val="-55"/>
          <w:w w:val="110"/>
        </w:rPr>
        <w:t xml:space="preserve"> </w:t>
      </w:r>
      <w:r>
        <w:rPr>
          <w:w w:val="115"/>
        </w:rPr>
        <w:t>frequency</w:t>
      </w:r>
      <w:r>
        <w:rPr>
          <w:spacing w:val="-12"/>
          <w:w w:val="115"/>
        </w:rPr>
        <w:t xml:space="preserve"> </w:t>
      </w:r>
      <w:r>
        <w:rPr>
          <w:w w:val="115"/>
        </w:rPr>
        <w:t>and</w:t>
      </w:r>
      <w:r>
        <w:rPr>
          <w:spacing w:val="-11"/>
          <w:w w:val="115"/>
        </w:rPr>
        <w:t xml:space="preserve"> </w:t>
      </w:r>
      <w:r>
        <w:rPr>
          <w:w w:val="115"/>
        </w:rPr>
        <w:t>automating</w:t>
      </w:r>
      <w:r>
        <w:rPr>
          <w:spacing w:val="-11"/>
          <w:w w:val="115"/>
        </w:rPr>
        <w:t xml:space="preserve"> </w:t>
      </w:r>
      <w:r>
        <w:rPr>
          <w:w w:val="115"/>
        </w:rPr>
        <w:t>the</w:t>
      </w:r>
      <w:r>
        <w:rPr>
          <w:spacing w:val="-11"/>
          <w:w w:val="115"/>
        </w:rPr>
        <w:t xml:space="preserve"> </w:t>
      </w:r>
      <w:r>
        <w:rPr>
          <w:w w:val="115"/>
        </w:rPr>
        <w:t>development</w:t>
      </w:r>
      <w:r>
        <w:rPr>
          <w:spacing w:val="-11"/>
          <w:w w:val="115"/>
        </w:rPr>
        <w:t xml:space="preserve"> </w:t>
      </w:r>
      <w:r>
        <w:rPr>
          <w:w w:val="115"/>
        </w:rPr>
        <w:t>pipeline</w:t>
      </w:r>
    </w:p>
    <w:p w14:paraId="1B3074AA" w14:textId="77777777" w:rsidR="006356C9" w:rsidRDefault="0063340F">
      <w:pPr>
        <w:pStyle w:val="BodyText"/>
        <w:spacing w:line="254" w:lineRule="auto"/>
        <w:ind w:left="294"/>
      </w:pPr>
      <w:r>
        <w:rPr>
          <w:w w:val="105"/>
        </w:rPr>
        <w:t>Reduced</w:t>
      </w:r>
      <w:r>
        <w:rPr>
          <w:spacing w:val="16"/>
          <w:w w:val="105"/>
        </w:rPr>
        <w:t xml:space="preserve"> </w:t>
      </w:r>
      <w:r>
        <w:rPr>
          <w:w w:val="105"/>
        </w:rPr>
        <w:t>production</w:t>
      </w:r>
      <w:r>
        <w:rPr>
          <w:spacing w:val="17"/>
          <w:w w:val="105"/>
        </w:rPr>
        <w:t xml:space="preserve"> </w:t>
      </w:r>
      <w:r>
        <w:rPr>
          <w:w w:val="105"/>
        </w:rPr>
        <w:t>outage</w:t>
      </w:r>
      <w:r>
        <w:rPr>
          <w:spacing w:val="16"/>
          <w:w w:val="105"/>
        </w:rPr>
        <w:t xml:space="preserve"> </w:t>
      </w:r>
      <w:r>
        <w:rPr>
          <w:w w:val="105"/>
        </w:rPr>
        <w:t>by</w:t>
      </w:r>
      <w:r>
        <w:rPr>
          <w:spacing w:val="17"/>
          <w:w w:val="105"/>
        </w:rPr>
        <w:t xml:space="preserve"> </w:t>
      </w:r>
      <w:r>
        <w:rPr>
          <w:w w:val="105"/>
        </w:rPr>
        <w:t>80%</w:t>
      </w:r>
      <w:r>
        <w:rPr>
          <w:spacing w:val="17"/>
          <w:w w:val="105"/>
        </w:rPr>
        <w:t xml:space="preserve"> </w:t>
      </w:r>
      <w:r>
        <w:rPr>
          <w:w w:val="105"/>
        </w:rPr>
        <w:t>by</w:t>
      </w:r>
      <w:r>
        <w:rPr>
          <w:spacing w:val="16"/>
          <w:w w:val="105"/>
        </w:rPr>
        <w:t xml:space="preserve"> </w:t>
      </w:r>
      <w:r>
        <w:rPr>
          <w:w w:val="105"/>
        </w:rPr>
        <w:t>doing</w:t>
      </w:r>
      <w:r>
        <w:rPr>
          <w:spacing w:val="17"/>
          <w:w w:val="105"/>
        </w:rPr>
        <w:t xml:space="preserve"> </w:t>
      </w:r>
      <w:r>
        <w:rPr>
          <w:w w:val="105"/>
        </w:rPr>
        <w:t>deep</w:t>
      </w:r>
      <w:r>
        <w:rPr>
          <w:spacing w:val="17"/>
          <w:w w:val="105"/>
        </w:rPr>
        <w:t xml:space="preserve"> </w:t>
      </w:r>
      <w:r>
        <w:rPr>
          <w:w w:val="105"/>
        </w:rPr>
        <w:t>RCA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deleting</w:t>
      </w:r>
      <w:r>
        <w:rPr>
          <w:spacing w:val="17"/>
          <w:w w:val="105"/>
        </w:rPr>
        <w:t xml:space="preserve"> </w:t>
      </w:r>
      <w:r>
        <w:rPr>
          <w:w w:val="105"/>
        </w:rPr>
        <w:t>ephemeral</w:t>
      </w:r>
      <w:r>
        <w:rPr>
          <w:spacing w:val="16"/>
          <w:w w:val="105"/>
        </w:rPr>
        <w:t xml:space="preserve"> </w:t>
      </w:r>
      <w:r>
        <w:rPr>
          <w:w w:val="105"/>
        </w:rPr>
        <w:t>Kafka</w:t>
      </w:r>
      <w:r>
        <w:rPr>
          <w:spacing w:val="-52"/>
          <w:w w:val="105"/>
        </w:rPr>
        <w:t xml:space="preserve"> </w:t>
      </w:r>
      <w:r>
        <w:rPr>
          <w:w w:val="115"/>
        </w:rPr>
        <w:t>topics</w:t>
      </w:r>
    </w:p>
    <w:p w14:paraId="2CF86D2F" w14:textId="77777777" w:rsidR="006356C9" w:rsidRDefault="0063340F">
      <w:pPr>
        <w:pStyle w:val="BodyText"/>
        <w:spacing w:line="239" w:lineRule="exact"/>
        <w:ind w:left="294"/>
      </w:pPr>
      <w:r>
        <w:rPr>
          <w:w w:val="110"/>
        </w:rPr>
        <w:t>Owned</w:t>
      </w:r>
      <w:r>
        <w:rPr>
          <w:spacing w:val="-3"/>
          <w:w w:val="110"/>
        </w:rPr>
        <w:t xml:space="preserve"> </w:t>
      </w:r>
      <w:r>
        <w:rPr>
          <w:w w:val="110"/>
        </w:rPr>
        <w:t>requirements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multiple</w:t>
      </w:r>
      <w:r>
        <w:rPr>
          <w:spacing w:val="-3"/>
          <w:w w:val="110"/>
        </w:rPr>
        <w:t xml:space="preserve"> </w:t>
      </w:r>
      <w:r>
        <w:rPr>
          <w:w w:val="110"/>
        </w:rPr>
        <w:t>cloud</w:t>
      </w:r>
      <w:r>
        <w:rPr>
          <w:spacing w:val="-3"/>
          <w:w w:val="110"/>
        </w:rPr>
        <w:t xml:space="preserve"> </w:t>
      </w:r>
      <w:r>
        <w:rPr>
          <w:w w:val="110"/>
        </w:rPr>
        <w:t>based</w:t>
      </w:r>
      <w:r>
        <w:rPr>
          <w:spacing w:val="-2"/>
          <w:w w:val="110"/>
        </w:rPr>
        <w:t xml:space="preserve"> </w:t>
      </w:r>
      <w:r>
        <w:rPr>
          <w:w w:val="110"/>
        </w:rPr>
        <w:t>telecom</w:t>
      </w:r>
      <w:r>
        <w:rPr>
          <w:spacing w:val="-3"/>
          <w:w w:val="110"/>
        </w:rPr>
        <w:t xml:space="preserve"> </w:t>
      </w:r>
      <w:r>
        <w:rPr>
          <w:w w:val="110"/>
        </w:rPr>
        <w:t>B2B</w:t>
      </w:r>
      <w:r>
        <w:rPr>
          <w:spacing w:val="-3"/>
          <w:w w:val="110"/>
        </w:rPr>
        <w:t xml:space="preserve"> </w:t>
      </w:r>
      <w:r>
        <w:rPr>
          <w:w w:val="110"/>
        </w:rPr>
        <w:t>software</w:t>
      </w:r>
      <w:r>
        <w:rPr>
          <w:spacing w:val="-2"/>
          <w:w w:val="110"/>
        </w:rPr>
        <w:t xml:space="preserve"> </w:t>
      </w:r>
      <w:r>
        <w:rPr>
          <w:w w:val="110"/>
        </w:rPr>
        <w:t>products</w:t>
      </w:r>
    </w:p>
    <w:p w14:paraId="51816C3B" w14:textId="77777777" w:rsidR="006356C9" w:rsidRDefault="0063340F">
      <w:pPr>
        <w:spacing w:before="147" w:line="281" w:lineRule="exact"/>
        <w:ind w:left="106"/>
        <w:rPr>
          <w:rFonts w:ascii="Cambria"/>
          <w:i/>
          <w:sz w:val="21"/>
        </w:rPr>
      </w:pPr>
      <w:r>
        <w:rPr>
          <w:rFonts w:ascii="Palatino Linotype"/>
          <w:b/>
          <w:sz w:val="21"/>
        </w:rPr>
        <w:t>Quality</w:t>
      </w:r>
      <w:r>
        <w:rPr>
          <w:rFonts w:ascii="Palatino Linotype"/>
          <w:b/>
          <w:spacing w:val="21"/>
          <w:sz w:val="21"/>
        </w:rPr>
        <w:t xml:space="preserve"> </w:t>
      </w:r>
      <w:r>
        <w:rPr>
          <w:rFonts w:ascii="Palatino Linotype"/>
          <w:b/>
          <w:sz w:val="21"/>
        </w:rPr>
        <w:t>Assurance</w:t>
      </w:r>
      <w:r>
        <w:rPr>
          <w:rFonts w:ascii="Palatino Linotype"/>
          <w:b/>
          <w:spacing w:val="21"/>
          <w:sz w:val="21"/>
        </w:rPr>
        <w:t xml:space="preserve"> </w:t>
      </w:r>
      <w:r>
        <w:rPr>
          <w:rFonts w:ascii="Palatino Linotype"/>
          <w:b/>
          <w:sz w:val="21"/>
        </w:rPr>
        <w:t>Lead,</w:t>
      </w:r>
      <w:r>
        <w:rPr>
          <w:rFonts w:ascii="Palatino Linotype"/>
          <w:b/>
          <w:spacing w:val="12"/>
          <w:sz w:val="21"/>
        </w:rPr>
        <w:t xml:space="preserve"> </w:t>
      </w:r>
      <w:r>
        <w:rPr>
          <w:rFonts w:ascii="Cambria"/>
          <w:i/>
          <w:sz w:val="21"/>
        </w:rPr>
        <w:t>Tech</w:t>
      </w:r>
      <w:r>
        <w:rPr>
          <w:rFonts w:ascii="Cambria"/>
          <w:i/>
          <w:spacing w:val="19"/>
          <w:sz w:val="21"/>
        </w:rPr>
        <w:t xml:space="preserve"> </w:t>
      </w:r>
      <w:r>
        <w:rPr>
          <w:rFonts w:ascii="Cambria"/>
          <w:i/>
          <w:sz w:val="21"/>
        </w:rPr>
        <w:t>Mahindra</w:t>
      </w:r>
    </w:p>
    <w:p w14:paraId="6D21EA33" w14:textId="77777777" w:rsidR="006356C9" w:rsidRDefault="0063340F">
      <w:pPr>
        <w:pStyle w:val="BodyText"/>
        <w:spacing w:line="239" w:lineRule="exact"/>
        <w:ind w:left="294"/>
      </w:pPr>
      <w:r>
        <w:rPr>
          <w:w w:val="105"/>
        </w:rPr>
        <w:t>Successfully</w:t>
      </w:r>
      <w:r>
        <w:rPr>
          <w:spacing w:val="11"/>
          <w:w w:val="105"/>
        </w:rPr>
        <w:t xml:space="preserve"> </w:t>
      </w:r>
      <w:r>
        <w:rPr>
          <w:w w:val="105"/>
        </w:rPr>
        <w:t>led</w:t>
      </w:r>
      <w:r>
        <w:rPr>
          <w:spacing w:val="11"/>
          <w:w w:val="105"/>
        </w:rPr>
        <w:t xml:space="preserve"> </w:t>
      </w:r>
      <w:r>
        <w:rPr>
          <w:w w:val="105"/>
        </w:rPr>
        <w:t>OSS</w:t>
      </w:r>
      <w:r>
        <w:rPr>
          <w:spacing w:val="11"/>
          <w:w w:val="105"/>
        </w:rPr>
        <w:t xml:space="preserve"> </w:t>
      </w:r>
      <w:r>
        <w:rPr>
          <w:w w:val="105"/>
        </w:rPr>
        <w:t>software</w:t>
      </w:r>
      <w:r>
        <w:rPr>
          <w:spacing w:val="11"/>
          <w:w w:val="105"/>
        </w:rPr>
        <w:t xml:space="preserve"> </w:t>
      </w:r>
      <w:r>
        <w:rPr>
          <w:w w:val="105"/>
        </w:rPr>
        <w:t>QA</w:t>
      </w:r>
      <w:r>
        <w:rPr>
          <w:spacing w:val="6"/>
          <w:w w:val="105"/>
        </w:rPr>
        <w:t xml:space="preserve"> </w:t>
      </w:r>
      <w:r>
        <w:rPr>
          <w:w w:val="105"/>
        </w:rPr>
        <w:t>operations</w:t>
      </w:r>
      <w:r>
        <w:rPr>
          <w:spacing w:val="11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British</w:t>
      </w:r>
      <w:r>
        <w:rPr>
          <w:spacing w:val="11"/>
          <w:w w:val="105"/>
        </w:rPr>
        <w:t xml:space="preserve"> </w:t>
      </w:r>
      <w:r>
        <w:rPr>
          <w:w w:val="105"/>
        </w:rPr>
        <w:t>Telecom</w:t>
      </w:r>
    </w:p>
    <w:p w14:paraId="49228D67" w14:textId="77777777" w:rsidR="006356C9" w:rsidRDefault="0063340F">
      <w:pPr>
        <w:spacing w:before="153" w:line="281" w:lineRule="exact"/>
        <w:ind w:left="106"/>
        <w:rPr>
          <w:rFonts w:ascii="Cambria"/>
          <w:i/>
          <w:sz w:val="21"/>
        </w:rPr>
      </w:pPr>
      <w:r>
        <w:rPr>
          <w:rFonts w:ascii="Palatino Linotype"/>
          <w:b/>
          <w:sz w:val="21"/>
        </w:rPr>
        <w:t>MCN</w:t>
      </w:r>
      <w:r>
        <w:rPr>
          <w:rFonts w:ascii="Palatino Linotype"/>
          <w:b/>
          <w:spacing w:val="17"/>
          <w:sz w:val="21"/>
        </w:rPr>
        <w:t xml:space="preserve"> </w:t>
      </w:r>
      <w:r>
        <w:rPr>
          <w:rFonts w:ascii="Palatino Linotype"/>
          <w:b/>
          <w:sz w:val="21"/>
        </w:rPr>
        <w:t>In-Charge,</w:t>
      </w:r>
      <w:r>
        <w:rPr>
          <w:rFonts w:ascii="Palatino Linotype"/>
          <w:b/>
          <w:spacing w:val="7"/>
          <w:sz w:val="21"/>
        </w:rPr>
        <w:t xml:space="preserve"> </w:t>
      </w:r>
      <w:r>
        <w:rPr>
          <w:rFonts w:ascii="Cambria"/>
          <w:i/>
          <w:sz w:val="21"/>
        </w:rPr>
        <w:t>Reliance</w:t>
      </w:r>
      <w:r>
        <w:rPr>
          <w:rFonts w:ascii="Cambria"/>
          <w:i/>
          <w:spacing w:val="16"/>
          <w:sz w:val="21"/>
        </w:rPr>
        <w:t xml:space="preserve"> </w:t>
      </w:r>
      <w:r>
        <w:rPr>
          <w:rFonts w:ascii="Cambria"/>
          <w:i/>
          <w:sz w:val="21"/>
        </w:rPr>
        <w:t>Communications</w:t>
      </w:r>
    </w:p>
    <w:p w14:paraId="4D979164" w14:textId="77777777" w:rsidR="006356C9" w:rsidRDefault="0063340F">
      <w:pPr>
        <w:pStyle w:val="BodyText"/>
        <w:spacing w:line="239" w:lineRule="exact"/>
        <w:ind w:left="294"/>
      </w:pPr>
      <w:r>
        <w:rPr>
          <w:w w:val="110"/>
        </w:rPr>
        <w:t>Operated</w:t>
      </w:r>
      <w:r>
        <w:rPr>
          <w:spacing w:val="4"/>
          <w:w w:val="110"/>
        </w:rPr>
        <w:t xml:space="preserve"> </w:t>
      </w:r>
      <w:r>
        <w:rPr>
          <w:w w:val="110"/>
        </w:rPr>
        <w:t>reliance</w:t>
      </w:r>
      <w:r>
        <w:rPr>
          <w:spacing w:val="5"/>
          <w:w w:val="110"/>
        </w:rPr>
        <w:t xml:space="preserve"> </w:t>
      </w:r>
      <w:r>
        <w:rPr>
          <w:w w:val="110"/>
        </w:rPr>
        <w:t>communication's</w:t>
      </w:r>
      <w:r>
        <w:rPr>
          <w:spacing w:val="5"/>
          <w:w w:val="110"/>
        </w:rPr>
        <w:t xml:space="preserve"> </w:t>
      </w:r>
      <w:r>
        <w:rPr>
          <w:w w:val="110"/>
        </w:rPr>
        <w:t>optical</w:t>
      </w:r>
      <w:r>
        <w:rPr>
          <w:spacing w:val="5"/>
          <w:w w:val="110"/>
        </w:rPr>
        <w:t xml:space="preserve"> </w:t>
      </w:r>
      <w:r>
        <w:rPr>
          <w:w w:val="110"/>
        </w:rPr>
        <w:t>fiber</w:t>
      </w:r>
      <w:r>
        <w:rPr>
          <w:spacing w:val="5"/>
          <w:w w:val="110"/>
        </w:rPr>
        <w:t xml:space="preserve"> </w:t>
      </w:r>
      <w:r>
        <w:rPr>
          <w:w w:val="110"/>
        </w:rPr>
        <w:t>network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Junagadh</w:t>
      </w:r>
      <w:r>
        <w:rPr>
          <w:spacing w:val="5"/>
          <w:w w:val="110"/>
        </w:rPr>
        <w:t xml:space="preserve"> </w:t>
      </w:r>
      <w:r>
        <w:rPr>
          <w:w w:val="110"/>
        </w:rPr>
        <w:t>district,</w:t>
      </w:r>
      <w:r>
        <w:rPr>
          <w:spacing w:val="-5"/>
          <w:w w:val="110"/>
        </w:rPr>
        <w:t xml:space="preserve"> </w:t>
      </w:r>
      <w:r>
        <w:rPr>
          <w:w w:val="110"/>
        </w:rPr>
        <w:t>Gujarat</w:t>
      </w:r>
    </w:p>
    <w:p w14:paraId="4AB19586" w14:textId="77777777" w:rsidR="006356C9" w:rsidRDefault="006356C9">
      <w:pPr>
        <w:spacing w:line="239" w:lineRule="exact"/>
        <w:sectPr w:rsidR="006356C9">
          <w:type w:val="continuous"/>
          <w:pgSz w:w="11900" w:h="16840"/>
          <w:pgMar w:top="360" w:right="480" w:bottom="280" w:left="460" w:header="720" w:footer="720" w:gutter="0"/>
          <w:cols w:num="2" w:space="720" w:equalWidth="0">
            <w:col w:w="2047" w:space="213"/>
            <w:col w:w="8700"/>
          </w:cols>
        </w:sectPr>
      </w:pPr>
    </w:p>
    <w:p w14:paraId="19C21A9C" w14:textId="77777777" w:rsidR="006356C9" w:rsidRDefault="006356C9">
      <w:pPr>
        <w:pStyle w:val="BodyText"/>
        <w:spacing w:before="3"/>
      </w:pPr>
    </w:p>
    <w:p w14:paraId="46839FD9" w14:textId="0851DD7B" w:rsidR="006356C9" w:rsidRDefault="0063340F">
      <w:pPr>
        <w:pStyle w:val="Heading1"/>
        <w:spacing w:before="98"/>
      </w:pPr>
      <w:r>
        <w:rPr>
          <w:color w:val="662D4F"/>
          <w:w w:val="105"/>
        </w:rPr>
        <w:t>Certificates</w:t>
      </w:r>
    </w:p>
    <w:p w14:paraId="4298251E" w14:textId="77777777" w:rsidR="006356C9" w:rsidRDefault="0063340F">
      <w:pPr>
        <w:pStyle w:val="BodyText"/>
        <w:tabs>
          <w:tab w:val="left" w:pos="5886"/>
        </w:tabs>
        <w:spacing w:before="170"/>
        <w:ind w:left="294"/>
      </w:pPr>
      <w:r>
        <w:rPr>
          <w:w w:val="110"/>
        </w:rPr>
        <w:t>Google</w:t>
      </w:r>
      <w:r>
        <w:rPr>
          <w:spacing w:val="-11"/>
          <w:w w:val="110"/>
        </w:rPr>
        <w:t xml:space="preserve"> </w:t>
      </w:r>
      <w:r>
        <w:rPr>
          <w:w w:val="110"/>
        </w:rPr>
        <w:t>Data</w:t>
      </w:r>
      <w:r>
        <w:rPr>
          <w:spacing w:val="-14"/>
          <w:w w:val="110"/>
        </w:rPr>
        <w:t xml:space="preserve"> </w:t>
      </w:r>
      <w:r>
        <w:rPr>
          <w:w w:val="110"/>
        </w:rPr>
        <w:t>Analytics</w:t>
      </w:r>
      <w:r>
        <w:rPr>
          <w:spacing w:val="-11"/>
          <w:w w:val="110"/>
        </w:rPr>
        <w:t xml:space="preserve"> </w:t>
      </w:r>
      <w:r>
        <w:rPr>
          <w:w w:val="110"/>
        </w:rPr>
        <w:t>Professional</w:t>
      </w:r>
      <w:r>
        <w:rPr>
          <w:spacing w:val="-11"/>
          <w:w w:val="110"/>
        </w:rPr>
        <w:t xml:space="preserve"> </w:t>
      </w:r>
      <w:r>
        <w:rPr>
          <w:w w:val="110"/>
        </w:rPr>
        <w:t>Certificate</w:t>
      </w:r>
      <w:r>
        <w:rPr>
          <w:w w:val="110"/>
        </w:rPr>
        <w:tab/>
        <w:t>Professional</w:t>
      </w:r>
      <w:r>
        <w:rPr>
          <w:spacing w:val="-7"/>
          <w:w w:val="110"/>
        </w:rPr>
        <w:t xml:space="preserve"> </w:t>
      </w:r>
      <w:r>
        <w:rPr>
          <w:w w:val="110"/>
        </w:rPr>
        <w:t>Scrum</w:t>
      </w:r>
      <w:r>
        <w:rPr>
          <w:spacing w:val="-6"/>
          <w:w w:val="110"/>
        </w:rPr>
        <w:t xml:space="preserve"> </w:t>
      </w:r>
      <w:r>
        <w:rPr>
          <w:w w:val="110"/>
        </w:rPr>
        <w:t>Product</w:t>
      </w:r>
      <w:r>
        <w:rPr>
          <w:spacing w:val="-7"/>
          <w:w w:val="110"/>
        </w:rPr>
        <w:t xml:space="preserve"> </w:t>
      </w:r>
      <w:r>
        <w:rPr>
          <w:w w:val="110"/>
        </w:rPr>
        <w:t>Owner</w:t>
      </w:r>
    </w:p>
    <w:p w14:paraId="61D4CF35" w14:textId="77777777" w:rsidR="006356C9" w:rsidRDefault="006356C9">
      <w:pPr>
        <w:pStyle w:val="BodyText"/>
        <w:spacing w:before="3"/>
      </w:pPr>
    </w:p>
    <w:p w14:paraId="3C1DFFE4" w14:textId="77777777" w:rsidR="006356C9" w:rsidRDefault="006356C9">
      <w:pPr>
        <w:sectPr w:rsidR="006356C9">
          <w:type w:val="continuous"/>
          <w:pgSz w:w="11900" w:h="16840"/>
          <w:pgMar w:top="360" w:right="480" w:bottom="280" w:left="460" w:header="720" w:footer="720" w:gutter="0"/>
          <w:cols w:space="720"/>
        </w:sectPr>
      </w:pPr>
    </w:p>
    <w:p w14:paraId="65EEAD49" w14:textId="77777777" w:rsidR="006356C9" w:rsidRDefault="006356C9">
      <w:pPr>
        <w:pStyle w:val="BodyText"/>
        <w:rPr>
          <w:sz w:val="28"/>
        </w:rPr>
      </w:pPr>
    </w:p>
    <w:p w14:paraId="107AB319" w14:textId="77777777" w:rsidR="006356C9" w:rsidRDefault="006356C9">
      <w:pPr>
        <w:pStyle w:val="BodyText"/>
        <w:spacing w:before="6"/>
        <w:rPr>
          <w:sz w:val="23"/>
        </w:rPr>
      </w:pPr>
    </w:p>
    <w:p w14:paraId="4E3576EF" w14:textId="77777777" w:rsidR="006356C9" w:rsidRDefault="0063340F">
      <w:pPr>
        <w:pStyle w:val="BodyText"/>
        <w:ind w:left="106"/>
      </w:pPr>
      <w:r>
        <w:rPr>
          <w:w w:val="105"/>
        </w:rPr>
        <w:t>Jun</w:t>
      </w:r>
      <w:r>
        <w:rPr>
          <w:spacing w:val="7"/>
          <w:w w:val="105"/>
        </w:rPr>
        <w:t xml:space="preserve"> </w:t>
      </w:r>
      <w:r>
        <w:rPr>
          <w:w w:val="105"/>
        </w:rPr>
        <w:t>2000</w:t>
      </w:r>
      <w:r>
        <w:rPr>
          <w:spacing w:val="-2"/>
          <w:w w:val="105"/>
        </w:rPr>
        <w:t xml:space="preserve"> </w:t>
      </w:r>
      <w:r>
        <w:rPr>
          <w:w w:val="105"/>
        </w:rPr>
        <w:t>–</w:t>
      </w:r>
      <w:r>
        <w:rPr>
          <w:spacing w:val="-2"/>
          <w:w w:val="105"/>
        </w:rPr>
        <w:t xml:space="preserve"> </w:t>
      </w:r>
      <w:r>
        <w:rPr>
          <w:w w:val="105"/>
        </w:rPr>
        <w:t>Jun</w:t>
      </w:r>
      <w:r>
        <w:rPr>
          <w:spacing w:val="8"/>
          <w:w w:val="105"/>
        </w:rPr>
        <w:t xml:space="preserve"> </w:t>
      </w:r>
      <w:r>
        <w:rPr>
          <w:w w:val="105"/>
        </w:rPr>
        <w:t>2004</w:t>
      </w:r>
    </w:p>
    <w:p w14:paraId="74209925" w14:textId="77777777" w:rsidR="006356C9" w:rsidRDefault="0063340F">
      <w:pPr>
        <w:pStyle w:val="BodyText"/>
        <w:spacing w:before="14"/>
        <w:ind w:left="106"/>
      </w:pPr>
      <w:r>
        <w:rPr>
          <w:w w:val="110"/>
        </w:rPr>
        <w:t>Ahmedabad</w:t>
      </w:r>
    </w:p>
    <w:p w14:paraId="21A016FB" w14:textId="77777777" w:rsidR="006356C9" w:rsidRDefault="0063340F">
      <w:pPr>
        <w:pStyle w:val="Heading1"/>
        <w:spacing w:before="98"/>
        <w:ind w:left="2678"/>
        <w:jc w:val="left"/>
      </w:pPr>
      <w:r>
        <w:rPr>
          <w:b w:val="0"/>
        </w:rPr>
        <w:br w:type="column"/>
      </w:r>
      <w:r>
        <w:rPr>
          <w:color w:val="662D4F"/>
          <w:w w:val="105"/>
        </w:rPr>
        <w:t>Education</w:t>
      </w:r>
    </w:p>
    <w:p w14:paraId="159E5C73" w14:textId="77777777" w:rsidR="006356C9" w:rsidRDefault="0063340F">
      <w:pPr>
        <w:spacing w:before="160" w:line="281" w:lineRule="exact"/>
        <w:ind w:left="106"/>
        <w:rPr>
          <w:rFonts w:ascii="Cambria"/>
          <w:i/>
          <w:sz w:val="21"/>
        </w:rPr>
      </w:pPr>
      <w:r>
        <w:rPr>
          <w:rFonts w:ascii="Palatino Linotype"/>
          <w:b/>
          <w:sz w:val="21"/>
        </w:rPr>
        <w:t>B.E.</w:t>
      </w:r>
      <w:r>
        <w:rPr>
          <w:rFonts w:ascii="Palatino Linotype"/>
          <w:b/>
          <w:spacing w:val="17"/>
          <w:sz w:val="21"/>
        </w:rPr>
        <w:t xml:space="preserve"> </w:t>
      </w:r>
      <w:r>
        <w:rPr>
          <w:rFonts w:ascii="Palatino Linotype"/>
          <w:b/>
          <w:sz w:val="21"/>
        </w:rPr>
        <w:t>Electronics</w:t>
      </w:r>
      <w:r>
        <w:rPr>
          <w:rFonts w:ascii="Palatino Linotype"/>
          <w:b/>
          <w:spacing w:val="28"/>
          <w:sz w:val="21"/>
        </w:rPr>
        <w:t xml:space="preserve"> </w:t>
      </w:r>
      <w:r>
        <w:rPr>
          <w:rFonts w:ascii="Palatino Linotype"/>
          <w:b/>
          <w:sz w:val="21"/>
        </w:rPr>
        <w:t>&amp;</w:t>
      </w:r>
      <w:r>
        <w:rPr>
          <w:rFonts w:ascii="Palatino Linotype"/>
          <w:b/>
          <w:spacing w:val="29"/>
          <w:sz w:val="21"/>
        </w:rPr>
        <w:t xml:space="preserve"> </w:t>
      </w:r>
      <w:r>
        <w:rPr>
          <w:rFonts w:ascii="Palatino Linotype"/>
          <w:b/>
          <w:sz w:val="21"/>
        </w:rPr>
        <w:t>Communications,</w:t>
      </w:r>
      <w:r>
        <w:rPr>
          <w:rFonts w:ascii="Palatino Linotype"/>
          <w:b/>
          <w:spacing w:val="17"/>
          <w:sz w:val="21"/>
        </w:rPr>
        <w:t xml:space="preserve"> </w:t>
      </w:r>
      <w:r>
        <w:rPr>
          <w:rFonts w:ascii="Cambria"/>
          <w:i/>
          <w:sz w:val="21"/>
        </w:rPr>
        <w:t>Nirma</w:t>
      </w:r>
      <w:r>
        <w:rPr>
          <w:rFonts w:ascii="Cambria"/>
          <w:i/>
          <w:spacing w:val="26"/>
          <w:sz w:val="21"/>
        </w:rPr>
        <w:t xml:space="preserve"> </w:t>
      </w:r>
      <w:r>
        <w:rPr>
          <w:rFonts w:ascii="Cambria"/>
          <w:i/>
          <w:sz w:val="21"/>
        </w:rPr>
        <w:t>Institute</w:t>
      </w:r>
      <w:r>
        <w:rPr>
          <w:rFonts w:ascii="Cambria"/>
          <w:i/>
          <w:spacing w:val="25"/>
          <w:sz w:val="21"/>
        </w:rPr>
        <w:t xml:space="preserve"> </w:t>
      </w:r>
      <w:r>
        <w:rPr>
          <w:rFonts w:ascii="Cambria"/>
          <w:i/>
          <w:sz w:val="21"/>
        </w:rPr>
        <w:t>of</w:t>
      </w:r>
      <w:r>
        <w:rPr>
          <w:rFonts w:ascii="Cambria"/>
          <w:i/>
          <w:spacing w:val="26"/>
          <w:sz w:val="21"/>
        </w:rPr>
        <w:t xml:space="preserve"> </w:t>
      </w:r>
      <w:r>
        <w:rPr>
          <w:rFonts w:ascii="Cambria"/>
          <w:i/>
          <w:sz w:val="21"/>
        </w:rPr>
        <w:t>Technology</w:t>
      </w:r>
    </w:p>
    <w:p w14:paraId="774D6344" w14:textId="77777777" w:rsidR="006356C9" w:rsidRDefault="0063340F">
      <w:pPr>
        <w:pStyle w:val="BodyText"/>
        <w:spacing w:line="239" w:lineRule="exact"/>
        <w:ind w:left="106"/>
      </w:pPr>
      <w:r>
        <w:rPr>
          <w:w w:val="110"/>
        </w:rPr>
        <w:t>Throughout</w:t>
      </w:r>
      <w:r>
        <w:rPr>
          <w:spacing w:val="-8"/>
          <w:w w:val="110"/>
        </w:rPr>
        <w:t xml:space="preserve"> </w:t>
      </w:r>
      <w:r>
        <w:rPr>
          <w:w w:val="110"/>
        </w:rPr>
        <w:t>Distinction</w:t>
      </w:r>
      <w:r>
        <w:rPr>
          <w:spacing w:val="-7"/>
          <w:w w:val="110"/>
        </w:rPr>
        <w:t xml:space="preserve"> </w:t>
      </w:r>
      <w:r>
        <w:rPr>
          <w:w w:val="110"/>
        </w:rPr>
        <w:t>&gt;70%</w:t>
      </w:r>
    </w:p>
    <w:p w14:paraId="6EE63072" w14:textId="77777777" w:rsidR="006356C9" w:rsidRDefault="006356C9">
      <w:pPr>
        <w:spacing w:line="239" w:lineRule="exact"/>
        <w:sectPr w:rsidR="006356C9">
          <w:type w:val="continuous"/>
          <w:pgSz w:w="11900" w:h="16840"/>
          <w:pgMar w:top="360" w:right="480" w:bottom="280" w:left="460" w:header="720" w:footer="720" w:gutter="0"/>
          <w:cols w:num="2" w:space="720" w:equalWidth="0">
            <w:col w:w="1993" w:space="267"/>
            <w:col w:w="8700"/>
          </w:cols>
        </w:sectPr>
      </w:pPr>
    </w:p>
    <w:p w14:paraId="0FDD724A" w14:textId="77777777" w:rsidR="006356C9" w:rsidRDefault="00FF38F4">
      <w:pPr>
        <w:pStyle w:val="BodyText"/>
        <w:rPr>
          <w:sz w:val="20"/>
        </w:rPr>
      </w:pPr>
      <w:r>
        <w:rPr>
          <w:noProof/>
        </w:rPr>
      </w:r>
      <w:r w:rsidR="00FF38F4">
        <w:rPr>
          <w:noProof/>
        </w:rPr>
        <w:pict>
          <v:rect id="_x0000_s1035" style="position:absolute;margin-left:0;margin-top:0;width:595pt;height:841.55pt;z-index:-251657216;mso-position-horizontal-relative:page;mso-position-vertical-relative:page" fillcolor="#662d4f" stroked="f">
            <w10:wrap anchorx="page" anchory="page"/>
          </v:rect>
        </w:pict>
      </w:r>
      <w:r>
        <w:rPr>
          <w:noProof/>
        </w:rPr>
      </w:r>
      <w:r w:rsidR="00FF38F4">
        <w:rPr>
          <w:noProof/>
        </w:rPr>
        <w:pict>
          <v:group id="_x0000_s1026" style="position:absolute;margin-left:0;margin-top:0;width:595pt;height:841.55pt;z-index:-251656192;mso-position-horizontal-relative:page;mso-position-vertical-relative:page" coordsize="11900,16831">
            <v:rect id="_x0000_s1034" style="position:absolute;left:52;top:52;width:11796;height:16726" filled="f" strokecolor="#662d4f" strokeweight="1.85053mm"/>
            <v:rect id="_x0000_s1033" style="position:absolute;left:104;top:104;width:11691;height:16607" stroked="f"/>
            <v:shape id="_x0000_s1032" style="position:absolute;left:3417;top:1948;width:5591;height:75" coordorigin="3417,1948" coordsize="5591,75" o:spt="100" adj="0,,0" path="m3492,1981r-1,-5l3487,1967r-2,-4l3478,1956r-4,-3l3464,1949r-4,-1l3450,1948r-5,1l3436,1953r-4,3l3425,1963r-3,4l3418,1976r-1,5l3417,1991r1,5l3422,2005r3,4l3432,2016r4,3l3445,2022r5,1l3460,2023r4,-1l3474,2019r4,-3l3485,2009r2,-4l3491,1996r1,-5l3492,1986r,-5xm5440,1981r-1,-5l5436,1967r-3,-4l5426,1956r-4,-3l5413,1949r-5,-1l5398,1948r-5,1l5384,1953r-4,3l5373,1963r-3,4l5366,1976r-1,5l5365,1991r1,5l5370,2005r3,4l5380,2016r4,3l5393,2022r5,1l5408,2023r5,-1l5422,2019r4,-3l5433,2009r3,-4l5439,1996r1,-5l5440,1986r,-5xm6834,1981r-1,-5l6830,1967r-3,-4l6820,1956r-4,-3l6807,1949r-5,-1l6792,1948r-5,1l6778,1953r-4,3l6767,1963r-3,4l6760,1976r-1,5l6759,1991r1,5l6764,2005r3,4l6774,2016r4,3l6787,2022r5,1l6802,2023r5,-1l6816,2019r4,-3l6827,2009r3,-4l6833,1996r1,-5l6834,1986r,-5xm8003,1981r-1,-5l7999,1967r-3,-4l7989,1956r-4,-3l7976,1949r-5,-1l7961,1948r-5,1l7947,1953r-4,3l7936,1963r-3,4l7929,1976r-1,5l7928,1991r1,5l7933,2005r3,4l7943,2016r4,3l7956,2022r5,1l7971,2023r5,-1l7985,2019r4,-3l7996,2009r3,-4l8002,1996r1,-5l8003,1986r,-5xm9007,1981r-1,-5l9003,1967r-3,-4l8993,1956r-4,-3l8980,1949r-5,-1l8965,1948r-5,1l8951,1953r-4,3l8940,1963r-3,4l8933,1976r-1,5l8932,1991r1,5l8937,2005r3,4l8947,2016r4,3l8960,2022r5,1l8975,2023r5,-1l8989,2019r4,-3l9000,2009r3,-4l9006,1996r1,-5l9007,1986r,-5xe" fillcolor="black" stroked="f">
              <v:stroke joinstyle="round"/>
              <v:formulas/>
              <v:path arrowok="t" o:connecttype="segments"/>
            </v:shape>
            <v:shape id="_x0000_s1031" style="position:absolute;left:569;top:2368;width:10761;height:2728" coordorigin="570,2368" coordsize="10761,2728" o:spt="100" adj="0,,0" path="m11330,5081r-10760,l570,5096r10760,l11330,5081xm11330,4706r-10760,l570,4721r10760,l11330,4706xm11330,2743r-10760,l570,2758r10760,l11330,2743xm11330,2368r-10760,l570,2383r10760,l11330,2368xe" fillcolor="#662d4f" stroked="f">
              <v:stroke joinstyle="round"/>
              <v:formulas/>
              <v:path arrowok="t" o:connecttype="segments"/>
            </v:shape>
            <v:shape id="_x0000_s1030" style="position:absolute;left:2847;top:5575;width:60;height:6670" coordorigin="2848,5575" coordsize="60,6670" o:spt="100" adj="0,,0" path="m2908,12211r-1,-4l2904,12200r-2,-4l2896,12191r-3,-2l2885,12186r-3,-1l2874,12185r-4,1l2862,12189r-3,2l2854,12196r-3,4l2848,12207r,4l2848,12219r,4l2851,12230r3,3l2859,12239r3,2l2870,12244r4,1l2882,12245r3,-1l2893,12241r3,-2l2902,12233r2,-3l2907,12223r1,-4l2908,12215r,-4xm2908,11536r-1,-3l2904,11525r-2,-3l2896,11516r-3,-2l2885,11511r-3,-1l2874,11510r-4,1l2862,11514r-3,2l2854,11522r-3,3l2848,11533r,3l2848,11544r,4l2851,11555r3,4l2859,11564r3,2l2870,11570r4,l2882,11570r3,l2893,11566r3,-2l2902,11559r2,-4l2907,11548r1,-4l2908,11540r,-4xm2908,10862r-1,-4l2904,10851r-2,-4l2896,10842r-3,-2l2885,10837r-3,-1l2874,10836r-4,1l2862,10840r-3,2l2854,10847r-3,4l2848,10858r,4l2848,10870r,4l2851,10881r3,3l2859,10890r3,2l2870,10895r4,1l2882,10896r3,-1l2893,10892r3,-2l2902,10884r2,-3l2907,10874r1,-4l2908,10866r,-4xm2908,10352r-1,-4l2904,10341r-2,-3l2896,10332r-3,-2l2885,10327r-3,-1l2874,10326r-4,1l2862,10330r-3,2l2854,10338r-3,3l2848,10348r,4l2848,10360r,4l2851,10371r3,4l2859,10380r3,2l2870,10386r4,l2882,10386r3,l2893,10382r3,-2l2902,10375r2,-4l2907,10364r1,-4l2908,10356r,-4xm2908,9843r-1,-4l2904,9832r-2,-4l2896,9823r-3,-2l2885,9818r-3,-1l2874,9817r-4,1l2862,9821r-3,2l2854,9828r-3,4l2848,9839r,4l2848,9851r,4l2851,9862r3,3l2859,9871r3,2l2870,9876r4,1l2882,9877r3,-1l2893,9873r3,-2l2902,9865r2,-3l2907,9855r1,-4l2908,9847r,-4xm2908,9333r-1,-4l2904,9322r-2,-3l2896,9313r-3,-2l2885,9308r-3,-1l2874,9307r-4,1l2862,9311r-3,2l2854,9319r-3,3l2848,9329r,4l2848,9341r,4l2851,9352r3,4l2859,9361r3,2l2870,9366r4,1l2882,9367r3,-1l2893,9363r3,-2l2902,9356r2,-4l2907,9345r1,-4l2908,9337r,-4xm2908,8404r-1,-4l2904,8393r-2,-3l2896,8384r-3,-2l2885,8379r-3,-1l2874,8378r-4,1l2862,8382r-3,2l2854,8390r-3,3l2848,8400r,4l2848,8412r,4l2851,8423r3,3l2859,8432r3,2l2870,8437r4,1l2882,8438r3,-1l2893,8434r3,-2l2902,8426r2,-3l2907,8416r1,-4l2908,8408r,-4xm2908,7894r-1,-3l2904,7883r-2,-3l2896,7874r-3,-2l2885,7869r-3,-1l2874,7868r-4,1l2862,7872r-3,2l2854,7880r-3,3l2848,7891r,3l2848,7902r,4l2851,7914r3,3l2859,7922r3,3l2870,7928r4,l2882,7928r3,l2893,7925r3,-3l2902,7917r2,-3l2907,7906r1,-4l2908,7898r,-4xm2908,7385r-1,-4l2904,7374r-2,-4l2896,7365r-3,-2l2885,7360r-3,-1l2874,7359r-4,1l2862,7363r-3,2l2854,7370r-3,4l2848,7381r,4l2848,7393r,4l2851,7404r3,3l2859,7413r3,2l2870,7418r4,1l2882,7419r3,-1l2893,7415r3,-2l2902,7407r2,-3l2907,7397r1,-4l2908,7389r,-4xm2908,6875r-1,-4l2904,6864r-2,-3l2896,6855r-3,-2l2885,6850r-3,-1l2874,6849r-4,1l2862,6853r-3,2l2854,6861r-3,3l2848,6871r,4l2848,6883r,4l2851,6894r3,4l2859,6903r3,2l2870,6908r4,1l2882,6909r3,-1l2893,6905r3,-2l2902,6898r2,-4l2907,6887r1,-4l2908,6879r,-4xm2908,6366r-1,-4l2904,6355r-2,-4l2896,6346r-3,-3l2885,6340r-3,l2874,6340r-4,l2862,6343r-3,3l2854,6351r-3,4l2848,6362r,4l2848,6374r,3l2851,6385r3,3l2859,6394r3,2l2870,6399r4,1l2882,6400r3,-1l2893,6396r3,-2l2902,6388r2,-3l2907,6377r1,-3l2908,6370r,-4xm2908,5601r-1,-4l2904,5590r-2,-3l2896,5581r-3,-2l2885,5576r-3,-1l2874,5575r-4,1l2862,5579r-3,2l2854,5587r-3,3l2848,5597r,4l2848,5609r,4l2851,5620r3,4l2859,5629r3,2l2870,5635r4,l2882,5635r3,l2893,5631r3,-2l2902,5624r2,-4l2907,5613r1,-4l2908,5605r,-4xe" fillcolor="black" stroked="f">
              <v:stroke joinstyle="round"/>
              <v:formulas/>
              <v:path arrowok="t" o:connecttype="segments"/>
            </v:shape>
            <v:shape id="_x0000_s1029" style="position:absolute;left:569;top:12634;width:10761;height:390" coordorigin="570,12634" coordsize="10761,390" o:spt="100" adj="0,,0" path="m11330,13009r-10760,l570,13024r10760,l11330,13009xm11330,12634r-10760,l570,12649r10760,l11330,12634xe" fillcolor="#662d4f" stroked="f">
              <v:stroke joinstyle="round"/>
              <v:formulas/>
              <v:path arrowok="t" o:connecttype="segments"/>
            </v:shape>
            <v:shape id="_x0000_s1028" style="position:absolute;left:599;top:13248;width:5651;height:60" coordorigin="599,13249" coordsize="5651,60" o:spt="100" adj="0,,0" path="m659,13275r,-4l656,13264r-3,-4l648,13255r-3,-2l637,13250r-4,-1l625,13249r-3,1l614,13253r-3,2l605,13260r-2,4l600,13271r-1,4l599,13283r1,4l603,13294r2,3l611,13303r3,2l622,13308r3,1l633,13309r4,-1l645,13305r3,-2l653,13297r3,-3l659,13287r,-4l659,13279r,-4xm6250,13275r-1,-4l6246,13264r-2,-4l6238,13255r-3,-2l6228,13250r-4,-1l6216,13249r-4,1l6205,13253r-4,2l6196,13260r-2,4l6191,13271r-1,4l6190,13283r1,4l6194,13294r2,3l6201,13303r4,2l6212,13308r4,1l6224,13309r4,-1l6235,13305r3,-2l6244,13297r2,-3l6249,13287r1,-4l6250,13279r,-4xe" fillcolor="black" stroked="f">
              <v:stroke joinstyle="round"/>
              <v:formulas/>
              <v:path arrowok="t" o:connecttype="segments"/>
            </v:shape>
            <v:shape id="_x0000_s1027" style="position:absolute;left:569;top:13698;width:10761;height:1709" coordorigin="570,13698" coordsize="10761,1709" o:spt="100" adj="0,,0" path="m11330,15392r-10760,l570,15407r10760,l11330,15392xm11330,15017r-10760,l570,15032r10760,l11330,15017xm11330,14073r-10760,l570,14088r10760,l11330,14073xm11330,13698r-10760,l570,13713r10760,l11330,13698xe" fillcolor="#662d4f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3D763183" w14:textId="77777777" w:rsidR="006356C9" w:rsidRDefault="0063340F">
      <w:pPr>
        <w:pStyle w:val="Heading1"/>
      </w:pPr>
      <w:r>
        <w:rPr>
          <w:color w:val="662D4F"/>
          <w:w w:val="105"/>
        </w:rPr>
        <w:t>Product</w:t>
      </w:r>
      <w:r>
        <w:rPr>
          <w:color w:val="662D4F"/>
          <w:spacing w:val="46"/>
          <w:w w:val="105"/>
        </w:rPr>
        <w:t xml:space="preserve"> </w:t>
      </w:r>
      <w:r>
        <w:rPr>
          <w:color w:val="662D4F"/>
          <w:w w:val="105"/>
        </w:rPr>
        <w:t>Showcase</w:t>
      </w:r>
    </w:p>
    <w:p w14:paraId="7A564401" w14:textId="77777777" w:rsidR="006356C9" w:rsidRDefault="0063340F">
      <w:pPr>
        <w:pStyle w:val="BodyText"/>
        <w:spacing w:before="185" w:line="254" w:lineRule="auto"/>
        <w:ind w:left="106"/>
      </w:pPr>
      <w:r>
        <w:rPr>
          <w:w w:val="105"/>
        </w:rPr>
        <w:t>I</w:t>
      </w:r>
      <w:r>
        <w:rPr>
          <w:spacing w:val="15"/>
          <w:w w:val="105"/>
        </w:rPr>
        <w:t xml:space="preserve"> </w:t>
      </w:r>
      <w:r>
        <w:rPr>
          <w:w w:val="105"/>
        </w:rPr>
        <w:t>have</w:t>
      </w:r>
      <w:r>
        <w:rPr>
          <w:spacing w:val="15"/>
          <w:w w:val="105"/>
        </w:rPr>
        <w:t xml:space="preserve"> </w:t>
      </w:r>
      <w:r>
        <w:rPr>
          <w:w w:val="105"/>
        </w:rPr>
        <w:t>single</w:t>
      </w:r>
      <w:r>
        <w:rPr>
          <w:spacing w:val="15"/>
          <w:w w:val="105"/>
        </w:rPr>
        <w:t xml:space="preserve"> </w:t>
      </w:r>
      <w:r>
        <w:rPr>
          <w:w w:val="105"/>
        </w:rPr>
        <w:t>handedly</w:t>
      </w:r>
      <w:r>
        <w:rPr>
          <w:spacing w:val="15"/>
          <w:w w:val="105"/>
        </w:rPr>
        <w:t xml:space="preserve"> </w:t>
      </w:r>
      <w:r>
        <w:rPr>
          <w:w w:val="105"/>
        </w:rPr>
        <w:t>created</w:t>
      </w:r>
      <w:r>
        <w:rPr>
          <w:spacing w:val="16"/>
          <w:w w:val="105"/>
        </w:rPr>
        <w:t xml:space="preserve"> </w:t>
      </w:r>
      <w:r>
        <w:rPr>
          <w:w w:val="105"/>
        </w:rPr>
        <w:t>cloud</w:t>
      </w:r>
      <w:r>
        <w:rPr>
          <w:spacing w:val="15"/>
          <w:w w:val="105"/>
        </w:rPr>
        <w:t xml:space="preserve"> </w:t>
      </w:r>
      <w:r>
        <w:rPr>
          <w:w w:val="105"/>
        </w:rPr>
        <w:t>based</w:t>
      </w:r>
      <w:r>
        <w:rPr>
          <w:spacing w:val="15"/>
          <w:w w:val="105"/>
        </w:rPr>
        <w:t xml:space="preserve"> </w:t>
      </w:r>
      <w:r>
        <w:rPr>
          <w:w w:val="105"/>
        </w:rPr>
        <w:t>B2C</w:t>
      </w:r>
      <w:r>
        <w:rPr>
          <w:spacing w:val="15"/>
          <w:w w:val="105"/>
        </w:rPr>
        <w:t xml:space="preserve"> </w:t>
      </w:r>
      <w:r>
        <w:rPr>
          <w:w w:val="105"/>
        </w:rPr>
        <w:t>product</w:t>
      </w:r>
      <w:r>
        <w:rPr>
          <w:spacing w:val="15"/>
          <w:w w:val="105"/>
        </w:rPr>
        <w:t xml:space="preserve"> </w:t>
      </w:r>
      <w:r>
        <w:rPr>
          <w:w w:val="105"/>
        </w:rPr>
        <w:t>with</w:t>
      </w:r>
      <w:r>
        <w:rPr>
          <w:spacing w:val="16"/>
          <w:w w:val="105"/>
        </w:rPr>
        <w:t xml:space="preserve"> </w:t>
      </w:r>
      <w:r>
        <w:rPr>
          <w:w w:val="105"/>
        </w:rPr>
        <w:t>ROI</w:t>
      </w:r>
      <w:r>
        <w:rPr>
          <w:spacing w:val="15"/>
          <w:w w:val="105"/>
        </w:rPr>
        <w:t xml:space="preserve"> </w:t>
      </w:r>
      <w:r>
        <w:rPr>
          <w:w w:val="105"/>
        </w:rPr>
        <w:t>&gt;1100%.</w:t>
      </w:r>
      <w:r>
        <w:rPr>
          <w:spacing w:val="4"/>
          <w:w w:val="105"/>
        </w:rPr>
        <w:t xml:space="preserve"> </w:t>
      </w:r>
      <w:r>
        <w:rPr>
          <w:w w:val="105"/>
        </w:rPr>
        <w:t>More</w:t>
      </w:r>
      <w:r>
        <w:rPr>
          <w:spacing w:val="15"/>
          <w:w w:val="105"/>
        </w:rPr>
        <w:t xml:space="preserve"> </w:t>
      </w:r>
      <w:r>
        <w:rPr>
          <w:w w:val="105"/>
        </w:rPr>
        <w:t>than</w:t>
      </w:r>
      <w:r>
        <w:rPr>
          <w:spacing w:val="15"/>
          <w:w w:val="105"/>
        </w:rPr>
        <w:t xml:space="preserve"> </w:t>
      </w:r>
      <w:r>
        <w:rPr>
          <w:w w:val="105"/>
        </w:rPr>
        <w:t>20K</w:t>
      </w:r>
      <w:r>
        <w:rPr>
          <w:spacing w:val="16"/>
          <w:w w:val="105"/>
        </w:rPr>
        <w:t xml:space="preserve"> </w:t>
      </w:r>
      <w:r>
        <w:rPr>
          <w:w w:val="105"/>
        </w:rPr>
        <w:t>monthly</w:t>
      </w:r>
      <w:r>
        <w:rPr>
          <w:spacing w:val="15"/>
          <w:w w:val="105"/>
        </w:rPr>
        <w:t xml:space="preserve"> </w:t>
      </w:r>
      <w:r>
        <w:rPr>
          <w:w w:val="105"/>
        </w:rPr>
        <w:t>users</w:t>
      </w:r>
      <w:r>
        <w:rPr>
          <w:spacing w:val="15"/>
          <w:w w:val="105"/>
        </w:rPr>
        <w:t xml:space="preserve"> </w:t>
      </w:r>
      <w:r>
        <w:rPr>
          <w:w w:val="105"/>
        </w:rPr>
        <w:t>with</w:t>
      </w:r>
      <w:r>
        <w:rPr>
          <w:spacing w:val="15"/>
          <w:w w:val="105"/>
        </w:rPr>
        <w:t xml:space="preserve"> </w:t>
      </w:r>
      <w:r>
        <w:rPr>
          <w:w w:val="105"/>
        </w:rPr>
        <w:t>200+</w:t>
      </w:r>
      <w:r>
        <w:rPr>
          <w:spacing w:val="-52"/>
          <w:w w:val="105"/>
        </w:rPr>
        <w:t xml:space="preserve"> </w:t>
      </w:r>
      <w:r>
        <w:rPr>
          <w:w w:val="110"/>
        </w:rPr>
        <w:t>paying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delighted</w:t>
      </w:r>
      <w:r>
        <w:rPr>
          <w:spacing w:val="-4"/>
          <w:w w:val="110"/>
        </w:rPr>
        <w:t xml:space="preserve"> </w:t>
      </w:r>
      <w:r>
        <w:rPr>
          <w:w w:val="110"/>
        </w:rPr>
        <w:t>subscribers.</w:t>
      </w:r>
      <w:r>
        <w:rPr>
          <w:spacing w:val="-18"/>
          <w:w w:val="110"/>
        </w:rPr>
        <w:t xml:space="preserve"> </w:t>
      </w:r>
      <w:r>
        <w:rPr>
          <w:w w:val="110"/>
        </w:rPr>
        <w:t>Value</w:t>
      </w:r>
      <w:r>
        <w:rPr>
          <w:spacing w:val="-4"/>
          <w:w w:val="110"/>
        </w:rPr>
        <w:t xml:space="preserve"> </w:t>
      </w:r>
      <w:r>
        <w:rPr>
          <w:w w:val="110"/>
        </w:rPr>
        <w:t>recognized</w:t>
      </w:r>
      <w:r>
        <w:rPr>
          <w:spacing w:val="-3"/>
          <w:w w:val="110"/>
        </w:rPr>
        <w:t xml:space="preserve"> </w:t>
      </w:r>
      <w:r>
        <w:rPr>
          <w:w w:val="110"/>
        </w:rPr>
        <w:t>by</w:t>
      </w:r>
      <w:r>
        <w:rPr>
          <w:spacing w:val="-3"/>
          <w:w w:val="110"/>
        </w:rPr>
        <w:t xml:space="preserve"> </w:t>
      </w:r>
      <w:r>
        <w:rPr>
          <w:w w:val="110"/>
        </w:rPr>
        <w:t>by</w:t>
      </w:r>
      <w:r>
        <w:rPr>
          <w:spacing w:val="-4"/>
          <w:w w:val="110"/>
        </w:rPr>
        <w:t xml:space="preserve"> </w:t>
      </w:r>
      <w:r>
        <w:rPr>
          <w:w w:val="110"/>
        </w:rPr>
        <w:t>industry</w:t>
      </w:r>
      <w:r>
        <w:rPr>
          <w:spacing w:val="-3"/>
          <w:w w:val="110"/>
        </w:rPr>
        <w:t xml:space="preserve"> </w:t>
      </w:r>
      <w:r>
        <w:rPr>
          <w:w w:val="110"/>
        </w:rPr>
        <w:t>veterans.</w:t>
      </w:r>
      <w:r>
        <w:rPr>
          <w:spacing w:val="-12"/>
          <w:w w:val="110"/>
        </w:rPr>
        <w:t xml:space="preserve"> </w:t>
      </w:r>
      <w:r>
        <w:rPr>
          <w:w w:val="110"/>
        </w:rPr>
        <w:t>Link</w:t>
      </w:r>
      <w:r>
        <w:rPr>
          <w:spacing w:val="-4"/>
          <w:w w:val="110"/>
        </w:rPr>
        <w:t xml:space="preserve"> </w:t>
      </w:r>
      <w:r>
        <w:rPr>
          <w:w w:val="110"/>
        </w:rPr>
        <w:t>available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profile</w:t>
      </w:r>
      <w:r>
        <w:rPr>
          <w:spacing w:val="-3"/>
          <w:w w:val="110"/>
        </w:rPr>
        <w:t xml:space="preserve"> </w:t>
      </w:r>
      <w:r>
        <w:rPr>
          <w:w w:val="110"/>
        </w:rPr>
        <w:t>details.</w:t>
      </w:r>
    </w:p>
    <w:sectPr w:rsidR="006356C9">
      <w:type w:val="continuous"/>
      <w:pgSz w:w="11900" w:h="16840"/>
      <w:pgMar w:top="360" w:right="48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56C9"/>
    <w:rsid w:val="0063340F"/>
    <w:rsid w:val="006356C9"/>
    <w:rsid w:val="00FF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2B18093F"/>
  <w15:docId w15:val="{35A3963F-0149-3449-84F9-3452CAAD8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7"/>
      <w:ind w:left="88"/>
      <w:jc w:val="center"/>
      <w:outlineLvl w:val="0"/>
    </w:pPr>
    <w:rPr>
      <w:rFonts w:ascii="Palatino Linotype" w:eastAsia="Palatino Linotype" w:hAnsi="Palatino Linotype" w:cs="Palatino Linotype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13"/>
      <w:jc w:val="center"/>
    </w:pPr>
    <w:rPr>
      <w:rFonts w:ascii="Verdana" w:eastAsia="Verdana" w:hAnsi="Verdana" w:cs="Verdana"/>
      <w:sz w:val="54"/>
      <w:szCs w:val="5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nifty-pe-ratio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b0020259" TargetMode="External"/><Relationship Id="rId5" Type="http://schemas.openxmlformats.org/officeDocument/2006/relationships/hyperlink" Target="https://www.linkedin.com/in/jaybbhatt/" TargetMode="External"/><Relationship Id="rId4" Type="http://schemas.openxmlformats.org/officeDocument/2006/relationships/hyperlink" Target="mailto:jai.bhatt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438</Words>
  <Characters>2499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https://flowcv.io</dc:creator>
  <cp:keywords>Free Online Resume Builder, FlowCV - https://flowcv.io</cp:keywords>
  <cp:lastModifiedBy>jay bhatt</cp:lastModifiedBy>
  <cp:revision>2</cp:revision>
  <dcterms:created xsi:type="dcterms:W3CDTF">2022-10-09T15:05:00Z</dcterms:created>
  <dcterms:modified xsi:type="dcterms:W3CDTF">2022-10-09T15:06:00Z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FlowCV - https://flowcv.io</vt:lpwstr>
  </property>
  <property fmtid="{D5CDD505-2E9C-101B-9397-08002B2CF9AE}" pid="4" name="LastSaved">
    <vt:filetime>2022-10-09T00:00:00Z</vt:filetime>
  </property>
</Properties>
</file>