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84E3C" w14:textId="669FE49B" w:rsidR="00630133" w:rsidRPr="008D4A34" w:rsidRDefault="00DE7950" w:rsidP="00301AD3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Juan</w:t>
      </w:r>
      <w:r w:rsidR="00941463" w:rsidRPr="008D4A34">
        <w:rPr>
          <w:rFonts w:asciiTheme="majorHAnsi" w:hAnsiTheme="majorHAnsi" w:cstheme="majorHAnsi"/>
          <w:sz w:val="40"/>
          <w:szCs w:val="40"/>
        </w:rPr>
        <w:t xml:space="preserve"> Byrne</w:t>
      </w:r>
    </w:p>
    <w:p w14:paraId="02BCB0B6" w14:textId="575EE524" w:rsidR="00B25113" w:rsidRPr="005B2A55" w:rsidRDefault="00920BEA" w:rsidP="00B25113">
      <w:pPr>
        <w:pBdr>
          <w:bottom w:val="single" w:sz="12" w:space="1" w:color="auto"/>
        </w:pBdr>
        <w:jc w:val="center"/>
        <w:rPr>
          <w:rStyle w:val="Hyperlink"/>
          <w:rFonts w:asciiTheme="majorHAnsi" w:hAnsiTheme="majorHAnsi" w:cstheme="majorHAnsi"/>
          <w:color w:val="000000" w:themeColor="text1"/>
          <w:sz w:val="20"/>
          <w:szCs w:val="20"/>
          <w:u w:val="none"/>
        </w:rPr>
      </w:pPr>
      <w:r>
        <w:rPr>
          <w:rFonts w:asciiTheme="majorHAnsi" w:hAnsiTheme="majorHAnsi" w:cstheme="majorHAnsi"/>
          <w:sz w:val="20"/>
          <w:szCs w:val="20"/>
        </w:rPr>
        <w:t>juanbb1505</w:t>
      </w:r>
      <w:r w:rsidR="00FD479F" w:rsidRPr="005B2A55">
        <w:rPr>
          <w:rFonts w:asciiTheme="majorHAnsi" w:hAnsiTheme="majorHAnsi" w:cstheme="majorHAnsi"/>
          <w:sz w:val="20"/>
          <w:szCs w:val="20"/>
        </w:rPr>
        <w:t>@gmail.com</w:t>
      </w:r>
      <w:r w:rsidR="00B25113" w:rsidRPr="005B2A55">
        <w:rPr>
          <w:rStyle w:val="Hyperlink"/>
          <w:rFonts w:asciiTheme="majorHAnsi" w:hAnsiTheme="majorHAnsi" w:cstheme="majorHAnsi"/>
          <w:color w:val="000000" w:themeColor="text1"/>
          <w:sz w:val="20"/>
          <w:szCs w:val="20"/>
          <w:u w:val="none"/>
        </w:rPr>
        <w:t xml:space="preserve"> </w:t>
      </w:r>
      <w:r w:rsidR="0052180D" w:rsidRPr="005B2A55">
        <w:rPr>
          <w:rStyle w:val="Hyperlink"/>
          <w:rFonts w:asciiTheme="majorHAnsi" w:hAnsiTheme="majorHAnsi" w:cstheme="majorHAnsi"/>
          <w:color w:val="000000" w:themeColor="text1"/>
          <w:sz w:val="20"/>
          <w:szCs w:val="20"/>
          <w:u w:val="none"/>
        </w:rPr>
        <w:t>|</w:t>
      </w:r>
      <w:r w:rsidR="00B25113" w:rsidRPr="005B2A55">
        <w:rPr>
          <w:rStyle w:val="Hyperlink"/>
          <w:rFonts w:asciiTheme="majorHAnsi" w:hAnsiTheme="majorHAnsi" w:cstheme="majorHAnsi"/>
          <w:color w:val="000000" w:themeColor="text1"/>
          <w:sz w:val="20"/>
          <w:szCs w:val="20"/>
          <w:u w:val="none"/>
        </w:rPr>
        <w:t xml:space="preserve"> </w:t>
      </w:r>
      <w:r w:rsidR="006B4BC1">
        <w:rPr>
          <w:rFonts w:asciiTheme="majorHAnsi" w:hAnsiTheme="majorHAnsi" w:cstheme="majorHAnsi"/>
          <w:sz w:val="20"/>
          <w:szCs w:val="20"/>
        </w:rPr>
        <w:t>610</w:t>
      </w:r>
      <w:r w:rsidR="00200AAF">
        <w:rPr>
          <w:rFonts w:asciiTheme="majorHAnsi" w:hAnsiTheme="majorHAnsi" w:cstheme="majorHAnsi"/>
          <w:sz w:val="20"/>
          <w:szCs w:val="20"/>
        </w:rPr>
        <w:t>-</w:t>
      </w:r>
      <w:r>
        <w:rPr>
          <w:rFonts w:asciiTheme="majorHAnsi" w:hAnsiTheme="majorHAnsi" w:cstheme="majorHAnsi"/>
          <w:sz w:val="20"/>
          <w:szCs w:val="20"/>
        </w:rPr>
        <w:t>715-0993</w:t>
      </w:r>
    </w:p>
    <w:p w14:paraId="2D26330C" w14:textId="77777777" w:rsidR="00FA7172" w:rsidRPr="008D4A34" w:rsidRDefault="00FA7172" w:rsidP="003A1A85">
      <w:pPr>
        <w:pBdr>
          <w:bottom w:val="single" w:sz="12" w:space="1" w:color="auto"/>
        </w:pBdr>
        <w:jc w:val="center"/>
        <w:rPr>
          <w:rFonts w:asciiTheme="majorHAnsi" w:hAnsiTheme="majorHAnsi" w:cstheme="majorHAnsi"/>
          <w:color w:val="000000" w:themeColor="text1"/>
          <w:sz w:val="10"/>
          <w:szCs w:val="10"/>
        </w:rPr>
      </w:pPr>
    </w:p>
    <w:p w14:paraId="2D812FF9" w14:textId="77777777" w:rsidR="00FA7172" w:rsidRPr="008D4A34" w:rsidRDefault="00FA7172" w:rsidP="00941463">
      <w:pPr>
        <w:rPr>
          <w:rFonts w:asciiTheme="majorHAnsi" w:hAnsiTheme="majorHAnsi" w:cstheme="majorHAnsi"/>
          <w:sz w:val="10"/>
          <w:szCs w:val="10"/>
          <w:u w:val="single"/>
        </w:rPr>
      </w:pPr>
    </w:p>
    <w:p w14:paraId="44138D19" w14:textId="77777777" w:rsidR="004666B1" w:rsidRPr="008D4A34" w:rsidRDefault="00066270" w:rsidP="00A11583">
      <w:pPr>
        <w:ind w:left="1440" w:hanging="1440"/>
        <w:rPr>
          <w:rFonts w:asciiTheme="majorHAnsi" w:hAnsiTheme="majorHAnsi" w:cstheme="majorHAnsi"/>
          <w:sz w:val="20"/>
          <w:szCs w:val="20"/>
        </w:rPr>
      </w:pPr>
      <w:r w:rsidRPr="008D4A34">
        <w:rPr>
          <w:rFonts w:asciiTheme="majorHAnsi" w:hAnsiTheme="majorHAnsi" w:cstheme="majorHAnsi"/>
          <w:sz w:val="20"/>
          <w:szCs w:val="20"/>
        </w:rPr>
        <w:t>EDUCATION</w:t>
      </w:r>
      <w:r w:rsidRPr="008D4A34">
        <w:rPr>
          <w:rFonts w:asciiTheme="majorHAnsi" w:hAnsiTheme="majorHAnsi" w:cstheme="majorHAnsi"/>
          <w:b/>
          <w:sz w:val="20"/>
          <w:szCs w:val="20"/>
        </w:rPr>
        <w:tab/>
      </w:r>
      <w:r w:rsidR="004666B1" w:rsidRPr="008D4A34">
        <w:rPr>
          <w:rFonts w:asciiTheme="majorHAnsi" w:hAnsiTheme="majorHAnsi" w:cstheme="majorHAnsi"/>
          <w:b/>
          <w:sz w:val="20"/>
          <w:szCs w:val="20"/>
        </w:rPr>
        <w:t>Millersville University of Pennsylvania</w:t>
      </w:r>
      <w:r w:rsidR="004666B1" w:rsidRPr="008D4A34">
        <w:rPr>
          <w:rFonts w:asciiTheme="majorHAnsi" w:hAnsiTheme="majorHAnsi" w:cstheme="majorHAnsi"/>
          <w:b/>
          <w:sz w:val="20"/>
          <w:szCs w:val="20"/>
        </w:rPr>
        <w:tab/>
      </w:r>
      <w:r w:rsidR="00A11583" w:rsidRPr="008D4A34">
        <w:rPr>
          <w:rFonts w:asciiTheme="majorHAnsi" w:hAnsiTheme="majorHAnsi" w:cstheme="majorHAnsi"/>
          <w:b/>
          <w:sz w:val="20"/>
          <w:szCs w:val="20"/>
        </w:rPr>
        <w:tab/>
      </w:r>
      <w:r w:rsidR="00A11583" w:rsidRPr="008D4A34">
        <w:rPr>
          <w:rFonts w:asciiTheme="majorHAnsi" w:hAnsiTheme="majorHAnsi" w:cstheme="majorHAnsi"/>
          <w:b/>
          <w:sz w:val="20"/>
          <w:szCs w:val="20"/>
        </w:rPr>
        <w:tab/>
      </w:r>
      <w:r w:rsidR="00A11583" w:rsidRPr="008D4A34">
        <w:rPr>
          <w:rFonts w:asciiTheme="majorHAnsi" w:hAnsiTheme="majorHAnsi" w:cstheme="majorHAnsi"/>
          <w:b/>
          <w:sz w:val="20"/>
          <w:szCs w:val="20"/>
        </w:rPr>
        <w:tab/>
      </w:r>
      <w:r w:rsidR="00A11583" w:rsidRPr="008D4A34">
        <w:rPr>
          <w:rFonts w:asciiTheme="majorHAnsi" w:hAnsiTheme="majorHAnsi" w:cstheme="majorHAnsi"/>
          <w:b/>
          <w:sz w:val="20"/>
          <w:szCs w:val="20"/>
        </w:rPr>
        <w:tab/>
      </w:r>
      <w:r w:rsidR="00A11583" w:rsidRPr="008D4A34">
        <w:rPr>
          <w:rFonts w:asciiTheme="majorHAnsi" w:hAnsiTheme="majorHAnsi" w:cstheme="majorHAnsi"/>
          <w:b/>
          <w:sz w:val="20"/>
          <w:szCs w:val="20"/>
        </w:rPr>
        <w:tab/>
      </w:r>
      <w:r w:rsidR="00766EBC" w:rsidRPr="008D4A34">
        <w:rPr>
          <w:rFonts w:asciiTheme="majorHAnsi" w:hAnsiTheme="majorHAnsi" w:cstheme="majorHAnsi"/>
          <w:b/>
          <w:sz w:val="20"/>
          <w:szCs w:val="20"/>
        </w:rPr>
        <w:t xml:space="preserve">      </w:t>
      </w:r>
      <w:r w:rsidR="002C53B5" w:rsidRPr="008D4A34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4666B1" w:rsidRPr="008D4A34">
        <w:rPr>
          <w:rFonts w:asciiTheme="majorHAnsi" w:hAnsiTheme="majorHAnsi" w:cstheme="majorHAnsi"/>
          <w:sz w:val="20"/>
          <w:szCs w:val="20"/>
        </w:rPr>
        <w:t>Graduated May 2015</w:t>
      </w:r>
    </w:p>
    <w:p w14:paraId="3D18DAFD" w14:textId="77777777" w:rsidR="009B7D91" w:rsidRPr="008D4A34" w:rsidRDefault="009B7D91" w:rsidP="00A11583">
      <w:pPr>
        <w:ind w:left="720" w:firstLine="720"/>
        <w:rPr>
          <w:rFonts w:asciiTheme="majorHAnsi" w:hAnsiTheme="majorHAnsi" w:cstheme="majorHAnsi"/>
          <w:i/>
          <w:sz w:val="20"/>
          <w:szCs w:val="20"/>
        </w:rPr>
      </w:pPr>
      <w:r w:rsidRPr="008D4A34">
        <w:rPr>
          <w:rFonts w:asciiTheme="majorHAnsi" w:hAnsiTheme="majorHAnsi" w:cstheme="majorHAnsi"/>
          <w:i/>
          <w:sz w:val="20"/>
          <w:szCs w:val="20"/>
        </w:rPr>
        <w:t>Bachelor of Arts in Interactive Design</w:t>
      </w:r>
      <w:r w:rsidR="00A11583" w:rsidRPr="008D4A34">
        <w:rPr>
          <w:rFonts w:asciiTheme="majorHAnsi" w:hAnsiTheme="majorHAnsi" w:cstheme="majorHAnsi"/>
          <w:i/>
          <w:sz w:val="20"/>
          <w:szCs w:val="20"/>
        </w:rPr>
        <w:tab/>
      </w:r>
    </w:p>
    <w:p w14:paraId="4BBA9207" w14:textId="4F80FA7F" w:rsidR="001E0614" w:rsidRPr="008D4A34" w:rsidRDefault="009B7D91" w:rsidP="001E0614">
      <w:pPr>
        <w:ind w:left="2160" w:hanging="720"/>
        <w:rPr>
          <w:rFonts w:asciiTheme="majorHAnsi" w:hAnsiTheme="majorHAnsi" w:cstheme="majorHAnsi"/>
          <w:i/>
          <w:sz w:val="20"/>
          <w:szCs w:val="20"/>
        </w:rPr>
      </w:pPr>
      <w:r w:rsidRPr="008D4A34">
        <w:rPr>
          <w:rFonts w:asciiTheme="majorHAnsi" w:hAnsiTheme="majorHAnsi" w:cstheme="majorHAnsi"/>
          <w:i/>
          <w:sz w:val="20"/>
          <w:szCs w:val="20"/>
        </w:rPr>
        <w:t>Minor in Latino Studies</w:t>
      </w:r>
    </w:p>
    <w:p w14:paraId="7BA8A7F0" w14:textId="77777777" w:rsidR="00B774FA" w:rsidRPr="00C22A8A" w:rsidRDefault="00B774FA" w:rsidP="00B774FA">
      <w:pPr>
        <w:rPr>
          <w:rFonts w:asciiTheme="majorHAnsi" w:hAnsiTheme="majorHAnsi" w:cstheme="majorHAnsi"/>
          <w:b/>
          <w:sz w:val="6"/>
          <w:szCs w:val="20"/>
        </w:rPr>
      </w:pPr>
      <w:r w:rsidRPr="00C22A8A">
        <w:rPr>
          <w:rFonts w:asciiTheme="majorHAnsi" w:hAnsiTheme="majorHAnsi" w:cstheme="majorHAnsi"/>
          <w:b/>
          <w:sz w:val="12"/>
          <w:szCs w:val="20"/>
        </w:rPr>
        <w:tab/>
      </w:r>
      <w:r w:rsidRPr="00C22A8A">
        <w:rPr>
          <w:rFonts w:asciiTheme="majorHAnsi" w:hAnsiTheme="majorHAnsi" w:cstheme="majorHAnsi"/>
          <w:b/>
          <w:sz w:val="12"/>
          <w:szCs w:val="20"/>
        </w:rPr>
        <w:tab/>
      </w:r>
    </w:p>
    <w:p w14:paraId="2FB4690E" w14:textId="77777777" w:rsidR="00200AAF" w:rsidRDefault="00200AAF" w:rsidP="00200AAF">
      <w:pPr>
        <w:rPr>
          <w:rFonts w:asciiTheme="majorHAnsi" w:hAnsiTheme="majorHAnsi" w:cstheme="majorHAnsi"/>
          <w:sz w:val="20"/>
          <w:szCs w:val="20"/>
        </w:rPr>
      </w:pPr>
    </w:p>
    <w:p w14:paraId="1D7550AF" w14:textId="59404564" w:rsidR="00200AAF" w:rsidRDefault="00200AAF" w:rsidP="00200AA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WORK 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>IT Service Desk Specialist</w:t>
      </w:r>
      <w:r>
        <w:rPr>
          <w:rFonts w:asciiTheme="majorHAnsi" w:hAnsiTheme="majorHAnsi" w:cstheme="majorHAnsi"/>
          <w:b/>
          <w:sz w:val="20"/>
          <w:szCs w:val="20"/>
        </w:rPr>
        <w:tab/>
        <w:t xml:space="preserve"> </w:t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  <w:t xml:space="preserve"> </w:t>
      </w:r>
      <w:r>
        <w:rPr>
          <w:rFonts w:asciiTheme="majorHAnsi" w:hAnsiTheme="majorHAnsi" w:cstheme="majorHAnsi"/>
          <w:sz w:val="20"/>
          <w:szCs w:val="20"/>
        </w:rPr>
        <w:t>October 2020– Feb 2021</w:t>
      </w:r>
      <w:r>
        <w:rPr>
          <w:rFonts w:asciiTheme="majorHAnsi" w:hAnsiTheme="majorHAnsi" w:cstheme="majorHAnsi"/>
          <w:b/>
          <w:sz w:val="20"/>
          <w:szCs w:val="20"/>
        </w:rPr>
        <w:tab/>
      </w:r>
    </w:p>
    <w:p w14:paraId="2216BFD1" w14:textId="61334335" w:rsidR="001E0614" w:rsidRDefault="00200AAF" w:rsidP="008D4A34">
      <w:pPr>
        <w:rPr>
          <w:rFonts w:asciiTheme="majorHAnsi" w:hAnsiTheme="majorHAnsi" w:cstheme="majorHAnsi"/>
          <w:i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EXPERIENCE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i/>
          <w:sz w:val="20"/>
          <w:szCs w:val="20"/>
        </w:rPr>
        <w:t>HCL, Guadalajra, MX</w:t>
      </w:r>
    </w:p>
    <w:p w14:paraId="76F2B962" w14:textId="77777777" w:rsidR="00436618" w:rsidRPr="00200AAF" w:rsidRDefault="00436618" w:rsidP="008D4A34">
      <w:pPr>
        <w:rPr>
          <w:rFonts w:asciiTheme="majorHAnsi" w:hAnsiTheme="majorHAnsi" w:cstheme="majorHAnsi"/>
          <w:i/>
          <w:sz w:val="20"/>
          <w:szCs w:val="20"/>
        </w:rPr>
      </w:pPr>
    </w:p>
    <w:p w14:paraId="59C902AC" w14:textId="75BB14D0" w:rsidR="00200AAF" w:rsidRDefault="00436618" w:rsidP="00200AAF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Serve as the first point of contact for employees seeking technical assistance over the phone</w:t>
      </w:r>
      <w:r w:rsidR="00200AAF"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0F786C29" w14:textId="369A92A8" w:rsidR="00200AAF" w:rsidRDefault="00200AAF" w:rsidP="00200AAF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Managed </w:t>
      </w:r>
      <w:r w:rsidR="00882994">
        <w:rPr>
          <w:rFonts w:asciiTheme="majorHAnsi" w:hAnsiTheme="majorHAnsi" w:cstheme="majorHAnsi"/>
          <w:sz w:val="20"/>
          <w:szCs w:val="20"/>
        </w:rPr>
        <w:t>to utilize multiple tools to assist remotely such as remote assistance, Skype remote, BeyondTrust Remote Suppor</w:t>
      </w:r>
      <w:r w:rsidR="003B1B84">
        <w:rPr>
          <w:rFonts w:asciiTheme="majorHAnsi" w:hAnsiTheme="majorHAnsi" w:cstheme="majorHAnsi"/>
          <w:sz w:val="20"/>
          <w:szCs w:val="20"/>
        </w:rPr>
        <w:t>t, etc.</w:t>
      </w:r>
    </w:p>
    <w:p w14:paraId="705F61EE" w14:textId="5E6EC7D3" w:rsidR="002E3B55" w:rsidRPr="002E3B55" w:rsidRDefault="002E3B55" w:rsidP="002E3B55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Followed KB instructions to pin-point the issues</w:t>
      </w:r>
      <w:bookmarkStart w:id="0" w:name="_GoBack"/>
      <w:bookmarkEnd w:id="0"/>
    </w:p>
    <w:p w14:paraId="460A0449" w14:textId="12C22C6F" w:rsidR="00BA0B80" w:rsidRPr="00BA0B80" w:rsidRDefault="00BA0B80" w:rsidP="00BA0B80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Provide the best solution based on the issues and details provide by end user</w:t>
      </w:r>
    </w:p>
    <w:p w14:paraId="0ABE55AC" w14:textId="6E8BB8C8" w:rsidR="00436618" w:rsidRDefault="00436618" w:rsidP="00200AAF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Perform remote troubleshooting through diagnostic techniques</w:t>
      </w:r>
    </w:p>
    <w:p w14:paraId="11DF78FD" w14:textId="77777777" w:rsidR="00200AAF" w:rsidRDefault="00200AAF" w:rsidP="008D4A34">
      <w:pPr>
        <w:rPr>
          <w:rFonts w:asciiTheme="majorHAnsi" w:hAnsiTheme="majorHAnsi" w:cstheme="majorHAnsi"/>
          <w:sz w:val="20"/>
          <w:szCs w:val="20"/>
        </w:rPr>
      </w:pPr>
    </w:p>
    <w:p w14:paraId="5DC97B0F" w14:textId="1173677C" w:rsidR="001E0614" w:rsidRDefault="001E0614" w:rsidP="00200AAF">
      <w:pPr>
        <w:ind w:firstLine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 w:rsidR="00E742B3">
        <w:rPr>
          <w:rFonts w:asciiTheme="majorHAnsi" w:hAnsiTheme="majorHAnsi" w:cstheme="majorHAnsi"/>
          <w:b/>
          <w:sz w:val="20"/>
          <w:szCs w:val="20"/>
        </w:rPr>
        <w:t>Affordable Care Act Specialist CSR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 w:rsidR="00FE3BCB">
        <w:rPr>
          <w:rFonts w:asciiTheme="majorHAnsi" w:hAnsiTheme="majorHAnsi" w:cstheme="majorHAnsi"/>
          <w:b/>
          <w:sz w:val="20"/>
          <w:szCs w:val="20"/>
        </w:rPr>
        <w:tab/>
      </w:r>
      <w:r w:rsidR="00FE3BCB">
        <w:rPr>
          <w:rFonts w:asciiTheme="majorHAnsi" w:hAnsiTheme="majorHAnsi" w:cstheme="majorHAnsi"/>
          <w:b/>
          <w:sz w:val="20"/>
          <w:szCs w:val="20"/>
        </w:rPr>
        <w:tab/>
      </w:r>
      <w:r w:rsidR="00FE3BCB">
        <w:rPr>
          <w:rFonts w:asciiTheme="majorHAnsi" w:hAnsiTheme="majorHAnsi" w:cstheme="majorHAnsi"/>
          <w:b/>
          <w:sz w:val="20"/>
          <w:szCs w:val="20"/>
        </w:rPr>
        <w:tab/>
      </w:r>
      <w:r w:rsidR="006A693D">
        <w:rPr>
          <w:rFonts w:asciiTheme="majorHAnsi" w:hAnsiTheme="majorHAnsi" w:cstheme="majorHAnsi"/>
          <w:b/>
          <w:sz w:val="20"/>
          <w:szCs w:val="20"/>
        </w:rPr>
        <w:t xml:space="preserve">  </w:t>
      </w:r>
      <w:r w:rsidR="00FE3BCB">
        <w:rPr>
          <w:rFonts w:asciiTheme="majorHAnsi" w:hAnsiTheme="majorHAnsi" w:cstheme="majorHAnsi"/>
          <w:sz w:val="20"/>
          <w:szCs w:val="20"/>
        </w:rPr>
        <w:t>August 2019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1759FA">
        <w:rPr>
          <w:rFonts w:asciiTheme="majorHAnsi" w:hAnsiTheme="majorHAnsi" w:cstheme="majorHAnsi"/>
          <w:sz w:val="20"/>
          <w:szCs w:val="20"/>
        </w:rPr>
        <w:t>–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6A693D">
        <w:rPr>
          <w:rFonts w:asciiTheme="majorHAnsi" w:hAnsiTheme="majorHAnsi" w:cstheme="majorHAnsi"/>
          <w:sz w:val="20"/>
          <w:szCs w:val="20"/>
        </w:rPr>
        <w:t>May 2020</w:t>
      </w:r>
      <w:r>
        <w:rPr>
          <w:rFonts w:asciiTheme="majorHAnsi" w:hAnsiTheme="majorHAnsi" w:cstheme="majorHAnsi"/>
          <w:b/>
          <w:sz w:val="20"/>
          <w:szCs w:val="20"/>
        </w:rPr>
        <w:tab/>
      </w:r>
    </w:p>
    <w:p w14:paraId="28EA705A" w14:textId="1355AB49" w:rsidR="001E0614" w:rsidRDefault="001E0614" w:rsidP="00200AAF">
      <w:pPr>
        <w:ind w:firstLine="720"/>
        <w:rPr>
          <w:rFonts w:asciiTheme="majorHAnsi" w:hAnsiTheme="majorHAnsi" w:cstheme="majorHAnsi"/>
          <w:i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 w:rsidR="00E742B3">
        <w:rPr>
          <w:rFonts w:asciiTheme="majorHAnsi" w:hAnsiTheme="majorHAnsi" w:cstheme="majorHAnsi"/>
          <w:i/>
          <w:sz w:val="20"/>
          <w:szCs w:val="20"/>
        </w:rPr>
        <w:t>Primepay, Philadelphia, PA</w:t>
      </w:r>
    </w:p>
    <w:p w14:paraId="6B2A04FB" w14:textId="58793254" w:rsidR="001E0614" w:rsidRDefault="00A97716" w:rsidP="001E0614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CSR</w:t>
      </w:r>
      <w:r w:rsidR="00200AAF">
        <w:rPr>
          <w:rFonts w:asciiTheme="majorHAnsi" w:hAnsiTheme="majorHAnsi" w:cstheme="majorHAnsi"/>
          <w:sz w:val="20"/>
          <w:szCs w:val="20"/>
        </w:rPr>
        <w:t xml:space="preserve"> </w:t>
      </w:r>
      <w:r w:rsidR="00D75641">
        <w:rPr>
          <w:rFonts w:asciiTheme="majorHAnsi" w:hAnsiTheme="majorHAnsi" w:cstheme="majorHAnsi"/>
          <w:sz w:val="20"/>
          <w:szCs w:val="20"/>
        </w:rPr>
        <w:t>in the ACA Department by servicing calls and emails from participants regardin</w:t>
      </w:r>
      <w:r w:rsidR="009F0864">
        <w:rPr>
          <w:rFonts w:asciiTheme="majorHAnsi" w:hAnsiTheme="majorHAnsi" w:cstheme="majorHAnsi"/>
          <w:sz w:val="20"/>
          <w:szCs w:val="20"/>
        </w:rPr>
        <w:t>g filing to the IRS</w:t>
      </w:r>
      <w:r w:rsidR="008E0443"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460DF091" w14:textId="1C28FE30" w:rsidR="001E0614" w:rsidRDefault="001759FA" w:rsidP="001E0614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</w:t>
      </w:r>
      <w:r w:rsidR="00835CE5">
        <w:rPr>
          <w:rFonts w:asciiTheme="majorHAnsi" w:hAnsiTheme="majorHAnsi" w:cstheme="majorHAnsi"/>
          <w:sz w:val="20"/>
          <w:szCs w:val="20"/>
        </w:rPr>
        <w:t xml:space="preserve">naged </w:t>
      </w:r>
      <w:r w:rsidR="00263F80">
        <w:rPr>
          <w:rFonts w:asciiTheme="majorHAnsi" w:hAnsiTheme="majorHAnsi" w:cstheme="majorHAnsi"/>
          <w:sz w:val="20"/>
          <w:szCs w:val="20"/>
        </w:rPr>
        <w:t xml:space="preserve">and supported </w:t>
      </w:r>
      <w:r w:rsidR="00835CE5">
        <w:rPr>
          <w:rFonts w:asciiTheme="majorHAnsi" w:hAnsiTheme="majorHAnsi" w:cstheme="majorHAnsi"/>
          <w:sz w:val="20"/>
          <w:szCs w:val="20"/>
        </w:rPr>
        <w:t xml:space="preserve">over hundreds of accounts </w:t>
      </w:r>
      <w:r w:rsidR="004C5C19">
        <w:rPr>
          <w:rFonts w:asciiTheme="majorHAnsi" w:hAnsiTheme="majorHAnsi" w:cstheme="majorHAnsi"/>
          <w:sz w:val="20"/>
          <w:szCs w:val="20"/>
        </w:rPr>
        <w:t xml:space="preserve">while </w:t>
      </w:r>
      <w:r w:rsidR="00263F80">
        <w:rPr>
          <w:rFonts w:asciiTheme="majorHAnsi" w:hAnsiTheme="majorHAnsi" w:cstheme="majorHAnsi"/>
          <w:sz w:val="20"/>
          <w:szCs w:val="20"/>
        </w:rPr>
        <w:t xml:space="preserve">supporting each client individually </w:t>
      </w:r>
      <w:r w:rsidR="004F45DF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AAECDF3" w14:textId="25B64843" w:rsidR="00E36E71" w:rsidRPr="00E36E71" w:rsidRDefault="00CD1308" w:rsidP="00E36E71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Explain</w:t>
      </w:r>
      <w:r w:rsidR="00C80C14">
        <w:rPr>
          <w:rFonts w:asciiTheme="majorHAnsi" w:hAnsiTheme="majorHAnsi" w:cstheme="majorHAnsi"/>
          <w:sz w:val="20"/>
          <w:szCs w:val="20"/>
        </w:rPr>
        <w:t>ed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9C0D7B">
        <w:rPr>
          <w:rFonts w:asciiTheme="majorHAnsi" w:hAnsiTheme="majorHAnsi" w:cstheme="majorHAnsi"/>
          <w:sz w:val="20"/>
          <w:szCs w:val="20"/>
        </w:rPr>
        <w:t>process</w:t>
      </w:r>
      <w:r w:rsidR="00C80C14">
        <w:rPr>
          <w:rFonts w:asciiTheme="majorHAnsi" w:hAnsiTheme="majorHAnsi" w:cstheme="majorHAnsi"/>
          <w:sz w:val="20"/>
          <w:szCs w:val="20"/>
        </w:rPr>
        <w:t xml:space="preserve"> </w:t>
      </w:r>
      <w:r w:rsidR="009C0D7B">
        <w:rPr>
          <w:rFonts w:asciiTheme="majorHAnsi" w:hAnsiTheme="majorHAnsi" w:cstheme="majorHAnsi"/>
          <w:sz w:val="20"/>
          <w:szCs w:val="20"/>
        </w:rPr>
        <w:t xml:space="preserve">and deadlines to </w:t>
      </w:r>
      <w:r w:rsidR="00C80C14">
        <w:rPr>
          <w:rFonts w:asciiTheme="majorHAnsi" w:hAnsiTheme="majorHAnsi" w:cstheme="majorHAnsi"/>
          <w:sz w:val="20"/>
          <w:szCs w:val="20"/>
        </w:rPr>
        <w:t>filing</w:t>
      </w:r>
      <w:r w:rsidR="009C0D7B">
        <w:rPr>
          <w:rFonts w:asciiTheme="majorHAnsi" w:hAnsiTheme="majorHAnsi" w:cstheme="majorHAnsi"/>
          <w:sz w:val="20"/>
          <w:szCs w:val="20"/>
        </w:rPr>
        <w:t xml:space="preserve"> to the IRS</w:t>
      </w:r>
      <w:r w:rsidR="00C80C1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6FC8F41" w14:textId="11B2E3A6" w:rsidR="00E36E71" w:rsidRPr="00FE3BCB" w:rsidRDefault="00FE3BCB" w:rsidP="00FE3BCB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0"/>
          <w:szCs w:val="20"/>
        </w:rPr>
      </w:pPr>
      <w:r w:rsidRPr="008D4A34">
        <w:rPr>
          <w:rFonts w:asciiTheme="majorHAnsi" w:hAnsiTheme="majorHAnsi" w:cstheme="majorHAnsi"/>
          <w:sz w:val="20"/>
          <w:szCs w:val="20"/>
        </w:rPr>
        <w:t xml:space="preserve">Assisted </w:t>
      </w:r>
      <w:r>
        <w:rPr>
          <w:rFonts w:asciiTheme="majorHAnsi" w:hAnsiTheme="majorHAnsi" w:cstheme="majorHAnsi"/>
          <w:sz w:val="20"/>
          <w:szCs w:val="20"/>
        </w:rPr>
        <w:t>on calls speaking in</w:t>
      </w:r>
      <w:r w:rsidRPr="008D4A34">
        <w:rPr>
          <w:rFonts w:asciiTheme="majorHAnsi" w:hAnsiTheme="majorHAnsi" w:cstheme="majorHAnsi"/>
          <w:sz w:val="20"/>
          <w:szCs w:val="20"/>
        </w:rPr>
        <w:t xml:space="preserve"> Spanish and English in order to respectfully, quickly and correctly relay information to clients  </w:t>
      </w:r>
    </w:p>
    <w:p w14:paraId="4886A611" w14:textId="709DA759" w:rsidR="001E0614" w:rsidRDefault="001E0614" w:rsidP="008D4A34">
      <w:pPr>
        <w:rPr>
          <w:rFonts w:asciiTheme="majorHAnsi" w:hAnsiTheme="majorHAnsi" w:cstheme="majorHAnsi"/>
          <w:sz w:val="20"/>
          <w:szCs w:val="20"/>
        </w:rPr>
      </w:pPr>
    </w:p>
    <w:p w14:paraId="72B3B0AD" w14:textId="1F32028D" w:rsidR="00DE7950" w:rsidRPr="00DE7950" w:rsidRDefault="00DE7950" w:rsidP="008D4A34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 w:rsidRPr="00DE7950">
        <w:rPr>
          <w:rFonts w:asciiTheme="majorHAnsi" w:hAnsiTheme="majorHAnsi" w:cstheme="majorHAnsi"/>
          <w:b/>
          <w:sz w:val="20"/>
          <w:szCs w:val="20"/>
        </w:rPr>
        <w:t>Graphic Designer</w:t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</w:r>
      <w:r>
        <w:rPr>
          <w:rFonts w:asciiTheme="majorHAnsi" w:hAnsiTheme="majorHAnsi" w:cstheme="majorHAnsi"/>
          <w:b/>
          <w:sz w:val="20"/>
          <w:szCs w:val="20"/>
        </w:rPr>
        <w:tab/>
        <w:t xml:space="preserve">   </w:t>
      </w:r>
      <w:r w:rsidR="00B53134">
        <w:rPr>
          <w:rFonts w:asciiTheme="majorHAnsi" w:hAnsiTheme="majorHAnsi" w:cstheme="majorHAnsi"/>
          <w:b/>
          <w:sz w:val="20"/>
          <w:szCs w:val="20"/>
        </w:rPr>
        <w:tab/>
      </w:r>
      <w:r w:rsidR="00B53134">
        <w:rPr>
          <w:rFonts w:asciiTheme="majorHAnsi" w:hAnsiTheme="majorHAnsi" w:cstheme="majorHAnsi"/>
          <w:b/>
          <w:sz w:val="20"/>
          <w:szCs w:val="20"/>
        </w:rPr>
        <w:tab/>
        <w:t xml:space="preserve">   </w:t>
      </w:r>
      <w:r w:rsidR="003E1AAA">
        <w:rPr>
          <w:rFonts w:asciiTheme="majorHAnsi" w:hAnsiTheme="majorHAnsi" w:cstheme="majorHAnsi"/>
          <w:sz w:val="20"/>
          <w:szCs w:val="20"/>
        </w:rPr>
        <w:t>November 2016</w:t>
      </w:r>
      <w:r>
        <w:rPr>
          <w:rFonts w:asciiTheme="majorHAnsi" w:hAnsiTheme="majorHAnsi" w:cstheme="majorHAnsi"/>
          <w:sz w:val="20"/>
          <w:szCs w:val="20"/>
        </w:rPr>
        <w:t xml:space="preserve"> – January 2018</w:t>
      </w:r>
    </w:p>
    <w:p w14:paraId="3F0512C3" w14:textId="5C9890A5" w:rsidR="00DE7950" w:rsidRDefault="008D4A34" w:rsidP="00CC61A5">
      <w:pPr>
        <w:ind w:firstLine="720"/>
        <w:rPr>
          <w:rFonts w:asciiTheme="majorHAnsi" w:hAnsiTheme="majorHAnsi" w:cstheme="majorHAnsi"/>
          <w:i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 w:rsidR="00DE7950" w:rsidRPr="00DE7950">
        <w:rPr>
          <w:rFonts w:asciiTheme="majorHAnsi" w:hAnsiTheme="majorHAnsi" w:cstheme="majorHAnsi"/>
          <w:i/>
          <w:sz w:val="20"/>
          <w:szCs w:val="20"/>
        </w:rPr>
        <w:t>U</w:t>
      </w:r>
      <w:r w:rsidR="00EA292A">
        <w:rPr>
          <w:rFonts w:asciiTheme="majorHAnsi" w:hAnsiTheme="majorHAnsi" w:cstheme="majorHAnsi"/>
          <w:i/>
          <w:sz w:val="20"/>
          <w:szCs w:val="20"/>
        </w:rPr>
        <w:t>n</w:t>
      </w:r>
      <w:r w:rsidR="00B3585F">
        <w:rPr>
          <w:rFonts w:asciiTheme="majorHAnsi" w:hAnsiTheme="majorHAnsi" w:cstheme="majorHAnsi"/>
          <w:i/>
          <w:sz w:val="20"/>
          <w:szCs w:val="20"/>
        </w:rPr>
        <w:t>iversal</w:t>
      </w:r>
      <w:r w:rsidR="00EA292A"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="00DE7950" w:rsidRPr="00DE7950">
        <w:rPr>
          <w:rFonts w:asciiTheme="majorHAnsi" w:hAnsiTheme="majorHAnsi" w:cstheme="majorHAnsi"/>
          <w:i/>
          <w:sz w:val="20"/>
          <w:szCs w:val="20"/>
        </w:rPr>
        <w:t>H</w:t>
      </w:r>
      <w:r w:rsidR="00EA292A">
        <w:rPr>
          <w:rFonts w:asciiTheme="majorHAnsi" w:hAnsiTheme="majorHAnsi" w:cstheme="majorHAnsi"/>
          <w:i/>
          <w:sz w:val="20"/>
          <w:szCs w:val="20"/>
        </w:rPr>
        <w:t xml:space="preserve">ealth </w:t>
      </w:r>
      <w:r w:rsidR="00DE7950" w:rsidRPr="00DE7950">
        <w:rPr>
          <w:rFonts w:asciiTheme="majorHAnsi" w:hAnsiTheme="majorHAnsi" w:cstheme="majorHAnsi"/>
          <w:i/>
          <w:sz w:val="20"/>
          <w:szCs w:val="20"/>
        </w:rPr>
        <w:t>S</w:t>
      </w:r>
      <w:r w:rsidR="00EA292A">
        <w:rPr>
          <w:rFonts w:asciiTheme="majorHAnsi" w:hAnsiTheme="majorHAnsi" w:cstheme="majorHAnsi"/>
          <w:i/>
          <w:sz w:val="20"/>
          <w:szCs w:val="20"/>
        </w:rPr>
        <w:t>ervices</w:t>
      </w:r>
      <w:r w:rsidR="00DE7950" w:rsidRPr="00DE7950">
        <w:rPr>
          <w:rFonts w:asciiTheme="majorHAnsi" w:hAnsiTheme="majorHAnsi" w:cstheme="majorHAnsi"/>
          <w:i/>
          <w:sz w:val="20"/>
          <w:szCs w:val="20"/>
        </w:rPr>
        <w:t xml:space="preserve">, Inc., </w:t>
      </w:r>
      <w:r w:rsidR="00B3585F">
        <w:rPr>
          <w:rFonts w:asciiTheme="majorHAnsi" w:hAnsiTheme="majorHAnsi" w:cstheme="majorHAnsi"/>
          <w:i/>
          <w:sz w:val="20"/>
          <w:szCs w:val="20"/>
        </w:rPr>
        <w:t>Wayne</w:t>
      </w:r>
      <w:r w:rsidR="00DE7950" w:rsidRPr="00DE7950">
        <w:rPr>
          <w:rFonts w:asciiTheme="majorHAnsi" w:hAnsiTheme="majorHAnsi" w:cstheme="majorHAnsi"/>
          <w:i/>
          <w:sz w:val="20"/>
          <w:szCs w:val="20"/>
        </w:rPr>
        <w:t>, PA</w:t>
      </w:r>
    </w:p>
    <w:p w14:paraId="0E13512B" w14:textId="04C4935B" w:rsidR="00DE7950" w:rsidRDefault="003C5757" w:rsidP="00DE7950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Designed content for customer brochure</w:t>
      </w:r>
      <w:r w:rsidR="00E20670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>, banners and rack cards using Adobe Illustrator, InDesign and Photoshop, transforming customer needs and feedback into effective marketing material</w:t>
      </w:r>
      <w:r w:rsidR="00E20670">
        <w:rPr>
          <w:rFonts w:asciiTheme="majorHAnsi" w:hAnsiTheme="majorHAnsi" w:cstheme="majorHAnsi"/>
          <w:sz w:val="20"/>
          <w:szCs w:val="20"/>
        </w:rPr>
        <w:t>s</w:t>
      </w:r>
      <w:r w:rsidR="00DE7950" w:rsidRPr="008D4A3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1481FD1" w14:textId="0B315529" w:rsidR="00DF5E6F" w:rsidRPr="008D4A34" w:rsidRDefault="003C5757" w:rsidP="00DE7950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Updated and re-designed existing content within marketing materials to provide current and accurate information, specifically designed to appe</w:t>
      </w:r>
      <w:r w:rsidR="008163D5">
        <w:rPr>
          <w:rFonts w:asciiTheme="majorHAnsi" w:hAnsiTheme="majorHAnsi" w:cstheme="majorHAnsi"/>
          <w:sz w:val="20"/>
          <w:szCs w:val="20"/>
        </w:rPr>
        <w:t>al to the given target audience</w:t>
      </w:r>
      <w:r w:rsidR="008C60E7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61D9E76" w14:textId="6B4A7852" w:rsidR="00DE7950" w:rsidRDefault="003C5757" w:rsidP="00DE7950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Collaborated with graphic designers on projects and managed deliverables, progress and timelines using Workamajig</w:t>
      </w:r>
    </w:p>
    <w:p w14:paraId="74B8A979" w14:textId="22F6DB40" w:rsidR="003C5757" w:rsidRPr="008D4A34" w:rsidRDefault="003C5757" w:rsidP="00DE7950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Managed the printing, trimming, lamination, mounting and shipping of large format design files including posters and banners</w:t>
      </w:r>
    </w:p>
    <w:p w14:paraId="45A22EB9" w14:textId="79E73E54" w:rsidR="00DE7950" w:rsidRPr="00C22A8A" w:rsidRDefault="00DE7950" w:rsidP="008D4A34">
      <w:pPr>
        <w:rPr>
          <w:rFonts w:asciiTheme="majorHAnsi" w:hAnsiTheme="majorHAnsi" w:cstheme="majorHAnsi"/>
          <w:i/>
          <w:sz w:val="6"/>
          <w:szCs w:val="20"/>
        </w:rPr>
      </w:pPr>
    </w:p>
    <w:p w14:paraId="103F9DE6" w14:textId="419C2CD7" w:rsidR="008D4A34" w:rsidRPr="00DE7950" w:rsidRDefault="008D4A34" w:rsidP="00DE7950">
      <w:pPr>
        <w:ind w:left="720" w:firstLine="720"/>
        <w:rPr>
          <w:rFonts w:asciiTheme="majorHAnsi" w:hAnsiTheme="majorHAnsi" w:cstheme="majorHAnsi"/>
          <w:sz w:val="20"/>
          <w:szCs w:val="20"/>
        </w:rPr>
      </w:pPr>
      <w:r w:rsidRPr="008D4A34">
        <w:rPr>
          <w:rFonts w:asciiTheme="majorHAnsi" w:hAnsiTheme="majorHAnsi" w:cstheme="majorHAnsi"/>
          <w:b/>
          <w:sz w:val="20"/>
          <w:szCs w:val="20"/>
        </w:rPr>
        <w:t xml:space="preserve">Bilingual </w:t>
      </w:r>
      <w:r>
        <w:rPr>
          <w:rFonts w:asciiTheme="majorHAnsi" w:hAnsiTheme="majorHAnsi" w:cstheme="majorHAnsi"/>
          <w:b/>
          <w:sz w:val="20"/>
          <w:szCs w:val="20"/>
        </w:rPr>
        <w:t>Customer Service Representative</w:t>
      </w:r>
      <w:r w:rsidR="005C0005">
        <w:rPr>
          <w:rFonts w:asciiTheme="majorHAnsi" w:hAnsiTheme="majorHAnsi" w:cstheme="majorHAnsi"/>
          <w:b/>
          <w:sz w:val="20"/>
          <w:szCs w:val="20"/>
        </w:rPr>
        <w:t xml:space="preserve"> Blue Cross Blue Shield</w:t>
      </w:r>
      <w:r w:rsidR="00D550E3">
        <w:rPr>
          <w:rFonts w:asciiTheme="majorHAnsi" w:hAnsiTheme="majorHAnsi" w:cstheme="majorHAnsi"/>
          <w:b/>
          <w:sz w:val="20"/>
          <w:szCs w:val="20"/>
        </w:rPr>
        <w:tab/>
      </w:r>
      <w:r w:rsidRPr="008D4A34">
        <w:rPr>
          <w:rFonts w:asciiTheme="majorHAnsi" w:hAnsiTheme="majorHAnsi" w:cstheme="majorHAnsi"/>
          <w:b/>
          <w:sz w:val="20"/>
          <w:szCs w:val="20"/>
        </w:rPr>
        <w:tab/>
        <w:t xml:space="preserve">             </w:t>
      </w:r>
      <w:r w:rsidR="009A0D06">
        <w:rPr>
          <w:rFonts w:asciiTheme="majorHAnsi" w:hAnsiTheme="majorHAnsi" w:cstheme="majorHAnsi"/>
          <w:b/>
          <w:sz w:val="20"/>
          <w:szCs w:val="20"/>
        </w:rPr>
        <w:tab/>
        <w:t xml:space="preserve">     </w:t>
      </w:r>
      <w:r w:rsidR="009A0D06">
        <w:rPr>
          <w:rFonts w:asciiTheme="majorHAnsi" w:hAnsiTheme="majorHAnsi" w:cstheme="majorHAnsi"/>
          <w:sz w:val="20"/>
          <w:szCs w:val="20"/>
        </w:rPr>
        <w:t>Jan 2015 – June</w:t>
      </w:r>
      <w:r w:rsidRPr="008D4A34">
        <w:rPr>
          <w:rFonts w:asciiTheme="majorHAnsi" w:hAnsiTheme="majorHAnsi" w:cstheme="majorHAnsi"/>
          <w:sz w:val="20"/>
          <w:szCs w:val="20"/>
        </w:rPr>
        <w:t xml:space="preserve"> 2016</w:t>
      </w:r>
    </w:p>
    <w:p w14:paraId="73992FD5" w14:textId="0B57D722" w:rsidR="008D4A34" w:rsidRPr="008D4A34" w:rsidRDefault="008D4A34" w:rsidP="008D4A34">
      <w:pPr>
        <w:rPr>
          <w:rFonts w:asciiTheme="majorHAnsi" w:hAnsiTheme="majorHAnsi" w:cstheme="majorHAnsi"/>
          <w:sz w:val="20"/>
          <w:szCs w:val="20"/>
        </w:rPr>
      </w:pPr>
      <w:r w:rsidRPr="008D4A34">
        <w:rPr>
          <w:rFonts w:asciiTheme="majorHAnsi" w:hAnsiTheme="majorHAnsi" w:cstheme="majorHAnsi"/>
          <w:sz w:val="20"/>
          <w:szCs w:val="20"/>
        </w:rPr>
        <w:tab/>
      </w:r>
      <w:r w:rsidR="00DE7950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i/>
          <w:sz w:val="20"/>
          <w:szCs w:val="20"/>
        </w:rPr>
        <w:t>TeleTech</w:t>
      </w:r>
      <w:r w:rsidRPr="008D4A34">
        <w:rPr>
          <w:rFonts w:asciiTheme="majorHAnsi" w:hAnsiTheme="majorHAnsi" w:cstheme="majorHAnsi"/>
          <w:i/>
          <w:sz w:val="20"/>
          <w:szCs w:val="20"/>
        </w:rPr>
        <w:t>, Guadalajara,</w:t>
      </w:r>
      <w:r w:rsidR="00AA5F95">
        <w:rPr>
          <w:rFonts w:asciiTheme="majorHAnsi" w:hAnsiTheme="majorHAnsi" w:cstheme="majorHAnsi"/>
          <w:i/>
          <w:sz w:val="20"/>
          <w:szCs w:val="20"/>
        </w:rPr>
        <w:t xml:space="preserve"> Jalisco, Mexico</w:t>
      </w:r>
      <w:r w:rsidRPr="008D4A34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8D4A34">
        <w:rPr>
          <w:rFonts w:asciiTheme="majorHAnsi" w:hAnsiTheme="majorHAnsi" w:cstheme="majorHAnsi"/>
          <w:b/>
          <w:sz w:val="20"/>
          <w:szCs w:val="20"/>
        </w:rPr>
        <w:tab/>
      </w:r>
      <w:r w:rsidRPr="008D4A34">
        <w:rPr>
          <w:rFonts w:asciiTheme="majorHAnsi" w:hAnsiTheme="majorHAnsi" w:cstheme="majorHAnsi"/>
          <w:b/>
          <w:sz w:val="20"/>
          <w:szCs w:val="20"/>
        </w:rPr>
        <w:tab/>
      </w:r>
      <w:r w:rsidRPr="008D4A34">
        <w:rPr>
          <w:rFonts w:asciiTheme="majorHAnsi" w:hAnsiTheme="majorHAnsi" w:cstheme="majorHAnsi"/>
          <w:b/>
          <w:sz w:val="20"/>
          <w:szCs w:val="20"/>
        </w:rPr>
        <w:tab/>
      </w:r>
      <w:r w:rsidRPr="008D4A34">
        <w:rPr>
          <w:rFonts w:asciiTheme="majorHAnsi" w:hAnsiTheme="majorHAnsi" w:cstheme="majorHAnsi"/>
          <w:sz w:val="20"/>
          <w:szCs w:val="20"/>
        </w:rPr>
        <w:tab/>
      </w:r>
    </w:p>
    <w:p w14:paraId="56CCEFD2" w14:textId="76871EEA" w:rsidR="008D4A34" w:rsidRPr="008D4A34" w:rsidRDefault="008D4A34" w:rsidP="008D4A34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0"/>
          <w:szCs w:val="20"/>
        </w:rPr>
      </w:pPr>
      <w:r w:rsidRPr="008D4A34">
        <w:rPr>
          <w:rFonts w:asciiTheme="majorHAnsi" w:hAnsiTheme="majorHAnsi" w:cstheme="majorHAnsi"/>
          <w:sz w:val="20"/>
          <w:szCs w:val="20"/>
        </w:rPr>
        <w:t xml:space="preserve">Provided technical support to customers regarding benefits, payments and other information </w:t>
      </w:r>
      <w:r w:rsidR="00E20670">
        <w:rPr>
          <w:rFonts w:asciiTheme="majorHAnsi" w:hAnsiTheme="majorHAnsi" w:cstheme="majorHAnsi"/>
          <w:sz w:val="20"/>
          <w:szCs w:val="20"/>
        </w:rPr>
        <w:t>specific</w:t>
      </w:r>
      <w:r w:rsidR="00E20670" w:rsidRPr="008D4A34">
        <w:rPr>
          <w:rFonts w:asciiTheme="majorHAnsi" w:hAnsiTheme="majorHAnsi" w:cstheme="majorHAnsi"/>
          <w:sz w:val="20"/>
          <w:szCs w:val="20"/>
        </w:rPr>
        <w:t xml:space="preserve"> </w:t>
      </w:r>
      <w:r w:rsidR="00EA292A">
        <w:rPr>
          <w:rFonts w:asciiTheme="majorHAnsi" w:hAnsiTheme="majorHAnsi" w:cstheme="majorHAnsi"/>
          <w:sz w:val="20"/>
          <w:szCs w:val="20"/>
        </w:rPr>
        <w:t xml:space="preserve">to </w:t>
      </w:r>
      <w:r w:rsidRPr="008D4A34">
        <w:rPr>
          <w:rFonts w:asciiTheme="majorHAnsi" w:hAnsiTheme="majorHAnsi" w:cstheme="majorHAnsi"/>
          <w:sz w:val="20"/>
          <w:szCs w:val="20"/>
        </w:rPr>
        <w:t>their health insurance</w:t>
      </w:r>
      <w:r w:rsidR="00E20670">
        <w:rPr>
          <w:rFonts w:asciiTheme="majorHAnsi" w:hAnsiTheme="majorHAnsi" w:cstheme="majorHAnsi"/>
          <w:sz w:val="20"/>
          <w:szCs w:val="20"/>
        </w:rPr>
        <w:t xml:space="preserve"> coverage</w:t>
      </w:r>
      <w:r w:rsidRPr="008D4A34">
        <w:rPr>
          <w:rFonts w:asciiTheme="majorHAnsi" w:hAnsiTheme="majorHAnsi" w:cstheme="majorHAnsi"/>
          <w:sz w:val="20"/>
          <w:szCs w:val="20"/>
        </w:rPr>
        <w:t xml:space="preserve">   </w:t>
      </w:r>
    </w:p>
    <w:p w14:paraId="23B99945" w14:textId="77777777" w:rsidR="00AA5F95" w:rsidRDefault="008D4A34" w:rsidP="008D4A34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0"/>
          <w:szCs w:val="20"/>
        </w:rPr>
      </w:pPr>
      <w:r w:rsidRPr="008D4A34">
        <w:rPr>
          <w:rFonts w:asciiTheme="majorHAnsi" w:hAnsiTheme="majorHAnsi" w:cstheme="majorHAnsi"/>
          <w:sz w:val="20"/>
          <w:szCs w:val="20"/>
        </w:rPr>
        <w:t xml:space="preserve">Assisted on customer calls, speaking in Spanish and English in order to respectfully, quickly and correctly relay information to clients  </w:t>
      </w:r>
    </w:p>
    <w:p w14:paraId="0F19256E" w14:textId="30EB523C" w:rsidR="008D4A34" w:rsidRPr="008D4A34" w:rsidRDefault="00AA5F95" w:rsidP="008D4A34">
      <w:pPr>
        <w:pStyle w:val="ListParagraph"/>
        <w:numPr>
          <w:ilvl w:val="0"/>
          <w:numId w:val="2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Facilitated on-the-job training and job shadowing for new hires to allow for timely and successful employee onboarding</w:t>
      </w:r>
    </w:p>
    <w:p w14:paraId="7D56F4C8" w14:textId="375192FE" w:rsidR="008D5B83" w:rsidRPr="00200AAF" w:rsidRDefault="008D4A34" w:rsidP="00200AAF">
      <w:pPr>
        <w:rPr>
          <w:rFonts w:asciiTheme="majorHAnsi" w:hAnsiTheme="majorHAnsi" w:cstheme="majorHAnsi"/>
          <w:sz w:val="6"/>
          <w:szCs w:val="6"/>
        </w:rPr>
      </w:pPr>
      <w:r w:rsidRPr="00C22A8A">
        <w:rPr>
          <w:rFonts w:asciiTheme="majorHAnsi" w:hAnsiTheme="majorHAnsi" w:cstheme="majorHAnsi"/>
          <w:sz w:val="6"/>
          <w:szCs w:val="6"/>
        </w:rPr>
        <w:tab/>
      </w:r>
      <w:r w:rsidR="00B774FA" w:rsidRPr="00C22A8A">
        <w:rPr>
          <w:rFonts w:asciiTheme="majorHAnsi" w:hAnsiTheme="majorHAnsi" w:cstheme="majorHAnsi"/>
          <w:sz w:val="6"/>
          <w:szCs w:val="6"/>
        </w:rPr>
        <w:tab/>
      </w:r>
    </w:p>
    <w:p w14:paraId="32C7B7F4" w14:textId="77777777" w:rsidR="008B7376" w:rsidRPr="00C22A8A" w:rsidRDefault="008B7376" w:rsidP="008B7376">
      <w:pPr>
        <w:ind w:left="720" w:firstLine="720"/>
        <w:rPr>
          <w:rFonts w:asciiTheme="majorHAnsi" w:hAnsiTheme="majorHAnsi" w:cstheme="majorHAnsi"/>
          <w:b/>
          <w:sz w:val="6"/>
          <w:szCs w:val="14"/>
        </w:rPr>
      </w:pPr>
    </w:p>
    <w:p w14:paraId="1A29F16B" w14:textId="2CF0F3DA" w:rsidR="00766EBC" w:rsidRPr="008D4A34" w:rsidRDefault="00766EBC" w:rsidP="008B7376">
      <w:pPr>
        <w:ind w:left="720" w:firstLine="720"/>
        <w:rPr>
          <w:rFonts w:asciiTheme="majorHAnsi" w:hAnsiTheme="majorHAnsi" w:cstheme="majorHAnsi"/>
          <w:b/>
          <w:i/>
          <w:sz w:val="20"/>
          <w:szCs w:val="20"/>
        </w:rPr>
      </w:pPr>
      <w:r w:rsidRPr="008D4A34">
        <w:rPr>
          <w:rFonts w:asciiTheme="majorHAnsi" w:hAnsiTheme="majorHAnsi" w:cstheme="majorHAnsi"/>
          <w:b/>
          <w:sz w:val="20"/>
          <w:szCs w:val="20"/>
        </w:rPr>
        <w:t>Student Team Leader</w:t>
      </w:r>
      <w:r w:rsidRPr="008D4A34">
        <w:rPr>
          <w:rFonts w:asciiTheme="majorHAnsi" w:hAnsiTheme="majorHAnsi" w:cstheme="majorHAnsi"/>
          <w:b/>
          <w:i/>
          <w:sz w:val="20"/>
          <w:szCs w:val="20"/>
        </w:rPr>
        <w:tab/>
      </w:r>
      <w:r w:rsidRPr="008D4A34">
        <w:rPr>
          <w:rFonts w:asciiTheme="majorHAnsi" w:hAnsiTheme="majorHAnsi" w:cstheme="majorHAnsi"/>
          <w:b/>
          <w:i/>
          <w:sz w:val="20"/>
          <w:szCs w:val="20"/>
        </w:rPr>
        <w:tab/>
      </w:r>
      <w:r w:rsidRPr="008D4A34">
        <w:rPr>
          <w:rFonts w:asciiTheme="majorHAnsi" w:hAnsiTheme="majorHAnsi" w:cstheme="majorHAnsi"/>
          <w:b/>
          <w:i/>
          <w:sz w:val="20"/>
          <w:szCs w:val="20"/>
        </w:rPr>
        <w:tab/>
      </w:r>
      <w:r w:rsidRPr="008D4A34">
        <w:rPr>
          <w:rFonts w:asciiTheme="majorHAnsi" w:hAnsiTheme="majorHAnsi" w:cstheme="majorHAnsi"/>
          <w:b/>
          <w:i/>
          <w:sz w:val="20"/>
          <w:szCs w:val="20"/>
        </w:rPr>
        <w:tab/>
      </w:r>
      <w:r w:rsidRPr="008D4A34">
        <w:rPr>
          <w:rFonts w:asciiTheme="majorHAnsi" w:hAnsiTheme="majorHAnsi" w:cstheme="majorHAnsi"/>
          <w:b/>
          <w:i/>
          <w:sz w:val="20"/>
          <w:szCs w:val="20"/>
        </w:rPr>
        <w:tab/>
      </w:r>
      <w:r w:rsidRPr="008D4A34">
        <w:rPr>
          <w:rFonts w:asciiTheme="majorHAnsi" w:hAnsiTheme="majorHAnsi" w:cstheme="majorHAnsi"/>
          <w:b/>
          <w:i/>
          <w:sz w:val="20"/>
          <w:szCs w:val="20"/>
        </w:rPr>
        <w:tab/>
      </w:r>
      <w:r w:rsidRPr="008D4A34">
        <w:rPr>
          <w:rFonts w:asciiTheme="majorHAnsi" w:hAnsiTheme="majorHAnsi" w:cstheme="majorHAnsi"/>
          <w:b/>
          <w:i/>
          <w:sz w:val="20"/>
          <w:szCs w:val="20"/>
        </w:rPr>
        <w:tab/>
        <w:t xml:space="preserve">   </w:t>
      </w:r>
      <w:r w:rsidR="002C53B5" w:rsidRPr="008D4A34">
        <w:rPr>
          <w:rFonts w:asciiTheme="majorHAnsi" w:hAnsiTheme="majorHAnsi" w:cstheme="majorHAnsi"/>
          <w:b/>
          <w:i/>
          <w:sz w:val="20"/>
          <w:szCs w:val="20"/>
        </w:rPr>
        <w:t xml:space="preserve"> </w:t>
      </w:r>
      <w:r w:rsidRPr="008D4A34">
        <w:rPr>
          <w:rFonts w:asciiTheme="majorHAnsi" w:hAnsiTheme="majorHAnsi" w:cstheme="majorHAnsi"/>
          <w:sz w:val="20"/>
          <w:szCs w:val="20"/>
        </w:rPr>
        <w:t>August 2014</w:t>
      </w:r>
      <w:r w:rsidR="00D550E3">
        <w:rPr>
          <w:rFonts w:asciiTheme="majorHAnsi" w:hAnsiTheme="majorHAnsi" w:cstheme="majorHAnsi"/>
          <w:sz w:val="20"/>
          <w:szCs w:val="20"/>
        </w:rPr>
        <w:t xml:space="preserve"> –</w:t>
      </w:r>
      <w:r w:rsidRPr="008D4A34">
        <w:rPr>
          <w:rFonts w:asciiTheme="majorHAnsi" w:hAnsiTheme="majorHAnsi" w:cstheme="majorHAnsi"/>
          <w:sz w:val="20"/>
          <w:szCs w:val="20"/>
        </w:rPr>
        <w:t xml:space="preserve"> September 2014</w:t>
      </w:r>
    </w:p>
    <w:p w14:paraId="561F4F1E" w14:textId="33868DD1" w:rsidR="009C2C84" w:rsidRPr="008D4A34" w:rsidRDefault="008B7376" w:rsidP="008D4A34">
      <w:pPr>
        <w:rPr>
          <w:rFonts w:asciiTheme="majorHAnsi" w:hAnsiTheme="majorHAnsi" w:cstheme="majorHAnsi"/>
          <w:i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 w:rsidR="008D4A34">
        <w:rPr>
          <w:rFonts w:asciiTheme="majorHAnsi" w:hAnsiTheme="majorHAnsi" w:cstheme="majorHAnsi"/>
          <w:i/>
          <w:sz w:val="20"/>
          <w:szCs w:val="20"/>
        </w:rPr>
        <w:tab/>
      </w:r>
      <w:r w:rsidR="009C2C84" w:rsidRPr="008D4A34">
        <w:rPr>
          <w:rFonts w:asciiTheme="majorHAnsi" w:hAnsiTheme="majorHAnsi" w:cstheme="majorHAnsi"/>
          <w:i/>
          <w:sz w:val="20"/>
          <w:szCs w:val="20"/>
        </w:rPr>
        <w:t xml:space="preserve">Latino Student Leadership Institute, Millersville University, Millersville, PA </w:t>
      </w:r>
    </w:p>
    <w:p w14:paraId="0A2B030D" w14:textId="77777777" w:rsidR="00FA7172" w:rsidRPr="008D4A34" w:rsidRDefault="00FA7172" w:rsidP="00766EBC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sz w:val="20"/>
          <w:szCs w:val="20"/>
        </w:rPr>
      </w:pPr>
      <w:r w:rsidRPr="008D4A34">
        <w:rPr>
          <w:rFonts w:asciiTheme="majorHAnsi" w:hAnsiTheme="majorHAnsi" w:cstheme="majorHAnsi"/>
          <w:sz w:val="20"/>
          <w:szCs w:val="20"/>
        </w:rPr>
        <w:t xml:space="preserve">Served as a group facilitator at a weekend retreat event with over </w:t>
      </w:r>
      <w:r w:rsidR="00654911" w:rsidRPr="008D4A34">
        <w:rPr>
          <w:rFonts w:asciiTheme="majorHAnsi" w:hAnsiTheme="majorHAnsi" w:cstheme="majorHAnsi"/>
          <w:sz w:val="20"/>
          <w:szCs w:val="20"/>
        </w:rPr>
        <w:t>25</w:t>
      </w:r>
      <w:r w:rsidRPr="008D4A34">
        <w:rPr>
          <w:rFonts w:asciiTheme="majorHAnsi" w:hAnsiTheme="majorHAnsi" w:cstheme="majorHAnsi"/>
          <w:sz w:val="20"/>
          <w:szCs w:val="20"/>
        </w:rPr>
        <w:t xml:space="preserve"> Latino student participants from Millersville University</w:t>
      </w:r>
    </w:p>
    <w:p w14:paraId="2F20B256" w14:textId="77777777" w:rsidR="00757A81" w:rsidRPr="008D4A34" w:rsidRDefault="00FA7172" w:rsidP="00766EBC">
      <w:pPr>
        <w:pStyle w:val="ListParagraph"/>
        <w:numPr>
          <w:ilvl w:val="2"/>
          <w:numId w:val="26"/>
        </w:numPr>
        <w:rPr>
          <w:rFonts w:asciiTheme="majorHAnsi" w:hAnsiTheme="majorHAnsi" w:cstheme="majorHAnsi"/>
          <w:sz w:val="20"/>
          <w:szCs w:val="20"/>
        </w:rPr>
      </w:pPr>
      <w:r w:rsidRPr="008D4A34">
        <w:rPr>
          <w:rFonts w:asciiTheme="majorHAnsi" w:hAnsiTheme="majorHAnsi" w:cstheme="majorHAnsi"/>
          <w:sz w:val="20"/>
          <w:szCs w:val="20"/>
        </w:rPr>
        <w:t>Coordinated activities to</w:t>
      </w:r>
      <w:r w:rsidR="00654911" w:rsidRPr="008D4A34">
        <w:rPr>
          <w:rFonts w:asciiTheme="majorHAnsi" w:hAnsiTheme="majorHAnsi" w:cstheme="majorHAnsi"/>
          <w:sz w:val="20"/>
          <w:szCs w:val="20"/>
        </w:rPr>
        <w:t xml:space="preserve"> promote student</w:t>
      </w:r>
      <w:r w:rsidR="00AA3B68" w:rsidRPr="008D4A34">
        <w:rPr>
          <w:rFonts w:asciiTheme="majorHAnsi" w:hAnsiTheme="majorHAnsi" w:cstheme="majorHAnsi"/>
          <w:sz w:val="20"/>
          <w:szCs w:val="20"/>
        </w:rPr>
        <w:t xml:space="preserve"> involvement and engagement in </w:t>
      </w:r>
      <w:r w:rsidR="00654911" w:rsidRPr="008D4A34">
        <w:rPr>
          <w:rFonts w:asciiTheme="majorHAnsi" w:hAnsiTheme="majorHAnsi" w:cstheme="majorHAnsi"/>
          <w:sz w:val="20"/>
          <w:szCs w:val="20"/>
        </w:rPr>
        <w:t>University programs</w:t>
      </w:r>
    </w:p>
    <w:p w14:paraId="146651F4" w14:textId="77777777" w:rsidR="000412D1" w:rsidRPr="00C22A8A" w:rsidRDefault="000412D1" w:rsidP="00A11583">
      <w:pPr>
        <w:pStyle w:val="ListParagraph"/>
        <w:ind w:left="0"/>
        <w:rPr>
          <w:rFonts w:asciiTheme="majorHAnsi" w:hAnsiTheme="majorHAnsi" w:cstheme="majorHAnsi"/>
          <w:sz w:val="12"/>
          <w:szCs w:val="20"/>
        </w:rPr>
      </w:pPr>
    </w:p>
    <w:p w14:paraId="3462C6C6" w14:textId="77777777" w:rsidR="008D4A34" w:rsidRDefault="008D4A34" w:rsidP="00A11583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SKILLS</w:t>
      </w:r>
      <w:r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ab/>
      </w:r>
      <w:r w:rsidRPr="008D4A34">
        <w:rPr>
          <w:rFonts w:asciiTheme="majorHAnsi" w:hAnsiTheme="majorHAnsi" w:cstheme="majorHAnsi"/>
          <w:b/>
          <w:sz w:val="20"/>
          <w:szCs w:val="20"/>
        </w:rPr>
        <w:t>Proficient in the following programs</w:t>
      </w:r>
      <w:r>
        <w:rPr>
          <w:rFonts w:asciiTheme="majorHAnsi" w:hAnsiTheme="majorHAnsi" w:cstheme="majorHAnsi"/>
          <w:sz w:val="20"/>
          <w:szCs w:val="20"/>
        </w:rPr>
        <w:t>:</w:t>
      </w:r>
    </w:p>
    <w:p w14:paraId="4C705832" w14:textId="0455B273" w:rsidR="004B6C86" w:rsidRDefault="00EA292A" w:rsidP="00E56389">
      <w:pPr>
        <w:ind w:left="1440" w:firstLine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Adobe </w:t>
      </w:r>
      <w:r w:rsidR="008D4A34">
        <w:rPr>
          <w:rFonts w:asciiTheme="majorHAnsi" w:hAnsiTheme="majorHAnsi" w:cstheme="majorHAnsi"/>
          <w:sz w:val="20"/>
          <w:szCs w:val="20"/>
        </w:rPr>
        <w:t>Photoshop CC</w:t>
      </w:r>
      <w:r w:rsidR="008D4A34">
        <w:rPr>
          <w:rFonts w:asciiTheme="majorHAnsi" w:hAnsiTheme="majorHAnsi" w:cstheme="majorHAnsi"/>
          <w:sz w:val="20"/>
          <w:szCs w:val="20"/>
        </w:rPr>
        <w:tab/>
      </w:r>
      <w:r w:rsidR="008D4A34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 xml:space="preserve">Adobe </w:t>
      </w:r>
      <w:r w:rsidR="008D4A34">
        <w:rPr>
          <w:rFonts w:asciiTheme="majorHAnsi" w:hAnsiTheme="majorHAnsi" w:cstheme="majorHAnsi"/>
          <w:sz w:val="20"/>
          <w:szCs w:val="20"/>
        </w:rPr>
        <w:t>Illustrator CC</w:t>
      </w:r>
      <w:r w:rsidR="008D4A34">
        <w:rPr>
          <w:rFonts w:asciiTheme="majorHAnsi" w:hAnsiTheme="majorHAnsi" w:cstheme="majorHAnsi"/>
          <w:sz w:val="20"/>
          <w:szCs w:val="20"/>
        </w:rPr>
        <w:tab/>
      </w:r>
      <w:r w:rsidR="008D4A34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 xml:space="preserve">Adobe </w:t>
      </w:r>
      <w:r w:rsidR="008D4A34">
        <w:rPr>
          <w:rFonts w:asciiTheme="majorHAnsi" w:hAnsiTheme="majorHAnsi" w:cstheme="majorHAnsi"/>
          <w:sz w:val="20"/>
          <w:szCs w:val="20"/>
        </w:rPr>
        <w:t>In</w:t>
      </w:r>
      <w:r>
        <w:rPr>
          <w:rFonts w:asciiTheme="majorHAnsi" w:hAnsiTheme="majorHAnsi" w:cstheme="majorHAnsi"/>
          <w:sz w:val="20"/>
          <w:szCs w:val="20"/>
        </w:rPr>
        <w:t>D</w:t>
      </w:r>
      <w:r w:rsidR="008D4A34">
        <w:rPr>
          <w:rFonts w:asciiTheme="majorHAnsi" w:hAnsiTheme="majorHAnsi" w:cstheme="majorHAnsi"/>
          <w:sz w:val="20"/>
          <w:szCs w:val="20"/>
        </w:rPr>
        <w:t>esign CC</w:t>
      </w:r>
    </w:p>
    <w:p w14:paraId="135AABCA" w14:textId="08DCDA69" w:rsidR="008D4A34" w:rsidRDefault="00EA292A" w:rsidP="007523E3">
      <w:pPr>
        <w:ind w:left="1440" w:firstLine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Adobe </w:t>
      </w:r>
      <w:r w:rsidR="008D4A34">
        <w:rPr>
          <w:rFonts w:asciiTheme="majorHAnsi" w:hAnsiTheme="majorHAnsi" w:cstheme="majorHAnsi"/>
          <w:sz w:val="20"/>
          <w:szCs w:val="20"/>
        </w:rPr>
        <w:t>After Effects CC</w:t>
      </w:r>
      <w:r w:rsidR="008D4A34">
        <w:rPr>
          <w:rFonts w:asciiTheme="majorHAnsi" w:hAnsiTheme="majorHAnsi" w:cstheme="majorHAnsi"/>
          <w:sz w:val="20"/>
          <w:szCs w:val="20"/>
        </w:rPr>
        <w:tab/>
      </w:r>
      <w:r w:rsidR="008D4A34">
        <w:rPr>
          <w:rFonts w:asciiTheme="majorHAnsi" w:hAnsiTheme="majorHAnsi" w:cstheme="majorHAnsi"/>
          <w:sz w:val="20"/>
          <w:szCs w:val="20"/>
        </w:rPr>
        <w:tab/>
        <w:t>HTML &amp; CSS</w:t>
      </w:r>
      <w:r w:rsidR="008D4A34">
        <w:rPr>
          <w:rFonts w:asciiTheme="majorHAnsi" w:hAnsiTheme="majorHAnsi" w:cstheme="majorHAnsi"/>
          <w:sz w:val="20"/>
          <w:szCs w:val="20"/>
        </w:rPr>
        <w:tab/>
      </w:r>
      <w:r w:rsidR="008D4A34">
        <w:rPr>
          <w:rFonts w:asciiTheme="majorHAnsi" w:hAnsiTheme="majorHAnsi" w:cstheme="majorHAnsi"/>
          <w:sz w:val="20"/>
          <w:szCs w:val="20"/>
        </w:rPr>
        <w:tab/>
      </w:r>
      <w:r w:rsidR="008D4A34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>Workamajig</w:t>
      </w:r>
    </w:p>
    <w:p w14:paraId="20EECBE4" w14:textId="77777777" w:rsidR="008D5B83" w:rsidRPr="00C22A8A" w:rsidRDefault="008D5B83" w:rsidP="008D4A34">
      <w:pPr>
        <w:ind w:left="720" w:firstLine="720"/>
        <w:rPr>
          <w:rFonts w:asciiTheme="majorHAnsi" w:hAnsiTheme="majorHAnsi" w:cstheme="majorHAnsi"/>
          <w:b/>
          <w:sz w:val="6"/>
          <w:szCs w:val="20"/>
        </w:rPr>
      </w:pPr>
    </w:p>
    <w:p w14:paraId="6404E4EA" w14:textId="22A2FCE1" w:rsidR="004B6C86" w:rsidRPr="00200AAF" w:rsidRDefault="00E56389" w:rsidP="00200AAF">
      <w:pPr>
        <w:ind w:left="720" w:firstLine="720"/>
        <w:rPr>
          <w:rFonts w:asciiTheme="majorHAnsi" w:hAnsiTheme="majorHAnsi" w:cstheme="majorHAnsi"/>
          <w:b/>
          <w:sz w:val="20"/>
          <w:szCs w:val="20"/>
        </w:rPr>
      </w:pPr>
      <w:r w:rsidRPr="00E56389">
        <w:rPr>
          <w:rFonts w:asciiTheme="majorHAnsi" w:hAnsiTheme="majorHAnsi" w:cstheme="majorHAnsi"/>
          <w:b/>
          <w:sz w:val="20"/>
          <w:szCs w:val="20"/>
        </w:rPr>
        <w:t>Fluent in Spanish</w:t>
      </w:r>
    </w:p>
    <w:sectPr w:rsidR="004B6C86" w:rsidRPr="00200AAF" w:rsidSect="00B90A0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3212"/>
    <w:multiLevelType w:val="hybridMultilevel"/>
    <w:tmpl w:val="2410BFB0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32725AB"/>
    <w:multiLevelType w:val="hybridMultilevel"/>
    <w:tmpl w:val="ABE61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4C1444"/>
    <w:multiLevelType w:val="hybridMultilevel"/>
    <w:tmpl w:val="6EB828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7B30DFF"/>
    <w:multiLevelType w:val="hybridMultilevel"/>
    <w:tmpl w:val="367C9B9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096E67F1"/>
    <w:multiLevelType w:val="hybridMultilevel"/>
    <w:tmpl w:val="B28052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36B1EC5"/>
    <w:multiLevelType w:val="hybridMultilevel"/>
    <w:tmpl w:val="082A85A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13AD7FEA"/>
    <w:multiLevelType w:val="hybridMultilevel"/>
    <w:tmpl w:val="F1F8802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60E5BA0"/>
    <w:multiLevelType w:val="hybridMultilevel"/>
    <w:tmpl w:val="A7D65FA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A1BCB"/>
    <w:multiLevelType w:val="hybridMultilevel"/>
    <w:tmpl w:val="D5828AE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228576D2"/>
    <w:multiLevelType w:val="hybridMultilevel"/>
    <w:tmpl w:val="5F72F2E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24D25490"/>
    <w:multiLevelType w:val="hybridMultilevel"/>
    <w:tmpl w:val="D59EB92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256267C9"/>
    <w:multiLevelType w:val="hybridMultilevel"/>
    <w:tmpl w:val="871CC00C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78127F3"/>
    <w:multiLevelType w:val="hybridMultilevel"/>
    <w:tmpl w:val="7F72BE1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3">
    <w:nsid w:val="29FC53E1"/>
    <w:multiLevelType w:val="hybridMultilevel"/>
    <w:tmpl w:val="62F82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952F96"/>
    <w:multiLevelType w:val="hybridMultilevel"/>
    <w:tmpl w:val="AD46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EB0B0A"/>
    <w:multiLevelType w:val="hybridMultilevel"/>
    <w:tmpl w:val="7668F8B2"/>
    <w:lvl w:ilvl="0" w:tplc="0409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6">
    <w:nsid w:val="2E0E0397"/>
    <w:multiLevelType w:val="hybridMultilevel"/>
    <w:tmpl w:val="E116911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35437D9F"/>
    <w:multiLevelType w:val="hybridMultilevel"/>
    <w:tmpl w:val="08E0C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F85112"/>
    <w:multiLevelType w:val="hybridMultilevel"/>
    <w:tmpl w:val="E31AD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E17DF3"/>
    <w:multiLevelType w:val="hybridMultilevel"/>
    <w:tmpl w:val="4718D11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4A277C38"/>
    <w:multiLevelType w:val="hybridMultilevel"/>
    <w:tmpl w:val="920079F0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>
    <w:nsid w:val="4E2E0CE4"/>
    <w:multiLevelType w:val="hybridMultilevel"/>
    <w:tmpl w:val="5EEC08D8"/>
    <w:lvl w:ilvl="0" w:tplc="0409000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620" w:hanging="360"/>
      </w:pPr>
      <w:rPr>
        <w:rFonts w:ascii="Wingdings" w:hAnsi="Wingdings" w:hint="default"/>
      </w:rPr>
    </w:lvl>
  </w:abstractNum>
  <w:abstractNum w:abstractNumId="22">
    <w:nsid w:val="509C4228"/>
    <w:multiLevelType w:val="hybridMultilevel"/>
    <w:tmpl w:val="E056E7A6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585323C7"/>
    <w:multiLevelType w:val="hybridMultilevel"/>
    <w:tmpl w:val="707CAC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5BB86FD7"/>
    <w:multiLevelType w:val="hybridMultilevel"/>
    <w:tmpl w:val="C792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4C49E4"/>
    <w:multiLevelType w:val="hybridMultilevel"/>
    <w:tmpl w:val="F7F0742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>
    <w:nsid w:val="716D292B"/>
    <w:multiLevelType w:val="hybridMultilevel"/>
    <w:tmpl w:val="FC2CDF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98C4BB8"/>
    <w:multiLevelType w:val="hybridMultilevel"/>
    <w:tmpl w:val="2146CE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2"/>
  </w:num>
  <w:num w:numId="4">
    <w:abstractNumId w:val="21"/>
  </w:num>
  <w:num w:numId="5">
    <w:abstractNumId w:val="5"/>
  </w:num>
  <w:num w:numId="6">
    <w:abstractNumId w:val="4"/>
  </w:num>
  <w:num w:numId="7">
    <w:abstractNumId w:val="9"/>
  </w:num>
  <w:num w:numId="8">
    <w:abstractNumId w:val="8"/>
  </w:num>
  <w:num w:numId="9">
    <w:abstractNumId w:val="16"/>
  </w:num>
  <w:num w:numId="10">
    <w:abstractNumId w:val="14"/>
  </w:num>
  <w:num w:numId="11">
    <w:abstractNumId w:val="27"/>
  </w:num>
  <w:num w:numId="12">
    <w:abstractNumId w:val="23"/>
  </w:num>
  <w:num w:numId="13">
    <w:abstractNumId w:val="3"/>
  </w:num>
  <w:num w:numId="14">
    <w:abstractNumId w:val="25"/>
  </w:num>
  <w:num w:numId="15">
    <w:abstractNumId w:val="20"/>
  </w:num>
  <w:num w:numId="16">
    <w:abstractNumId w:val="7"/>
  </w:num>
  <w:num w:numId="17">
    <w:abstractNumId w:val="11"/>
  </w:num>
  <w:num w:numId="18">
    <w:abstractNumId w:val="19"/>
  </w:num>
  <w:num w:numId="19">
    <w:abstractNumId w:val="15"/>
  </w:num>
  <w:num w:numId="20">
    <w:abstractNumId w:val="12"/>
  </w:num>
  <w:num w:numId="21">
    <w:abstractNumId w:val="13"/>
  </w:num>
  <w:num w:numId="22">
    <w:abstractNumId w:val="17"/>
  </w:num>
  <w:num w:numId="23">
    <w:abstractNumId w:val="6"/>
  </w:num>
  <w:num w:numId="24">
    <w:abstractNumId w:val="1"/>
  </w:num>
  <w:num w:numId="25">
    <w:abstractNumId w:val="26"/>
  </w:num>
  <w:num w:numId="26">
    <w:abstractNumId w:val="18"/>
  </w:num>
  <w:num w:numId="27">
    <w:abstractNumId w:val="24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463"/>
    <w:rsid w:val="00004376"/>
    <w:rsid w:val="000412D1"/>
    <w:rsid w:val="00066270"/>
    <w:rsid w:val="000746EF"/>
    <w:rsid w:val="00080C13"/>
    <w:rsid w:val="000835D8"/>
    <w:rsid w:val="000A5314"/>
    <w:rsid w:val="000E0E33"/>
    <w:rsid w:val="00102182"/>
    <w:rsid w:val="001248BA"/>
    <w:rsid w:val="00124FF6"/>
    <w:rsid w:val="00135E1F"/>
    <w:rsid w:val="001759FA"/>
    <w:rsid w:val="001B7900"/>
    <w:rsid w:val="001C09B8"/>
    <w:rsid w:val="001C66C0"/>
    <w:rsid w:val="001D1347"/>
    <w:rsid w:val="001E0614"/>
    <w:rsid w:val="00200AAF"/>
    <w:rsid w:val="00211295"/>
    <w:rsid w:val="0022301D"/>
    <w:rsid w:val="00241A86"/>
    <w:rsid w:val="00241D44"/>
    <w:rsid w:val="00251569"/>
    <w:rsid w:val="00263F80"/>
    <w:rsid w:val="00270594"/>
    <w:rsid w:val="002C53B5"/>
    <w:rsid w:val="002E0BD8"/>
    <w:rsid w:val="002E3B55"/>
    <w:rsid w:val="00301AD3"/>
    <w:rsid w:val="00305FF3"/>
    <w:rsid w:val="00325C50"/>
    <w:rsid w:val="00352E1B"/>
    <w:rsid w:val="003550E1"/>
    <w:rsid w:val="00364E05"/>
    <w:rsid w:val="00385B00"/>
    <w:rsid w:val="003A1A85"/>
    <w:rsid w:val="003A3235"/>
    <w:rsid w:val="003B1B84"/>
    <w:rsid w:val="003B3F5B"/>
    <w:rsid w:val="003B7206"/>
    <w:rsid w:val="003C5757"/>
    <w:rsid w:val="003D4C73"/>
    <w:rsid w:val="003E1AAA"/>
    <w:rsid w:val="003F64D2"/>
    <w:rsid w:val="00400806"/>
    <w:rsid w:val="004250E2"/>
    <w:rsid w:val="00436618"/>
    <w:rsid w:val="0045098D"/>
    <w:rsid w:val="00464DAB"/>
    <w:rsid w:val="004666B1"/>
    <w:rsid w:val="004A2A40"/>
    <w:rsid w:val="004A7733"/>
    <w:rsid w:val="004B3834"/>
    <w:rsid w:val="004B6C86"/>
    <w:rsid w:val="004C5C19"/>
    <w:rsid w:val="004D2284"/>
    <w:rsid w:val="004F3E2E"/>
    <w:rsid w:val="004F45DF"/>
    <w:rsid w:val="0052180D"/>
    <w:rsid w:val="00561CE8"/>
    <w:rsid w:val="0057126A"/>
    <w:rsid w:val="005A348C"/>
    <w:rsid w:val="005B2A55"/>
    <w:rsid w:val="005C0005"/>
    <w:rsid w:val="005C1F7A"/>
    <w:rsid w:val="005C3F4D"/>
    <w:rsid w:val="00604AFB"/>
    <w:rsid w:val="00630133"/>
    <w:rsid w:val="00635CE8"/>
    <w:rsid w:val="00647D5C"/>
    <w:rsid w:val="0065084E"/>
    <w:rsid w:val="00654911"/>
    <w:rsid w:val="00657E98"/>
    <w:rsid w:val="006A693D"/>
    <w:rsid w:val="006B4BC1"/>
    <w:rsid w:val="006F28A2"/>
    <w:rsid w:val="0072781D"/>
    <w:rsid w:val="00746496"/>
    <w:rsid w:val="0075001D"/>
    <w:rsid w:val="007523E3"/>
    <w:rsid w:val="00757A81"/>
    <w:rsid w:val="0076118C"/>
    <w:rsid w:val="00766EBC"/>
    <w:rsid w:val="00773EE8"/>
    <w:rsid w:val="00774589"/>
    <w:rsid w:val="007A1AE3"/>
    <w:rsid w:val="007B7597"/>
    <w:rsid w:val="008163D5"/>
    <w:rsid w:val="00817DAD"/>
    <w:rsid w:val="00835CE5"/>
    <w:rsid w:val="00854F7E"/>
    <w:rsid w:val="008630FA"/>
    <w:rsid w:val="00863866"/>
    <w:rsid w:val="00882994"/>
    <w:rsid w:val="008B7376"/>
    <w:rsid w:val="008C239E"/>
    <w:rsid w:val="008C33D1"/>
    <w:rsid w:val="008C60E7"/>
    <w:rsid w:val="008D4A34"/>
    <w:rsid w:val="008D5B83"/>
    <w:rsid w:val="008E0443"/>
    <w:rsid w:val="008E73A6"/>
    <w:rsid w:val="00920BEA"/>
    <w:rsid w:val="00941463"/>
    <w:rsid w:val="0096352D"/>
    <w:rsid w:val="00966882"/>
    <w:rsid w:val="009812CE"/>
    <w:rsid w:val="009832B3"/>
    <w:rsid w:val="00994BF2"/>
    <w:rsid w:val="009A0D06"/>
    <w:rsid w:val="009B7D91"/>
    <w:rsid w:val="009C0D7B"/>
    <w:rsid w:val="009C2C84"/>
    <w:rsid w:val="009F0864"/>
    <w:rsid w:val="00A11583"/>
    <w:rsid w:val="00A218FA"/>
    <w:rsid w:val="00A46600"/>
    <w:rsid w:val="00A906DD"/>
    <w:rsid w:val="00A97716"/>
    <w:rsid w:val="00AA3B68"/>
    <w:rsid w:val="00AA5F95"/>
    <w:rsid w:val="00AC6066"/>
    <w:rsid w:val="00AD43F7"/>
    <w:rsid w:val="00AE48C1"/>
    <w:rsid w:val="00AF074C"/>
    <w:rsid w:val="00B15128"/>
    <w:rsid w:val="00B25113"/>
    <w:rsid w:val="00B3585F"/>
    <w:rsid w:val="00B53134"/>
    <w:rsid w:val="00B733D2"/>
    <w:rsid w:val="00B774FA"/>
    <w:rsid w:val="00B817BC"/>
    <w:rsid w:val="00B90A0D"/>
    <w:rsid w:val="00B97E91"/>
    <w:rsid w:val="00BA0B80"/>
    <w:rsid w:val="00BD13D5"/>
    <w:rsid w:val="00BD7E7F"/>
    <w:rsid w:val="00BF03EB"/>
    <w:rsid w:val="00BF2783"/>
    <w:rsid w:val="00BF4139"/>
    <w:rsid w:val="00C22A8A"/>
    <w:rsid w:val="00C346E5"/>
    <w:rsid w:val="00C80C14"/>
    <w:rsid w:val="00CB5145"/>
    <w:rsid w:val="00CC61A5"/>
    <w:rsid w:val="00CD1308"/>
    <w:rsid w:val="00CE04AC"/>
    <w:rsid w:val="00D038E2"/>
    <w:rsid w:val="00D03E13"/>
    <w:rsid w:val="00D04130"/>
    <w:rsid w:val="00D110F0"/>
    <w:rsid w:val="00D237E5"/>
    <w:rsid w:val="00D25135"/>
    <w:rsid w:val="00D550E3"/>
    <w:rsid w:val="00D62786"/>
    <w:rsid w:val="00D710CE"/>
    <w:rsid w:val="00D75641"/>
    <w:rsid w:val="00DA396E"/>
    <w:rsid w:val="00DE7950"/>
    <w:rsid w:val="00DF5E6F"/>
    <w:rsid w:val="00E20670"/>
    <w:rsid w:val="00E334D3"/>
    <w:rsid w:val="00E36E71"/>
    <w:rsid w:val="00E54551"/>
    <w:rsid w:val="00E56389"/>
    <w:rsid w:val="00E742B3"/>
    <w:rsid w:val="00E776E5"/>
    <w:rsid w:val="00E97432"/>
    <w:rsid w:val="00EA292A"/>
    <w:rsid w:val="00EC02C7"/>
    <w:rsid w:val="00F670F0"/>
    <w:rsid w:val="00F725F1"/>
    <w:rsid w:val="00FA7172"/>
    <w:rsid w:val="00FC57A8"/>
    <w:rsid w:val="00FD479F"/>
    <w:rsid w:val="00FE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95B8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4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D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0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0E1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3550E1"/>
  </w:style>
  <w:style w:type="character" w:styleId="CommentReference">
    <w:name w:val="annotation reference"/>
    <w:basedOn w:val="DefaultParagraphFont"/>
    <w:uiPriority w:val="99"/>
    <w:semiHidden/>
    <w:unhideWhenUsed/>
    <w:rsid w:val="004F3E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E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E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E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E2E"/>
    <w:rPr>
      <w:b/>
      <w:bCs/>
      <w:sz w:val="20"/>
      <w:szCs w:val="20"/>
    </w:rPr>
  </w:style>
  <w:style w:type="character" w:customStyle="1" w:styleId="content-text-sub">
    <w:name w:val="content-text-sub"/>
    <w:basedOn w:val="DefaultParagraphFont"/>
    <w:rsid w:val="00FA717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46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1D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0E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0E1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3550E1"/>
  </w:style>
  <w:style w:type="character" w:styleId="CommentReference">
    <w:name w:val="annotation reference"/>
    <w:basedOn w:val="DefaultParagraphFont"/>
    <w:uiPriority w:val="99"/>
    <w:semiHidden/>
    <w:unhideWhenUsed/>
    <w:rsid w:val="004F3E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E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E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3E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3E2E"/>
    <w:rPr>
      <w:b/>
      <w:bCs/>
      <w:sz w:val="20"/>
      <w:szCs w:val="20"/>
    </w:rPr>
  </w:style>
  <w:style w:type="character" w:customStyle="1" w:styleId="content-text-sub">
    <w:name w:val="content-text-sub"/>
    <w:basedOn w:val="DefaultParagraphFont"/>
    <w:rsid w:val="00FA7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9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445</Words>
  <Characters>2537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Johnson &amp; Johnson</Company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Byrne</dc:creator>
  <cp:lastModifiedBy>Juan Byrne</cp:lastModifiedBy>
  <cp:revision>9</cp:revision>
  <cp:lastPrinted>2018-07-17T23:33:00Z</cp:lastPrinted>
  <dcterms:created xsi:type="dcterms:W3CDTF">2021-02-06T20:54:00Z</dcterms:created>
  <dcterms:modified xsi:type="dcterms:W3CDTF">2021-04-28T14:33:00Z</dcterms:modified>
</cp:coreProperties>
</file>