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D6733" w14:textId="77777777" w:rsidR="00C2676A" w:rsidRPr="00F825EE" w:rsidRDefault="008A398D">
      <w:pPr>
        <w:rPr>
          <w:rFonts w:ascii="Times New Roman" w:hAnsi="Times New Roman" w:cs="Times New Roman"/>
        </w:rPr>
      </w:pPr>
      <w:r w:rsidRPr="00F825EE">
        <w:rPr>
          <w:rFonts w:ascii="Times New Roman" w:hAnsi="Times New Roman" w:cs="Times New Roman"/>
        </w:rPr>
        <w:t>Response to reviewers</w:t>
      </w:r>
    </w:p>
    <w:p w14:paraId="539CEED6" w14:textId="77777777" w:rsidR="008A398D" w:rsidRPr="00F825EE" w:rsidRDefault="008A398D">
      <w:pPr>
        <w:rPr>
          <w:rFonts w:ascii="Times New Roman" w:hAnsi="Times New Roman" w:cs="Times New Roman"/>
        </w:rPr>
      </w:pPr>
    </w:p>
    <w:p w14:paraId="46836361" w14:textId="77777777" w:rsidR="00F825EE" w:rsidRDefault="00F825EE">
      <w:pPr>
        <w:rPr>
          <w:rFonts w:ascii="Times New Roman" w:eastAsia="Times New Roman" w:hAnsi="Times New Roman" w:cs="Times New Roman"/>
          <w:b/>
        </w:rPr>
      </w:pPr>
      <w:r w:rsidRPr="00F825EE">
        <w:rPr>
          <w:rFonts w:ascii="Times New Roman" w:eastAsia="Times New Roman" w:hAnsi="Times New Roman" w:cs="Times New Roman"/>
          <w:b/>
        </w:rPr>
        <w:t xml:space="preserve">Reviewer #2 </w:t>
      </w:r>
    </w:p>
    <w:p w14:paraId="39885FB3" w14:textId="77777777" w:rsidR="00F825EE" w:rsidRPr="00F825EE" w:rsidRDefault="00F825EE">
      <w:pPr>
        <w:rPr>
          <w:rFonts w:ascii="Times New Roman" w:hAnsi="Times New Roman" w:cs="Times New Roman"/>
        </w:rPr>
      </w:pPr>
      <w:r w:rsidRPr="00F825EE">
        <w:rPr>
          <w:rFonts w:ascii="Times New Roman" w:eastAsia="Times New Roman" w:hAnsi="Times New Roman" w:cs="Times New Roman"/>
          <w:u w:val="single"/>
        </w:rPr>
        <w:t>Evaluations</w:t>
      </w:r>
      <w:r w:rsidRPr="00F825EE">
        <w:rPr>
          <w:rFonts w:ascii="Times New Roman" w:eastAsia="Times New Roman" w:hAnsi="Times New Roman" w:cs="Times New Roman"/>
        </w:rPr>
        <w:br/>
        <w:t>Recommendation (Required): Return to author for major revisions</w:t>
      </w:r>
      <w:r w:rsidRPr="00F825EE">
        <w:rPr>
          <w:rFonts w:ascii="Times New Roman" w:eastAsia="Times New Roman" w:hAnsi="Times New Roman" w:cs="Times New Roman"/>
        </w:rPr>
        <w:br/>
        <w:t>Significant: The paper has some unclear or incomplete reasoning but will likely be a significant contribution with revision and clarification.</w:t>
      </w:r>
      <w:r w:rsidRPr="00F825EE">
        <w:rPr>
          <w:rFonts w:ascii="Times New Roman" w:eastAsia="Times New Roman" w:hAnsi="Times New Roman" w:cs="Times New Roman"/>
        </w:rPr>
        <w:br/>
        <w:t>Supported: Mostly yes, but some further information and/or data are needed.</w:t>
      </w:r>
      <w:r w:rsidRPr="00F825EE">
        <w:rPr>
          <w:rFonts w:ascii="Times New Roman" w:eastAsia="Times New Roman" w:hAnsi="Times New Roman" w:cs="Times New Roman"/>
        </w:rPr>
        <w:br/>
        <w:t>Referencing: Mostly yes, but some additions are necessary.</w:t>
      </w:r>
      <w:r w:rsidRPr="00F825EE">
        <w:rPr>
          <w:rFonts w:ascii="Times New Roman" w:eastAsia="Times New Roman" w:hAnsi="Times New Roman" w:cs="Times New Roman"/>
        </w:rPr>
        <w:br/>
        <w:t>Quality: The organization of the manuscript and presentation of the data and results need some improvement.</w:t>
      </w:r>
      <w:r w:rsidRPr="00F825EE">
        <w:rPr>
          <w:rFonts w:ascii="Times New Roman" w:eastAsia="Times New Roman" w:hAnsi="Times New Roman" w:cs="Times New Roman"/>
        </w:rPr>
        <w:br/>
        <w:t>Data: Yes</w:t>
      </w:r>
      <w:r w:rsidRPr="00F825EE">
        <w:rPr>
          <w:rFonts w:ascii="Times New Roman" w:eastAsia="Times New Roman" w:hAnsi="Times New Roman" w:cs="Times New Roman"/>
        </w:rPr>
        <w:br/>
        <w:t>Accurate Key Points: Yes</w:t>
      </w:r>
    </w:p>
    <w:p w14:paraId="3FCC193D" w14:textId="77777777" w:rsidR="00F825EE" w:rsidRPr="00F825EE" w:rsidRDefault="00F825EE">
      <w:pPr>
        <w:rPr>
          <w:rFonts w:ascii="Times New Roman" w:hAnsi="Times New Roman" w:cs="Times New Roman"/>
        </w:rPr>
      </w:pPr>
    </w:p>
    <w:p w14:paraId="13F11061" w14:textId="77777777" w:rsidR="008A398D" w:rsidRPr="00F825EE" w:rsidRDefault="008A398D" w:rsidP="008A398D">
      <w:pPr>
        <w:widowControl w:val="0"/>
        <w:autoSpaceDE w:val="0"/>
        <w:autoSpaceDN w:val="0"/>
        <w:adjustRightInd w:val="0"/>
        <w:rPr>
          <w:rFonts w:ascii="Times New Roman" w:hAnsi="Times New Roman" w:cs="Times New Roman"/>
          <w:u w:val="single"/>
        </w:rPr>
      </w:pPr>
      <w:r w:rsidRPr="00F825EE">
        <w:rPr>
          <w:rFonts w:ascii="Times New Roman" w:hAnsi="Times New Roman" w:cs="Times New Roman"/>
          <w:u w:val="single"/>
        </w:rPr>
        <w:t>General comments:</w:t>
      </w:r>
    </w:p>
    <w:p w14:paraId="220E1D33" w14:textId="77777777"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1) I appreciate that the authors have clearly stated their hypotheses in the introduction.</w:t>
      </w:r>
    </w:p>
    <w:p w14:paraId="380FA70A" w14:textId="783BCE11" w:rsidR="008A398D"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However, the introduction needs a clearer structure and progression of information. For</w:t>
      </w:r>
      <w:r w:rsidR="00DE6E55">
        <w:rPr>
          <w:rFonts w:ascii="Times New Roman" w:hAnsi="Times New Roman" w:cs="Times New Roman"/>
        </w:rPr>
        <w:t xml:space="preserve"> </w:t>
      </w:r>
      <w:r w:rsidRPr="00F825EE">
        <w:rPr>
          <w:rFonts w:ascii="Times New Roman" w:hAnsi="Times New Roman" w:cs="Times New Roman"/>
        </w:rPr>
        <w:t>example, it is not until lines 134-137 where the study intent is indicated, and it is not</w:t>
      </w:r>
      <w:r w:rsidR="00DE6E55">
        <w:rPr>
          <w:rFonts w:ascii="Times New Roman" w:hAnsi="Times New Roman" w:cs="Times New Roman"/>
        </w:rPr>
        <w:t xml:space="preserve"> </w:t>
      </w:r>
      <w:r w:rsidRPr="00F825EE">
        <w:rPr>
          <w:rFonts w:ascii="Times New Roman" w:hAnsi="Times New Roman" w:cs="Times New Roman"/>
        </w:rPr>
        <w:t>clear until this point what the authors are interested in studying. Most of the necessary</w:t>
      </w:r>
      <w:r w:rsidR="00DE6E55">
        <w:rPr>
          <w:rFonts w:ascii="Times New Roman" w:hAnsi="Times New Roman" w:cs="Times New Roman"/>
        </w:rPr>
        <w:t xml:space="preserve"> </w:t>
      </w:r>
      <w:r w:rsidRPr="00F825EE">
        <w:rPr>
          <w:rFonts w:ascii="Times New Roman" w:hAnsi="Times New Roman" w:cs="Times New Roman"/>
        </w:rPr>
        <w:t>information is here but needs to be refocused. I recommend the authors shift their</w:t>
      </w:r>
      <w:r w:rsidR="00DE6E55">
        <w:rPr>
          <w:rFonts w:ascii="Times New Roman" w:hAnsi="Times New Roman" w:cs="Times New Roman"/>
        </w:rPr>
        <w:t xml:space="preserve"> </w:t>
      </w:r>
      <w:r w:rsidRPr="00F825EE">
        <w:rPr>
          <w:rFonts w:ascii="Times New Roman" w:hAnsi="Times New Roman" w:cs="Times New Roman"/>
        </w:rPr>
        <w:t>existing paragraphs into this general structure: carbon cycling, air-drying and rewetting,</w:t>
      </w:r>
      <w:r w:rsidR="00DE6E55">
        <w:rPr>
          <w:rFonts w:ascii="Times New Roman" w:hAnsi="Times New Roman" w:cs="Times New Roman"/>
        </w:rPr>
        <w:t xml:space="preserve"> </w:t>
      </w:r>
      <w:r w:rsidRPr="00F825EE">
        <w:rPr>
          <w:rFonts w:ascii="Times New Roman" w:hAnsi="Times New Roman" w:cs="Times New Roman"/>
        </w:rPr>
        <w:t>soil archives, radiocarbon dynamics, study objective and hypotheses. As I have already</w:t>
      </w:r>
      <w:r w:rsidR="00DE6E55">
        <w:rPr>
          <w:rFonts w:ascii="Times New Roman" w:hAnsi="Times New Roman" w:cs="Times New Roman"/>
        </w:rPr>
        <w:t xml:space="preserve"> </w:t>
      </w:r>
      <w:r w:rsidRPr="00F825EE">
        <w:rPr>
          <w:rFonts w:ascii="Times New Roman" w:hAnsi="Times New Roman" w:cs="Times New Roman"/>
        </w:rPr>
        <w:t>mentioned, all of these components are already in the introduction, but have been</w:t>
      </w:r>
      <w:r w:rsidR="00DE6E55">
        <w:rPr>
          <w:rFonts w:ascii="Times New Roman" w:hAnsi="Times New Roman" w:cs="Times New Roman"/>
        </w:rPr>
        <w:t xml:space="preserve"> </w:t>
      </w:r>
      <w:r w:rsidRPr="00F825EE">
        <w:rPr>
          <w:rFonts w:ascii="Times New Roman" w:hAnsi="Times New Roman" w:cs="Times New Roman"/>
        </w:rPr>
        <w:t>integrated in a way that is confusing in present form.</w:t>
      </w:r>
    </w:p>
    <w:p w14:paraId="1821CA5B" w14:textId="77777777" w:rsidR="000240A4" w:rsidRDefault="000240A4" w:rsidP="008A398D">
      <w:pPr>
        <w:widowControl w:val="0"/>
        <w:autoSpaceDE w:val="0"/>
        <w:autoSpaceDN w:val="0"/>
        <w:adjustRightInd w:val="0"/>
        <w:rPr>
          <w:rFonts w:ascii="Times New Roman" w:hAnsi="Times New Roman" w:cs="Times New Roman"/>
        </w:rPr>
      </w:pPr>
    </w:p>
    <w:p w14:paraId="5785B811" w14:textId="77777777" w:rsidR="00BF404C" w:rsidRDefault="000240A4" w:rsidP="00BF404C">
      <w:pPr>
        <w:widowControl w:val="0"/>
        <w:autoSpaceDE w:val="0"/>
        <w:autoSpaceDN w:val="0"/>
        <w:adjustRightInd w:val="0"/>
        <w:rPr>
          <w:rFonts w:ascii="Times New Roman" w:hAnsi="Times New Roman" w:cs="Times New Roman"/>
          <w:color w:val="FF0000"/>
        </w:rPr>
      </w:pPr>
      <w:r w:rsidRPr="000240A4">
        <w:rPr>
          <w:rFonts w:ascii="Times New Roman" w:hAnsi="Times New Roman" w:cs="Times New Roman"/>
          <w:color w:val="FF0000"/>
        </w:rPr>
        <w:t>We agree with this assessment. We have revised the introduction to emphasize and refine the main goals of the study.</w:t>
      </w:r>
      <w:r w:rsidR="00935216">
        <w:rPr>
          <w:rFonts w:ascii="Times New Roman" w:hAnsi="Times New Roman" w:cs="Times New Roman"/>
          <w:color w:val="FF0000"/>
        </w:rPr>
        <w:t xml:space="preserve"> </w:t>
      </w:r>
      <w:r w:rsidR="00BF404C">
        <w:rPr>
          <w:rFonts w:ascii="Times New Roman" w:hAnsi="Times New Roman" w:cs="Times New Roman"/>
          <w:color w:val="FF0000"/>
        </w:rPr>
        <w:t>The focus of the study is introduced much sooner now:</w:t>
      </w:r>
      <w:r w:rsidR="00935216">
        <w:rPr>
          <w:rFonts w:ascii="Times New Roman" w:hAnsi="Times New Roman" w:cs="Times New Roman"/>
          <w:color w:val="FF0000"/>
        </w:rPr>
        <w:t xml:space="preserve"> we introduce radiocarbon incubations in the third sentence, while the primary study objective (measuring ∆14C-CO2 in incubations of archived soils) is presented in the third paragraph</w:t>
      </w:r>
      <w:r w:rsidR="00BF404C">
        <w:rPr>
          <w:rFonts w:ascii="Times New Roman" w:hAnsi="Times New Roman" w:cs="Times New Roman"/>
          <w:color w:val="FF0000"/>
        </w:rPr>
        <w:t xml:space="preserve">. </w:t>
      </w:r>
    </w:p>
    <w:p w14:paraId="70F278E2" w14:textId="77777777" w:rsidR="00BF404C" w:rsidRDefault="00BF404C" w:rsidP="00BF404C">
      <w:pPr>
        <w:widowControl w:val="0"/>
        <w:autoSpaceDE w:val="0"/>
        <w:autoSpaceDN w:val="0"/>
        <w:adjustRightInd w:val="0"/>
        <w:rPr>
          <w:rFonts w:ascii="Times New Roman" w:hAnsi="Times New Roman" w:cs="Times New Roman"/>
          <w:color w:val="FF0000"/>
        </w:rPr>
      </w:pPr>
    </w:p>
    <w:p w14:paraId="792E39C6" w14:textId="21146094" w:rsidR="000240A4" w:rsidRPr="000240A4" w:rsidRDefault="00BF404C" w:rsidP="008A398D">
      <w:pPr>
        <w:widowControl w:val="0"/>
        <w:autoSpaceDE w:val="0"/>
        <w:autoSpaceDN w:val="0"/>
        <w:adjustRightInd w:val="0"/>
        <w:rPr>
          <w:rFonts w:ascii="Times New Roman" w:hAnsi="Times New Roman" w:cs="Times New Roman"/>
          <w:color w:val="FF0000"/>
        </w:rPr>
      </w:pPr>
      <w:r>
        <w:rPr>
          <w:rFonts w:ascii="Times New Roman" w:hAnsi="Times New Roman" w:cs="Times New Roman"/>
          <w:color w:val="FF0000"/>
        </w:rPr>
        <w:t>We reorganized the introduction mostly following the reviewer’s suggested structure. Specifically, the order of topics is now: 1) carbon cycling, 2) soil archives, 4) radiocarbon dynamics (bomb-C), 4) air-drying and rewetting, 5) research questions and overview of key findings. The original structure emphasized air-drying and rewetting more than we felt was appropriate, given that we designed the study to assess bias in ∆14C-CO2 due to archiving, so we reorganized accordingly.</w:t>
      </w:r>
    </w:p>
    <w:p w14:paraId="635CC63F" w14:textId="77777777" w:rsidR="000240A4" w:rsidRPr="00F825EE" w:rsidRDefault="000240A4" w:rsidP="008A398D">
      <w:pPr>
        <w:widowControl w:val="0"/>
        <w:autoSpaceDE w:val="0"/>
        <w:autoSpaceDN w:val="0"/>
        <w:adjustRightInd w:val="0"/>
        <w:rPr>
          <w:rFonts w:ascii="Times New Roman" w:hAnsi="Times New Roman" w:cs="Times New Roman"/>
        </w:rPr>
      </w:pPr>
    </w:p>
    <w:p w14:paraId="68F21B95" w14:textId="7E844483" w:rsidR="000240A4"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2) The methods are an integral section of the paper and need some more clarification. I</w:t>
      </w:r>
      <w:r w:rsidR="00DE6E55">
        <w:rPr>
          <w:rFonts w:ascii="Times New Roman" w:hAnsi="Times New Roman" w:cs="Times New Roman"/>
        </w:rPr>
        <w:t xml:space="preserve"> </w:t>
      </w:r>
      <w:r w:rsidRPr="00F825EE">
        <w:rPr>
          <w:rFonts w:ascii="Times New Roman" w:hAnsi="Times New Roman" w:cs="Times New Roman"/>
        </w:rPr>
        <w:t>found myself constantly flipping back between Table 2 and Section 2.3 to understand the</w:t>
      </w:r>
      <w:r w:rsidR="00DE6E55">
        <w:rPr>
          <w:rFonts w:ascii="Times New Roman" w:hAnsi="Times New Roman" w:cs="Times New Roman"/>
        </w:rPr>
        <w:t xml:space="preserve"> </w:t>
      </w:r>
      <w:r w:rsidRPr="00F825EE">
        <w:rPr>
          <w:rFonts w:ascii="Times New Roman" w:hAnsi="Times New Roman" w:cs="Times New Roman"/>
        </w:rPr>
        <w:t>different treatments for each of the samples and neither the table nor the text appear</w:t>
      </w:r>
      <w:r w:rsidR="00DE6E55">
        <w:rPr>
          <w:rFonts w:ascii="Times New Roman" w:hAnsi="Times New Roman" w:cs="Times New Roman"/>
        </w:rPr>
        <w:t xml:space="preserve"> </w:t>
      </w:r>
      <w:r w:rsidRPr="00F825EE">
        <w:rPr>
          <w:rFonts w:ascii="Times New Roman" w:hAnsi="Times New Roman" w:cs="Times New Roman"/>
        </w:rPr>
        <w:t>complete. For example, all of the information for Experiment 3 samples is included in a</w:t>
      </w:r>
      <w:r w:rsidR="00DE6E55">
        <w:rPr>
          <w:rFonts w:ascii="Times New Roman" w:hAnsi="Times New Roman" w:cs="Times New Roman"/>
        </w:rPr>
        <w:t xml:space="preserve"> </w:t>
      </w:r>
      <w:r w:rsidRPr="00F825EE">
        <w:rPr>
          <w:rFonts w:ascii="Times New Roman" w:hAnsi="Times New Roman" w:cs="Times New Roman"/>
        </w:rPr>
        <w:t>large supplementary table. The summarized information for all three experiments needs</w:t>
      </w:r>
      <w:r w:rsidR="00DE6E55">
        <w:rPr>
          <w:rFonts w:ascii="Times New Roman" w:hAnsi="Times New Roman" w:cs="Times New Roman"/>
        </w:rPr>
        <w:t xml:space="preserve"> </w:t>
      </w:r>
      <w:r w:rsidRPr="00F825EE">
        <w:rPr>
          <w:rFonts w:ascii="Times New Roman" w:hAnsi="Times New Roman" w:cs="Times New Roman"/>
        </w:rPr>
        <w:t>to be included in the manuscript.</w:t>
      </w:r>
    </w:p>
    <w:p w14:paraId="2B1923EF" w14:textId="77777777" w:rsidR="000240A4" w:rsidRPr="00F825EE" w:rsidRDefault="000240A4" w:rsidP="008A398D">
      <w:pPr>
        <w:widowControl w:val="0"/>
        <w:autoSpaceDE w:val="0"/>
        <w:autoSpaceDN w:val="0"/>
        <w:adjustRightInd w:val="0"/>
        <w:rPr>
          <w:rFonts w:ascii="Times New Roman" w:hAnsi="Times New Roman" w:cs="Times New Roman"/>
        </w:rPr>
      </w:pPr>
    </w:p>
    <w:p w14:paraId="5766ABA4" w14:textId="55A71070"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There are several points where the motivation in the methods is unclear. For example,</w:t>
      </w:r>
      <w:r w:rsidR="00DE6E55">
        <w:rPr>
          <w:rFonts w:ascii="Times New Roman" w:hAnsi="Times New Roman" w:cs="Times New Roman"/>
        </w:rPr>
        <w:t xml:space="preserve"> </w:t>
      </w:r>
      <w:r w:rsidRPr="00F825EE">
        <w:rPr>
          <w:rFonts w:ascii="Times New Roman" w:hAnsi="Times New Roman" w:cs="Times New Roman"/>
        </w:rPr>
        <w:lastRenderedPageBreak/>
        <w:t>why change the equilibrium respiration for the different experiments (~line 247)? I worry</w:t>
      </w:r>
    </w:p>
    <w:p w14:paraId="09315A5B" w14:textId="60A7A554"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that the authors created too many variables to be able to truly compare results from the</w:t>
      </w:r>
      <w:r w:rsidR="00DE6E55">
        <w:rPr>
          <w:rFonts w:ascii="Times New Roman" w:hAnsi="Times New Roman" w:cs="Times New Roman"/>
        </w:rPr>
        <w:t xml:space="preserve"> </w:t>
      </w:r>
      <w:r w:rsidRPr="00F825EE">
        <w:rPr>
          <w:rFonts w:ascii="Times New Roman" w:hAnsi="Times New Roman" w:cs="Times New Roman"/>
        </w:rPr>
        <w:t>different experiments without a proper normalization, which I understand can be difficult</w:t>
      </w:r>
    </w:p>
    <w:p w14:paraId="7260657E" w14:textId="6F1597B4" w:rsidR="008A398D"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(e.g. lines 245-266). For experiment 3, it is unclear why the methods for experiments 1</w:t>
      </w:r>
      <w:r w:rsidR="00DE6E55">
        <w:rPr>
          <w:rFonts w:ascii="Times New Roman" w:hAnsi="Times New Roman" w:cs="Times New Roman"/>
        </w:rPr>
        <w:t xml:space="preserve"> </w:t>
      </w:r>
      <w:r w:rsidRPr="00F825EE">
        <w:rPr>
          <w:rFonts w:ascii="Times New Roman" w:hAnsi="Times New Roman" w:cs="Times New Roman"/>
        </w:rPr>
        <w:t>and 2 could not be applied. Maybe I missed something here. These sections can be</w:t>
      </w:r>
      <w:r w:rsidR="00DE6E55">
        <w:rPr>
          <w:rFonts w:ascii="Times New Roman" w:hAnsi="Times New Roman" w:cs="Times New Roman"/>
        </w:rPr>
        <w:t xml:space="preserve"> </w:t>
      </w:r>
      <w:r w:rsidRPr="00F825EE">
        <w:rPr>
          <w:rFonts w:ascii="Times New Roman" w:hAnsi="Times New Roman" w:cs="Times New Roman"/>
        </w:rPr>
        <w:t>greatly strengthened by adding more justification.</w:t>
      </w:r>
    </w:p>
    <w:p w14:paraId="4CE4F41D" w14:textId="77777777" w:rsidR="000240A4" w:rsidRDefault="000240A4" w:rsidP="008A398D">
      <w:pPr>
        <w:widowControl w:val="0"/>
        <w:autoSpaceDE w:val="0"/>
        <w:autoSpaceDN w:val="0"/>
        <w:adjustRightInd w:val="0"/>
        <w:rPr>
          <w:rFonts w:ascii="Times New Roman" w:hAnsi="Times New Roman" w:cs="Times New Roman"/>
        </w:rPr>
      </w:pPr>
    </w:p>
    <w:p w14:paraId="70943F38" w14:textId="66F5B74D" w:rsidR="000240A4" w:rsidRDefault="000240A4" w:rsidP="000240A4">
      <w:pPr>
        <w:widowControl w:val="0"/>
        <w:autoSpaceDE w:val="0"/>
        <w:autoSpaceDN w:val="0"/>
        <w:adjustRightInd w:val="0"/>
        <w:rPr>
          <w:rFonts w:ascii="Times New Roman" w:hAnsi="Times New Roman" w:cs="Times New Roman"/>
          <w:color w:val="FF0000"/>
        </w:rPr>
      </w:pPr>
      <w:r w:rsidRPr="000240A4">
        <w:rPr>
          <w:rFonts w:ascii="Times New Roman" w:hAnsi="Times New Roman" w:cs="Times New Roman"/>
          <w:color w:val="FF0000"/>
        </w:rPr>
        <w:t xml:space="preserve">We </w:t>
      </w:r>
      <w:r>
        <w:rPr>
          <w:rFonts w:ascii="Times New Roman" w:hAnsi="Times New Roman" w:cs="Times New Roman"/>
          <w:color w:val="FF0000"/>
        </w:rPr>
        <w:t xml:space="preserve">reorganized the methods section in response </w:t>
      </w:r>
      <w:r w:rsidR="00BF404C">
        <w:rPr>
          <w:rFonts w:ascii="Times New Roman" w:hAnsi="Times New Roman" w:cs="Times New Roman"/>
          <w:color w:val="FF0000"/>
        </w:rPr>
        <w:t>this comment as well as a comment from Reviewer 3.</w:t>
      </w:r>
      <w:r>
        <w:rPr>
          <w:rFonts w:ascii="Times New Roman" w:hAnsi="Times New Roman" w:cs="Times New Roman"/>
          <w:color w:val="FF0000"/>
        </w:rPr>
        <w:t xml:space="preserve"> </w:t>
      </w:r>
      <w:r w:rsidR="00BF404C">
        <w:rPr>
          <w:rFonts w:ascii="Times New Roman" w:hAnsi="Times New Roman" w:cs="Times New Roman"/>
          <w:color w:val="FF0000"/>
        </w:rPr>
        <w:t>We now present the</w:t>
      </w:r>
      <w:r>
        <w:rPr>
          <w:rFonts w:ascii="Times New Roman" w:hAnsi="Times New Roman" w:cs="Times New Roman"/>
          <w:color w:val="FF0000"/>
        </w:rPr>
        <w:t xml:space="preserve"> methods by describing each experiment in turn. We think that the expanded text and new organizational structure provides clarification why we needed to treat the samples from Experiment 3 differently, and why our approach was justified in the context of </w:t>
      </w:r>
      <w:r w:rsidR="004108C8">
        <w:rPr>
          <w:rFonts w:ascii="Times New Roman" w:hAnsi="Times New Roman" w:cs="Times New Roman"/>
          <w:color w:val="FF0000"/>
        </w:rPr>
        <w:t>our</w:t>
      </w:r>
      <w:r>
        <w:rPr>
          <w:rFonts w:ascii="Times New Roman" w:hAnsi="Times New Roman" w:cs="Times New Roman"/>
          <w:color w:val="FF0000"/>
        </w:rPr>
        <w:t xml:space="preserve"> </w:t>
      </w:r>
      <w:r w:rsidR="004108C8">
        <w:rPr>
          <w:rFonts w:ascii="Times New Roman" w:hAnsi="Times New Roman" w:cs="Times New Roman"/>
          <w:color w:val="FF0000"/>
        </w:rPr>
        <w:t>research goals.</w:t>
      </w:r>
      <w:r w:rsidR="00BF404C">
        <w:rPr>
          <w:rFonts w:ascii="Times New Roman" w:hAnsi="Times New Roman" w:cs="Times New Roman"/>
          <w:color w:val="FF0000"/>
        </w:rPr>
        <w:t xml:space="preserve"> However, we also </w:t>
      </w:r>
      <w:r w:rsidR="00BF404C" w:rsidRPr="000240A4">
        <w:rPr>
          <w:rFonts w:ascii="Times New Roman" w:hAnsi="Times New Roman" w:cs="Times New Roman"/>
          <w:color w:val="FF0000"/>
        </w:rPr>
        <w:t xml:space="preserve">expanded the text and </w:t>
      </w:r>
      <w:r w:rsidR="00BF404C">
        <w:rPr>
          <w:rFonts w:ascii="Times New Roman" w:hAnsi="Times New Roman" w:cs="Times New Roman"/>
          <w:color w:val="FF0000"/>
        </w:rPr>
        <w:t>T</w:t>
      </w:r>
      <w:r w:rsidR="00BF404C" w:rsidRPr="000240A4">
        <w:rPr>
          <w:rFonts w:ascii="Times New Roman" w:hAnsi="Times New Roman" w:cs="Times New Roman"/>
          <w:color w:val="FF0000"/>
        </w:rPr>
        <w:t>ables</w:t>
      </w:r>
      <w:r w:rsidR="00BF404C">
        <w:rPr>
          <w:rFonts w:ascii="Times New Roman" w:hAnsi="Times New Roman" w:cs="Times New Roman"/>
          <w:color w:val="FF0000"/>
        </w:rPr>
        <w:t xml:space="preserve"> 1, 2 and 3</w:t>
      </w:r>
      <w:r w:rsidR="00BF404C" w:rsidRPr="000240A4">
        <w:rPr>
          <w:rFonts w:ascii="Times New Roman" w:hAnsi="Times New Roman" w:cs="Times New Roman"/>
          <w:color w:val="FF0000"/>
        </w:rPr>
        <w:t xml:space="preserve"> accordingly to incorporate data from Experiment 3</w:t>
      </w:r>
      <w:r w:rsidR="00BF404C">
        <w:rPr>
          <w:rFonts w:ascii="Times New Roman" w:hAnsi="Times New Roman" w:cs="Times New Roman"/>
          <w:color w:val="FF0000"/>
        </w:rPr>
        <w:t xml:space="preserve"> into the main manuscript, rather than relegate the data to the supplemental information. </w:t>
      </w:r>
    </w:p>
    <w:p w14:paraId="14010075" w14:textId="77777777" w:rsidR="00D7113D" w:rsidRDefault="00D7113D" w:rsidP="000240A4">
      <w:pPr>
        <w:widowControl w:val="0"/>
        <w:autoSpaceDE w:val="0"/>
        <w:autoSpaceDN w:val="0"/>
        <w:adjustRightInd w:val="0"/>
        <w:rPr>
          <w:rFonts w:ascii="Times New Roman" w:hAnsi="Times New Roman" w:cs="Times New Roman"/>
          <w:color w:val="FF0000"/>
        </w:rPr>
      </w:pPr>
    </w:p>
    <w:p w14:paraId="59369280" w14:textId="1943399B" w:rsidR="00442990" w:rsidRDefault="00442990" w:rsidP="000240A4">
      <w:pPr>
        <w:widowControl w:val="0"/>
        <w:autoSpaceDE w:val="0"/>
        <w:autoSpaceDN w:val="0"/>
        <w:adjustRightInd w:val="0"/>
        <w:rPr>
          <w:rFonts w:ascii="Times New Roman" w:hAnsi="Times New Roman" w:cs="Times New Roman"/>
          <w:color w:val="FF0000"/>
        </w:rPr>
      </w:pPr>
      <w:r>
        <w:rPr>
          <w:rFonts w:ascii="Times New Roman" w:hAnsi="Times New Roman" w:cs="Times New Roman"/>
          <w:color w:val="FF0000"/>
        </w:rPr>
        <w:t xml:space="preserve">We acknowledge the concern about comparisons across experiments. However, the primary goal of this study is to assess bias in ∆14C-CO2 in incubations of air-dried and rewet samples with and without storage in comparison to incubations of samples that have never been air-dried. </w:t>
      </w:r>
      <w:r w:rsidR="0019590B">
        <w:rPr>
          <w:rFonts w:ascii="Times New Roman" w:hAnsi="Times New Roman" w:cs="Times New Roman"/>
          <w:color w:val="FF0000"/>
        </w:rPr>
        <w:t xml:space="preserve">Unlike </w:t>
      </w:r>
      <w:r>
        <w:rPr>
          <w:rFonts w:ascii="Times New Roman" w:hAnsi="Times New Roman" w:cs="Times New Roman"/>
          <w:color w:val="FF0000"/>
        </w:rPr>
        <w:t>experiments</w:t>
      </w:r>
      <w:r w:rsidR="0019590B">
        <w:rPr>
          <w:rFonts w:ascii="Times New Roman" w:hAnsi="Times New Roman" w:cs="Times New Roman"/>
          <w:color w:val="FF0000"/>
        </w:rPr>
        <w:t xml:space="preserve"> focused on respiration rates</w:t>
      </w:r>
      <w:r>
        <w:rPr>
          <w:rFonts w:ascii="Times New Roman" w:hAnsi="Times New Roman" w:cs="Times New Roman"/>
          <w:color w:val="FF0000"/>
        </w:rPr>
        <w:t xml:space="preserve">, </w:t>
      </w:r>
      <w:r w:rsidR="0019590B">
        <w:rPr>
          <w:rFonts w:ascii="Times New Roman" w:hAnsi="Times New Roman" w:cs="Times New Roman"/>
          <w:color w:val="FF0000"/>
        </w:rPr>
        <w:t xml:space="preserve">where equilibrium respiration is important, </w:t>
      </w:r>
      <w:r>
        <w:rPr>
          <w:rFonts w:ascii="Times New Roman" w:hAnsi="Times New Roman" w:cs="Times New Roman"/>
          <w:color w:val="FF0000"/>
        </w:rPr>
        <w:t xml:space="preserve">the objective of radiocarbon incubations is to respire enough CO2 to measure </w:t>
      </w:r>
      <w:r w:rsidRPr="00442990">
        <w:rPr>
          <w:rFonts w:ascii="Times New Roman" w:hAnsi="Times New Roman" w:cs="Times New Roman"/>
          <w:color w:val="FF0000"/>
          <w:vertAlign w:val="superscript"/>
        </w:rPr>
        <w:t>14</w:t>
      </w:r>
      <w:r>
        <w:rPr>
          <w:rFonts w:ascii="Times New Roman" w:hAnsi="Times New Roman" w:cs="Times New Roman"/>
          <w:color w:val="FF0000"/>
        </w:rPr>
        <w:t xml:space="preserve">C while not respiring so much </w:t>
      </w:r>
      <w:r w:rsidR="0019590B">
        <w:rPr>
          <w:rFonts w:ascii="Times New Roman" w:hAnsi="Times New Roman" w:cs="Times New Roman"/>
          <w:color w:val="FF0000"/>
        </w:rPr>
        <w:t>C that the age structure of respired CO2 is altered. Accordingly, we have removed the phrase “equilibrium respiration” as we recognize that we did not measure equilibrium respiration in all experiments or for all samples. We believe that the differences in ∆</w:t>
      </w:r>
      <w:r w:rsidR="0019590B" w:rsidRPr="0034263A">
        <w:rPr>
          <w:rFonts w:ascii="Times New Roman" w:hAnsi="Times New Roman" w:cs="Times New Roman"/>
          <w:color w:val="FF0000"/>
          <w:vertAlign w:val="superscript"/>
        </w:rPr>
        <w:t>14</w:t>
      </w:r>
      <w:r w:rsidR="0019590B">
        <w:rPr>
          <w:rFonts w:ascii="Times New Roman" w:hAnsi="Times New Roman" w:cs="Times New Roman"/>
          <w:color w:val="FF0000"/>
        </w:rPr>
        <w:t>C-CO</w:t>
      </w:r>
      <w:r w:rsidR="0019590B" w:rsidRPr="0034263A">
        <w:rPr>
          <w:rFonts w:ascii="Times New Roman" w:hAnsi="Times New Roman" w:cs="Times New Roman"/>
          <w:color w:val="FF0000"/>
          <w:vertAlign w:val="subscript"/>
        </w:rPr>
        <w:t>2</w:t>
      </w:r>
      <w:r w:rsidR="0019590B">
        <w:rPr>
          <w:rFonts w:ascii="Times New Roman" w:hAnsi="Times New Roman" w:cs="Times New Roman"/>
          <w:color w:val="FF0000"/>
        </w:rPr>
        <w:t xml:space="preserve"> observed between control and treatment samples are comparable across all three of our experiments because we have controlled the amount of CO</w:t>
      </w:r>
      <w:r w:rsidR="0019590B" w:rsidRPr="0034263A">
        <w:rPr>
          <w:rFonts w:ascii="Times New Roman" w:hAnsi="Times New Roman" w:cs="Times New Roman"/>
          <w:color w:val="FF0000"/>
          <w:vertAlign w:val="subscript"/>
        </w:rPr>
        <w:t>2</w:t>
      </w:r>
      <w:r w:rsidR="0019590B">
        <w:rPr>
          <w:rFonts w:ascii="Times New Roman" w:hAnsi="Times New Roman" w:cs="Times New Roman"/>
          <w:color w:val="FF0000"/>
        </w:rPr>
        <w:t xml:space="preserve"> respired (per g of soil C) between control and treatment samples in all three experiments, and also kept the soil moisture the same between control and treatment samples. </w:t>
      </w:r>
    </w:p>
    <w:p w14:paraId="0675CF09" w14:textId="77777777" w:rsidR="000240A4" w:rsidRPr="00F825EE" w:rsidRDefault="000240A4" w:rsidP="008A398D">
      <w:pPr>
        <w:widowControl w:val="0"/>
        <w:autoSpaceDE w:val="0"/>
        <w:autoSpaceDN w:val="0"/>
        <w:adjustRightInd w:val="0"/>
        <w:rPr>
          <w:rFonts w:ascii="Times New Roman" w:hAnsi="Times New Roman" w:cs="Times New Roman"/>
        </w:rPr>
      </w:pPr>
    </w:p>
    <w:p w14:paraId="5E7AA628" w14:textId="517F6DD2" w:rsidR="008A398D"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3) Section 3.4 relies heavily on interpretations from Figure 4 and the finding that storage</w:t>
      </w:r>
      <w:r w:rsidR="00DE6E55">
        <w:rPr>
          <w:rFonts w:ascii="Times New Roman" w:hAnsi="Times New Roman" w:cs="Times New Roman"/>
        </w:rPr>
        <w:t xml:space="preserve"> </w:t>
      </w:r>
      <w:r w:rsidRPr="00F825EE">
        <w:rPr>
          <w:rFonts w:ascii="Times New Roman" w:hAnsi="Times New Roman" w:cs="Times New Roman"/>
        </w:rPr>
        <w:t>duration does not affect Δ14C is a critical conclusion for the paper. I generally agree with</w:t>
      </w:r>
      <w:r w:rsidR="00DE6E55">
        <w:rPr>
          <w:rFonts w:ascii="Times New Roman" w:hAnsi="Times New Roman" w:cs="Times New Roman"/>
        </w:rPr>
        <w:t xml:space="preserve"> </w:t>
      </w:r>
      <w:r w:rsidRPr="00F825EE">
        <w:rPr>
          <w:rFonts w:ascii="Times New Roman" w:hAnsi="Times New Roman" w:cs="Times New Roman"/>
        </w:rPr>
        <w:t>the authors’ interpretations. However, they argue for a significant difference between</w:t>
      </w:r>
      <w:r w:rsidR="00DE6E55">
        <w:rPr>
          <w:rFonts w:ascii="Times New Roman" w:hAnsi="Times New Roman" w:cs="Times New Roman"/>
        </w:rPr>
        <w:t xml:space="preserve"> </w:t>
      </w:r>
      <w:r w:rsidRPr="00F825EE">
        <w:rPr>
          <w:rFonts w:ascii="Times New Roman" w:hAnsi="Times New Roman" w:cs="Times New Roman"/>
        </w:rPr>
        <w:t>control and treatment samples with differing storage durations for Oak Ridge. I do not</w:t>
      </w:r>
      <w:r w:rsidR="00DE6E55">
        <w:rPr>
          <w:rFonts w:ascii="Times New Roman" w:hAnsi="Times New Roman" w:cs="Times New Roman"/>
        </w:rPr>
        <w:t xml:space="preserve"> </w:t>
      </w:r>
      <w:r w:rsidRPr="00F825EE">
        <w:rPr>
          <w:rFonts w:ascii="Times New Roman" w:hAnsi="Times New Roman" w:cs="Times New Roman"/>
        </w:rPr>
        <w:t>see this same result. If you take the average of the samples/sites with consideration of</w:t>
      </w:r>
      <w:r w:rsidR="00DE6E55">
        <w:rPr>
          <w:rFonts w:ascii="Times New Roman" w:hAnsi="Times New Roman" w:cs="Times New Roman"/>
        </w:rPr>
        <w:t xml:space="preserve"> </w:t>
      </w:r>
      <w:r w:rsidRPr="00F825EE">
        <w:rPr>
          <w:rFonts w:ascii="Times New Roman" w:hAnsi="Times New Roman" w:cs="Times New Roman"/>
        </w:rPr>
        <w:t>error, there really is not a large statistical difference between the samples stored for</w:t>
      </w:r>
      <w:r w:rsidR="00DE6E55">
        <w:rPr>
          <w:rFonts w:ascii="Times New Roman" w:hAnsi="Times New Roman" w:cs="Times New Roman"/>
        </w:rPr>
        <w:t xml:space="preserve"> </w:t>
      </w:r>
      <w:r w:rsidRPr="00F825EE">
        <w:rPr>
          <w:rFonts w:ascii="Times New Roman" w:hAnsi="Times New Roman" w:cs="Times New Roman"/>
        </w:rPr>
        <w:t>around 5 years and those stored around 14 years. I recommend the authors instead focus</w:t>
      </w:r>
      <w:r w:rsidR="00DE6E55">
        <w:rPr>
          <w:rFonts w:ascii="Times New Roman" w:hAnsi="Times New Roman" w:cs="Times New Roman"/>
        </w:rPr>
        <w:t xml:space="preserve"> </w:t>
      </w:r>
      <w:r w:rsidRPr="00F825EE">
        <w:rPr>
          <w:rFonts w:ascii="Times New Roman" w:hAnsi="Times New Roman" w:cs="Times New Roman"/>
        </w:rPr>
        <w:t>on general observations. For example, one of the 14-year Oak Ridge sites has the lowest</w:t>
      </w:r>
      <w:r w:rsidR="00DE6E55">
        <w:rPr>
          <w:rFonts w:ascii="Times New Roman" w:hAnsi="Times New Roman" w:cs="Times New Roman"/>
        </w:rPr>
        <w:t xml:space="preserve"> </w:t>
      </w:r>
      <w:r w:rsidRPr="00F825EE">
        <w:rPr>
          <w:rFonts w:ascii="Times New Roman" w:hAnsi="Times New Roman" w:cs="Times New Roman"/>
        </w:rPr>
        <w:t>treatment-control value, etc.</w:t>
      </w:r>
    </w:p>
    <w:p w14:paraId="393DEEC1" w14:textId="77777777" w:rsidR="004108C8" w:rsidRDefault="004108C8" w:rsidP="008A398D">
      <w:pPr>
        <w:widowControl w:val="0"/>
        <w:autoSpaceDE w:val="0"/>
        <w:autoSpaceDN w:val="0"/>
        <w:adjustRightInd w:val="0"/>
        <w:rPr>
          <w:rFonts w:ascii="Times New Roman" w:hAnsi="Times New Roman" w:cs="Times New Roman"/>
        </w:rPr>
      </w:pPr>
    </w:p>
    <w:p w14:paraId="68B853E6" w14:textId="2E2DA56A" w:rsidR="004108C8" w:rsidRPr="00F05C80" w:rsidRDefault="004108C8" w:rsidP="008A398D">
      <w:pPr>
        <w:widowControl w:val="0"/>
        <w:autoSpaceDE w:val="0"/>
        <w:autoSpaceDN w:val="0"/>
        <w:adjustRightInd w:val="0"/>
        <w:rPr>
          <w:rFonts w:ascii="Times New Roman" w:hAnsi="Times New Roman" w:cs="Times New Roman"/>
          <w:color w:val="FF0000"/>
        </w:rPr>
      </w:pPr>
      <w:r w:rsidRPr="00F05C80">
        <w:rPr>
          <w:rFonts w:ascii="Times New Roman" w:hAnsi="Times New Roman" w:cs="Times New Roman"/>
          <w:color w:val="FF0000"/>
        </w:rPr>
        <w:t xml:space="preserve">We agree that this analysis was confusing in the context of the results as presented. We have revised the text to remove discussion of statistical significance. We have also changed the graphical display to show standard deviations rather than 2x standard error. The two points shown in pink for the Oak Ridge sites at each storage duration are from different sites with different levels of exposure to the </w:t>
      </w:r>
      <w:r w:rsidRPr="00F05C80">
        <w:rPr>
          <w:rFonts w:ascii="Times New Roman" w:hAnsi="Times New Roman" w:cs="Times New Roman"/>
          <w:color w:val="FF0000"/>
          <w:vertAlign w:val="superscript"/>
        </w:rPr>
        <w:t>14</w:t>
      </w:r>
      <w:r w:rsidRPr="00F05C80">
        <w:rPr>
          <w:rFonts w:ascii="Times New Roman" w:hAnsi="Times New Roman" w:cs="Times New Roman"/>
          <w:color w:val="FF0000"/>
        </w:rPr>
        <w:t xml:space="preserve">C labeling plume: Tennessee Valley and Walker Ridge (Cisneros et al., 2006). </w:t>
      </w:r>
      <w:r w:rsidR="00267533">
        <w:rPr>
          <w:rFonts w:ascii="Times New Roman" w:hAnsi="Times New Roman" w:cs="Times New Roman"/>
          <w:color w:val="FF0000"/>
        </w:rPr>
        <w:t xml:space="preserve">However, we do provide a more in-depth analysis of these data in the supplemental information. </w:t>
      </w:r>
      <w:r w:rsidRPr="00F05C80">
        <w:rPr>
          <w:rFonts w:ascii="Times New Roman" w:hAnsi="Times New Roman" w:cs="Times New Roman"/>
          <w:color w:val="FF0000"/>
        </w:rPr>
        <w:t xml:space="preserve">Comparing the interaction of storage duration and treatment in a linear mixed model with sample ID as a random intercept term shows that the interaction is significant when the Oak Ridge samples are included in the overall dataset. This significance disappears when the Oak Ridge samples are removed from the model. We believe it is reasonable to remove these samples from the model as they represent a different population than the other samples and provide unfair leverage since they happen to have been stored for the longest time. However, we have removed the discussion of the mixed modeling approach from the main text in the interest of clarity. Please see the supplemental information for </w:t>
      </w:r>
      <w:r w:rsidR="00267533">
        <w:rPr>
          <w:rFonts w:ascii="Times New Roman" w:hAnsi="Times New Roman" w:cs="Times New Roman"/>
          <w:color w:val="FF0000"/>
        </w:rPr>
        <w:t>the details of these methods and an</w:t>
      </w:r>
      <w:r w:rsidRPr="00F05C80">
        <w:rPr>
          <w:rFonts w:ascii="Times New Roman" w:hAnsi="Times New Roman" w:cs="Times New Roman"/>
          <w:color w:val="FF0000"/>
        </w:rPr>
        <w:t xml:space="preserve"> explanation of </w:t>
      </w:r>
      <w:r w:rsidR="00267533">
        <w:rPr>
          <w:rFonts w:ascii="Times New Roman" w:hAnsi="Times New Roman" w:cs="Times New Roman"/>
          <w:color w:val="FF0000"/>
        </w:rPr>
        <w:t>the</w:t>
      </w:r>
      <w:r w:rsidRPr="00F05C80">
        <w:rPr>
          <w:rFonts w:ascii="Times New Roman" w:hAnsi="Times New Roman" w:cs="Times New Roman"/>
          <w:color w:val="FF0000"/>
        </w:rPr>
        <w:t xml:space="preserve"> results.</w:t>
      </w:r>
    </w:p>
    <w:p w14:paraId="17FD3A75" w14:textId="77777777" w:rsidR="004108C8" w:rsidRPr="00F825EE" w:rsidRDefault="004108C8" w:rsidP="008A398D">
      <w:pPr>
        <w:widowControl w:val="0"/>
        <w:autoSpaceDE w:val="0"/>
        <w:autoSpaceDN w:val="0"/>
        <w:adjustRightInd w:val="0"/>
        <w:rPr>
          <w:rFonts w:ascii="Times New Roman" w:hAnsi="Times New Roman" w:cs="Times New Roman"/>
        </w:rPr>
      </w:pPr>
    </w:p>
    <w:p w14:paraId="22453309" w14:textId="77777777"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4) These next few comments focus primarily on the discussion.</w:t>
      </w:r>
    </w:p>
    <w:p w14:paraId="53C3A654" w14:textId="77777777"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a. A few portions of the discussion are reiterations of the results (e.g. lines 610-617;</w:t>
      </w:r>
    </w:p>
    <w:p w14:paraId="492F25B9" w14:textId="7240B80B" w:rsidR="008A398D"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627-629). The authors should review to make sure the interpretations and</w:t>
      </w:r>
      <w:r w:rsidR="00DE6E55">
        <w:rPr>
          <w:rFonts w:ascii="Times New Roman" w:hAnsi="Times New Roman" w:cs="Times New Roman"/>
        </w:rPr>
        <w:t xml:space="preserve"> </w:t>
      </w:r>
      <w:r w:rsidRPr="00F825EE">
        <w:rPr>
          <w:rFonts w:ascii="Times New Roman" w:hAnsi="Times New Roman" w:cs="Times New Roman"/>
        </w:rPr>
        <w:t>applications of the results are the focus.</w:t>
      </w:r>
      <w:r w:rsidR="00F05C80">
        <w:rPr>
          <w:rFonts w:ascii="Times New Roman" w:hAnsi="Times New Roman" w:cs="Times New Roman"/>
        </w:rPr>
        <w:t xml:space="preserve"> </w:t>
      </w:r>
    </w:p>
    <w:p w14:paraId="629E6976" w14:textId="77777777" w:rsidR="00F05C80" w:rsidRDefault="00F05C80" w:rsidP="008A398D">
      <w:pPr>
        <w:widowControl w:val="0"/>
        <w:autoSpaceDE w:val="0"/>
        <w:autoSpaceDN w:val="0"/>
        <w:adjustRightInd w:val="0"/>
        <w:rPr>
          <w:rFonts w:ascii="Times New Roman" w:hAnsi="Times New Roman" w:cs="Times New Roman"/>
        </w:rPr>
      </w:pPr>
    </w:p>
    <w:p w14:paraId="5FDBA5E6" w14:textId="4DA210A1" w:rsidR="00F05C80" w:rsidRPr="00F05C80" w:rsidRDefault="00F05C80" w:rsidP="008A398D">
      <w:pPr>
        <w:widowControl w:val="0"/>
        <w:autoSpaceDE w:val="0"/>
        <w:autoSpaceDN w:val="0"/>
        <w:adjustRightInd w:val="0"/>
        <w:rPr>
          <w:rFonts w:ascii="Times New Roman" w:hAnsi="Times New Roman" w:cs="Times New Roman"/>
          <w:color w:val="FF0000"/>
        </w:rPr>
      </w:pPr>
      <w:r>
        <w:rPr>
          <w:rFonts w:ascii="Times New Roman" w:hAnsi="Times New Roman" w:cs="Times New Roman"/>
          <w:color w:val="FF0000"/>
        </w:rPr>
        <w:t xml:space="preserve">We have </w:t>
      </w:r>
      <w:r w:rsidR="005B0724">
        <w:rPr>
          <w:rFonts w:ascii="Times New Roman" w:hAnsi="Times New Roman" w:cs="Times New Roman"/>
          <w:color w:val="FF0000"/>
        </w:rPr>
        <w:t xml:space="preserve">cut down the results section substantially in order </w:t>
      </w:r>
      <w:r w:rsidRPr="00F05C80">
        <w:rPr>
          <w:rFonts w:ascii="Times New Roman" w:hAnsi="Times New Roman" w:cs="Times New Roman"/>
          <w:color w:val="FF0000"/>
        </w:rPr>
        <w:t>to remove text that had more of a discussion tone</w:t>
      </w:r>
      <w:r w:rsidR="005B0724">
        <w:rPr>
          <w:rFonts w:ascii="Times New Roman" w:hAnsi="Times New Roman" w:cs="Times New Roman"/>
          <w:color w:val="FF0000"/>
        </w:rPr>
        <w:t xml:space="preserve"> and focus on the key results</w:t>
      </w:r>
      <w:r w:rsidRPr="00F05C80">
        <w:rPr>
          <w:rFonts w:ascii="Times New Roman" w:hAnsi="Times New Roman" w:cs="Times New Roman"/>
          <w:color w:val="FF0000"/>
        </w:rPr>
        <w:t xml:space="preserve">. Additionally, we have also removed text from the discussion </w:t>
      </w:r>
      <w:r>
        <w:rPr>
          <w:rFonts w:ascii="Times New Roman" w:hAnsi="Times New Roman" w:cs="Times New Roman"/>
          <w:color w:val="FF0000"/>
        </w:rPr>
        <w:t>when</w:t>
      </w:r>
      <w:r w:rsidRPr="00F05C80">
        <w:rPr>
          <w:rFonts w:ascii="Times New Roman" w:hAnsi="Times New Roman" w:cs="Times New Roman"/>
          <w:color w:val="FF0000"/>
        </w:rPr>
        <w:t xml:space="preserve"> we thought</w:t>
      </w:r>
      <w:r>
        <w:rPr>
          <w:rFonts w:ascii="Times New Roman" w:hAnsi="Times New Roman" w:cs="Times New Roman"/>
          <w:color w:val="FF0000"/>
        </w:rPr>
        <w:t xml:space="preserve"> it</w:t>
      </w:r>
      <w:r w:rsidRPr="00F05C80">
        <w:rPr>
          <w:rFonts w:ascii="Times New Roman" w:hAnsi="Times New Roman" w:cs="Times New Roman"/>
          <w:color w:val="FF0000"/>
        </w:rPr>
        <w:t xml:space="preserve"> was redundant with the results.</w:t>
      </w:r>
      <w:r w:rsidR="00267533">
        <w:rPr>
          <w:rFonts w:ascii="Times New Roman" w:hAnsi="Times New Roman" w:cs="Times New Roman"/>
          <w:color w:val="FF0000"/>
        </w:rPr>
        <w:t xml:space="preserve"> We have also reorganized the discussion section to emphasize the key findings and structured it around the research questions we pose in the introduction.</w:t>
      </w:r>
    </w:p>
    <w:p w14:paraId="37E17894" w14:textId="77777777" w:rsidR="00F05C80" w:rsidRPr="00F825EE" w:rsidRDefault="00F05C80" w:rsidP="008A398D">
      <w:pPr>
        <w:widowControl w:val="0"/>
        <w:autoSpaceDE w:val="0"/>
        <w:autoSpaceDN w:val="0"/>
        <w:adjustRightInd w:val="0"/>
        <w:rPr>
          <w:rFonts w:ascii="Times New Roman" w:hAnsi="Times New Roman" w:cs="Times New Roman"/>
        </w:rPr>
      </w:pPr>
    </w:p>
    <w:p w14:paraId="55498F04" w14:textId="77777777" w:rsidR="00C27EA5"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There are a few areas I really wish the authors expanded upon, particularly</w:t>
      </w:r>
      <w:r w:rsidR="00DE6E55">
        <w:rPr>
          <w:rFonts w:ascii="Times New Roman" w:hAnsi="Times New Roman" w:cs="Times New Roman"/>
        </w:rPr>
        <w:t xml:space="preserve"> </w:t>
      </w:r>
      <w:r w:rsidRPr="00F825EE">
        <w:rPr>
          <w:rFonts w:ascii="Times New Roman" w:hAnsi="Times New Roman" w:cs="Times New Roman"/>
        </w:rPr>
        <w:t>regarding slow and fast pool dynamics. In particular, I am curious how likely the</w:t>
      </w:r>
      <w:r w:rsidR="00DE6E55">
        <w:rPr>
          <w:rFonts w:ascii="Times New Roman" w:hAnsi="Times New Roman" w:cs="Times New Roman"/>
        </w:rPr>
        <w:t xml:space="preserve"> </w:t>
      </w:r>
      <w:r w:rsidRPr="00F825EE">
        <w:rPr>
          <w:rFonts w:ascii="Times New Roman" w:hAnsi="Times New Roman" w:cs="Times New Roman"/>
        </w:rPr>
        <w:t>scenario of pool reversal is on lines 577-581. Without more discussion in this</w:t>
      </w:r>
      <w:r w:rsidR="00DE6E55">
        <w:rPr>
          <w:rFonts w:ascii="Times New Roman" w:hAnsi="Times New Roman" w:cs="Times New Roman"/>
        </w:rPr>
        <w:t xml:space="preserve"> </w:t>
      </w:r>
      <w:r w:rsidRPr="00F825EE">
        <w:rPr>
          <w:rFonts w:ascii="Times New Roman" w:hAnsi="Times New Roman" w:cs="Times New Roman"/>
        </w:rPr>
        <w:t>section (4.2), it feels like a large leap to conclude that air-drying and rewetting</w:t>
      </w:r>
      <w:r w:rsidR="00DE6E55">
        <w:rPr>
          <w:rFonts w:ascii="Times New Roman" w:hAnsi="Times New Roman" w:cs="Times New Roman"/>
        </w:rPr>
        <w:t xml:space="preserve"> </w:t>
      </w:r>
      <w:r w:rsidRPr="00F825EE">
        <w:rPr>
          <w:rFonts w:ascii="Times New Roman" w:hAnsi="Times New Roman" w:cs="Times New Roman"/>
        </w:rPr>
        <w:t>results in different rates of carbon cycling between forests and grasslands and</w:t>
      </w:r>
      <w:r w:rsidR="00DE6E55">
        <w:rPr>
          <w:rFonts w:ascii="Times New Roman" w:hAnsi="Times New Roman" w:cs="Times New Roman"/>
        </w:rPr>
        <w:t xml:space="preserve"> </w:t>
      </w:r>
      <w:r w:rsidRPr="00F825EE">
        <w:rPr>
          <w:rFonts w:ascii="Times New Roman" w:hAnsi="Times New Roman" w:cs="Times New Roman"/>
        </w:rPr>
        <w:t xml:space="preserve">mobilizing different pools (lines 589-592). </w:t>
      </w:r>
    </w:p>
    <w:p w14:paraId="680FF27F" w14:textId="77777777" w:rsidR="00C27EA5" w:rsidRPr="00C27EA5" w:rsidRDefault="00C27EA5" w:rsidP="008A398D">
      <w:pPr>
        <w:widowControl w:val="0"/>
        <w:autoSpaceDE w:val="0"/>
        <w:autoSpaceDN w:val="0"/>
        <w:adjustRightInd w:val="0"/>
        <w:rPr>
          <w:rFonts w:ascii="Times New Roman" w:hAnsi="Times New Roman" w:cs="Times New Roman"/>
          <w:color w:val="FF0000"/>
        </w:rPr>
      </w:pPr>
    </w:p>
    <w:p w14:paraId="1E47A4BA" w14:textId="669671E0" w:rsidR="007E4296" w:rsidRDefault="00C27EA5" w:rsidP="008A398D">
      <w:pPr>
        <w:widowControl w:val="0"/>
        <w:autoSpaceDE w:val="0"/>
        <w:autoSpaceDN w:val="0"/>
        <w:adjustRightInd w:val="0"/>
        <w:rPr>
          <w:rFonts w:ascii="Times New Roman" w:hAnsi="Times New Roman" w:cs="Times New Roman"/>
          <w:color w:val="FF0000"/>
        </w:rPr>
      </w:pPr>
      <w:r w:rsidRPr="00C27EA5">
        <w:rPr>
          <w:rFonts w:ascii="Times New Roman" w:hAnsi="Times New Roman" w:cs="Times New Roman"/>
          <w:color w:val="FF0000"/>
        </w:rPr>
        <w:t>We did not intend to convey this result. We have revised the discussion to clarify that we think we have observed is that the air-drying and rewetting treatment results in a shift in observed ∆</w:t>
      </w:r>
      <w:r w:rsidRPr="00C27EA5">
        <w:rPr>
          <w:rFonts w:ascii="Times New Roman" w:hAnsi="Times New Roman" w:cs="Times New Roman"/>
          <w:color w:val="FF0000"/>
          <w:vertAlign w:val="superscript"/>
        </w:rPr>
        <w:t>14</w:t>
      </w:r>
      <w:r w:rsidRPr="00C27EA5">
        <w:rPr>
          <w:rFonts w:ascii="Times New Roman" w:hAnsi="Times New Roman" w:cs="Times New Roman"/>
          <w:color w:val="FF0000"/>
        </w:rPr>
        <w:t>C-CO</w:t>
      </w:r>
      <w:r w:rsidRPr="00C27EA5">
        <w:rPr>
          <w:rFonts w:ascii="Times New Roman" w:hAnsi="Times New Roman" w:cs="Times New Roman"/>
          <w:color w:val="FF0000"/>
          <w:vertAlign w:val="subscript"/>
        </w:rPr>
        <w:t>2</w:t>
      </w:r>
      <w:r w:rsidRPr="00C27EA5">
        <w:rPr>
          <w:rFonts w:ascii="Times New Roman" w:hAnsi="Times New Roman" w:cs="Times New Roman"/>
          <w:color w:val="FF0000"/>
        </w:rPr>
        <w:t xml:space="preserve"> of different magnitude due to different </w:t>
      </w:r>
      <w:r w:rsidRPr="00C27EA5">
        <w:rPr>
          <w:rFonts w:ascii="Times New Roman" w:hAnsi="Times New Roman" w:cs="Times New Roman"/>
          <w:i/>
          <w:color w:val="FF0000"/>
        </w:rPr>
        <w:t>inherent</w:t>
      </w:r>
      <w:r w:rsidRPr="00C27EA5">
        <w:rPr>
          <w:rFonts w:ascii="Times New Roman" w:hAnsi="Times New Roman" w:cs="Times New Roman"/>
          <w:color w:val="FF0000"/>
        </w:rPr>
        <w:t xml:space="preserve"> rates of soil C cycling</w:t>
      </w:r>
      <w:r>
        <w:rPr>
          <w:rFonts w:ascii="Times New Roman" w:hAnsi="Times New Roman" w:cs="Times New Roman"/>
          <w:color w:val="FF0000"/>
        </w:rPr>
        <w:t xml:space="preserve"> in these two different ecosystem types</w:t>
      </w:r>
      <w:r w:rsidRPr="00C27EA5">
        <w:rPr>
          <w:rFonts w:ascii="Times New Roman" w:hAnsi="Times New Roman" w:cs="Times New Roman"/>
          <w:color w:val="FF0000"/>
        </w:rPr>
        <w:t xml:space="preserve"> (or due to vegetative lag effects in forests, as discussed).</w:t>
      </w:r>
      <w:r>
        <w:rPr>
          <w:rFonts w:ascii="Times New Roman" w:hAnsi="Times New Roman" w:cs="Times New Roman"/>
          <w:color w:val="FF0000"/>
        </w:rPr>
        <w:t xml:space="preserve"> We do not infer a causal relationship between air-drying and rewetting effects and soil carbon cycling rates. Rather, air-drying and rewetting makes soil organic matter of different ages available to microbial community in laboratory incubations of forest and grassland soils, with the result that grassland soils show a greater magnitude of difference between control and treatment sample incubations.</w:t>
      </w:r>
    </w:p>
    <w:p w14:paraId="64366841" w14:textId="77777777" w:rsidR="00C27EA5" w:rsidRDefault="00C27EA5" w:rsidP="008A398D">
      <w:pPr>
        <w:widowControl w:val="0"/>
        <w:autoSpaceDE w:val="0"/>
        <w:autoSpaceDN w:val="0"/>
        <w:adjustRightInd w:val="0"/>
        <w:rPr>
          <w:rFonts w:ascii="Times New Roman" w:hAnsi="Times New Roman" w:cs="Times New Roman"/>
        </w:rPr>
      </w:pPr>
    </w:p>
    <w:p w14:paraId="0CFA629D" w14:textId="4BFA5B53" w:rsidR="00267533" w:rsidRPr="00267533" w:rsidRDefault="00267533" w:rsidP="008A398D">
      <w:pPr>
        <w:widowControl w:val="0"/>
        <w:autoSpaceDE w:val="0"/>
        <w:autoSpaceDN w:val="0"/>
        <w:adjustRightInd w:val="0"/>
        <w:rPr>
          <w:rFonts w:ascii="Times New Roman" w:hAnsi="Times New Roman" w:cs="Times New Roman"/>
          <w:color w:val="FF0000"/>
        </w:rPr>
      </w:pPr>
      <w:r w:rsidRPr="00267533">
        <w:rPr>
          <w:rFonts w:ascii="Times New Roman" w:hAnsi="Times New Roman" w:cs="Times New Roman"/>
          <w:color w:val="FF0000"/>
        </w:rPr>
        <w:t xml:space="preserve">The relevant section of the discussion section now reads: </w:t>
      </w:r>
    </w:p>
    <w:p w14:paraId="0A2201F4" w14:textId="65580CB2" w:rsidR="00267533" w:rsidRPr="00267533" w:rsidRDefault="00267533" w:rsidP="00267533">
      <w:pPr>
        <w:widowControl w:val="0"/>
        <w:autoSpaceDE w:val="0"/>
        <w:autoSpaceDN w:val="0"/>
        <w:adjustRightInd w:val="0"/>
        <w:rPr>
          <w:rFonts w:ascii="Times New Roman" w:hAnsi="Times New Roman" w:cs="Times New Roman"/>
          <w:color w:val="FF0000"/>
          <w:lang w:val="en"/>
        </w:rPr>
      </w:pPr>
      <w:r>
        <w:rPr>
          <w:rFonts w:ascii="Times New Roman" w:hAnsi="Times New Roman" w:cs="Times New Roman"/>
          <w:color w:val="FF0000"/>
          <w:lang w:val="en"/>
        </w:rPr>
        <w:t>“</w:t>
      </w:r>
      <w:r w:rsidRPr="00267533">
        <w:rPr>
          <w:rFonts w:ascii="Times New Roman" w:hAnsi="Times New Roman" w:cs="Times New Roman"/>
          <w:color w:val="FF0000"/>
          <w:lang w:val="en"/>
        </w:rPr>
        <w:t>We hypothesize that the disturbances associated with air-drying and rewetting is from mobilization of carbon from more slowly cycling pools. For soils sampled at different times and given the trajectories of ∆</w:t>
      </w:r>
      <w:r w:rsidRPr="00267533">
        <w:rPr>
          <w:rFonts w:ascii="Times New Roman" w:hAnsi="Times New Roman" w:cs="Times New Roman"/>
          <w:color w:val="FF0000"/>
          <w:vertAlign w:val="superscript"/>
          <w:lang w:val="en"/>
        </w:rPr>
        <w:t>14</w:t>
      </w:r>
      <w:r w:rsidRPr="00267533">
        <w:rPr>
          <w:rFonts w:ascii="Times New Roman" w:hAnsi="Times New Roman" w:cs="Times New Roman"/>
          <w:color w:val="FF0000"/>
          <w:lang w:val="en"/>
        </w:rPr>
        <w:t xml:space="preserve">C in slow and fast cycling soil carbon pools over time, we might predict different responses. The importance of the year of sampling and carbon dynamics is illustrated using a conceptual model developed by Schrumpf &amp; Kaiser (2015) for forest sites in the Hainich-Dün (Fig. 6). </w:t>
      </w:r>
    </w:p>
    <w:p w14:paraId="3C9E985A" w14:textId="77777777" w:rsidR="00267533" w:rsidRDefault="00267533" w:rsidP="008A398D">
      <w:pPr>
        <w:widowControl w:val="0"/>
        <w:autoSpaceDE w:val="0"/>
        <w:autoSpaceDN w:val="0"/>
        <w:adjustRightInd w:val="0"/>
        <w:rPr>
          <w:rFonts w:ascii="Times New Roman" w:hAnsi="Times New Roman" w:cs="Times New Roman"/>
          <w:color w:val="FF0000"/>
          <w:lang w:val="en"/>
        </w:rPr>
      </w:pPr>
    </w:p>
    <w:p w14:paraId="03AAD6AD" w14:textId="73C3E113" w:rsidR="00267533" w:rsidRPr="00267533" w:rsidRDefault="00267533" w:rsidP="008A398D">
      <w:pPr>
        <w:widowControl w:val="0"/>
        <w:autoSpaceDE w:val="0"/>
        <w:autoSpaceDN w:val="0"/>
        <w:adjustRightInd w:val="0"/>
        <w:rPr>
          <w:rFonts w:ascii="Times New Roman" w:hAnsi="Times New Roman" w:cs="Times New Roman"/>
          <w:color w:val="FF0000"/>
          <w:lang w:val="en"/>
        </w:rPr>
      </w:pPr>
      <w:r w:rsidRPr="00267533">
        <w:rPr>
          <w:rFonts w:ascii="Times New Roman" w:hAnsi="Times New Roman" w:cs="Times New Roman"/>
          <w:color w:val="FF0000"/>
          <w:lang w:val="en"/>
        </w:rPr>
        <w:t>Comparing the data from the Hainich-Dün forest sites with model projectsion of the trajectories for fast, slow and respired ∆</w:t>
      </w:r>
      <w:r w:rsidRPr="00267533">
        <w:rPr>
          <w:rFonts w:ascii="Times New Roman" w:hAnsi="Times New Roman" w:cs="Times New Roman"/>
          <w:color w:val="FF0000"/>
          <w:vertAlign w:val="superscript"/>
          <w:lang w:val="en"/>
        </w:rPr>
        <w:t>14</w:t>
      </w:r>
      <w:r w:rsidRPr="00267533">
        <w:rPr>
          <w:rFonts w:ascii="Times New Roman" w:hAnsi="Times New Roman" w:cs="Times New Roman"/>
          <w:color w:val="FF0000"/>
          <w:lang w:val="en"/>
        </w:rPr>
        <w:t>C (Figure 6) indicates they are consistent with mobilization of carbon from the slow C pool after drying and rewetting. Following treatment, ∆</w:t>
      </w:r>
      <w:r w:rsidRPr="00267533">
        <w:rPr>
          <w:rFonts w:ascii="Times New Roman" w:hAnsi="Times New Roman" w:cs="Times New Roman"/>
          <w:color w:val="FF0000"/>
          <w:vertAlign w:val="superscript"/>
          <w:lang w:val="en"/>
        </w:rPr>
        <w:t>14</w:t>
      </w:r>
      <w:r w:rsidRPr="00267533">
        <w:rPr>
          <w:rFonts w:ascii="Times New Roman" w:hAnsi="Times New Roman" w:cs="Times New Roman"/>
          <w:color w:val="FF0000"/>
          <w:lang w:val="en"/>
        </w:rPr>
        <w:t>C-CO</w:t>
      </w:r>
      <w:r w:rsidRPr="00267533">
        <w:rPr>
          <w:rFonts w:ascii="Times New Roman" w:hAnsi="Times New Roman" w:cs="Times New Roman"/>
          <w:color w:val="FF0000"/>
          <w:vertAlign w:val="subscript"/>
          <w:lang w:val="en"/>
        </w:rPr>
        <w:t>2</w:t>
      </w:r>
      <w:r w:rsidRPr="00267533">
        <w:rPr>
          <w:rFonts w:ascii="Times New Roman" w:hAnsi="Times New Roman" w:cs="Times New Roman"/>
          <w:color w:val="FF0000"/>
          <w:lang w:val="en"/>
        </w:rPr>
        <w:t xml:space="preserve"> of respired CO</w:t>
      </w:r>
      <w:r w:rsidRPr="00267533">
        <w:rPr>
          <w:rFonts w:ascii="Times New Roman" w:hAnsi="Times New Roman" w:cs="Times New Roman"/>
          <w:color w:val="FF0000"/>
          <w:vertAlign w:val="subscript"/>
          <w:lang w:val="en"/>
        </w:rPr>
        <w:t>2</w:t>
      </w:r>
      <w:r w:rsidRPr="00267533">
        <w:rPr>
          <w:rFonts w:ascii="Times New Roman" w:hAnsi="Times New Roman" w:cs="Times New Roman"/>
          <w:color w:val="FF0000"/>
          <w:lang w:val="en"/>
        </w:rPr>
        <w:t xml:space="preserve"> (black points) shifts towards the dashed blue line that shows the trajectory of slow pool ∆</w:t>
      </w:r>
      <w:r w:rsidRPr="00267533">
        <w:rPr>
          <w:rFonts w:ascii="Times New Roman" w:hAnsi="Times New Roman" w:cs="Times New Roman"/>
          <w:color w:val="FF0000"/>
          <w:vertAlign w:val="superscript"/>
          <w:lang w:val="en"/>
        </w:rPr>
        <w:t>14</w:t>
      </w:r>
      <w:r w:rsidRPr="00267533">
        <w:rPr>
          <w:rFonts w:ascii="Times New Roman" w:hAnsi="Times New Roman" w:cs="Times New Roman"/>
          <w:color w:val="FF0000"/>
          <w:lang w:val="en"/>
        </w:rPr>
        <w:t>C over time, indicating increased contribution to respiration from this pool. Due to the crossing of the slow and fast (magenta) pool curves in 2015, an increased contribution of the slow pool to respiration following treatment leads to relative depletion of ∆</w:t>
      </w:r>
      <w:r w:rsidRPr="00267533">
        <w:rPr>
          <w:rFonts w:ascii="Times New Roman" w:hAnsi="Times New Roman" w:cs="Times New Roman"/>
          <w:color w:val="FF0000"/>
          <w:vertAlign w:val="superscript"/>
          <w:lang w:val="en"/>
        </w:rPr>
        <w:t>14</w:t>
      </w:r>
      <w:r w:rsidRPr="00267533">
        <w:rPr>
          <w:rFonts w:ascii="Times New Roman" w:hAnsi="Times New Roman" w:cs="Times New Roman"/>
          <w:color w:val="FF0000"/>
          <w:lang w:val="en"/>
        </w:rPr>
        <w:t>C-CO</w:t>
      </w:r>
      <w:r w:rsidRPr="00267533">
        <w:rPr>
          <w:rFonts w:ascii="Times New Roman" w:hAnsi="Times New Roman" w:cs="Times New Roman"/>
          <w:color w:val="FF0000"/>
          <w:vertAlign w:val="subscript"/>
          <w:lang w:val="en"/>
        </w:rPr>
        <w:t>2</w:t>
      </w:r>
      <w:r w:rsidRPr="00267533">
        <w:rPr>
          <w:rFonts w:ascii="Times New Roman" w:hAnsi="Times New Roman" w:cs="Times New Roman"/>
          <w:color w:val="FF0000"/>
          <w:lang w:val="en"/>
        </w:rPr>
        <w:t xml:space="preserve"> in 2011, but relative enrichment of ∆</w:t>
      </w:r>
      <w:r w:rsidRPr="00267533">
        <w:rPr>
          <w:rFonts w:ascii="Times New Roman" w:hAnsi="Times New Roman" w:cs="Times New Roman"/>
          <w:color w:val="FF0000"/>
          <w:vertAlign w:val="superscript"/>
          <w:lang w:val="en"/>
        </w:rPr>
        <w:t>14</w:t>
      </w:r>
      <w:r w:rsidRPr="00267533">
        <w:rPr>
          <w:rFonts w:ascii="Times New Roman" w:hAnsi="Times New Roman" w:cs="Times New Roman"/>
          <w:color w:val="FF0000"/>
          <w:lang w:val="en"/>
        </w:rPr>
        <w:t>C-CO</w:t>
      </w:r>
      <w:r w:rsidRPr="00267533">
        <w:rPr>
          <w:rFonts w:ascii="Times New Roman" w:hAnsi="Times New Roman" w:cs="Times New Roman"/>
          <w:color w:val="FF0000"/>
          <w:vertAlign w:val="subscript"/>
          <w:lang w:val="en"/>
        </w:rPr>
        <w:t>2</w:t>
      </w:r>
      <w:r w:rsidRPr="00267533">
        <w:rPr>
          <w:rFonts w:ascii="Times New Roman" w:hAnsi="Times New Roman" w:cs="Times New Roman"/>
          <w:color w:val="FF0000"/>
          <w:lang w:val="en"/>
        </w:rPr>
        <w:t xml:space="preserve"> in 2019.  Thus, depending on the sampling year, the bias in ∆</w:t>
      </w:r>
      <w:r w:rsidRPr="00267533">
        <w:rPr>
          <w:rFonts w:ascii="Times New Roman" w:hAnsi="Times New Roman" w:cs="Times New Roman"/>
          <w:color w:val="FF0000"/>
          <w:vertAlign w:val="superscript"/>
          <w:lang w:val="en"/>
        </w:rPr>
        <w:t>14</w:t>
      </w:r>
      <w:r w:rsidRPr="00267533">
        <w:rPr>
          <w:rFonts w:ascii="Times New Roman" w:hAnsi="Times New Roman" w:cs="Times New Roman"/>
          <w:color w:val="FF0000"/>
          <w:lang w:val="en"/>
        </w:rPr>
        <w:t>C-CO</w:t>
      </w:r>
      <w:r w:rsidRPr="00267533">
        <w:rPr>
          <w:rFonts w:ascii="Times New Roman" w:hAnsi="Times New Roman" w:cs="Times New Roman"/>
          <w:color w:val="FF0000"/>
          <w:vertAlign w:val="subscript"/>
          <w:lang w:val="en"/>
        </w:rPr>
        <w:t>2</w:t>
      </w:r>
      <w:r w:rsidRPr="00267533">
        <w:rPr>
          <w:rFonts w:ascii="Times New Roman" w:hAnsi="Times New Roman" w:cs="Times New Roman"/>
          <w:color w:val="FF0000"/>
          <w:lang w:val="en"/>
        </w:rPr>
        <w:t xml:space="preserve"> introduced by air drying and rewetting could be either higher or lower relative to a sample incubated without air-drying</w:t>
      </w:r>
      <w:r>
        <w:rPr>
          <w:rFonts w:ascii="Times New Roman" w:hAnsi="Times New Roman" w:cs="Times New Roman"/>
          <w:color w:val="FF0000"/>
          <w:lang w:val="en"/>
        </w:rPr>
        <w:t>.”</w:t>
      </w:r>
    </w:p>
    <w:p w14:paraId="7CA5E764" w14:textId="77777777" w:rsidR="00267533" w:rsidRDefault="00267533" w:rsidP="008A398D">
      <w:pPr>
        <w:widowControl w:val="0"/>
        <w:autoSpaceDE w:val="0"/>
        <w:autoSpaceDN w:val="0"/>
        <w:adjustRightInd w:val="0"/>
        <w:rPr>
          <w:rFonts w:ascii="Times New Roman" w:hAnsi="Times New Roman" w:cs="Times New Roman"/>
        </w:rPr>
      </w:pPr>
    </w:p>
    <w:p w14:paraId="20B9F6D7" w14:textId="3DB1AC93" w:rsidR="008A398D"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I would also like to see the authors</w:t>
      </w:r>
      <w:r w:rsidR="00DE6E55">
        <w:rPr>
          <w:rFonts w:ascii="Times New Roman" w:hAnsi="Times New Roman" w:cs="Times New Roman"/>
        </w:rPr>
        <w:t xml:space="preserve"> </w:t>
      </w:r>
      <w:r w:rsidRPr="00F825EE">
        <w:rPr>
          <w:rFonts w:ascii="Times New Roman" w:hAnsi="Times New Roman" w:cs="Times New Roman"/>
        </w:rPr>
        <w:t>expand the discussion on extracellular carbon on lines 641-643, if possible.</w:t>
      </w:r>
    </w:p>
    <w:p w14:paraId="4E8E7717" w14:textId="77777777" w:rsidR="00C27EA5" w:rsidRDefault="00C27EA5" w:rsidP="008A398D">
      <w:pPr>
        <w:widowControl w:val="0"/>
        <w:autoSpaceDE w:val="0"/>
        <w:autoSpaceDN w:val="0"/>
        <w:adjustRightInd w:val="0"/>
        <w:rPr>
          <w:rFonts w:ascii="Times New Roman" w:hAnsi="Times New Roman" w:cs="Times New Roman"/>
        </w:rPr>
      </w:pPr>
    </w:p>
    <w:p w14:paraId="4A7B962E" w14:textId="14967E96" w:rsidR="00C27EA5" w:rsidRPr="00C27EA5" w:rsidRDefault="00D11A65" w:rsidP="008A398D">
      <w:pPr>
        <w:widowControl w:val="0"/>
        <w:autoSpaceDE w:val="0"/>
        <w:autoSpaceDN w:val="0"/>
        <w:adjustRightInd w:val="0"/>
        <w:rPr>
          <w:rFonts w:ascii="Times New Roman" w:hAnsi="Times New Roman" w:cs="Times New Roman"/>
          <w:color w:val="FF0000"/>
        </w:rPr>
      </w:pPr>
      <w:r>
        <w:rPr>
          <w:rFonts w:ascii="Times New Roman" w:hAnsi="Times New Roman" w:cs="Times New Roman"/>
          <w:color w:val="FF0000"/>
        </w:rPr>
        <w:t>U</w:t>
      </w:r>
      <w:r w:rsidR="00C27EA5" w:rsidRPr="00C27EA5">
        <w:rPr>
          <w:rFonts w:ascii="Times New Roman" w:hAnsi="Times New Roman" w:cs="Times New Roman"/>
          <w:color w:val="FF0000"/>
        </w:rPr>
        <w:t xml:space="preserve">nfortunately we did not design the experiment to investigate this mechanism, </w:t>
      </w:r>
      <w:r>
        <w:rPr>
          <w:rFonts w:ascii="Times New Roman" w:hAnsi="Times New Roman" w:cs="Times New Roman"/>
          <w:color w:val="FF0000"/>
        </w:rPr>
        <w:t>so w</w:t>
      </w:r>
      <w:r w:rsidRPr="00C27EA5">
        <w:rPr>
          <w:rFonts w:ascii="Times New Roman" w:hAnsi="Times New Roman" w:cs="Times New Roman"/>
          <w:color w:val="FF0000"/>
        </w:rPr>
        <w:t xml:space="preserve">hile we think this is an important line of inquiry, </w:t>
      </w:r>
      <w:r w:rsidR="00C27EA5" w:rsidRPr="00C27EA5">
        <w:rPr>
          <w:rFonts w:ascii="Times New Roman" w:hAnsi="Times New Roman" w:cs="Times New Roman"/>
          <w:color w:val="FF0000"/>
        </w:rPr>
        <w:t>we hav</w:t>
      </w:r>
      <w:r w:rsidR="00C27EA5">
        <w:rPr>
          <w:rFonts w:ascii="Times New Roman" w:hAnsi="Times New Roman" w:cs="Times New Roman"/>
          <w:color w:val="FF0000"/>
        </w:rPr>
        <w:t>e cut out this</w:t>
      </w:r>
      <w:r w:rsidR="00C27EA5" w:rsidRPr="00C27EA5">
        <w:rPr>
          <w:rFonts w:ascii="Times New Roman" w:hAnsi="Times New Roman" w:cs="Times New Roman"/>
          <w:color w:val="FF0000"/>
        </w:rPr>
        <w:t xml:space="preserve"> speculation on the role of extracellular carbon in driving </w:t>
      </w:r>
      <w:r>
        <w:rPr>
          <w:rFonts w:ascii="Times New Roman" w:hAnsi="Times New Roman" w:cs="Times New Roman"/>
          <w:color w:val="FF0000"/>
        </w:rPr>
        <w:t>the observed treatment effects.</w:t>
      </w:r>
    </w:p>
    <w:p w14:paraId="023D40FA" w14:textId="77777777" w:rsidR="00C27EA5" w:rsidRPr="00F825EE" w:rsidRDefault="00C27EA5" w:rsidP="008A398D">
      <w:pPr>
        <w:widowControl w:val="0"/>
        <w:autoSpaceDE w:val="0"/>
        <w:autoSpaceDN w:val="0"/>
        <w:adjustRightInd w:val="0"/>
        <w:rPr>
          <w:rFonts w:ascii="Times New Roman" w:hAnsi="Times New Roman" w:cs="Times New Roman"/>
        </w:rPr>
      </w:pPr>
    </w:p>
    <w:p w14:paraId="30ED31A4" w14:textId="51276A01" w:rsidR="008A398D"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I do not believe the discussion will be significantly longer with the suggestions</w:t>
      </w:r>
      <w:r w:rsidR="00DE6E55">
        <w:rPr>
          <w:rFonts w:ascii="Times New Roman" w:hAnsi="Times New Roman" w:cs="Times New Roman"/>
        </w:rPr>
        <w:t xml:space="preserve"> </w:t>
      </w:r>
      <w:r w:rsidRPr="00F825EE">
        <w:rPr>
          <w:rFonts w:ascii="Times New Roman" w:hAnsi="Times New Roman" w:cs="Times New Roman"/>
        </w:rPr>
        <w:t>above once the redundant portions from the results are removed/condensed.</w:t>
      </w:r>
    </w:p>
    <w:p w14:paraId="260A9822" w14:textId="77777777" w:rsidR="00C27EA5" w:rsidRDefault="00C27EA5" w:rsidP="008A398D">
      <w:pPr>
        <w:widowControl w:val="0"/>
        <w:autoSpaceDE w:val="0"/>
        <w:autoSpaceDN w:val="0"/>
        <w:adjustRightInd w:val="0"/>
        <w:rPr>
          <w:rFonts w:ascii="Times New Roman" w:hAnsi="Times New Roman" w:cs="Times New Roman"/>
        </w:rPr>
      </w:pPr>
    </w:p>
    <w:p w14:paraId="325365E0" w14:textId="7946C025" w:rsidR="00C27EA5" w:rsidRPr="00C27EA5" w:rsidRDefault="00C27EA5" w:rsidP="008A398D">
      <w:pPr>
        <w:widowControl w:val="0"/>
        <w:autoSpaceDE w:val="0"/>
        <w:autoSpaceDN w:val="0"/>
        <w:adjustRightInd w:val="0"/>
        <w:rPr>
          <w:rFonts w:ascii="Times New Roman" w:hAnsi="Times New Roman" w:cs="Times New Roman"/>
          <w:color w:val="FF0000"/>
        </w:rPr>
      </w:pPr>
      <w:r w:rsidRPr="00C27EA5">
        <w:rPr>
          <w:rFonts w:ascii="Times New Roman" w:hAnsi="Times New Roman" w:cs="Times New Roman"/>
          <w:color w:val="FF0000"/>
        </w:rPr>
        <w:t>Agreed. We have implemented the recommended changes and the overall word count of the manuscript has been</w:t>
      </w:r>
      <w:r w:rsidR="00267533">
        <w:rPr>
          <w:rFonts w:ascii="Times New Roman" w:hAnsi="Times New Roman" w:cs="Times New Roman"/>
          <w:color w:val="FF0000"/>
        </w:rPr>
        <w:t xml:space="preserve"> substantially</w:t>
      </w:r>
      <w:r w:rsidRPr="00C27EA5">
        <w:rPr>
          <w:rFonts w:ascii="Times New Roman" w:hAnsi="Times New Roman" w:cs="Times New Roman"/>
          <w:color w:val="FF0000"/>
        </w:rPr>
        <w:t xml:space="preserve"> reduced.</w:t>
      </w:r>
    </w:p>
    <w:p w14:paraId="7F7B2550" w14:textId="77777777" w:rsidR="00C27EA5" w:rsidRPr="00F825EE" w:rsidRDefault="00C27EA5" w:rsidP="008A398D">
      <w:pPr>
        <w:widowControl w:val="0"/>
        <w:autoSpaceDE w:val="0"/>
        <w:autoSpaceDN w:val="0"/>
        <w:adjustRightInd w:val="0"/>
        <w:rPr>
          <w:rFonts w:ascii="Times New Roman" w:hAnsi="Times New Roman" w:cs="Times New Roman"/>
        </w:rPr>
      </w:pPr>
    </w:p>
    <w:p w14:paraId="19778D23" w14:textId="44DF2C9B"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b. On lines 544-545, the authors state that the decomposition rates they selected</w:t>
      </w:r>
      <w:r w:rsidR="00DE6E55">
        <w:rPr>
          <w:rFonts w:ascii="Times New Roman" w:hAnsi="Times New Roman" w:cs="Times New Roman"/>
        </w:rPr>
        <w:t xml:space="preserve"> </w:t>
      </w:r>
      <w:r w:rsidRPr="00F825EE">
        <w:rPr>
          <w:rFonts w:ascii="Times New Roman" w:hAnsi="Times New Roman" w:cs="Times New Roman"/>
        </w:rPr>
        <w:t>were arbitrary. They use this rate to create a simple model shown in Figure 6.</w:t>
      </w:r>
    </w:p>
    <w:p w14:paraId="4FB1342D" w14:textId="094D29A8" w:rsidR="008A398D"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Either sound justification for the selected rates need to be provided, or the authors</w:t>
      </w:r>
      <w:r w:rsidR="00DE6E55">
        <w:rPr>
          <w:rFonts w:ascii="Times New Roman" w:hAnsi="Times New Roman" w:cs="Times New Roman"/>
        </w:rPr>
        <w:t xml:space="preserve"> </w:t>
      </w:r>
      <w:r w:rsidRPr="00F825EE">
        <w:rPr>
          <w:rFonts w:ascii="Times New Roman" w:hAnsi="Times New Roman" w:cs="Times New Roman"/>
        </w:rPr>
        <w:t>need to be much more general in their interpretations. If the decomposition rate is</w:t>
      </w:r>
      <w:r w:rsidR="00DE6E55">
        <w:rPr>
          <w:rFonts w:ascii="Times New Roman" w:hAnsi="Times New Roman" w:cs="Times New Roman"/>
        </w:rPr>
        <w:t xml:space="preserve"> </w:t>
      </w:r>
      <w:r w:rsidRPr="00F825EE">
        <w:rPr>
          <w:rFonts w:ascii="Times New Roman" w:hAnsi="Times New Roman" w:cs="Times New Roman"/>
        </w:rPr>
        <w:t>arbitrary, then only trends can be discussed in lines 550-555, and not specifics as</w:t>
      </w:r>
      <w:r w:rsidR="00DE6E55">
        <w:rPr>
          <w:rFonts w:ascii="Times New Roman" w:hAnsi="Times New Roman" w:cs="Times New Roman"/>
        </w:rPr>
        <w:t xml:space="preserve"> </w:t>
      </w:r>
      <w:r w:rsidRPr="00F825EE">
        <w:rPr>
          <w:rFonts w:ascii="Times New Roman" w:hAnsi="Times New Roman" w:cs="Times New Roman"/>
        </w:rPr>
        <w:t>the authors have currently written. On line 566, the authors state that the carbon</w:t>
      </w:r>
      <w:r w:rsidR="00DE6E55">
        <w:rPr>
          <w:rFonts w:ascii="Times New Roman" w:hAnsi="Times New Roman" w:cs="Times New Roman"/>
        </w:rPr>
        <w:t xml:space="preserve"> </w:t>
      </w:r>
      <w:r w:rsidRPr="00F825EE">
        <w:rPr>
          <w:rFonts w:ascii="Times New Roman" w:hAnsi="Times New Roman" w:cs="Times New Roman"/>
        </w:rPr>
        <w:t>pool becomes enriched in Δ14C in the mid-1970s based on Figure 6. This is</w:t>
      </w:r>
      <w:r w:rsidR="00DE6E55">
        <w:rPr>
          <w:rFonts w:ascii="Times New Roman" w:hAnsi="Times New Roman" w:cs="Times New Roman"/>
        </w:rPr>
        <w:t xml:space="preserve"> </w:t>
      </w:r>
      <w:r w:rsidRPr="00F825EE">
        <w:rPr>
          <w:rFonts w:ascii="Times New Roman" w:hAnsi="Times New Roman" w:cs="Times New Roman"/>
        </w:rPr>
        <w:t>similar for line 569. Again, if the decomposition rates are arbitrary, the year is not</w:t>
      </w:r>
      <w:r w:rsidR="00DE6E55">
        <w:rPr>
          <w:rFonts w:ascii="Times New Roman" w:hAnsi="Times New Roman" w:cs="Times New Roman"/>
        </w:rPr>
        <w:t xml:space="preserve"> </w:t>
      </w:r>
      <w:r w:rsidRPr="00F825EE">
        <w:rPr>
          <w:rFonts w:ascii="Times New Roman" w:hAnsi="Times New Roman" w:cs="Times New Roman"/>
        </w:rPr>
        <w:t>accurate/important. It’s fine to mention years for the figure, but it needs to be</w:t>
      </w:r>
      <w:r w:rsidR="00DE6E55">
        <w:rPr>
          <w:rFonts w:ascii="Times New Roman" w:hAnsi="Times New Roman" w:cs="Times New Roman"/>
        </w:rPr>
        <w:t xml:space="preserve"> </w:t>
      </w:r>
      <w:r w:rsidRPr="00F825EE">
        <w:rPr>
          <w:rFonts w:ascii="Times New Roman" w:hAnsi="Times New Roman" w:cs="Times New Roman"/>
        </w:rPr>
        <w:t>clearly stated that these are not representative (or if they are representative, more</w:t>
      </w:r>
      <w:r w:rsidR="00DE6E55">
        <w:rPr>
          <w:rFonts w:ascii="Times New Roman" w:hAnsi="Times New Roman" w:cs="Times New Roman"/>
        </w:rPr>
        <w:t xml:space="preserve"> </w:t>
      </w:r>
      <w:r w:rsidRPr="00F825EE">
        <w:rPr>
          <w:rFonts w:ascii="Times New Roman" w:hAnsi="Times New Roman" w:cs="Times New Roman"/>
        </w:rPr>
        <w:t>justification needs to be provided).</w:t>
      </w:r>
    </w:p>
    <w:p w14:paraId="6C830533" w14:textId="77777777" w:rsidR="00D11A65" w:rsidRDefault="00D11A65" w:rsidP="008A398D">
      <w:pPr>
        <w:widowControl w:val="0"/>
        <w:autoSpaceDE w:val="0"/>
        <w:autoSpaceDN w:val="0"/>
        <w:adjustRightInd w:val="0"/>
        <w:rPr>
          <w:rFonts w:ascii="Times New Roman" w:hAnsi="Times New Roman" w:cs="Times New Roman"/>
        </w:rPr>
      </w:pPr>
    </w:p>
    <w:p w14:paraId="741C19A0" w14:textId="6297C081" w:rsidR="00267533" w:rsidRDefault="00267533" w:rsidP="00267533">
      <w:pPr>
        <w:widowControl w:val="0"/>
        <w:autoSpaceDE w:val="0"/>
        <w:autoSpaceDN w:val="0"/>
        <w:adjustRightInd w:val="0"/>
        <w:rPr>
          <w:rFonts w:ascii="Times New Roman" w:hAnsi="Times New Roman" w:cs="Times New Roman"/>
          <w:color w:val="FF0000"/>
        </w:rPr>
      </w:pPr>
      <w:r>
        <w:rPr>
          <w:rFonts w:ascii="Times New Roman" w:hAnsi="Times New Roman" w:cs="Times New Roman"/>
          <w:color w:val="FF0000"/>
        </w:rPr>
        <w:t xml:space="preserve">We have clarified the basis for the conceptual model that we present. The model we used was originally fit with data collected at the same site (Hainich-Dün forest) in an earlier study (Schrumpf and Kaiser, 2015). </w:t>
      </w:r>
      <w:r w:rsidR="008F72C3">
        <w:rPr>
          <w:rFonts w:ascii="Times New Roman" w:hAnsi="Times New Roman" w:cs="Times New Roman"/>
          <w:color w:val="FF0000"/>
        </w:rPr>
        <w:t xml:space="preserve">We had initially made minor adjustment to the model to illustrate the potential mechanisms of slow vs. fast pool mobilization. However, when reevaluating this approach in response to the reviewer comments, we decided it would be simpler and more powerful to use the model as it was developed by Schrumpf et al. (2015). </w:t>
      </w:r>
      <w:r>
        <w:rPr>
          <w:rFonts w:ascii="Times New Roman" w:hAnsi="Times New Roman" w:cs="Times New Roman"/>
          <w:color w:val="FF0000"/>
        </w:rPr>
        <w:t xml:space="preserve">The details </w:t>
      </w:r>
      <w:r w:rsidR="008F72C3">
        <w:rPr>
          <w:rFonts w:ascii="Times New Roman" w:hAnsi="Times New Roman" w:cs="Times New Roman"/>
          <w:color w:val="FF0000"/>
        </w:rPr>
        <w:t xml:space="preserve">of the model development </w:t>
      </w:r>
      <w:r>
        <w:rPr>
          <w:rFonts w:ascii="Times New Roman" w:hAnsi="Times New Roman" w:cs="Times New Roman"/>
          <w:color w:val="FF0000"/>
        </w:rPr>
        <w:t>are now given in the method section (</w:t>
      </w:r>
      <w:r w:rsidRPr="007E4296">
        <w:rPr>
          <w:rFonts w:ascii="Times New Roman" w:hAnsi="Times New Roman" w:cs="Times New Roman"/>
          <w:color w:val="FF0000"/>
        </w:rPr>
        <w:t>§</w:t>
      </w:r>
      <w:r>
        <w:rPr>
          <w:rFonts w:ascii="Times New Roman" w:hAnsi="Times New Roman" w:cs="Times New Roman"/>
          <w:color w:val="FF0000"/>
        </w:rPr>
        <w:t>2.7):</w:t>
      </w:r>
    </w:p>
    <w:p w14:paraId="7510170B" w14:textId="77777777" w:rsidR="00267533" w:rsidRDefault="00267533" w:rsidP="00267533">
      <w:pPr>
        <w:widowControl w:val="0"/>
        <w:autoSpaceDE w:val="0"/>
        <w:autoSpaceDN w:val="0"/>
        <w:adjustRightInd w:val="0"/>
        <w:rPr>
          <w:rFonts w:ascii="Times New Roman" w:hAnsi="Times New Roman" w:cs="Times New Roman"/>
          <w:color w:val="FF0000"/>
        </w:rPr>
      </w:pPr>
    </w:p>
    <w:p w14:paraId="0550EE05" w14:textId="6EA0A06A" w:rsidR="00267533" w:rsidRPr="007E4296" w:rsidRDefault="00267533" w:rsidP="00267533">
      <w:pPr>
        <w:widowControl w:val="0"/>
        <w:autoSpaceDE w:val="0"/>
        <w:autoSpaceDN w:val="0"/>
        <w:adjustRightInd w:val="0"/>
        <w:rPr>
          <w:rFonts w:ascii="Times New Roman" w:hAnsi="Times New Roman" w:cs="Times New Roman"/>
          <w:color w:val="FF0000"/>
          <w:lang w:val="en"/>
        </w:rPr>
      </w:pPr>
      <w:r>
        <w:rPr>
          <w:rFonts w:ascii="Times New Roman" w:hAnsi="Times New Roman" w:cs="Times New Roman"/>
          <w:color w:val="FF0000"/>
        </w:rPr>
        <w:t>“</w:t>
      </w:r>
      <w:r w:rsidRPr="007E4296">
        <w:rPr>
          <w:rFonts w:ascii="Times New Roman" w:hAnsi="Times New Roman" w:cs="Times New Roman"/>
          <w:color w:val="FF0000"/>
          <w:lang w:val="en"/>
        </w:rPr>
        <w:t>We developed a conceptual model for the forested sites from a single region, Hainich-Dün (Central Germany 2), to illustrate potential sources for the carbon respired following the air-drying and rewetting treatments imposed in this study. We implemented a two-pool parallel model with inputs partitioned between slow and fast cycling soil C pools, and no transfers between pools, using the Soil R package (Sierra et al., 2014). In an earlier study, Schrumpf &amp; Kaiser (2015) estimated intrinstic decomposition rates and pool sizes for empirically defined soil C pools using a density fractionation procedure for sites in the same region. We approximated the intrinsic decomposition rates for the fast and slow pools of our model using Schrumpf &amp; Kaiser (2015)’s mean estimates for the free light fraction and the heavy fraction from the 0-5 cm depth increment (4</w:t>
      </w:r>
      <w:r w:rsidRPr="007E4296">
        <w:rPr>
          <w:rFonts w:ascii="Times New Roman" w:hAnsi="Times New Roman" w:cs="Times New Roman"/>
          <w:color w:val="FF0000"/>
          <w:vertAlign w:val="superscript"/>
          <w:lang w:val="en"/>
        </w:rPr>
        <w:t>-1</w:t>
      </w:r>
      <w:r w:rsidRPr="007E4296">
        <w:rPr>
          <w:rFonts w:ascii="Times New Roman" w:hAnsi="Times New Roman" w:cs="Times New Roman"/>
          <w:color w:val="FF0000"/>
          <w:lang w:val="en"/>
        </w:rPr>
        <w:t xml:space="preserve"> y and 115</w:t>
      </w:r>
      <w:r w:rsidRPr="007E4296">
        <w:rPr>
          <w:rFonts w:ascii="Times New Roman" w:hAnsi="Times New Roman" w:cs="Times New Roman"/>
          <w:color w:val="FF0000"/>
          <w:vertAlign w:val="superscript"/>
          <w:lang w:val="en"/>
        </w:rPr>
        <w:t>-1</w:t>
      </w:r>
      <w:r w:rsidRPr="007E4296">
        <w:rPr>
          <w:rFonts w:ascii="Times New Roman" w:hAnsi="Times New Roman" w:cs="Times New Roman"/>
          <w:color w:val="FF0000"/>
          <w:lang w:val="en"/>
        </w:rPr>
        <w:t xml:space="preserve"> y for the fast and slow pools, respectively). Schrumpf &amp; Kaiser (2015) found that 10 percent of the carbon in the 0-5 cm depth layer was in the free light fraction. We used this fraction for the partitioning between the fast and slow pools, under the assumption that the free light fraction corresponds to the fast pool. Following Schrumpf </w:t>
      </w:r>
      <w:r w:rsidR="008F72C3">
        <w:rPr>
          <w:rFonts w:ascii="Times New Roman" w:hAnsi="Times New Roman" w:cs="Times New Roman"/>
          <w:color w:val="FF0000"/>
          <w:lang w:val="en"/>
        </w:rPr>
        <w:t>&amp;</w:t>
      </w:r>
      <w:r w:rsidRPr="007E4296">
        <w:rPr>
          <w:rFonts w:ascii="Times New Roman" w:hAnsi="Times New Roman" w:cs="Times New Roman"/>
          <w:color w:val="FF0000"/>
          <w:lang w:val="en"/>
        </w:rPr>
        <w:t xml:space="preserve"> Kaiser (2015), we assume</w:t>
      </w:r>
      <w:r>
        <w:rPr>
          <w:rFonts w:ascii="Times New Roman" w:hAnsi="Times New Roman" w:cs="Times New Roman"/>
          <w:color w:val="FF0000"/>
          <w:lang w:val="en"/>
        </w:rPr>
        <w:t>d a lag time of 8 y for inputs.</w:t>
      </w:r>
      <w:r>
        <w:rPr>
          <w:rFonts w:ascii="Times New Roman" w:hAnsi="Times New Roman" w:cs="Times New Roman"/>
          <w:color w:val="FF0000"/>
        </w:rPr>
        <w:t>”</w:t>
      </w:r>
    </w:p>
    <w:p w14:paraId="796B6504" w14:textId="77777777" w:rsidR="00D11A65" w:rsidRPr="00F825EE" w:rsidRDefault="00D11A65" w:rsidP="008A398D">
      <w:pPr>
        <w:widowControl w:val="0"/>
        <w:autoSpaceDE w:val="0"/>
        <w:autoSpaceDN w:val="0"/>
        <w:adjustRightInd w:val="0"/>
        <w:rPr>
          <w:rFonts w:ascii="Times New Roman" w:hAnsi="Times New Roman" w:cs="Times New Roman"/>
        </w:rPr>
      </w:pPr>
    </w:p>
    <w:p w14:paraId="2F51ED73" w14:textId="642E1899" w:rsidR="008A398D"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I understand that a complete model is not within the scope of this study. However,</w:t>
      </w:r>
      <w:r w:rsidR="00DE6E55">
        <w:rPr>
          <w:rFonts w:ascii="Times New Roman" w:hAnsi="Times New Roman" w:cs="Times New Roman"/>
        </w:rPr>
        <w:t xml:space="preserve"> </w:t>
      </w:r>
      <w:r w:rsidRPr="00F825EE">
        <w:rPr>
          <w:rFonts w:ascii="Times New Roman" w:hAnsi="Times New Roman" w:cs="Times New Roman"/>
        </w:rPr>
        <w:t>the authors base much of the discussion on a model with arbitrary values. Moving</w:t>
      </w:r>
      <w:r w:rsidR="00DE6E55">
        <w:rPr>
          <w:rFonts w:ascii="Times New Roman" w:hAnsi="Times New Roman" w:cs="Times New Roman"/>
        </w:rPr>
        <w:t xml:space="preserve"> </w:t>
      </w:r>
      <w:r w:rsidRPr="00F825EE">
        <w:rPr>
          <w:rFonts w:ascii="Times New Roman" w:hAnsi="Times New Roman" w:cs="Times New Roman"/>
        </w:rPr>
        <w:t>forward, I recommend the authors provide clear justification for their model</w:t>
      </w:r>
      <w:r w:rsidR="00DE6E55">
        <w:rPr>
          <w:rFonts w:ascii="Times New Roman" w:hAnsi="Times New Roman" w:cs="Times New Roman"/>
        </w:rPr>
        <w:t xml:space="preserve"> </w:t>
      </w:r>
      <w:r w:rsidRPr="00F825EE">
        <w:rPr>
          <w:rFonts w:ascii="Times New Roman" w:hAnsi="Times New Roman" w:cs="Times New Roman"/>
        </w:rPr>
        <w:t>inputs and dial back their interpretations to focus more on trends and general pool</w:t>
      </w:r>
      <w:r w:rsidR="00DE6E55">
        <w:rPr>
          <w:rFonts w:ascii="Times New Roman" w:hAnsi="Times New Roman" w:cs="Times New Roman"/>
        </w:rPr>
        <w:t xml:space="preserve"> </w:t>
      </w:r>
      <w:r w:rsidRPr="00F825EE">
        <w:rPr>
          <w:rFonts w:ascii="Times New Roman" w:hAnsi="Times New Roman" w:cs="Times New Roman"/>
        </w:rPr>
        <w:t>behavior. The current text on lines 570-572 is a great example.</w:t>
      </w:r>
    </w:p>
    <w:p w14:paraId="3CB57FEB" w14:textId="77777777" w:rsidR="00D11A65" w:rsidRDefault="00D11A65" w:rsidP="008A398D">
      <w:pPr>
        <w:widowControl w:val="0"/>
        <w:autoSpaceDE w:val="0"/>
        <w:autoSpaceDN w:val="0"/>
        <w:adjustRightInd w:val="0"/>
        <w:rPr>
          <w:rFonts w:ascii="Times New Roman" w:hAnsi="Times New Roman" w:cs="Times New Roman"/>
        </w:rPr>
      </w:pPr>
    </w:p>
    <w:p w14:paraId="0740D9B5" w14:textId="4EE97C32" w:rsidR="00D11A65" w:rsidRDefault="00267533" w:rsidP="008A398D">
      <w:pPr>
        <w:widowControl w:val="0"/>
        <w:autoSpaceDE w:val="0"/>
        <w:autoSpaceDN w:val="0"/>
        <w:adjustRightInd w:val="0"/>
        <w:rPr>
          <w:rFonts w:ascii="Times New Roman" w:hAnsi="Times New Roman" w:cs="Times New Roman"/>
          <w:color w:val="FF0000"/>
        </w:rPr>
      </w:pPr>
      <w:r>
        <w:rPr>
          <w:rFonts w:ascii="Times New Roman" w:hAnsi="Times New Roman" w:cs="Times New Roman"/>
          <w:color w:val="FF0000"/>
        </w:rPr>
        <w:t>We have followed this suggestion. We have excised the detailed explanation of the conceptual model curves and now focus only on the time period relevant for our observations (~2010-2020)</w:t>
      </w:r>
      <w:r w:rsidR="001F3273">
        <w:rPr>
          <w:rFonts w:ascii="Times New Roman" w:hAnsi="Times New Roman" w:cs="Times New Roman"/>
          <w:color w:val="FF0000"/>
        </w:rPr>
        <w:t>. See the quoted text in response to your question 4)a.</w:t>
      </w:r>
    </w:p>
    <w:p w14:paraId="0CC7F463" w14:textId="77777777" w:rsidR="00267533" w:rsidRPr="00F825EE" w:rsidRDefault="00267533" w:rsidP="008A398D">
      <w:pPr>
        <w:widowControl w:val="0"/>
        <w:autoSpaceDE w:val="0"/>
        <w:autoSpaceDN w:val="0"/>
        <w:adjustRightInd w:val="0"/>
        <w:rPr>
          <w:rFonts w:ascii="Times New Roman" w:hAnsi="Times New Roman" w:cs="Times New Roman"/>
        </w:rPr>
      </w:pPr>
    </w:p>
    <w:p w14:paraId="750F1357" w14:textId="77777777"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5) The figures generally look great and the abstract and plain language summary read well.</w:t>
      </w:r>
    </w:p>
    <w:p w14:paraId="5E65E425" w14:textId="77777777" w:rsidR="008A398D" w:rsidRDefault="008A398D" w:rsidP="008A398D">
      <w:pPr>
        <w:widowControl w:val="0"/>
        <w:autoSpaceDE w:val="0"/>
        <w:autoSpaceDN w:val="0"/>
        <w:adjustRightInd w:val="0"/>
        <w:rPr>
          <w:rFonts w:ascii="Times New Roman" w:hAnsi="Times New Roman" w:cs="Times New Roman"/>
        </w:rPr>
      </w:pPr>
    </w:p>
    <w:p w14:paraId="52C21DD1" w14:textId="119703BE" w:rsidR="00D11A65" w:rsidRPr="00D11A65" w:rsidRDefault="00D11A65" w:rsidP="008A398D">
      <w:pPr>
        <w:widowControl w:val="0"/>
        <w:autoSpaceDE w:val="0"/>
        <w:autoSpaceDN w:val="0"/>
        <w:adjustRightInd w:val="0"/>
        <w:rPr>
          <w:rFonts w:ascii="Times New Roman" w:hAnsi="Times New Roman" w:cs="Times New Roman"/>
          <w:color w:val="FF0000"/>
        </w:rPr>
      </w:pPr>
      <w:r w:rsidRPr="00D11A65">
        <w:rPr>
          <w:rFonts w:ascii="Times New Roman" w:hAnsi="Times New Roman" w:cs="Times New Roman"/>
          <w:color w:val="FF0000"/>
        </w:rPr>
        <w:t>Thanks.</w:t>
      </w:r>
    </w:p>
    <w:p w14:paraId="145D1A2E" w14:textId="77777777" w:rsidR="00D11A65" w:rsidRPr="00F825EE" w:rsidRDefault="00D11A65" w:rsidP="008A398D">
      <w:pPr>
        <w:widowControl w:val="0"/>
        <w:autoSpaceDE w:val="0"/>
        <w:autoSpaceDN w:val="0"/>
        <w:adjustRightInd w:val="0"/>
        <w:rPr>
          <w:rFonts w:ascii="Times New Roman" w:hAnsi="Times New Roman" w:cs="Times New Roman"/>
        </w:rPr>
      </w:pPr>
    </w:p>
    <w:p w14:paraId="05EE3CE1" w14:textId="77777777"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 comments:</w:t>
      </w:r>
    </w:p>
    <w:p w14:paraId="1FA24A9F" w14:textId="609FA703"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 74: Use of attack is odd; define artifacts.</w:t>
      </w:r>
      <w:r w:rsidR="001F3273" w:rsidRPr="001F3273">
        <w:rPr>
          <w:rFonts w:ascii="Times New Roman" w:hAnsi="Times New Roman" w:cs="Times New Roman"/>
          <w:color w:val="FF0000"/>
        </w:rPr>
        <w:t xml:space="preserve"> We have removed this sentence from the introduction</w:t>
      </w:r>
    </w:p>
    <w:p w14:paraId="191884A0" w14:textId="50A9F344" w:rsidR="008A398D" w:rsidRPr="001F3273"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Lines 76-77: See comment above.</w:t>
      </w:r>
      <w:r w:rsidR="001F3273">
        <w:rPr>
          <w:rFonts w:ascii="Times New Roman" w:hAnsi="Times New Roman" w:cs="Times New Roman"/>
        </w:rPr>
        <w:t xml:space="preserve"> </w:t>
      </w:r>
      <w:r w:rsidR="001F3273" w:rsidRPr="001F3273">
        <w:rPr>
          <w:rFonts w:ascii="Times New Roman" w:hAnsi="Times New Roman" w:cs="Times New Roman"/>
          <w:color w:val="FF0000"/>
        </w:rPr>
        <w:t>We have removed the mention of artifacts.</w:t>
      </w:r>
    </w:p>
    <w:p w14:paraId="5CA4A100" w14:textId="69773A81"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 84: I would remove this topic sentence.</w:t>
      </w:r>
      <w:r w:rsidR="00D11A65">
        <w:rPr>
          <w:rFonts w:ascii="Times New Roman" w:hAnsi="Times New Roman" w:cs="Times New Roman"/>
        </w:rPr>
        <w:t xml:space="preserve"> </w:t>
      </w:r>
      <w:r w:rsidR="00D11A65" w:rsidRPr="00D11A65">
        <w:rPr>
          <w:rFonts w:ascii="Times New Roman" w:hAnsi="Times New Roman" w:cs="Times New Roman"/>
          <w:color w:val="FF0000"/>
        </w:rPr>
        <w:t>Removed.</w:t>
      </w:r>
    </w:p>
    <w:p w14:paraId="32C163A7" w14:textId="3F3D8DA2" w:rsidR="008A398D" w:rsidRPr="001F3273" w:rsidRDefault="008A398D" w:rsidP="008A398D">
      <w:pPr>
        <w:widowControl w:val="0"/>
        <w:autoSpaceDE w:val="0"/>
        <w:autoSpaceDN w:val="0"/>
        <w:adjustRightInd w:val="0"/>
        <w:rPr>
          <w:rFonts w:ascii="Times New Roman" w:hAnsi="Times New Roman" w:cs="Times New Roman"/>
          <w:color w:val="FF0000"/>
          <w:lang w:val="en"/>
        </w:rPr>
      </w:pPr>
      <w:r w:rsidRPr="00F825EE">
        <w:rPr>
          <w:rFonts w:ascii="Times New Roman" w:hAnsi="Times New Roman" w:cs="Times New Roman"/>
        </w:rPr>
        <w:t>Lines 91-92: Can this be expanded? It is not clear what is meant.</w:t>
      </w:r>
      <w:r w:rsidR="00D11A65">
        <w:rPr>
          <w:rFonts w:ascii="Times New Roman" w:hAnsi="Times New Roman" w:cs="Times New Roman"/>
        </w:rPr>
        <w:t xml:space="preserve"> </w:t>
      </w:r>
      <w:r w:rsidR="00D11A65">
        <w:rPr>
          <w:rFonts w:ascii="Times New Roman" w:hAnsi="Times New Roman" w:cs="Times New Roman"/>
          <w:color w:val="FF0000"/>
        </w:rPr>
        <w:t>We have clarified this with a worked example and rewritten the paragraph:</w:t>
      </w:r>
      <w:r w:rsidR="00D11A65" w:rsidRPr="00D11A65">
        <w:rPr>
          <w:rFonts w:ascii="Times New Roman" w:hAnsi="Times New Roman" w:cs="Times New Roman"/>
          <w:color w:val="FF0000"/>
        </w:rPr>
        <w:t xml:space="preserve"> “</w:t>
      </w:r>
      <w:r w:rsidR="001F3273" w:rsidRPr="001F3273">
        <w:rPr>
          <w:rFonts w:ascii="Times New Roman" w:hAnsi="Times New Roman" w:cs="Times New Roman"/>
          <w:color w:val="FF0000"/>
          <w:lang w:val="en"/>
        </w:rPr>
        <w:t>A critical issue with interpreting bomb-C radiocarbon is that there are two points in time at which the Δ</w:t>
      </w:r>
      <w:r w:rsidR="001F3273" w:rsidRPr="001F3273">
        <w:rPr>
          <w:rFonts w:ascii="Times New Roman" w:hAnsi="Times New Roman" w:cs="Times New Roman"/>
          <w:color w:val="FF0000"/>
          <w:vertAlign w:val="superscript"/>
          <w:lang w:val="en"/>
        </w:rPr>
        <w:t>14</w:t>
      </w:r>
      <w:r w:rsidR="001F3273" w:rsidRPr="001F3273">
        <w:rPr>
          <w:rFonts w:ascii="Times New Roman" w:hAnsi="Times New Roman" w:cs="Times New Roman"/>
          <w:color w:val="FF0000"/>
          <w:lang w:val="en"/>
        </w:rPr>
        <w:t>C signature of atmospheric CO</w:t>
      </w:r>
      <w:r w:rsidR="001F3273" w:rsidRPr="001F3273">
        <w:rPr>
          <w:rFonts w:ascii="Times New Roman" w:hAnsi="Times New Roman" w:cs="Times New Roman"/>
          <w:color w:val="FF0000"/>
          <w:vertAlign w:val="subscript"/>
          <w:lang w:val="en"/>
        </w:rPr>
        <w:t>2</w:t>
      </w:r>
      <w:r w:rsidR="001F3273" w:rsidRPr="001F3273">
        <w:rPr>
          <w:rFonts w:ascii="Times New Roman" w:hAnsi="Times New Roman" w:cs="Times New Roman"/>
          <w:color w:val="FF0000"/>
          <w:lang w:val="en"/>
        </w:rPr>
        <w:t xml:space="preserve"> is identical, due to the curvature of the bomb-C peak. This means observations of Δ</w:t>
      </w:r>
      <w:r w:rsidR="001F3273" w:rsidRPr="001F3273">
        <w:rPr>
          <w:rFonts w:ascii="Times New Roman" w:hAnsi="Times New Roman" w:cs="Times New Roman"/>
          <w:color w:val="FF0000"/>
          <w:vertAlign w:val="superscript"/>
          <w:lang w:val="en"/>
        </w:rPr>
        <w:t>14</w:t>
      </w:r>
      <w:r w:rsidR="001F3273" w:rsidRPr="001F3273">
        <w:rPr>
          <w:rFonts w:ascii="Times New Roman" w:hAnsi="Times New Roman" w:cs="Times New Roman"/>
          <w:color w:val="FF0000"/>
          <w:lang w:val="en"/>
        </w:rPr>
        <w:t>C from a single point in time can be fit to models with different rates of intrinsic decomposition. Trumbore (2000) gives the example of a two independent, homogenous pools of soil carbon, one with an intrinsic decomposition rate (</w:t>
      </w:r>
      <w:r w:rsidR="001F3273" w:rsidRPr="001F3273">
        <w:rPr>
          <w:rFonts w:ascii="Times New Roman" w:hAnsi="Times New Roman" w:cs="Times New Roman"/>
          <w:i/>
          <w:color w:val="FF0000"/>
          <w:lang w:val="en"/>
        </w:rPr>
        <w:t>k</w:t>
      </w:r>
      <w:r w:rsidR="001F3273" w:rsidRPr="001F3273">
        <w:rPr>
          <w:rFonts w:ascii="Times New Roman" w:hAnsi="Times New Roman" w:cs="Times New Roman"/>
          <w:color w:val="FF0000"/>
          <w:lang w:val="en"/>
        </w:rPr>
        <w:t xml:space="preserve">) of 6.6 years and the second with </w:t>
      </w:r>
      <w:r w:rsidR="001F3273" w:rsidRPr="001F3273">
        <w:rPr>
          <w:rFonts w:ascii="Times New Roman" w:hAnsi="Times New Roman" w:cs="Times New Roman"/>
          <w:i/>
          <w:color w:val="FF0000"/>
          <w:lang w:val="en"/>
        </w:rPr>
        <w:t>k</w:t>
      </w:r>
      <w:r w:rsidR="001F3273" w:rsidRPr="001F3273">
        <w:rPr>
          <w:rFonts w:ascii="Times New Roman" w:hAnsi="Times New Roman" w:cs="Times New Roman"/>
          <w:color w:val="FF0000"/>
          <w:lang w:val="en"/>
        </w:rPr>
        <w:t xml:space="preserve"> = 50 years, both of which would have a Δ</w:t>
      </w:r>
      <w:r w:rsidR="001F3273" w:rsidRPr="001F3273">
        <w:rPr>
          <w:rFonts w:ascii="Times New Roman" w:hAnsi="Times New Roman" w:cs="Times New Roman"/>
          <w:color w:val="FF0000"/>
          <w:vertAlign w:val="superscript"/>
          <w:lang w:val="en"/>
        </w:rPr>
        <w:t>14</w:t>
      </w:r>
      <w:r w:rsidR="001F3273" w:rsidRPr="001F3273">
        <w:rPr>
          <w:rFonts w:ascii="Times New Roman" w:hAnsi="Times New Roman" w:cs="Times New Roman"/>
          <w:color w:val="FF0000"/>
          <w:lang w:val="en"/>
        </w:rPr>
        <w:t>C of 166‰ in 1996. Observations of Δ</w:t>
      </w:r>
      <w:r w:rsidR="001F3273" w:rsidRPr="001F3273">
        <w:rPr>
          <w:rFonts w:ascii="Times New Roman" w:hAnsi="Times New Roman" w:cs="Times New Roman"/>
          <w:color w:val="FF0000"/>
          <w:vertAlign w:val="superscript"/>
          <w:lang w:val="en"/>
        </w:rPr>
        <w:t>14</w:t>
      </w:r>
      <w:r w:rsidR="001F3273" w:rsidRPr="001F3273">
        <w:rPr>
          <w:rFonts w:ascii="Times New Roman" w:hAnsi="Times New Roman" w:cs="Times New Roman"/>
          <w:color w:val="FF0000"/>
          <w:lang w:val="en"/>
        </w:rPr>
        <w:t>C-CO</w:t>
      </w:r>
      <w:r w:rsidR="001F3273" w:rsidRPr="001F3273">
        <w:rPr>
          <w:rFonts w:ascii="Times New Roman" w:hAnsi="Times New Roman" w:cs="Times New Roman"/>
          <w:color w:val="FF0000"/>
          <w:vertAlign w:val="subscript"/>
          <w:lang w:val="en"/>
        </w:rPr>
        <w:t>2</w:t>
      </w:r>
      <w:r w:rsidR="001F3273" w:rsidRPr="001F3273">
        <w:rPr>
          <w:rFonts w:ascii="Times New Roman" w:hAnsi="Times New Roman" w:cs="Times New Roman"/>
          <w:color w:val="FF0000"/>
          <w:lang w:val="en"/>
        </w:rPr>
        <w:t xml:space="preserve"> measured in incubations of archived soils could help solve this problem by enabling the contruction of a Δ</w:t>
      </w:r>
      <w:r w:rsidR="001F3273" w:rsidRPr="001F3273">
        <w:rPr>
          <w:rFonts w:ascii="Times New Roman" w:hAnsi="Times New Roman" w:cs="Times New Roman"/>
          <w:color w:val="FF0000"/>
          <w:vertAlign w:val="superscript"/>
          <w:lang w:val="en"/>
        </w:rPr>
        <w:t>14</w:t>
      </w:r>
      <w:r w:rsidR="001F3273" w:rsidRPr="001F3273">
        <w:rPr>
          <w:rFonts w:ascii="Times New Roman" w:hAnsi="Times New Roman" w:cs="Times New Roman"/>
          <w:color w:val="FF0000"/>
          <w:lang w:val="en"/>
        </w:rPr>
        <w:t>C-CO</w:t>
      </w:r>
      <w:r w:rsidR="001F3273" w:rsidRPr="001F3273">
        <w:rPr>
          <w:rFonts w:ascii="Times New Roman" w:hAnsi="Times New Roman" w:cs="Times New Roman"/>
          <w:color w:val="FF0000"/>
          <w:vertAlign w:val="subscript"/>
          <w:lang w:val="en"/>
        </w:rPr>
        <w:t xml:space="preserve">2 </w:t>
      </w:r>
      <w:r w:rsidR="001F3273" w:rsidRPr="001F3273">
        <w:rPr>
          <w:rFonts w:ascii="Times New Roman" w:hAnsi="Times New Roman" w:cs="Times New Roman"/>
          <w:color w:val="FF0000"/>
          <w:lang w:val="en"/>
        </w:rPr>
        <w:t>time series. The trajectory of ∆</w:t>
      </w:r>
      <w:r w:rsidR="001F3273" w:rsidRPr="001F3273">
        <w:rPr>
          <w:rFonts w:ascii="Times New Roman" w:hAnsi="Times New Roman" w:cs="Times New Roman"/>
          <w:color w:val="FF0000"/>
          <w:vertAlign w:val="superscript"/>
          <w:lang w:val="en"/>
        </w:rPr>
        <w:t>14</w:t>
      </w:r>
      <w:r w:rsidR="001F3273" w:rsidRPr="001F3273">
        <w:rPr>
          <w:rFonts w:ascii="Times New Roman" w:hAnsi="Times New Roman" w:cs="Times New Roman"/>
          <w:color w:val="FF0000"/>
          <w:lang w:val="en"/>
        </w:rPr>
        <w:t xml:space="preserve">C in a soil carbon pool turning over every 6.6 years is quite different from one with an intrinsic decomposition rate of 50 years </w:t>
      </w:r>
      <w:r w:rsidR="001F3273" w:rsidRPr="001F3273">
        <w:rPr>
          <w:rFonts w:ascii="Times New Roman" w:hAnsi="Times New Roman" w:cs="Times New Roman"/>
          <w:color w:val="FF0000"/>
          <w:lang w:val="en"/>
        </w:rPr>
        <w:fldChar w:fldCharType="begin" w:fldLock="1"/>
      </w:r>
      <w:r w:rsidR="001F3273" w:rsidRPr="001F3273">
        <w:rPr>
          <w:rFonts w:ascii="Times New Roman" w:hAnsi="Times New Roman" w:cs="Times New Roman"/>
          <w:color w:val="FF0000"/>
          <w:lang w:val="en"/>
        </w:rPr>
        <w:instrText>ADDIN CSL_CITATION {"citationItems":[{"id":"ITEM-1","itemData":{"DOI":"10.1007/s10533-011-9675-y","author":[{"dropping-particle":"","family":"Baisden","given":"W T","non-dropping-particle":"","parse-names":false,"suffix":""},{"dropping-particle":"","family":"Parfitt","given":"Roger L","non-dropping-particle":"","parse-names":false,"suffix":""},{"dropping-particle":"","family":"Ross","given":"Craig","non-dropping-particle":"","parse-names":false,"suffix":""},{"dropping-particle":"","family":"Schipper","given":"Louis A","non-dropping-particle":"","parse-names":false,"suffix":""},{"dropping-particle":"","family":"Canessa","given":"Silvia","non-dropping-particle":"","parse-names":false,"suffix":""}],"container-title":"Biogeochemistry","id":"ITEM-1","issued":{"date-parts":[["2013"]]},"page":"129-137","title":"Evaluating 50 years of time-series soil radiocarbon data : towards routine calculation of robust C residence times","type":"article-journal","volume":"112"},"uris":["http://www.mendeley.com/documents/?uuid=bd5cc42e-c382-4e3f-985c-b69eb0ac3b95","http://www.mendeley.com/documents/?uuid=5c018094-4d14-4473-bc92-6f0f0cc25b57"]}],"mendeley":{"formattedCitation":"(Baisden et al., 2013)","plainTextFormattedCitation":"(Baisden et al., 2013)","previouslyFormattedCitation":"(Baisden et al., 2013)"},"properties":{"noteIndex":0},"schema":"https://github.com/citation-style-language/schema/raw/master/csl-citation.json"}</w:instrText>
      </w:r>
      <w:r w:rsidR="001F3273" w:rsidRPr="001F3273">
        <w:rPr>
          <w:rFonts w:ascii="Times New Roman" w:hAnsi="Times New Roman" w:cs="Times New Roman"/>
          <w:color w:val="FF0000"/>
          <w:lang w:val="en"/>
        </w:rPr>
        <w:fldChar w:fldCharType="separate"/>
      </w:r>
      <w:r w:rsidR="001F3273" w:rsidRPr="001F3273">
        <w:rPr>
          <w:rFonts w:ascii="Times New Roman" w:hAnsi="Times New Roman" w:cs="Times New Roman"/>
          <w:color w:val="FF0000"/>
          <w:lang w:val="en"/>
        </w:rPr>
        <w:t>(Baisden et al., 2013)</w:t>
      </w:r>
      <w:r w:rsidR="001F3273" w:rsidRPr="001F3273">
        <w:rPr>
          <w:rFonts w:ascii="Times New Roman" w:hAnsi="Times New Roman" w:cs="Times New Roman"/>
          <w:color w:val="FF0000"/>
          <w:lang w:val="en"/>
        </w:rPr>
        <w:fldChar w:fldCharType="end"/>
      </w:r>
      <w:r w:rsidR="001F3273" w:rsidRPr="001F3273">
        <w:rPr>
          <w:rFonts w:ascii="Times New Roman" w:hAnsi="Times New Roman" w:cs="Times New Roman"/>
          <w:color w:val="FF0000"/>
          <w:lang w:val="en"/>
        </w:rPr>
        <w:t>, a powerful additional constraint for model parameterization.</w:t>
      </w:r>
      <w:r w:rsidR="00D11A65" w:rsidRPr="00D11A65">
        <w:rPr>
          <w:rFonts w:ascii="Times New Roman" w:hAnsi="Times New Roman" w:cs="Times New Roman"/>
          <w:color w:val="FF0000"/>
        </w:rPr>
        <w:t>”</w:t>
      </w:r>
    </w:p>
    <w:p w14:paraId="4018D1AA" w14:textId="77777777"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 151: This study did not really “assess the feasibility of measuring Δ14C”, correct? I</w:t>
      </w:r>
    </w:p>
    <w:p w14:paraId="133031FD" w14:textId="4AF451BF" w:rsidR="008A398D" w:rsidRPr="0015283F" w:rsidRDefault="008A398D" w:rsidP="008A398D">
      <w:pPr>
        <w:widowControl w:val="0"/>
        <w:autoSpaceDE w:val="0"/>
        <w:autoSpaceDN w:val="0"/>
        <w:adjustRightInd w:val="0"/>
        <w:rPr>
          <w:rFonts w:ascii="Times New Roman" w:hAnsi="Times New Roman" w:cs="Times New Roman"/>
          <w:color w:val="FF0000"/>
          <w:lang w:val="en"/>
        </w:rPr>
      </w:pPr>
      <w:r w:rsidRPr="00F825EE">
        <w:rPr>
          <w:rFonts w:ascii="Times New Roman" w:hAnsi="Times New Roman" w:cs="Times New Roman"/>
        </w:rPr>
        <w:t xml:space="preserve">understood it as quantifying post-collection alteration. </w:t>
      </w:r>
      <w:r w:rsidR="0049299A">
        <w:rPr>
          <w:rFonts w:ascii="Times New Roman" w:hAnsi="Times New Roman" w:cs="Times New Roman"/>
          <w:color w:val="FF0000"/>
        </w:rPr>
        <w:t>Yes, this is an important distinction. We have revised this accordingly</w:t>
      </w:r>
      <w:r w:rsidR="0015283F">
        <w:rPr>
          <w:rFonts w:ascii="Times New Roman" w:hAnsi="Times New Roman" w:cs="Times New Roman"/>
          <w:color w:val="FF0000"/>
        </w:rPr>
        <w:t>, vis. “</w:t>
      </w:r>
      <w:r w:rsidR="0015283F" w:rsidRPr="0015283F">
        <w:rPr>
          <w:rFonts w:ascii="Times New Roman" w:hAnsi="Times New Roman" w:cs="Times New Roman"/>
          <w:color w:val="FF0000"/>
          <w:lang w:val="en"/>
        </w:rPr>
        <w:t>Obtaining ∆</w:t>
      </w:r>
      <w:r w:rsidR="0015283F" w:rsidRPr="0015283F">
        <w:rPr>
          <w:rFonts w:ascii="Times New Roman" w:hAnsi="Times New Roman" w:cs="Times New Roman"/>
          <w:color w:val="FF0000"/>
          <w:vertAlign w:val="superscript"/>
          <w:lang w:val="en"/>
        </w:rPr>
        <w:t>14</w:t>
      </w:r>
      <w:r w:rsidR="0015283F" w:rsidRPr="0015283F">
        <w:rPr>
          <w:rFonts w:ascii="Times New Roman" w:hAnsi="Times New Roman" w:cs="Times New Roman"/>
          <w:color w:val="FF0000"/>
          <w:lang w:val="en"/>
        </w:rPr>
        <w:t>C-CO</w:t>
      </w:r>
      <w:r w:rsidR="0015283F" w:rsidRPr="0015283F">
        <w:rPr>
          <w:rFonts w:ascii="Times New Roman" w:hAnsi="Times New Roman" w:cs="Times New Roman"/>
          <w:color w:val="FF0000"/>
          <w:vertAlign w:val="subscript"/>
          <w:lang w:val="en"/>
        </w:rPr>
        <w:t xml:space="preserve">2 </w:t>
      </w:r>
      <w:r w:rsidR="0015283F" w:rsidRPr="0015283F">
        <w:rPr>
          <w:rFonts w:ascii="Times New Roman" w:hAnsi="Times New Roman" w:cs="Times New Roman"/>
          <w:color w:val="FF0000"/>
          <w:lang w:val="en"/>
        </w:rPr>
        <w:t>measurements from incubations of archived soils would be a valuable tool for further constraining and improving soil carbon models, but first the possible effects of air-drying and rewetting, as well as the effect of storage duration, must be assessed</w:t>
      </w:r>
      <w:r w:rsidR="0015283F">
        <w:rPr>
          <w:rFonts w:ascii="Times New Roman" w:hAnsi="Times New Roman" w:cs="Times New Roman"/>
          <w:color w:val="FF0000"/>
          <w:lang w:val="en"/>
        </w:rPr>
        <w:t>.”</w:t>
      </w:r>
    </w:p>
    <w:p w14:paraId="3AFA7879" w14:textId="5C34C58A"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 xml:space="preserve">Line 173: Delete the second “within the”. </w:t>
      </w:r>
      <w:r w:rsidR="00A75AA9">
        <w:rPr>
          <w:rFonts w:ascii="Times New Roman" w:hAnsi="Times New Roman" w:cs="Times New Roman"/>
          <w:color w:val="FF0000"/>
        </w:rPr>
        <w:t>Done.</w:t>
      </w:r>
    </w:p>
    <w:p w14:paraId="35EC9153" w14:textId="77777777"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Lines 201 and 205: What are the number of control samples for the three</w:t>
      </w:r>
    </w:p>
    <w:p w14:paraId="4F8FEF0C" w14:textId="6E9D15DF"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experiments/treatments? Can these numbers be included?</w:t>
      </w:r>
      <w:r w:rsidR="00A75AA9">
        <w:rPr>
          <w:rFonts w:ascii="Times New Roman" w:hAnsi="Times New Roman" w:cs="Times New Roman"/>
        </w:rPr>
        <w:t xml:space="preserve"> </w:t>
      </w:r>
      <w:r w:rsidR="00A770B5">
        <w:rPr>
          <w:rFonts w:ascii="Times New Roman" w:hAnsi="Times New Roman" w:cs="Times New Roman"/>
          <w:color w:val="FF0000"/>
        </w:rPr>
        <w:t>These numbers have been added, vis. “</w:t>
      </w:r>
      <w:r w:rsidR="00A770B5" w:rsidRPr="00A770B5">
        <w:rPr>
          <w:rFonts w:ascii="Times New Roman" w:hAnsi="Times New Roman" w:cs="Times New Roman"/>
          <w:color w:val="FF0000"/>
        </w:rPr>
        <w:t>We then selected soils from three grassland plots (50 m by 50 m) and three forest plots (100 m by 100 m) in each of the two geographic regions (n total = 12 sites)</w:t>
      </w:r>
      <w:r w:rsidR="00A770B5">
        <w:rPr>
          <w:rFonts w:ascii="Times New Roman" w:hAnsi="Times New Roman" w:cs="Times New Roman"/>
          <w:color w:val="FF0000"/>
        </w:rPr>
        <w:t>...”. See also Table 1.</w:t>
      </w:r>
    </w:p>
    <w:p w14:paraId="5FD28DA7" w14:textId="2DC24AE5"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 235: Was there a target range for the soil carbon content?</w:t>
      </w:r>
      <w:r w:rsidR="00A75AA9">
        <w:rPr>
          <w:rFonts w:ascii="Times New Roman" w:hAnsi="Times New Roman" w:cs="Times New Roman"/>
        </w:rPr>
        <w:t xml:space="preserve"> </w:t>
      </w:r>
      <w:r w:rsidR="00A75AA9" w:rsidRPr="00A75AA9">
        <w:rPr>
          <w:rFonts w:ascii="Times New Roman" w:hAnsi="Times New Roman" w:cs="Times New Roman"/>
          <w:color w:val="FF0000"/>
        </w:rPr>
        <w:t>We have clarified the text after conferring with the original investigators. In short, no, there was not a precise range, rather respiration rates were estimated from earlier work at the sites, and the mass of soil was adjusted accordingly so that CO2 production would be enough to measure ∆14C-CO2 while not reaching microbially toxi</w:t>
      </w:r>
      <w:r w:rsidR="003214C7">
        <w:rPr>
          <w:rFonts w:ascii="Times New Roman" w:hAnsi="Times New Roman" w:cs="Times New Roman"/>
          <w:color w:val="FF0000"/>
        </w:rPr>
        <w:t>c levels in the incubation jars. “</w:t>
      </w:r>
      <w:r w:rsidR="003214C7" w:rsidRPr="003214C7">
        <w:rPr>
          <w:rFonts w:ascii="Times New Roman" w:hAnsi="Times New Roman" w:cs="Times New Roman"/>
          <w:color w:val="FF0000"/>
        </w:rPr>
        <w:t>The mass of soil used for control-1 incubations ranged from 45 g to 75 g (air-dry equivalent) based on estimated respiration rates from previous work at the sites. Soil masses were adjusted to ensure that enough CO</w:t>
      </w:r>
      <w:r w:rsidR="003214C7" w:rsidRPr="003214C7">
        <w:rPr>
          <w:rFonts w:ascii="Times New Roman" w:hAnsi="Times New Roman" w:cs="Times New Roman"/>
          <w:color w:val="FF0000"/>
          <w:vertAlign w:val="subscript"/>
        </w:rPr>
        <w:t>2</w:t>
      </w:r>
      <w:r w:rsidR="003214C7" w:rsidRPr="003214C7">
        <w:rPr>
          <w:rFonts w:ascii="Times New Roman" w:hAnsi="Times New Roman" w:cs="Times New Roman"/>
          <w:color w:val="FF0000"/>
        </w:rPr>
        <w:t xml:space="preserve"> would be respired to measure ∆</w:t>
      </w:r>
      <w:r w:rsidR="003214C7" w:rsidRPr="003214C7">
        <w:rPr>
          <w:rFonts w:ascii="Times New Roman" w:hAnsi="Times New Roman" w:cs="Times New Roman"/>
          <w:color w:val="FF0000"/>
          <w:vertAlign w:val="superscript"/>
        </w:rPr>
        <w:t>14</w:t>
      </w:r>
      <w:r w:rsidR="003214C7" w:rsidRPr="003214C7">
        <w:rPr>
          <w:rFonts w:ascii="Times New Roman" w:hAnsi="Times New Roman" w:cs="Times New Roman"/>
          <w:color w:val="FF0000"/>
        </w:rPr>
        <w:t>C-CO</w:t>
      </w:r>
      <w:r w:rsidR="003214C7" w:rsidRPr="003214C7">
        <w:rPr>
          <w:rFonts w:ascii="Times New Roman" w:hAnsi="Times New Roman" w:cs="Times New Roman"/>
          <w:color w:val="FF0000"/>
          <w:vertAlign w:val="subscript"/>
        </w:rPr>
        <w:t>2</w:t>
      </w:r>
      <w:r w:rsidR="003214C7" w:rsidRPr="003214C7">
        <w:rPr>
          <w:rFonts w:ascii="Times New Roman" w:hAnsi="Times New Roman" w:cs="Times New Roman"/>
          <w:color w:val="FF0000"/>
        </w:rPr>
        <w:t xml:space="preserve"> (&gt; 0.5 mg) following the second enclosure period while at the same time preventing excessive CO</w:t>
      </w:r>
      <w:r w:rsidR="003214C7" w:rsidRPr="003214C7">
        <w:rPr>
          <w:rFonts w:ascii="Times New Roman" w:hAnsi="Times New Roman" w:cs="Times New Roman"/>
          <w:color w:val="FF0000"/>
          <w:vertAlign w:val="subscript"/>
        </w:rPr>
        <w:t>2</w:t>
      </w:r>
      <w:r w:rsidR="003214C7" w:rsidRPr="003214C7">
        <w:rPr>
          <w:rFonts w:ascii="Times New Roman" w:hAnsi="Times New Roman" w:cs="Times New Roman"/>
          <w:color w:val="FF0000"/>
        </w:rPr>
        <w:t xml:space="preserve"> build-up as this has been shown to negatively impact heterotrophic respiration (MacFayden 1973; Santruckova and Simek 1994).</w:t>
      </w:r>
      <w:r w:rsidR="003214C7">
        <w:rPr>
          <w:rFonts w:ascii="Times New Roman" w:hAnsi="Times New Roman" w:cs="Times New Roman"/>
          <w:color w:val="FF0000"/>
        </w:rPr>
        <w:t>”</w:t>
      </w:r>
    </w:p>
    <w:p w14:paraId="2B9127E5" w14:textId="6E6425C7"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 238: How did you adjust the soil moisture to 60%?</w:t>
      </w:r>
      <w:r w:rsidR="00A75AA9">
        <w:rPr>
          <w:rFonts w:ascii="Times New Roman" w:hAnsi="Times New Roman" w:cs="Times New Roman"/>
        </w:rPr>
        <w:t xml:space="preserve"> </w:t>
      </w:r>
      <w:r w:rsidR="00A75AA9" w:rsidRPr="00A75AA9">
        <w:rPr>
          <w:rFonts w:ascii="Times New Roman" w:hAnsi="Times New Roman" w:cs="Times New Roman"/>
          <w:color w:val="FF0000"/>
        </w:rPr>
        <w:t>Clarification added</w:t>
      </w:r>
      <w:r w:rsidR="00202E1A">
        <w:rPr>
          <w:rFonts w:ascii="Times New Roman" w:hAnsi="Times New Roman" w:cs="Times New Roman"/>
          <w:color w:val="FF0000"/>
        </w:rPr>
        <w:t xml:space="preserve">, </w:t>
      </w:r>
      <w:r w:rsidR="00202E1A" w:rsidRPr="00202E1A">
        <w:rPr>
          <w:rFonts w:ascii="Times New Roman" w:hAnsi="Times New Roman" w:cs="Times New Roman"/>
          <w:color w:val="FF0000"/>
        </w:rPr>
        <w:t>“We moistened the soil from the top by means of a perforated luerlock cap attached to a 10 ml syringe that emitted water in small droplets for minimal disturbance.”</w:t>
      </w:r>
    </w:p>
    <w:p w14:paraId="7AB44911" w14:textId="4477907A"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Lines 245-247: Which study did the authors reference for the incubation duration?</w:t>
      </w:r>
      <w:r w:rsidR="00A75AA9">
        <w:rPr>
          <w:rFonts w:ascii="Times New Roman" w:hAnsi="Times New Roman" w:cs="Times New Roman"/>
        </w:rPr>
        <w:t xml:space="preserve"> </w:t>
      </w:r>
      <w:r w:rsidR="00A75AA9" w:rsidRPr="007E3455">
        <w:rPr>
          <w:rFonts w:ascii="Times New Roman" w:hAnsi="Times New Roman" w:cs="Times New Roman"/>
          <w:color w:val="FF0000"/>
        </w:rPr>
        <w:t xml:space="preserve">The original investigators did not reference a previous study for the incubation duration, rather the duration was chosen to allow samples across a range of potential respiration rates to accumulate enough </w:t>
      </w:r>
      <w:r w:rsidR="007E3455" w:rsidRPr="007E3455">
        <w:rPr>
          <w:rFonts w:ascii="Times New Roman" w:hAnsi="Times New Roman" w:cs="Times New Roman"/>
          <w:color w:val="FF0000"/>
        </w:rPr>
        <w:t>CO2 to measure ∆14C-CO2</w:t>
      </w:r>
      <w:r w:rsidR="00A75AA9" w:rsidRPr="007E3455">
        <w:rPr>
          <w:rFonts w:ascii="Times New Roman" w:hAnsi="Times New Roman" w:cs="Times New Roman"/>
          <w:color w:val="FF0000"/>
        </w:rPr>
        <w:t xml:space="preserve"> </w:t>
      </w:r>
      <w:r w:rsidR="007E3455" w:rsidRPr="007E3455">
        <w:rPr>
          <w:rFonts w:ascii="Times New Roman" w:hAnsi="Times New Roman" w:cs="Times New Roman"/>
          <w:color w:val="FF0000"/>
        </w:rPr>
        <w:t>while avoiding microbially toxic CO2 concentrations.</w:t>
      </w:r>
      <w:r w:rsidR="003214C7">
        <w:rPr>
          <w:rFonts w:ascii="Times New Roman" w:hAnsi="Times New Roman" w:cs="Times New Roman"/>
          <w:color w:val="FF0000"/>
        </w:rPr>
        <w:t xml:space="preserve"> See above response to the comment on Line 235.</w:t>
      </w:r>
    </w:p>
    <w:p w14:paraId="7163F8F3" w14:textId="7BB89690"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 266: Why not measure equilibrium for all samples?</w:t>
      </w:r>
      <w:r w:rsidR="007E3455">
        <w:rPr>
          <w:rFonts w:ascii="Times New Roman" w:hAnsi="Times New Roman" w:cs="Times New Roman"/>
        </w:rPr>
        <w:t xml:space="preserve"> </w:t>
      </w:r>
      <w:r w:rsidR="007E3455" w:rsidRPr="007960B3">
        <w:rPr>
          <w:rFonts w:ascii="Times New Roman" w:hAnsi="Times New Roman" w:cs="Times New Roman"/>
          <w:color w:val="FF0000"/>
        </w:rPr>
        <w:t>The phrasing “equilibrium respiration</w:t>
      </w:r>
      <w:r w:rsidR="007960B3" w:rsidRPr="007960B3">
        <w:rPr>
          <w:rFonts w:ascii="Times New Roman" w:hAnsi="Times New Roman" w:cs="Times New Roman"/>
          <w:color w:val="FF0000"/>
        </w:rPr>
        <w:t xml:space="preserve"> period”</w:t>
      </w:r>
      <w:r w:rsidR="007E3455" w:rsidRPr="007960B3">
        <w:rPr>
          <w:rFonts w:ascii="Times New Roman" w:hAnsi="Times New Roman" w:cs="Times New Roman"/>
          <w:color w:val="FF0000"/>
        </w:rPr>
        <w:t xml:space="preserve"> has been replaced </w:t>
      </w:r>
      <w:r w:rsidR="007960B3" w:rsidRPr="007960B3">
        <w:rPr>
          <w:rFonts w:ascii="Times New Roman" w:hAnsi="Times New Roman" w:cs="Times New Roman"/>
          <w:color w:val="FF0000"/>
        </w:rPr>
        <w:t>with “second enclosure period”</w:t>
      </w:r>
      <w:r w:rsidR="00202E1A">
        <w:rPr>
          <w:rFonts w:ascii="Times New Roman" w:hAnsi="Times New Roman" w:cs="Times New Roman"/>
          <w:color w:val="FF0000"/>
        </w:rPr>
        <w:t xml:space="preserve"> throughout the manuscript</w:t>
      </w:r>
      <w:r w:rsidR="007960B3" w:rsidRPr="007960B3">
        <w:rPr>
          <w:rFonts w:ascii="Times New Roman" w:hAnsi="Times New Roman" w:cs="Times New Roman"/>
          <w:color w:val="FF0000"/>
        </w:rPr>
        <w:t>. The goal was not to measure equilibrium respiration, rather to isolate the CO2 rele</w:t>
      </w:r>
      <w:r w:rsidR="00202E1A">
        <w:rPr>
          <w:rFonts w:ascii="Times New Roman" w:hAnsi="Times New Roman" w:cs="Times New Roman"/>
          <w:color w:val="FF0000"/>
        </w:rPr>
        <w:t>ased during the rewetting pulse from CO2 released during a second enclosure period.</w:t>
      </w:r>
      <w:r w:rsidR="007960B3" w:rsidRPr="007960B3">
        <w:rPr>
          <w:rFonts w:ascii="Times New Roman" w:hAnsi="Times New Roman" w:cs="Times New Roman"/>
          <w:color w:val="FF0000"/>
        </w:rPr>
        <w:t xml:space="preserve"> While equilibrium respiration would be interesting to measure, the intention of this study was to assess whether air-drying and rewetting, with and without storage, would change the ∆14C-CO2 measured in soil incubations, which we do not believe requires the quantification of equilibrium respiration. We think the phrase “second enclosure period” is more accurate and hope that this eliminates confusion regarding equilibrium respiration.</w:t>
      </w:r>
      <w:r w:rsidR="00DC112C">
        <w:rPr>
          <w:rFonts w:ascii="Times New Roman" w:hAnsi="Times New Roman" w:cs="Times New Roman"/>
          <w:color w:val="FF0000"/>
        </w:rPr>
        <w:t xml:space="preserve"> As mentioned above (comment #2), the objective of radiocarbon incubations is to respire enough CO2 to measure </w:t>
      </w:r>
      <w:r w:rsidR="00DC112C" w:rsidRPr="00442990">
        <w:rPr>
          <w:rFonts w:ascii="Times New Roman" w:hAnsi="Times New Roman" w:cs="Times New Roman"/>
          <w:color w:val="FF0000"/>
          <w:vertAlign w:val="superscript"/>
        </w:rPr>
        <w:t>14</w:t>
      </w:r>
      <w:r w:rsidR="00DC112C">
        <w:rPr>
          <w:rFonts w:ascii="Times New Roman" w:hAnsi="Times New Roman" w:cs="Times New Roman"/>
          <w:color w:val="FF0000"/>
        </w:rPr>
        <w:t>C while not respiring so much C that the age structure of respired CO2 is altered.</w:t>
      </w:r>
      <w:r w:rsidR="00B03F81">
        <w:rPr>
          <w:rFonts w:ascii="Times New Roman" w:hAnsi="Times New Roman" w:cs="Times New Roman"/>
          <w:color w:val="FF0000"/>
        </w:rPr>
        <w:t xml:space="preserve"> Accordingly, equilibrium respiration is not a prerequisite.</w:t>
      </w:r>
    </w:p>
    <w:p w14:paraId="7EE1A55A" w14:textId="60489151" w:rsidR="00B03F81" w:rsidRPr="00B03F81" w:rsidRDefault="008A398D" w:rsidP="00B03F81">
      <w:pPr>
        <w:widowControl w:val="0"/>
        <w:autoSpaceDE w:val="0"/>
        <w:autoSpaceDN w:val="0"/>
        <w:adjustRightInd w:val="0"/>
        <w:rPr>
          <w:rFonts w:ascii="Times New Roman" w:hAnsi="Times New Roman" w:cs="Times New Roman"/>
          <w:color w:val="FF0000"/>
        </w:rPr>
      </w:pPr>
      <w:r w:rsidRPr="00F825EE">
        <w:rPr>
          <w:rFonts w:ascii="Times New Roman" w:hAnsi="Times New Roman" w:cs="Times New Roman"/>
        </w:rPr>
        <w:t>Line 268: As closely to what?</w:t>
      </w:r>
      <w:r w:rsidR="007960B3">
        <w:rPr>
          <w:rFonts w:ascii="Times New Roman" w:hAnsi="Times New Roman" w:cs="Times New Roman"/>
        </w:rPr>
        <w:t xml:space="preserve"> </w:t>
      </w:r>
      <w:r w:rsidR="007960B3" w:rsidRPr="00A603FE">
        <w:rPr>
          <w:rFonts w:ascii="Times New Roman" w:hAnsi="Times New Roman" w:cs="Times New Roman"/>
          <w:color w:val="FF0000"/>
        </w:rPr>
        <w:t>This section has been rewritten to clarify why the storage duration incubations were performed in the way that they were, and why the protocol for Experiment 3 incubations differed from</w:t>
      </w:r>
      <w:r w:rsidR="00A603FE" w:rsidRPr="00A603FE">
        <w:rPr>
          <w:rFonts w:ascii="Times New Roman" w:hAnsi="Times New Roman" w:cs="Times New Roman"/>
          <w:color w:val="FF0000"/>
        </w:rPr>
        <w:t xml:space="preserve"> that of Experiment</w:t>
      </w:r>
      <w:r w:rsidR="00B03F81">
        <w:rPr>
          <w:rFonts w:ascii="Times New Roman" w:hAnsi="Times New Roman" w:cs="Times New Roman"/>
          <w:color w:val="FF0000"/>
        </w:rPr>
        <w:t>s 1 and 2. “</w:t>
      </w:r>
      <w:r w:rsidR="00B03F81" w:rsidRPr="00B03F81">
        <w:rPr>
          <w:rFonts w:ascii="Times New Roman" w:hAnsi="Times New Roman" w:cs="Times New Roman"/>
          <w:color w:val="FF0000"/>
          <w:lang w:val="en"/>
        </w:rPr>
        <w:t>Control-3 incubation soil mass, replication, temperature, and adjusted moisture varied according to the objectives of the original investigators (Table 2). Soil mass and replication of corresponding storage duration treatment sample incubations varied by the amount of soil material available. We kept the soil moisture the same between paired control-3 and storage duration treatment incubations. However, all storage duration treatment incubations were conducted at 20ºC for simplicity, as while temperature has known effects on respiration rates, it has been shown that it does not affect ∆</w:t>
      </w:r>
      <w:r w:rsidR="00B03F81" w:rsidRPr="00B03F81">
        <w:rPr>
          <w:rFonts w:ascii="Times New Roman" w:hAnsi="Times New Roman" w:cs="Times New Roman"/>
          <w:color w:val="FF0000"/>
          <w:vertAlign w:val="superscript"/>
          <w:lang w:val="en"/>
        </w:rPr>
        <w:t>14</w:t>
      </w:r>
      <w:r w:rsidR="00B03F81" w:rsidRPr="00B03F81">
        <w:rPr>
          <w:rFonts w:ascii="Times New Roman" w:hAnsi="Times New Roman" w:cs="Times New Roman"/>
          <w:color w:val="FF0000"/>
          <w:lang w:val="en"/>
        </w:rPr>
        <w:t>C-CO</w:t>
      </w:r>
      <w:r w:rsidR="00B03F81" w:rsidRPr="00B03F81">
        <w:rPr>
          <w:rFonts w:ascii="Times New Roman" w:hAnsi="Times New Roman" w:cs="Times New Roman"/>
          <w:color w:val="FF0000"/>
          <w:vertAlign w:val="subscript"/>
          <w:lang w:val="en"/>
        </w:rPr>
        <w:t xml:space="preserve">2 </w:t>
      </w:r>
      <w:r w:rsidR="00B03F81" w:rsidRPr="00B03F81">
        <w:rPr>
          <w:rFonts w:ascii="Times New Roman" w:hAnsi="Times New Roman" w:cs="Times New Roman"/>
          <w:color w:val="FF0000"/>
          <w:lang w:val="en"/>
        </w:rPr>
        <w:t>(Vaughn and Torn, 2019).</w:t>
      </w:r>
    </w:p>
    <w:p w14:paraId="13693989" w14:textId="77777777" w:rsidR="00B03F81" w:rsidRDefault="00B03F81" w:rsidP="00B03F81">
      <w:pPr>
        <w:widowControl w:val="0"/>
        <w:autoSpaceDE w:val="0"/>
        <w:autoSpaceDN w:val="0"/>
        <w:adjustRightInd w:val="0"/>
        <w:rPr>
          <w:rFonts w:ascii="Times New Roman" w:hAnsi="Times New Roman" w:cs="Times New Roman"/>
          <w:color w:val="FF0000"/>
          <w:lang w:val="en"/>
        </w:rPr>
      </w:pPr>
    </w:p>
    <w:p w14:paraId="31917ADD" w14:textId="0012D7C3" w:rsidR="00B03F81" w:rsidRPr="00B03F81" w:rsidRDefault="00B03F81" w:rsidP="00B03F81">
      <w:pPr>
        <w:widowControl w:val="0"/>
        <w:autoSpaceDE w:val="0"/>
        <w:autoSpaceDN w:val="0"/>
        <w:adjustRightInd w:val="0"/>
        <w:rPr>
          <w:rFonts w:ascii="Times New Roman" w:hAnsi="Times New Roman" w:cs="Times New Roman"/>
          <w:color w:val="FF0000"/>
          <w:lang w:val="en"/>
        </w:rPr>
      </w:pPr>
      <w:r w:rsidRPr="00B03F81">
        <w:rPr>
          <w:rFonts w:ascii="Times New Roman" w:hAnsi="Times New Roman" w:cs="Times New Roman"/>
          <w:color w:val="FF0000"/>
          <w:lang w:val="en"/>
        </w:rPr>
        <w:t>We did not have information on either the duration of or the amount of CO</w:t>
      </w:r>
      <w:r w:rsidRPr="00B03F81">
        <w:rPr>
          <w:rFonts w:ascii="Times New Roman" w:hAnsi="Times New Roman" w:cs="Times New Roman"/>
          <w:color w:val="FF0000"/>
          <w:vertAlign w:val="subscript"/>
          <w:lang w:val="en"/>
        </w:rPr>
        <w:t>2</w:t>
      </w:r>
      <w:r w:rsidRPr="00B03F81">
        <w:rPr>
          <w:rFonts w:ascii="Times New Roman" w:hAnsi="Times New Roman" w:cs="Times New Roman"/>
          <w:color w:val="FF0000"/>
          <w:lang w:val="en"/>
        </w:rPr>
        <w:t xml:space="preserve"> respired during the rewetting period for all of the control-3 samples. Rather than impose a first enclosure period with an arbitrary duration, we decided to incubate the storage duration treatment samples for a single enclosure period beginning immediately after rewetting. We felt this was justified as we did not observe significant differences between first and second enclosure period ∆</w:t>
      </w:r>
      <w:r w:rsidRPr="00B03F81">
        <w:rPr>
          <w:rFonts w:ascii="Times New Roman" w:hAnsi="Times New Roman" w:cs="Times New Roman"/>
          <w:color w:val="FF0000"/>
          <w:vertAlign w:val="superscript"/>
          <w:lang w:val="en"/>
        </w:rPr>
        <w:t>14</w:t>
      </w:r>
      <w:r w:rsidRPr="00B03F81">
        <w:rPr>
          <w:rFonts w:ascii="Times New Roman" w:hAnsi="Times New Roman" w:cs="Times New Roman"/>
          <w:color w:val="FF0000"/>
          <w:lang w:val="en"/>
        </w:rPr>
        <w:t>C-CO</w:t>
      </w:r>
      <w:r w:rsidRPr="00B03F81">
        <w:rPr>
          <w:rFonts w:ascii="Times New Roman" w:hAnsi="Times New Roman" w:cs="Times New Roman"/>
          <w:color w:val="FF0000"/>
          <w:vertAlign w:val="subscript"/>
          <w:lang w:val="en"/>
        </w:rPr>
        <w:t>2</w:t>
      </w:r>
      <w:r w:rsidRPr="00B03F81">
        <w:rPr>
          <w:rFonts w:ascii="Times New Roman" w:hAnsi="Times New Roman" w:cs="Times New Roman"/>
          <w:color w:val="FF0000"/>
          <w:lang w:val="en"/>
        </w:rPr>
        <w:t xml:space="preserve"> in the first two experiments (Results 3.2). We allowed respiration in the storage duration treatment samples to proceed until the same amount of CO</w:t>
      </w:r>
      <w:r w:rsidRPr="00B03F81">
        <w:rPr>
          <w:rFonts w:ascii="Times New Roman" w:hAnsi="Times New Roman" w:cs="Times New Roman"/>
          <w:color w:val="FF0000"/>
          <w:vertAlign w:val="subscript"/>
          <w:lang w:val="en"/>
        </w:rPr>
        <w:t>2</w:t>
      </w:r>
      <w:r w:rsidRPr="00B03F81">
        <w:rPr>
          <w:rFonts w:ascii="Times New Roman" w:hAnsi="Times New Roman" w:cs="Times New Roman"/>
          <w:color w:val="FF0000"/>
          <w:lang w:val="en"/>
        </w:rPr>
        <w:t xml:space="preserve"> had been respired per g of soil C as in the second enclosure period of the corresponding control-3 sample incubations.</w:t>
      </w:r>
      <w:r>
        <w:rPr>
          <w:rFonts w:ascii="Times New Roman" w:hAnsi="Times New Roman" w:cs="Times New Roman"/>
          <w:color w:val="FF0000"/>
          <w:lang w:val="en"/>
        </w:rPr>
        <w:t>”</w:t>
      </w:r>
    </w:p>
    <w:p w14:paraId="23527226" w14:textId="25FEF0A5" w:rsidR="008A398D" w:rsidRPr="00F825EE" w:rsidRDefault="008A398D" w:rsidP="008A398D">
      <w:pPr>
        <w:widowControl w:val="0"/>
        <w:autoSpaceDE w:val="0"/>
        <w:autoSpaceDN w:val="0"/>
        <w:adjustRightInd w:val="0"/>
        <w:rPr>
          <w:rFonts w:ascii="Times New Roman" w:hAnsi="Times New Roman" w:cs="Times New Roman"/>
        </w:rPr>
      </w:pPr>
    </w:p>
    <w:p w14:paraId="2CF1D6A0" w14:textId="7F24C9E7" w:rsidR="008A398D" w:rsidRPr="00326787" w:rsidRDefault="008A398D" w:rsidP="008A398D">
      <w:pPr>
        <w:widowControl w:val="0"/>
        <w:autoSpaceDE w:val="0"/>
        <w:autoSpaceDN w:val="0"/>
        <w:adjustRightInd w:val="0"/>
        <w:rPr>
          <w:rFonts w:ascii="Times New Roman" w:hAnsi="Times New Roman" w:cs="Times New Roman"/>
          <w:color w:val="FF0000"/>
          <w:lang w:val="en"/>
        </w:rPr>
      </w:pPr>
      <w:r w:rsidRPr="00F825EE">
        <w:rPr>
          <w:rFonts w:ascii="Times New Roman" w:hAnsi="Times New Roman" w:cs="Times New Roman"/>
        </w:rPr>
        <w:t>Line 280: How was the moisture adjustment determined?</w:t>
      </w:r>
      <w:r w:rsidR="00A603FE">
        <w:rPr>
          <w:rFonts w:ascii="Times New Roman" w:hAnsi="Times New Roman" w:cs="Times New Roman"/>
        </w:rPr>
        <w:t xml:space="preserve"> </w:t>
      </w:r>
      <w:r w:rsidR="00E352BC" w:rsidRPr="00E352BC">
        <w:rPr>
          <w:rFonts w:ascii="Times New Roman" w:hAnsi="Times New Roman" w:cs="Times New Roman"/>
          <w:color w:val="FF0000"/>
        </w:rPr>
        <w:t>We have clarified this in the text</w:t>
      </w:r>
      <w:r w:rsidR="00326787">
        <w:rPr>
          <w:rFonts w:ascii="Times New Roman" w:hAnsi="Times New Roman" w:cs="Times New Roman"/>
          <w:color w:val="FF0000"/>
        </w:rPr>
        <w:t>:</w:t>
      </w:r>
      <w:r w:rsidR="00E041E7">
        <w:rPr>
          <w:rFonts w:ascii="Times New Roman" w:hAnsi="Times New Roman" w:cs="Times New Roman"/>
          <w:color w:val="FF0000"/>
        </w:rPr>
        <w:t xml:space="preserve"> “</w:t>
      </w:r>
      <w:r w:rsidR="00326787" w:rsidRPr="00326787">
        <w:rPr>
          <w:rFonts w:ascii="Times New Roman" w:hAnsi="Times New Roman" w:cs="Times New Roman"/>
          <w:color w:val="FF0000"/>
          <w:lang w:val="en"/>
        </w:rPr>
        <w:t>An additional 10g aliquot was removed from the air-dried sample and further dried at 105ºC in order to determine water holding capacity (WHC). Briefly, the tip was removed from a 50 ml centrifuge tube and covered with a fine mesh (&lt;50 µm). The tube was filled with soil and placed mesh-side down overnight in a glass dish filled with a mass of water equal to twice that of the mass of soil. The following day the tube was moved to a second glass dish filled with sand and allowed to drain for 30 minutes before weighing again (wet mass). WHC is defined as the difference between the wet mass and the oven-dry mass over the oven-dry mass</w:t>
      </w:r>
      <w:r w:rsidR="00326787">
        <w:rPr>
          <w:rFonts w:ascii="Times New Roman" w:hAnsi="Times New Roman" w:cs="Times New Roman"/>
          <w:color w:val="FF0000"/>
          <w:lang w:val="en"/>
        </w:rPr>
        <w:t>.”</w:t>
      </w:r>
    </w:p>
    <w:p w14:paraId="54C38227" w14:textId="6A7EA8FF"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 297: Can a sample number be listed instead of “a few”?</w:t>
      </w:r>
      <w:r w:rsidR="00E352BC">
        <w:rPr>
          <w:rFonts w:ascii="Times New Roman" w:hAnsi="Times New Roman" w:cs="Times New Roman"/>
        </w:rPr>
        <w:t xml:space="preserve"> </w:t>
      </w:r>
      <w:r w:rsidR="00E352BC" w:rsidRPr="00E352BC">
        <w:rPr>
          <w:rFonts w:ascii="Times New Roman" w:hAnsi="Times New Roman" w:cs="Times New Roman"/>
          <w:color w:val="FF0000"/>
        </w:rPr>
        <w:t>We have revised this to provide the sample numbers</w:t>
      </w:r>
      <w:r w:rsidR="00B03F81">
        <w:rPr>
          <w:rFonts w:ascii="Times New Roman" w:hAnsi="Times New Roman" w:cs="Times New Roman"/>
          <w:color w:val="FF0000"/>
        </w:rPr>
        <w:t xml:space="preserve"> </w:t>
      </w:r>
      <w:r w:rsidR="00B03F81" w:rsidRPr="00E352BC">
        <w:rPr>
          <w:rFonts w:ascii="Times New Roman" w:hAnsi="Times New Roman" w:cs="Times New Roman"/>
          <w:color w:val="FF0000"/>
        </w:rPr>
        <w:t>explicitly</w:t>
      </w:r>
      <w:r w:rsidR="009503D9">
        <w:rPr>
          <w:rFonts w:ascii="Times New Roman" w:hAnsi="Times New Roman" w:cs="Times New Roman"/>
          <w:color w:val="FF0000"/>
        </w:rPr>
        <w:t>: “</w:t>
      </w:r>
      <w:r w:rsidR="009503D9" w:rsidRPr="009503D9">
        <w:rPr>
          <w:rFonts w:ascii="Times New Roman" w:hAnsi="Times New Roman" w:cs="Times New Roman"/>
          <w:color w:val="FF0000"/>
        </w:rPr>
        <w:t>We conducted the majority (n = 16) of the Experiment 3 storage duration treatment incubations in 2018 at the Max Planck Institute for Biogeochemistry (MPI-BGC) but the remainder (n = 12) of the treatment sample incubations were performed in 2009 at the University of California Irvine (UCI) (SI Table 1).</w:t>
      </w:r>
      <w:r w:rsidR="009503D9">
        <w:rPr>
          <w:rFonts w:ascii="Times New Roman" w:hAnsi="Times New Roman" w:cs="Times New Roman"/>
          <w:color w:val="FF0000"/>
        </w:rPr>
        <w:t>”</w:t>
      </w:r>
    </w:p>
    <w:p w14:paraId="6B64FDB0" w14:textId="0B2513F2"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Lines 319-322: Important information, but not methods.</w:t>
      </w:r>
      <w:r w:rsidR="00E352BC">
        <w:rPr>
          <w:rFonts w:ascii="Times New Roman" w:hAnsi="Times New Roman" w:cs="Times New Roman"/>
        </w:rPr>
        <w:t xml:space="preserve"> </w:t>
      </w:r>
      <w:r w:rsidR="00E352BC" w:rsidRPr="00E352BC">
        <w:rPr>
          <w:rFonts w:ascii="Times New Roman" w:hAnsi="Times New Roman" w:cs="Times New Roman"/>
          <w:color w:val="FF0000"/>
        </w:rPr>
        <w:t>Agreed, this has been removed.</w:t>
      </w:r>
    </w:p>
    <w:p w14:paraId="49B5D4EB" w14:textId="2982ABCD" w:rsidR="00620060" w:rsidRPr="00620060" w:rsidRDefault="008A398D" w:rsidP="008A398D">
      <w:pPr>
        <w:widowControl w:val="0"/>
        <w:autoSpaceDE w:val="0"/>
        <w:autoSpaceDN w:val="0"/>
        <w:adjustRightInd w:val="0"/>
        <w:rPr>
          <w:rFonts w:ascii="Times New Roman" w:hAnsi="Times New Roman" w:cs="Times New Roman"/>
          <w:color w:val="FF0000"/>
        </w:rPr>
      </w:pPr>
      <w:r w:rsidRPr="00F825EE">
        <w:rPr>
          <w:rFonts w:ascii="Times New Roman" w:hAnsi="Times New Roman" w:cs="Times New Roman"/>
        </w:rPr>
        <w:t>Line 335: A familywise error correction would be helpful to make sure the authors are not committing a type-1 error.</w:t>
      </w:r>
      <w:r w:rsidR="00E352BC">
        <w:rPr>
          <w:rFonts w:ascii="Times New Roman" w:hAnsi="Times New Roman" w:cs="Times New Roman"/>
        </w:rPr>
        <w:t xml:space="preserve"> </w:t>
      </w:r>
      <w:r w:rsidR="00E352BC" w:rsidRPr="00620060">
        <w:rPr>
          <w:rFonts w:ascii="Times New Roman" w:hAnsi="Times New Roman" w:cs="Times New Roman"/>
          <w:color w:val="FF0000"/>
        </w:rPr>
        <w:t>We did not actually make multiple comparisons using the t-test approach</w:t>
      </w:r>
      <w:r w:rsidR="00620060" w:rsidRPr="00620060">
        <w:rPr>
          <w:rFonts w:ascii="Times New Roman" w:hAnsi="Times New Roman" w:cs="Times New Roman"/>
          <w:color w:val="FF0000"/>
        </w:rPr>
        <w:t>, but rather within experiments and within ecosystems</w:t>
      </w:r>
      <w:r w:rsidR="00E352BC" w:rsidRPr="00620060">
        <w:rPr>
          <w:rFonts w:ascii="Times New Roman" w:hAnsi="Times New Roman" w:cs="Times New Roman"/>
          <w:color w:val="FF0000"/>
        </w:rPr>
        <w:t xml:space="preserve">. </w:t>
      </w:r>
      <w:r w:rsidR="00620060" w:rsidRPr="00620060">
        <w:rPr>
          <w:rFonts w:ascii="Times New Roman" w:hAnsi="Times New Roman" w:cs="Times New Roman"/>
          <w:color w:val="FF0000"/>
        </w:rPr>
        <w:t>However, we did not incorporate the laboratory error properly in the initial analysis, so we redid this analysis in order to rectify this. We first quantified the analytical error associated with the radiocarbon incubation method by calculating the mean of the variance measured among replicates for all samples that were replicated. We assumed this mean variance for those samples that were not run in replicate so we could more accurately calculate the error of the difference between treatment and control means for each sample.</w:t>
      </w:r>
      <w:r w:rsidR="00620060" w:rsidRPr="00620060">
        <w:rPr>
          <w:rFonts w:ascii="Times New Roman" w:hAnsi="Times New Roman" w:cs="Times New Roman"/>
          <w:color w:val="353535"/>
        </w:rPr>
        <w:t xml:space="preserve"> </w:t>
      </w:r>
      <w:r w:rsidR="00E352BC" w:rsidRPr="00620060">
        <w:rPr>
          <w:rFonts w:ascii="Times New Roman" w:hAnsi="Times New Roman" w:cs="Times New Roman"/>
          <w:color w:val="FF0000"/>
        </w:rPr>
        <w:t xml:space="preserve">We have revised the description of the methods to clarify this. </w:t>
      </w:r>
      <w:r w:rsidR="00620060">
        <w:rPr>
          <w:rFonts w:ascii="Times New Roman" w:hAnsi="Times New Roman" w:cs="Times New Roman"/>
          <w:color w:val="FF0000"/>
        </w:rPr>
        <w:t>Additionally, we</w:t>
      </w:r>
      <w:r w:rsidR="00E352BC" w:rsidRPr="00620060">
        <w:rPr>
          <w:rFonts w:ascii="Times New Roman" w:hAnsi="Times New Roman" w:cs="Times New Roman"/>
          <w:color w:val="FF0000"/>
        </w:rPr>
        <w:t xml:space="preserve"> evaluate</w:t>
      </w:r>
      <w:r w:rsidR="00620060">
        <w:rPr>
          <w:rFonts w:ascii="Times New Roman" w:hAnsi="Times New Roman" w:cs="Times New Roman"/>
          <w:color w:val="FF0000"/>
        </w:rPr>
        <w:t>d</w:t>
      </w:r>
      <w:r w:rsidR="00E352BC" w:rsidRPr="00620060">
        <w:rPr>
          <w:rFonts w:ascii="Times New Roman" w:hAnsi="Times New Roman" w:cs="Times New Roman"/>
          <w:color w:val="FF0000"/>
        </w:rPr>
        <w:t xml:space="preserve"> contrasts </w:t>
      </w:r>
      <w:r w:rsidR="00620060">
        <w:rPr>
          <w:rFonts w:ascii="Times New Roman" w:hAnsi="Times New Roman" w:cs="Times New Roman"/>
          <w:color w:val="FF0000"/>
        </w:rPr>
        <w:t xml:space="preserve">across experiments and ecosystem types </w:t>
      </w:r>
      <w:r w:rsidR="00E352BC" w:rsidRPr="00620060">
        <w:rPr>
          <w:rFonts w:ascii="Times New Roman" w:hAnsi="Times New Roman" w:cs="Times New Roman"/>
          <w:color w:val="FF0000"/>
        </w:rPr>
        <w:t>using a mixed modeling approach</w:t>
      </w:r>
      <w:r w:rsidR="00620060">
        <w:rPr>
          <w:rFonts w:ascii="Times New Roman" w:hAnsi="Times New Roman" w:cs="Times New Roman"/>
          <w:color w:val="FF0000"/>
        </w:rPr>
        <w:t xml:space="preserve">. For the mixed modeling we were able to use the raw data without the assumed variance. This was possible because we set sample ID as a random intercept term in order to account for the different number of measurements made on each sample (e.g. replication in treatment samples but not control-1 samples in Experiment 1). However </w:t>
      </w:r>
      <w:r w:rsidR="00E352BC" w:rsidRPr="00620060">
        <w:rPr>
          <w:rFonts w:ascii="Times New Roman" w:hAnsi="Times New Roman" w:cs="Times New Roman"/>
          <w:color w:val="FF0000"/>
        </w:rPr>
        <w:t xml:space="preserve">the description of this </w:t>
      </w:r>
      <w:r w:rsidR="00620060">
        <w:rPr>
          <w:rFonts w:ascii="Times New Roman" w:hAnsi="Times New Roman" w:cs="Times New Roman"/>
          <w:color w:val="FF0000"/>
        </w:rPr>
        <w:t xml:space="preserve">secondary </w:t>
      </w:r>
      <w:r w:rsidR="00E352BC" w:rsidRPr="00620060">
        <w:rPr>
          <w:rFonts w:ascii="Times New Roman" w:hAnsi="Times New Roman" w:cs="Times New Roman"/>
          <w:color w:val="FF0000"/>
        </w:rPr>
        <w:t xml:space="preserve">approach and the </w:t>
      </w:r>
      <w:r w:rsidR="00620060">
        <w:rPr>
          <w:rFonts w:ascii="Times New Roman" w:hAnsi="Times New Roman" w:cs="Times New Roman"/>
          <w:color w:val="FF0000"/>
        </w:rPr>
        <w:t xml:space="preserve">subsequent </w:t>
      </w:r>
      <w:r w:rsidR="00E352BC" w:rsidRPr="00620060">
        <w:rPr>
          <w:rFonts w:ascii="Times New Roman" w:hAnsi="Times New Roman" w:cs="Times New Roman"/>
          <w:color w:val="FF0000"/>
        </w:rPr>
        <w:t>results have been moved to supplementary informa</w:t>
      </w:r>
      <w:r w:rsidR="00620060">
        <w:rPr>
          <w:rFonts w:ascii="Times New Roman" w:hAnsi="Times New Roman" w:cs="Times New Roman"/>
          <w:color w:val="FF0000"/>
        </w:rPr>
        <w:t>tion in the interest of clarity, since they were similar to the simpler approach described in the main text.</w:t>
      </w:r>
    </w:p>
    <w:p w14:paraId="72B6F2CA" w14:textId="2E1D2049"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 340: What is meant by “field-moist”?</w:t>
      </w:r>
      <w:r w:rsidR="00405874">
        <w:rPr>
          <w:rFonts w:ascii="Times New Roman" w:hAnsi="Times New Roman" w:cs="Times New Roman"/>
        </w:rPr>
        <w:t xml:space="preserve"> </w:t>
      </w:r>
      <w:r w:rsidR="00405874" w:rsidRPr="00405874">
        <w:rPr>
          <w:rFonts w:ascii="Times New Roman" w:hAnsi="Times New Roman" w:cs="Times New Roman"/>
          <w:color w:val="FF0000"/>
        </w:rPr>
        <w:t xml:space="preserve">This qualification has been deleted. </w:t>
      </w:r>
      <w:r w:rsidR="009503D9">
        <w:rPr>
          <w:rFonts w:ascii="Times New Roman" w:hAnsi="Times New Roman" w:cs="Times New Roman"/>
          <w:color w:val="FF0000"/>
        </w:rPr>
        <w:t xml:space="preserve">Additionally, we have removed mention of statistical significance here. </w:t>
      </w:r>
      <w:r w:rsidR="00405874" w:rsidRPr="00405874">
        <w:rPr>
          <w:rFonts w:ascii="Times New Roman" w:hAnsi="Times New Roman" w:cs="Times New Roman"/>
          <w:color w:val="FF0000"/>
        </w:rPr>
        <w:t>The revised sentence reads, “</w:t>
      </w:r>
      <w:r w:rsidR="009503D9" w:rsidRPr="009503D9">
        <w:rPr>
          <w:rFonts w:ascii="Times New Roman" w:hAnsi="Times New Roman" w:cs="Times New Roman"/>
          <w:color w:val="FF0000"/>
        </w:rPr>
        <w:t>Maximum respiration rates were more than twice as high in grassland soils than in forest soils for air-dry/rewet + storage treatment samples in Experiment 1 (Fig. 1a), but were similar across ecosystem types for the air-dry/rewet treatment samples in Experi</w:t>
      </w:r>
      <w:r w:rsidR="009503D9">
        <w:rPr>
          <w:rFonts w:ascii="Times New Roman" w:hAnsi="Times New Roman" w:cs="Times New Roman"/>
          <w:color w:val="FF0000"/>
        </w:rPr>
        <w:t>m</w:t>
      </w:r>
      <w:r w:rsidR="009503D9" w:rsidRPr="009503D9">
        <w:rPr>
          <w:rFonts w:ascii="Times New Roman" w:hAnsi="Times New Roman" w:cs="Times New Roman"/>
          <w:color w:val="FF0000"/>
        </w:rPr>
        <w:t>ent 2 (Fig. 1b).</w:t>
      </w:r>
      <w:r w:rsidR="009503D9">
        <w:rPr>
          <w:rFonts w:ascii="Times New Roman" w:hAnsi="Times New Roman" w:cs="Times New Roman"/>
          <w:color w:val="FF0000"/>
        </w:rPr>
        <w:t>”</w:t>
      </w:r>
    </w:p>
    <w:p w14:paraId="6F8D173B" w14:textId="04E21F61"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Lines 361-362: Are those really peaks?</w:t>
      </w:r>
      <w:r w:rsidR="00BA5CF5">
        <w:rPr>
          <w:rFonts w:ascii="Times New Roman" w:hAnsi="Times New Roman" w:cs="Times New Roman"/>
        </w:rPr>
        <w:t xml:space="preserve"> </w:t>
      </w:r>
      <w:r w:rsidR="00F91F6F">
        <w:rPr>
          <w:rFonts w:ascii="Times New Roman" w:hAnsi="Times New Roman" w:cs="Times New Roman"/>
          <w:color w:val="FF0000"/>
        </w:rPr>
        <w:t>We have changed the wording, “</w:t>
      </w:r>
      <w:r w:rsidR="00F91F6F" w:rsidRPr="00F91F6F">
        <w:rPr>
          <w:rFonts w:ascii="Times New Roman" w:hAnsi="Times New Roman" w:cs="Times New Roman"/>
          <w:color w:val="FF0000"/>
        </w:rPr>
        <w:t>the magnitude and timing of maximum respiration rates diverged among experiments and between grassland and forest soils (Fig. 1).</w:t>
      </w:r>
      <w:r w:rsidR="00F91F6F">
        <w:rPr>
          <w:rFonts w:ascii="Times New Roman" w:hAnsi="Times New Roman" w:cs="Times New Roman"/>
          <w:color w:val="FF0000"/>
        </w:rPr>
        <w:t>”</w:t>
      </w:r>
    </w:p>
    <w:p w14:paraId="12C12959" w14:textId="496B0D6B"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Lines 369-370: Maybe I’m missing something because the chart is in days, but I don’t see peaks at the interval mentioned.</w:t>
      </w:r>
      <w:r w:rsidR="00943985">
        <w:rPr>
          <w:rFonts w:ascii="Times New Roman" w:hAnsi="Times New Roman" w:cs="Times New Roman"/>
        </w:rPr>
        <w:t xml:space="preserve"> </w:t>
      </w:r>
      <w:r w:rsidR="00943985" w:rsidRPr="00943985">
        <w:rPr>
          <w:rFonts w:ascii="Times New Roman" w:hAnsi="Times New Roman" w:cs="Times New Roman"/>
          <w:color w:val="FF0000"/>
        </w:rPr>
        <w:t>Agreed, wording has been changed.</w:t>
      </w:r>
      <w:r w:rsidR="00F91F6F">
        <w:rPr>
          <w:rFonts w:ascii="Times New Roman" w:hAnsi="Times New Roman" w:cs="Times New Roman"/>
          <w:color w:val="FF0000"/>
        </w:rPr>
        <w:t xml:space="preserve"> We have also changed the units in the text to days to agree with the figure.</w:t>
      </w:r>
    </w:p>
    <w:p w14:paraId="175BF900" w14:textId="410F54F4" w:rsidR="008A398D" w:rsidRPr="00433CAA" w:rsidRDefault="008A398D" w:rsidP="008A398D">
      <w:pPr>
        <w:widowControl w:val="0"/>
        <w:autoSpaceDE w:val="0"/>
        <w:autoSpaceDN w:val="0"/>
        <w:adjustRightInd w:val="0"/>
        <w:rPr>
          <w:rFonts w:ascii="Times New Roman" w:hAnsi="Times New Roman" w:cs="Times New Roman"/>
          <w:lang w:val="en"/>
        </w:rPr>
      </w:pPr>
      <w:r w:rsidRPr="00F825EE">
        <w:rPr>
          <w:rFonts w:ascii="Times New Roman" w:hAnsi="Times New Roman" w:cs="Times New Roman"/>
        </w:rPr>
        <w:t>Line 371: Why is this in the supplements? Is it not possible to include experiment 3 in Figure 1?</w:t>
      </w:r>
      <w:r w:rsidR="00433CAA">
        <w:rPr>
          <w:rFonts w:ascii="Times New Roman" w:hAnsi="Times New Roman" w:cs="Times New Roman"/>
        </w:rPr>
        <w:t xml:space="preserve"> </w:t>
      </w:r>
      <w:r w:rsidR="00433CAA" w:rsidRPr="00433CAA">
        <w:rPr>
          <w:rFonts w:ascii="Times New Roman" w:hAnsi="Times New Roman" w:cs="Times New Roman"/>
          <w:color w:val="FF0000"/>
        </w:rPr>
        <w:t>We have added text to clarify why the respiration rates measured in Experiment 3 cannot be not meaningfully interpreted, and therefore are not shown in the main text, “</w:t>
      </w:r>
      <w:r w:rsidR="00F91F6F" w:rsidRPr="00F91F6F">
        <w:rPr>
          <w:rFonts w:ascii="Times New Roman" w:hAnsi="Times New Roman" w:cs="Times New Roman"/>
          <w:color w:val="FF0000"/>
        </w:rPr>
        <w:t>Respiration rates for Experiment 3 samples are shown in Supplementary Figure 1, but CO</w:t>
      </w:r>
      <w:r w:rsidR="00F91F6F" w:rsidRPr="00F91F6F">
        <w:rPr>
          <w:rFonts w:ascii="Times New Roman" w:hAnsi="Times New Roman" w:cs="Times New Roman"/>
          <w:color w:val="FF0000"/>
          <w:vertAlign w:val="subscript"/>
        </w:rPr>
        <w:t>2</w:t>
      </w:r>
      <w:r w:rsidR="00F91F6F" w:rsidRPr="00F91F6F">
        <w:rPr>
          <w:rFonts w:ascii="Times New Roman" w:hAnsi="Times New Roman" w:cs="Times New Roman"/>
          <w:color w:val="FF0000"/>
        </w:rPr>
        <w:t xml:space="preserve"> flux rates cannot be meaningfully interpreted given the differences in incubation temperature, approach to the rewetting pulse, and the wide variation in CO</w:t>
      </w:r>
      <w:r w:rsidR="00F91F6F" w:rsidRPr="00F91F6F">
        <w:rPr>
          <w:rFonts w:ascii="Times New Roman" w:hAnsi="Times New Roman" w:cs="Times New Roman"/>
          <w:color w:val="FF0000"/>
          <w:vertAlign w:val="subscript"/>
        </w:rPr>
        <w:t>2</w:t>
      </w:r>
      <w:r w:rsidR="00F91F6F" w:rsidRPr="00F91F6F">
        <w:rPr>
          <w:rFonts w:ascii="Times New Roman" w:hAnsi="Times New Roman" w:cs="Times New Roman"/>
          <w:color w:val="FF0000"/>
        </w:rPr>
        <w:t xml:space="preserve"> measurement frequency among samples.</w:t>
      </w:r>
      <w:r w:rsidR="00F91F6F">
        <w:rPr>
          <w:rFonts w:ascii="Times New Roman" w:hAnsi="Times New Roman" w:cs="Times New Roman"/>
          <w:color w:val="FF0000"/>
        </w:rPr>
        <w:t>”</w:t>
      </w:r>
    </w:p>
    <w:p w14:paraId="3E6C3B48" w14:textId="77777777"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Lines 386 &amp; 391: Which tests were used to determine significance? What are the values?</w:t>
      </w:r>
    </w:p>
    <w:p w14:paraId="592B2188" w14:textId="770AE612" w:rsidR="008A398D" w:rsidRPr="00163EF0" w:rsidRDefault="008A398D" w:rsidP="008A398D">
      <w:pPr>
        <w:widowControl w:val="0"/>
        <w:autoSpaceDE w:val="0"/>
        <w:autoSpaceDN w:val="0"/>
        <w:adjustRightInd w:val="0"/>
        <w:rPr>
          <w:rFonts w:ascii="Times New Roman" w:hAnsi="Times New Roman" w:cs="Times New Roman"/>
          <w:color w:val="FF0000"/>
        </w:rPr>
      </w:pPr>
      <w:r w:rsidRPr="00F825EE">
        <w:rPr>
          <w:rFonts w:ascii="Times New Roman" w:hAnsi="Times New Roman" w:cs="Times New Roman"/>
        </w:rPr>
        <w:t>Information is missing.</w:t>
      </w:r>
      <w:r w:rsidR="007B1CDD">
        <w:rPr>
          <w:rFonts w:ascii="Times New Roman" w:hAnsi="Times New Roman" w:cs="Times New Roman"/>
        </w:rPr>
        <w:t xml:space="preserve"> </w:t>
      </w:r>
      <w:r w:rsidR="00163EF0">
        <w:rPr>
          <w:rFonts w:ascii="Times New Roman" w:hAnsi="Times New Roman" w:cs="Times New Roman"/>
          <w:color w:val="FF0000"/>
        </w:rPr>
        <w:t xml:space="preserve">We have removed the statements of significant differences between respiration rates as we realized it was not particularly </w:t>
      </w:r>
      <w:r w:rsidR="005D55DF">
        <w:rPr>
          <w:rFonts w:ascii="Times New Roman" w:hAnsi="Times New Roman" w:cs="Times New Roman"/>
          <w:color w:val="FF0000"/>
        </w:rPr>
        <w:t>relevant</w:t>
      </w:r>
      <w:r w:rsidR="00163EF0">
        <w:rPr>
          <w:rFonts w:ascii="Times New Roman" w:hAnsi="Times New Roman" w:cs="Times New Roman"/>
          <w:color w:val="FF0000"/>
        </w:rPr>
        <w:t xml:space="preserve"> in the context of our study</w:t>
      </w:r>
      <w:r w:rsidR="005D55DF">
        <w:rPr>
          <w:rFonts w:ascii="Times New Roman" w:hAnsi="Times New Roman" w:cs="Times New Roman"/>
          <w:color w:val="FF0000"/>
        </w:rPr>
        <w:t>, and instead focused on the general trends that are self-evident in the data</w:t>
      </w:r>
      <w:r w:rsidR="00163EF0">
        <w:rPr>
          <w:rFonts w:ascii="Times New Roman" w:hAnsi="Times New Roman" w:cs="Times New Roman"/>
          <w:color w:val="FF0000"/>
        </w:rPr>
        <w:t xml:space="preserve">. However, </w:t>
      </w:r>
      <w:r w:rsidR="005D55DF">
        <w:rPr>
          <w:rFonts w:ascii="Times New Roman" w:hAnsi="Times New Roman" w:cs="Times New Roman"/>
          <w:color w:val="FF0000"/>
        </w:rPr>
        <w:t xml:space="preserve">in response to this comment </w:t>
      </w:r>
      <w:r w:rsidR="00163EF0">
        <w:rPr>
          <w:rFonts w:ascii="Times New Roman" w:hAnsi="Times New Roman" w:cs="Times New Roman"/>
          <w:color w:val="FF0000"/>
        </w:rPr>
        <w:t>we have expanded the statistical analysis section of the methods substantially in order to clarify our approach. We have also added the relevant confidence intervals in the results section</w:t>
      </w:r>
      <w:r w:rsidR="005D55DF">
        <w:rPr>
          <w:rFonts w:ascii="Times New Roman" w:hAnsi="Times New Roman" w:cs="Times New Roman"/>
          <w:color w:val="FF0000"/>
        </w:rPr>
        <w:t>,</w:t>
      </w:r>
      <w:r w:rsidR="00163EF0">
        <w:rPr>
          <w:rFonts w:ascii="Times New Roman" w:hAnsi="Times New Roman" w:cs="Times New Roman"/>
          <w:color w:val="FF0000"/>
        </w:rPr>
        <w:t xml:space="preserve"> where appropriate</w:t>
      </w:r>
      <w:r w:rsidR="005D55DF">
        <w:rPr>
          <w:rFonts w:ascii="Times New Roman" w:hAnsi="Times New Roman" w:cs="Times New Roman"/>
          <w:color w:val="FF0000"/>
        </w:rPr>
        <w:t>,</w:t>
      </w:r>
      <w:r w:rsidR="00163EF0">
        <w:rPr>
          <w:rFonts w:ascii="Times New Roman" w:hAnsi="Times New Roman" w:cs="Times New Roman"/>
          <w:color w:val="FF0000"/>
        </w:rPr>
        <w:t xml:space="preserve"> in order to make explicit which differences we are considering statistically significant</w:t>
      </w:r>
      <w:r w:rsidR="007B1CDD" w:rsidRPr="007B1CDD">
        <w:rPr>
          <w:rFonts w:ascii="Times New Roman" w:hAnsi="Times New Roman" w:cs="Times New Roman"/>
          <w:color w:val="FF0000"/>
        </w:rPr>
        <w:t>.</w:t>
      </w:r>
      <w:r w:rsidR="00051608">
        <w:rPr>
          <w:rFonts w:ascii="Times New Roman" w:hAnsi="Times New Roman" w:cs="Times New Roman"/>
          <w:color w:val="FF0000"/>
        </w:rPr>
        <w:t xml:space="preserve"> </w:t>
      </w:r>
      <w:r w:rsidR="00163EF0">
        <w:rPr>
          <w:rFonts w:ascii="Times New Roman" w:hAnsi="Times New Roman" w:cs="Times New Roman"/>
          <w:color w:val="FF0000"/>
        </w:rPr>
        <w:t>Briefly, w</w:t>
      </w:r>
      <w:r w:rsidR="00051608">
        <w:rPr>
          <w:rFonts w:ascii="Times New Roman" w:hAnsi="Times New Roman" w:cs="Times New Roman"/>
          <w:color w:val="FF0000"/>
        </w:rPr>
        <w:t xml:space="preserve">e determined mean differences between control and treatment </w:t>
      </w:r>
      <w:r w:rsidR="00163EF0">
        <w:rPr>
          <w:rFonts w:ascii="Times New Roman" w:hAnsi="Times New Roman" w:cs="Times New Roman"/>
          <w:color w:val="FF0000"/>
        </w:rPr>
        <w:t xml:space="preserve">samples </w:t>
      </w:r>
      <w:r w:rsidR="00051608">
        <w:rPr>
          <w:rFonts w:ascii="Times New Roman" w:hAnsi="Times New Roman" w:cs="Times New Roman"/>
          <w:color w:val="FF0000"/>
        </w:rPr>
        <w:t xml:space="preserve">within experiments and ecosystem types </w:t>
      </w:r>
      <w:r w:rsidR="00163EF0">
        <w:rPr>
          <w:rFonts w:ascii="Times New Roman" w:hAnsi="Times New Roman" w:cs="Times New Roman"/>
          <w:color w:val="FF0000"/>
        </w:rPr>
        <w:t xml:space="preserve">to be significant </w:t>
      </w:r>
      <w:r w:rsidR="00051608">
        <w:rPr>
          <w:rFonts w:ascii="Times New Roman" w:hAnsi="Times New Roman" w:cs="Times New Roman"/>
          <w:color w:val="FF0000"/>
        </w:rPr>
        <w:t xml:space="preserve">if the confidence interval around the mean difference excluded zero. </w:t>
      </w:r>
      <w:r w:rsidR="00163EF0">
        <w:rPr>
          <w:rFonts w:ascii="Times New Roman" w:hAnsi="Times New Roman" w:cs="Times New Roman"/>
          <w:color w:val="FF0000"/>
        </w:rPr>
        <w:t>These tests were only run for ∆</w:t>
      </w:r>
      <w:r w:rsidR="00163EF0" w:rsidRPr="005D55DF">
        <w:rPr>
          <w:rFonts w:ascii="Times New Roman" w:hAnsi="Times New Roman" w:cs="Times New Roman"/>
          <w:color w:val="FF0000"/>
          <w:vertAlign w:val="superscript"/>
        </w:rPr>
        <w:t>14</w:t>
      </w:r>
      <w:r w:rsidR="00163EF0">
        <w:rPr>
          <w:rFonts w:ascii="Times New Roman" w:hAnsi="Times New Roman" w:cs="Times New Roman"/>
          <w:color w:val="FF0000"/>
        </w:rPr>
        <w:t xml:space="preserve">C-CO2 and </w:t>
      </w:r>
      <w:r w:rsidR="005D55DF" w:rsidRPr="005D55DF">
        <w:rPr>
          <w:rFonts w:ascii="Times New Roman" w:hAnsi="Times New Roman" w:cs="Times New Roman"/>
          <w:color w:val="FF0000"/>
        </w:rPr>
        <w:t>δ</w:t>
      </w:r>
      <w:r w:rsidR="005D55DF" w:rsidRPr="005D55DF">
        <w:rPr>
          <w:rFonts w:ascii="Times New Roman" w:hAnsi="Times New Roman" w:cs="Times New Roman"/>
          <w:color w:val="FF0000"/>
          <w:vertAlign w:val="superscript"/>
        </w:rPr>
        <w:t>13</w:t>
      </w:r>
      <w:r w:rsidR="005D55DF" w:rsidRPr="005D55DF">
        <w:rPr>
          <w:rFonts w:ascii="Times New Roman" w:hAnsi="Times New Roman" w:cs="Times New Roman"/>
          <w:color w:val="FF0000"/>
        </w:rPr>
        <w:t>C-CO</w:t>
      </w:r>
      <w:r w:rsidR="005D55DF" w:rsidRPr="005D55DF">
        <w:rPr>
          <w:rFonts w:ascii="Times New Roman" w:hAnsi="Times New Roman" w:cs="Times New Roman"/>
          <w:color w:val="FF0000"/>
          <w:vertAlign w:val="subscript"/>
        </w:rPr>
        <w:t>2</w:t>
      </w:r>
      <w:r w:rsidR="005D55DF">
        <w:rPr>
          <w:rFonts w:ascii="Times New Roman" w:hAnsi="Times New Roman" w:cs="Times New Roman"/>
          <w:color w:val="FF0000"/>
        </w:rPr>
        <w:t xml:space="preserve">. </w:t>
      </w:r>
      <w:r w:rsidR="00051608">
        <w:rPr>
          <w:rFonts w:ascii="Times New Roman" w:hAnsi="Times New Roman" w:cs="Times New Roman"/>
          <w:color w:val="FF0000"/>
        </w:rPr>
        <w:t>However, given the relatively small sam</w:t>
      </w:r>
      <w:r w:rsidR="00163EF0">
        <w:rPr>
          <w:rFonts w:ascii="Times New Roman" w:hAnsi="Times New Roman" w:cs="Times New Roman"/>
          <w:color w:val="FF0000"/>
        </w:rPr>
        <w:t>ple sizes in this study, we chose to deemphasize</w:t>
      </w:r>
      <w:r w:rsidR="00051608">
        <w:rPr>
          <w:rFonts w:ascii="Times New Roman" w:hAnsi="Times New Roman" w:cs="Times New Roman"/>
          <w:color w:val="FF0000"/>
        </w:rPr>
        <w:t xml:space="preserve"> statistical significance</w:t>
      </w:r>
      <w:r w:rsidR="00163EF0">
        <w:rPr>
          <w:rFonts w:ascii="Times New Roman" w:hAnsi="Times New Roman" w:cs="Times New Roman"/>
          <w:color w:val="FF0000"/>
        </w:rPr>
        <w:t xml:space="preserve"> when we revised the text.</w:t>
      </w:r>
      <w:r w:rsidR="00051608">
        <w:rPr>
          <w:rFonts w:ascii="Times New Roman" w:hAnsi="Times New Roman" w:cs="Times New Roman"/>
          <w:color w:val="FF0000"/>
        </w:rPr>
        <w:t xml:space="preserve"> </w:t>
      </w:r>
      <w:r w:rsidR="00163EF0">
        <w:rPr>
          <w:rFonts w:ascii="Times New Roman" w:hAnsi="Times New Roman" w:cs="Times New Roman"/>
          <w:color w:val="FF0000"/>
        </w:rPr>
        <w:t>I</w:t>
      </w:r>
      <w:r w:rsidR="00051608">
        <w:rPr>
          <w:rFonts w:ascii="Times New Roman" w:hAnsi="Times New Roman" w:cs="Times New Roman"/>
          <w:color w:val="FF0000"/>
        </w:rPr>
        <w:t xml:space="preserve">nstead </w:t>
      </w:r>
      <w:r w:rsidR="00163EF0">
        <w:rPr>
          <w:rFonts w:ascii="Times New Roman" w:hAnsi="Times New Roman" w:cs="Times New Roman"/>
          <w:color w:val="FF0000"/>
        </w:rPr>
        <w:t xml:space="preserve">we focus on </w:t>
      </w:r>
      <w:r w:rsidR="00051608">
        <w:rPr>
          <w:rFonts w:ascii="Times New Roman" w:hAnsi="Times New Roman" w:cs="Times New Roman"/>
          <w:color w:val="FF0000"/>
        </w:rPr>
        <w:t>the</w:t>
      </w:r>
      <w:r w:rsidR="00163EF0">
        <w:rPr>
          <w:rFonts w:ascii="Times New Roman" w:hAnsi="Times New Roman" w:cs="Times New Roman"/>
          <w:color w:val="FF0000"/>
        </w:rPr>
        <w:t xml:space="preserve"> absolute values of the</w:t>
      </w:r>
      <w:r w:rsidR="00051608">
        <w:rPr>
          <w:rFonts w:ascii="Times New Roman" w:hAnsi="Times New Roman" w:cs="Times New Roman"/>
          <w:color w:val="FF0000"/>
        </w:rPr>
        <w:t xml:space="preserve"> mean differences and associated variances </w:t>
      </w:r>
      <w:r w:rsidR="00163EF0">
        <w:rPr>
          <w:rFonts w:ascii="Times New Roman" w:hAnsi="Times New Roman" w:cs="Times New Roman"/>
          <w:color w:val="FF0000"/>
        </w:rPr>
        <w:t xml:space="preserve">observed </w:t>
      </w:r>
      <w:r w:rsidR="00051608">
        <w:rPr>
          <w:rFonts w:ascii="Times New Roman" w:hAnsi="Times New Roman" w:cs="Times New Roman"/>
          <w:color w:val="FF0000"/>
        </w:rPr>
        <w:t xml:space="preserve">in the context of the main goal of the study, which is to assess the </w:t>
      </w:r>
      <w:r w:rsidR="00163EF0">
        <w:rPr>
          <w:rFonts w:ascii="Times New Roman" w:hAnsi="Times New Roman" w:cs="Times New Roman"/>
          <w:color w:val="FF0000"/>
        </w:rPr>
        <w:t>bias introduced by air-drying/rewetting and storage on ∆14C-CO2 and the implications for constraining soil C models.</w:t>
      </w:r>
    </w:p>
    <w:p w14:paraId="620421BA" w14:textId="2E380B30" w:rsidR="007B1CD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 411: I don’t agree that this is a significant depletion since the values do have overlap.</w:t>
      </w:r>
      <w:r w:rsidR="007B1CDD">
        <w:rPr>
          <w:rFonts w:ascii="Times New Roman" w:hAnsi="Times New Roman" w:cs="Times New Roman"/>
        </w:rPr>
        <w:t xml:space="preserve"> </w:t>
      </w:r>
      <w:r w:rsidR="007B1CDD" w:rsidRPr="007B1CDD">
        <w:rPr>
          <w:rFonts w:ascii="Times New Roman" w:hAnsi="Times New Roman" w:cs="Times New Roman"/>
          <w:color w:val="FF0000"/>
        </w:rPr>
        <w:t>This section has been revised to deemphasize this as it is misleading given the rest of the data. For the effect of the Oak Ridge samples on a mixed model regression assessing the interaction of storage duration and treatment on ∆</w:t>
      </w:r>
      <w:r w:rsidR="007B1CDD" w:rsidRPr="007B1CDD">
        <w:rPr>
          <w:rFonts w:ascii="Times New Roman" w:hAnsi="Times New Roman" w:cs="Times New Roman"/>
          <w:color w:val="FF0000"/>
          <w:vertAlign w:val="superscript"/>
        </w:rPr>
        <w:t>14</w:t>
      </w:r>
      <w:r w:rsidR="007B1CDD" w:rsidRPr="007B1CDD">
        <w:rPr>
          <w:rFonts w:ascii="Times New Roman" w:hAnsi="Times New Roman" w:cs="Times New Roman"/>
          <w:color w:val="FF0000"/>
        </w:rPr>
        <w:t>C-CO</w:t>
      </w:r>
      <w:r w:rsidR="007B1CDD" w:rsidRPr="007B1CDD">
        <w:rPr>
          <w:rFonts w:ascii="Times New Roman" w:hAnsi="Times New Roman" w:cs="Times New Roman"/>
          <w:color w:val="FF0000"/>
          <w:vertAlign w:val="subscript"/>
        </w:rPr>
        <w:t>2</w:t>
      </w:r>
      <w:r w:rsidR="007B1CDD" w:rsidRPr="007B1CDD">
        <w:rPr>
          <w:rFonts w:ascii="Times New Roman" w:hAnsi="Times New Roman" w:cs="Times New Roman"/>
          <w:color w:val="FF0000"/>
        </w:rPr>
        <w:t xml:space="preserve"> see the supplementary information. When included in the model, the interaction is significant, but it is a leveraging effect that is conflated with the increased difference observed in these samples due to artificial labeling and the fact that these samples happened to have been stored for the longest amount of time. When the Oak Ridge samples are removed from the dataset, this interaction is no longer significant. However, as this discussion is not germane to the primary narrative of the study we have moved the mixed modeling and the discussion of these subtleties to the supplementary information.</w:t>
      </w:r>
      <w:r w:rsidR="00500EDF">
        <w:rPr>
          <w:rFonts w:ascii="Times New Roman" w:hAnsi="Times New Roman" w:cs="Times New Roman"/>
          <w:color w:val="FF0000"/>
        </w:rPr>
        <w:t xml:space="preserve"> </w:t>
      </w:r>
      <w:bookmarkStart w:id="0" w:name="_GoBack"/>
      <w:bookmarkEnd w:id="0"/>
    </w:p>
    <w:p w14:paraId="5E49F8E0" w14:textId="70DE0E0C"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 415: Typo, should read “not measured”.</w:t>
      </w:r>
      <w:r w:rsidR="007B1CDD">
        <w:rPr>
          <w:rFonts w:ascii="Times New Roman" w:hAnsi="Times New Roman" w:cs="Times New Roman"/>
        </w:rPr>
        <w:t xml:space="preserve"> </w:t>
      </w:r>
      <w:r w:rsidR="007B1CDD" w:rsidRPr="007B1CDD">
        <w:rPr>
          <w:rFonts w:ascii="Times New Roman" w:hAnsi="Times New Roman" w:cs="Times New Roman"/>
          <w:color w:val="FF0000"/>
        </w:rPr>
        <w:t>Fixed.</w:t>
      </w:r>
    </w:p>
    <w:p w14:paraId="56DD99EB" w14:textId="11CDC3B2"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 502: I interpreted this as a slightly lower mean for the forested sites.</w:t>
      </w:r>
      <w:r w:rsidR="007B1CDD">
        <w:rPr>
          <w:rFonts w:ascii="Times New Roman" w:hAnsi="Times New Roman" w:cs="Times New Roman"/>
        </w:rPr>
        <w:t xml:space="preserve"> </w:t>
      </w:r>
      <w:r w:rsidR="007B1CDD" w:rsidRPr="007B1CDD">
        <w:rPr>
          <w:rFonts w:ascii="Times New Roman" w:hAnsi="Times New Roman" w:cs="Times New Roman"/>
          <w:color w:val="FF0000"/>
        </w:rPr>
        <w:t>Yes, this section has been revised for clarity.</w:t>
      </w:r>
    </w:p>
    <w:p w14:paraId="0E669F78" w14:textId="1DD94C46"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Lines 521-524: This is confusing and I’m not sure what is meant.</w:t>
      </w:r>
      <w:r w:rsidR="007B1CDD" w:rsidRPr="007B1CDD">
        <w:rPr>
          <w:rFonts w:ascii="Times New Roman" w:hAnsi="Times New Roman" w:cs="Times New Roman"/>
          <w:color w:val="FF0000"/>
        </w:rPr>
        <w:t xml:space="preserve"> Agreed. We have revised this section for clarity.</w:t>
      </w:r>
    </w:p>
    <w:p w14:paraId="120082EE" w14:textId="1472F67C"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 524: A significant change relative to what?</w:t>
      </w:r>
      <w:r w:rsidR="00A40CE2">
        <w:rPr>
          <w:rFonts w:ascii="Times New Roman" w:hAnsi="Times New Roman" w:cs="Times New Roman"/>
        </w:rPr>
        <w:t xml:space="preserve"> </w:t>
      </w:r>
      <w:r w:rsidR="00A40CE2" w:rsidRPr="00A40CE2">
        <w:rPr>
          <w:rFonts w:ascii="Times New Roman" w:hAnsi="Times New Roman" w:cs="Times New Roman"/>
          <w:color w:val="FF0000"/>
        </w:rPr>
        <w:t>The references to significance have been removed except for where the appropriate statistic or comparison has been clarified.</w:t>
      </w:r>
    </w:p>
    <w:p w14:paraId="38ABB11D" w14:textId="5F77357F"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 533: Shouldn’t this be incubation practice, not technique?</w:t>
      </w:r>
      <w:r w:rsidR="00A40CE2" w:rsidRPr="00A40CE2">
        <w:rPr>
          <w:rFonts w:ascii="Times New Roman" w:hAnsi="Times New Roman" w:cs="Times New Roman"/>
          <w:color w:val="FF0000"/>
        </w:rPr>
        <w:t xml:space="preserve"> Replaced “technique” with “approach”.</w:t>
      </w:r>
    </w:p>
    <w:p w14:paraId="2DB67868" w14:textId="4FF1B175"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 550: Maybe I’m missing something, but I don’t see the shift towards the slow pool curve. It looks like the respiration line to me.</w:t>
      </w:r>
      <w:r w:rsidR="00A40CE2">
        <w:rPr>
          <w:rFonts w:ascii="Times New Roman" w:hAnsi="Times New Roman" w:cs="Times New Roman"/>
        </w:rPr>
        <w:t xml:space="preserve"> </w:t>
      </w:r>
      <w:r w:rsidR="00A40CE2" w:rsidRPr="00A40CE2">
        <w:rPr>
          <w:rFonts w:ascii="Times New Roman" w:hAnsi="Times New Roman" w:cs="Times New Roman"/>
          <w:color w:val="FF0000"/>
        </w:rPr>
        <w:t>We have revised the figure to show the curves from the two scenarios and removed the modeled control curve for clarity.</w:t>
      </w:r>
      <w:r w:rsidR="00A40CE2">
        <w:rPr>
          <w:rFonts w:ascii="Times New Roman" w:hAnsi="Times New Roman" w:cs="Times New Roman"/>
        </w:rPr>
        <w:t xml:space="preserve"> </w:t>
      </w:r>
    </w:p>
    <w:p w14:paraId="4C360393" w14:textId="02934CB8" w:rsidR="008A398D" w:rsidRPr="00E12A88" w:rsidRDefault="008A398D" w:rsidP="008A398D">
      <w:pPr>
        <w:widowControl w:val="0"/>
        <w:autoSpaceDE w:val="0"/>
        <w:autoSpaceDN w:val="0"/>
        <w:adjustRightInd w:val="0"/>
        <w:rPr>
          <w:rFonts w:ascii="Times New Roman" w:hAnsi="Times New Roman" w:cs="Times New Roman"/>
          <w:lang w:val="en"/>
        </w:rPr>
      </w:pPr>
      <w:r w:rsidRPr="00F825EE">
        <w:rPr>
          <w:rFonts w:ascii="Times New Roman" w:hAnsi="Times New Roman" w:cs="Times New Roman"/>
        </w:rPr>
        <w:t>Lines 605-608: How would you determine if the pool curves did indeed cross?</w:t>
      </w:r>
      <w:r w:rsidR="00E12A88">
        <w:rPr>
          <w:rFonts w:ascii="Times New Roman" w:hAnsi="Times New Roman" w:cs="Times New Roman"/>
        </w:rPr>
        <w:t xml:space="preserve"> </w:t>
      </w:r>
      <w:r w:rsidR="00E12A88" w:rsidRPr="00E12A88">
        <w:rPr>
          <w:rFonts w:ascii="Times New Roman" w:hAnsi="Times New Roman" w:cs="Times New Roman"/>
          <w:color w:val="FF0000"/>
        </w:rPr>
        <w:t>Added the following sentence, “</w:t>
      </w:r>
      <w:r w:rsidR="00E12A88" w:rsidRPr="00E12A88">
        <w:rPr>
          <w:rFonts w:ascii="Times New Roman" w:hAnsi="Times New Roman" w:cs="Times New Roman"/>
          <w:color w:val="FF0000"/>
          <w:lang w:val="en"/>
        </w:rPr>
        <w:t>This could be tested by comparing the ∆</w:t>
      </w:r>
      <w:r w:rsidR="00E12A88" w:rsidRPr="00E12A88">
        <w:rPr>
          <w:rFonts w:ascii="Times New Roman" w:hAnsi="Times New Roman" w:cs="Times New Roman"/>
          <w:color w:val="FF0000"/>
          <w:vertAlign w:val="superscript"/>
          <w:lang w:val="en"/>
        </w:rPr>
        <w:t>14</w:t>
      </w:r>
      <w:r w:rsidR="00E12A88" w:rsidRPr="00E12A88">
        <w:rPr>
          <w:rFonts w:ascii="Times New Roman" w:hAnsi="Times New Roman" w:cs="Times New Roman"/>
          <w:color w:val="FF0000"/>
          <w:lang w:val="en"/>
        </w:rPr>
        <w:t>C of empirically defined “fast” and “slow” carbon pools over this time period relative to observed ∆</w:t>
      </w:r>
      <w:r w:rsidR="00E12A88" w:rsidRPr="00E12A88">
        <w:rPr>
          <w:rFonts w:ascii="Times New Roman" w:hAnsi="Times New Roman" w:cs="Times New Roman"/>
          <w:color w:val="FF0000"/>
          <w:vertAlign w:val="superscript"/>
          <w:lang w:val="en"/>
        </w:rPr>
        <w:t>14</w:t>
      </w:r>
      <w:r w:rsidR="00E12A88" w:rsidRPr="00E12A88">
        <w:rPr>
          <w:rFonts w:ascii="Times New Roman" w:hAnsi="Times New Roman" w:cs="Times New Roman"/>
          <w:color w:val="FF0000"/>
          <w:lang w:val="en"/>
        </w:rPr>
        <w:t>C-CO</w:t>
      </w:r>
      <w:r w:rsidR="00E12A88" w:rsidRPr="00E12A88">
        <w:rPr>
          <w:rFonts w:ascii="Times New Roman" w:hAnsi="Times New Roman" w:cs="Times New Roman"/>
          <w:color w:val="FF0000"/>
          <w:vertAlign w:val="subscript"/>
          <w:lang w:val="en"/>
        </w:rPr>
        <w:t>2</w:t>
      </w:r>
      <w:r w:rsidR="00E12A88" w:rsidRPr="00E12A88">
        <w:rPr>
          <w:rFonts w:ascii="Times New Roman" w:hAnsi="Times New Roman" w:cs="Times New Roman"/>
          <w:color w:val="FF0000"/>
          <w:lang w:val="en"/>
        </w:rPr>
        <w:t>, e.g. free light particulate organic matter and mineral associated organic matter. However, this is beyond the scope of this study.”</w:t>
      </w:r>
    </w:p>
    <w:p w14:paraId="4F33F76B" w14:textId="09A225CA"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Lines 622-624: This sentence is hard to understand.</w:t>
      </w:r>
      <w:r w:rsidR="00E12A88">
        <w:rPr>
          <w:rFonts w:ascii="Times New Roman" w:hAnsi="Times New Roman" w:cs="Times New Roman"/>
        </w:rPr>
        <w:t xml:space="preserve"> </w:t>
      </w:r>
      <w:r w:rsidR="00E12A88" w:rsidRPr="00E12A88">
        <w:rPr>
          <w:rFonts w:ascii="Times New Roman" w:hAnsi="Times New Roman" w:cs="Times New Roman"/>
          <w:color w:val="FF0000"/>
        </w:rPr>
        <w:t>We have changed the first two sentences of this paragraph to, “</w:t>
      </w:r>
      <w:r w:rsidR="00E12A88" w:rsidRPr="00E12A88">
        <w:rPr>
          <w:rFonts w:ascii="Times New Roman" w:eastAsia="Arial Unicode MS" w:hAnsi="Times New Roman" w:cs="Times New Roman"/>
          <w:color w:val="FF0000"/>
        </w:rPr>
        <w:t xml:space="preserve">We hypothesized that </w:t>
      </w:r>
      <w:r w:rsidR="00E12A88" w:rsidRPr="00E12A88">
        <w:rPr>
          <w:rFonts w:ascii="Times New Roman" w:hAnsi="Times New Roman" w:cs="Times New Roman"/>
          <w:color w:val="FF0000"/>
        </w:rPr>
        <w:t>the CO</w:t>
      </w:r>
      <w:r w:rsidR="00E12A88" w:rsidRPr="00E12A88">
        <w:rPr>
          <w:rFonts w:ascii="Times New Roman" w:hAnsi="Times New Roman" w:cs="Times New Roman"/>
          <w:color w:val="FF0000"/>
          <w:vertAlign w:val="subscript"/>
        </w:rPr>
        <w:t>2</w:t>
      </w:r>
      <w:r w:rsidR="00E12A88" w:rsidRPr="00E12A88">
        <w:rPr>
          <w:rFonts w:ascii="Times New Roman" w:hAnsi="Times New Roman" w:cs="Times New Roman"/>
          <w:color w:val="FF0000"/>
        </w:rPr>
        <w:t xml:space="preserve"> released immediately following moisture adjustment, i.e. the rewetting pulse, would be older than the CO</w:t>
      </w:r>
      <w:r w:rsidR="00E12A88" w:rsidRPr="00E12A88">
        <w:rPr>
          <w:rFonts w:ascii="Times New Roman" w:hAnsi="Times New Roman" w:cs="Times New Roman"/>
          <w:color w:val="FF0000"/>
          <w:vertAlign w:val="subscript"/>
        </w:rPr>
        <w:t>2</w:t>
      </w:r>
      <w:r w:rsidR="00E12A88" w:rsidRPr="00E12A88">
        <w:rPr>
          <w:rFonts w:ascii="Times New Roman" w:eastAsia="Arial Unicode MS" w:hAnsi="Times New Roman" w:cs="Times New Roman"/>
          <w:color w:val="FF0000"/>
        </w:rPr>
        <w:t xml:space="preserve"> released during the second enclosure period. However, in contrast to our expectations, we did not find a significant difference in ∆</w:t>
      </w:r>
      <w:r w:rsidR="00E12A88" w:rsidRPr="00E12A88">
        <w:rPr>
          <w:rFonts w:ascii="Times New Roman" w:hAnsi="Times New Roman" w:cs="Times New Roman"/>
          <w:color w:val="FF0000"/>
          <w:vertAlign w:val="superscript"/>
        </w:rPr>
        <w:t>14</w:t>
      </w:r>
      <w:r w:rsidR="00E12A88" w:rsidRPr="00E12A88">
        <w:rPr>
          <w:rFonts w:ascii="Times New Roman" w:hAnsi="Times New Roman" w:cs="Times New Roman"/>
          <w:color w:val="FF0000"/>
        </w:rPr>
        <w:t>C-CO</w:t>
      </w:r>
      <w:r w:rsidR="00E12A88" w:rsidRPr="00E12A88">
        <w:rPr>
          <w:rFonts w:ascii="Times New Roman" w:hAnsi="Times New Roman" w:cs="Times New Roman"/>
          <w:color w:val="FF0000"/>
          <w:vertAlign w:val="subscript"/>
        </w:rPr>
        <w:t>2</w:t>
      </w:r>
      <w:r w:rsidR="00E12A88" w:rsidRPr="00E12A88">
        <w:rPr>
          <w:rFonts w:ascii="Times New Roman" w:eastAsia="Arial Unicode MS" w:hAnsi="Times New Roman" w:cs="Times New Roman"/>
          <w:color w:val="FF0000"/>
        </w:rPr>
        <w:t xml:space="preserve"> between these two respiration periods.”</w:t>
      </w:r>
    </w:p>
    <w:p w14:paraId="17A7959F" w14:textId="46666CEA"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 645: I would just start this section with “The consistent enrichment…”.</w:t>
      </w:r>
      <w:r w:rsidR="00A40CE2">
        <w:rPr>
          <w:rFonts w:ascii="Times New Roman" w:hAnsi="Times New Roman" w:cs="Times New Roman"/>
        </w:rPr>
        <w:t xml:space="preserve"> </w:t>
      </w:r>
      <w:r w:rsidR="00A40CE2" w:rsidRPr="00A40CE2">
        <w:rPr>
          <w:rFonts w:ascii="Times New Roman" w:hAnsi="Times New Roman" w:cs="Times New Roman"/>
          <w:color w:val="FF0000"/>
        </w:rPr>
        <w:t>Changed accordingly.</w:t>
      </w:r>
    </w:p>
    <w:p w14:paraId="1323AEC2" w14:textId="3B01FDB2"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 646: Instead of microbes, is it possible that the enrichment could be due to decomposition?</w:t>
      </w:r>
      <w:r w:rsidR="00A40CE2">
        <w:rPr>
          <w:rFonts w:ascii="Times New Roman" w:hAnsi="Times New Roman" w:cs="Times New Roman"/>
        </w:rPr>
        <w:t xml:space="preserve"> </w:t>
      </w:r>
      <w:r w:rsidR="00A40CE2" w:rsidRPr="00A40CE2">
        <w:rPr>
          <w:rFonts w:ascii="Times New Roman" w:hAnsi="Times New Roman" w:cs="Times New Roman"/>
          <w:color w:val="FF0000"/>
        </w:rPr>
        <w:t>Yes, this is possible, although unlikely given that little change in soil C is observed when samples are carefully air-dried and properly stored. We have added this explanation and expanded the discussion of this scenario.</w:t>
      </w:r>
    </w:p>
    <w:p w14:paraId="5AF41294" w14:textId="3FF74E06"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 654: “a process [that] has also…”</w:t>
      </w:r>
      <w:r w:rsidR="00A40CE2">
        <w:rPr>
          <w:rFonts w:ascii="Times New Roman" w:hAnsi="Times New Roman" w:cs="Times New Roman"/>
        </w:rPr>
        <w:t xml:space="preserve"> </w:t>
      </w:r>
      <w:r w:rsidR="00A40CE2" w:rsidRPr="00A40CE2">
        <w:rPr>
          <w:rFonts w:ascii="Times New Roman" w:hAnsi="Times New Roman" w:cs="Times New Roman"/>
          <w:color w:val="FF0000"/>
        </w:rPr>
        <w:t>This has been fixed and the section revised for clarity.</w:t>
      </w:r>
    </w:p>
    <w:p w14:paraId="6079AA41" w14:textId="1C8DB941"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Lines 665-669: Is there actually evidence at the study sites for mi</w:t>
      </w:r>
      <w:r w:rsidR="00F825EE" w:rsidRPr="00F825EE">
        <w:rPr>
          <w:rFonts w:ascii="Times New Roman" w:hAnsi="Times New Roman" w:cs="Times New Roman"/>
        </w:rPr>
        <w:t xml:space="preserve">neral-carbon release? Are there </w:t>
      </w:r>
      <w:r w:rsidRPr="00F825EE">
        <w:rPr>
          <w:rFonts w:ascii="Times New Roman" w:hAnsi="Times New Roman" w:cs="Times New Roman"/>
        </w:rPr>
        <w:t>limestone/calcite/dolomite beds?</w:t>
      </w:r>
      <w:r w:rsidR="00A40CE2" w:rsidRPr="00A40CE2">
        <w:rPr>
          <w:rFonts w:ascii="Times New Roman" w:hAnsi="Times New Roman" w:cs="Times New Roman"/>
          <w:color w:val="FF0000"/>
        </w:rPr>
        <w:t xml:space="preserve"> We were not referring to inorganic carbon release, but rather mineral-associated organic carbon. This has been clarified.</w:t>
      </w:r>
    </w:p>
    <w:p w14:paraId="36856E6F" w14:textId="4F4700E0"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 680: I disagree that the Oak Ridge data provide *strong* evid</w:t>
      </w:r>
      <w:r w:rsidR="00F825EE" w:rsidRPr="00F825EE">
        <w:rPr>
          <w:rFonts w:ascii="Times New Roman" w:hAnsi="Times New Roman" w:cs="Times New Roman"/>
        </w:rPr>
        <w:t xml:space="preserve">ence of different carbon pools. </w:t>
      </w:r>
      <w:r w:rsidRPr="00F825EE">
        <w:rPr>
          <w:rFonts w:ascii="Times New Roman" w:hAnsi="Times New Roman" w:cs="Times New Roman"/>
        </w:rPr>
        <w:t>A couple of typos here too: “data provides…”; “fixed from the atmosphere in over the…”.</w:t>
      </w:r>
      <w:r w:rsidR="00A40CE2">
        <w:rPr>
          <w:rFonts w:ascii="Times New Roman" w:hAnsi="Times New Roman" w:cs="Times New Roman"/>
        </w:rPr>
        <w:t xml:space="preserve"> </w:t>
      </w:r>
      <w:r w:rsidR="00A40CE2" w:rsidRPr="00F8085F">
        <w:rPr>
          <w:rFonts w:ascii="Times New Roman" w:hAnsi="Times New Roman" w:cs="Times New Roman"/>
          <w:color w:val="FF0000"/>
        </w:rPr>
        <w:t>Agreed. We have revised this section to expand on this line of reasoning and removed the phrase “strong evidence”.</w:t>
      </w:r>
      <w:r w:rsidR="00A40CE2">
        <w:rPr>
          <w:rFonts w:ascii="Times New Roman" w:hAnsi="Times New Roman" w:cs="Times New Roman"/>
        </w:rPr>
        <w:t xml:space="preserve"> </w:t>
      </w:r>
    </w:p>
    <w:p w14:paraId="37EA649A" w14:textId="59DE1047"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 689: This explanation seems fine, but I’m not sure it explains th</w:t>
      </w:r>
      <w:r w:rsidR="00F825EE" w:rsidRPr="00F825EE">
        <w:rPr>
          <w:rFonts w:ascii="Times New Roman" w:hAnsi="Times New Roman" w:cs="Times New Roman"/>
        </w:rPr>
        <w:t xml:space="preserve">e variability for the rest of </w:t>
      </w:r>
      <w:r w:rsidRPr="00F825EE">
        <w:rPr>
          <w:rFonts w:ascii="Times New Roman" w:hAnsi="Times New Roman" w:cs="Times New Roman"/>
        </w:rPr>
        <w:t>the samples.</w:t>
      </w:r>
      <w:r w:rsidR="00F8085F">
        <w:rPr>
          <w:rFonts w:ascii="Times New Roman" w:hAnsi="Times New Roman" w:cs="Times New Roman"/>
        </w:rPr>
        <w:t xml:space="preserve"> </w:t>
      </w:r>
      <w:r w:rsidR="00F8085F" w:rsidRPr="00F8085F">
        <w:rPr>
          <w:rFonts w:ascii="Times New Roman" w:hAnsi="Times New Roman" w:cs="Times New Roman"/>
          <w:color w:val="FF0000"/>
        </w:rPr>
        <w:t>We have rewritten this section for clarity and removed most of this text</w:t>
      </w:r>
      <w:r w:rsidR="00F8085F">
        <w:rPr>
          <w:rFonts w:ascii="Times New Roman" w:hAnsi="Times New Roman" w:cs="Times New Roman"/>
          <w:color w:val="FF0000"/>
        </w:rPr>
        <w:t>,</w:t>
      </w:r>
      <w:r w:rsidR="00F8085F" w:rsidRPr="00F8085F">
        <w:rPr>
          <w:rFonts w:ascii="Times New Roman" w:hAnsi="Times New Roman" w:cs="Times New Roman"/>
          <w:color w:val="FF0000"/>
        </w:rPr>
        <w:t xml:space="preserve"> as it is redundant with previous discussion.</w:t>
      </w:r>
      <w:r w:rsidR="00F8085F">
        <w:rPr>
          <w:rFonts w:ascii="Times New Roman" w:hAnsi="Times New Roman" w:cs="Times New Roman"/>
        </w:rPr>
        <w:t xml:space="preserve"> </w:t>
      </w:r>
    </w:p>
    <w:p w14:paraId="36223E57" w14:textId="22A554E3"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 709: Sorry if this is a silly question, but what is meant by protected carbon in this context?</w:t>
      </w:r>
      <w:r w:rsidR="00F8085F">
        <w:rPr>
          <w:rFonts w:ascii="Times New Roman" w:hAnsi="Times New Roman" w:cs="Times New Roman"/>
        </w:rPr>
        <w:t xml:space="preserve"> </w:t>
      </w:r>
      <w:r w:rsidR="005D55DF" w:rsidRPr="005D55DF">
        <w:rPr>
          <w:rFonts w:ascii="Times New Roman" w:hAnsi="Times New Roman" w:cs="Times New Roman"/>
          <w:color w:val="FF0000"/>
        </w:rPr>
        <w:t>Agreed, this is not clear.</w:t>
      </w:r>
      <w:r w:rsidR="005D55DF">
        <w:rPr>
          <w:rFonts w:ascii="Times New Roman" w:hAnsi="Times New Roman" w:cs="Times New Roman"/>
        </w:rPr>
        <w:t xml:space="preserve"> </w:t>
      </w:r>
      <w:r w:rsidR="005D55DF">
        <w:rPr>
          <w:rFonts w:ascii="Times New Roman" w:hAnsi="Times New Roman" w:cs="Times New Roman"/>
          <w:color w:val="FF0000"/>
        </w:rPr>
        <w:t>We have removed these sentences</w:t>
      </w:r>
      <w:r w:rsidR="00F8085F" w:rsidRPr="00F8085F">
        <w:rPr>
          <w:rFonts w:ascii="Times New Roman" w:hAnsi="Times New Roman" w:cs="Times New Roman"/>
          <w:color w:val="FF0000"/>
        </w:rPr>
        <w:t>.</w:t>
      </w:r>
    </w:p>
    <w:p w14:paraId="529B91B8" w14:textId="5B954045" w:rsidR="00F825EE"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Lines 734-737: I wonder if a correction could also be appropriate here.</w:t>
      </w:r>
      <w:r w:rsidR="00F8085F">
        <w:rPr>
          <w:rFonts w:ascii="Times New Roman" w:hAnsi="Times New Roman" w:cs="Times New Roman"/>
        </w:rPr>
        <w:t xml:space="preserve"> </w:t>
      </w:r>
      <w:r w:rsidR="00F8085F" w:rsidRPr="00F8085F">
        <w:rPr>
          <w:rFonts w:ascii="Times New Roman" w:hAnsi="Times New Roman" w:cs="Times New Roman"/>
          <w:color w:val="FF0000"/>
        </w:rPr>
        <w:t xml:space="preserve">While a correction could be appropriate in this case </w:t>
      </w:r>
      <w:r w:rsidR="005D55DF">
        <w:rPr>
          <w:rFonts w:ascii="Times New Roman" w:hAnsi="Times New Roman" w:cs="Times New Roman"/>
          <w:color w:val="FF0000"/>
        </w:rPr>
        <w:t xml:space="preserve">since we observed </w:t>
      </w:r>
      <w:r w:rsidR="00F8085F" w:rsidRPr="00F8085F">
        <w:rPr>
          <w:rFonts w:ascii="Times New Roman" w:hAnsi="Times New Roman" w:cs="Times New Roman"/>
          <w:color w:val="FF0000"/>
        </w:rPr>
        <w:t>∆14C-CO2 of both field-moist and air-dried soils, this would not be possible</w:t>
      </w:r>
      <w:r w:rsidR="00F8085F">
        <w:rPr>
          <w:rFonts w:ascii="Times New Roman" w:hAnsi="Times New Roman" w:cs="Times New Roman"/>
          <w:color w:val="FF0000"/>
        </w:rPr>
        <w:t xml:space="preserve"> for in many situations</w:t>
      </w:r>
      <w:r w:rsidR="00F8085F" w:rsidRPr="00F8085F">
        <w:rPr>
          <w:rFonts w:ascii="Times New Roman" w:hAnsi="Times New Roman" w:cs="Times New Roman"/>
          <w:color w:val="FF0000"/>
        </w:rPr>
        <w:t>. Our interpretation of the data suggests that the inference of a correction for the air-drying and rewetting bias would be have to be made on a case-by-case basis. Absent more information about the drivers of the air-drying and rewetting effect, we do not feel that is appropriate to apply a quantitative correction. Instead, as we have tried to convey, we think our results suggest that the carbon respired in the air-dried and rewet soils studied here appears to be dominated by C fixed from the atmosphere between 10 and 20 years prior to sample collection.</w:t>
      </w:r>
      <w:r w:rsidR="00F8085F">
        <w:rPr>
          <w:rFonts w:ascii="Times New Roman" w:hAnsi="Times New Roman" w:cs="Times New Roman"/>
          <w:color w:val="FF0000"/>
        </w:rPr>
        <w:t xml:space="preserve"> However soils with very different mineral assemblages or from very different climates or ecosystem types may respond differently.</w:t>
      </w:r>
      <w:r w:rsidR="005D55DF">
        <w:rPr>
          <w:rFonts w:ascii="Times New Roman" w:hAnsi="Times New Roman" w:cs="Times New Roman"/>
          <w:color w:val="FF0000"/>
        </w:rPr>
        <w:t xml:space="preserve"> We have added a sentence with this caveat in the conclusion.</w:t>
      </w:r>
    </w:p>
    <w:p w14:paraId="35322333" w14:textId="2F7D448D"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Figure 1: All results are discussed relative to hours. It would be</w:t>
      </w:r>
      <w:r w:rsidR="00F825EE" w:rsidRPr="00F825EE">
        <w:rPr>
          <w:rFonts w:ascii="Times New Roman" w:hAnsi="Times New Roman" w:cs="Times New Roman"/>
        </w:rPr>
        <w:t xml:space="preserve"> more helpful for the x-axis to </w:t>
      </w:r>
      <w:r w:rsidRPr="00F825EE">
        <w:rPr>
          <w:rFonts w:ascii="Times New Roman" w:hAnsi="Times New Roman" w:cs="Times New Roman"/>
        </w:rPr>
        <w:t>include hours as well.</w:t>
      </w:r>
      <w:r w:rsidR="006A3EB7">
        <w:rPr>
          <w:rFonts w:ascii="Times New Roman" w:hAnsi="Times New Roman" w:cs="Times New Roman"/>
        </w:rPr>
        <w:t xml:space="preserve"> </w:t>
      </w:r>
      <w:r w:rsidR="00C82061">
        <w:rPr>
          <w:rFonts w:ascii="Times New Roman" w:hAnsi="Times New Roman" w:cs="Times New Roman"/>
          <w:color w:val="FF0000"/>
        </w:rPr>
        <w:t xml:space="preserve">We changed the text in the results to units of days for consistency with the figure. </w:t>
      </w:r>
    </w:p>
    <w:p w14:paraId="5F7D2FD2" w14:textId="503CEBDC"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Figure 3: Can the different treatments be shown somehow?</w:t>
      </w:r>
      <w:r w:rsidR="001026E0">
        <w:rPr>
          <w:rFonts w:ascii="Times New Roman" w:hAnsi="Times New Roman" w:cs="Times New Roman"/>
        </w:rPr>
        <w:t xml:space="preserve"> </w:t>
      </w:r>
      <w:r w:rsidR="001026E0" w:rsidRPr="001026E0">
        <w:rPr>
          <w:rFonts w:ascii="Times New Roman" w:hAnsi="Times New Roman" w:cs="Times New Roman"/>
          <w:color w:val="FF0000"/>
        </w:rPr>
        <w:t xml:space="preserve">We have added information about the experiment </w:t>
      </w:r>
      <w:r w:rsidR="00C34DC2">
        <w:rPr>
          <w:rFonts w:ascii="Times New Roman" w:hAnsi="Times New Roman" w:cs="Times New Roman"/>
          <w:color w:val="FF0000"/>
        </w:rPr>
        <w:t xml:space="preserve">(gray shading) </w:t>
      </w:r>
      <w:r w:rsidR="001026E0" w:rsidRPr="001026E0">
        <w:rPr>
          <w:rFonts w:ascii="Times New Roman" w:hAnsi="Times New Roman" w:cs="Times New Roman"/>
          <w:color w:val="FF0000"/>
        </w:rPr>
        <w:t>to this figure.</w:t>
      </w:r>
    </w:p>
    <w:p w14:paraId="60A07264" w14:textId="40265D51" w:rsidR="008A398D" w:rsidRPr="000045E2" w:rsidRDefault="008A398D" w:rsidP="008A398D">
      <w:pPr>
        <w:widowControl w:val="0"/>
        <w:autoSpaceDE w:val="0"/>
        <w:autoSpaceDN w:val="0"/>
        <w:adjustRightInd w:val="0"/>
        <w:rPr>
          <w:rFonts w:ascii="Times New Roman" w:hAnsi="Times New Roman" w:cs="Times New Roman"/>
          <w:color w:val="FF0000"/>
        </w:rPr>
      </w:pPr>
      <w:r w:rsidRPr="00F825EE">
        <w:rPr>
          <w:rFonts w:ascii="Times New Roman" w:hAnsi="Times New Roman" w:cs="Times New Roman"/>
        </w:rPr>
        <w:t>Figure 4: The caption says all three experiments, but I belie</w:t>
      </w:r>
      <w:r w:rsidR="00F825EE" w:rsidRPr="00F825EE">
        <w:rPr>
          <w:rFonts w:ascii="Times New Roman" w:hAnsi="Times New Roman" w:cs="Times New Roman"/>
        </w:rPr>
        <w:t xml:space="preserve">ve only experiments 1 and 3 are </w:t>
      </w:r>
      <w:r w:rsidRPr="00F825EE">
        <w:rPr>
          <w:rFonts w:ascii="Times New Roman" w:hAnsi="Times New Roman" w:cs="Times New Roman"/>
        </w:rPr>
        <w:t>shown.</w:t>
      </w:r>
      <w:r w:rsidR="000045E2">
        <w:rPr>
          <w:rFonts w:ascii="Times New Roman" w:hAnsi="Times New Roman" w:cs="Times New Roman"/>
        </w:rPr>
        <w:t xml:space="preserve"> </w:t>
      </w:r>
      <w:r w:rsidR="000045E2">
        <w:rPr>
          <w:rFonts w:ascii="Times New Roman" w:hAnsi="Times New Roman" w:cs="Times New Roman"/>
          <w:color w:val="FF0000"/>
        </w:rPr>
        <w:t xml:space="preserve">You are correct, thank you for pointing this out. </w:t>
      </w:r>
      <w:r w:rsidR="008E34D1">
        <w:rPr>
          <w:rFonts w:ascii="Times New Roman" w:hAnsi="Times New Roman" w:cs="Times New Roman"/>
          <w:color w:val="FF0000"/>
        </w:rPr>
        <w:t>We have updated the caption accordingly.</w:t>
      </w:r>
    </w:p>
    <w:p w14:paraId="06513DC6" w14:textId="7E9140FD" w:rsidR="008A398D" w:rsidRPr="00F825EE" w:rsidRDefault="008A398D" w:rsidP="008A398D">
      <w:pPr>
        <w:widowControl w:val="0"/>
        <w:autoSpaceDE w:val="0"/>
        <w:autoSpaceDN w:val="0"/>
        <w:adjustRightInd w:val="0"/>
        <w:rPr>
          <w:rFonts w:ascii="Times New Roman" w:hAnsi="Times New Roman" w:cs="Times New Roman"/>
        </w:rPr>
      </w:pPr>
      <w:r w:rsidRPr="00F825EE">
        <w:rPr>
          <w:rFonts w:ascii="Times New Roman" w:hAnsi="Times New Roman" w:cs="Times New Roman"/>
        </w:rPr>
        <w:t>Figure 5: Can the grey line be made black instead? Can the x-axis include 2011 as well? The last</w:t>
      </w:r>
      <w:r w:rsidR="00F825EE" w:rsidRPr="00F825EE">
        <w:rPr>
          <w:rFonts w:ascii="Times New Roman" w:hAnsi="Times New Roman" w:cs="Times New Roman"/>
        </w:rPr>
        <w:t xml:space="preserve"> l</w:t>
      </w:r>
      <w:r w:rsidRPr="00F825EE">
        <w:rPr>
          <w:rFonts w:ascii="Times New Roman" w:hAnsi="Times New Roman" w:cs="Times New Roman"/>
        </w:rPr>
        <w:t>ine of the caption should read “radiocarbon data are…”.</w:t>
      </w:r>
      <w:r w:rsidR="008E34D1">
        <w:rPr>
          <w:rFonts w:ascii="Times New Roman" w:hAnsi="Times New Roman" w:cs="Times New Roman"/>
        </w:rPr>
        <w:t xml:space="preserve"> </w:t>
      </w:r>
      <w:r w:rsidR="008E34D1" w:rsidRPr="008E34D1">
        <w:rPr>
          <w:rFonts w:ascii="Times New Roman" w:hAnsi="Times New Roman" w:cs="Times New Roman"/>
          <w:color w:val="FF0000"/>
        </w:rPr>
        <w:t>We changed the atmospheric 14C curve to black, modified the x-axis labels to include 2011, and fixed the grammatical error in the caption.</w:t>
      </w:r>
    </w:p>
    <w:p w14:paraId="75BB876E" w14:textId="07CF85F7" w:rsidR="00F825EE" w:rsidRPr="00F825EE" w:rsidRDefault="008A398D" w:rsidP="00F825EE">
      <w:pPr>
        <w:widowControl w:val="0"/>
        <w:autoSpaceDE w:val="0"/>
        <w:autoSpaceDN w:val="0"/>
        <w:adjustRightInd w:val="0"/>
        <w:rPr>
          <w:rFonts w:ascii="Times New Roman" w:hAnsi="Times New Roman" w:cs="Times New Roman"/>
        </w:rPr>
      </w:pPr>
      <w:r w:rsidRPr="00F825EE">
        <w:rPr>
          <w:rFonts w:ascii="Times New Roman" w:hAnsi="Times New Roman" w:cs="Times New Roman"/>
        </w:rPr>
        <w:t>Table 2: I really like this table, but it needs a little more detail.</w:t>
      </w:r>
      <w:r w:rsidR="00F825EE" w:rsidRPr="00F825EE">
        <w:rPr>
          <w:rFonts w:ascii="Times New Roman" w:hAnsi="Times New Roman" w:cs="Times New Roman"/>
        </w:rPr>
        <w:t xml:space="preserve"> I mention this previously, but </w:t>
      </w:r>
      <w:r w:rsidRPr="00F825EE">
        <w:rPr>
          <w:rFonts w:ascii="Times New Roman" w:hAnsi="Times New Roman" w:cs="Times New Roman"/>
        </w:rPr>
        <w:t>instead of saying “various” for experiment 3, can the authors include ranges with standard</w:t>
      </w:r>
      <w:r w:rsidR="00F825EE" w:rsidRPr="00F825EE">
        <w:rPr>
          <w:rFonts w:ascii="Times New Roman" w:hAnsi="Times New Roman" w:cs="Times New Roman"/>
        </w:rPr>
        <w:t xml:space="preserve"> </w:t>
      </w:r>
      <w:r w:rsidRPr="00F825EE">
        <w:rPr>
          <w:rFonts w:ascii="Times New Roman" w:hAnsi="Times New Roman" w:cs="Times New Roman"/>
        </w:rPr>
        <w:t>deviations?</w:t>
      </w:r>
      <w:r w:rsidR="00F825EE" w:rsidRPr="008E34D1">
        <w:rPr>
          <w:rFonts w:ascii="Times New Roman" w:hAnsi="Times New Roman" w:cs="Times New Roman"/>
          <w:color w:val="FF0000"/>
        </w:rPr>
        <w:t xml:space="preserve"> </w:t>
      </w:r>
      <w:r w:rsidR="008E34D1" w:rsidRPr="008E34D1">
        <w:rPr>
          <w:rFonts w:ascii="Times New Roman" w:hAnsi="Times New Roman" w:cs="Times New Roman"/>
          <w:color w:val="FF0000"/>
        </w:rPr>
        <w:t>Good suggestion. We have replaced “various” with the range</w:t>
      </w:r>
      <w:r w:rsidR="005D55DF">
        <w:rPr>
          <w:rFonts w:ascii="Times New Roman" w:hAnsi="Times New Roman" w:cs="Times New Roman"/>
          <w:color w:val="FF0000"/>
        </w:rPr>
        <w:t>s</w:t>
      </w:r>
      <w:r w:rsidR="008E34D1" w:rsidRPr="008E34D1">
        <w:rPr>
          <w:rFonts w:ascii="Times New Roman" w:hAnsi="Times New Roman" w:cs="Times New Roman"/>
          <w:color w:val="FF0000"/>
        </w:rPr>
        <w:t>.</w:t>
      </w:r>
    </w:p>
    <w:p w14:paraId="36477123" w14:textId="77777777" w:rsidR="00F825EE" w:rsidRPr="00F825EE" w:rsidRDefault="00F825EE" w:rsidP="00F825EE">
      <w:pPr>
        <w:widowControl w:val="0"/>
        <w:autoSpaceDE w:val="0"/>
        <w:autoSpaceDN w:val="0"/>
        <w:adjustRightInd w:val="0"/>
        <w:rPr>
          <w:rFonts w:ascii="Times New Roman" w:hAnsi="Times New Roman" w:cs="Times New Roman"/>
        </w:rPr>
      </w:pPr>
    </w:p>
    <w:p w14:paraId="6DCC0E06" w14:textId="77777777" w:rsidR="00F825EE" w:rsidRPr="00F825EE" w:rsidRDefault="00F825EE" w:rsidP="00F825EE">
      <w:pPr>
        <w:widowControl w:val="0"/>
        <w:autoSpaceDE w:val="0"/>
        <w:autoSpaceDN w:val="0"/>
        <w:adjustRightInd w:val="0"/>
        <w:rPr>
          <w:rFonts w:ascii="Times New Roman" w:hAnsi="Times New Roman" w:cs="Times New Roman"/>
          <w:b/>
        </w:rPr>
      </w:pPr>
      <w:r w:rsidRPr="00F825EE">
        <w:rPr>
          <w:rFonts w:ascii="Times New Roman" w:hAnsi="Times New Roman" w:cs="Times New Roman"/>
          <w:b/>
        </w:rPr>
        <w:t>Reviewer #3</w:t>
      </w:r>
    </w:p>
    <w:p w14:paraId="4842F2DE" w14:textId="77777777" w:rsidR="00F825EE" w:rsidRPr="00F825EE" w:rsidRDefault="00F825EE" w:rsidP="00F825EE">
      <w:pPr>
        <w:widowControl w:val="0"/>
        <w:autoSpaceDE w:val="0"/>
        <w:autoSpaceDN w:val="0"/>
        <w:adjustRightInd w:val="0"/>
        <w:rPr>
          <w:rFonts w:ascii="Times New Roman" w:hAnsi="Times New Roman" w:cs="Times New Roman"/>
        </w:rPr>
      </w:pPr>
      <w:r w:rsidRPr="00F825EE">
        <w:rPr>
          <w:rFonts w:ascii="Times New Roman" w:hAnsi="Times New Roman" w:cs="Times New Roman"/>
          <w:u w:val="single"/>
        </w:rPr>
        <w:t>Evaluations</w:t>
      </w:r>
      <w:r w:rsidRPr="00F825EE">
        <w:rPr>
          <w:rFonts w:ascii="Times New Roman" w:hAnsi="Times New Roman" w:cs="Times New Roman"/>
        </w:rPr>
        <w:br/>
        <w:t>Recommendation (Required): Return to author for minor revisions</w:t>
      </w:r>
      <w:r w:rsidRPr="00F825EE">
        <w:rPr>
          <w:rFonts w:ascii="Times New Roman" w:hAnsi="Times New Roman" w:cs="Times New Roman"/>
        </w:rPr>
        <w:br/>
        <w:t>Significant: The paper has some unclear or incomplete reasoning but will likely be a significant contribution with revision and clarification.</w:t>
      </w:r>
      <w:r w:rsidRPr="00F825EE">
        <w:rPr>
          <w:rFonts w:ascii="Times New Roman" w:hAnsi="Times New Roman" w:cs="Times New Roman"/>
        </w:rPr>
        <w:br/>
        <w:t>Supported: Yes</w:t>
      </w:r>
      <w:r w:rsidRPr="00F825EE">
        <w:rPr>
          <w:rFonts w:ascii="Times New Roman" w:hAnsi="Times New Roman" w:cs="Times New Roman"/>
        </w:rPr>
        <w:br/>
        <w:t>Referencing: Yes</w:t>
      </w:r>
      <w:r w:rsidRPr="00F825EE">
        <w:rPr>
          <w:rFonts w:ascii="Times New Roman" w:hAnsi="Times New Roman" w:cs="Times New Roman"/>
        </w:rPr>
        <w:br/>
        <w:t>Quality: The organization of the manuscript and presentation of the data and results need some improvement.</w:t>
      </w:r>
      <w:r w:rsidRPr="00F825EE">
        <w:rPr>
          <w:rFonts w:ascii="Times New Roman" w:hAnsi="Times New Roman" w:cs="Times New Roman"/>
        </w:rPr>
        <w:br/>
        <w:t>Data: Yes</w:t>
      </w:r>
      <w:r w:rsidRPr="00F825EE">
        <w:rPr>
          <w:rFonts w:ascii="Times New Roman" w:hAnsi="Times New Roman" w:cs="Times New Roman"/>
        </w:rPr>
        <w:br/>
        <w:t>Accurate Key Points: Yes</w:t>
      </w:r>
    </w:p>
    <w:p w14:paraId="4B6BFDB3" w14:textId="77777777" w:rsidR="00F825EE" w:rsidRDefault="00F825EE" w:rsidP="00F825EE">
      <w:pPr>
        <w:widowControl w:val="0"/>
        <w:autoSpaceDE w:val="0"/>
        <w:autoSpaceDN w:val="0"/>
        <w:adjustRightInd w:val="0"/>
        <w:rPr>
          <w:rFonts w:ascii="Times New Roman" w:hAnsi="Times New Roman" w:cs="Times New Roman"/>
        </w:rPr>
      </w:pPr>
    </w:p>
    <w:p w14:paraId="6BBA4DBB" w14:textId="77777777" w:rsidR="00E65F30" w:rsidRDefault="00F825EE" w:rsidP="00F825EE">
      <w:pPr>
        <w:widowControl w:val="0"/>
        <w:autoSpaceDE w:val="0"/>
        <w:autoSpaceDN w:val="0"/>
        <w:adjustRightInd w:val="0"/>
        <w:rPr>
          <w:rFonts w:ascii="Times New Roman" w:hAnsi="Times New Roman" w:cs="Times New Roman"/>
        </w:rPr>
      </w:pPr>
      <w:r w:rsidRPr="00F825EE">
        <w:rPr>
          <w:rFonts w:ascii="Times New Roman" w:hAnsi="Times New Roman" w:cs="Times New Roman"/>
        </w:rPr>
        <w:t>Radiocarbon has been a critical tool for exploring the C cycle, particularly a tool for exploring long-term dynamics; bomb carbon explores decadal scales, while traditional radioactive decay C-dating explores century scales. A challenge though, has been methodological: how to analyze soil samples to be</w:t>
      </w:r>
      <w:r w:rsidR="00DE6E55">
        <w:rPr>
          <w:rFonts w:ascii="Times New Roman" w:hAnsi="Times New Roman" w:cs="Times New Roman"/>
        </w:rPr>
        <w:t xml:space="preserve">st evaluate the 14C. This paper </w:t>
      </w:r>
      <w:r w:rsidRPr="00F825EE">
        <w:rPr>
          <w:rFonts w:ascii="Times New Roman" w:hAnsi="Times New Roman" w:cs="Times New Roman"/>
        </w:rPr>
        <w:t xml:space="preserve">addresses a few issues, notably how to use archived soil samples to look at changes in C pools over multi-year time scales. </w:t>
      </w:r>
      <w:r w:rsidRPr="00F825EE">
        <w:rPr>
          <w:rFonts w:ascii="Times New Roman" w:hAnsi="Times New Roman" w:cs="Times New Roman"/>
        </w:rPr>
        <w:br/>
      </w:r>
      <w:r w:rsidRPr="00F825EE">
        <w:rPr>
          <w:rFonts w:ascii="Times New Roman" w:hAnsi="Times New Roman" w:cs="Times New Roman"/>
        </w:rPr>
        <w:br/>
        <w:t xml:space="preserve">What I found, however, was that the paper struggles with whether it is a methods paper, asking about the effect of storage and rewetting on the measured ∆14C, and whether it is a "science" paper exploring the nature of the internal dynamics of soil C as revealed by the 14C data. The paper reads as a methods paper into the results, but begins to shift in the discussion. The hypotheses state are introduced by "hypotheses regarding the potential effects of air-drying, moisture adjustment, and storage duration on Δ14C-CO2 observed in laboratory soil incubations" which firmly set the methodological focus. And part of the conclusions supports this as well: </w:t>
      </w:r>
      <w:r w:rsidRPr="00F825EE">
        <w:rPr>
          <w:rFonts w:ascii="Times New Roman" w:hAnsi="Times New Roman" w:cs="Times New Roman"/>
        </w:rPr>
        <w:br/>
        <w:t>"Overall, the results of this study suggest that measuring the Δ14C of respired CO2 in laboratory incubations of archived soils is a promising technique for improving quantitative interpretation of soil C dynamics and can provide a strong constraint for soil C models in the future."</w:t>
      </w:r>
      <w:r w:rsidRPr="00F825EE">
        <w:rPr>
          <w:rFonts w:ascii="Times New Roman" w:hAnsi="Times New Roman" w:cs="Times New Roman"/>
        </w:rPr>
        <w:br/>
      </w:r>
      <w:r w:rsidRPr="00F825EE">
        <w:rPr>
          <w:rFonts w:ascii="Times New Roman" w:hAnsi="Times New Roman" w:cs="Times New Roman"/>
        </w:rPr>
        <w:br/>
        <w:t xml:space="preserve">But much of the discussion is more conceptual and comes across as the science paper evaluating the nature of C dynamics in soil, and how grassland soils behave differently than forest soils. That's not a terrible problem, but it made it harder for me as a reader to figure out what the central message was. There's more text there than we need for the methods story, but the focus is a little off to prepare readers for the discussion of mechanisms, which is a little incomplete. For example, in comparing forest and grassland, and the different balance of stabilized, pre-aged, or fresh inputs, the authors don't discuss some aspects that might also play in-grasslands are often found on soils that have more clay development and accumulation, which can stabilize C. </w:t>
      </w:r>
    </w:p>
    <w:p w14:paraId="351F53DE" w14:textId="77777777" w:rsidR="00E65F30" w:rsidRDefault="00E65F30" w:rsidP="00F825EE">
      <w:pPr>
        <w:widowControl w:val="0"/>
        <w:autoSpaceDE w:val="0"/>
        <w:autoSpaceDN w:val="0"/>
        <w:adjustRightInd w:val="0"/>
        <w:rPr>
          <w:rFonts w:ascii="Times New Roman" w:hAnsi="Times New Roman" w:cs="Times New Roman"/>
        </w:rPr>
      </w:pPr>
    </w:p>
    <w:p w14:paraId="48D908E8" w14:textId="5F0B3BCA" w:rsidR="00E65F30" w:rsidRPr="00EE63BA" w:rsidRDefault="0049299A" w:rsidP="00F825EE">
      <w:pPr>
        <w:widowControl w:val="0"/>
        <w:autoSpaceDE w:val="0"/>
        <w:autoSpaceDN w:val="0"/>
        <w:adjustRightInd w:val="0"/>
        <w:rPr>
          <w:rFonts w:ascii="Times New Roman" w:hAnsi="Times New Roman" w:cs="Times New Roman"/>
          <w:color w:val="FF0000"/>
        </w:rPr>
      </w:pPr>
      <w:r>
        <w:rPr>
          <w:rFonts w:ascii="Times New Roman" w:hAnsi="Times New Roman" w:cs="Times New Roman"/>
          <w:color w:val="FF0000"/>
        </w:rPr>
        <w:t>The authors thank the reviewer</w:t>
      </w:r>
      <w:r w:rsidR="00E65F30" w:rsidRPr="00EE63BA">
        <w:rPr>
          <w:rFonts w:ascii="Times New Roman" w:hAnsi="Times New Roman" w:cs="Times New Roman"/>
          <w:color w:val="FF0000"/>
        </w:rPr>
        <w:t xml:space="preserve"> for the thoughtful and helpful comments. As was clearly apparent from the initial version of the manuscript, this study started out purely methodological, but evolved to be more conceptual as we collected more data to try to explain our initial results. The initial goal of the study was to assess the feasibility of constructing time series of ∆</w:t>
      </w:r>
      <w:r w:rsidR="00E65F30" w:rsidRPr="0049299A">
        <w:rPr>
          <w:rFonts w:ascii="Times New Roman" w:hAnsi="Times New Roman" w:cs="Times New Roman"/>
          <w:color w:val="FF0000"/>
          <w:vertAlign w:val="superscript"/>
        </w:rPr>
        <w:t>14</w:t>
      </w:r>
      <w:r w:rsidR="00E65F30" w:rsidRPr="00EE63BA">
        <w:rPr>
          <w:rFonts w:ascii="Times New Roman" w:hAnsi="Times New Roman" w:cs="Times New Roman"/>
          <w:color w:val="FF0000"/>
        </w:rPr>
        <w:t>C-CO</w:t>
      </w:r>
      <w:r w:rsidR="00E65F30" w:rsidRPr="0049299A">
        <w:rPr>
          <w:rFonts w:ascii="Times New Roman" w:hAnsi="Times New Roman" w:cs="Times New Roman"/>
          <w:color w:val="FF0000"/>
          <w:vertAlign w:val="subscript"/>
        </w:rPr>
        <w:t>2</w:t>
      </w:r>
      <w:r w:rsidR="00E65F30" w:rsidRPr="00EE63BA">
        <w:rPr>
          <w:rFonts w:ascii="Times New Roman" w:hAnsi="Times New Roman" w:cs="Times New Roman"/>
          <w:color w:val="FF0000"/>
        </w:rPr>
        <w:t xml:space="preserve"> from archived soils as a way </w:t>
      </w:r>
      <w:r>
        <w:rPr>
          <w:rFonts w:ascii="Times New Roman" w:hAnsi="Times New Roman" w:cs="Times New Roman"/>
          <w:color w:val="FF0000"/>
        </w:rPr>
        <w:t>to constrain soil carbon models; w</w:t>
      </w:r>
      <w:r w:rsidR="00E65F30" w:rsidRPr="00EE63BA">
        <w:rPr>
          <w:rFonts w:ascii="Times New Roman" w:hAnsi="Times New Roman" w:cs="Times New Roman"/>
          <w:color w:val="FF0000"/>
        </w:rPr>
        <w:t>e did not design the study to test truly mechanistic hypotheses about possible drying and rewetting effects. We have revised the introductory section accordingly in order to clarify the motivation of the study</w:t>
      </w:r>
      <w:r w:rsidR="00EE63BA">
        <w:rPr>
          <w:rFonts w:ascii="Times New Roman" w:hAnsi="Times New Roman" w:cs="Times New Roman"/>
          <w:color w:val="FF0000"/>
        </w:rPr>
        <w:t xml:space="preserve"> and remove extraneous text about</w:t>
      </w:r>
      <w:r w:rsidR="00EE63BA" w:rsidRPr="00EE63BA">
        <w:rPr>
          <w:rFonts w:ascii="Times New Roman" w:hAnsi="Times New Roman" w:cs="Times New Roman"/>
          <w:color w:val="FF0000"/>
        </w:rPr>
        <w:t xml:space="preserve"> </w:t>
      </w:r>
      <w:r w:rsidR="00EE63BA">
        <w:rPr>
          <w:rFonts w:ascii="Times New Roman" w:hAnsi="Times New Roman" w:cs="Times New Roman"/>
          <w:color w:val="FF0000"/>
        </w:rPr>
        <w:t>mechanisms of air-drying and rewetting</w:t>
      </w:r>
      <w:r w:rsidR="00E65F30" w:rsidRPr="00EE63BA">
        <w:rPr>
          <w:rFonts w:ascii="Times New Roman" w:hAnsi="Times New Roman" w:cs="Times New Roman"/>
          <w:color w:val="FF0000"/>
        </w:rPr>
        <w:t>. Additionally, we hav</w:t>
      </w:r>
      <w:r w:rsidR="00EE63BA" w:rsidRPr="00EE63BA">
        <w:rPr>
          <w:rFonts w:ascii="Times New Roman" w:hAnsi="Times New Roman" w:cs="Times New Roman"/>
          <w:color w:val="FF0000"/>
        </w:rPr>
        <w:t>e revised the discussion section to focus on interpreting our results in the context of the target</w:t>
      </w:r>
      <w:r w:rsidR="00E65F30" w:rsidRPr="00EE63BA">
        <w:rPr>
          <w:rFonts w:ascii="Times New Roman" w:hAnsi="Times New Roman" w:cs="Times New Roman"/>
          <w:color w:val="FF0000"/>
        </w:rPr>
        <w:t xml:space="preserve"> application</w:t>
      </w:r>
      <w:r w:rsidR="00EE63BA" w:rsidRPr="00EE63BA">
        <w:rPr>
          <w:rFonts w:ascii="Times New Roman" w:hAnsi="Times New Roman" w:cs="Times New Roman"/>
          <w:color w:val="FF0000"/>
        </w:rPr>
        <w:t>, i.e. constraining soil carbon models.</w:t>
      </w:r>
      <w:r w:rsidR="00EE63BA">
        <w:rPr>
          <w:rFonts w:ascii="Times New Roman" w:hAnsi="Times New Roman" w:cs="Times New Roman"/>
          <w:color w:val="FF0000"/>
        </w:rPr>
        <w:t xml:space="preserve"> </w:t>
      </w:r>
    </w:p>
    <w:p w14:paraId="0F8ADD59" w14:textId="77777777" w:rsidR="00EE63BA" w:rsidRDefault="00F825EE" w:rsidP="00F825EE">
      <w:pPr>
        <w:widowControl w:val="0"/>
        <w:autoSpaceDE w:val="0"/>
        <w:autoSpaceDN w:val="0"/>
        <w:adjustRightInd w:val="0"/>
        <w:rPr>
          <w:rFonts w:ascii="Times New Roman" w:hAnsi="Times New Roman" w:cs="Times New Roman"/>
        </w:rPr>
      </w:pPr>
      <w:r w:rsidRPr="00F825EE">
        <w:rPr>
          <w:rFonts w:ascii="Times New Roman" w:hAnsi="Times New Roman" w:cs="Times New Roman"/>
        </w:rPr>
        <w:br/>
        <w:t xml:space="preserve">The description of the experiments is also a little unclear-the authors offer 3 hypotheses, but then there are 3 experiments but the linkage between these is unclear, and nowhere are each of the experiments clearly described, one at a time. The first paragraph of the methods tells us what the experiments consider, but not what they actually do. But the methods cut across the experiments: field sampling, sample prep, incubations. But we get the info for the three experiments simultaneously and have to sort them ourselves. A more natural approach (for a reader) would be to describe each experiment in turn. </w:t>
      </w:r>
    </w:p>
    <w:p w14:paraId="6D0DC208" w14:textId="77777777" w:rsidR="00EE63BA" w:rsidRDefault="00EE63BA" w:rsidP="00F825EE">
      <w:pPr>
        <w:widowControl w:val="0"/>
        <w:autoSpaceDE w:val="0"/>
        <w:autoSpaceDN w:val="0"/>
        <w:adjustRightInd w:val="0"/>
        <w:rPr>
          <w:rFonts w:ascii="Times New Roman" w:hAnsi="Times New Roman" w:cs="Times New Roman"/>
        </w:rPr>
      </w:pPr>
    </w:p>
    <w:p w14:paraId="4AE4C37A" w14:textId="2089AA3D" w:rsidR="00E12A88" w:rsidRDefault="00EE63BA" w:rsidP="00F825EE">
      <w:pPr>
        <w:widowControl w:val="0"/>
        <w:autoSpaceDE w:val="0"/>
        <w:autoSpaceDN w:val="0"/>
        <w:adjustRightInd w:val="0"/>
        <w:rPr>
          <w:rFonts w:ascii="Times New Roman" w:hAnsi="Times New Roman" w:cs="Times New Roman"/>
        </w:rPr>
      </w:pPr>
      <w:r w:rsidRPr="00EE63BA">
        <w:rPr>
          <w:rFonts w:ascii="Times New Roman" w:hAnsi="Times New Roman" w:cs="Times New Roman"/>
          <w:color w:val="FF0000"/>
        </w:rPr>
        <w:t>We agree that the initial structure of the methods section was confusing. Reviewer 2 also highlighted this. We have followed the suggested approach and now describe each experiment in turn.</w:t>
      </w:r>
      <w:r w:rsidR="00E57577">
        <w:rPr>
          <w:rFonts w:ascii="Times New Roman" w:hAnsi="Times New Roman" w:cs="Times New Roman"/>
          <w:color w:val="FF0000"/>
        </w:rPr>
        <w:t xml:space="preserve"> We have also revised the end of the introduction to focus on research questions that correspond to each of the experiments. The hypotheses are described separately. </w:t>
      </w:r>
      <w:r w:rsidR="00F825EE" w:rsidRPr="00F825EE">
        <w:rPr>
          <w:rFonts w:ascii="Times New Roman" w:hAnsi="Times New Roman" w:cs="Times New Roman"/>
        </w:rPr>
        <w:br/>
      </w:r>
      <w:r w:rsidR="00F825EE" w:rsidRPr="00F825EE">
        <w:rPr>
          <w:rFonts w:ascii="Times New Roman" w:hAnsi="Times New Roman" w:cs="Times New Roman"/>
        </w:rPr>
        <w:br/>
        <w:t>Beyond that, I have just some minor issues.</w:t>
      </w:r>
      <w:r w:rsidR="00F825EE" w:rsidRPr="00F825EE">
        <w:rPr>
          <w:rFonts w:ascii="Times New Roman" w:hAnsi="Times New Roman" w:cs="Times New Roman"/>
        </w:rPr>
        <w:br/>
      </w:r>
      <w:r w:rsidR="00F825EE" w:rsidRPr="00F825EE">
        <w:rPr>
          <w:rFonts w:ascii="Times New Roman" w:hAnsi="Times New Roman" w:cs="Times New Roman"/>
        </w:rPr>
        <w:br/>
        <w:t xml:space="preserve">Line 627: "These results suggest that the change in substrate availability initiated by air-drying and rewetting may not be limited to the rewetting pulse, and may persist throughout the incubation." This contradicts most work on dry/rewet cycles that show that the resources that fuel the rewetting pulse are distinctly different than those that fuel the basal activity. Maybe they share ages, but are likely to be chemically distinct. </w:t>
      </w:r>
    </w:p>
    <w:p w14:paraId="6B2AE173" w14:textId="5D8B5858" w:rsidR="00E12A88" w:rsidRPr="00E12A88" w:rsidRDefault="00E12A88" w:rsidP="00E12A88">
      <w:pPr>
        <w:widowControl w:val="0"/>
        <w:autoSpaceDE w:val="0"/>
        <w:autoSpaceDN w:val="0"/>
        <w:adjustRightInd w:val="0"/>
        <w:rPr>
          <w:rFonts w:ascii="Times New Roman" w:hAnsi="Times New Roman" w:cs="Times New Roman"/>
          <w:color w:val="FF0000"/>
          <w:lang w:val="en"/>
        </w:rPr>
      </w:pPr>
      <w:r>
        <w:rPr>
          <w:rFonts w:ascii="Times New Roman" w:hAnsi="Times New Roman" w:cs="Times New Roman"/>
          <w:color w:val="FF0000"/>
        </w:rPr>
        <w:t xml:space="preserve">Agreed, and this is a good point. </w:t>
      </w:r>
      <w:r w:rsidRPr="00E12A88">
        <w:rPr>
          <w:rFonts w:ascii="Times New Roman" w:hAnsi="Times New Roman" w:cs="Times New Roman"/>
          <w:color w:val="FF0000"/>
        </w:rPr>
        <w:t>We have added, “</w:t>
      </w:r>
      <w:r w:rsidRPr="00E12A88">
        <w:rPr>
          <w:rFonts w:ascii="Times New Roman" w:hAnsi="Times New Roman" w:cs="Times New Roman"/>
          <w:color w:val="FF0000"/>
          <w:lang w:val="en"/>
        </w:rPr>
        <w:t>There is a large body of literature that provides evidence for different chemistry of the substrates fueling the rewetting pulse compared to that of the substrates fueling basal respiration (cite, cite, cite, etc.). However, as other recent work has shown, persistence of soil organic matter is not soley due to chemistry (cite, cite, cite, etc.), so this similarity in ∆14C across substrates utilized in the rewetting pulse and the second enclosure period, which likely diverge in chemistry, is in line with the modern paradigm (Lehmann and Kleber, 2015).”</w:t>
      </w:r>
    </w:p>
    <w:p w14:paraId="08F087B5" w14:textId="26639DAF" w:rsidR="00F825EE" w:rsidRPr="00F825EE" w:rsidRDefault="00F825EE" w:rsidP="00F825EE">
      <w:pPr>
        <w:widowControl w:val="0"/>
        <w:autoSpaceDE w:val="0"/>
        <w:autoSpaceDN w:val="0"/>
        <w:adjustRightInd w:val="0"/>
        <w:rPr>
          <w:rFonts w:ascii="Times New Roman" w:hAnsi="Times New Roman" w:cs="Times New Roman"/>
        </w:rPr>
      </w:pPr>
      <w:r w:rsidRPr="00F825EE">
        <w:rPr>
          <w:rFonts w:ascii="Times New Roman" w:hAnsi="Times New Roman" w:cs="Times New Roman"/>
        </w:rPr>
        <w:br/>
      </w:r>
      <w:r w:rsidRPr="00F825EE">
        <w:rPr>
          <w:rFonts w:ascii="Times New Roman" w:hAnsi="Times New Roman" w:cs="Times New Roman"/>
        </w:rPr>
        <w:br/>
        <w:t xml:space="preserve">645: "Alternatively, the consistent enrichment in δ13C-CO2 seen following both the air-dry/rewet + 645 storage treatment and the air-dry/rewet treatment" How do you start a new section (4.4.3) with </w:t>
      </w:r>
      <w:r w:rsidRPr="00F825EE">
        <w:rPr>
          <w:rFonts w:ascii="Times New Roman" w:hAnsi="Times New Roman" w:cs="Times New Roman"/>
        </w:rPr>
        <w:br/>
        <w:t>"alternatively"? The section header says</w:t>
      </w:r>
      <w:r w:rsidR="00DE6E55">
        <w:rPr>
          <w:rFonts w:ascii="Times New Roman" w:hAnsi="Times New Roman" w:cs="Times New Roman"/>
        </w:rPr>
        <w:t>,</w:t>
      </w:r>
      <w:r w:rsidRPr="00F825EE">
        <w:rPr>
          <w:rFonts w:ascii="Times New Roman" w:hAnsi="Times New Roman" w:cs="Times New Roman"/>
        </w:rPr>
        <w:t xml:space="preserve"> "this is a new thought;" the word says "This is a continuation of the previous thought." </w:t>
      </w:r>
      <w:r w:rsidR="007B1CDD" w:rsidRPr="007B1CDD">
        <w:rPr>
          <w:rFonts w:ascii="Times New Roman" w:hAnsi="Times New Roman" w:cs="Times New Roman"/>
          <w:color w:val="FF0000"/>
        </w:rPr>
        <w:t>Good point. This has been revised.</w:t>
      </w:r>
      <w:r w:rsidR="00E352BC">
        <w:rPr>
          <w:rFonts w:ascii="Times New Roman" w:hAnsi="Times New Roman" w:cs="Times New Roman"/>
        </w:rPr>
        <w:br/>
      </w:r>
      <w:r w:rsidRPr="00F825EE">
        <w:rPr>
          <w:rFonts w:ascii="Times New Roman" w:hAnsi="Times New Roman" w:cs="Times New Roman"/>
        </w:rPr>
        <w:br/>
        <w:t>664: "more mobilization of mineral-associated carbon in forest soils than in grassland soils following treatment" This makes some sense-forest soils usually are more poorly developed with less clay. Hence mineral associated OM might be less tightly held. But little is ever discussed about the nature of mineral associations or what might make them stronger or weaker.</w:t>
      </w:r>
      <w:r w:rsidR="007B1CDD">
        <w:rPr>
          <w:rFonts w:ascii="Times New Roman" w:hAnsi="Times New Roman" w:cs="Times New Roman"/>
        </w:rPr>
        <w:t xml:space="preserve"> </w:t>
      </w:r>
      <w:r w:rsidR="007B1CDD" w:rsidRPr="007B1CDD">
        <w:rPr>
          <w:rFonts w:ascii="Times New Roman" w:hAnsi="Times New Roman" w:cs="Times New Roman"/>
          <w:color w:val="FF0000"/>
        </w:rPr>
        <w:t>This is a good point. Owing to the limited data at our disposal regarding mechanistic explanations, we have also limited the speculation about these differences.</w:t>
      </w:r>
    </w:p>
    <w:p w14:paraId="0E92EFC4" w14:textId="77777777" w:rsidR="00F825EE" w:rsidRPr="00F825EE" w:rsidRDefault="00F825EE">
      <w:pPr>
        <w:rPr>
          <w:rFonts w:ascii="Times New Roman" w:hAnsi="Times New Roman" w:cs="Times New Roman"/>
        </w:rPr>
      </w:pPr>
    </w:p>
    <w:sectPr w:rsidR="00F825EE" w:rsidRPr="00F825EE" w:rsidSect="0080518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AE08C4" w14:textId="77777777" w:rsidR="00DC112C" w:rsidRDefault="00DC112C" w:rsidP="00F825EE">
      <w:r>
        <w:separator/>
      </w:r>
    </w:p>
  </w:endnote>
  <w:endnote w:type="continuationSeparator" w:id="0">
    <w:p w14:paraId="425FDA1E" w14:textId="77777777" w:rsidR="00DC112C" w:rsidRDefault="00DC112C" w:rsidP="00F8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CB670" w14:textId="77777777" w:rsidR="00DC112C" w:rsidRDefault="00DC112C" w:rsidP="00F825EE">
      <w:r>
        <w:separator/>
      </w:r>
    </w:p>
  </w:footnote>
  <w:footnote w:type="continuationSeparator" w:id="0">
    <w:p w14:paraId="599CA855" w14:textId="77777777" w:rsidR="00DC112C" w:rsidRDefault="00DC112C" w:rsidP="00F825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98D"/>
    <w:rsid w:val="000045E2"/>
    <w:rsid w:val="000240A4"/>
    <w:rsid w:val="00051608"/>
    <w:rsid w:val="001026E0"/>
    <w:rsid w:val="0015283F"/>
    <w:rsid w:val="00163EF0"/>
    <w:rsid w:val="0019590B"/>
    <w:rsid w:val="001F3273"/>
    <w:rsid w:val="00202E1A"/>
    <w:rsid w:val="0025094D"/>
    <w:rsid w:val="00267533"/>
    <w:rsid w:val="0031223F"/>
    <w:rsid w:val="003214C7"/>
    <w:rsid w:val="00325561"/>
    <w:rsid w:val="00326787"/>
    <w:rsid w:val="0034263A"/>
    <w:rsid w:val="00360E0E"/>
    <w:rsid w:val="00405874"/>
    <w:rsid w:val="004108C8"/>
    <w:rsid w:val="00433CAA"/>
    <w:rsid w:val="00442990"/>
    <w:rsid w:val="0049299A"/>
    <w:rsid w:val="00500EDF"/>
    <w:rsid w:val="005B0724"/>
    <w:rsid w:val="005D55DF"/>
    <w:rsid w:val="00620060"/>
    <w:rsid w:val="006A3EB7"/>
    <w:rsid w:val="006B7DC8"/>
    <w:rsid w:val="00703517"/>
    <w:rsid w:val="007960B3"/>
    <w:rsid w:val="007B1CDD"/>
    <w:rsid w:val="007E3455"/>
    <w:rsid w:val="007E4296"/>
    <w:rsid w:val="00805189"/>
    <w:rsid w:val="008A398D"/>
    <w:rsid w:val="008E34D1"/>
    <w:rsid w:val="008F581F"/>
    <w:rsid w:val="008F72C3"/>
    <w:rsid w:val="00935216"/>
    <w:rsid w:val="00943985"/>
    <w:rsid w:val="009503D9"/>
    <w:rsid w:val="00A40CE2"/>
    <w:rsid w:val="00A603FE"/>
    <w:rsid w:val="00A75AA9"/>
    <w:rsid w:val="00A770B5"/>
    <w:rsid w:val="00B03F81"/>
    <w:rsid w:val="00B73EB4"/>
    <w:rsid w:val="00BA5CF5"/>
    <w:rsid w:val="00BF404C"/>
    <w:rsid w:val="00C2676A"/>
    <w:rsid w:val="00C27EA5"/>
    <w:rsid w:val="00C34DC2"/>
    <w:rsid w:val="00C82061"/>
    <w:rsid w:val="00D11A65"/>
    <w:rsid w:val="00D7113D"/>
    <w:rsid w:val="00DC112C"/>
    <w:rsid w:val="00DE2493"/>
    <w:rsid w:val="00DE26F1"/>
    <w:rsid w:val="00DE6E55"/>
    <w:rsid w:val="00E041E7"/>
    <w:rsid w:val="00E12A88"/>
    <w:rsid w:val="00E352BC"/>
    <w:rsid w:val="00E57577"/>
    <w:rsid w:val="00E65F30"/>
    <w:rsid w:val="00ED7383"/>
    <w:rsid w:val="00EE63BA"/>
    <w:rsid w:val="00F01407"/>
    <w:rsid w:val="00F05C80"/>
    <w:rsid w:val="00F8085F"/>
    <w:rsid w:val="00F825EE"/>
    <w:rsid w:val="00F91F6F"/>
    <w:rsid w:val="00FF20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D027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25EE"/>
    <w:pPr>
      <w:tabs>
        <w:tab w:val="center" w:pos="4320"/>
        <w:tab w:val="right" w:pos="8640"/>
      </w:tabs>
    </w:pPr>
  </w:style>
  <w:style w:type="character" w:customStyle="1" w:styleId="HeaderChar">
    <w:name w:val="Header Char"/>
    <w:basedOn w:val="DefaultParagraphFont"/>
    <w:link w:val="Header"/>
    <w:uiPriority w:val="99"/>
    <w:rsid w:val="00F825EE"/>
  </w:style>
  <w:style w:type="paragraph" w:styleId="Footer">
    <w:name w:val="footer"/>
    <w:basedOn w:val="Normal"/>
    <w:link w:val="FooterChar"/>
    <w:uiPriority w:val="99"/>
    <w:unhideWhenUsed/>
    <w:rsid w:val="00F825EE"/>
    <w:pPr>
      <w:tabs>
        <w:tab w:val="center" w:pos="4320"/>
        <w:tab w:val="right" w:pos="8640"/>
      </w:tabs>
    </w:pPr>
  </w:style>
  <w:style w:type="character" w:customStyle="1" w:styleId="FooterChar">
    <w:name w:val="Footer Char"/>
    <w:basedOn w:val="DefaultParagraphFont"/>
    <w:link w:val="Footer"/>
    <w:uiPriority w:val="99"/>
    <w:rsid w:val="00F825EE"/>
  </w:style>
  <w:style w:type="character" w:styleId="CommentReference">
    <w:name w:val="annotation reference"/>
    <w:basedOn w:val="DefaultParagraphFont"/>
    <w:uiPriority w:val="99"/>
    <w:semiHidden/>
    <w:unhideWhenUsed/>
    <w:rsid w:val="00325561"/>
    <w:rPr>
      <w:sz w:val="18"/>
      <w:szCs w:val="18"/>
    </w:rPr>
  </w:style>
  <w:style w:type="paragraph" w:styleId="CommentText">
    <w:name w:val="annotation text"/>
    <w:basedOn w:val="Normal"/>
    <w:link w:val="CommentTextChar"/>
    <w:uiPriority w:val="99"/>
    <w:semiHidden/>
    <w:unhideWhenUsed/>
    <w:rsid w:val="00325561"/>
  </w:style>
  <w:style w:type="character" w:customStyle="1" w:styleId="CommentTextChar">
    <w:name w:val="Comment Text Char"/>
    <w:basedOn w:val="DefaultParagraphFont"/>
    <w:link w:val="CommentText"/>
    <w:uiPriority w:val="99"/>
    <w:semiHidden/>
    <w:rsid w:val="00325561"/>
  </w:style>
  <w:style w:type="paragraph" w:styleId="CommentSubject">
    <w:name w:val="annotation subject"/>
    <w:basedOn w:val="CommentText"/>
    <w:next w:val="CommentText"/>
    <w:link w:val="CommentSubjectChar"/>
    <w:uiPriority w:val="99"/>
    <w:semiHidden/>
    <w:unhideWhenUsed/>
    <w:rsid w:val="00325561"/>
    <w:rPr>
      <w:b/>
      <w:bCs/>
      <w:sz w:val="20"/>
      <w:szCs w:val="20"/>
    </w:rPr>
  </w:style>
  <w:style w:type="character" w:customStyle="1" w:styleId="CommentSubjectChar">
    <w:name w:val="Comment Subject Char"/>
    <w:basedOn w:val="CommentTextChar"/>
    <w:link w:val="CommentSubject"/>
    <w:uiPriority w:val="99"/>
    <w:semiHidden/>
    <w:rsid w:val="00325561"/>
    <w:rPr>
      <w:b/>
      <w:bCs/>
      <w:sz w:val="20"/>
      <w:szCs w:val="20"/>
    </w:rPr>
  </w:style>
  <w:style w:type="paragraph" w:styleId="BalloonText">
    <w:name w:val="Balloon Text"/>
    <w:basedOn w:val="Normal"/>
    <w:link w:val="BalloonTextChar"/>
    <w:uiPriority w:val="99"/>
    <w:semiHidden/>
    <w:unhideWhenUsed/>
    <w:rsid w:val="003255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556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25EE"/>
    <w:pPr>
      <w:tabs>
        <w:tab w:val="center" w:pos="4320"/>
        <w:tab w:val="right" w:pos="8640"/>
      </w:tabs>
    </w:pPr>
  </w:style>
  <w:style w:type="character" w:customStyle="1" w:styleId="HeaderChar">
    <w:name w:val="Header Char"/>
    <w:basedOn w:val="DefaultParagraphFont"/>
    <w:link w:val="Header"/>
    <w:uiPriority w:val="99"/>
    <w:rsid w:val="00F825EE"/>
  </w:style>
  <w:style w:type="paragraph" w:styleId="Footer">
    <w:name w:val="footer"/>
    <w:basedOn w:val="Normal"/>
    <w:link w:val="FooterChar"/>
    <w:uiPriority w:val="99"/>
    <w:unhideWhenUsed/>
    <w:rsid w:val="00F825EE"/>
    <w:pPr>
      <w:tabs>
        <w:tab w:val="center" w:pos="4320"/>
        <w:tab w:val="right" w:pos="8640"/>
      </w:tabs>
    </w:pPr>
  </w:style>
  <w:style w:type="character" w:customStyle="1" w:styleId="FooterChar">
    <w:name w:val="Footer Char"/>
    <w:basedOn w:val="DefaultParagraphFont"/>
    <w:link w:val="Footer"/>
    <w:uiPriority w:val="99"/>
    <w:rsid w:val="00F825EE"/>
  </w:style>
  <w:style w:type="character" w:styleId="CommentReference">
    <w:name w:val="annotation reference"/>
    <w:basedOn w:val="DefaultParagraphFont"/>
    <w:uiPriority w:val="99"/>
    <w:semiHidden/>
    <w:unhideWhenUsed/>
    <w:rsid w:val="00325561"/>
    <w:rPr>
      <w:sz w:val="18"/>
      <w:szCs w:val="18"/>
    </w:rPr>
  </w:style>
  <w:style w:type="paragraph" w:styleId="CommentText">
    <w:name w:val="annotation text"/>
    <w:basedOn w:val="Normal"/>
    <w:link w:val="CommentTextChar"/>
    <w:uiPriority w:val="99"/>
    <w:semiHidden/>
    <w:unhideWhenUsed/>
    <w:rsid w:val="00325561"/>
  </w:style>
  <w:style w:type="character" w:customStyle="1" w:styleId="CommentTextChar">
    <w:name w:val="Comment Text Char"/>
    <w:basedOn w:val="DefaultParagraphFont"/>
    <w:link w:val="CommentText"/>
    <w:uiPriority w:val="99"/>
    <w:semiHidden/>
    <w:rsid w:val="00325561"/>
  </w:style>
  <w:style w:type="paragraph" w:styleId="CommentSubject">
    <w:name w:val="annotation subject"/>
    <w:basedOn w:val="CommentText"/>
    <w:next w:val="CommentText"/>
    <w:link w:val="CommentSubjectChar"/>
    <w:uiPriority w:val="99"/>
    <w:semiHidden/>
    <w:unhideWhenUsed/>
    <w:rsid w:val="00325561"/>
    <w:rPr>
      <w:b/>
      <w:bCs/>
      <w:sz w:val="20"/>
      <w:szCs w:val="20"/>
    </w:rPr>
  </w:style>
  <w:style w:type="character" w:customStyle="1" w:styleId="CommentSubjectChar">
    <w:name w:val="Comment Subject Char"/>
    <w:basedOn w:val="CommentTextChar"/>
    <w:link w:val="CommentSubject"/>
    <w:uiPriority w:val="99"/>
    <w:semiHidden/>
    <w:rsid w:val="00325561"/>
    <w:rPr>
      <w:b/>
      <w:bCs/>
      <w:sz w:val="20"/>
      <w:szCs w:val="20"/>
    </w:rPr>
  </w:style>
  <w:style w:type="paragraph" w:styleId="BalloonText">
    <w:name w:val="Balloon Text"/>
    <w:basedOn w:val="Normal"/>
    <w:link w:val="BalloonTextChar"/>
    <w:uiPriority w:val="99"/>
    <w:semiHidden/>
    <w:unhideWhenUsed/>
    <w:rsid w:val="003255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556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749</TotalTime>
  <Pages>12</Pages>
  <Words>6032</Words>
  <Characters>34388</Characters>
  <Application>Microsoft Macintosh Word</Application>
  <DocSecurity>0</DocSecurity>
  <Lines>286</Lines>
  <Paragraphs>80</Paragraphs>
  <ScaleCrop>false</ScaleCrop>
  <Company>MPI-BGC</Company>
  <LinksUpToDate>false</LinksUpToDate>
  <CharactersWithSpaces>40340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Beem-Miller</dc:creator>
  <cp:keywords/>
  <dc:description/>
  <cp:lastModifiedBy>Jeff Beem-Miller</cp:lastModifiedBy>
  <cp:revision>33</cp:revision>
  <dcterms:created xsi:type="dcterms:W3CDTF">2021-03-18T11:28:00Z</dcterms:created>
  <dcterms:modified xsi:type="dcterms:W3CDTF">2021-06-14T16:05:00Z</dcterms:modified>
</cp:coreProperties>
</file>