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F7B92" w14:textId="77777777" w:rsidR="003A6641" w:rsidRDefault="000A6564" w:rsidP="000A6564">
      <w:pPr>
        <w:jc w:val="center"/>
        <w:rPr>
          <w:b/>
          <w:u w:val="single"/>
        </w:rPr>
      </w:pPr>
      <w:r>
        <w:rPr>
          <w:b/>
          <w:u w:val="single"/>
        </w:rPr>
        <w:t>The Problem</w:t>
      </w:r>
    </w:p>
    <w:p w14:paraId="06F4440B" w14:textId="77777777" w:rsidR="000A6564" w:rsidRDefault="000A6564" w:rsidP="000A6564">
      <w:pPr>
        <w:jc w:val="center"/>
        <w:rPr>
          <w:b/>
          <w:u w:val="single"/>
        </w:rPr>
      </w:pPr>
    </w:p>
    <w:p w14:paraId="63E30FB8" w14:textId="77777777" w:rsidR="000A6564" w:rsidRDefault="000A6564" w:rsidP="00527E40">
      <w:pPr>
        <w:jc w:val="both"/>
      </w:pPr>
      <w:r>
        <w:t>The main aim for this project is to build an emulator that allows emulation of BASE properties backed over a traditional ACID Database. Acid transactions are the most commonly used form of</w:t>
      </w:r>
      <w:r w:rsidR="00C7689E">
        <w:t xml:space="preserve"> database transactions in</w:t>
      </w:r>
      <w:r>
        <w:t xml:space="preserve"> use today. </w:t>
      </w:r>
    </w:p>
    <w:p w14:paraId="18DEFFBF" w14:textId="77777777" w:rsidR="000A6564" w:rsidRDefault="000A6564" w:rsidP="00527E40">
      <w:pPr>
        <w:jc w:val="both"/>
      </w:pPr>
    </w:p>
    <w:p w14:paraId="3E05FAE2" w14:textId="77777777" w:rsidR="006D6269" w:rsidRDefault="000A6564" w:rsidP="00527E40">
      <w:pPr>
        <w:jc w:val="both"/>
      </w:pPr>
      <w:r>
        <w:t>Acid transactions have four main properties. The first of these is that they sh</w:t>
      </w:r>
      <w:r w:rsidR="00C7689E">
        <w:t>ould be atomic. This means that</w:t>
      </w:r>
      <w:r>
        <w:t xml:space="preserve"> these transactions </w:t>
      </w:r>
      <w:r w:rsidR="00C7689E">
        <w:t>are ‘all or nothing’, in other words</w:t>
      </w:r>
      <w:r>
        <w:t xml:space="preserve"> if one part of the transaction fails, then the whole transaction should fail, and the database should be left exactly as it was before the transaction started. The second key property of an ACID transaction is that of consistency. This is the requirement that all invariants and validation checks, such as primary and foreign key constraints, must still be valid at the end of the transaction. </w:t>
      </w:r>
      <w:r w:rsidR="006D6269">
        <w:t xml:space="preserve">In other words, any ACID transaction must bring the database from one valid state to another, equally valid state. </w:t>
      </w:r>
      <w:r w:rsidR="00527E40">
        <w:t>The third property of ACID transactions is that of i</w:t>
      </w:r>
      <w:r w:rsidR="006D6269">
        <w:t>solation</w:t>
      </w:r>
      <w:r w:rsidR="00527E40">
        <w:t xml:space="preserve">. </w:t>
      </w:r>
      <w:r w:rsidR="006D6269">
        <w:t>This property is probably the simplest to under</w:t>
      </w:r>
      <w:r w:rsidR="00527E40">
        <w:t xml:space="preserve">stand, as it just means that </w:t>
      </w:r>
      <w:r w:rsidR="006D6269">
        <w:t>any database transaction going through the system mu</w:t>
      </w:r>
      <w:r w:rsidR="00527E40">
        <w:t xml:space="preserve">st have no impact on any other </w:t>
      </w:r>
      <w:r w:rsidR="006D6269">
        <w:t>transaction also going through the system. The fourth database property that should be respected b</w:t>
      </w:r>
      <w:r w:rsidR="00527E40">
        <w:t>y ACID transactions is that of d</w:t>
      </w:r>
      <w:r w:rsidR="006D6269">
        <w:t>urabili</w:t>
      </w:r>
      <w:r w:rsidR="00527E40">
        <w:t>ty. Like isolation, d</w:t>
      </w:r>
      <w:r w:rsidR="006D6269">
        <w:t>urability is also fairly straightforward to understand. All it means</w:t>
      </w:r>
      <w:r w:rsidR="00527E40">
        <w:t xml:space="preserve"> is that once a transaction has </w:t>
      </w:r>
      <w:r w:rsidR="006D6269">
        <w:t>hap</w:t>
      </w:r>
      <w:r w:rsidR="00527E40">
        <w:t>pened, the end users should n</w:t>
      </w:r>
      <w:r w:rsidR="006D6269">
        <w:t xml:space="preserve">ever be able to see the old state of the application unless they wanted to. </w:t>
      </w:r>
    </w:p>
    <w:p w14:paraId="0676884C" w14:textId="77777777" w:rsidR="006D6269" w:rsidRDefault="006D6269" w:rsidP="00527E40">
      <w:pPr>
        <w:jc w:val="both"/>
      </w:pPr>
    </w:p>
    <w:p w14:paraId="0C577712" w14:textId="77777777" w:rsidR="006D6269" w:rsidRDefault="006D6269" w:rsidP="00527E40">
      <w:pPr>
        <w:jc w:val="both"/>
      </w:pPr>
      <w:r>
        <w:t>There are only three properties to take into con</w:t>
      </w:r>
      <w:r w:rsidR="00527E40">
        <w:t>sideration when it comes to BASE</w:t>
      </w:r>
      <w:r>
        <w:t xml:space="preserve"> tractions. The first of these is ba</w:t>
      </w:r>
      <w:r w:rsidR="00527E40">
        <w:t xml:space="preserve">sic availability. This property states that </w:t>
      </w:r>
      <w:r>
        <w:t xml:space="preserve">the </w:t>
      </w:r>
      <w:r w:rsidR="001F3F07">
        <w:t>system</w:t>
      </w:r>
      <w:r>
        <w:t xml:space="preserve"> should neve</w:t>
      </w:r>
      <w:r w:rsidR="001F3F07">
        <w:t>r go down, even when one part of</w:t>
      </w:r>
      <w:r>
        <w:t xml:space="preserve"> the system fail</w:t>
      </w:r>
      <w:r w:rsidR="00527E40">
        <w:t>s. Another property of most BASE</w:t>
      </w:r>
      <w:r>
        <w:t xml:space="preserve"> sy</w:t>
      </w:r>
      <w:r w:rsidR="00527E40">
        <w:t>stems is soft-</w:t>
      </w:r>
      <w:r>
        <w:t>state. This</w:t>
      </w:r>
      <w:r w:rsidR="001F3F07">
        <w:t xml:space="preserve"> mea</w:t>
      </w:r>
      <w:r>
        <w:t>ns that the consistency rules on BASE b</w:t>
      </w:r>
      <w:r w:rsidR="00527E40">
        <w:t>acked databases are more lax than their ACID</w:t>
      </w:r>
      <w:r>
        <w:t xml:space="preserve"> counterpa</w:t>
      </w:r>
      <w:r w:rsidR="00527E40">
        <w:t xml:space="preserve">rts. There is a catch however, </w:t>
      </w:r>
      <w:r>
        <w:t xml:space="preserve">and this is that a BASE </w:t>
      </w:r>
      <w:r w:rsidR="001F3F07">
        <w:t>database</w:t>
      </w:r>
      <w:r w:rsidR="00527E40">
        <w:t xml:space="preserve"> must be guara</w:t>
      </w:r>
      <w:r>
        <w:t>nteed to be consistent</w:t>
      </w:r>
      <w:r w:rsidR="001F3F07">
        <w:t xml:space="preserve"> at some point in the future, which is the third BASE property of eventual consistency. </w:t>
      </w:r>
    </w:p>
    <w:p w14:paraId="127FAE81" w14:textId="77777777" w:rsidR="001F3F07" w:rsidRDefault="001F3F07" w:rsidP="00527E40">
      <w:pPr>
        <w:jc w:val="both"/>
      </w:pPr>
    </w:p>
    <w:p w14:paraId="475650D9" w14:textId="77777777" w:rsidR="001F3F07" w:rsidRDefault="00527E40" w:rsidP="00527E40">
      <w:pPr>
        <w:jc w:val="both"/>
      </w:pPr>
      <w:r>
        <w:t>BASE</w:t>
      </w:r>
      <w:r w:rsidR="001F3F07">
        <w:t xml:space="preserve"> transactions have proven extremely useful for the d</w:t>
      </w:r>
      <w:r>
        <w:t>evelo</w:t>
      </w:r>
      <w:r w:rsidR="001F3F07">
        <w:t>pment</w:t>
      </w:r>
      <w:r w:rsidR="002B57B0">
        <w:t xml:space="preserve"> of big cloud</w:t>
      </w:r>
      <w:r w:rsidR="001F3F07">
        <w:t xml:space="preserve"> storage databases such as Amazon</w:t>
      </w:r>
      <w:r w:rsidR="002B57B0">
        <w:t>’s DynamoDB. This is because</w:t>
      </w:r>
      <w:r w:rsidR="001F3F07">
        <w:t xml:space="preserve"> systems like Amazon might not need the latest data all of the time and so therefore c</w:t>
      </w:r>
      <w:r w:rsidR="002B57B0">
        <w:t xml:space="preserve">onsistency isn’t as important. </w:t>
      </w:r>
      <w:r w:rsidR="001F3F07">
        <w:t xml:space="preserve">The basic availability is also helpful as well, because every second something like Amazon is down, they are losing money. </w:t>
      </w:r>
    </w:p>
    <w:p w14:paraId="55686155" w14:textId="77777777" w:rsidR="001F3F07" w:rsidRDefault="001F3F07" w:rsidP="00527E40">
      <w:pPr>
        <w:jc w:val="both"/>
      </w:pPr>
    </w:p>
    <w:p w14:paraId="206AE52E" w14:textId="77777777" w:rsidR="001F3F07" w:rsidRDefault="001F3F07" w:rsidP="00527E40">
      <w:pPr>
        <w:jc w:val="both"/>
      </w:pPr>
      <w:r>
        <w:t>The downside with BASE transactions is that because they are unpredictable, it makes it harder t</w:t>
      </w:r>
      <w:r w:rsidR="002B57B0">
        <w:t>o per</w:t>
      </w:r>
      <w:r>
        <w:t>form good quality research experiments on them with</w:t>
      </w:r>
      <w:r w:rsidR="002B57B0">
        <w:t xml:space="preserve">out spending a lot of money on a well known Cloud platform. </w:t>
      </w:r>
      <w:r>
        <w:t>This is where</w:t>
      </w:r>
      <w:r w:rsidR="002B57B0">
        <w:t xml:space="preserve"> the emulator that I am going to</w:t>
      </w:r>
      <w:r>
        <w:t xml:space="preserve"> be developing will come in</w:t>
      </w:r>
      <w:r w:rsidR="002B57B0">
        <w:t>to play</w:t>
      </w:r>
      <w:bookmarkStart w:id="0" w:name="_GoBack"/>
      <w:bookmarkEnd w:id="0"/>
      <w:r>
        <w:t xml:space="preserve">. </w:t>
      </w:r>
    </w:p>
    <w:p w14:paraId="3FE6CD62" w14:textId="77777777" w:rsidR="001F3F07" w:rsidRDefault="001F3F07" w:rsidP="00527E40">
      <w:pPr>
        <w:jc w:val="both"/>
      </w:pPr>
    </w:p>
    <w:p w14:paraId="146200DF" w14:textId="77777777" w:rsidR="001F3F07" w:rsidRDefault="001F3F07" w:rsidP="00527E40">
      <w:pPr>
        <w:jc w:val="both"/>
      </w:pPr>
    </w:p>
    <w:p w14:paraId="0EC81D71" w14:textId="77777777" w:rsidR="001F3F07" w:rsidRDefault="001F3F07" w:rsidP="000A6564">
      <w:pPr>
        <w:jc w:val="center"/>
      </w:pPr>
    </w:p>
    <w:p w14:paraId="2E1E34E5" w14:textId="77777777" w:rsidR="001F3F07" w:rsidRPr="000A6564" w:rsidRDefault="001F3F07" w:rsidP="000A6564">
      <w:pPr>
        <w:jc w:val="center"/>
      </w:pPr>
    </w:p>
    <w:sectPr w:rsidR="001F3F07" w:rsidRPr="000A656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64"/>
    <w:rsid w:val="000A6564"/>
    <w:rsid w:val="001F3F07"/>
    <w:rsid w:val="002B57B0"/>
    <w:rsid w:val="003A6641"/>
    <w:rsid w:val="00527E40"/>
    <w:rsid w:val="006D6269"/>
    <w:rsid w:val="00C76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2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412</Words>
  <Characters>2349</Characters>
  <Application>Microsoft Macintosh Word</Application>
  <DocSecurity>0</DocSecurity>
  <Lines>19</Lines>
  <Paragraphs>5</Paragraphs>
  <ScaleCrop>false</ScaleCrop>
  <Company>School of Computing, University of Kent</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2015-06-02T09:17:00Z</dcterms:created>
  <dcterms:modified xsi:type="dcterms:W3CDTF">2015-06-03T11:32:00Z</dcterms:modified>
</cp:coreProperties>
</file>