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46ECA" w14:textId="77777777" w:rsidR="008D163B" w:rsidRPr="008D163B" w:rsidRDefault="008D163B" w:rsidP="008D163B">
      <w:pPr>
        <w:rPr>
          <w:rFonts w:hint="eastAsia"/>
          <w:b/>
          <w:bCs/>
        </w:rPr>
      </w:pPr>
      <w:r w:rsidRPr="008D163B">
        <w:rPr>
          <w:b/>
          <w:bCs/>
        </w:rPr>
        <w:t>针对 GitHub 代码的三个问题分析：</w:t>
      </w:r>
    </w:p>
    <w:p w14:paraId="757B16A5" w14:textId="77777777" w:rsidR="008D163B" w:rsidRPr="008D163B" w:rsidRDefault="008D163B" w:rsidP="008D163B">
      <w:pPr>
        <w:rPr>
          <w:rFonts w:hint="eastAsia"/>
          <w:b/>
          <w:bCs/>
        </w:rPr>
      </w:pPr>
      <w:r w:rsidRPr="008D163B">
        <w:rPr>
          <w:b/>
          <w:bCs/>
        </w:rPr>
        <w:t>1. 商品仓库 - 新增商品无法保存</w:t>
      </w:r>
    </w:p>
    <w:p w14:paraId="0E20A66D" w14:textId="77777777" w:rsidR="008D163B" w:rsidRPr="008D163B" w:rsidRDefault="008D163B" w:rsidP="008D163B">
      <w:pPr>
        <w:rPr>
          <w:rFonts w:hint="eastAsia"/>
        </w:rPr>
      </w:pPr>
      <w:r w:rsidRPr="008D163B">
        <w:t>在 </w:t>
      </w:r>
      <w:proofErr w:type="spellStart"/>
      <w:r w:rsidRPr="008D163B">
        <w:t>Products.jsx</w:t>
      </w:r>
      <w:proofErr w:type="spellEnd"/>
      <w:r w:rsidRPr="008D163B">
        <w:t> 中，</w:t>
      </w:r>
      <w:proofErr w:type="spellStart"/>
      <w:r w:rsidRPr="008D163B">
        <w:t>handleSave</w:t>
      </w:r>
      <w:proofErr w:type="spellEnd"/>
      <w:r w:rsidRPr="008D163B">
        <w:t> 函数逻辑本身是正确的（验证 → 构建数据 → </w:t>
      </w:r>
      <w:proofErr w:type="spellStart"/>
      <w:r w:rsidRPr="008D163B">
        <w:t>supabase.from</w:t>
      </w:r>
      <w:proofErr w:type="spellEnd"/>
      <w:r w:rsidRPr="008D163B">
        <w:t>('products').insert()）。无法保存最可能的原因：</w:t>
      </w:r>
    </w:p>
    <w:p w14:paraId="159D63D0" w14:textId="77777777" w:rsidR="008D163B" w:rsidRPr="008D163B" w:rsidRDefault="008D163B" w:rsidP="008D163B">
      <w:pPr>
        <w:numPr>
          <w:ilvl w:val="0"/>
          <w:numId w:val="1"/>
        </w:numPr>
        <w:rPr>
          <w:rFonts w:hint="eastAsia"/>
        </w:rPr>
      </w:pPr>
      <w:proofErr w:type="spellStart"/>
      <w:r w:rsidRPr="008D163B">
        <w:rPr>
          <w:b/>
          <w:bCs/>
        </w:rPr>
        <w:t>Supabase</w:t>
      </w:r>
      <w:proofErr w:type="spellEnd"/>
      <w:r w:rsidRPr="008D163B">
        <w:rPr>
          <w:b/>
          <w:bCs/>
        </w:rPr>
        <w:t xml:space="preserve"> RLS（行级安全策略）未配置或限制了 INSERT</w:t>
      </w:r>
      <w:r w:rsidRPr="008D163B">
        <w:t>。如果 products 表启用了 RLS 但没有创建允许插入的策略，所有 insert 操作都会被静默拒绝。</w:t>
      </w:r>
    </w:p>
    <w:p w14:paraId="520AEF97" w14:textId="77777777" w:rsidR="008D163B" w:rsidRPr="008D163B" w:rsidRDefault="008D163B" w:rsidP="008D163B">
      <w:pPr>
        <w:numPr>
          <w:ilvl w:val="0"/>
          <w:numId w:val="1"/>
        </w:numPr>
        <w:rPr>
          <w:rFonts w:hint="eastAsia"/>
        </w:rPr>
      </w:pPr>
      <w:r w:rsidRPr="008D163B">
        <w:rPr>
          <w:b/>
          <w:bCs/>
        </w:rPr>
        <w:t>toast 函数可能存在问题</w:t>
      </w:r>
      <w:r w:rsidRPr="008D163B">
        <w:t>：import { toast } from '@/components/</w:t>
      </w:r>
      <w:proofErr w:type="spellStart"/>
      <w:r w:rsidRPr="008D163B">
        <w:t>ui</w:t>
      </w:r>
      <w:proofErr w:type="spellEnd"/>
      <w:r w:rsidRPr="008D163B">
        <w:t>/toast' 中的 toast 是一个自定义实现（</w:t>
      </w:r>
      <w:proofErr w:type="spellStart"/>
      <w:r w:rsidRPr="008D163B">
        <w:t>showToast</w:t>
      </w:r>
      <w:proofErr w:type="spellEnd"/>
      <w:r w:rsidRPr="008D163B">
        <w:t> 函数），如果</w:t>
      </w:r>
      <w:proofErr w:type="gramStart"/>
      <w:r w:rsidRPr="008D163B">
        <w:t>前端报错但</w:t>
      </w:r>
      <w:proofErr w:type="gramEnd"/>
      <w:r w:rsidRPr="008D163B">
        <w:t>错误提示没有正常显示，用户会觉得"没反应"。</w:t>
      </w:r>
    </w:p>
    <w:p w14:paraId="08964335" w14:textId="77777777" w:rsidR="008D163B" w:rsidRPr="008D163B" w:rsidRDefault="008D163B" w:rsidP="008D163B">
      <w:pPr>
        <w:rPr>
          <w:rFonts w:hint="eastAsia"/>
          <w:b/>
          <w:bCs/>
        </w:rPr>
      </w:pPr>
      <w:r w:rsidRPr="008D163B">
        <w:rPr>
          <w:b/>
          <w:bCs/>
        </w:rPr>
        <w:t>2. 点击"流水列表"显示空白</w:t>
      </w:r>
    </w:p>
    <w:p w14:paraId="079D0972" w14:textId="77777777" w:rsidR="008D163B" w:rsidRPr="008D163B" w:rsidRDefault="008D163B" w:rsidP="008D163B">
      <w:pPr>
        <w:rPr>
          <w:rFonts w:hint="eastAsia"/>
        </w:rPr>
      </w:pPr>
      <w:proofErr w:type="spellStart"/>
      <w:r w:rsidRPr="008D163B">
        <w:t>Transactions.jsx</w:t>
      </w:r>
      <w:proofErr w:type="spellEnd"/>
      <w:r w:rsidRPr="008D163B">
        <w:t xml:space="preserve"> 中查询了三个 </w:t>
      </w:r>
      <w:proofErr w:type="spellStart"/>
      <w:r w:rsidRPr="008D163B">
        <w:t>Supabase</w:t>
      </w:r>
      <w:proofErr w:type="spellEnd"/>
      <w:r w:rsidRPr="008D163B">
        <w:t xml:space="preserve"> 表：transactions、</w:t>
      </w:r>
      <w:proofErr w:type="spellStart"/>
      <w:r w:rsidRPr="008D163B">
        <w:t>expense_categories</w:t>
      </w:r>
      <w:proofErr w:type="spellEnd"/>
      <w:r w:rsidRPr="008D163B">
        <w:t>、payers。空白的可能原因：</w:t>
      </w:r>
    </w:p>
    <w:p w14:paraId="2E800EF1" w14:textId="77777777" w:rsidR="008D163B" w:rsidRPr="008D163B" w:rsidRDefault="008D163B" w:rsidP="008D163B">
      <w:pPr>
        <w:numPr>
          <w:ilvl w:val="0"/>
          <w:numId w:val="2"/>
        </w:numPr>
        <w:rPr>
          <w:rFonts w:hint="eastAsia"/>
        </w:rPr>
      </w:pPr>
      <w:r w:rsidRPr="008D163B">
        <w:rPr>
          <w:b/>
          <w:bCs/>
        </w:rPr>
        <w:t xml:space="preserve">这些表在 </w:t>
      </w:r>
      <w:proofErr w:type="spellStart"/>
      <w:r w:rsidRPr="008D163B">
        <w:rPr>
          <w:b/>
          <w:bCs/>
        </w:rPr>
        <w:t>Supabase</w:t>
      </w:r>
      <w:proofErr w:type="spellEnd"/>
      <w:r w:rsidRPr="008D163B">
        <w:rPr>
          <w:b/>
          <w:bCs/>
        </w:rPr>
        <w:t xml:space="preserve"> 中不存在或 RLS 策略阻止了读取</w:t>
      </w:r>
      <w:r w:rsidRPr="008D163B">
        <w:t>。如果 </w:t>
      </w:r>
      <w:proofErr w:type="spellStart"/>
      <w:r w:rsidRPr="008D163B">
        <w:t>supabase.from</w:t>
      </w:r>
      <w:proofErr w:type="spellEnd"/>
      <w:r w:rsidRPr="008D163B">
        <w:t>('transactions'</w:t>
      </w:r>
      <w:proofErr w:type="gramStart"/>
      <w:r w:rsidRPr="008D163B">
        <w:t>).select</w:t>
      </w:r>
      <w:proofErr w:type="gramEnd"/>
      <w:r w:rsidRPr="008D163B">
        <w:t>(...) 返回错误，页面虽然有 error 展示逻辑，但如果 JS 抛出了未捕获异常，可能导致整个组件崩溃白屏。</w:t>
      </w:r>
    </w:p>
    <w:p w14:paraId="01C9F3B2" w14:textId="77777777" w:rsidR="008D163B" w:rsidRPr="008D163B" w:rsidRDefault="008D163B" w:rsidP="008D163B">
      <w:pPr>
        <w:numPr>
          <w:ilvl w:val="0"/>
          <w:numId w:val="2"/>
        </w:numPr>
        <w:rPr>
          <w:rFonts w:hint="eastAsia"/>
        </w:rPr>
      </w:pPr>
      <w:proofErr w:type="gramStart"/>
      <w:r w:rsidRPr="008D163B">
        <w:rPr>
          <w:b/>
          <w:bCs/>
        </w:rPr>
        <w:t>路由传参问题</w:t>
      </w:r>
      <w:proofErr w:type="gramEnd"/>
      <w:r w:rsidRPr="008D163B">
        <w:t>：</w:t>
      </w:r>
      <w:proofErr w:type="spellStart"/>
      <w:r w:rsidRPr="008D163B">
        <w:t>App.jsx</w:t>
      </w:r>
      <w:proofErr w:type="spellEnd"/>
      <w:r w:rsidRPr="008D163B">
        <w:t> 中 &lt;Transactions /&gt; 没有传递 role 和 employee 等 props，但 Transactions 组件没有接收这些参数（它自己是独立加载数据的），这方面没有问题。</w:t>
      </w:r>
    </w:p>
    <w:p w14:paraId="3B96935C" w14:textId="77777777" w:rsidR="008D163B" w:rsidRPr="008D163B" w:rsidRDefault="008D163B" w:rsidP="008D163B">
      <w:pPr>
        <w:rPr>
          <w:rFonts w:hint="eastAsia"/>
          <w:b/>
          <w:bCs/>
        </w:rPr>
      </w:pPr>
      <w:r w:rsidRPr="008D163B">
        <w:rPr>
          <w:b/>
          <w:bCs/>
        </w:rPr>
        <w:t>3. 点击"销售出库"显示空白</w:t>
      </w:r>
    </w:p>
    <w:p w14:paraId="1AA003E6" w14:textId="77777777" w:rsidR="008D163B" w:rsidRPr="008D163B" w:rsidRDefault="008D163B" w:rsidP="008D163B">
      <w:pPr>
        <w:rPr>
          <w:rFonts w:hint="eastAsia"/>
        </w:rPr>
      </w:pPr>
      <w:proofErr w:type="spellStart"/>
      <w:r w:rsidRPr="008D163B">
        <w:t>Sales.jsx</w:t>
      </w:r>
      <w:proofErr w:type="spellEnd"/>
      <w:r w:rsidRPr="008D163B">
        <w:t> 中 Sales({ role, employee }) 接收两个 props。在 </w:t>
      </w:r>
      <w:proofErr w:type="spellStart"/>
      <w:r w:rsidRPr="008D163B">
        <w:t>App.jsx</w:t>
      </w:r>
      <w:proofErr w:type="spellEnd"/>
      <w:r w:rsidRPr="008D163B">
        <w:t> 的路由中：</w:t>
      </w:r>
    </w:p>
    <w:p w14:paraId="07C24003" w14:textId="77777777" w:rsidR="008D163B" w:rsidRPr="008D163B" w:rsidRDefault="008D163B" w:rsidP="008D163B">
      <w:pPr>
        <w:rPr>
          <w:rFonts w:hint="eastAsia"/>
        </w:rPr>
      </w:pPr>
      <w:r w:rsidRPr="008D163B">
        <w:t>&lt;</w:t>
      </w:r>
      <w:proofErr w:type="spellStart"/>
      <w:r w:rsidRPr="008D163B">
        <w:t>SalesRoute</w:t>
      </w:r>
      <w:proofErr w:type="spellEnd"/>
      <w:r w:rsidRPr="008D163B">
        <w:t xml:space="preserve"> /</w:t>
      </w:r>
      <w:proofErr w:type="gramStart"/>
      <w:r w:rsidRPr="008D163B">
        <w:t>&gt;  →</w:t>
      </w:r>
      <w:proofErr w:type="gramEnd"/>
      <w:r w:rsidRPr="008D163B">
        <w:t xml:space="preserve">  &lt;Sales role={role} employee={employee} /&gt;</w:t>
      </w:r>
    </w:p>
    <w:p w14:paraId="421E6212" w14:textId="77777777" w:rsidR="008D163B" w:rsidRPr="008D163B" w:rsidRDefault="008D163B" w:rsidP="008D163B">
      <w:pPr>
        <w:rPr>
          <w:rFonts w:hint="eastAsia"/>
        </w:rPr>
      </w:pPr>
      <w:proofErr w:type="spellStart"/>
      <w:r w:rsidRPr="008D163B">
        <w:t>SalesRoute</w:t>
      </w:r>
      <w:proofErr w:type="spellEnd"/>
      <w:r w:rsidRPr="008D163B">
        <w:t> 组件中使用了 </w:t>
      </w:r>
      <w:proofErr w:type="spellStart"/>
      <w:r w:rsidRPr="008D163B">
        <w:t>useAuth</w:t>
      </w:r>
      <w:proofErr w:type="spellEnd"/>
      <w:r w:rsidRPr="008D163B">
        <w:t>() 获取 role 和 employee，然后渲染 &lt;Sales /&gt;。空白的可能原因与流水列表类似——</w:t>
      </w:r>
      <w:proofErr w:type="spellStart"/>
      <w:r w:rsidRPr="008D163B">
        <w:rPr>
          <w:b/>
          <w:bCs/>
        </w:rPr>
        <w:t>Supabase</w:t>
      </w:r>
      <w:proofErr w:type="spellEnd"/>
      <w:r w:rsidRPr="008D163B">
        <w:rPr>
          <w:b/>
          <w:bCs/>
        </w:rPr>
        <w:t xml:space="preserve"> 表的 RLS 策略或表不存在</w:t>
      </w:r>
      <w:r w:rsidRPr="008D163B">
        <w:t>。</w:t>
      </w:r>
    </w:p>
    <w:p w14:paraId="570F4C65" w14:textId="12AF7C3C" w:rsidR="005C6EB4" w:rsidRDefault="008D163B">
      <w:r w:rsidRPr="008D163B">
        <w:t xml:space="preserve">问题主要出在 </w:t>
      </w:r>
      <w:proofErr w:type="spellStart"/>
      <w:r w:rsidRPr="008D163B">
        <w:t>Supabase</w:t>
      </w:r>
      <w:proofErr w:type="spellEnd"/>
      <w:r w:rsidRPr="008D163B">
        <w:t xml:space="preserve"> 端——需要检查数据库表是否创建完整、RLS 策略是否正确配置。这不是前端代码的问题，而是后端权限配置的问题。</w:t>
      </w:r>
    </w:p>
    <w:p w14:paraId="4C7EE889" w14:textId="77777777" w:rsidR="0004303F" w:rsidRDefault="0004303F"/>
    <w:p w14:paraId="47007007" w14:textId="2F18B200" w:rsidR="0004303F" w:rsidRDefault="0004303F">
      <w:r w:rsidRPr="0004303F">
        <w:t>“修复销售页面中 Select 组件（或下拉筛选框）因为 value="" 导致的 Radix UI 崩溃错误。请检查页面中所有的 &lt;</w:t>
      </w:r>
      <w:proofErr w:type="spellStart"/>
      <w:r w:rsidRPr="0004303F">
        <w:t>SelectItem</w:t>
      </w:r>
      <w:proofErr w:type="spellEnd"/>
      <w:r w:rsidRPr="0004303F">
        <w:t>&gt; 或 &lt;</w:t>
      </w:r>
      <w:proofErr w:type="spellStart"/>
      <w:r w:rsidRPr="0004303F">
        <w:t>Select.Item</w:t>
      </w:r>
      <w:proofErr w:type="spellEnd"/>
      <w:r w:rsidRPr="0004303F">
        <w:t>&gt;，确保它们的 value 属性不能是空字符串。如果有‘全部’或‘请选择’的选项，请将 value="" 修改为 value="all" 或 value="none"。”</w:t>
      </w:r>
    </w:p>
    <w:p w14:paraId="302CEA77" w14:textId="77777777" w:rsidR="00D12035" w:rsidRDefault="00D12035"/>
    <w:p w14:paraId="15A7CC0A" w14:textId="572AAA19" w:rsidR="00D12035" w:rsidRDefault="00D12035">
      <w:r w:rsidRPr="00D12035">
        <w:lastRenderedPageBreak/>
        <w:t>“修复流水页面（Transactions）中 Select 下拉框组件导致的 Radix UI 崩溃错误。报错信息为：A &lt;</w:t>
      </w:r>
      <w:proofErr w:type="spellStart"/>
      <w:r w:rsidRPr="00D12035">
        <w:t>Select.Item</w:t>
      </w:r>
      <w:proofErr w:type="spellEnd"/>
      <w:r w:rsidRPr="00D12035">
        <w:t>/&gt; must have a value prop that is not an empty string。请检查该流水列表页面所有的 &lt;</w:t>
      </w:r>
      <w:proofErr w:type="spellStart"/>
      <w:r w:rsidRPr="00D12035">
        <w:t>SelectItem</w:t>
      </w:r>
      <w:proofErr w:type="spellEnd"/>
      <w:r w:rsidRPr="00D12035">
        <w:t>&gt; 或 &lt;</w:t>
      </w:r>
      <w:proofErr w:type="spellStart"/>
      <w:r w:rsidRPr="00D12035">
        <w:t>Select.Item</w:t>
      </w:r>
      <w:proofErr w:type="spellEnd"/>
      <w:r w:rsidRPr="00D12035">
        <w:t>&gt; 组件，确保它们的 value 属性绝不能为 ""（空字符串）。如果是用来做‘全部/清除筛选’的选项，请将 value="" 修改为 value="all"，并确保其默认状态和后端筛选逻辑能够正常适配。”</w:t>
      </w:r>
    </w:p>
    <w:p w14:paraId="16117C68" w14:textId="77777777" w:rsidR="00486A35" w:rsidRDefault="00486A35"/>
    <w:p w14:paraId="0C660CDE" w14:textId="77777777" w:rsidR="00486A35" w:rsidRPr="00486A35" w:rsidRDefault="00486A35" w:rsidP="00486A35">
      <w:pPr>
        <w:rPr>
          <w:b/>
          <w:bCs/>
        </w:rPr>
      </w:pPr>
      <w:r w:rsidRPr="00486A35">
        <w:rPr>
          <w:b/>
          <w:bCs/>
        </w:rPr>
        <w:t>1. 确认数据结构（排查前端到底拿到了什么）</w:t>
      </w:r>
    </w:p>
    <w:p w14:paraId="4208503A" w14:textId="77777777" w:rsidR="00486A35" w:rsidRPr="00486A35" w:rsidRDefault="00486A35" w:rsidP="00486A35">
      <w:r w:rsidRPr="00486A35">
        <w:t>在你的前端代码中（通常在组件的 return 语句之前），添加一行代码来打印数据，查看控制台输出的内容：</w:t>
      </w:r>
    </w:p>
    <w:p w14:paraId="53FAA805" w14:textId="77777777" w:rsidR="00486A35" w:rsidRPr="00486A35" w:rsidRDefault="00486A35" w:rsidP="00486A35">
      <w:r w:rsidRPr="00486A35">
        <w:t>JavaScript</w:t>
      </w:r>
    </w:p>
    <w:p w14:paraId="520CB7AF" w14:textId="77777777" w:rsidR="00486A35" w:rsidRPr="00486A35" w:rsidRDefault="00486A35" w:rsidP="00486A35">
      <w:r w:rsidRPr="00486A35">
        <w:t>// 在你的组件代码中添加这一行</w:t>
      </w:r>
    </w:p>
    <w:p w14:paraId="4CEF95AE" w14:textId="77777777" w:rsidR="00486A35" w:rsidRPr="00486A35" w:rsidRDefault="00486A35" w:rsidP="00486A35">
      <w:r w:rsidRPr="00486A35">
        <w:t xml:space="preserve">console.log("当前接收到的数据格式:", </w:t>
      </w:r>
      <w:proofErr w:type="spellStart"/>
      <w:r w:rsidRPr="00486A35">
        <w:t>bank_accounts</w:t>
      </w:r>
      <w:proofErr w:type="spellEnd"/>
      <w:r w:rsidRPr="00486A35">
        <w:t>);</w:t>
      </w:r>
    </w:p>
    <w:p w14:paraId="1E4E1DA3" w14:textId="77777777" w:rsidR="00486A35" w:rsidRPr="00486A35" w:rsidRDefault="00486A35" w:rsidP="00486A35">
      <w:r w:rsidRPr="00486A35">
        <w:t>查看控制台，你应该会看到类似这样的结构： [{ "id": 1, "name": "招商银行" }, { "id": 2, "name": "建设银行" }]</w:t>
      </w:r>
    </w:p>
    <w:p w14:paraId="35D3BF7F" w14:textId="77777777" w:rsidR="00486A35" w:rsidRPr="00486A35" w:rsidRDefault="00486A35" w:rsidP="00486A35">
      <w:pPr>
        <w:rPr>
          <w:b/>
          <w:bCs/>
        </w:rPr>
      </w:pPr>
      <w:r w:rsidRPr="00486A35">
        <w:rPr>
          <w:b/>
          <w:bCs/>
        </w:rPr>
        <w:t>2. 修改前端映射逻辑</w:t>
      </w:r>
    </w:p>
    <w:p w14:paraId="17663757" w14:textId="77777777" w:rsidR="00486A35" w:rsidRPr="00486A35" w:rsidRDefault="00486A35" w:rsidP="00486A35">
      <w:r w:rsidRPr="00486A35">
        <w:t>一旦你确认数据中是 name 字段，你需要告诉你的前端组件（如果使用了 AI 编程工具，可以直接发送这条指令）：</w:t>
      </w:r>
    </w:p>
    <w:p w14:paraId="4765D408" w14:textId="77777777" w:rsidR="00486A35" w:rsidRPr="00486A35" w:rsidRDefault="00486A35" w:rsidP="00486A35">
      <w:pPr>
        <w:numPr>
          <w:ilvl w:val="0"/>
          <w:numId w:val="3"/>
        </w:numPr>
      </w:pPr>
      <w:r w:rsidRPr="00486A35">
        <w:rPr>
          <w:b/>
          <w:bCs/>
        </w:rPr>
        <w:t>问题核心</w:t>
      </w:r>
      <w:r w:rsidRPr="00486A35">
        <w:t xml:space="preserve">：组件默认试图读取 </w:t>
      </w:r>
      <w:proofErr w:type="spellStart"/>
      <w:r w:rsidRPr="00486A35">
        <w:t>item.label</w:t>
      </w:r>
      <w:proofErr w:type="spellEnd"/>
      <w:r w:rsidRPr="00486A35">
        <w:t>，但你需要它读取 item.name。</w:t>
      </w:r>
    </w:p>
    <w:p w14:paraId="2883FF10" w14:textId="77777777" w:rsidR="00486A35" w:rsidRPr="00486A35" w:rsidRDefault="00486A35" w:rsidP="00486A35">
      <w:pPr>
        <w:numPr>
          <w:ilvl w:val="0"/>
          <w:numId w:val="3"/>
        </w:numPr>
      </w:pPr>
      <w:r w:rsidRPr="00486A35">
        <w:rPr>
          <w:b/>
          <w:bCs/>
        </w:rPr>
        <w:t>解决方案</w:t>
      </w:r>
      <w:r w:rsidRPr="00486A35">
        <w:t>：修改渲染下拉选项的代码，将其映射关系调整为：</w:t>
      </w:r>
    </w:p>
    <w:p w14:paraId="6ADCDF94" w14:textId="77777777" w:rsidR="00486A35" w:rsidRPr="00486A35" w:rsidRDefault="00486A35" w:rsidP="00486A35">
      <w:r w:rsidRPr="00486A35">
        <w:t>TypeScript</w:t>
      </w:r>
    </w:p>
    <w:p w14:paraId="367A17A5" w14:textId="77777777" w:rsidR="00486A35" w:rsidRPr="00486A35" w:rsidRDefault="00486A35" w:rsidP="00486A35">
      <w:r w:rsidRPr="00486A35">
        <w:t>// 伪代码示例：将原有的 label={</w:t>
      </w:r>
      <w:proofErr w:type="spellStart"/>
      <w:r w:rsidRPr="00486A35">
        <w:t>item.label</w:t>
      </w:r>
      <w:proofErr w:type="spellEnd"/>
      <w:r w:rsidRPr="00486A35">
        <w:t>} 修改为 label={item.name}</w:t>
      </w:r>
    </w:p>
    <w:p w14:paraId="04E9D78E" w14:textId="77777777" w:rsidR="00486A35" w:rsidRPr="00486A35" w:rsidRDefault="00486A35" w:rsidP="00486A35">
      <w:r w:rsidRPr="00486A35">
        <w:t>{</w:t>
      </w:r>
      <w:proofErr w:type="spellStart"/>
      <w:r w:rsidRPr="00486A35">
        <w:t>data.map</w:t>
      </w:r>
      <w:proofErr w:type="spellEnd"/>
      <w:r w:rsidRPr="00486A35">
        <w:t>((item) =&gt; (</w:t>
      </w:r>
    </w:p>
    <w:p w14:paraId="19FF286C" w14:textId="77777777" w:rsidR="00486A35" w:rsidRPr="00486A35" w:rsidRDefault="00486A35" w:rsidP="00486A35">
      <w:r w:rsidRPr="00486A35">
        <w:t xml:space="preserve">  &lt;</w:t>
      </w:r>
      <w:proofErr w:type="spellStart"/>
      <w:r w:rsidRPr="00486A35">
        <w:t>SelectItem</w:t>
      </w:r>
      <w:proofErr w:type="spellEnd"/>
      <w:r w:rsidRPr="00486A35">
        <w:t xml:space="preserve"> key={item.id} value={</w:t>
      </w:r>
      <w:proofErr w:type="spellStart"/>
      <w:proofErr w:type="gramStart"/>
      <w:r w:rsidRPr="00486A35">
        <w:t>item.id.toString</w:t>
      </w:r>
      <w:proofErr w:type="spellEnd"/>
      <w:proofErr w:type="gramEnd"/>
      <w:r w:rsidRPr="00486A35">
        <w:t>()}&gt;</w:t>
      </w:r>
    </w:p>
    <w:p w14:paraId="6CBE75CC" w14:textId="77777777" w:rsidR="00486A35" w:rsidRPr="00486A35" w:rsidRDefault="00486A35" w:rsidP="00486A35">
      <w:r w:rsidRPr="00486A35">
        <w:t xml:space="preserve">    {item.name}  {/* 确保这里显示的是 item.name */}</w:t>
      </w:r>
    </w:p>
    <w:p w14:paraId="61BA06A6" w14:textId="77777777" w:rsidR="00486A35" w:rsidRPr="00486A35" w:rsidRDefault="00486A35" w:rsidP="00486A35">
      <w:r w:rsidRPr="00486A35">
        <w:t xml:space="preserve">  &lt;/</w:t>
      </w:r>
      <w:proofErr w:type="spellStart"/>
      <w:r w:rsidRPr="00486A35">
        <w:t>SelectItem</w:t>
      </w:r>
      <w:proofErr w:type="spellEnd"/>
      <w:r w:rsidRPr="00486A35">
        <w:t>&gt;</w:t>
      </w:r>
    </w:p>
    <w:p w14:paraId="389DEBBE" w14:textId="77777777" w:rsidR="00486A35" w:rsidRPr="00486A35" w:rsidRDefault="00486A35" w:rsidP="00486A35">
      <w:r w:rsidRPr="00486A35">
        <w:t>))}</w:t>
      </w:r>
    </w:p>
    <w:p w14:paraId="6AB29188" w14:textId="77777777" w:rsidR="00486A35" w:rsidRPr="0004303F" w:rsidRDefault="00486A35">
      <w:pPr>
        <w:rPr>
          <w:rFonts w:hint="eastAsia"/>
        </w:rPr>
      </w:pPr>
    </w:p>
    <w:sectPr w:rsidR="00486A35" w:rsidRPr="000430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A5F81"/>
    <w:multiLevelType w:val="multilevel"/>
    <w:tmpl w:val="417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641D2E"/>
    <w:multiLevelType w:val="multilevel"/>
    <w:tmpl w:val="3F6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4628A"/>
    <w:multiLevelType w:val="multilevel"/>
    <w:tmpl w:val="3DD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7362073">
    <w:abstractNumId w:val="2"/>
  </w:num>
  <w:num w:numId="2" w16cid:durableId="1311638792">
    <w:abstractNumId w:val="0"/>
  </w:num>
  <w:num w:numId="3" w16cid:durableId="409010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3B"/>
    <w:rsid w:val="0004303F"/>
    <w:rsid w:val="002F2CDC"/>
    <w:rsid w:val="00486A35"/>
    <w:rsid w:val="005C6EB4"/>
    <w:rsid w:val="008D163B"/>
    <w:rsid w:val="00BC41D2"/>
    <w:rsid w:val="00CE2F13"/>
    <w:rsid w:val="00D1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763D9"/>
  <w15:chartTrackingRefBased/>
  <w15:docId w15:val="{4DF8D0BA-FAD6-4470-B27E-24A821F1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16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6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6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6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6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6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6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6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16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1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1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16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16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16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16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16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16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16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1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6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16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1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16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16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16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1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16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1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6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1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05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5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8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2026-06-13T12:43:00Z</dcterms:created>
  <dcterms:modified xsi:type="dcterms:W3CDTF">2026-06-13T15:38:00Z</dcterms:modified>
</cp:coreProperties>
</file>