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4C9CE" w14:textId="0F40FD6A" w:rsidR="00084510" w:rsidRDefault="00084510" w:rsidP="003904C9">
      <w:pPr>
        <w:ind w:firstLine="0"/>
        <w:jc w:val="center"/>
      </w:pPr>
      <w:r>
        <w:t>Autore: Jevgeņija Babčenoka, jb19045</w:t>
      </w:r>
    </w:p>
    <w:p w14:paraId="6B6E109D" w14:textId="56884ACD" w:rsidR="001241FB" w:rsidRDefault="001241FB" w:rsidP="00B4307A">
      <w:pPr>
        <w:spacing w:after="240"/>
        <w:ind w:firstLine="0"/>
        <w:jc w:val="center"/>
      </w:pPr>
      <w:r>
        <w:t>Mazais praktiskais darbs</w:t>
      </w:r>
    </w:p>
    <w:p w14:paraId="37E96AFA" w14:textId="1EA61778" w:rsidR="001241FB" w:rsidRPr="00F87B3F" w:rsidRDefault="003904C9" w:rsidP="003904C9">
      <w:pPr>
        <w:pStyle w:val="ListParagraph"/>
        <w:numPr>
          <w:ilvl w:val="0"/>
          <w:numId w:val="5"/>
        </w:numPr>
        <w:rPr>
          <w:b/>
          <w:bCs/>
        </w:rPr>
      </w:pPr>
      <w:r w:rsidRPr="00F87B3F">
        <w:rPr>
          <w:b/>
          <w:bCs/>
        </w:rPr>
        <w:t>Uzdevuma formulējums:</w:t>
      </w:r>
    </w:p>
    <w:p w14:paraId="60E0D7C1" w14:textId="4867AF1B" w:rsidR="003904C9" w:rsidRDefault="003904C9" w:rsidP="00C57FA4">
      <w:pPr>
        <w:ind w:firstLine="0"/>
      </w:pPr>
      <w:r>
        <w:t xml:space="preserve">Sociālajā dienestā strādā n darbinieki, kuru uzdevums ir apmeklēt vientuļos, maznodrošinātos pensionārus. Ir sastādīts apmeklējumu grafiks ar m apmeklējumiem, kur katram apmeklējumam ir zināms sākuma laiks un ilgums. Piekārtot </w:t>
      </w:r>
      <w:r w:rsidR="004A5C57">
        <w:t>apmeklējumiem</w:t>
      </w:r>
      <w:r>
        <w:t xml:space="preserve"> darbiniekus tā, lai nevienam darbiniekam nebūtu vienlaicīgi jābūt vairākās vietās, kā arī kopējais katra darbinieka apmeklējumu laiks nepārsniegtu viņam noteikto slodzi s[i].</w:t>
      </w:r>
    </w:p>
    <w:p w14:paraId="67EDBDBF" w14:textId="351D7A8F" w:rsidR="00A93E44" w:rsidRPr="00540482" w:rsidRDefault="00772961" w:rsidP="00A93E44">
      <w:pPr>
        <w:pStyle w:val="ListParagraph"/>
        <w:numPr>
          <w:ilvl w:val="0"/>
          <w:numId w:val="5"/>
        </w:numPr>
        <w:rPr>
          <w:b/>
          <w:bCs/>
        </w:rPr>
      </w:pPr>
      <w:r w:rsidRPr="00540482">
        <w:rPr>
          <w:b/>
          <w:bCs/>
        </w:rPr>
        <w:t>Algoritma</w:t>
      </w:r>
      <w:r w:rsidR="00A93E44" w:rsidRPr="00540482">
        <w:rPr>
          <w:b/>
          <w:bCs/>
        </w:rPr>
        <w:t xml:space="preserve"> apraksts</w:t>
      </w:r>
    </w:p>
    <w:p w14:paraId="0D7038E4" w14:textId="2990AAFE" w:rsidR="0049256B" w:rsidRDefault="0085747B" w:rsidP="001D761B">
      <w:pPr>
        <w:ind w:firstLine="0"/>
      </w:pPr>
      <w:r>
        <w:t>Lai izveidotu sākuma risinājumu, tika izmatots First Fit algoritms</w:t>
      </w:r>
      <w:r w:rsidR="007F1EEA">
        <w:t>, k</w:t>
      </w:r>
      <w:r w:rsidR="009740D5">
        <w:t>urš</w:t>
      </w:r>
      <w:r>
        <w:t xml:space="preserve"> katram apmeklējumam</w:t>
      </w:r>
      <w:r w:rsidR="004A5C57">
        <w:t xml:space="preserve"> piešķir </w:t>
      </w:r>
      <w:r>
        <w:t>darbiniek</w:t>
      </w:r>
      <w:r w:rsidR="004A5C57">
        <w:t>u</w:t>
      </w:r>
      <w:r>
        <w:t>.</w:t>
      </w:r>
      <w:r w:rsidR="0020748A">
        <w:t xml:space="preserve"> </w:t>
      </w:r>
      <w:r w:rsidR="0049256B" w:rsidRPr="0049256B">
        <w:t xml:space="preserve">Lai optimizētu problēmas risinājumu, tika izmantots </w:t>
      </w:r>
      <w:r w:rsidR="0049256B">
        <w:t>Simulated Annealing algoritms</w:t>
      </w:r>
      <w:r w:rsidR="0049256B" w:rsidRPr="0049256B">
        <w:t>.</w:t>
      </w:r>
    </w:p>
    <w:p w14:paraId="2398DC10" w14:textId="67D5BAE8" w:rsidR="00093B91" w:rsidRDefault="00B33807" w:rsidP="001D761B">
      <w:pPr>
        <w:ind w:firstLine="0"/>
      </w:pPr>
      <w:r w:rsidRPr="004B0FC1">
        <w:rPr>
          <w:b/>
          <w:bCs/>
        </w:rPr>
        <w:t>Domēns</w:t>
      </w:r>
      <w:r>
        <w:t xml:space="preserve"> – </w:t>
      </w:r>
      <w:r w:rsidR="000F257F">
        <w:t xml:space="preserve">katra </w:t>
      </w:r>
      <w:r w:rsidR="000F257F" w:rsidRPr="000F257F">
        <w:t>darbinieka pensionāru apmeklējumu grafiks</w:t>
      </w:r>
      <w:r w:rsidR="000F257F" w:rsidRPr="000F257F">
        <w:t xml:space="preserve"> </w:t>
      </w:r>
      <w:r w:rsidR="00093B91">
        <w:t xml:space="preserve">(laiks no, laiks līdz, </w:t>
      </w:r>
      <w:r w:rsidR="00F039FB">
        <w:t>darbinieka numurs</w:t>
      </w:r>
      <w:r w:rsidR="00093B91">
        <w:t>)</w:t>
      </w:r>
      <w:r w:rsidR="00943262">
        <w:t>.</w:t>
      </w:r>
    </w:p>
    <w:p w14:paraId="3D5CEC60" w14:textId="71C91C6A" w:rsidR="00B05DA0" w:rsidRDefault="008656A6" w:rsidP="002356D7">
      <w:pPr>
        <w:ind w:firstLine="0"/>
      </w:pPr>
      <w:r w:rsidRPr="004B0FC1">
        <w:rPr>
          <w:b/>
          <w:bCs/>
        </w:rPr>
        <w:t>Izmaksu (cost) funkcija</w:t>
      </w:r>
      <w:r>
        <w:t xml:space="preserve"> –</w:t>
      </w:r>
      <w:r w:rsidR="00B05DA0">
        <w:t xml:space="preserve"> </w:t>
      </w:r>
      <w:r w:rsidR="009C338E">
        <w:t>izmaksu funkcija tiek palielināta par 1</w:t>
      </w:r>
      <w:r w:rsidR="00B05DA0">
        <w:t>, ja:</w:t>
      </w:r>
    </w:p>
    <w:p w14:paraId="2A0F2110" w14:textId="119F1CDD" w:rsidR="00B05DA0" w:rsidRDefault="00D9749E" w:rsidP="00B05DA0">
      <w:pPr>
        <w:pStyle w:val="ListParagraph"/>
        <w:numPr>
          <w:ilvl w:val="0"/>
          <w:numId w:val="6"/>
        </w:numPr>
      </w:pPr>
      <w:r>
        <w:t>sakrīt</w:t>
      </w:r>
      <w:r>
        <w:t xml:space="preserve"> </w:t>
      </w:r>
      <w:r w:rsidR="00B05DA0">
        <w:t xml:space="preserve">divi darbinieka apmeklējumi </w:t>
      </w:r>
      <w:r w:rsidR="00627893">
        <w:t>sociālajā dienest</w:t>
      </w:r>
      <w:r>
        <w:t>ā</w:t>
      </w:r>
      <w:r w:rsidR="00B05DA0">
        <w:t>;</w:t>
      </w:r>
    </w:p>
    <w:p w14:paraId="1CFB95F0" w14:textId="22BCA023" w:rsidR="00093B91" w:rsidRDefault="00B05DA0" w:rsidP="00C57FA4">
      <w:pPr>
        <w:pStyle w:val="ListParagraph"/>
        <w:numPr>
          <w:ilvl w:val="0"/>
          <w:numId w:val="6"/>
        </w:numPr>
      </w:pPr>
      <w:r>
        <w:t xml:space="preserve">darbinieka slodze </w:t>
      </w:r>
      <w:r w:rsidR="009662ED">
        <w:t>tika</w:t>
      </w:r>
      <w:r w:rsidR="007D0110">
        <w:t xml:space="preserve"> pārsniegta</w:t>
      </w:r>
      <w:r>
        <w:t>.</w:t>
      </w:r>
    </w:p>
    <w:p w14:paraId="789890F4" w14:textId="2C187780" w:rsidR="000C5BE0" w:rsidRDefault="002356D7" w:rsidP="000C5BE0">
      <w:pPr>
        <w:ind w:firstLine="0"/>
      </w:pPr>
      <w:r w:rsidRPr="004B0FC1">
        <w:rPr>
          <w:b/>
          <w:bCs/>
        </w:rPr>
        <w:t>Apkārtnes (neighborhood) funkcija</w:t>
      </w:r>
      <w:r>
        <w:t xml:space="preserve"> </w:t>
      </w:r>
      <w:r w:rsidR="004F7F1B">
        <w:t xml:space="preserve">– </w:t>
      </w:r>
      <w:r w:rsidR="000C5BE0" w:rsidRPr="000C5BE0">
        <w:t xml:space="preserve">izlases veida apmeklējums tiek </w:t>
      </w:r>
      <w:r w:rsidR="005D396E" w:rsidRPr="005D396E">
        <w:t xml:space="preserve">nozīmēts </w:t>
      </w:r>
      <w:r w:rsidR="000C5BE0" w:rsidRPr="000C5BE0">
        <w:t>nejauši izvēlētam darbiniekam, kuram nav noteikts dotais apmeklējums.</w:t>
      </w:r>
    </w:p>
    <w:p w14:paraId="06987823" w14:textId="3705E7C0" w:rsidR="0078039D" w:rsidRPr="0078039D" w:rsidRDefault="0078039D" w:rsidP="000C5BE0">
      <w:pPr>
        <w:ind w:firstLine="0"/>
        <w:rPr>
          <w:b/>
          <w:bCs/>
        </w:rPr>
      </w:pPr>
      <w:r w:rsidRPr="0078039D">
        <w:rPr>
          <w:b/>
          <w:bCs/>
        </w:rPr>
        <w:t>Saite uz Git</w:t>
      </w:r>
      <w:r w:rsidR="0010715B">
        <w:rPr>
          <w:b/>
          <w:bCs/>
        </w:rPr>
        <w:t xml:space="preserve">Hub </w:t>
      </w:r>
      <w:r w:rsidRPr="0078039D">
        <w:rPr>
          <w:b/>
          <w:bCs/>
        </w:rPr>
        <w:t>repozitoriju</w:t>
      </w:r>
    </w:p>
    <w:p w14:paraId="5AF8671C" w14:textId="060AB133" w:rsidR="0078039D" w:rsidRPr="00B33807" w:rsidRDefault="0078039D" w:rsidP="0078039D">
      <w:pPr>
        <w:ind w:left="360" w:firstLine="0"/>
      </w:pPr>
      <w:hyperlink r:id="rId8" w:history="1">
        <w:r w:rsidRPr="00D73A91">
          <w:rPr>
            <w:rStyle w:val="Hyperlink"/>
          </w:rPr>
          <w:t>https://github.com/jbabcenoka/combinatorialOptimization</w:t>
        </w:r>
      </w:hyperlink>
    </w:p>
    <w:p w14:paraId="42D33AF0" w14:textId="55B5A8F1" w:rsidR="00FE214C" w:rsidRDefault="00D5593A" w:rsidP="0078039D">
      <w:pPr>
        <w:pStyle w:val="ListParagraph"/>
        <w:numPr>
          <w:ilvl w:val="0"/>
          <w:numId w:val="5"/>
        </w:numPr>
        <w:rPr>
          <w:b/>
          <w:bCs/>
        </w:rPr>
      </w:pPr>
      <w:r w:rsidRPr="0045777A">
        <w:rPr>
          <w:b/>
          <w:bCs/>
        </w:rPr>
        <w:t>Testēšanas apraksts</w:t>
      </w:r>
    </w:p>
    <w:p w14:paraId="030DECB6" w14:textId="4338A4C2" w:rsidR="0016575E" w:rsidRDefault="007E3E92" w:rsidP="00B12FBD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4D130CF" wp14:editId="0FD8F75D">
                <wp:simplePos x="0" y="0"/>
                <wp:positionH relativeFrom="column">
                  <wp:posOffset>2667635</wp:posOffset>
                </wp:positionH>
                <wp:positionV relativeFrom="paragraph">
                  <wp:posOffset>782320</wp:posOffset>
                </wp:positionV>
                <wp:extent cx="2943225" cy="295275"/>
                <wp:effectExtent l="0" t="0" r="0" b="9525"/>
                <wp:wrapTight wrapText="bothSides">
                  <wp:wrapPolygon edited="0">
                    <wp:start x="280" y="0"/>
                    <wp:lineTo x="280" y="20903"/>
                    <wp:lineTo x="21111" y="20903"/>
                    <wp:lineTo x="21111" y="0"/>
                    <wp:lineTo x="28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B4D8F" w14:textId="2EFD8F63" w:rsidR="00CA0665" w:rsidRDefault="00CA0665" w:rsidP="00CA0665">
                            <w:pPr>
                              <w:jc w:val="right"/>
                            </w:pPr>
                            <w:r>
                              <w:t>Tabula 1</w:t>
                            </w:r>
                            <w:r w:rsidR="00730AED">
                              <w:t xml:space="preserve"> – Testēšanas rezultāti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130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0.05pt;margin-top:61.6pt;width:231.75pt;height:23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0IjLgIAAKEEAAAOAAAAZHJzL2Uyb0RvYy54bWysVNtu2zAMfR+wfxD0vjjxknUx4hRdig4D&#10;ugvW7QMUWYqNyqJGKbGzrx8lO2m2PXXYiyFR5OEhD+nVdd8adlDoG7Aln02mnCkroWrsruTfv929&#10;esuZD8JWwoBVJT8qz6/XL1+sOleoHGowlUJGINYXnSt5HYIrsszLWrXCT8ApS48asBWBrrjLKhQd&#10;obcmy6fTN1kHWDkEqbwn6+3wyNcJX2slw2etvQrMlJy4hfTF9N3Gb7ZeiWKHwtWNHGmIf2DRisZS&#10;0jPUrQiC7bH5C6ptJIIHHSYS2gy0bqRKNVA1s+kf1TzUwqlUCzXHu3Ob/P+DlZ8OD+4LstC/g54E&#10;TEV4dw/y0TMLm1rYnbpBhK5WoqLEs9iyrHO+GENjq33hI8i2+wgViSz2ARJQr7GNXaE6GaGTAMdz&#10;01UfmCRjvpy/zvMFZ5Le8uUiv1qkFKI4RTv04b2ClsVDyZFETejicO9DZCOKk0tMZuGuMSYJa+xv&#10;BnKMlsQ+Eh6ph6NR0c/Yr0qzpkpMo8FL3G03BtkwMDTRVMFpbBIYBURHTQmfGTuGxGiV5vSZ8eeg&#10;lB9sOMe3jQUcdIxbpGIBB0HzXz0O4hHfwf/UiqEBUcbQb3vqXDxuoTqSpgjDztCO06EG/MlZR/tS&#10;cv9jL1BxZj5YmovlbD6PC5Yu88VVThe8fNlevggrCarkgbPhuAmpx7EYCzc0P7pJ0j4xGcnSHiTF&#10;x52Ni3Z5T15Pf5b1LwAAAP//AwBQSwMEFAAGAAgAAAAhAPl8TbDfAAAACwEAAA8AAABkcnMvZG93&#10;bnJldi54bWxMj01PwzAMhu9I+w+RkXZjybpRutJ0QkxcQYwPiVvWeG21xqmabC3/HnOCo/0+ev24&#10;2E6uExccQutJw3KhQCBV3rZUa3h/e7rJQIRoyJrOE2r4xgDbcnZVmNz6kV7xso+14BIKudHQxNjn&#10;UoaqQWfCwvdInB394EzkcailHczI5a6TiVKpdKYlvtCYHh8brE77s9Pw8Xz8+lyrl3rnbvvRT0qS&#10;20it59fTwz2IiFP8g+FXn9WhZKeDP5MNotOwTtSSUQ6SVQKCiSxbpSAOvEk3dyDLQv7/ofwBAAD/&#10;/wMAUEsBAi0AFAAGAAgAAAAhALaDOJL+AAAA4QEAABMAAAAAAAAAAAAAAAAAAAAAAFtDb250ZW50&#10;X1R5cGVzXS54bWxQSwECLQAUAAYACAAAACEAOP0h/9YAAACUAQAACwAAAAAAAAAAAAAAAAAvAQAA&#10;X3JlbHMvLnJlbHNQSwECLQAUAAYACAAAACEARZdCIy4CAAChBAAADgAAAAAAAAAAAAAAAAAuAgAA&#10;ZHJzL2Uyb0RvYy54bWxQSwECLQAUAAYACAAAACEA+XxNsN8AAAALAQAADwAAAAAAAAAAAAAAAACI&#10;BAAAZHJzL2Rvd25yZXYueG1sUEsFBgAAAAAEAAQA8wAAAJQFAAAAAA==&#10;" filled="f" stroked="f">
                <v:textbox>
                  <w:txbxContent>
                    <w:p w14:paraId="7DCB4D8F" w14:textId="2EFD8F63" w:rsidR="00CA0665" w:rsidRDefault="00CA0665" w:rsidP="00CA0665">
                      <w:pPr>
                        <w:jc w:val="right"/>
                      </w:pPr>
                      <w:r>
                        <w:t>Tabula 1</w:t>
                      </w:r>
                      <w:r w:rsidR="00730AED">
                        <w:t xml:space="preserve"> – Testēšanas rezultāti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A572A">
        <w:t>Risinājuma pārbaudei</w:t>
      </w:r>
      <w:r w:rsidR="00990F8D">
        <w:t xml:space="preserve"> tika izveidoti 5</w:t>
      </w:r>
      <w:r w:rsidR="0076254C">
        <w:t xml:space="preserve"> </w:t>
      </w:r>
      <w:r w:rsidR="00990F8D">
        <w:t xml:space="preserve">(pieci) </w:t>
      </w:r>
      <w:r w:rsidR="006536D6">
        <w:t>testpiemēri</w:t>
      </w:r>
      <w:r w:rsidR="00E07680">
        <w:t>.</w:t>
      </w:r>
      <w:r w:rsidR="00756817">
        <w:t xml:space="preserve"> </w:t>
      </w:r>
      <w:r w:rsidR="00285F53">
        <w:t>Testēšanas</w:t>
      </w:r>
      <w:r w:rsidR="00756817">
        <w:t xml:space="preserve"> rezultātus var redzēt 1. un 2. tabulā</w:t>
      </w:r>
      <w:r w:rsidR="00424F99">
        <w:t>.</w:t>
      </w:r>
      <w:r w:rsidR="00787881">
        <w:t xml:space="preserve"> Testēšanas rezultāts (</w:t>
      </w:r>
      <w:r w:rsidR="007642DF">
        <w:t>patiess vai nepatiess</w:t>
      </w:r>
      <w:r w:rsidR="00787881">
        <w:t xml:space="preserve">) ir atkarīgs no tā, vai </w:t>
      </w:r>
      <w:r w:rsidR="00781BF2">
        <w:t>izmaks</w:t>
      </w:r>
      <w:r w:rsidR="00B21BFA">
        <w:t>as</w:t>
      </w:r>
      <w:r w:rsidR="00781BF2">
        <w:t xml:space="preserve"> </w:t>
      </w:r>
      <w:r w:rsidR="00E7449A">
        <w:t>ir</w:t>
      </w:r>
      <w:r w:rsidR="00E67C0E">
        <w:t xml:space="preserve"> </w:t>
      </w:r>
      <w:r w:rsidR="00781BF2">
        <w:t>uzlabota</w:t>
      </w:r>
      <w:r w:rsidR="00B21BFA">
        <w:t>s</w:t>
      </w:r>
      <w:r w:rsidR="00781BF2">
        <w:t>, izmantojot Simulated Annealing algoritmu.</w:t>
      </w:r>
    </w:p>
    <w:p w14:paraId="2E909B9E" w14:textId="19A2F85F" w:rsidR="00417B36" w:rsidRDefault="00417B36" w:rsidP="00B12FBD">
      <w:pPr>
        <w:ind w:firstLine="0"/>
      </w:pPr>
    </w:p>
    <w:p w14:paraId="51E58948" w14:textId="6DD070A3" w:rsidR="0042066D" w:rsidRDefault="0042066D" w:rsidP="00937A14">
      <w:pPr>
        <w:spacing w:before="240"/>
        <w:ind w:firstLine="0"/>
        <w:jc w:val="center"/>
      </w:pPr>
      <w:r w:rsidRPr="00B12FBD">
        <w:drawing>
          <wp:inline distT="0" distB="0" distL="0" distR="0" wp14:anchorId="707E031D" wp14:editId="1594D121">
            <wp:extent cx="5496692" cy="1667108"/>
            <wp:effectExtent l="0" t="0" r="0" b="9525"/>
            <wp:docPr id="14907779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7796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DA7C" w14:textId="1455F3CB" w:rsidR="00E55CA5" w:rsidRDefault="00E55CA5" w:rsidP="00937A14">
      <w:pPr>
        <w:spacing w:before="240"/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0766D7D" wp14:editId="53B0A0E8">
                <wp:simplePos x="0" y="0"/>
                <wp:positionH relativeFrom="column">
                  <wp:posOffset>2638425</wp:posOffset>
                </wp:positionH>
                <wp:positionV relativeFrom="paragraph">
                  <wp:posOffset>0</wp:posOffset>
                </wp:positionV>
                <wp:extent cx="2943225" cy="381000"/>
                <wp:effectExtent l="0" t="0" r="0" b="0"/>
                <wp:wrapTight wrapText="bothSides">
                  <wp:wrapPolygon edited="0">
                    <wp:start x="280" y="0"/>
                    <wp:lineTo x="280" y="20520"/>
                    <wp:lineTo x="21111" y="20520"/>
                    <wp:lineTo x="21111" y="0"/>
                    <wp:lineTo x="280" y="0"/>
                  </wp:wrapPolygon>
                </wp:wrapTight>
                <wp:docPr id="14362545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C9CFE" w14:textId="26FAFBC9" w:rsidR="00E55CA5" w:rsidRDefault="00E55CA5" w:rsidP="00E55CA5">
                            <w:pPr>
                              <w:jc w:val="right"/>
                            </w:pPr>
                            <w:r>
                              <w:t xml:space="preserve">Tabula </w:t>
                            </w:r>
                            <w:r>
                              <w:t>2</w:t>
                            </w:r>
                            <w:r>
                              <w:t xml:space="preserve"> – Testēšanas rezultāti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66D7D" id="_x0000_s1027" type="#_x0000_t202" style="position:absolute;left:0;text-align:left;margin-left:207.75pt;margin-top:0;width:231.75pt;height:30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vkaMAIAAKgEAAAOAAAAZHJzL2Uyb0RvYy54bWysVNtu2zAMfR+wfxD0vthJ06014hRdig4D&#10;ugvW7QNkWYqNyqJGqbGzry8lO2m2PXXYiyFR5OEhD+nV1dAZtlPoW7Aln89yzpSVULd2W/If32/f&#10;XHDmg7C1MGBVyffK86v161er3hVqAQ2YWiEjEOuL3pW8CcEVWeZlozrhZ+CUpUcN2IlAV9xmNYqe&#10;0DuTLfL8bdYD1g5BKu/JejM+8nXC11rJ8EVrrwIzJSduIX0xfav4zdYrUWxRuKaVEw3xDyw60VpK&#10;eoS6EUGwR2z/gupaieBBh5mELgOtW6lSDVTNPP+jmvtGOJVqoeZ4d2yT/3+w8vPu3n1FFob3MJCA&#10;qQjv7kA+eGZh0wi7VdeI0DdK1JR4HluW9c4XU2hstS98BKn6T1CTyOIxQAIaNHaxK1QnI3QSYH9s&#10;uhoCk2RcXC7PFotzziS9nV3M8zypkoniEO3Qhw8KOhYPJUcSNaGL3Z0PkY0oDi4xmYXb1pgkrLG/&#10;GcgxWhL7SHiiHvZGRT9jvynN2joxjQYvcVttDLJxYGiiqYLD2CQwCoiOmhK+MHYKidEqzekL449B&#10;KT/YcIzvWgs46hi3SMUCdoLmv34YxSO+o/+hFWMDooxhqAbqwCRztFRQ70lahHF1aNXp0AD+4qyn&#10;tSm5//koUHFmPloaj8v5chn3LF2W5+8WdMHTl+r0RVhJUCUPnI3HTUitjjVZuKYx0m1S+JnJxJnW&#10;IQk/rW7ct9N78nr+wayfAAAA//8DAFBLAwQUAAYACAAAACEAATNOrtwAAAAHAQAADwAAAGRycy9k&#10;b3ducmV2LnhtbEyPzU7DMBCE70i8g7VI3Khd1JQ2zaZCIK4gyo/Umxtvk4h4HcVuE96e5QS3Wc1o&#10;5ttiO/lOnWmIbWCE+cyAIq6Ca7lGeH97ulmBismys11gQvimCNvy8qKwuQsjv9J5l2olJRxzi9Ck&#10;1Odax6ohb+Ms9MTiHcPgbZJzqLUb7CjlvtO3xiy1ty3LQmN7emio+tqdPMLH83H/uTAv9aPP+jFM&#10;RrNfa8Trq+l+AyrRlP7C8Isv6FAK0yGc2EXVISzmWSZRBPlI7NXdWsQBYWkM6LLQ//nLHwAAAP//&#10;AwBQSwECLQAUAAYACAAAACEAtoM4kv4AAADhAQAAEwAAAAAAAAAAAAAAAAAAAAAAW0NvbnRlbnRf&#10;VHlwZXNdLnhtbFBLAQItABQABgAIAAAAIQA4/SH/1gAAAJQBAAALAAAAAAAAAAAAAAAAAC8BAABf&#10;cmVscy8ucmVsc1BLAQItABQABgAIAAAAIQAlSvkaMAIAAKgEAAAOAAAAAAAAAAAAAAAAAC4CAABk&#10;cnMvZTJvRG9jLnhtbFBLAQItABQABgAIAAAAIQABM06u3AAAAAcBAAAPAAAAAAAAAAAAAAAAAIoE&#10;AABkcnMvZG93bnJldi54bWxQSwUGAAAAAAQABADzAAAAkwUAAAAA&#10;" filled="f" stroked="f">
                <v:textbox>
                  <w:txbxContent>
                    <w:p w14:paraId="31CC9CFE" w14:textId="26FAFBC9" w:rsidR="00E55CA5" w:rsidRDefault="00E55CA5" w:rsidP="00E55CA5">
                      <w:pPr>
                        <w:jc w:val="right"/>
                      </w:pPr>
                      <w:r>
                        <w:t xml:space="preserve">Tabula </w:t>
                      </w:r>
                      <w:r>
                        <w:t>2</w:t>
                      </w:r>
                      <w:r>
                        <w:t xml:space="preserve"> – Testēšanas rezultāti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6470"/>
      </w:tblGrid>
      <w:tr w:rsidR="001F2FEC" w14:paraId="58C31109" w14:textId="3C0AAB82" w:rsidTr="001F2FEC">
        <w:trPr>
          <w:trHeight w:val="557"/>
          <w:tblHeader/>
          <w:jc w:val="center"/>
        </w:trPr>
        <w:tc>
          <w:tcPr>
            <w:tcW w:w="1980" w:type="dxa"/>
            <w:shd w:val="clear" w:color="auto" w:fill="EDEDED" w:themeFill="accent3" w:themeFillTint="33"/>
            <w:vAlign w:val="center"/>
          </w:tcPr>
          <w:p w14:paraId="2A7446A1" w14:textId="3E42A25B" w:rsidR="006D10A3" w:rsidRPr="001F2FEC" w:rsidRDefault="006D10A3" w:rsidP="001F2FEC">
            <w:pPr>
              <w:ind w:firstLine="0"/>
              <w:jc w:val="center"/>
              <w:rPr>
                <w:b/>
                <w:bCs/>
                <w:sz w:val="28"/>
                <w:szCs w:val="24"/>
              </w:rPr>
            </w:pPr>
            <w:r w:rsidRPr="001F2FEC">
              <w:rPr>
                <w:b/>
                <w:bCs/>
                <w:sz w:val="28"/>
                <w:szCs w:val="24"/>
              </w:rPr>
              <w:t>Tasta numurs</w:t>
            </w:r>
          </w:p>
        </w:tc>
        <w:tc>
          <w:tcPr>
            <w:tcW w:w="6470" w:type="dxa"/>
            <w:shd w:val="clear" w:color="auto" w:fill="EDEDED" w:themeFill="accent3" w:themeFillTint="33"/>
            <w:vAlign w:val="center"/>
          </w:tcPr>
          <w:p w14:paraId="49C6554C" w14:textId="4A4ECD64" w:rsidR="006D10A3" w:rsidRPr="001F2FEC" w:rsidRDefault="006D10A3" w:rsidP="001F2FEC">
            <w:pPr>
              <w:ind w:firstLine="0"/>
              <w:jc w:val="center"/>
              <w:rPr>
                <w:b/>
                <w:bCs/>
                <w:sz w:val="28"/>
                <w:szCs w:val="24"/>
              </w:rPr>
            </w:pPr>
            <w:r w:rsidRPr="001F2FEC">
              <w:rPr>
                <w:b/>
                <w:bCs/>
                <w:sz w:val="28"/>
                <w:szCs w:val="24"/>
              </w:rPr>
              <w:t>Rezultāts</w:t>
            </w:r>
          </w:p>
        </w:tc>
      </w:tr>
      <w:tr w:rsidR="0097072B" w14:paraId="2A37EAE6" w14:textId="5A50D5C3" w:rsidTr="0097072B">
        <w:trPr>
          <w:trHeight w:val="6221"/>
          <w:jc w:val="center"/>
        </w:trPr>
        <w:tc>
          <w:tcPr>
            <w:tcW w:w="1980" w:type="dxa"/>
            <w:shd w:val="clear" w:color="auto" w:fill="D9E2F3" w:themeFill="accent1" w:themeFillTint="33"/>
            <w:vAlign w:val="center"/>
          </w:tcPr>
          <w:p w14:paraId="3EDE01ED" w14:textId="7F4FAD68" w:rsidR="006D10A3" w:rsidRPr="000243C0" w:rsidRDefault="006D10A3" w:rsidP="000243C0">
            <w:pPr>
              <w:ind w:firstLine="0"/>
              <w:jc w:val="center"/>
              <w:rPr>
                <w:b/>
                <w:bCs/>
                <w:sz w:val="28"/>
                <w:szCs w:val="24"/>
              </w:rPr>
            </w:pPr>
            <w:r w:rsidRPr="000243C0">
              <w:rPr>
                <w:b/>
                <w:bCs/>
                <w:sz w:val="28"/>
                <w:szCs w:val="24"/>
              </w:rPr>
              <w:t>Test1</w:t>
            </w:r>
          </w:p>
        </w:tc>
        <w:tc>
          <w:tcPr>
            <w:tcW w:w="6470" w:type="dxa"/>
            <w:vAlign w:val="center"/>
          </w:tcPr>
          <w:p w14:paraId="65FCB1A5" w14:textId="4930F6C2" w:rsidR="006D10A3" w:rsidRDefault="00320D02" w:rsidP="000243C0">
            <w:pPr>
              <w:ind w:firstLine="0"/>
              <w:jc w:val="center"/>
            </w:pPr>
            <w:r w:rsidRPr="00320D02">
              <w:drawing>
                <wp:inline distT="0" distB="0" distL="0" distR="0" wp14:anchorId="76775E65" wp14:editId="6AC4F8E1">
                  <wp:extent cx="3028369" cy="3733800"/>
                  <wp:effectExtent l="0" t="0" r="635" b="0"/>
                  <wp:docPr id="6317603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76031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291" cy="375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072B" w14:paraId="3033978D" w14:textId="3CE19718" w:rsidTr="0097072B">
        <w:trPr>
          <w:jc w:val="center"/>
        </w:trPr>
        <w:tc>
          <w:tcPr>
            <w:tcW w:w="1980" w:type="dxa"/>
            <w:shd w:val="clear" w:color="auto" w:fill="D9E2F3" w:themeFill="accent1" w:themeFillTint="33"/>
            <w:vAlign w:val="center"/>
          </w:tcPr>
          <w:p w14:paraId="4E716A99" w14:textId="75059580" w:rsidR="006D10A3" w:rsidRPr="000243C0" w:rsidRDefault="00320D02" w:rsidP="000243C0">
            <w:pPr>
              <w:ind w:firstLine="0"/>
              <w:jc w:val="center"/>
              <w:rPr>
                <w:b/>
                <w:bCs/>
                <w:sz w:val="28"/>
                <w:szCs w:val="24"/>
              </w:rPr>
            </w:pPr>
            <w:r w:rsidRPr="000243C0">
              <w:rPr>
                <w:b/>
                <w:bCs/>
                <w:sz w:val="28"/>
                <w:szCs w:val="24"/>
              </w:rPr>
              <w:t>Test2</w:t>
            </w:r>
          </w:p>
        </w:tc>
        <w:tc>
          <w:tcPr>
            <w:tcW w:w="6470" w:type="dxa"/>
            <w:vAlign w:val="center"/>
          </w:tcPr>
          <w:p w14:paraId="701351BC" w14:textId="26B8828F" w:rsidR="006D10A3" w:rsidRDefault="004351CD" w:rsidP="000243C0">
            <w:pPr>
              <w:ind w:firstLine="0"/>
              <w:jc w:val="center"/>
            </w:pPr>
            <w:r w:rsidRPr="004351CD">
              <w:drawing>
                <wp:inline distT="0" distB="0" distL="0" distR="0" wp14:anchorId="0F7560F9" wp14:editId="7AB709E0">
                  <wp:extent cx="3648075" cy="3923665"/>
                  <wp:effectExtent l="0" t="0" r="9525" b="635"/>
                  <wp:docPr id="3711320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132060" name=""/>
                          <pic:cNvPicPr/>
                        </pic:nvPicPr>
                        <pic:blipFill rotWithShape="1">
                          <a:blip r:embed="rId11"/>
                          <a:srcRect r="2003"/>
                          <a:stretch/>
                        </pic:blipFill>
                        <pic:spPr bwMode="auto">
                          <a:xfrm>
                            <a:off x="0" y="0"/>
                            <a:ext cx="3656213" cy="3932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1CD" w14:paraId="04B97C43" w14:textId="77777777" w:rsidTr="0097072B">
        <w:trPr>
          <w:jc w:val="center"/>
        </w:trPr>
        <w:tc>
          <w:tcPr>
            <w:tcW w:w="1980" w:type="dxa"/>
            <w:shd w:val="clear" w:color="auto" w:fill="D9E2F3" w:themeFill="accent1" w:themeFillTint="33"/>
            <w:vAlign w:val="center"/>
          </w:tcPr>
          <w:p w14:paraId="01BBEC9D" w14:textId="237E9C30" w:rsidR="004351CD" w:rsidRPr="000243C0" w:rsidRDefault="00FB3EC5" w:rsidP="000243C0">
            <w:pPr>
              <w:ind w:firstLine="0"/>
              <w:jc w:val="center"/>
              <w:rPr>
                <w:b/>
                <w:bCs/>
                <w:sz w:val="28"/>
                <w:szCs w:val="24"/>
              </w:rPr>
            </w:pPr>
            <w:r w:rsidRPr="000243C0">
              <w:rPr>
                <w:b/>
                <w:bCs/>
                <w:sz w:val="28"/>
                <w:szCs w:val="24"/>
              </w:rPr>
              <w:lastRenderedPageBreak/>
              <w:t>Test3</w:t>
            </w:r>
          </w:p>
        </w:tc>
        <w:tc>
          <w:tcPr>
            <w:tcW w:w="6470" w:type="dxa"/>
            <w:vAlign w:val="center"/>
          </w:tcPr>
          <w:p w14:paraId="2170F025" w14:textId="5F6A454A" w:rsidR="004351CD" w:rsidRPr="004351CD" w:rsidRDefault="004351CD" w:rsidP="000243C0">
            <w:pPr>
              <w:ind w:firstLine="0"/>
              <w:jc w:val="center"/>
            </w:pPr>
            <w:r w:rsidRPr="004351CD">
              <w:drawing>
                <wp:inline distT="0" distB="0" distL="0" distR="0" wp14:anchorId="0AF10552" wp14:editId="7B15ECD5">
                  <wp:extent cx="3333115" cy="5085517"/>
                  <wp:effectExtent l="0" t="0" r="635" b="1270"/>
                  <wp:docPr id="21459085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90853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553" cy="5101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1CD" w14:paraId="097721D2" w14:textId="77777777" w:rsidTr="0097072B">
        <w:trPr>
          <w:jc w:val="center"/>
        </w:trPr>
        <w:tc>
          <w:tcPr>
            <w:tcW w:w="1980" w:type="dxa"/>
            <w:shd w:val="clear" w:color="auto" w:fill="D9E2F3" w:themeFill="accent1" w:themeFillTint="33"/>
            <w:vAlign w:val="center"/>
          </w:tcPr>
          <w:p w14:paraId="5A2E5A43" w14:textId="5D938F5A" w:rsidR="004351CD" w:rsidRPr="000243C0" w:rsidRDefault="00FB3EC5" w:rsidP="000243C0">
            <w:pPr>
              <w:ind w:firstLine="0"/>
              <w:jc w:val="center"/>
              <w:rPr>
                <w:b/>
                <w:bCs/>
                <w:sz w:val="28"/>
                <w:szCs w:val="24"/>
              </w:rPr>
            </w:pPr>
            <w:r w:rsidRPr="000243C0">
              <w:rPr>
                <w:b/>
                <w:bCs/>
                <w:sz w:val="28"/>
                <w:szCs w:val="24"/>
              </w:rPr>
              <w:lastRenderedPageBreak/>
              <w:t>Test4</w:t>
            </w:r>
          </w:p>
        </w:tc>
        <w:tc>
          <w:tcPr>
            <w:tcW w:w="6470" w:type="dxa"/>
            <w:vAlign w:val="center"/>
          </w:tcPr>
          <w:p w14:paraId="3F49B37A" w14:textId="5F674705" w:rsidR="004351CD" w:rsidRPr="004351CD" w:rsidRDefault="004351CD" w:rsidP="000243C0">
            <w:pPr>
              <w:ind w:firstLine="0"/>
              <w:jc w:val="center"/>
            </w:pPr>
            <w:r w:rsidRPr="004351CD">
              <w:drawing>
                <wp:inline distT="0" distB="0" distL="0" distR="0" wp14:anchorId="181C7F1C" wp14:editId="0A4FF0E6">
                  <wp:extent cx="3028121" cy="5248275"/>
                  <wp:effectExtent l="0" t="0" r="1270" b="0"/>
                  <wp:docPr id="2564982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49824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304" cy="5258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056" w14:paraId="1AC7B032" w14:textId="77777777" w:rsidTr="0097072B">
        <w:trPr>
          <w:trHeight w:val="1496"/>
          <w:jc w:val="center"/>
        </w:trPr>
        <w:tc>
          <w:tcPr>
            <w:tcW w:w="1980" w:type="dxa"/>
            <w:shd w:val="clear" w:color="auto" w:fill="D9E2F3" w:themeFill="accent1" w:themeFillTint="33"/>
            <w:vAlign w:val="center"/>
          </w:tcPr>
          <w:p w14:paraId="7C252364" w14:textId="6EEE31F5" w:rsidR="000D6056" w:rsidRPr="000243C0" w:rsidRDefault="00FF4622" w:rsidP="000243C0">
            <w:pPr>
              <w:ind w:firstLine="0"/>
              <w:jc w:val="center"/>
              <w:rPr>
                <w:b/>
                <w:bCs/>
                <w:sz w:val="28"/>
                <w:szCs w:val="24"/>
              </w:rPr>
            </w:pPr>
            <w:r w:rsidRPr="000243C0">
              <w:rPr>
                <w:b/>
                <w:bCs/>
                <w:sz w:val="28"/>
                <w:szCs w:val="24"/>
              </w:rPr>
              <w:t>Test5</w:t>
            </w:r>
          </w:p>
        </w:tc>
        <w:tc>
          <w:tcPr>
            <w:tcW w:w="6470" w:type="dxa"/>
            <w:vAlign w:val="center"/>
          </w:tcPr>
          <w:p w14:paraId="37CBA6B8" w14:textId="681B61CD" w:rsidR="000607EB" w:rsidRPr="004351CD" w:rsidRDefault="00AB2EED" w:rsidP="00A84CA4">
            <w:pPr>
              <w:spacing w:before="240"/>
              <w:ind w:firstLine="0"/>
            </w:pPr>
            <w:r>
              <w:t>Šajā testā tiek izmantoti 50 dažādi apmeklējumi</w:t>
            </w:r>
            <w:r w:rsidR="000607EB">
              <w:t xml:space="preserve"> un 8 darbinieki, kuriem </w:t>
            </w:r>
            <w:r w:rsidR="006A220F">
              <w:t xml:space="preserve">ir </w:t>
            </w:r>
            <w:r w:rsidR="00D87E0E">
              <w:t xml:space="preserve">8 </w:t>
            </w:r>
            <w:r w:rsidR="004F3F7D">
              <w:t>darba</w:t>
            </w:r>
            <w:r w:rsidR="006A220F">
              <w:t xml:space="preserve"> </w:t>
            </w:r>
            <w:r w:rsidR="00434B01">
              <w:t>slodz</w:t>
            </w:r>
            <w:r w:rsidR="004F3F7D">
              <w:t>i</w:t>
            </w:r>
            <w:r w:rsidR="00D87E0E">
              <w:t>.</w:t>
            </w:r>
            <w:r w:rsidR="00A84CA4">
              <w:t xml:space="preserve"> Izpildes laiks - </w:t>
            </w:r>
            <w:r w:rsidR="00A84CA4" w:rsidRPr="00A84CA4">
              <w:t xml:space="preserve">1.3 </w:t>
            </w:r>
            <w:r w:rsidR="00A84CA4">
              <w:t>sekundes</w:t>
            </w:r>
            <w:r w:rsidR="00BA3143">
              <w:t>, cost gan</w:t>
            </w:r>
            <w:r w:rsidR="00E90B3A">
              <w:t xml:space="preserve"> pēc </w:t>
            </w:r>
            <w:r w:rsidR="00BA3143">
              <w:t>First Fit</w:t>
            </w:r>
            <w:r w:rsidR="002B7CA8">
              <w:t>,</w:t>
            </w:r>
            <w:r w:rsidR="00BA3143">
              <w:t xml:space="preserve"> gan pēc Simulated Annealing algoritma palaišanas ir 3</w:t>
            </w:r>
            <w:r w:rsidR="00067795">
              <w:t>.</w:t>
            </w:r>
            <w:r w:rsidR="007C33B2">
              <w:t xml:space="preserve"> </w:t>
            </w:r>
            <w:r w:rsidR="007C33B2" w:rsidRPr="007C33B2">
              <w:t xml:space="preserve">Tā kā pēc </w:t>
            </w:r>
            <w:r w:rsidR="007C33B2">
              <w:t xml:space="preserve">Simulated Annealing </w:t>
            </w:r>
            <w:r w:rsidR="007C33B2" w:rsidRPr="007C33B2">
              <w:t>algoritma izmaksu rezultāts ne</w:t>
            </w:r>
            <w:r w:rsidR="00F24F54">
              <w:t>iz</w:t>
            </w:r>
            <w:r w:rsidR="007C33B2" w:rsidRPr="007C33B2">
              <w:t>mainījās, testa rezultāts ir negatīvs</w:t>
            </w:r>
            <w:r w:rsidR="00CD3D48">
              <w:t>.</w:t>
            </w:r>
          </w:p>
        </w:tc>
      </w:tr>
    </w:tbl>
    <w:p w14:paraId="55AD2D95" w14:textId="728DCD60" w:rsidR="00B67F07" w:rsidRPr="00705677" w:rsidRDefault="00B67F07" w:rsidP="00836C06">
      <w:pPr>
        <w:ind w:firstLine="0"/>
      </w:pPr>
    </w:p>
    <w:sectPr w:rsidR="00B67F07" w:rsidRPr="00705677" w:rsidSect="003904C9"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3C0CF" w14:textId="77777777" w:rsidR="00305307" w:rsidRDefault="00305307" w:rsidP="000243C0">
      <w:pPr>
        <w:spacing w:line="240" w:lineRule="auto"/>
      </w:pPr>
      <w:r>
        <w:separator/>
      </w:r>
    </w:p>
  </w:endnote>
  <w:endnote w:type="continuationSeparator" w:id="0">
    <w:p w14:paraId="4F445AB7" w14:textId="77777777" w:rsidR="00305307" w:rsidRDefault="00305307" w:rsidP="000243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AF99A" w14:textId="77777777" w:rsidR="00305307" w:rsidRDefault="00305307" w:rsidP="000243C0">
      <w:pPr>
        <w:spacing w:line="240" w:lineRule="auto"/>
      </w:pPr>
      <w:r>
        <w:separator/>
      </w:r>
    </w:p>
  </w:footnote>
  <w:footnote w:type="continuationSeparator" w:id="0">
    <w:p w14:paraId="310D6862" w14:textId="77777777" w:rsidR="00305307" w:rsidRDefault="00305307" w:rsidP="000243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55D93"/>
    <w:multiLevelType w:val="hybridMultilevel"/>
    <w:tmpl w:val="B50C26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14772"/>
    <w:multiLevelType w:val="multilevel"/>
    <w:tmpl w:val="27DC91EA"/>
    <w:lvl w:ilvl="0">
      <w:start w:val="1"/>
      <w:numFmt w:val="decimal"/>
      <w:pStyle w:val="Apaknodalasvirsrakst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4753DA"/>
    <w:multiLevelType w:val="hybridMultilevel"/>
    <w:tmpl w:val="4E0EFCE0"/>
    <w:lvl w:ilvl="0" w:tplc="1E8E74D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D0C06"/>
    <w:multiLevelType w:val="hybridMultilevel"/>
    <w:tmpl w:val="B50C2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F02D8"/>
    <w:multiLevelType w:val="hybridMultilevel"/>
    <w:tmpl w:val="AC3CFB06"/>
    <w:lvl w:ilvl="0" w:tplc="939EA6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09A477D"/>
    <w:multiLevelType w:val="hybridMultilevel"/>
    <w:tmpl w:val="854E994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993795166">
    <w:abstractNumId w:val="2"/>
  </w:num>
  <w:num w:numId="2" w16cid:durableId="604653080">
    <w:abstractNumId w:val="2"/>
  </w:num>
  <w:num w:numId="3" w16cid:durableId="575555109">
    <w:abstractNumId w:val="1"/>
  </w:num>
  <w:num w:numId="4" w16cid:durableId="404498389">
    <w:abstractNumId w:val="4"/>
  </w:num>
  <w:num w:numId="5" w16cid:durableId="1194417140">
    <w:abstractNumId w:val="3"/>
  </w:num>
  <w:num w:numId="6" w16cid:durableId="19626367">
    <w:abstractNumId w:val="5"/>
  </w:num>
  <w:num w:numId="7" w16cid:durableId="556597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64"/>
    <w:rsid w:val="00020D39"/>
    <w:rsid w:val="000233FF"/>
    <w:rsid w:val="000243C0"/>
    <w:rsid w:val="00047C1A"/>
    <w:rsid w:val="00054854"/>
    <w:rsid w:val="00055024"/>
    <w:rsid w:val="00056061"/>
    <w:rsid w:val="000607EB"/>
    <w:rsid w:val="00064F35"/>
    <w:rsid w:val="00067795"/>
    <w:rsid w:val="00084510"/>
    <w:rsid w:val="00093B91"/>
    <w:rsid w:val="000C26CE"/>
    <w:rsid w:val="000C5BE0"/>
    <w:rsid w:val="000D6056"/>
    <w:rsid w:val="000F257F"/>
    <w:rsid w:val="000F61AF"/>
    <w:rsid w:val="0010715B"/>
    <w:rsid w:val="001241FB"/>
    <w:rsid w:val="00124727"/>
    <w:rsid w:val="00130190"/>
    <w:rsid w:val="00141BE3"/>
    <w:rsid w:val="001554EF"/>
    <w:rsid w:val="001623C8"/>
    <w:rsid w:val="0016575E"/>
    <w:rsid w:val="00174838"/>
    <w:rsid w:val="00183013"/>
    <w:rsid w:val="001A572A"/>
    <w:rsid w:val="001B0AD0"/>
    <w:rsid w:val="001B1D39"/>
    <w:rsid w:val="001B5BD7"/>
    <w:rsid w:val="001C25BC"/>
    <w:rsid w:val="001C598A"/>
    <w:rsid w:val="001D761B"/>
    <w:rsid w:val="001D7740"/>
    <w:rsid w:val="001E13B0"/>
    <w:rsid w:val="001F2FEC"/>
    <w:rsid w:val="001F73C9"/>
    <w:rsid w:val="00205F1D"/>
    <w:rsid w:val="0020748A"/>
    <w:rsid w:val="00210675"/>
    <w:rsid w:val="00223251"/>
    <w:rsid w:val="002356D7"/>
    <w:rsid w:val="00253BE4"/>
    <w:rsid w:val="00274505"/>
    <w:rsid w:val="00274F57"/>
    <w:rsid w:val="002820DB"/>
    <w:rsid w:val="00285F53"/>
    <w:rsid w:val="0028706D"/>
    <w:rsid w:val="00291CFD"/>
    <w:rsid w:val="002B7CA8"/>
    <w:rsid w:val="002F004B"/>
    <w:rsid w:val="00302B1E"/>
    <w:rsid w:val="00305307"/>
    <w:rsid w:val="0031783B"/>
    <w:rsid w:val="00320D02"/>
    <w:rsid w:val="00344FCE"/>
    <w:rsid w:val="003501D7"/>
    <w:rsid w:val="00351B40"/>
    <w:rsid w:val="00355BB0"/>
    <w:rsid w:val="0036141B"/>
    <w:rsid w:val="00372D12"/>
    <w:rsid w:val="00372D29"/>
    <w:rsid w:val="003904C9"/>
    <w:rsid w:val="00396384"/>
    <w:rsid w:val="003A33E4"/>
    <w:rsid w:val="003B40A1"/>
    <w:rsid w:val="003E3C57"/>
    <w:rsid w:val="00416D12"/>
    <w:rsid w:val="00417B36"/>
    <w:rsid w:val="0042066D"/>
    <w:rsid w:val="00424F99"/>
    <w:rsid w:val="0043148F"/>
    <w:rsid w:val="00434B01"/>
    <w:rsid w:val="004351CD"/>
    <w:rsid w:val="0045777A"/>
    <w:rsid w:val="00457E74"/>
    <w:rsid w:val="0049256B"/>
    <w:rsid w:val="004A5C57"/>
    <w:rsid w:val="004B0FC1"/>
    <w:rsid w:val="004E14E3"/>
    <w:rsid w:val="004E61ED"/>
    <w:rsid w:val="004F3F7D"/>
    <w:rsid w:val="004F7D5E"/>
    <w:rsid w:val="004F7F1B"/>
    <w:rsid w:val="00500432"/>
    <w:rsid w:val="005308BB"/>
    <w:rsid w:val="00540482"/>
    <w:rsid w:val="00540EC1"/>
    <w:rsid w:val="005416B2"/>
    <w:rsid w:val="00542DBC"/>
    <w:rsid w:val="005603D1"/>
    <w:rsid w:val="005657C9"/>
    <w:rsid w:val="00573DB7"/>
    <w:rsid w:val="005A5238"/>
    <w:rsid w:val="005B5324"/>
    <w:rsid w:val="005C43CE"/>
    <w:rsid w:val="005D3967"/>
    <w:rsid w:val="005D396E"/>
    <w:rsid w:val="005D7ECF"/>
    <w:rsid w:val="005F399F"/>
    <w:rsid w:val="0060236D"/>
    <w:rsid w:val="0062641D"/>
    <w:rsid w:val="00627893"/>
    <w:rsid w:val="0063225B"/>
    <w:rsid w:val="00633BFD"/>
    <w:rsid w:val="00651016"/>
    <w:rsid w:val="006536D6"/>
    <w:rsid w:val="00654FDA"/>
    <w:rsid w:val="006874D2"/>
    <w:rsid w:val="00693662"/>
    <w:rsid w:val="006A220F"/>
    <w:rsid w:val="006B1E07"/>
    <w:rsid w:val="006D10A3"/>
    <w:rsid w:val="006D545E"/>
    <w:rsid w:val="00705677"/>
    <w:rsid w:val="00705F38"/>
    <w:rsid w:val="00730AED"/>
    <w:rsid w:val="00732F9B"/>
    <w:rsid w:val="00756817"/>
    <w:rsid w:val="0076254C"/>
    <w:rsid w:val="007642DF"/>
    <w:rsid w:val="00772961"/>
    <w:rsid w:val="00774913"/>
    <w:rsid w:val="00775A78"/>
    <w:rsid w:val="0078039D"/>
    <w:rsid w:val="00781BF2"/>
    <w:rsid w:val="0078694B"/>
    <w:rsid w:val="00787881"/>
    <w:rsid w:val="00794CE8"/>
    <w:rsid w:val="007B75A9"/>
    <w:rsid w:val="007C33B2"/>
    <w:rsid w:val="007C4449"/>
    <w:rsid w:val="007D0110"/>
    <w:rsid w:val="007D2C99"/>
    <w:rsid w:val="007E3E92"/>
    <w:rsid w:val="007F11A1"/>
    <w:rsid w:val="007F1EEA"/>
    <w:rsid w:val="007F3C60"/>
    <w:rsid w:val="007F41D2"/>
    <w:rsid w:val="00836C06"/>
    <w:rsid w:val="008557A1"/>
    <w:rsid w:val="0085747B"/>
    <w:rsid w:val="00860301"/>
    <w:rsid w:val="008656A6"/>
    <w:rsid w:val="0089184F"/>
    <w:rsid w:val="00906920"/>
    <w:rsid w:val="00913A4A"/>
    <w:rsid w:val="009143C7"/>
    <w:rsid w:val="00937A14"/>
    <w:rsid w:val="00943262"/>
    <w:rsid w:val="009662ED"/>
    <w:rsid w:val="00967E4B"/>
    <w:rsid w:val="0097072B"/>
    <w:rsid w:val="00970E8C"/>
    <w:rsid w:val="009740D5"/>
    <w:rsid w:val="00990F8D"/>
    <w:rsid w:val="009C1164"/>
    <w:rsid w:val="009C338E"/>
    <w:rsid w:val="00A3092C"/>
    <w:rsid w:val="00A35286"/>
    <w:rsid w:val="00A41F0C"/>
    <w:rsid w:val="00A518F1"/>
    <w:rsid w:val="00A63036"/>
    <w:rsid w:val="00A84CA4"/>
    <w:rsid w:val="00A86411"/>
    <w:rsid w:val="00A93E44"/>
    <w:rsid w:val="00A96E17"/>
    <w:rsid w:val="00AB2EED"/>
    <w:rsid w:val="00AE0FDC"/>
    <w:rsid w:val="00AF6050"/>
    <w:rsid w:val="00AF7F91"/>
    <w:rsid w:val="00B02A3D"/>
    <w:rsid w:val="00B0468E"/>
    <w:rsid w:val="00B05DA0"/>
    <w:rsid w:val="00B12FBD"/>
    <w:rsid w:val="00B21BFA"/>
    <w:rsid w:val="00B307F5"/>
    <w:rsid w:val="00B33807"/>
    <w:rsid w:val="00B4307A"/>
    <w:rsid w:val="00B43B42"/>
    <w:rsid w:val="00B6015B"/>
    <w:rsid w:val="00B6163F"/>
    <w:rsid w:val="00B6347C"/>
    <w:rsid w:val="00B677D6"/>
    <w:rsid w:val="00B67F07"/>
    <w:rsid w:val="00B80BA7"/>
    <w:rsid w:val="00BA3143"/>
    <w:rsid w:val="00BA745F"/>
    <w:rsid w:val="00BB34EE"/>
    <w:rsid w:val="00BC56C1"/>
    <w:rsid w:val="00BD7CA5"/>
    <w:rsid w:val="00BE6032"/>
    <w:rsid w:val="00BE7B2E"/>
    <w:rsid w:val="00C42A6A"/>
    <w:rsid w:val="00C50812"/>
    <w:rsid w:val="00C565E0"/>
    <w:rsid w:val="00C576A0"/>
    <w:rsid w:val="00C57FA4"/>
    <w:rsid w:val="00C60437"/>
    <w:rsid w:val="00C73B89"/>
    <w:rsid w:val="00C93807"/>
    <w:rsid w:val="00CA00F3"/>
    <w:rsid w:val="00CA0665"/>
    <w:rsid w:val="00CD1640"/>
    <w:rsid w:val="00CD3D48"/>
    <w:rsid w:val="00CD528F"/>
    <w:rsid w:val="00CE1B0C"/>
    <w:rsid w:val="00CE57A9"/>
    <w:rsid w:val="00D2509B"/>
    <w:rsid w:val="00D448DD"/>
    <w:rsid w:val="00D519B4"/>
    <w:rsid w:val="00D55307"/>
    <w:rsid w:val="00D5593A"/>
    <w:rsid w:val="00D73A91"/>
    <w:rsid w:val="00D87E0E"/>
    <w:rsid w:val="00D9749E"/>
    <w:rsid w:val="00DB3AB0"/>
    <w:rsid w:val="00DD072B"/>
    <w:rsid w:val="00E07680"/>
    <w:rsid w:val="00E31547"/>
    <w:rsid w:val="00E32431"/>
    <w:rsid w:val="00E42F77"/>
    <w:rsid w:val="00E55CA5"/>
    <w:rsid w:val="00E67449"/>
    <w:rsid w:val="00E67C0E"/>
    <w:rsid w:val="00E7449A"/>
    <w:rsid w:val="00E90B3A"/>
    <w:rsid w:val="00EA606F"/>
    <w:rsid w:val="00ED0F8B"/>
    <w:rsid w:val="00ED1B72"/>
    <w:rsid w:val="00EF3B40"/>
    <w:rsid w:val="00F039FB"/>
    <w:rsid w:val="00F05713"/>
    <w:rsid w:val="00F15F62"/>
    <w:rsid w:val="00F20D3B"/>
    <w:rsid w:val="00F24F54"/>
    <w:rsid w:val="00F27DA4"/>
    <w:rsid w:val="00F30589"/>
    <w:rsid w:val="00F43165"/>
    <w:rsid w:val="00F53380"/>
    <w:rsid w:val="00F73EDD"/>
    <w:rsid w:val="00F77FEA"/>
    <w:rsid w:val="00F87B3F"/>
    <w:rsid w:val="00F96BE8"/>
    <w:rsid w:val="00FB3EC5"/>
    <w:rsid w:val="00FE214C"/>
    <w:rsid w:val="00FF0C9B"/>
    <w:rsid w:val="00FF4622"/>
    <w:rsid w:val="00FF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9D363"/>
  <w15:chartTrackingRefBased/>
  <w15:docId w15:val="{FE1CBCD1-7354-4CC7-A309-4AA070A3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3C8"/>
    <w:pPr>
      <w:spacing w:after="0" w:line="360" w:lineRule="auto"/>
      <w:ind w:firstLine="567"/>
      <w:jc w:val="both"/>
    </w:pPr>
    <w:rPr>
      <w:rFonts w:ascii="Times New Roman" w:hAnsi="Times New Roman"/>
      <w:kern w:val="0"/>
      <w:sz w:val="24"/>
      <w:lang w:val="lv-LV"/>
      <w14:ligatures w14:val="none"/>
    </w:rPr>
  </w:style>
  <w:style w:type="paragraph" w:styleId="Heading1">
    <w:name w:val="heading 1"/>
    <w:link w:val="Heading1Char"/>
    <w:uiPriority w:val="9"/>
    <w:qFormat/>
    <w:rsid w:val="00355BB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  <w:lang w:val="lv-LV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D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B0"/>
    <w:rPr>
      <w:rFonts w:ascii="Times New Roman" w:eastAsiaTheme="majorEastAsia" w:hAnsi="Times New Roman" w:cstheme="majorBidi"/>
      <w:sz w:val="28"/>
      <w:szCs w:val="32"/>
      <w:lang w:val="lv-LV"/>
    </w:rPr>
  </w:style>
  <w:style w:type="paragraph" w:customStyle="1" w:styleId="Nodalasvirsraksts">
    <w:name w:val="Nodalas virsraksts"/>
    <w:basedOn w:val="Normal"/>
    <w:qFormat/>
    <w:rsid w:val="0062641D"/>
    <w:pPr>
      <w:spacing w:line="240" w:lineRule="auto"/>
      <w:jc w:val="center"/>
    </w:pPr>
    <w:rPr>
      <w:sz w:val="28"/>
    </w:rPr>
  </w:style>
  <w:style w:type="paragraph" w:customStyle="1" w:styleId="Apaknodalasvirsraksts">
    <w:name w:val="Apakšnodalas virsraksts"/>
    <w:basedOn w:val="Heading2"/>
    <w:link w:val="ApaknodalasvirsrakstsChar"/>
    <w:qFormat/>
    <w:rsid w:val="00372D12"/>
    <w:pPr>
      <w:numPr>
        <w:numId w:val="3"/>
      </w:numPr>
      <w:ind w:hanging="360"/>
    </w:pPr>
    <w:rPr>
      <w:rFonts w:ascii="Times New Roman" w:hAnsi="Times New Roman" w:cs="Times New Roman"/>
      <w:b/>
      <w:sz w:val="24"/>
      <w:szCs w:val="24"/>
    </w:rPr>
  </w:style>
  <w:style w:type="character" w:customStyle="1" w:styleId="ApaknodalasvirsrakstsChar">
    <w:name w:val="Apakšnodalas virsraksts Char"/>
    <w:basedOn w:val="Heading2Char"/>
    <w:link w:val="Apaknodalasvirsraksts"/>
    <w:rsid w:val="00372D12"/>
    <w:rPr>
      <w:rFonts w:ascii="Times New Roman" w:eastAsiaTheme="majorEastAsia" w:hAnsi="Times New Roman" w:cs="Times New Roman"/>
      <w:b/>
      <w:color w:val="2F5496" w:themeColor="accent1" w:themeShade="BF"/>
      <w:sz w:val="24"/>
      <w:szCs w:val="24"/>
      <w:lang w:val="lv-LV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D1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lv-LV"/>
    </w:rPr>
  </w:style>
  <w:style w:type="paragraph" w:styleId="ListParagraph">
    <w:name w:val="List Paragraph"/>
    <w:basedOn w:val="Normal"/>
    <w:uiPriority w:val="34"/>
    <w:qFormat/>
    <w:rsid w:val="00084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A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A9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A0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43C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3C0"/>
    <w:rPr>
      <w:rFonts w:ascii="Times New Roman" w:hAnsi="Times New Roman"/>
      <w:kern w:val="0"/>
      <w:sz w:val="24"/>
      <w:lang w:val="lv-LV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243C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3C0"/>
    <w:rPr>
      <w:rFonts w:ascii="Times New Roman" w:hAnsi="Times New Roman"/>
      <w:kern w:val="0"/>
      <w:sz w:val="24"/>
      <w:lang w:val="lv-LV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babcenoka/combinatorialOptimization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943FE-A4F7-43FA-AA37-A65A45DC9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Jevgeņija Babčenoka</dc:creator>
  <cp:keywords/>
  <dc:description/>
  <cp:lastModifiedBy>Jevgeņija Babčenoka</cp:lastModifiedBy>
  <cp:revision>378</cp:revision>
  <cp:lastPrinted>2023-10-09T18:58:00Z</cp:lastPrinted>
  <dcterms:created xsi:type="dcterms:W3CDTF">2023-10-08T12:50:00Z</dcterms:created>
  <dcterms:modified xsi:type="dcterms:W3CDTF">2023-10-09T19:07:00Z</dcterms:modified>
</cp:coreProperties>
</file>