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083" w:rsidRPr="00000FF9" w:rsidRDefault="00414083" w:rsidP="00414083">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414083" w:rsidRPr="00F30483" w:rsidRDefault="00414083" w:rsidP="00414083">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414083" w:rsidRPr="00F30483" w:rsidTr="00412754">
        <w:tc>
          <w:tcPr>
            <w:tcW w:w="1364" w:type="dxa"/>
            <w:tcBorders>
              <w:top w:val="nil"/>
              <w:left w:val="nil"/>
              <w:bottom w:val="nil"/>
              <w:right w:val="nil"/>
            </w:tcBorders>
          </w:tcPr>
          <w:p w:rsidR="00414083" w:rsidRPr="00F30483" w:rsidRDefault="00414083" w:rsidP="00412754">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414083" w:rsidRPr="00F30483" w:rsidRDefault="00414083" w:rsidP="00412754">
            <w:pPr>
              <w:spacing w:line="240" w:lineRule="auto"/>
              <w:rPr>
                <w:rFonts w:cstheme="minorHAnsi"/>
              </w:rPr>
            </w:pPr>
            <w:r>
              <w:rPr>
                <w:rFonts w:eastAsia="Calibri" w:cstheme="minorHAnsi"/>
              </w:rPr>
              <w:t>18</w:t>
            </w:r>
            <w:r w:rsidRPr="00F30483">
              <w:rPr>
                <w:rFonts w:eastAsia="Calibri" w:cstheme="minorHAnsi"/>
              </w:rPr>
              <w:t>/</w:t>
            </w:r>
            <w:r>
              <w:rPr>
                <w:rFonts w:eastAsia="Calibri" w:cstheme="minorHAnsi"/>
              </w:rPr>
              <w:t>10/17 (Wednesday</w:t>
            </w:r>
            <w:r w:rsidRPr="00F30483">
              <w:rPr>
                <w:rFonts w:eastAsia="Calibri" w:cstheme="minorHAnsi"/>
              </w:rPr>
              <w:t>)</w:t>
            </w:r>
          </w:p>
        </w:tc>
      </w:tr>
      <w:tr w:rsidR="00414083" w:rsidRPr="00F30483" w:rsidTr="00412754">
        <w:tc>
          <w:tcPr>
            <w:tcW w:w="1364" w:type="dxa"/>
            <w:tcBorders>
              <w:top w:val="nil"/>
              <w:left w:val="nil"/>
              <w:bottom w:val="nil"/>
              <w:right w:val="nil"/>
            </w:tcBorders>
          </w:tcPr>
          <w:p w:rsidR="00414083" w:rsidRPr="00F30483" w:rsidRDefault="00414083" w:rsidP="00412754">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414083" w:rsidRPr="00F30483" w:rsidRDefault="00414083" w:rsidP="00412754">
            <w:pPr>
              <w:spacing w:line="240" w:lineRule="auto"/>
              <w:rPr>
                <w:rFonts w:cstheme="minorHAnsi"/>
              </w:rPr>
            </w:pPr>
            <w:r>
              <w:rPr>
                <w:rFonts w:eastAsia="Calibri" w:cstheme="minorHAnsi"/>
              </w:rPr>
              <w:t>12.00</w:t>
            </w:r>
            <w:r w:rsidRPr="00F30483">
              <w:rPr>
                <w:rFonts w:eastAsia="Calibri" w:cstheme="minorHAnsi"/>
              </w:rPr>
              <w:t>pm</w:t>
            </w:r>
          </w:p>
        </w:tc>
      </w:tr>
      <w:tr w:rsidR="00414083" w:rsidRPr="00F30483" w:rsidTr="00412754">
        <w:tc>
          <w:tcPr>
            <w:tcW w:w="1364" w:type="dxa"/>
            <w:tcBorders>
              <w:top w:val="nil"/>
              <w:left w:val="nil"/>
              <w:bottom w:val="nil"/>
              <w:right w:val="nil"/>
            </w:tcBorders>
          </w:tcPr>
          <w:p w:rsidR="00414083" w:rsidRPr="00F30483" w:rsidRDefault="00414083" w:rsidP="00412754">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414083" w:rsidRPr="00F30483" w:rsidRDefault="00414083" w:rsidP="00412754">
            <w:pPr>
              <w:spacing w:line="240" w:lineRule="auto"/>
              <w:rPr>
                <w:rFonts w:cstheme="minorHAnsi"/>
              </w:rPr>
            </w:pPr>
            <w:r>
              <w:rPr>
                <w:rFonts w:eastAsia="Calibri" w:cstheme="minorHAnsi"/>
              </w:rPr>
              <w:t>SMU Labs Urban Jungle</w:t>
            </w:r>
          </w:p>
        </w:tc>
      </w:tr>
      <w:tr w:rsidR="00414083" w:rsidRPr="00F30483" w:rsidTr="00412754">
        <w:tc>
          <w:tcPr>
            <w:tcW w:w="1364" w:type="dxa"/>
            <w:tcBorders>
              <w:top w:val="nil"/>
              <w:left w:val="nil"/>
              <w:bottom w:val="nil"/>
              <w:right w:val="nil"/>
            </w:tcBorders>
          </w:tcPr>
          <w:p w:rsidR="00414083" w:rsidRPr="00F30483" w:rsidRDefault="00414083" w:rsidP="00412754">
            <w:pPr>
              <w:spacing w:line="240" w:lineRule="auto"/>
              <w:rPr>
                <w:rFonts w:cstheme="minorHAnsi"/>
              </w:rPr>
            </w:pPr>
          </w:p>
        </w:tc>
        <w:tc>
          <w:tcPr>
            <w:tcW w:w="7297" w:type="dxa"/>
            <w:tcBorders>
              <w:top w:val="nil"/>
              <w:left w:val="nil"/>
              <w:bottom w:val="nil"/>
              <w:right w:val="nil"/>
            </w:tcBorders>
          </w:tcPr>
          <w:p w:rsidR="00414083" w:rsidRPr="00F30483" w:rsidRDefault="00414083" w:rsidP="00412754">
            <w:pPr>
              <w:spacing w:line="240" w:lineRule="auto"/>
              <w:rPr>
                <w:rFonts w:cstheme="minorHAnsi"/>
              </w:rPr>
            </w:pPr>
          </w:p>
        </w:tc>
      </w:tr>
      <w:tr w:rsidR="00414083" w:rsidRPr="00F30483" w:rsidTr="00412754">
        <w:tc>
          <w:tcPr>
            <w:tcW w:w="1364" w:type="dxa"/>
            <w:tcBorders>
              <w:top w:val="nil"/>
              <w:left w:val="nil"/>
              <w:bottom w:val="nil"/>
              <w:right w:val="nil"/>
            </w:tcBorders>
          </w:tcPr>
          <w:p w:rsidR="00414083" w:rsidRDefault="00414083" w:rsidP="00412754">
            <w:pPr>
              <w:spacing w:line="240" w:lineRule="auto"/>
              <w:rPr>
                <w:rFonts w:eastAsia="Calibri" w:cstheme="minorHAnsi"/>
                <w:b/>
              </w:rPr>
            </w:pPr>
            <w:r w:rsidRPr="00F30483">
              <w:rPr>
                <w:rFonts w:eastAsia="Calibri" w:cstheme="minorHAnsi"/>
                <w:b/>
              </w:rPr>
              <w:t>Attendees:</w:t>
            </w:r>
          </w:p>
          <w:p w:rsidR="00414083" w:rsidRPr="0045727A" w:rsidRDefault="00414083" w:rsidP="00412754">
            <w:pPr>
              <w:spacing w:line="240" w:lineRule="auto"/>
              <w:rPr>
                <w:rFonts w:cstheme="minorHAnsi"/>
                <w:b/>
              </w:rPr>
            </w:pPr>
          </w:p>
        </w:tc>
        <w:tc>
          <w:tcPr>
            <w:tcW w:w="7297" w:type="dxa"/>
            <w:tcBorders>
              <w:top w:val="nil"/>
              <w:left w:val="nil"/>
              <w:bottom w:val="nil"/>
              <w:right w:val="nil"/>
            </w:tcBorders>
          </w:tcPr>
          <w:p w:rsidR="00414083" w:rsidRPr="00B73245" w:rsidRDefault="00414083" w:rsidP="00412754">
            <w:pPr>
              <w:spacing w:line="240" w:lineRule="auto"/>
              <w:rPr>
                <w:rFonts w:eastAsia="Calibri" w:cstheme="minorHAnsi"/>
              </w:rPr>
            </w:pPr>
            <w:r>
              <w:rPr>
                <w:rFonts w:eastAsia="Calibri" w:cstheme="minorHAnsi"/>
              </w:rPr>
              <w:t>Yu Xuan, Yi Xuan, Sheryl, Huiyan, Jeremy, Clarissa</w:t>
            </w:r>
          </w:p>
        </w:tc>
      </w:tr>
      <w:tr w:rsidR="00414083" w:rsidRPr="00F30483" w:rsidTr="00412754">
        <w:tc>
          <w:tcPr>
            <w:tcW w:w="1364" w:type="dxa"/>
            <w:tcBorders>
              <w:top w:val="nil"/>
              <w:left w:val="nil"/>
              <w:bottom w:val="nil"/>
              <w:right w:val="nil"/>
            </w:tcBorders>
          </w:tcPr>
          <w:p w:rsidR="00414083" w:rsidRPr="00F30483" w:rsidRDefault="00414083" w:rsidP="00412754">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414083" w:rsidRDefault="00414083" w:rsidP="00414083">
            <w:pPr>
              <w:pStyle w:val="ListParagraph"/>
              <w:numPr>
                <w:ilvl w:val="0"/>
                <w:numId w:val="1"/>
              </w:numPr>
              <w:spacing w:line="240" w:lineRule="auto"/>
              <w:rPr>
                <w:rFonts w:eastAsia="Calibri" w:cstheme="minorHAnsi"/>
              </w:rPr>
            </w:pPr>
            <w:r>
              <w:rPr>
                <w:rFonts w:eastAsia="Calibri" w:cstheme="minorHAnsi"/>
              </w:rPr>
              <w:t>Project Poster &amp; Pitch Video</w:t>
            </w:r>
          </w:p>
          <w:p w:rsidR="00414083" w:rsidRPr="00414083" w:rsidRDefault="00414083" w:rsidP="00414083">
            <w:pPr>
              <w:pStyle w:val="ListParagraph"/>
              <w:numPr>
                <w:ilvl w:val="0"/>
                <w:numId w:val="1"/>
              </w:numPr>
              <w:spacing w:line="240" w:lineRule="auto"/>
              <w:rPr>
                <w:rFonts w:eastAsia="Calibri" w:cstheme="minorHAnsi"/>
              </w:rPr>
            </w:pPr>
            <w:r>
              <w:rPr>
                <w:rFonts w:eastAsia="Calibri" w:cstheme="minorHAnsi"/>
              </w:rPr>
              <w:t>Update on Advanced Analytics Research</w:t>
            </w:r>
          </w:p>
          <w:p w:rsidR="00414083" w:rsidRDefault="00414083" w:rsidP="00414083">
            <w:pPr>
              <w:pStyle w:val="ListParagraph"/>
              <w:numPr>
                <w:ilvl w:val="0"/>
                <w:numId w:val="1"/>
              </w:numPr>
              <w:spacing w:line="240" w:lineRule="auto"/>
              <w:rPr>
                <w:rFonts w:eastAsia="Calibri" w:cstheme="minorHAnsi"/>
              </w:rPr>
            </w:pPr>
            <w:r>
              <w:rPr>
                <w:rFonts w:eastAsia="Calibri" w:cstheme="minorHAnsi"/>
              </w:rPr>
              <w:t>Update on VR</w:t>
            </w:r>
          </w:p>
          <w:p w:rsidR="00414083" w:rsidRPr="0045727A" w:rsidRDefault="007D76B1" w:rsidP="00414083">
            <w:pPr>
              <w:pStyle w:val="ListParagraph"/>
              <w:numPr>
                <w:ilvl w:val="0"/>
                <w:numId w:val="1"/>
              </w:numPr>
              <w:spacing w:line="240" w:lineRule="auto"/>
              <w:rPr>
                <w:rFonts w:eastAsia="Calibri" w:cstheme="minorHAnsi"/>
              </w:rPr>
            </w:pPr>
            <w:r>
              <w:rPr>
                <w:rFonts w:eastAsia="Calibri" w:cstheme="minorHAnsi"/>
              </w:rPr>
              <w:t>Next Meetings</w:t>
            </w:r>
          </w:p>
        </w:tc>
      </w:tr>
    </w:tbl>
    <w:p w:rsidR="00414083" w:rsidRPr="00F30483" w:rsidRDefault="00414083" w:rsidP="00414083">
      <w:pPr>
        <w:spacing w:line="240" w:lineRule="auto"/>
        <w:rPr>
          <w:rFonts w:cstheme="minorHAnsi"/>
        </w:rPr>
      </w:pPr>
    </w:p>
    <w:p w:rsidR="00414083" w:rsidRDefault="00414083" w:rsidP="00414083">
      <w:pPr>
        <w:pStyle w:val="ListParagraph"/>
        <w:numPr>
          <w:ilvl w:val="0"/>
          <w:numId w:val="2"/>
        </w:numPr>
        <w:spacing w:line="240" w:lineRule="auto"/>
        <w:rPr>
          <w:rFonts w:eastAsia="Calibri" w:cstheme="minorHAnsi"/>
          <w:b/>
        </w:rPr>
      </w:pPr>
      <w:r>
        <w:rPr>
          <w:rFonts w:eastAsia="Calibri" w:cstheme="minorHAnsi"/>
          <w:b/>
        </w:rPr>
        <w:t>Project Poster &amp; Pitch Video</w:t>
      </w:r>
    </w:p>
    <w:p w:rsidR="00414083" w:rsidRPr="00414083" w:rsidRDefault="00414083" w:rsidP="00414083">
      <w:pPr>
        <w:spacing w:line="240" w:lineRule="auto"/>
        <w:jc w:val="both"/>
        <w:rPr>
          <w:rFonts w:eastAsia="Calibri" w:cstheme="minorHAnsi"/>
        </w:rPr>
      </w:pPr>
      <w:r>
        <w:rPr>
          <w:rFonts w:eastAsia="Calibri" w:cstheme="minorHAnsi"/>
        </w:rPr>
        <w:t>Yu Xuan have updated ASANA with the details required for the poster. Jeremy and Clarissa are assigned to work on the poster, and Yu Xuan to provide the content required. For members without a formal photo, needs to take the photo and send it to Jeremy and Clarissa as soon as possible. Technologies are more or less confirmed but the team is considering to only include 6 main ones on the poster due to limited space. The team discussed and worked on a collated learning outcome to be placed on the poster.</w:t>
      </w:r>
    </w:p>
    <w:p w:rsidR="00414083" w:rsidRDefault="00414083" w:rsidP="00414083">
      <w:pPr>
        <w:spacing w:line="240" w:lineRule="auto"/>
      </w:pPr>
      <w:r>
        <w:t>Yi Xuan is assigned to plan for the Pitch video and script.</w:t>
      </w:r>
    </w:p>
    <w:p w:rsidR="007D76B1" w:rsidRDefault="007D76B1" w:rsidP="00414083">
      <w:pPr>
        <w:spacing w:line="240" w:lineRule="auto"/>
      </w:pPr>
    </w:p>
    <w:p w:rsidR="00414083" w:rsidRDefault="00414083" w:rsidP="00414083">
      <w:pPr>
        <w:pStyle w:val="ListParagraph"/>
        <w:numPr>
          <w:ilvl w:val="0"/>
          <w:numId w:val="2"/>
        </w:numPr>
        <w:spacing w:line="240" w:lineRule="auto"/>
        <w:rPr>
          <w:rFonts w:eastAsia="Calibri" w:cstheme="minorHAnsi"/>
          <w:b/>
        </w:rPr>
      </w:pPr>
      <w:r>
        <w:rPr>
          <w:rFonts w:eastAsia="Calibri" w:cstheme="minorHAnsi"/>
          <w:b/>
        </w:rPr>
        <w:t>Update on Advanced Analytics Research</w:t>
      </w:r>
    </w:p>
    <w:p w:rsidR="00414083" w:rsidRDefault="00414083" w:rsidP="007D76B1">
      <w:pPr>
        <w:spacing w:line="240" w:lineRule="auto"/>
        <w:jc w:val="both"/>
      </w:pPr>
      <w:r>
        <w:rPr>
          <w:rFonts w:eastAsia="Calibri" w:cstheme="minorHAnsi"/>
        </w:rPr>
        <w:t>Yu Xuan explained the moving average algorithm once again and Sheryl shared on Exponential Smoothing algorithm. Both algorithm are for analysing factory processing time. Yi Xuan suggest focusing on Google Analytics and explain it into conversion funnels and promo code tracking. However, this would require more research. Team needs to propose these ideas and seek feedback from client.</w:t>
      </w:r>
      <w:r>
        <w:t xml:space="preserve"> Yu Xuan also suggested k-means clustering for customer profiling and possibility of exploring product recommendation.</w:t>
      </w:r>
    </w:p>
    <w:p w:rsidR="00414083" w:rsidRDefault="00414083" w:rsidP="00414083"/>
    <w:p w:rsidR="00414083" w:rsidRDefault="007D76B1" w:rsidP="00414083">
      <w:pPr>
        <w:pStyle w:val="ListParagraph"/>
        <w:numPr>
          <w:ilvl w:val="0"/>
          <w:numId w:val="2"/>
        </w:numPr>
        <w:spacing w:line="240" w:lineRule="auto"/>
        <w:rPr>
          <w:rFonts w:eastAsia="Calibri" w:cstheme="minorHAnsi"/>
          <w:b/>
        </w:rPr>
      </w:pPr>
      <w:r>
        <w:rPr>
          <w:rFonts w:eastAsia="Calibri" w:cstheme="minorHAnsi"/>
          <w:b/>
        </w:rPr>
        <w:t>Update on VR</w:t>
      </w:r>
    </w:p>
    <w:p w:rsidR="00414083" w:rsidRDefault="007D76B1" w:rsidP="007D76B1">
      <w:pPr>
        <w:spacing w:line="240" w:lineRule="auto"/>
      </w:pPr>
      <w:r>
        <w:rPr>
          <w:rFonts w:eastAsia="Calibri" w:cstheme="minorHAnsi"/>
        </w:rPr>
        <w:t xml:space="preserve">Jeremy and Hui Yan shared on what they researched for VR. The team discussed and decided to give Unity a try and assigned Hui Yan to be in-charged of it. The team also decided to use Google </w:t>
      </w:r>
      <w:proofErr w:type="spellStart"/>
      <w:r>
        <w:rPr>
          <w:rFonts w:eastAsia="Calibri" w:cstheme="minorHAnsi"/>
        </w:rPr>
        <w:t>SketchUp</w:t>
      </w:r>
      <w:proofErr w:type="spellEnd"/>
      <w:r>
        <w:rPr>
          <w:rFonts w:eastAsia="Calibri" w:cstheme="minorHAnsi"/>
        </w:rPr>
        <w:t xml:space="preserve"> for rendering of images and more is needed to be researched on embedding of the 360 image.</w:t>
      </w:r>
      <w:r>
        <w:t xml:space="preserve"> This could be part of our tech complexity.</w:t>
      </w:r>
    </w:p>
    <w:p w:rsidR="007D76B1" w:rsidRDefault="007D76B1" w:rsidP="007D76B1">
      <w:pPr>
        <w:spacing w:line="240" w:lineRule="auto"/>
      </w:pPr>
    </w:p>
    <w:p w:rsidR="007D76B1" w:rsidRDefault="007D76B1" w:rsidP="007D76B1">
      <w:pPr>
        <w:spacing w:line="240" w:lineRule="auto"/>
      </w:pPr>
    </w:p>
    <w:p w:rsidR="00414083" w:rsidRDefault="00414083" w:rsidP="00414083"/>
    <w:p w:rsidR="00414083" w:rsidRDefault="007D76B1" w:rsidP="00414083">
      <w:pPr>
        <w:pStyle w:val="ListParagraph"/>
        <w:numPr>
          <w:ilvl w:val="0"/>
          <w:numId w:val="2"/>
        </w:numPr>
        <w:spacing w:line="240" w:lineRule="auto"/>
        <w:rPr>
          <w:rFonts w:eastAsia="Calibri" w:cstheme="minorHAnsi"/>
          <w:b/>
        </w:rPr>
      </w:pPr>
      <w:r>
        <w:rPr>
          <w:rFonts w:eastAsia="Calibri" w:cstheme="minorHAnsi"/>
          <w:b/>
        </w:rPr>
        <w:lastRenderedPageBreak/>
        <w:t>Next Meetings</w:t>
      </w:r>
    </w:p>
    <w:p w:rsidR="007D76B1" w:rsidRDefault="007D76B1" w:rsidP="007D76B1">
      <w:pPr>
        <w:spacing w:line="240" w:lineRule="auto"/>
      </w:pPr>
      <w:r>
        <w:rPr>
          <w:rFonts w:eastAsia="Calibri" w:cstheme="minorHAnsi"/>
        </w:rPr>
        <w:t xml:space="preserve">The team will be meeting Prof </w:t>
      </w:r>
      <w:proofErr w:type="spellStart"/>
      <w:r>
        <w:rPr>
          <w:rFonts w:eastAsia="Calibri" w:cstheme="minorHAnsi"/>
        </w:rPr>
        <w:t>Xiong</w:t>
      </w:r>
      <w:proofErr w:type="spellEnd"/>
      <w:r>
        <w:rPr>
          <w:rFonts w:eastAsia="Calibri" w:cstheme="minorHAnsi"/>
        </w:rPr>
        <w:t xml:space="preserve"> next Monday and client possibly next Tuesday.</w:t>
      </w:r>
      <w:r>
        <w:t xml:space="preserve"> </w:t>
      </w:r>
    </w:p>
    <w:p w:rsidR="00414083" w:rsidRPr="009B63F5" w:rsidRDefault="00414083" w:rsidP="00414083">
      <w:pPr>
        <w:spacing w:line="240" w:lineRule="auto"/>
        <w:jc w:val="both"/>
      </w:pPr>
    </w:p>
    <w:p w:rsidR="00414083" w:rsidRDefault="00414083" w:rsidP="00414083">
      <w:pPr>
        <w:spacing w:line="240" w:lineRule="auto"/>
        <w:rPr>
          <w:rFonts w:eastAsia="Calibri" w:cstheme="minorHAnsi"/>
        </w:rPr>
      </w:pPr>
      <w:r>
        <w:rPr>
          <w:rFonts w:eastAsia="Calibri" w:cstheme="minorHAnsi"/>
        </w:rPr>
        <w:t>The meeting was adjourned at 2</w:t>
      </w:r>
      <w:r w:rsidRPr="00F30483">
        <w:rPr>
          <w:rFonts w:eastAsia="Calibri" w:cstheme="minorHAnsi"/>
        </w:rPr>
        <w:t>.</w:t>
      </w:r>
      <w:r>
        <w:rPr>
          <w:rFonts w:eastAsia="Calibri" w:cstheme="minorHAnsi"/>
        </w:rPr>
        <w:t>00</w:t>
      </w:r>
      <w:r w:rsidRPr="00F30483">
        <w:rPr>
          <w:rFonts w:eastAsia="Calibri" w:cstheme="minorHAnsi"/>
        </w:rPr>
        <w:t>pm. These minutes will be circulated and adopted if there are no amendments reported in the next three days.</w:t>
      </w:r>
    </w:p>
    <w:p w:rsidR="00414083" w:rsidRPr="00F30483" w:rsidRDefault="00414083" w:rsidP="00414083">
      <w:pPr>
        <w:spacing w:line="240" w:lineRule="auto"/>
        <w:rPr>
          <w:rFonts w:cstheme="minorHAnsi"/>
        </w:rPr>
      </w:pPr>
    </w:p>
    <w:p w:rsidR="00414083" w:rsidRPr="00000FF9" w:rsidRDefault="00414083" w:rsidP="00414083">
      <w:pPr>
        <w:spacing w:line="240" w:lineRule="auto"/>
        <w:rPr>
          <w:rFonts w:cstheme="minorHAnsi"/>
        </w:rPr>
      </w:pPr>
      <w:r w:rsidRPr="00000FF9">
        <w:rPr>
          <w:rFonts w:eastAsia="Calibri" w:cstheme="minorHAnsi"/>
        </w:rPr>
        <w:t>Prepared by,</w:t>
      </w:r>
    </w:p>
    <w:p w:rsidR="00414083" w:rsidRDefault="00414083" w:rsidP="00414083">
      <w:pPr>
        <w:spacing w:line="240" w:lineRule="auto"/>
        <w:rPr>
          <w:rFonts w:eastAsia="Calibri" w:cstheme="minorHAnsi"/>
        </w:rPr>
      </w:pPr>
      <w:bookmarkStart w:id="0" w:name="_gjdgxs" w:colFirst="0" w:colLast="0"/>
      <w:bookmarkEnd w:id="0"/>
      <w:r w:rsidRPr="00000FF9">
        <w:rPr>
          <w:rFonts w:eastAsia="Calibri" w:cstheme="minorHAnsi"/>
        </w:rPr>
        <w:t>Yi Xuan</w:t>
      </w:r>
    </w:p>
    <w:p w:rsidR="00414083" w:rsidRPr="00000FF9" w:rsidRDefault="00414083" w:rsidP="00414083">
      <w:pPr>
        <w:spacing w:line="240" w:lineRule="auto"/>
        <w:rPr>
          <w:rFonts w:cstheme="minorHAnsi"/>
        </w:rPr>
      </w:pPr>
    </w:p>
    <w:p w:rsidR="00414083" w:rsidRPr="00000FF9" w:rsidRDefault="00414083" w:rsidP="00414083">
      <w:pPr>
        <w:spacing w:line="240" w:lineRule="auto"/>
        <w:rPr>
          <w:rFonts w:eastAsia="Calibri" w:cstheme="minorHAnsi"/>
        </w:rPr>
      </w:pPr>
      <w:r w:rsidRPr="00000FF9">
        <w:rPr>
          <w:rFonts w:eastAsia="Calibri" w:cstheme="minorHAnsi"/>
        </w:rPr>
        <w:t>Vetted and edited by,</w:t>
      </w:r>
    </w:p>
    <w:p w:rsidR="00A46913" w:rsidRPr="007D76B1" w:rsidRDefault="00414083" w:rsidP="007D76B1">
      <w:pPr>
        <w:spacing w:line="240" w:lineRule="auto"/>
        <w:rPr>
          <w:rFonts w:eastAsia="Calibri" w:cstheme="minorHAnsi"/>
        </w:rPr>
      </w:pPr>
      <w:r>
        <w:rPr>
          <w:rFonts w:eastAsia="Calibri" w:cstheme="minorHAnsi"/>
        </w:rPr>
        <w:t>Yu Xuan</w:t>
      </w:r>
      <w:bookmarkStart w:id="1" w:name="_GoBack"/>
      <w:bookmarkEnd w:id="1"/>
    </w:p>
    <w:sectPr w:rsidR="00A46913" w:rsidRPr="007D7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055910"/>
    <w:multiLevelType w:val="hybridMultilevel"/>
    <w:tmpl w:val="B554CD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B9"/>
    <w:rsid w:val="001F4924"/>
    <w:rsid w:val="003D5D18"/>
    <w:rsid w:val="00405969"/>
    <w:rsid w:val="00414083"/>
    <w:rsid w:val="004141B9"/>
    <w:rsid w:val="0051581E"/>
    <w:rsid w:val="007D76B1"/>
    <w:rsid w:val="00A46913"/>
    <w:rsid w:val="00C032F2"/>
    <w:rsid w:val="00C55D17"/>
    <w:rsid w:val="00CB7CA8"/>
    <w:rsid w:val="00D72EC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9F56B-1353-4369-B4DA-F5F6F6C3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2017-11-14T16:02:00Z</dcterms:created>
  <dcterms:modified xsi:type="dcterms:W3CDTF">2017-11-14T16:02:00Z</dcterms:modified>
</cp:coreProperties>
</file>