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F5E" w:rsidRDefault="00274F5E" w:rsidP="00274F5E">
      <w:pPr>
        <w:widowControl w:val="0"/>
        <w:spacing w:line="240" w:lineRule="auto"/>
        <w:jc w:val="center"/>
        <w:rPr>
          <w:rFonts w:cstheme="minorHAnsi"/>
          <w:sz w:val="28"/>
        </w:rPr>
      </w:pPr>
      <w:r>
        <w:rPr>
          <w:rFonts w:eastAsia="Arial" w:cstheme="minorHAnsi"/>
          <w:sz w:val="28"/>
        </w:rPr>
        <w:t>Internal Meeting Minutes</w:t>
      </w:r>
    </w:p>
    <w:p w:rsidR="00274F5E" w:rsidRDefault="00274F5E" w:rsidP="00274F5E">
      <w:pPr>
        <w:widowControl w:val="0"/>
        <w:spacing w:line="240" w:lineRule="auto"/>
        <w:rPr>
          <w:rFonts w:cstheme="minorHAnsi"/>
        </w:rPr>
      </w:pPr>
    </w:p>
    <w:tbl>
      <w:tblPr>
        <w:tblW w:w="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4"/>
        <w:gridCol w:w="7297"/>
      </w:tblGrid>
      <w:tr w:rsidR="00274F5E" w:rsidTr="00274F5E">
        <w:tc>
          <w:tcPr>
            <w:tcW w:w="1364" w:type="dxa"/>
            <w:tcBorders>
              <w:top w:val="nil"/>
              <w:left w:val="nil"/>
              <w:bottom w:val="nil"/>
              <w:right w:val="nil"/>
            </w:tcBorders>
            <w:hideMark/>
          </w:tcPr>
          <w:p w:rsidR="00274F5E" w:rsidRDefault="00274F5E">
            <w:pPr>
              <w:spacing w:line="240" w:lineRule="auto"/>
              <w:rPr>
                <w:rFonts w:cstheme="minorHAnsi"/>
              </w:rPr>
            </w:pPr>
            <w:r>
              <w:rPr>
                <w:rFonts w:eastAsia="Calibri" w:cstheme="minorHAnsi"/>
                <w:b/>
              </w:rPr>
              <w:t>Date:</w:t>
            </w:r>
          </w:p>
        </w:tc>
        <w:tc>
          <w:tcPr>
            <w:tcW w:w="7297" w:type="dxa"/>
            <w:tcBorders>
              <w:top w:val="nil"/>
              <w:left w:val="nil"/>
              <w:bottom w:val="nil"/>
              <w:right w:val="nil"/>
            </w:tcBorders>
            <w:hideMark/>
          </w:tcPr>
          <w:p w:rsidR="00274F5E" w:rsidRDefault="00274F5E" w:rsidP="00274F5E">
            <w:pPr>
              <w:spacing w:line="240" w:lineRule="auto"/>
              <w:rPr>
                <w:rFonts w:cstheme="minorHAnsi"/>
              </w:rPr>
            </w:pPr>
            <w:r>
              <w:rPr>
                <w:rFonts w:eastAsia="Calibri" w:cstheme="minorHAnsi"/>
              </w:rPr>
              <w:t>30</w:t>
            </w:r>
            <w:r>
              <w:rPr>
                <w:rFonts w:eastAsia="Calibri" w:cstheme="minorHAnsi"/>
              </w:rPr>
              <w:t>/1</w:t>
            </w:r>
            <w:r>
              <w:rPr>
                <w:rFonts w:eastAsia="Calibri" w:cstheme="minorHAnsi"/>
              </w:rPr>
              <w:t>0</w:t>
            </w:r>
            <w:r>
              <w:rPr>
                <w:rFonts w:eastAsia="Calibri" w:cstheme="minorHAnsi"/>
              </w:rPr>
              <w:t>/17 (Monday)</w:t>
            </w:r>
          </w:p>
        </w:tc>
      </w:tr>
      <w:tr w:rsidR="00274F5E" w:rsidTr="00274F5E">
        <w:tc>
          <w:tcPr>
            <w:tcW w:w="1364" w:type="dxa"/>
            <w:tcBorders>
              <w:top w:val="nil"/>
              <w:left w:val="nil"/>
              <w:bottom w:val="nil"/>
              <w:right w:val="nil"/>
            </w:tcBorders>
            <w:hideMark/>
          </w:tcPr>
          <w:p w:rsidR="00274F5E" w:rsidRDefault="00274F5E">
            <w:pPr>
              <w:spacing w:line="240" w:lineRule="auto"/>
              <w:rPr>
                <w:rFonts w:cstheme="minorHAnsi"/>
              </w:rPr>
            </w:pPr>
            <w:r>
              <w:rPr>
                <w:rFonts w:eastAsia="Calibri" w:cstheme="minorHAnsi"/>
                <w:b/>
              </w:rPr>
              <w:t>Time:</w:t>
            </w:r>
          </w:p>
        </w:tc>
        <w:tc>
          <w:tcPr>
            <w:tcW w:w="7297" w:type="dxa"/>
            <w:tcBorders>
              <w:top w:val="nil"/>
              <w:left w:val="nil"/>
              <w:bottom w:val="nil"/>
              <w:right w:val="nil"/>
            </w:tcBorders>
            <w:hideMark/>
          </w:tcPr>
          <w:p w:rsidR="00274F5E" w:rsidRDefault="00274F5E">
            <w:pPr>
              <w:spacing w:line="240" w:lineRule="auto"/>
              <w:rPr>
                <w:rFonts w:cstheme="minorHAnsi"/>
              </w:rPr>
            </w:pPr>
            <w:r>
              <w:rPr>
                <w:rFonts w:eastAsia="Calibri" w:cstheme="minorHAnsi"/>
              </w:rPr>
              <w:t>5</w:t>
            </w:r>
            <w:r>
              <w:rPr>
                <w:rFonts w:eastAsia="Calibri" w:cstheme="minorHAnsi"/>
              </w:rPr>
              <w:t>.00pm</w:t>
            </w:r>
          </w:p>
        </w:tc>
      </w:tr>
      <w:tr w:rsidR="00274F5E" w:rsidTr="00274F5E">
        <w:tc>
          <w:tcPr>
            <w:tcW w:w="1364" w:type="dxa"/>
            <w:tcBorders>
              <w:top w:val="nil"/>
              <w:left w:val="nil"/>
              <w:bottom w:val="nil"/>
              <w:right w:val="nil"/>
            </w:tcBorders>
            <w:hideMark/>
          </w:tcPr>
          <w:p w:rsidR="00274F5E" w:rsidRDefault="00274F5E">
            <w:pPr>
              <w:spacing w:line="240" w:lineRule="auto"/>
              <w:rPr>
                <w:rFonts w:cstheme="minorHAnsi"/>
              </w:rPr>
            </w:pPr>
            <w:r>
              <w:rPr>
                <w:rFonts w:eastAsia="Calibri" w:cstheme="minorHAnsi"/>
                <w:b/>
              </w:rPr>
              <w:t xml:space="preserve">Venue: </w:t>
            </w:r>
          </w:p>
        </w:tc>
        <w:tc>
          <w:tcPr>
            <w:tcW w:w="7297" w:type="dxa"/>
            <w:tcBorders>
              <w:top w:val="nil"/>
              <w:left w:val="nil"/>
              <w:bottom w:val="nil"/>
              <w:right w:val="nil"/>
            </w:tcBorders>
            <w:hideMark/>
          </w:tcPr>
          <w:p w:rsidR="00274F5E" w:rsidRDefault="00274F5E" w:rsidP="00274F5E">
            <w:pPr>
              <w:spacing w:line="240" w:lineRule="auto"/>
              <w:rPr>
                <w:rFonts w:cstheme="minorHAnsi"/>
              </w:rPr>
            </w:pPr>
            <w:r>
              <w:rPr>
                <w:rFonts w:eastAsia="Calibri" w:cstheme="minorHAnsi"/>
              </w:rPr>
              <w:t>SOE</w:t>
            </w:r>
            <w:r>
              <w:rPr>
                <w:rFonts w:eastAsia="Calibri" w:cstheme="minorHAnsi"/>
              </w:rPr>
              <w:t xml:space="preserve"> </w:t>
            </w:r>
            <w:r>
              <w:rPr>
                <w:rFonts w:eastAsia="Calibri" w:cstheme="minorHAnsi"/>
              </w:rPr>
              <w:t>4.8</w:t>
            </w:r>
            <w:r>
              <w:rPr>
                <w:rFonts w:eastAsia="Calibri" w:cstheme="minorHAnsi"/>
              </w:rPr>
              <w:t xml:space="preserve"> GSR</w:t>
            </w:r>
          </w:p>
        </w:tc>
      </w:tr>
      <w:tr w:rsidR="00274F5E" w:rsidTr="00274F5E">
        <w:tc>
          <w:tcPr>
            <w:tcW w:w="1364" w:type="dxa"/>
            <w:tcBorders>
              <w:top w:val="nil"/>
              <w:left w:val="nil"/>
              <w:bottom w:val="nil"/>
              <w:right w:val="nil"/>
            </w:tcBorders>
          </w:tcPr>
          <w:p w:rsidR="00274F5E" w:rsidRDefault="00274F5E">
            <w:pPr>
              <w:spacing w:line="240" w:lineRule="auto"/>
              <w:rPr>
                <w:rFonts w:cstheme="minorHAnsi"/>
              </w:rPr>
            </w:pPr>
          </w:p>
        </w:tc>
        <w:tc>
          <w:tcPr>
            <w:tcW w:w="7297" w:type="dxa"/>
            <w:tcBorders>
              <w:top w:val="nil"/>
              <w:left w:val="nil"/>
              <w:bottom w:val="nil"/>
              <w:right w:val="nil"/>
            </w:tcBorders>
          </w:tcPr>
          <w:p w:rsidR="00274F5E" w:rsidRDefault="00274F5E">
            <w:pPr>
              <w:spacing w:line="240" w:lineRule="auto"/>
              <w:rPr>
                <w:rFonts w:cstheme="minorHAnsi"/>
              </w:rPr>
            </w:pPr>
          </w:p>
        </w:tc>
      </w:tr>
      <w:tr w:rsidR="00274F5E" w:rsidTr="00274F5E">
        <w:tc>
          <w:tcPr>
            <w:tcW w:w="1364" w:type="dxa"/>
            <w:tcBorders>
              <w:top w:val="nil"/>
              <w:left w:val="nil"/>
              <w:bottom w:val="nil"/>
              <w:right w:val="nil"/>
            </w:tcBorders>
            <w:hideMark/>
          </w:tcPr>
          <w:p w:rsidR="00274F5E" w:rsidRPr="00274F5E" w:rsidRDefault="00274F5E">
            <w:pPr>
              <w:spacing w:line="240" w:lineRule="auto"/>
              <w:rPr>
                <w:rFonts w:eastAsia="Calibri" w:cstheme="minorHAnsi"/>
                <w:b/>
              </w:rPr>
            </w:pPr>
            <w:r>
              <w:rPr>
                <w:rFonts w:eastAsia="Calibri" w:cstheme="minorHAnsi"/>
                <w:b/>
              </w:rPr>
              <w:t>Attendees:</w:t>
            </w:r>
          </w:p>
        </w:tc>
        <w:tc>
          <w:tcPr>
            <w:tcW w:w="7297" w:type="dxa"/>
            <w:tcBorders>
              <w:top w:val="nil"/>
              <w:left w:val="nil"/>
              <w:bottom w:val="nil"/>
              <w:right w:val="nil"/>
            </w:tcBorders>
          </w:tcPr>
          <w:p w:rsidR="00274F5E" w:rsidRDefault="00274F5E">
            <w:pPr>
              <w:spacing w:line="240" w:lineRule="auto"/>
              <w:rPr>
                <w:rFonts w:eastAsia="Calibri" w:cstheme="minorHAnsi"/>
              </w:rPr>
            </w:pPr>
            <w:r>
              <w:rPr>
                <w:rFonts w:eastAsia="Calibri" w:cstheme="minorHAnsi"/>
              </w:rPr>
              <w:t>Yu Xuan</w:t>
            </w:r>
            <w:r>
              <w:rPr>
                <w:rFonts w:eastAsia="Calibri" w:cstheme="minorHAnsi"/>
              </w:rPr>
              <w:t xml:space="preserve">, </w:t>
            </w:r>
            <w:r>
              <w:rPr>
                <w:rFonts w:eastAsia="Calibri" w:cstheme="minorHAnsi"/>
              </w:rPr>
              <w:t>Yi Xuan, Sheryl, Huiyan, Jeremy, Clarissa</w:t>
            </w:r>
          </w:p>
          <w:p w:rsidR="00274F5E" w:rsidRDefault="00274F5E">
            <w:pPr>
              <w:spacing w:line="240" w:lineRule="auto"/>
              <w:rPr>
                <w:rFonts w:eastAsia="Calibri" w:cstheme="minorHAnsi"/>
              </w:rPr>
            </w:pPr>
          </w:p>
        </w:tc>
      </w:tr>
      <w:tr w:rsidR="00274F5E" w:rsidTr="00274F5E">
        <w:tc>
          <w:tcPr>
            <w:tcW w:w="1364" w:type="dxa"/>
            <w:tcBorders>
              <w:top w:val="nil"/>
              <w:left w:val="nil"/>
              <w:bottom w:val="nil"/>
              <w:right w:val="nil"/>
            </w:tcBorders>
            <w:hideMark/>
          </w:tcPr>
          <w:p w:rsidR="00274F5E" w:rsidRDefault="00274F5E">
            <w:pPr>
              <w:spacing w:line="240" w:lineRule="auto"/>
              <w:rPr>
                <w:rFonts w:cstheme="minorHAnsi"/>
              </w:rPr>
            </w:pPr>
            <w:r>
              <w:rPr>
                <w:rFonts w:eastAsia="Calibri" w:cstheme="minorHAnsi"/>
                <w:b/>
              </w:rPr>
              <w:t>Agenda:</w:t>
            </w:r>
          </w:p>
        </w:tc>
        <w:tc>
          <w:tcPr>
            <w:tcW w:w="7297" w:type="dxa"/>
            <w:tcBorders>
              <w:top w:val="nil"/>
              <w:left w:val="nil"/>
              <w:bottom w:val="nil"/>
              <w:right w:val="nil"/>
            </w:tcBorders>
            <w:hideMark/>
          </w:tcPr>
          <w:p w:rsidR="00274F5E" w:rsidRDefault="00274F5E" w:rsidP="00274F5E">
            <w:pPr>
              <w:pStyle w:val="ListParagraph"/>
              <w:numPr>
                <w:ilvl w:val="0"/>
                <w:numId w:val="1"/>
              </w:numPr>
              <w:spacing w:line="240" w:lineRule="auto"/>
              <w:rPr>
                <w:rFonts w:eastAsia="Calibri" w:cstheme="minorHAnsi"/>
              </w:rPr>
            </w:pPr>
            <w:r>
              <w:rPr>
                <w:rFonts w:eastAsia="Calibri" w:cstheme="minorHAnsi"/>
              </w:rPr>
              <w:t>Plan for UAT</w:t>
            </w:r>
            <w:r>
              <w:rPr>
                <w:rFonts w:eastAsia="Calibri" w:cstheme="minorHAnsi"/>
              </w:rPr>
              <w:t xml:space="preserve"> 3 &amp; 4</w:t>
            </w:r>
          </w:p>
          <w:p w:rsidR="00274F5E" w:rsidRPr="00274F5E" w:rsidRDefault="00274F5E" w:rsidP="00274F5E">
            <w:pPr>
              <w:pStyle w:val="ListParagraph"/>
              <w:numPr>
                <w:ilvl w:val="0"/>
                <w:numId w:val="1"/>
              </w:numPr>
              <w:spacing w:line="240" w:lineRule="auto"/>
              <w:rPr>
                <w:rFonts w:eastAsia="Calibri" w:cstheme="minorHAnsi"/>
              </w:rPr>
            </w:pPr>
            <w:r>
              <w:rPr>
                <w:rFonts w:eastAsia="Calibri" w:cstheme="minorHAnsi"/>
              </w:rPr>
              <w:t>Poster &amp; Video</w:t>
            </w:r>
          </w:p>
        </w:tc>
      </w:tr>
    </w:tbl>
    <w:p w:rsidR="00274F5E" w:rsidRDefault="00274F5E" w:rsidP="00274F5E">
      <w:pPr>
        <w:spacing w:line="240" w:lineRule="auto"/>
        <w:rPr>
          <w:rFonts w:cstheme="minorHAnsi"/>
        </w:rPr>
      </w:pPr>
    </w:p>
    <w:p w:rsidR="00274F5E" w:rsidRPr="00274F5E" w:rsidRDefault="00274F5E" w:rsidP="00274F5E">
      <w:pPr>
        <w:pStyle w:val="ListParagraph"/>
        <w:numPr>
          <w:ilvl w:val="0"/>
          <w:numId w:val="2"/>
        </w:numPr>
        <w:spacing w:line="240" w:lineRule="auto"/>
        <w:rPr>
          <w:rFonts w:eastAsia="Calibri" w:cstheme="minorHAnsi"/>
          <w:b/>
        </w:rPr>
      </w:pPr>
      <w:r w:rsidRPr="00274F5E">
        <w:rPr>
          <w:rFonts w:eastAsia="Calibri" w:cstheme="minorHAnsi"/>
          <w:b/>
        </w:rPr>
        <w:t>Plan for UAT 3 &amp; 4</w:t>
      </w:r>
    </w:p>
    <w:p w:rsidR="00274F5E" w:rsidRDefault="00274F5E" w:rsidP="00274F5E">
      <w:r>
        <w:t>Promo code needs to be completed and included in UAT 3. Yu Xuan reminded the team of the timeline</w:t>
      </w:r>
    </w:p>
    <w:p w:rsidR="00274F5E" w:rsidRDefault="00274F5E" w:rsidP="00274F5E"/>
    <w:p w:rsidR="00274F5E" w:rsidRDefault="00274F5E" w:rsidP="00274F5E">
      <w:r>
        <w:t>Finals: 22nd Nov</w:t>
      </w:r>
    </w:p>
    <w:p w:rsidR="00274F5E" w:rsidRDefault="00274F5E" w:rsidP="00274F5E">
      <w:r>
        <w:t xml:space="preserve">Next Supervisor </w:t>
      </w:r>
      <w:r>
        <w:t>Meeting: 15th Nov</w:t>
      </w:r>
    </w:p>
    <w:p w:rsidR="00274F5E" w:rsidRDefault="00274F5E" w:rsidP="00274F5E">
      <w:r>
        <w:t>UAT: 3</w:t>
      </w:r>
      <w:r>
        <w:t xml:space="preserve"> Nov, </w:t>
      </w:r>
      <w:r>
        <w:t xml:space="preserve">inclusive of </w:t>
      </w:r>
      <w:r>
        <w:t>GA – Ecommerce, VR Embedded</w:t>
      </w:r>
    </w:p>
    <w:p w:rsidR="00274F5E" w:rsidRDefault="00274F5E" w:rsidP="00274F5E">
      <w:r>
        <w:t>Final UAT: 13 to 15 Nov</w:t>
      </w:r>
    </w:p>
    <w:p w:rsidR="00274F5E" w:rsidRDefault="00274F5E" w:rsidP="00274F5E">
      <w:pPr>
        <w:spacing w:line="240" w:lineRule="auto"/>
        <w:jc w:val="both"/>
        <w:rPr>
          <w:rFonts w:eastAsia="Calibri" w:cstheme="minorHAnsi"/>
          <w:b/>
        </w:rPr>
      </w:pPr>
    </w:p>
    <w:p w:rsidR="00274F5E" w:rsidRPr="00274F5E" w:rsidRDefault="00274F5E" w:rsidP="00274F5E">
      <w:pPr>
        <w:pStyle w:val="ListParagraph"/>
        <w:numPr>
          <w:ilvl w:val="0"/>
          <w:numId w:val="2"/>
        </w:numPr>
        <w:spacing w:line="240" w:lineRule="auto"/>
        <w:rPr>
          <w:rFonts w:eastAsia="Calibri" w:cstheme="minorHAnsi"/>
          <w:b/>
        </w:rPr>
      </w:pPr>
      <w:r>
        <w:rPr>
          <w:rFonts w:eastAsia="Calibri" w:cstheme="minorHAnsi"/>
          <w:b/>
        </w:rPr>
        <w:t>Poster &amp; Video</w:t>
      </w:r>
    </w:p>
    <w:p w:rsidR="00274F5E" w:rsidRDefault="00274F5E" w:rsidP="00274F5E">
      <w:pPr>
        <w:spacing w:line="240" w:lineRule="auto"/>
        <w:jc w:val="both"/>
        <w:rPr>
          <w:rFonts w:eastAsia="Calibri" w:cstheme="minorHAnsi"/>
        </w:rPr>
      </w:pPr>
      <w:r>
        <w:rPr>
          <w:rFonts w:eastAsia="Calibri" w:cstheme="minorHAnsi"/>
        </w:rPr>
        <w:t xml:space="preserve">Yu Xuan also reminded the team on the deadlines for video and poster. Clarissa to make the final edits based on Prof </w:t>
      </w:r>
      <w:proofErr w:type="spellStart"/>
      <w:r>
        <w:rPr>
          <w:rFonts w:eastAsia="Calibri" w:cstheme="minorHAnsi"/>
        </w:rPr>
        <w:t>Xiong</w:t>
      </w:r>
      <w:proofErr w:type="spellEnd"/>
      <w:r>
        <w:rPr>
          <w:rFonts w:eastAsia="Calibri" w:cstheme="minorHAnsi"/>
        </w:rPr>
        <w:t xml:space="preserve"> </w:t>
      </w:r>
      <w:proofErr w:type="spellStart"/>
      <w:r>
        <w:rPr>
          <w:rFonts w:eastAsia="Calibri" w:cstheme="minorHAnsi"/>
        </w:rPr>
        <w:t>Jie’s</w:t>
      </w:r>
      <w:proofErr w:type="spellEnd"/>
      <w:r>
        <w:rPr>
          <w:rFonts w:eastAsia="Calibri" w:cstheme="minorHAnsi"/>
        </w:rPr>
        <w:t xml:space="preserve"> feedback and email for his approval before submission. The team also decided that Yu Xuan will role play as the customer and Sheryl will role play as the sales person in in store for the video pitch and Yi Xuan is in-charged to make sure that the video to be taken by Friday so that Clarissa and do the video edits over the weekends.</w:t>
      </w:r>
    </w:p>
    <w:p w:rsidR="00274F5E" w:rsidRPr="00274F5E" w:rsidRDefault="00274F5E" w:rsidP="00274F5E">
      <w:pPr>
        <w:spacing w:line="240" w:lineRule="auto"/>
        <w:jc w:val="both"/>
        <w:rPr>
          <w:rFonts w:eastAsia="Calibri" w:cstheme="minorHAnsi"/>
        </w:rPr>
      </w:pPr>
      <w:r>
        <w:rPr>
          <w:rFonts w:eastAsia="Calibri" w:cstheme="minorHAnsi"/>
        </w:rPr>
        <w:t>Yi Xuan to prepare props and final script.</w:t>
      </w:r>
    </w:p>
    <w:p w:rsidR="00274F5E" w:rsidRPr="00274F5E" w:rsidRDefault="00274F5E" w:rsidP="00274F5E">
      <w:pPr>
        <w:spacing w:line="240" w:lineRule="auto"/>
        <w:rPr>
          <w:rFonts w:eastAsia="Calibri" w:cstheme="minorHAnsi"/>
        </w:rPr>
      </w:pPr>
      <w:r>
        <w:rPr>
          <w:rFonts w:eastAsia="Calibri" w:cstheme="minorHAnsi"/>
        </w:rPr>
        <w:t>The meeting was adjourned at 6</w:t>
      </w:r>
      <w:r>
        <w:rPr>
          <w:rFonts w:eastAsia="Calibri" w:cstheme="minorHAnsi"/>
        </w:rPr>
        <w:t>.00pm. These minutes will be circulated and adopted if there are no amendments reported in the next three days.</w:t>
      </w:r>
    </w:p>
    <w:p w:rsidR="00274F5E" w:rsidRDefault="00274F5E" w:rsidP="00274F5E">
      <w:pPr>
        <w:spacing w:line="240" w:lineRule="auto"/>
        <w:rPr>
          <w:rFonts w:cstheme="minorHAnsi"/>
        </w:rPr>
      </w:pPr>
      <w:r>
        <w:rPr>
          <w:rFonts w:eastAsia="Calibri" w:cstheme="minorHAnsi"/>
        </w:rPr>
        <w:br/>
      </w:r>
      <w:r>
        <w:rPr>
          <w:rFonts w:eastAsia="Calibri" w:cstheme="minorHAnsi"/>
        </w:rPr>
        <w:t>Prepared by,</w:t>
      </w:r>
    </w:p>
    <w:p w:rsidR="00274F5E" w:rsidRDefault="00274F5E" w:rsidP="00274F5E">
      <w:pPr>
        <w:spacing w:line="240" w:lineRule="auto"/>
        <w:rPr>
          <w:rFonts w:eastAsia="Calibri" w:cstheme="minorHAnsi"/>
        </w:rPr>
      </w:pPr>
      <w:bookmarkStart w:id="0" w:name="_gjdgxs"/>
      <w:bookmarkEnd w:id="0"/>
      <w:r>
        <w:rPr>
          <w:rFonts w:eastAsia="Calibri" w:cstheme="minorHAnsi"/>
        </w:rPr>
        <w:t>Yi Xuan</w:t>
      </w:r>
    </w:p>
    <w:p w:rsidR="00274F5E" w:rsidRPr="00274F5E" w:rsidRDefault="00274F5E" w:rsidP="00274F5E">
      <w:pPr>
        <w:spacing w:line="240" w:lineRule="auto"/>
        <w:rPr>
          <w:rFonts w:eastAsia="Calibri" w:cstheme="minorHAnsi"/>
        </w:rPr>
      </w:pPr>
      <w:bookmarkStart w:id="1" w:name="_GoBack"/>
      <w:bookmarkEnd w:id="1"/>
    </w:p>
    <w:p w:rsidR="00274F5E" w:rsidRDefault="00274F5E" w:rsidP="00274F5E">
      <w:pPr>
        <w:spacing w:line="240" w:lineRule="auto"/>
        <w:rPr>
          <w:rFonts w:eastAsia="Calibri" w:cstheme="minorHAnsi"/>
        </w:rPr>
      </w:pPr>
      <w:r>
        <w:rPr>
          <w:rFonts w:eastAsia="Calibri" w:cstheme="minorHAnsi"/>
        </w:rPr>
        <w:t>Vetted and edited by,</w:t>
      </w:r>
    </w:p>
    <w:p w:rsidR="00A358D7" w:rsidRPr="00274F5E" w:rsidRDefault="00274F5E" w:rsidP="00274F5E">
      <w:pPr>
        <w:spacing w:line="240" w:lineRule="auto"/>
        <w:rPr>
          <w:rFonts w:eastAsia="Calibri" w:cstheme="minorHAnsi"/>
        </w:rPr>
      </w:pPr>
      <w:r>
        <w:rPr>
          <w:rFonts w:eastAsia="Calibri" w:cstheme="minorHAnsi"/>
        </w:rPr>
        <w:t>Yu Xuan</w:t>
      </w:r>
    </w:p>
    <w:sectPr w:rsidR="00A358D7" w:rsidRPr="0027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9B3"/>
    <w:multiLevelType w:val="hybridMultilevel"/>
    <w:tmpl w:val="B2A4B93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43055910"/>
    <w:multiLevelType w:val="hybridMultilevel"/>
    <w:tmpl w:val="B554CD9C"/>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5E"/>
    <w:rsid w:val="001F4924"/>
    <w:rsid w:val="00274F5E"/>
    <w:rsid w:val="00C032F2"/>
    <w:rsid w:val="00CB7C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38C844-BA9D-4F55-9AEA-CC5E7D6B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F5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1</cp:revision>
  <dcterms:created xsi:type="dcterms:W3CDTF">2017-11-14T16:25:00Z</dcterms:created>
  <dcterms:modified xsi:type="dcterms:W3CDTF">2017-11-14T16:34:00Z</dcterms:modified>
</cp:coreProperties>
</file>