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399" w:rsidRPr="00000FF9" w:rsidRDefault="00894399" w:rsidP="00894399">
      <w:pPr>
        <w:widowControl w:val="0"/>
        <w:spacing w:line="240" w:lineRule="auto"/>
        <w:jc w:val="center"/>
        <w:rPr>
          <w:rFonts w:cstheme="minorHAnsi"/>
          <w:sz w:val="28"/>
        </w:rPr>
      </w:pPr>
      <w:bookmarkStart w:id="0" w:name="_GoBack"/>
      <w:bookmarkEnd w:id="0"/>
      <w:r w:rsidRPr="00000FF9">
        <w:rPr>
          <w:rFonts w:eastAsia="Arial" w:cstheme="minorHAnsi"/>
          <w:sz w:val="28"/>
        </w:rPr>
        <w:t>Internal M</w:t>
      </w:r>
      <w:r>
        <w:rPr>
          <w:rFonts w:eastAsia="Arial" w:cstheme="minorHAnsi"/>
          <w:sz w:val="28"/>
        </w:rPr>
        <w:t>eeting Minutes</w:t>
      </w:r>
    </w:p>
    <w:p w:rsidR="00894399" w:rsidRPr="00F30483" w:rsidRDefault="00894399" w:rsidP="00894399">
      <w:pPr>
        <w:widowControl w:val="0"/>
        <w:spacing w:line="240" w:lineRule="auto"/>
        <w:rPr>
          <w:rFonts w:cstheme="minorHAnsi"/>
        </w:rPr>
      </w:pPr>
    </w:p>
    <w:tbl>
      <w:tblPr>
        <w:tblW w:w="86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297"/>
      </w:tblGrid>
      <w:tr w:rsidR="00894399" w:rsidRPr="00F30483" w:rsidTr="00412754">
        <w:tc>
          <w:tcPr>
            <w:tcW w:w="1364" w:type="dxa"/>
            <w:tcBorders>
              <w:top w:val="nil"/>
              <w:left w:val="nil"/>
              <w:bottom w:val="nil"/>
              <w:right w:val="nil"/>
            </w:tcBorders>
          </w:tcPr>
          <w:p w:rsidR="00894399" w:rsidRPr="00F30483" w:rsidRDefault="00894399" w:rsidP="00412754">
            <w:pPr>
              <w:spacing w:line="240" w:lineRule="auto"/>
              <w:rPr>
                <w:rFonts w:cstheme="minorHAnsi"/>
              </w:rPr>
            </w:pPr>
            <w:r w:rsidRPr="00F30483">
              <w:rPr>
                <w:rFonts w:eastAsia="Calibri" w:cstheme="minorHAnsi"/>
                <w:b/>
              </w:rPr>
              <w:t>Date:</w:t>
            </w:r>
          </w:p>
        </w:tc>
        <w:tc>
          <w:tcPr>
            <w:tcW w:w="7297" w:type="dxa"/>
            <w:tcBorders>
              <w:top w:val="nil"/>
              <w:left w:val="nil"/>
              <w:bottom w:val="nil"/>
              <w:right w:val="nil"/>
            </w:tcBorders>
          </w:tcPr>
          <w:p w:rsidR="00894399" w:rsidRPr="00F30483" w:rsidRDefault="00894399" w:rsidP="00412754">
            <w:pPr>
              <w:spacing w:line="240" w:lineRule="auto"/>
              <w:rPr>
                <w:rFonts w:cstheme="minorHAnsi"/>
              </w:rPr>
            </w:pPr>
            <w:r>
              <w:rPr>
                <w:rFonts w:eastAsia="Calibri" w:cstheme="minorHAnsi"/>
              </w:rPr>
              <w:t>06</w:t>
            </w:r>
            <w:r w:rsidRPr="00F30483">
              <w:rPr>
                <w:rFonts w:eastAsia="Calibri" w:cstheme="minorHAnsi"/>
              </w:rPr>
              <w:t>/</w:t>
            </w:r>
            <w:r>
              <w:rPr>
                <w:rFonts w:eastAsia="Calibri" w:cstheme="minorHAnsi"/>
              </w:rPr>
              <w:t>11/17 (Monday</w:t>
            </w:r>
            <w:r w:rsidRPr="00F30483">
              <w:rPr>
                <w:rFonts w:eastAsia="Calibri" w:cstheme="minorHAnsi"/>
              </w:rPr>
              <w:t>)</w:t>
            </w:r>
          </w:p>
        </w:tc>
      </w:tr>
      <w:tr w:rsidR="00894399" w:rsidRPr="00F30483" w:rsidTr="00412754">
        <w:tc>
          <w:tcPr>
            <w:tcW w:w="1364" w:type="dxa"/>
            <w:tcBorders>
              <w:top w:val="nil"/>
              <w:left w:val="nil"/>
              <w:bottom w:val="nil"/>
              <w:right w:val="nil"/>
            </w:tcBorders>
          </w:tcPr>
          <w:p w:rsidR="00894399" w:rsidRPr="00F30483" w:rsidRDefault="00894399" w:rsidP="00412754">
            <w:pPr>
              <w:spacing w:line="240" w:lineRule="auto"/>
              <w:rPr>
                <w:rFonts w:cstheme="minorHAnsi"/>
              </w:rPr>
            </w:pPr>
            <w:r w:rsidRPr="00F30483">
              <w:rPr>
                <w:rFonts w:eastAsia="Calibri" w:cstheme="minorHAnsi"/>
                <w:b/>
              </w:rPr>
              <w:t>Time:</w:t>
            </w:r>
          </w:p>
        </w:tc>
        <w:tc>
          <w:tcPr>
            <w:tcW w:w="7297" w:type="dxa"/>
            <w:tcBorders>
              <w:top w:val="nil"/>
              <w:left w:val="nil"/>
              <w:bottom w:val="nil"/>
              <w:right w:val="nil"/>
            </w:tcBorders>
          </w:tcPr>
          <w:p w:rsidR="00894399" w:rsidRPr="00F30483" w:rsidRDefault="00894399" w:rsidP="00412754">
            <w:pPr>
              <w:spacing w:line="240" w:lineRule="auto"/>
              <w:rPr>
                <w:rFonts w:cstheme="minorHAnsi"/>
              </w:rPr>
            </w:pPr>
            <w:r>
              <w:rPr>
                <w:rFonts w:eastAsia="Calibri" w:cstheme="minorHAnsi"/>
              </w:rPr>
              <w:t>4.00</w:t>
            </w:r>
            <w:r w:rsidRPr="00F30483">
              <w:rPr>
                <w:rFonts w:eastAsia="Calibri" w:cstheme="minorHAnsi"/>
              </w:rPr>
              <w:t>pm</w:t>
            </w:r>
          </w:p>
        </w:tc>
      </w:tr>
      <w:tr w:rsidR="00894399" w:rsidRPr="00F30483" w:rsidTr="00412754">
        <w:tc>
          <w:tcPr>
            <w:tcW w:w="1364" w:type="dxa"/>
            <w:tcBorders>
              <w:top w:val="nil"/>
              <w:left w:val="nil"/>
              <w:bottom w:val="nil"/>
              <w:right w:val="nil"/>
            </w:tcBorders>
          </w:tcPr>
          <w:p w:rsidR="00894399" w:rsidRPr="00F30483" w:rsidRDefault="00894399" w:rsidP="00412754">
            <w:pPr>
              <w:spacing w:line="240" w:lineRule="auto"/>
              <w:rPr>
                <w:rFonts w:cstheme="minorHAnsi"/>
              </w:rPr>
            </w:pPr>
            <w:r w:rsidRPr="00F30483">
              <w:rPr>
                <w:rFonts w:eastAsia="Calibri" w:cstheme="minorHAnsi"/>
                <w:b/>
              </w:rPr>
              <w:t xml:space="preserve">Venue: </w:t>
            </w:r>
          </w:p>
        </w:tc>
        <w:tc>
          <w:tcPr>
            <w:tcW w:w="7297" w:type="dxa"/>
            <w:tcBorders>
              <w:top w:val="nil"/>
              <w:left w:val="nil"/>
              <w:bottom w:val="nil"/>
              <w:right w:val="nil"/>
            </w:tcBorders>
          </w:tcPr>
          <w:p w:rsidR="00894399" w:rsidRPr="00F30483" w:rsidRDefault="00894399" w:rsidP="00412754">
            <w:pPr>
              <w:spacing w:line="240" w:lineRule="auto"/>
              <w:rPr>
                <w:rFonts w:cstheme="minorHAnsi"/>
              </w:rPr>
            </w:pPr>
            <w:r>
              <w:rPr>
                <w:rFonts w:eastAsia="Calibri" w:cstheme="minorHAnsi"/>
              </w:rPr>
              <w:t>SIS 3.3 GSR</w:t>
            </w:r>
          </w:p>
        </w:tc>
      </w:tr>
      <w:tr w:rsidR="00894399" w:rsidRPr="00F30483" w:rsidTr="00412754">
        <w:tc>
          <w:tcPr>
            <w:tcW w:w="1364" w:type="dxa"/>
            <w:tcBorders>
              <w:top w:val="nil"/>
              <w:left w:val="nil"/>
              <w:bottom w:val="nil"/>
              <w:right w:val="nil"/>
            </w:tcBorders>
          </w:tcPr>
          <w:p w:rsidR="00894399" w:rsidRPr="00F30483" w:rsidRDefault="00894399" w:rsidP="00412754">
            <w:pPr>
              <w:spacing w:line="240" w:lineRule="auto"/>
              <w:rPr>
                <w:rFonts w:cstheme="minorHAnsi"/>
              </w:rPr>
            </w:pPr>
          </w:p>
        </w:tc>
        <w:tc>
          <w:tcPr>
            <w:tcW w:w="7297" w:type="dxa"/>
            <w:tcBorders>
              <w:top w:val="nil"/>
              <w:left w:val="nil"/>
              <w:bottom w:val="nil"/>
              <w:right w:val="nil"/>
            </w:tcBorders>
          </w:tcPr>
          <w:p w:rsidR="00894399" w:rsidRPr="00F30483" w:rsidRDefault="00894399" w:rsidP="00412754">
            <w:pPr>
              <w:spacing w:line="240" w:lineRule="auto"/>
              <w:rPr>
                <w:rFonts w:cstheme="minorHAnsi"/>
              </w:rPr>
            </w:pPr>
          </w:p>
        </w:tc>
      </w:tr>
      <w:tr w:rsidR="00894399" w:rsidRPr="00F30483" w:rsidTr="00412754">
        <w:tc>
          <w:tcPr>
            <w:tcW w:w="1364" w:type="dxa"/>
            <w:tcBorders>
              <w:top w:val="nil"/>
              <w:left w:val="nil"/>
              <w:bottom w:val="nil"/>
              <w:right w:val="nil"/>
            </w:tcBorders>
          </w:tcPr>
          <w:p w:rsidR="00894399" w:rsidRDefault="00894399" w:rsidP="00412754">
            <w:pPr>
              <w:spacing w:line="240" w:lineRule="auto"/>
              <w:rPr>
                <w:rFonts w:eastAsia="Calibri" w:cstheme="minorHAnsi"/>
                <w:b/>
              </w:rPr>
            </w:pPr>
            <w:r w:rsidRPr="00F30483">
              <w:rPr>
                <w:rFonts w:eastAsia="Calibri" w:cstheme="minorHAnsi"/>
                <w:b/>
              </w:rPr>
              <w:t>Attendees:</w:t>
            </w:r>
          </w:p>
          <w:p w:rsidR="00894399" w:rsidRPr="0045727A" w:rsidRDefault="0045727A" w:rsidP="00412754">
            <w:pPr>
              <w:spacing w:line="240" w:lineRule="auto"/>
              <w:rPr>
                <w:rFonts w:cstheme="minorHAnsi"/>
                <w:b/>
              </w:rPr>
            </w:pPr>
            <w:r w:rsidRPr="0045727A">
              <w:rPr>
                <w:rFonts w:cstheme="minorHAnsi"/>
                <w:b/>
              </w:rPr>
              <w:t>Absentees:</w:t>
            </w:r>
          </w:p>
        </w:tc>
        <w:tc>
          <w:tcPr>
            <w:tcW w:w="7297" w:type="dxa"/>
            <w:tcBorders>
              <w:top w:val="nil"/>
              <w:left w:val="nil"/>
              <w:bottom w:val="nil"/>
              <w:right w:val="nil"/>
            </w:tcBorders>
          </w:tcPr>
          <w:p w:rsidR="0045727A" w:rsidRDefault="00894399" w:rsidP="00412754">
            <w:pPr>
              <w:spacing w:line="240" w:lineRule="auto"/>
              <w:rPr>
                <w:rFonts w:eastAsia="Calibri" w:cstheme="minorHAnsi"/>
              </w:rPr>
            </w:pPr>
            <w:r>
              <w:rPr>
                <w:rFonts w:eastAsia="Calibri" w:cstheme="minorHAnsi"/>
              </w:rPr>
              <w:t>Yi Xuan, Sheryl, Huiyan, Jeremy, Clarissa</w:t>
            </w:r>
          </w:p>
          <w:p w:rsidR="00894399" w:rsidRDefault="0045727A" w:rsidP="00412754">
            <w:pPr>
              <w:spacing w:line="240" w:lineRule="auto"/>
              <w:rPr>
                <w:rFonts w:eastAsia="Calibri" w:cstheme="minorHAnsi"/>
              </w:rPr>
            </w:pPr>
            <w:r>
              <w:rPr>
                <w:rFonts w:eastAsia="Calibri" w:cstheme="minorHAnsi"/>
              </w:rPr>
              <w:t>Yu Xuan</w:t>
            </w:r>
          </w:p>
          <w:p w:rsidR="0045727A" w:rsidRPr="00B73245" w:rsidRDefault="0045727A" w:rsidP="00412754">
            <w:pPr>
              <w:spacing w:line="240" w:lineRule="auto"/>
              <w:rPr>
                <w:rFonts w:eastAsia="Calibri" w:cstheme="minorHAnsi"/>
              </w:rPr>
            </w:pPr>
          </w:p>
        </w:tc>
      </w:tr>
      <w:tr w:rsidR="00894399" w:rsidRPr="00F30483" w:rsidTr="00412754">
        <w:tc>
          <w:tcPr>
            <w:tcW w:w="1364" w:type="dxa"/>
            <w:tcBorders>
              <w:top w:val="nil"/>
              <w:left w:val="nil"/>
              <w:bottom w:val="nil"/>
              <w:right w:val="nil"/>
            </w:tcBorders>
          </w:tcPr>
          <w:p w:rsidR="00894399" w:rsidRPr="00F30483" w:rsidRDefault="00894399" w:rsidP="00412754">
            <w:pPr>
              <w:spacing w:line="240" w:lineRule="auto"/>
              <w:rPr>
                <w:rFonts w:cstheme="minorHAnsi"/>
              </w:rPr>
            </w:pPr>
            <w:r w:rsidRPr="00F30483">
              <w:rPr>
                <w:rFonts w:eastAsia="Calibri" w:cstheme="minorHAnsi"/>
                <w:b/>
              </w:rPr>
              <w:t>Agenda:</w:t>
            </w:r>
          </w:p>
        </w:tc>
        <w:tc>
          <w:tcPr>
            <w:tcW w:w="7297" w:type="dxa"/>
            <w:tcBorders>
              <w:top w:val="nil"/>
              <w:left w:val="nil"/>
              <w:bottom w:val="nil"/>
              <w:right w:val="nil"/>
            </w:tcBorders>
          </w:tcPr>
          <w:p w:rsidR="00894399" w:rsidRDefault="00894399" w:rsidP="00894399">
            <w:pPr>
              <w:pStyle w:val="ListParagraph"/>
              <w:numPr>
                <w:ilvl w:val="0"/>
                <w:numId w:val="2"/>
              </w:numPr>
              <w:spacing w:line="240" w:lineRule="auto"/>
              <w:rPr>
                <w:rFonts w:eastAsia="Calibri" w:cstheme="minorHAnsi"/>
              </w:rPr>
            </w:pPr>
            <w:r>
              <w:rPr>
                <w:rFonts w:eastAsia="Calibri" w:cstheme="minorHAnsi"/>
              </w:rPr>
              <w:t>Progress Update</w:t>
            </w:r>
          </w:p>
          <w:p w:rsidR="00894399" w:rsidRDefault="0045727A" w:rsidP="00894399">
            <w:pPr>
              <w:pStyle w:val="ListParagraph"/>
              <w:numPr>
                <w:ilvl w:val="0"/>
                <w:numId w:val="2"/>
              </w:numPr>
              <w:spacing w:line="240" w:lineRule="auto"/>
              <w:rPr>
                <w:rFonts w:eastAsia="Calibri" w:cstheme="minorHAnsi"/>
              </w:rPr>
            </w:pPr>
            <w:r>
              <w:rPr>
                <w:rFonts w:eastAsia="Calibri" w:cstheme="minorHAnsi"/>
              </w:rPr>
              <w:t>Sprint 11 Planning</w:t>
            </w:r>
          </w:p>
          <w:p w:rsidR="00894399" w:rsidRDefault="0045727A" w:rsidP="0045727A">
            <w:pPr>
              <w:pStyle w:val="ListParagraph"/>
              <w:numPr>
                <w:ilvl w:val="0"/>
                <w:numId w:val="2"/>
              </w:numPr>
              <w:spacing w:line="240" w:lineRule="auto"/>
              <w:rPr>
                <w:rFonts w:eastAsia="Calibri" w:cstheme="minorHAnsi"/>
              </w:rPr>
            </w:pPr>
            <w:r>
              <w:rPr>
                <w:rFonts w:eastAsia="Calibri" w:cstheme="minorHAnsi"/>
              </w:rPr>
              <w:t>Items to get from client</w:t>
            </w:r>
          </w:p>
          <w:p w:rsidR="0045727A" w:rsidRPr="0045727A" w:rsidRDefault="0045727A" w:rsidP="0045727A">
            <w:pPr>
              <w:pStyle w:val="ListParagraph"/>
              <w:numPr>
                <w:ilvl w:val="0"/>
                <w:numId w:val="2"/>
              </w:numPr>
              <w:spacing w:line="240" w:lineRule="auto"/>
              <w:rPr>
                <w:rFonts w:eastAsia="Calibri" w:cstheme="minorHAnsi"/>
              </w:rPr>
            </w:pPr>
            <w:r>
              <w:rPr>
                <w:rFonts w:eastAsia="Calibri" w:cstheme="minorHAnsi"/>
              </w:rPr>
              <w:t>Plan for Final UAT</w:t>
            </w:r>
          </w:p>
        </w:tc>
      </w:tr>
    </w:tbl>
    <w:p w:rsidR="00894399" w:rsidRPr="00F30483" w:rsidRDefault="00894399" w:rsidP="00894399">
      <w:pPr>
        <w:spacing w:line="240" w:lineRule="auto"/>
        <w:rPr>
          <w:rFonts w:cstheme="minorHAnsi"/>
        </w:rPr>
      </w:pPr>
    </w:p>
    <w:p w:rsidR="00894399" w:rsidRDefault="00894399" w:rsidP="00894399">
      <w:pPr>
        <w:pStyle w:val="ListParagraph"/>
        <w:numPr>
          <w:ilvl w:val="0"/>
          <w:numId w:val="3"/>
        </w:numPr>
        <w:spacing w:line="240" w:lineRule="auto"/>
        <w:rPr>
          <w:rFonts w:eastAsia="Calibri" w:cstheme="minorHAnsi"/>
          <w:b/>
        </w:rPr>
      </w:pPr>
      <w:r>
        <w:rPr>
          <w:rFonts w:eastAsia="Calibri" w:cstheme="minorHAnsi"/>
          <w:b/>
        </w:rPr>
        <w:t>Progress Update</w:t>
      </w:r>
    </w:p>
    <w:p w:rsidR="0045727A" w:rsidRDefault="0045727A" w:rsidP="0014214D">
      <w:pPr>
        <w:spacing w:line="240" w:lineRule="auto"/>
        <w:jc w:val="both"/>
      </w:pPr>
      <w:r>
        <w:rPr>
          <w:rFonts w:eastAsia="Calibri" w:cstheme="minorHAnsi"/>
        </w:rPr>
        <w:t>Team updated each other on the items still in progress. Google Analytics is still left with conversion funnels to remove the intermediate steps and make use of Chart JS for visualisation. The team also decided that if Chart JS is unachievable, we will fall back on written insights without fancy charts. Bar Chart needs to be sorted in ascending or descending order as p</w:t>
      </w:r>
      <w:r w:rsidR="0014214D">
        <w:rPr>
          <w:rFonts w:eastAsia="Calibri" w:cstheme="minorHAnsi"/>
        </w:rPr>
        <w:t>er suggestion in the mid-</w:t>
      </w:r>
      <w:r>
        <w:rPr>
          <w:rFonts w:eastAsia="Calibri" w:cstheme="minorHAnsi"/>
        </w:rPr>
        <w:t>term review.</w:t>
      </w:r>
    </w:p>
    <w:p w:rsidR="0014214D" w:rsidRDefault="0014214D" w:rsidP="0014214D">
      <w:pPr>
        <w:spacing w:line="240" w:lineRule="auto"/>
        <w:jc w:val="both"/>
      </w:pPr>
      <w:r>
        <w:t>Team also decided to work on Mahout for product recommendation as part of predictive analytics. Clarissa, Yi Xuan and Yu Xuan is to start on Mahout tomorrow.</w:t>
      </w:r>
    </w:p>
    <w:p w:rsidR="00894399" w:rsidRDefault="0014214D" w:rsidP="0014214D">
      <w:pPr>
        <w:spacing w:line="240" w:lineRule="auto"/>
        <w:jc w:val="both"/>
      </w:pPr>
      <w:r>
        <w:t>Hui Yan updated that the main function for VR has been completed. However, UI is needed and need to change patterns.</w:t>
      </w:r>
    </w:p>
    <w:p w:rsidR="0014214D" w:rsidRDefault="0014214D" w:rsidP="0014214D">
      <w:pPr>
        <w:spacing w:line="240" w:lineRule="auto"/>
      </w:pPr>
    </w:p>
    <w:p w:rsidR="00894399" w:rsidRPr="00A00FD1" w:rsidRDefault="0045727A" w:rsidP="00894399">
      <w:pPr>
        <w:pStyle w:val="ListParagraph"/>
        <w:numPr>
          <w:ilvl w:val="0"/>
          <w:numId w:val="3"/>
        </w:numPr>
        <w:spacing w:line="240" w:lineRule="auto"/>
        <w:rPr>
          <w:rFonts w:eastAsia="Calibri" w:cstheme="minorHAnsi"/>
          <w:b/>
        </w:rPr>
      </w:pPr>
      <w:r>
        <w:rPr>
          <w:rFonts w:eastAsia="Calibri" w:cstheme="minorHAnsi"/>
          <w:b/>
        </w:rPr>
        <w:t>Sprint 11 Planning</w:t>
      </w:r>
    </w:p>
    <w:p w:rsidR="0014214D" w:rsidRDefault="0014214D" w:rsidP="0014214D">
      <w:r>
        <w:t xml:space="preserve">Sprint 11 items including VR application, Mahout, Google Analytics chart embedding, Courier hyperlink, Facebook login, UI/UX design and final documentation tasks have been created on ASANA. The team discussed and assigned items during the meeting. Team decided to leave Facebook login out. Tasks are assigned on ASANA. </w:t>
      </w:r>
    </w:p>
    <w:p w:rsidR="00894399" w:rsidRDefault="00894399" w:rsidP="00894399"/>
    <w:p w:rsidR="00894399" w:rsidRPr="00A00FD1" w:rsidRDefault="0045727A" w:rsidP="00894399">
      <w:pPr>
        <w:pStyle w:val="ListParagraph"/>
        <w:numPr>
          <w:ilvl w:val="0"/>
          <w:numId w:val="3"/>
        </w:numPr>
        <w:spacing w:line="240" w:lineRule="auto"/>
        <w:rPr>
          <w:rFonts w:eastAsia="Calibri" w:cstheme="minorHAnsi"/>
          <w:b/>
        </w:rPr>
      </w:pPr>
      <w:r>
        <w:rPr>
          <w:rFonts w:eastAsia="Calibri" w:cstheme="minorHAnsi"/>
          <w:b/>
        </w:rPr>
        <w:t>Items to get from Client</w:t>
      </w:r>
    </w:p>
    <w:p w:rsidR="0014214D" w:rsidRDefault="0014214D" w:rsidP="0014214D">
      <w:pPr>
        <w:pStyle w:val="ListParagraph"/>
        <w:ind w:left="360"/>
      </w:pPr>
    </w:p>
    <w:p w:rsidR="0045727A" w:rsidRDefault="0014214D" w:rsidP="0014214D">
      <w:pPr>
        <w:pStyle w:val="ListParagraph"/>
        <w:ind w:left="0"/>
      </w:pPr>
      <w:r>
        <w:t>Need to get client’s permission to make a $1 transaction by this weekend to test Stripe payment. Update the client on our aim to get at least 4 – 5 out of 10 transactions by Finals.</w:t>
      </w:r>
    </w:p>
    <w:p w:rsidR="00894399" w:rsidRDefault="00894399" w:rsidP="00894399"/>
    <w:p w:rsidR="0014214D" w:rsidRDefault="0014214D" w:rsidP="00894399"/>
    <w:p w:rsidR="0014214D" w:rsidRDefault="0014214D" w:rsidP="00894399"/>
    <w:p w:rsidR="0014214D" w:rsidRDefault="0045727A" w:rsidP="00894399">
      <w:pPr>
        <w:pStyle w:val="ListParagraph"/>
        <w:numPr>
          <w:ilvl w:val="0"/>
          <w:numId w:val="3"/>
        </w:numPr>
        <w:spacing w:line="240" w:lineRule="auto"/>
        <w:rPr>
          <w:rFonts w:eastAsia="Calibri" w:cstheme="minorHAnsi"/>
          <w:b/>
        </w:rPr>
      </w:pPr>
      <w:r>
        <w:rPr>
          <w:rFonts w:eastAsia="Calibri" w:cstheme="minorHAnsi"/>
          <w:b/>
        </w:rPr>
        <w:lastRenderedPageBreak/>
        <w:t>Plan for final UAT</w:t>
      </w:r>
    </w:p>
    <w:p w:rsidR="0045727A" w:rsidRDefault="0014214D" w:rsidP="0014214D">
      <w:pPr>
        <w:spacing w:line="240" w:lineRule="auto"/>
      </w:pPr>
      <w:r>
        <w:rPr>
          <w:rFonts w:eastAsia="Calibri" w:cstheme="minorHAnsi"/>
        </w:rPr>
        <w:t xml:space="preserve">The team proposes to meeting Prof </w:t>
      </w:r>
      <w:proofErr w:type="spellStart"/>
      <w:r>
        <w:rPr>
          <w:rFonts w:eastAsia="Calibri" w:cstheme="minorHAnsi"/>
        </w:rPr>
        <w:t>Xiong</w:t>
      </w:r>
      <w:proofErr w:type="spellEnd"/>
      <w:r>
        <w:rPr>
          <w:rFonts w:eastAsia="Calibri" w:cstheme="minorHAnsi"/>
        </w:rPr>
        <w:t xml:space="preserve"> </w:t>
      </w:r>
      <w:proofErr w:type="spellStart"/>
      <w:r>
        <w:rPr>
          <w:rFonts w:eastAsia="Calibri" w:cstheme="minorHAnsi"/>
        </w:rPr>
        <w:t>Jie</w:t>
      </w:r>
      <w:proofErr w:type="spellEnd"/>
      <w:r>
        <w:rPr>
          <w:rFonts w:eastAsia="Calibri" w:cstheme="minorHAnsi"/>
        </w:rPr>
        <w:t xml:space="preserve"> for supervisor meeting to update on our progress on the 13</w:t>
      </w:r>
      <w:r>
        <w:rPr>
          <w:rFonts w:eastAsia="Calibri" w:cstheme="minorHAnsi"/>
          <w:vertAlign w:val="superscript"/>
        </w:rPr>
        <w:t xml:space="preserve"> </w:t>
      </w:r>
      <w:r>
        <w:rPr>
          <w:rFonts w:eastAsia="Calibri" w:cstheme="minorHAnsi"/>
        </w:rPr>
        <w:t>Nov, fix bugs from 13 to 15 Nov, deploy and test on 16 Nov, and conduct UAT from 17 to 19 Nov.</w:t>
      </w:r>
      <w:r>
        <w:t xml:space="preserve"> </w:t>
      </w:r>
      <w:r w:rsidR="0045727A">
        <w:t xml:space="preserve">Course credits to get participants </w:t>
      </w:r>
      <w:r>
        <w:t xml:space="preserve">to do UAT </w:t>
      </w:r>
      <w:r w:rsidR="0045727A">
        <w:t xml:space="preserve">for admin </w:t>
      </w:r>
      <w:r>
        <w:t xml:space="preserve">portal. For </w:t>
      </w:r>
      <w:proofErr w:type="spellStart"/>
      <w:r>
        <w:t>eCommerce</w:t>
      </w:r>
      <w:proofErr w:type="spellEnd"/>
      <w:r>
        <w:t xml:space="preserve"> site, we will continue to send links to targeted customer group. Stripe payment needs to be tested with real transaction by this weekend.</w:t>
      </w:r>
    </w:p>
    <w:p w:rsidR="00894399" w:rsidRPr="009B63F5" w:rsidRDefault="00894399" w:rsidP="00894399">
      <w:pPr>
        <w:spacing w:line="240" w:lineRule="auto"/>
        <w:jc w:val="both"/>
      </w:pPr>
    </w:p>
    <w:p w:rsidR="00894399" w:rsidRDefault="00894399" w:rsidP="00894399">
      <w:pPr>
        <w:spacing w:line="240" w:lineRule="auto"/>
        <w:rPr>
          <w:rFonts w:eastAsia="Calibri" w:cstheme="minorHAnsi"/>
        </w:rPr>
      </w:pPr>
      <w:r>
        <w:rPr>
          <w:rFonts w:eastAsia="Calibri" w:cstheme="minorHAnsi"/>
        </w:rPr>
        <w:t>The meeting was adjourned at 7</w:t>
      </w:r>
      <w:r w:rsidRPr="00F30483">
        <w:rPr>
          <w:rFonts w:eastAsia="Calibri" w:cstheme="minorHAnsi"/>
        </w:rPr>
        <w:t>.</w:t>
      </w:r>
      <w:r>
        <w:rPr>
          <w:rFonts w:eastAsia="Calibri" w:cstheme="minorHAnsi"/>
        </w:rPr>
        <w:t>00</w:t>
      </w:r>
      <w:r w:rsidRPr="00F30483">
        <w:rPr>
          <w:rFonts w:eastAsia="Calibri" w:cstheme="minorHAnsi"/>
        </w:rPr>
        <w:t>pm. These minutes will be circulated and adopted if there are no amendments reported in the next three days.</w:t>
      </w:r>
    </w:p>
    <w:p w:rsidR="00894399" w:rsidRPr="00F30483" w:rsidRDefault="00894399" w:rsidP="00894399">
      <w:pPr>
        <w:spacing w:line="240" w:lineRule="auto"/>
        <w:rPr>
          <w:rFonts w:cstheme="minorHAnsi"/>
        </w:rPr>
      </w:pPr>
    </w:p>
    <w:p w:rsidR="00894399" w:rsidRPr="00F30483" w:rsidRDefault="00894399" w:rsidP="00894399">
      <w:pPr>
        <w:spacing w:line="240" w:lineRule="auto"/>
        <w:rPr>
          <w:rFonts w:cstheme="minorHAnsi"/>
        </w:rPr>
      </w:pPr>
    </w:p>
    <w:p w:rsidR="00894399" w:rsidRPr="00000FF9" w:rsidRDefault="00894399" w:rsidP="00894399">
      <w:pPr>
        <w:spacing w:line="240" w:lineRule="auto"/>
        <w:rPr>
          <w:rFonts w:cstheme="minorHAnsi"/>
        </w:rPr>
      </w:pPr>
      <w:r w:rsidRPr="00000FF9">
        <w:rPr>
          <w:rFonts w:eastAsia="Calibri" w:cstheme="minorHAnsi"/>
        </w:rPr>
        <w:t>Prepared by,</w:t>
      </w:r>
    </w:p>
    <w:p w:rsidR="00894399" w:rsidRDefault="00894399" w:rsidP="00894399">
      <w:pPr>
        <w:spacing w:line="240" w:lineRule="auto"/>
        <w:rPr>
          <w:rFonts w:eastAsia="Calibri" w:cstheme="minorHAnsi"/>
        </w:rPr>
      </w:pPr>
      <w:bookmarkStart w:id="1" w:name="_gjdgxs" w:colFirst="0" w:colLast="0"/>
      <w:bookmarkEnd w:id="1"/>
      <w:r w:rsidRPr="00000FF9">
        <w:rPr>
          <w:rFonts w:eastAsia="Calibri" w:cstheme="minorHAnsi"/>
        </w:rPr>
        <w:t>Yi Xuan</w:t>
      </w:r>
    </w:p>
    <w:p w:rsidR="00894399" w:rsidRPr="00000FF9" w:rsidRDefault="00894399" w:rsidP="00894399">
      <w:pPr>
        <w:spacing w:line="240" w:lineRule="auto"/>
        <w:rPr>
          <w:rFonts w:cstheme="minorHAnsi"/>
        </w:rPr>
      </w:pPr>
    </w:p>
    <w:p w:rsidR="00894399" w:rsidRPr="00000FF9" w:rsidRDefault="00894399" w:rsidP="00894399">
      <w:pPr>
        <w:spacing w:line="240" w:lineRule="auto"/>
        <w:rPr>
          <w:rFonts w:eastAsia="Calibri" w:cstheme="minorHAnsi"/>
        </w:rPr>
      </w:pPr>
      <w:r w:rsidRPr="00000FF9">
        <w:rPr>
          <w:rFonts w:eastAsia="Calibri" w:cstheme="minorHAnsi"/>
        </w:rPr>
        <w:t>Vetted and edited by,</w:t>
      </w:r>
    </w:p>
    <w:p w:rsidR="00E515AE" w:rsidRPr="0045727A" w:rsidRDefault="0045727A" w:rsidP="0045727A">
      <w:pPr>
        <w:spacing w:line="240" w:lineRule="auto"/>
        <w:rPr>
          <w:rFonts w:eastAsia="Calibri" w:cstheme="minorHAnsi"/>
        </w:rPr>
      </w:pPr>
      <w:r>
        <w:rPr>
          <w:rFonts w:eastAsia="Calibri" w:cstheme="minorHAnsi"/>
        </w:rPr>
        <w:t>Jeremy</w:t>
      </w:r>
    </w:p>
    <w:sectPr w:rsidR="00E515AE" w:rsidRPr="00457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009B3"/>
    <w:multiLevelType w:val="hybridMultilevel"/>
    <w:tmpl w:val="B2A4B9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92E3B79"/>
    <w:multiLevelType w:val="hybridMultilevel"/>
    <w:tmpl w:val="B164D4DC"/>
    <w:lvl w:ilvl="0" w:tplc="48090019">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34E85EDD"/>
    <w:multiLevelType w:val="hybridMultilevel"/>
    <w:tmpl w:val="7F10EC60"/>
    <w:lvl w:ilvl="0" w:tplc="4809000F">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43055910"/>
    <w:multiLevelType w:val="hybridMultilevel"/>
    <w:tmpl w:val="B554CD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72B"/>
    <w:rsid w:val="0014214D"/>
    <w:rsid w:val="001F4924"/>
    <w:rsid w:val="0024372B"/>
    <w:rsid w:val="0045727A"/>
    <w:rsid w:val="0058321D"/>
    <w:rsid w:val="006D4956"/>
    <w:rsid w:val="0084479D"/>
    <w:rsid w:val="00894399"/>
    <w:rsid w:val="00BC192E"/>
    <w:rsid w:val="00C032F2"/>
    <w:rsid w:val="00CB7CA8"/>
    <w:rsid w:val="00E515AE"/>
    <w:rsid w:val="00F41B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EBD5A-DD71-4CC0-B2E7-19BE5B9F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Ong Yi Xuan</cp:lastModifiedBy>
  <cp:revision>2</cp:revision>
  <dcterms:created xsi:type="dcterms:W3CDTF">2017-11-14T16:16:00Z</dcterms:created>
  <dcterms:modified xsi:type="dcterms:W3CDTF">2017-11-14T16:16:00Z</dcterms:modified>
</cp:coreProperties>
</file>