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03" w:rsidRPr="00000FF9" w:rsidRDefault="00A97703" w:rsidP="00A97703">
      <w:pPr>
        <w:widowControl w:val="0"/>
        <w:spacing w:line="240" w:lineRule="auto"/>
        <w:jc w:val="center"/>
        <w:rPr>
          <w:rFonts w:cstheme="minorHAnsi"/>
          <w:sz w:val="28"/>
        </w:rPr>
      </w:pPr>
      <w:r>
        <w:rPr>
          <w:rFonts w:eastAsia="Arial" w:cstheme="minorHAnsi"/>
          <w:sz w:val="28"/>
        </w:rPr>
        <w:t>Supervisor</w:t>
      </w:r>
      <w:r w:rsidRPr="00000FF9">
        <w:rPr>
          <w:rFonts w:eastAsia="Arial" w:cstheme="minorHAnsi"/>
          <w:sz w:val="28"/>
        </w:rPr>
        <w:t xml:space="preserve"> M</w:t>
      </w:r>
      <w:r>
        <w:rPr>
          <w:rFonts w:eastAsia="Arial" w:cstheme="minorHAnsi"/>
          <w:sz w:val="28"/>
        </w:rPr>
        <w:t>eeting Minutes 6</w:t>
      </w:r>
    </w:p>
    <w:p w:rsidR="00A97703" w:rsidRPr="00F30483" w:rsidRDefault="00A97703" w:rsidP="00A97703">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A97703" w:rsidRPr="00F30483" w:rsidRDefault="00A97703" w:rsidP="00AD00FD">
            <w:pPr>
              <w:spacing w:line="240" w:lineRule="auto"/>
              <w:rPr>
                <w:rFonts w:cstheme="minorHAnsi"/>
              </w:rPr>
            </w:pPr>
            <w:r>
              <w:rPr>
                <w:rFonts w:eastAsia="Calibri" w:cstheme="minorHAnsi"/>
              </w:rPr>
              <w:t>06/10</w:t>
            </w:r>
            <w:r w:rsidRPr="00F30483">
              <w:rPr>
                <w:rFonts w:eastAsia="Calibri" w:cstheme="minorHAnsi"/>
              </w:rPr>
              <w:t>/17 (</w:t>
            </w:r>
            <w:r>
              <w:rPr>
                <w:rFonts w:eastAsia="Calibri" w:cstheme="minorHAnsi"/>
              </w:rPr>
              <w:t>Friday</w:t>
            </w:r>
            <w:r w:rsidRPr="00F30483">
              <w:rPr>
                <w:rFonts w:eastAsia="Calibri" w:cstheme="minorHAnsi"/>
              </w:rPr>
              <w:t>)</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A97703" w:rsidRPr="00F30483" w:rsidRDefault="00A97703" w:rsidP="00A97703">
            <w:pPr>
              <w:spacing w:line="240" w:lineRule="auto"/>
              <w:rPr>
                <w:rFonts w:cstheme="minorHAnsi"/>
              </w:rPr>
            </w:pPr>
            <w:r>
              <w:rPr>
                <w:rFonts w:eastAsia="Calibri" w:cstheme="minorHAnsi"/>
              </w:rPr>
              <w:t>4.30</w:t>
            </w:r>
            <w:r w:rsidRPr="00F30483">
              <w:rPr>
                <w:rFonts w:eastAsia="Calibri" w:cstheme="minorHAnsi"/>
              </w:rPr>
              <w:t>pm</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A97703" w:rsidRPr="00F30483" w:rsidRDefault="00A97703" w:rsidP="00AD00FD">
            <w:pPr>
              <w:spacing w:line="240" w:lineRule="auto"/>
              <w:rPr>
                <w:rFonts w:cstheme="minorHAnsi"/>
              </w:rPr>
            </w:pPr>
            <w:r>
              <w:rPr>
                <w:rFonts w:eastAsia="Calibri" w:cstheme="minorHAnsi"/>
              </w:rPr>
              <w:t xml:space="preserve">SIS Seminar Room 3.3 </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p>
        </w:tc>
        <w:tc>
          <w:tcPr>
            <w:tcW w:w="7297" w:type="dxa"/>
            <w:tcBorders>
              <w:top w:val="nil"/>
              <w:left w:val="nil"/>
              <w:bottom w:val="nil"/>
              <w:right w:val="nil"/>
            </w:tcBorders>
          </w:tcPr>
          <w:p w:rsidR="00A97703" w:rsidRPr="00F30483" w:rsidRDefault="00A97703" w:rsidP="00AD00FD">
            <w:pPr>
              <w:spacing w:line="240" w:lineRule="auto"/>
              <w:rPr>
                <w:rFonts w:cstheme="minorHAnsi"/>
              </w:rPr>
            </w:pP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Attendees:</w:t>
            </w:r>
          </w:p>
        </w:tc>
        <w:tc>
          <w:tcPr>
            <w:tcW w:w="7297" w:type="dxa"/>
            <w:tcBorders>
              <w:top w:val="nil"/>
              <w:left w:val="nil"/>
              <w:bottom w:val="nil"/>
              <w:right w:val="nil"/>
            </w:tcBorders>
          </w:tcPr>
          <w:p w:rsidR="00A97703" w:rsidRPr="00F30483" w:rsidRDefault="00A97703" w:rsidP="00AD00FD">
            <w:pPr>
              <w:spacing w:line="240" w:lineRule="auto"/>
              <w:rPr>
                <w:rFonts w:cstheme="minorHAnsi"/>
              </w:rPr>
            </w:pPr>
            <w:r>
              <w:rPr>
                <w:rFonts w:eastAsia="Calibri" w:cstheme="minorHAnsi"/>
              </w:rPr>
              <w:t>Yi Xuan, Yu Xuan, Sheryl, Jeremy, Clarissa, Hui Yan</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A97703" w:rsidRPr="001F751A" w:rsidRDefault="00464205" w:rsidP="00A97703">
            <w:pPr>
              <w:pStyle w:val="ListParagraph"/>
              <w:numPr>
                <w:ilvl w:val="0"/>
                <w:numId w:val="1"/>
              </w:numPr>
              <w:spacing w:line="240" w:lineRule="auto"/>
              <w:rPr>
                <w:rFonts w:cstheme="minorHAnsi"/>
                <w:lang w:val="en-US"/>
              </w:rPr>
            </w:pPr>
            <w:r>
              <w:rPr>
                <w:rFonts w:eastAsia="Calibri" w:cstheme="minorHAnsi"/>
              </w:rPr>
              <w:t>Mid Term Mock Presentation</w:t>
            </w:r>
          </w:p>
          <w:p w:rsidR="001F751A" w:rsidRPr="00C54200" w:rsidRDefault="001F751A" w:rsidP="00A97703">
            <w:pPr>
              <w:pStyle w:val="ListParagraph"/>
              <w:numPr>
                <w:ilvl w:val="0"/>
                <w:numId w:val="1"/>
              </w:numPr>
              <w:spacing w:line="240" w:lineRule="auto"/>
              <w:rPr>
                <w:rFonts w:cstheme="minorHAnsi"/>
                <w:lang w:val="en-US"/>
              </w:rPr>
            </w:pPr>
            <w:r>
              <w:rPr>
                <w:rFonts w:eastAsia="Calibri" w:cstheme="minorHAnsi"/>
              </w:rPr>
              <w:t>Supervisor Feedback</w:t>
            </w:r>
          </w:p>
          <w:p w:rsidR="00A97703" w:rsidRPr="00F30483" w:rsidRDefault="00A97703" w:rsidP="00AD00FD">
            <w:pPr>
              <w:spacing w:line="240" w:lineRule="auto"/>
              <w:rPr>
                <w:rFonts w:cstheme="minorHAnsi"/>
              </w:rPr>
            </w:pPr>
          </w:p>
        </w:tc>
      </w:tr>
    </w:tbl>
    <w:p w:rsidR="00A97703" w:rsidRDefault="00A97703" w:rsidP="00A97703">
      <w:pPr>
        <w:spacing w:line="240" w:lineRule="auto"/>
        <w:rPr>
          <w:rFonts w:eastAsia="Calibri" w:cstheme="minorHAnsi"/>
          <w:b/>
        </w:rPr>
      </w:pPr>
      <w:r>
        <w:rPr>
          <w:rFonts w:eastAsia="Calibri" w:cstheme="minorHAnsi"/>
          <w:b/>
        </w:rPr>
        <w:t xml:space="preserve">1. Mid Term </w:t>
      </w:r>
      <w:r w:rsidR="00464205">
        <w:rPr>
          <w:rFonts w:eastAsia="Calibri" w:cstheme="minorHAnsi"/>
          <w:b/>
        </w:rPr>
        <w:t>Mock Presentation</w:t>
      </w:r>
    </w:p>
    <w:p w:rsidR="00A97703" w:rsidRDefault="00A97703" w:rsidP="00A97703">
      <w:pPr>
        <w:jc w:val="both"/>
      </w:pPr>
      <w:r>
        <w:t xml:space="preserve">Yu Xuan updated Prof Xiong Jie the components that are missing in the presentation slides like Technical Difficulties which we would like to clarify. </w:t>
      </w:r>
      <w:r w:rsidR="001F751A">
        <w:t xml:space="preserve">Yu Xuan went through the presentation slides and did a demonstration on both the customer and admin application on localhost. </w:t>
      </w:r>
    </w:p>
    <w:p w:rsidR="001F751A" w:rsidRDefault="001F751A" w:rsidP="00A97703">
      <w:pPr>
        <w:jc w:val="both"/>
      </w:pPr>
    </w:p>
    <w:p w:rsidR="00A97703" w:rsidRDefault="001F751A" w:rsidP="00464205">
      <w:pPr>
        <w:spacing w:line="240" w:lineRule="auto"/>
        <w:rPr>
          <w:rFonts w:eastAsia="Calibri" w:cstheme="minorHAnsi"/>
          <w:b/>
        </w:rPr>
      </w:pPr>
      <w:r>
        <w:rPr>
          <w:rFonts w:eastAsia="Calibri" w:cstheme="minorHAnsi"/>
          <w:b/>
        </w:rPr>
        <w:t>2</w:t>
      </w:r>
      <w:r>
        <w:rPr>
          <w:rFonts w:eastAsia="Calibri" w:cstheme="minorHAnsi"/>
          <w:b/>
        </w:rPr>
        <w:t xml:space="preserve">. </w:t>
      </w:r>
      <w:r w:rsidR="00464205">
        <w:rPr>
          <w:rFonts w:eastAsia="Calibri" w:cstheme="minorHAnsi"/>
          <w:b/>
        </w:rPr>
        <w:t>Supervisor Feedback on Presentation</w:t>
      </w:r>
    </w:p>
    <w:p w:rsidR="00A97703" w:rsidRDefault="00464205" w:rsidP="00A97703">
      <w:pPr>
        <w:jc w:val="both"/>
      </w:pPr>
      <w:r w:rsidRPr="00464205">
        <w:rPr>
          <w:rFonts w:eastAsia="Calibri" w:cstheme="minorHAnsi"/>
        </w:rPr>
        <w:t>Slide:</w:t>
      </w:r>
      <w:r>
        <w:rPr>
          <w:rFonts w:eastAsia="Calibri" w:cstheme="minorHAnsi"/>
          <w:b/>
        </w:rPr>
        <w:t xml:space="preserve"> </w:t>
      </w:r>
      <w:r w:rsidR="00A97703" w:rsidRPr="00A97703">
        <w:rPr>
          <w:highlight w:val="yellow"/>
        </w:rPr>
        <w:t>Our Sponsor</w:t>
      </w:r>
    </w:p>
    <w:p w:rsidR="00A97703" w:rsidRDefault="00464205" w:rsidP="00A97703">
      <w:pPr>
        <w:jc w:val="both"/>
      </w:pPr>
      <w:r>
        <w:t>Font size on the slide is too small and too wordy. Prof Xiong Jie suggest removing some details and just keep 2 to 3 point. The rest can be communicated verbally.</w:t>
      </w:r>
    </w:p>
    <w:p w:rsidR="00464205" w:rsidRDefault="00464205" w:rsidP="00A97703">
      <w:pPr>
        <w:jc w:val="both"/>
      </w:pPr>
    </w:p>
    <w:p w:rsidR="00A97703" w:rsidRDefault="00464205" w:rsidP="00A97703">
      <w:pPr>
        <w:jc w:val="both"/>
      </w:pPr>
      <w:r w:rsidRPr="00464205">
        <w:rPr>
          <w:rFonts w:eastAsia="Calibri" w:cstheme="minorHAnsi"/>
        </w:rPr>
        <w:t>Slide:</w:t>
      </w:r>
      <w:r>
        <w:rPr>
          <w:rFonts w:eastAsia="Calibri" w:cstheme="minorHAnsi"/>
          <w:b/>
        </w:rPr>
        <w:t xml:space="preserve"> </w:t>
      </w:r>
      <w:r w:rsidR="00A97703" w:rsidRPr="00A97703">
        <w:rPr>
          <w:highlight w:val="yellow"/>
        </w:rPr>
        <w:t>Current Issues</w:t>
      </w:r>
    </w:p>
    <w:p w:rsidR="00464205" w:rsidRDefault="00464205" w:rsidP="00A97703">
      <w:pPr>
        <w:jc w:val="both"/>
      </w:pPr>
      <w:r>
        <w:t>Prof Xiong Jie questioned on how our product can help our client fight barriers of entry in Singapore. Yu Xuan explained that we are bringing in VR to create a unique shopping experience and analytics to help our client under the Singapore market better.</w:t>
      </w:r>
    </w:p>
    <w:p w:rsidR="00464205" w:rsidRDefault="00464205" w:rsidP="00A97703">
      <w:pPr>
        <w:jc w:val="both"/>
      </w:pPr>
      <w:r>
        <w:t>Prof Xiong Jie mentioned that the team could consider to use a role play, a cartoon animation or a</w:t>
      </w:r>
      <w:r w:rsidR="00A97703">
        <w:t xml:space="preserve"> 1 or 2 minute video to s</w:t>
      </w:r>
      <w:r>
        <w:t xml:space="preserve">how these issues to help </w:t>
      </w:r>
      <w:r w:rsidR="00A97703">
        <w:t>people understand better</w:t>
      </w:r>
      <w:r>
        <w:t>.</w:t>
      </w:r>
    </w:p>
    <w:p w:rsidR="00464205" w:rsidRDefault="00464205" w:rsidP="00A97703">
      <w:pPr>
        <w:jc w:val="both"/>
      </w:pPr>
    </w:p>
    <w:p w:rsidR="00A97703" w:rsidRDefault="00464205" w:rsidP="00A97703">
      <w:pPr>
        <w:jc w:val="both"/>
        <w:rPr>
          <w:rFonts w:eastAsia="Calibri" w:cstheme="minorHAnsi"/>
        </w:rPr>
      </w:pPr>
      <w:r w:rsidRPr="00464205">
        <w:rPr>
          <w:rFonts w:eastAsia="Calibri" w:cstheme="minorHAnsi"/>
        </w:rPr>
        <w:t>Slide:</w:t>
      </w:r>
      <w:r>
        <w:rPr>
          <w:rFonts w:eastAsia="Calibri" w:cstheme="minorHAnsi"/>
          <w:b/>
        </w:rPr>
        <w:t xml:space="preserve"> </w:t>
      </w:r>
      <w:r w:rsidR="00A97703" w:rsidRPr="00464205">
        <w:rPr>
          <w:rFonts w:eastAsia="Calibri" w:cstheme="minorHAnsi"/>
          <w:highlight w:val="yellow"/>
        </w:rPr>
        <w:t>Our Solution</w:t>
      </w:r>
    </w:p>
    <w:p w:rsidR="003F53C3" w:rsidRDefault="003F53C3" w:rsidP="003F53C3">
      <w:pPr>
        <w:jc w:val="both"/>
        <w:rPr>
          <w:rFonts w:eastAsia="Calibri" w:cstheme="minorHAnsi"/>
          <w:b/>
        </w:rPr>
      </w:pPr>
      <w:r>
        <w:t xml:space="preserve">Prof Xiong Jie mentioned </w:t>
      </w:r>
      <w:r>
        <w:t>that analytics refers more to predictive analytics. For mid-terms it is fine to just have descriptive analytics (statistics), but we should show the ability to make predictions in the finals to raise the bar.</w:t>
      </w:r>
    </w:p>
    <w:p w:rsidR="00A97703" w:rsidRDefault="00D87A1A" w:rsidP="003F53C3">
      <w:pPr>
        <w:jc w:val="both"/>
        <w:rPr>
          <w:rFonts w:eastAsia="Calibri" w:cstheme="minorHAnsi"/>
          <w:b/>
        </w:rPr>
      </w:pPr>
      <w:r>
        <w:rPr>
          <w:rFonts w:eastAsia="Calibri" w:cstheme="minorHAnsi"/>
          <w:b/>
        </w:rPr>
        <w:t xml:space="preserve"> </w:t>
      </w:r>
    </w:p>
    <w:p w:rsidR="00D87A1A" w:rsidRDefault="003F53C3" w:rsidP="00A97703">
      <w:pPr>
        <w:jc w:val="both"/>
        <w:rPr>
          <w:rFonts w:eastAsia="Calibri" w:cstheme="minorHAnsi"/>
          <w:b/>
        </w:rPr>
      </w:pPr>
      <w:r w:rsidRPr="00464205">
        <w:rPr>
          <w:rFonts w:eastAsia="Calibri" w:cstheme="minorHAnsi"/>
        </w:rPr>
        <w:t>Slide:</w:t>
      </w:r>
      <w:r>
        <w:rPr>
          <w:rFonts w:eastAsia="Calibri" w:cstheme="minorHAnsi"/>
          <w:b/>
        </w:rPr>
        <w:t xml:space="preserve"> </w:t>
      </w:r>
      <w:r w:rsidR="00D87A1A" w:rsidRPr="003F53C3">
        <w:rPr>
          <w:rFonts w:eastAsia="Calibri" w:cstheme="minorHAnsi"/>
          <w:highlight w:val="yellow"/>
        </w:rPr>
        <w:t>Benefits of Solution</w:t>
      </w:r>
    </w:p>
    <w:p w:rsidR="00D87A1A" w:rsidRDefault="003F53C3" w:rsidP="00A97703">
      <w:pPr>
        <w:jc w:val="both"/>
        <w:rPr>
          <w:rFonts w:eastAsia="Calibri" w:cstheme="minorHAnsi"/>
          <w:b/>
        </w:rPr>
      </w:pPr>
      <w:r>
        <w:rPr>
          <w:rFonts w:eastAsia="Calibri" w:cstheme="minorHAnsi"/>
        </w:rPr>
        <w:t>We should quote number in our slides (e.g. 50% reduction in processing time.. ) We will need to also justify the reduction. % is preferred.</w:t>
      </w:r>
      <w:r>
        <w:rPr>
          <w:rFonts w:eastAsia="Calibri" w:cstheme="minorHAnsi"/>
          <w:b/>
        </w:rPr>
        <w:t xml:space="preserve"> </w:t>
      </w:r>
    </w:p>
    <w:p w:rsidR="00D87A1A" w:rsidRDefault="003F53C3" w:rsidP="00A97703">
      <w:pPr>
        <w:jc w:val="both"/>
        <w:rPr>
          <w:rFonts w:eastAsia="Calibri" w:cstheme="minorHAnsi"/>
        </w:rPr>
      </w:pPr>
      <w:r w:rsidRPr="00464205">
        <w:rPr>
          <w:rFonts w:eastAsia="Calibri" w:cstheme="minorHAnsi"/>
        </w:rPr>
        <w:lastRenderedPageBreak/>
        <w:t>Slide:</w:t>
      </w:r>
      <w:r>
        <w:rPr>
          <w:rFonts w:eastAsia="Calibri" w:cstheme="minorHAnsi"/>
          <w:b/>
        </w:rPr>
        <w:t xml:space="preserve"> </w:t>
      </w:r>
      <w:r w:rsidR="00D87A1A" w:rsidRPr="003F53C3">
        <w:rPr>
          <w:rFonts w:eastAsia="Calibri" w:cstheme="minorHAnsi"/>
          <w:highlight w:val="yellow"/>
        </w:rPr>
        <w:t>Scope</w:t>
      </w:r>
    </w:p>
    <w:p w:rsidR="00D87A1A" w:rsidRDefault="003F53C3" w:rsidP="00A97703">
      <w:pPr>
        <w:jc w:val="both"/>
        <w:rPr>
          <w:rFonts w:eastAsia="Calibri" w:cstheme="minorHAnsi"/>
          <w:b/>
        </w:rPr>
      </w:pPr>
      <w:r>
        <w:rPr>
          <w:rFonts w:eastAsia="Calibri" w:cstheme="minorHAnsi"/>
        </w:rPr>
        <w:t>Prof Xiong Jie asked about the VR and Yu Xuan mentioned that we are working on it now and plan to work with Samsung Gear. Yu Xuan also mentioned that our client is willing to invest in the nake eye 3D machine and may be able to show it in the finals.</w:t>
      </w:r>
    </w:p>
    <w:p w:rsidR="008A1656" w:rsidRDefault="00C261C8" w:rsidP="000A1B91">
      <w:pPr>
        <w:rPr>
          <w:rFonts w:eastAsia="Calibri" w:cstheme="minorHAnsi"/>
          <w:b/>
        </w:rPr>
      </w:pPr>
      <w:r>
        <w:rPr>
          <w:rFonts w:eastAsia="Calibri" w:cstheme="minorHAnsi"/>
        </w:rPr>
        <w:t>Prof Xiong Jie also suggest that everyone should speak a little in the presentation.</w:t>
      </w:r>
      <w:r>
        <w:rPr>
          <w:rFonts w:eastAsia="Calibri" w:cstheme="minorHAnsi"/>
          <w:b/>
        </w:rPr>
        <w:t xml:space="preserve"> </w:t>
      </w:r>
      <w:r>
        <w:rPr>
          <w:rFonts w:eastAsia="Calibri" w:cstheme="minorHAnsi"/>
        </w:rPr>
        <w:t>Someone can talk for the demo and another person for the UAT.</w:t>
      </w:r>
      <w:r w:rsidR="00D87A1A">
        <w:rPr>
          <w:rFonts w:eastAsia="Calibri" w:cstheme="minorHAnsi"/>
          <w:b/>
        </w:rPr>
        <w:t xml:space="preserve"> </w:t>
      </w:r>
      <w:r w:rsidR="000A1B91">
        <w:rPr>
          <w:rFonts w:eastAsia="Calibri" w:cstheme="minorHAnsi"/>
          <w:b/>
        </w:rPr>
        <w:br/>
      </w:r>
    </w:p>
    <w:p w:rsidR="00C261C8" w:rsidRDefault="00C261C8" w:rsidP="00C261C8">
      <w:pPr>
        <w:jc w:val="both"/>
        <w:rPr>
          <w:rFonts w:eastAsia="Calibri" w:cstheme="minorHAnsi"/>
        </w:rPr>
      </w:pPr>
      <w:r w:rsidRPr="00464205">
        <w:rPr>
          <w:rFonts w:eastAsia="Calibri" w:cstheme="minorHAnsi"/>
        </w:rPr>
        <w:t>Slide:</w:t>
      </w:r>
      <w:r>
        <w:rPr>
          <w:rFonts w:eastAsia="Calibri" w:cstheme="minorHAnsi"/>
          <w:b/>
        </w:rPr>
        <w:t xml:space="preserve"> </w:t>
      </w:r>
      <w:r w:rsidRPr="00C261C8">
        <w:rPr>
          <w:rFonts w:eastAsia="Calibri" w:cstheme="minorHAnsi"/>
          <w:highlight w:val="yellow"/>
        </w:rPr>
        <w:t>Demo</w:t>
      </w:r>
    </w:p>
    <w:p w:rsidR="00C261C8" w:rsidRDefault="00C261C8" w:rsidP="00A97703">
      <w:pPr>
        <w:jc w:val="both"/>
        <w:rPr>
          <w:rFonts w:eastAsia="Calibri" w:cstheme="minorHAnsi"/>
        </w:rPr>
      </w:pPr>
      <w:r w:rsidRPr="00C261C8">
        <w:rPr>
          <w:rFonts w:eastAsia="Calibri" w:cstheme="minorHAnsi"/>
        </w:rPr>
        <w:t>Prof Xiong Jie made suggestions as follow:</w:t>
      </w:r>
    </w:p>
    <w:p w:rsidR="00C261C8" w:rsidRDefault="00C261C8" w:rsidP="00C261C8">
      <w:pPr>
        <w:pStyle w:val="ListParagraph"/>
        <w:numPr>
          <w:ilvl w:val="0"/>
          <w:numId w:val="3"/>
        </w:numPr>
        <w:jc w:val="both"/>
        <w:rPr>
          <w:rFonts w:eastAsia="Calibri" w:cstheme="minorHAnsi"/>
        </w:rPr>
      </w:pPr>
      <w:r>
        <w:rPr>
          <w:rFonts w:eastAsia="Calibri" w:cstheme="minorHAnsi"/>
        </w:rPr>
        <w:t>White fonts on Yellow is hard to read</w:t>
      </w:r>
    </w:p>
    <w:p w:rsidR="00C261C8" w:rsidRDefault="00C261C8" w:rsidP="00C261C8">
      <w:pPr>
        <w:pStyle w:val="ListParagraph"/>
        <w:numPr>
          <w:ilvl w:val="0"/>
          <w:numId w:val="3"/>
        </w:numPr>
        <w:jc w:val="both"/>
        <w:rPr>
          <w:rFonts w:eastAsia="Calibri" w:cstheme="minorHAnsi"/>
        </w:rPr>
      </w:pPr>
      <w:r>
        <w:rPr>
          <w:rFonts w:eastAsia="Calibri" w:cstheme="minorHAnsi"/>
        </w:rPr>
        <w:t>“Select Fabric” filter not centralise</w:t>
      </w:r>
    </w:p>
    <w:p w:rsidR="00C261C8" w:rsidRDefault="00C261C8" w:rsidP="00C261C8">
      <w:pPr>
        <w:pStyle w:val="ListParagraph"/>
        <w:numPr>
          <w:ilvl w:val="0"/>
          <w:numId w:val="3"/>
        </w:numPr>
        <w:jc w:val="both"/>
        <w:rPr>
          <w:rFonts w:eastAsia="Calibri" w:cstheme="minorHAnsi"/>
        </w:rPr>
      </w:pPr>
      <w:r>
        <w:rPr>
          <w:rFonts w:eastAsia="Calibri" w:cstheme="minorHAnsi"/>
        </w:rPr>
        <w:t>Order quantity should not be a dropdown, it limits the number of qty customer can buy</w:t>
      </w:r>
    </w:p>
    <w:p w:rsidR="00C261C8" w:rsidRDefault="00C261C8" w:rsidP="00C261C8">
      <w:pPr>
        <w:pStyle w:val="ListParagraph"/>
        <w:numPr>
          <w:ilvl w:val="0"/>
          <w:numId w:val="3"/>
        </w:numPr>
        <w:jc w:val="both"/>
        <w:rPr>
          <w:rFonts w:eastAsia="Calibri" w:cstheme="minorHAnsi"/>
        </w:rPr>
      </w:pPr>
      <w:r>
        <w:rPr>
          <w:rFonts w:eastAsia="Calibri" w:cstheme="minorHAnsi"/>
        </w:rPr>
        <w:t>Show the phone screen on the projector to show receiving verification code from stripe</w:t>
      </w:r>
    </w:p>
    <w:p w:rsidR="00C261C8" w:rsidRDefault="00C261C8" w:rsidP="00C261C8">
      <w:pPr>
        <w:pStyle w:val="ListParagraph"/>
        <w:numPr>
          <w:ilvl w:val="0"/>
          <w:numId w:val="3"/>
        </w:numPr>
        <w:jc w:val="both"/>
        <w:rPr>
          <w:rFonts w:eastAsia="Calibri" w:cstheme="minorHAnsi"/>
        </w:rPr>
      </w:pPr>
      <w:r>
        <w:rPr>
          <w:rFonts w:eastAsia="Calibri" w:cstheme="minorHAnsi"/>
        </w:rPr>
        <w:t>Order status “In Production”, “Shipped” should be a different colour code</w:t>
      </w:r>
    </w:p>
    <w:p w:rsidR="000E33F0" w:rsidRDefault="000E33F0" w:rsidP="00C261C8">
      <w:pPr>
        <w:pStyle w:val="ListParagraph"/>
        <w:numPr>
          <w:ilvl w:val="0"/>
          <w:numId w:val="3"/>
        </w:numPr>
        <w:jc w:val="both"/>
        <w:rPr>
          <w:rFonts w:eastAsia="Calibri" w:cstheme="minorHAnsi"/>
        </w:rPr>
      </w:pPr>
      <w:r>
        <w:rPr>
          <w:rFonts w:eastAsia="Calibri" w:cstheme="minorHAnsi"/>
        </w:rPr>
        <w:t>Loading animation at Order Tracking for customer</w:t>
      </w:r>
    </w:p>
    <w:p w:rsidR="000E33F0" w:rsidRDefault="000E33F0" w:rsidP="00C261C8">
      <w:pPr>
        <w:pStyle w:val="ListParagraph"/>
        <w:numPr>
          <w:ilvl w:val="0"/>
          <w:numId w:val="3"/>
        </w:numPr>
        <w:jc w:val="both"/>
        <w:rPr>
          <w:rFonts w:eastAsia="Calibri" w:cstheme="minorHAnsi"/>
        </w:rPr>
      </w:pPr>
      <w:r>
        <w:rPr>
          <w:rFonts w:eastAsia="Calibri" w:cstheme="minorHAnsi"/>
        </w:rPr>
        <w:t>Reference number on at the order summary should not show stripe charge id</w:t>
      </w:r>
    </w:p>
    <w:p w:rsidR="000E33F0" w:rsidRDefault="000E33F0" w:rsidP="00C261C8">
      <w:pPr>
        <w:pStyle w:val="ListParagraph"/>
        <w:numPr>
          <w:ilvl w:val="0"/>
          <w:numId w:val="3"/>
        </w:numPr>
        <w:jc w:val="both"/>
        <w:rPr>
          <w:rFonts w:eastAsia="Calibri" w:cstheme="minorHAnsi"/>
        </w:rPr>
      </w:pPr>
      <w:r>
        <w:rPr>
          <w:rFonts w:eastAsia="Calibri" w:cstheme="minorHAnsi"/>
        </w:rPr>
        <w:t>Phone number +65 should be promoted</w:t>
      </w:r>
    </w:p>
    <w:p w:rsidR="009A306C" w:rsidRPr="000A1B91" w:rsidRDefault="000E33F0" w:rsidP="000A1B91">
      <w:pPr>
        <w:pStyle w:val="ListParagraph"/>
        <w:numPr>
          <w:ilvl w:val="0"/>
          <w:numId w:val="3"/>
        </w:numPr>
        <w:rPr>
          <w:rFonts w:eastAsia="Calibri" w:cstheme="minorHAnsi"/>
        </w:rPr>
      </w:pPr>
      <w:r>
        <w:rPr>
          <w:rFonts w:eastAsia="Calibri" w:cstheme="minorHAnsi"/>
        </w:rPr>
        <w:t>Demo should be 10 – 15 minutes</w:t>
      </w:r>
      <w:r w:rsidR="000A1B91">
        <w:rPr>
          <w:rFonts w:eastAsia="Calibri" w:cstheme="minorHAnsi"/>
        </w:rPr>
        <w:br/>
      </w:r>
    </w:p>
    <w:p w:rsidR="000E33F0" w:rsidRDefault="000E33F0" w:rsidP="00A97703">
      <w:pPr>
        <w:jc w:val="both"/>
        <w:rPr>
          <w:rFonts w:eastAsia="Calibri" w:cstheme="minorHAnsi"/>
          <w:highlight w:val="yellow"/>
        </w:rPr>
      </w:pPr>
      <w:r w:rsidRPr="00464205">
        <w:rPr>
          <w:rFonts w:eastAsia="Calibri" w:cstheme="minorHAnsi"/>
        </w:rPr>
        <w:t>Slide:</w:t>
      </w:r>
      <w:r>
        <w:rPr>
          <w:rFonts w:eastAsia="Calibri" w:cstheme="minorHAnsi"/>
          <w:b/>
        </w:rPr>
        <w:t xml:space="preserve"> </w:t>
      </w:r>
      <w:r>
        <w:rPr>
          <w:rFonts w:eastAsia="Calibri" w:cstheme="minorHAnsi"/>
          <w:highlight w:val="yellow"/>
        </w:rPr>
        <w:t>Technical Complexity</w:t>
      </w:r>
    </w:p>
    <w:p w:rsidR="000A1B91" w:rsidRDefault="000E33F0" w:rsidP="000A1B91">
      <w:pPr>
        <w:jc w:val="both"/>
        <w:rPr>
          <w:rFonts w:eastAsia="Calibri" w:cstheme="minorHAnsi"/>
          <w:b/>
        </w:rPr>
      </w:pPr>
      <w:r>
        <w:rPr>
          <w:rFonts w:eastAsia="Calibri" w:cstheme="minorHAnsi"/>
        </w:rPr>
        <w:t xml:space="preserve">Clarified with Prof Xiong Jie that we can talk about the google analytics </w:t>
      </w:r>
      <w:r w:rsidR="000A1B91">
        <w:rPr>
          <w:rFonts w:eastAsia="Calibri" w:cstheme="minorHAnsi"/>
        </w:rPr>
        <w:t>and stripe, and mention about VR (that it’s difficult, we are working on it and we are confident of solving it by finals).</w:t>
      </w:r>
      <w:r w:rsidR="000A1B91">
        <w:rPr>
          <w:rFonts w:eastAsia="Calibri" w:cstheme="minorHAnsi"/>
          <w:b/>
        </w:rPr>
        <w:br/>
      </w:r>
    </w:p>
    <w:p w:rsidR="000A1B91" w:rsidRPr="000A1B91" w:rsidRDefault="000A1B91" w:rsidP="000A1B91">
      <w:pPr>
        <w:jc w:val="both"/>
        <w:rPr>
          <w:rFonts w:eastAsia="Calibri" w:cstheme="minorHAnsi"/>
          <w:highlight w:val="yellow"/>
        </w:rPr>
      </w:pPr>
      <w:r w:rsidRPr="00464205">
        <w:rPr>
          <w:rFonts w:eastAsia="Calibri" w:cstheme="minorHAnsi"/>
        </w:rPr>
        <w:t>Slide:</w:t>
      </w:r>
      <w:r>
        <w:rPr>
          <w:rFonts w:eastAsia="Calibri" w:cstheme="minorHAnsi"/>
          <w:b/>
        </w:rPr>
        <w:t xml:space="preserve"> </w:t>
      </w:r>
      <w:r>
        <w:rPr>
          <w:rFonts w:eastAsia="Calibri" w:cstheme="minorHAnsi"/>
          <w:highlight w:val="yellow"/>
        </w:rPr>
        <w:t>Timeline</w:t>
      </w:r>
    </w:p>
    <w:p w:rsidR="000A1B91" w:rsidRDefault="000A1B91" w:rsidP="000A1B91">
      <w:pPr>
        <w:rPr>
          <w:rFonts w:eastAsia="Calibri" w:cstheme="minorHAnsi"/>
          <w:b/>
        </w:rPr>
      </w:pPr>
      <w:r>
        <w:rPr>
          <w:rFonts w:eastAsia="Calibri" w:cstheme="minorHAnsi"/>
        </w:rPr>
        <w:t>Prof Xiong Jie mentioned that usually teams should have 3 UATs</w:t>
      </w:r>
      <w:r>
        <w:rPr>
          <w:rFonts w:eastAsia="Calibri" w:cstheme="minorHAnsi"/>
          <w:b/>
        </w:rPr>
        <w:t xml:space="preserve">. </w:t>
      </w:r>
      <w:r>
        <w:rPr>
          <w:rFonts w:eastAsia="Calibri" w:cstheme="minorHAnsi"/>
          <w:b/>
        </w:rPr>
        <w:br/>
      </w:r>
    </w:p>
    <w:p w:rsidR="000A1B91" w:rsidRPr="000A1B91" w:rsidRDefault="000A1B91" w:rsidP="000A1B91">
      <w:pPr>
        <w:jc w:val="both"/>
        <w:rPr>
          <w:rFonts w:eastAsia="Calibri" w:cstheme="minorHAnsi"/>
        </w:rPr>
      </w:pPr>
      <w:r w:rsidRPr="000A1B91">
        <w:rPr>
          <w:rFonts w:eastAsia="Calibri" w:cstheme="minorHAnsi"/>
        </w:rPr>
        <w:t>Slide</w:t>
      </w:r>
      <w:r>
        <w:rPr>
          <w:rFonts w:eastAsia="Calibri" w:cstheme="minorHAnsi"/>
        </w:rPr>
        <w:t xml:space="preserve">: </w:t>
      </w:r>
      <w:r w:rsidRPr="000A1B91">
        <w:rPr>
          <w:rFonts w:eastAsia="Calibri" w:cstheme="minorHAnsi"/>
          <w:highlight w:val="yellow"/>
        </w:rPr>
        <w:t>UAT</w:t>
      </w:r>
    </w:p>
    <w:p w:rsidR="00A97703" w:rsidRDefault="000A1B91" w:rsidP="000A1B91">
      <w:pPr>
        <w:jc w:val="both"/>
        <w:rPr>
          <w:rFonts w:eastAsia="Calibri" w:cstheme="minorHAnsi"/>
        </w:rPr>
      </w:pPr>
      <w:r>
        <w:rPr>
          <w:rFonts w:eastAsia="Calibri" w:cstheme="minorHAnsi"/>
        </w:rPr>
        <w:t>We need to show UAT results, some which you accept and some you reject and the reasons.</w:t>
      </w:r>
      <w:r w:rsidRPr="000A1B91">
        <w:rPr>
          <w:rFonts w:eastAsia="Calibri" w:cstheme="minorHAnsi"/>
        </w:rPr>
        <w:t xml:space="preserve"> </w:t>
      </w:r>
      <w:r w:rsidR="005B3F34" w:rsidRPr="000A1B91">
        <w:rPr>
          <w:rFonts w:eastAsia="Calibri" w:cstheme="minorHAnsi"/>
        </w:rPr>
        <w:t>UAT findings can also be extra functions or useless functions</w:t>
      </w:r>
      <w:r>
        <w:rPr>
          <w:rFonts w:eastAsia="Calibri" w:cstheme="minorHAnsi"/>
        </w:rPr>
        <w:t>.</w:t>
      </w:r>
    </w:p>
    <w:p w:rsidR="000A1B91" w:rsidRPr="005D5A59" w:rsidRDefault="000A1B91" w:rsidP="000A1B91">
      <w:pPr>
        <w:jc w:val="both"/>
        <w:rPr>
          <w:rFonts w:eastAsia="Calibri" w:cstheme="minorHAnsi"/>
        </w:rPr>
      </w:pPr>
    </w:p>
    <w:p w:rsidR="00A97703" w:rsidRDefault="000A1B91" w:rsidP="00A97703">
      <w:pPr>
        <w:spacing w:line="240" w:lineRule="auto"/>
        <w:rPr>
          <w:rFonts w:cstheme="minorHAnsi"/>
        </w:rPr>
      </w:pPr>
      <w:r>
        <w:rPr>
          <w:rFonts w:eastAsia="Calibri" w:cstheme="minorHAnsi"/>
        </w:rPr>
        <w:t>The meeting was adjourned at 5</w:t>
      </w:r>
      <w:r w:rsidR="00A97703">
        <w:rPr>
          <w:rFonts w:eastAsia="Calibri" w:cstheme="minorHAnsi"/>
        </w:rPr>
        <w:t>.30</w:t>
      </w:r>
      <w:r w:rsidR="00A97703" w:rsidRPr="00F30483">
        <w:rPr>
          <w:rFonts w:eastAsia="Calibri" w:cstheme="minorHAnsi"/>
        </w:rPr>
        <w:t>pm. These minutes will be circulated and adopted if there are no amendments reported in the next three days.</w:t>
      </w:r>
    </w:p>
    <w:p w:rsidR="00A97703" w:rsidRPr="00F30483" w:rsidRDefault="00A97703" w:rsidP="00A97703">
      <w:pPr>
        <w:spacing w:line="240" w:lineRule="auto"/>
        <w:rPr>
          <w:rFonts w:cstheme="minorHAnsi"/>
        </w:rPr>
      </w:pPr>
    </w:p>
    <w:p w:rsidR="00A97703" w:rsidRPr="00000FF9" w:rsidRDefault="00A97703" w:rsidP="00A97703">
      <w:pPr>
        <w:spacing w:line="240" w:lineRule="auto"/>
        <w:rPr>
          <w:rFonts w:cstheme="minorHAnsi"/>
        </w:rPr>
      </w:pPr>
      <w:r w:rsidRPr="00000FF9">
        <w:rPr>
          <w:rFonts w:eastAsia="Calibri" w:cstheme="minorHAnsi"/>
        </w:rPr>
        <w:t>Prepared by,</w:t>
      </w:r>
    </w:p>
    <w:p w:rsidR="00A97703" w:rsidRPr="00000FF9" w:rsidRDefault="00A97703" w:rsidP="00A97703">
      <w:pPr>
        <w:spacing w:line="240" w:lineRule="auto"/>
        <w:rPr>
          <w:rFonts w:cstheme="minorHAnsi"/>
        </w:rPr>
      </w:pPr>
      <w:bookmarkStart w:id="0" w:name="_gjdgxs" w:colFirst="0" w:colLast="0"/>
      <w:bookmarkEnd w:id="0"/>
      <w:r>
        <w:rPr>
          <w:rFonts w:eastAsia="Calibri" w:cstheme="minorHAnsi"/>
        </w:rPr>
        <w:t>Yi Xuan</w:t>
      </w:r>
    </w:p>
    <w:p w:rsidR="00A97703" w:rsidRPr="00000FF9" w:rsidRDefault="00A97703" w:rsidP="00A97703">
      <w:pPr>
        <w:spacing w:line="240" w:lineRule="auto"/>
        <w:rPr>
          <w:rFonts w:cstheme="minorHAnsi"/>
        </w:rPr>
      </w:pPr>
    </w:p>
    <w:p w:rsidR="00A97703" w:rsidRPr="00000FF9" w:rsidRDefault="00A97703" w:rsidP="00A97703">
      <w:pPr>
        <w:spacing w:line="240" w:lineRule="auto"/>
        <w:rPr>
          <w:rFonts w:eastAsia="Calibri" w:cstheme="minorHAnsi"/>
        </w:rPr>
      </w:pPr>
      <w:r w:rsidRPr="00000FF9">
        <w:rPr>
          <w:rFonts w:eastAsia="Calibri" w:cstheme="minorHAnsi"/>
        </w:rPr>
        <w:t>Vetted and edited by,</w:t>
      </w:r>
    </w:p>
    <w:p w:rsidR="00A358D7" w:rsidRPr="000A1B91" w:rsidRDefault="00A97703" w:rsidP="000A1B91">
      <w:pPr>
        <w:spacing w:line="240" w:lineRule="auto"/>
        <w:rPr>
          <w:rFonts w:eastAsia="Calibri" w:cstheme="minorHAnsi"/>
        </w:rPr>
      </w:pPr>
      <w:r w:rsidRPr="00000FF9">
        <w:rPr>
          <w:rFonts w:eastAsia="Calibri" w:cstheme="minorHAnsi"/>
        </w:rPr>
        <w:t>Yu Xuan</w:t>
      </w:r>
      <w:bookmarkStart w:id="1" w:name="_GoBack"/>
      <w:bookmarkEnd w:id="1"/>
    </w:p>
    <w:sectPr w:rsidR="00A358D7" w:rsidRPr="000A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C486E"/>
    <w:multiLevelType w:val="hybridMultilevel"/>
    <w:tmpl w:val="5B4606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B072B3A"/>
    <w:multiLevelType w:val="hybridMultilevel"/>
    <w:tmpl w:val="FE0222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03769C"/>
    <w:multiLevelType w:val="hybridMultilevel"/>
    <w:tmpl w:val="40E4F7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03"/>
    <w:rsid w:val="000A1B91"/>
    <w:rsid w:val="000E33F0"/>
    <w:rsid w:val="001F4924"/>
    <w:rsid w:val="001F751A"/>
    <w:rsid w:val="00343B9E"/>
    <w:rsid w:val="003F53C3"/>
    <w:rsid w:val="00445A35"/>
    <w:rsid w:val="00464205"/>
    <w:rsid w:val="005B3F34"/>
    <w:rsid w:val="008A1656"/>
    <w:rsid w:val="009A306C"/>
    <w:rsid w:val="00A97703"/>
    <w:rsid w:val="00C032F2"/>
    <w:rsid w:val="00C261C8"/>
    <w:rsid w:val="00CB7CA8"/>
    <w:rsid w:val="00D87A1A"/>
    <w:rsid w:val="00F916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99177-F301-4CBE-974A-2F461A92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3</cp:revision>
  <dcterms:created xsi:type="dcterms:W3CDTF">2017-10-06T08:32:00Z</dcterms:created>
  <dcterms:modified xsi:type="dcterms:W3CDTF">2017-10-09T10:17:00Z</dcterms:modified>
</cp:coreProperties>
</file>