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703" w:rsidRPr="00000FF9" w:rsidRDefault="00A97703" w:rsidP="00A97703">
      <w:pPr>
        <w:widowControl w:val="0"/>
        <w:spacing w:line="240" w:lineRule="auto"/>
        <w:jc w:val="center"/>
        <w:rPr>
          <w:rFonts w:cstheme="minorHAnsi"/>
          <w:sz w:val="28"/>
        </w:rPr>
      </w:pPr>
      <w:r>
        <w:rPr>
          <w:rFonts w:eastAsia="Arial" w:cstheme="minorHAnsi"/>
          <w:sz w:val="28"/>
        </w:rPr>
        <w:t>Supervisor</w:t>
      </w:r>
      <w:r w:rsidRPr="00000FF9">
        <w:rPr>
          <w:rFonts w:eastAsia="Arial" w:cstheme="minorHAnsi"/>
          <w:sz w:val="28"/>
        </w:rPr>
        <w:t xml:space="preserve"> M</w:t>
      </w:r>
      <w:r w:rsidR="00310FA0">
        <w:rPr>
          <w:rFonts w:eastAsia="Arial" w:cstheme="minorHAnsi"/>
          <w:sz w:val="28"/>
        </w:rPr>
        <w:t>eeting Minutes 9</w:t>
      </w:r>
    </w:p>
    <w:p w:rsidR="00A97703" w:rsidRPr="00F30483" w:rsidRDefault="00A97703" w:rsidP="00A9770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A97703" w:rsidRPr="00F30483" w:rsidRDefault="0057613F" w:rsidP="00AD00FD">
            <w:pPr>
              <w:spacing w:line="240" w:lineRule="auto"/>
              <w:rPr>
                <w:rFonts w:cstheme="minorHAnsi"/>
              </w:rPr>
            </w:pPr>
            <w:r>
              <w:rPr>
                <w:rFonts w:eastAsia="Calibri" w:cstheme="minorHAnsi"/>
              </w:rPr>
              <w:t>15/11</w:t>
            </w:r>
            <w:r w:rsidR="00A97703" w:rsidRPr="00F30483">
              <w:rPr>
                <w:rFonts w:eastAsia="Calibri" w:cstheme="minorHAnsi"/>
              </w:rPr>
              <w:t>/17 (</w:t>
            </w:r>
            <w:r>
              <w:rPr>
                <w:rFonts w:eastAsia="Calibri" w:cstheme="minorHAnsi"/>
              </w:rPr>
              <w:t>Wednesday</w:t>
            </w:r>
            <w:r w:rsidR="00A97703" w:rsidRPr="00F30483">
              <w:rPr>
                <w:rFonts w:eastAsia="Calibri" w:cstheme="minorHAnsi"/>
              </w:rPr>
              <w:t>)</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A97703" w:rsidRPr="00F30483" w:rsidRDefault="0057613F" w:rsidP="00A97703">
            <w:pPr>
              <w:spacing w:line="240" w:lineRule="auto"/>
              <w:rPr>
                <w:rFonts w:cstheme="minorHAnsi"/>
              </w:rPr>
            </w:pPr>
            <w:r>
              <w:rPr>
                <w:rFonts w:eastAsia="Calibri" w:cstheme="minorHAnsi"/>
              </w:rPr>
              <w:t>9.30am</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A97703" w:rsidRPr="00F30483" w:rsidRDefault="007E3DDB" w:rsidP="00AD00FD">
            <w:pPr>
              <w:spacing w:line="240" w:lineRule="auto"/>
              <w:rPr>
                <w:rFonts w:cstheme="minorHAnsi"/>
              </w:rPr>
            </w:pPr>
            <w:r>
              <w:rPr>
                <w:rFonts w:eastAsia="Calibri" w:cstheme="minorHAnsi"/>
              </w:rPr>
              <w:t>Prof Xiong Jie Office</w:t>
            </w:r>
            <w:r w:rsidR="00A97703">
              <w:rPr>
                <w:rFonts w:eastAsia="Calibri" w:cstheme="minorHAnsi"/>
              </w:rPr>
              <w:t xml:space="preserve"> </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p>
        </w:tc>
        <w:tc>
          <w:tcPr>
            <w:tcW w:w="7297" w:type="dxa"/>
            <w:tcBorders>
              <w:top w:val="nil"/>
              <w:left w:val="nil"/>
              <w:bottom w:val="nil"/>
              <w:right w:val="nil"/>
            </w:tcBorders>
          </w:tcPr>
          <w:p w:rsidR="00A97703" w:rsidRPr="00F30483" w:rsidRDefault="00A97703" w:rsidP="00AD00FD">
            <w:pPr>
              <w:spacing w:line="240" w:lineRule="auto"/>
              <w:rPr>
                <w:rFonts w:cstheme="minorHAnsi"/>
              </w:rPr>
            </w:pP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A97703" w:rsidRPr="00F30483" w:rsidRDefault="00A97703" w:rsidP="00AD00FD">
            <w:pPr>
              <w:spacing w:line="240" w:lineRule="auto"/>
              <w:rPr>
                <w:rFonts w:cstheme="minorHAnsi"/>
              </w:rPr>
            </w:pPr>
            <w:r>
              <w:rPr>
                <w:rFonts w:eastAsia="Calibri" w:cstheme="minorHAnsi"/>
              </w:rPr>
              <w:t>Sheryl, Hui Yan</w:t>
            </w:r>
          </w:p>
        </w:tc>
      </w:tr>
      <w:tr w:rsidR="0057613F" w:rsidRPr="00F30483" w:rsidTr="00AD00FD">
        <w:tc>
          <w:tcPr>
            <w:tcW w:w="1364" w:type="dxa"/>
            <w:tcBorders>
              <w:top w:val="nil"/>
              <w:left w:val="nil"/>
              <w:bottom w:val="nil"/>
              <w:right w:val="nil"/>
            </w:tcBorders>
          </w:tcPr>
          <w:p w:rsidR="0057613F" w:rsidRPr="00F30483" w:rsidRDefault="0057613F" w:rsidP="00AD00FD">
            <w:pPr>
              <w:spacing w:line="240" w:lineRule="auto"/>
              <w:rPr>
                <w:rFonts w:eastAsia="Calibri" w:cstheme="minorHAnsi"/>
                <w:b/>
              </w:rPr>
            </w:pPr>
            <w:r>
              <w:rPr>
                <w:rFonts w:eastAsia="Calibri" w:cstheme="minorHAnsi"/>
                <w:b/>
              </w:rPr>
              <w:t>Absentee</w:t>
            </w:r>
          </w:p>
        </w:tc>
        <w:tc>
          <w:tcPr>
            <w:tcW w:w="7297" w:type="dxa"/>
            <w:tcBorders>
              <w:top w:val="nil"/>
              <w:left w:val="nil"/>
              <w:bottom w:val="nil"/>
              <w:right w:val="nil"/>
            </w:tcBorders>
          </w:tcPr>
          <w:p w:rsidR="0057613F" w:rsidRDefault="0057613F" w:rsidP="00AD00FD">
            <w:pPr>
              <w:spacing w:line="240" w:lineRule="auto"/>
              <w:rPr>
                <w:rFonts w:eastAsia="Calibri" w:cstheme="minorHAnsi"/>
              </w:rPr>
            </w:pPr>
            <w:r>
              <w:rPr>
                <w:rFonts w:eastAsia="Calibri" w:cstheme="minorHAnsi"/>
              </w:rPr>
              <w:t xml:space="preserve">Yu Xuan, Yi Xuan, Jeremy, Clarissa </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57613F" w:rsidRDefault="0057613F" w:rsidP="0057613F">
            <w:pPr>
              <w:pStyle w:val="ListParagraph"/>
              <w:numPr>
                <w:ilvl w:val="0"/>
                <w:numId w:val="1"/>
              </w:numPr>
              <w:spacing w:line="240" w:lineRule="auto"/>
              <w:rPr>
                <w:rFonts w:cstheme="minorHAnsi"/>
                <w:lang w:val="en-US"/>
              </w:rPr>
            </w:pPr>
            <w:r>
              <w:rPr>
                <w:rFonts w:cstheme="minorHAnsi"/>
                <w:lang w:val="en-US"/>
              </w:rPr>
              <w:t xml:space="preserve">Project Status Update </w:t>
            </w:r>
          </w:p>
          <w:p w:rsidR="0057613F" w:rsidRDefault="0057613F" w:rsidP="0057613F">
            <w:pPr>
              <w:pStyle w:val="ListParagraph"/>
              <w:numPr>
                <w:ilvl w:val="0"/>
                <w:numId w:val="1"/>
              </w:numPr>
              <w:spacing w:line="240" w:lineRule="auto"/>
              <w:rPr>
                <w:rFonts w:cstheme="minorHAnsi"/>
                <w:lang w:val="en-US"/>
              </w:rPr>
            </w:pPr>
            <w:r>
              <w:rPr>
                <w:rFonts w:cstheme="minorHAnsi"/>
                <w:lang w:val="en-US"/>
              </w:rPr>
              <w:t>Rehearsal</w:t>
            </w:r>
          </w:p>
          <w:p w:rsidR="0057613F" w:rsidRDefault="0057613F" w:rsidP="0057613F">
            <w:pPr>
              <w:pStyle w:val="ListParagraph"/>
              <w:numPr>
                <w:ilvl w:val="0"/>
                <w:numId w:val="1"/>
              </w:numPr>
              <w:spacing w:line="240" w:lineRule="auto"/>
              <w:rPr>
                <w:rFonts w:cstheme="minorHAnsi"/>
                <w:lang w:val="en-US"/>
              </w:rPr>
            </w:pPr>
            <w:r>
              <w:rPr>
                <w:rFonts w:cstheme="minorHAnsi"/>
                <w:lang w:val="en-US"/>
              </w:rPr>
              <w:t xml:space="preserve">UAT 4 </w:t>
            </w:r>
          </w:p>
          <w:p w:rsidR="007E3DDB" w:rsidRPr="0057613F" w:rsidRDefault="0057613F" w:rsidP="0057613F">
            <w:pPr>
              <w:pStyle w:val="ListParagraph"/>
              <w:numPr>
                <w:ilvl w:val="0"/>
                <w:numId w:val="1"/>
              </w:numPr>
              <w:spacing w:line="240" w:lineRule="auto"/>
              <w:rPr>
                <w:rFonts w:cstheme="minorHAnsi"/>
                <w:lang w:val="en-US"/>
              </w:rPr>
            </w:pPr>
            <w:r>
              <w:rPr>
                <w:rFonts w:cstheme="minorHAnsi"/>
                <w:lang w:val="en-US"/>
              </w:rPr>
              <w:t xml:space="preserve">Final Presentation </w:t>
            </w:r>
            <w:r w:rsidR="007E3DDB" w:rsidRPr="0057613F">
              <w:rPr>
                <w:rFonts w:cstheme="minorHAnsi"/>
                <w:lang w:val="en-US"/>
              </w:rPr>
              <w:t xml:space="preserve"> </w:t>
            </w:r>
          </w:p>
        </w:tc>
      </w:tr>
    </w:tbl>
    <w:p w:rsidR="000A1B91" w:rsidRDefault="0057613F" w:rsidP="0057613F">
      <w:pPr>
        <w:pStyle w:val="ListParagraph"/>
        <w:numPr>
          <w:ilvl w:val="0"/>
          <w:numId w:val="4"/>
        </w:numPr>
        <w:spacing w:line="240" w:lineRule="auto"/>
        <w:rPr>
          <w:rFonts w:eastAsia="Calibri" w:cstheme="minorHAnsi"/>
          <w:b/>
        </w:rPr>
      </w:pPr>
      <w:r>
        <w:rPr>
          <w:rFonts w:eastAsia="Calibri" w:cstheme="minorHAnsi"/>
          <w:b/>
        </w:rPr>
        <w:t xml:space="preserve">Project Status Update </w:t>
      </w:r>
    </w:p>
    <w:p w:rsidR="0057613F" w:rsidRDefault="0057613F" w:rsidP="0057613F">
      <w:pPr>
        <w:spacing w:line="240" w:lineRule="auto"/>
        <w:rPr>
          <w:rFonts w:eastAsia="Calibri" w:cstheme="minorHAnsi"/>
        </w:rPr>
      </w:pPr>
      <w:r>
        <w:rPr>
          <w:rFonts w:eastAsia="Calibri" w:cstheme="minorHAnsi"/>
        </w:rPr>
        <w:t xml:space="preserve">Hui Yan updated Prof Xiong Jie on three areas which are Google Analytics, VR and Mahout. </w:t>
      </w:r>
    </w:p>
    <w:p w:rsidR="0057613F" w:rsidRDefault="0057613F" w:rsidP="0057613F">
      <w:pPr>
        <w:spacing w:line="240" w:lineRule="auto"/>
        <w:rPr>
          <w:rFonts w:eastAsia="Calibri" w:cstheme="minorHAnsi"/>
        </w:rPr>
      </w:pPr>
      <w:r>
        <w:rPr>
          <w:rFonts w:eastAsia="Calibri" w:cstheme="minorHAnsi"/>
        </w:rPr>
        <w:t xml:space="preserve">Prof Xiong Jie suggested to mention the following points when presenting on </w:t>
      </w:r>
      <w:r w:rsidRPr="00011325">
        <w:rPr>
          <w:rFonts w:eastAsia="Calibri" w:cstheme="minorHAnsi"/>
          <w:b/>
        </w:rPr>
        <w:t>Google Analytics</w:t>
      </w:r>
      <w:r w:rsidR="00011325">
        <w:rPr>
          <w:rFonts w:eastAsia="Calibri" w:cstheme="minorHAnsi"/>
          <w:b/>
        </w:rPr>
        <w:t xml:space="preserve"> and Mahout</w:t>
      </w:r>
      <w:r>
        <w:rPr>
          <w:rFonts w:eastAsia="Calibri" w:cstheme="minorHAnsi"/>
        </w:rPr>
        <w:t>:</w:t>
      </w:r>
    </w:p>
    <w:p w:rsidR="0057613F" w:rsidRDefault="0057613F" w:rsidP="0057613F">
      <w:pPr>
        <w:spacing w:line="240" w:lineRule="auto"/>
        <w:ind w:left="720"/>
        <w:rPr>
          <w:rFonts w:eastAsia="Calibri" w:cstheme="minorHAnsi"/>
        </w:rPr>
      </w:pPr>
      <w:r w:rsidRPr="0057613F">
        <w:rPr>
          <w:rFonts w:eastAsia="Calibri" w:cstheme="minorHAnsi"/>
        </w:rPr>
        <w:t>1.</w:t>
      </w:r>
      <w:r>
        <w:rPr>
          <w:rFonts w:eastAsia="Calibri" w:cstheme="minorHAnsi"/>
        </w:rPr>
        <w:t xml:space="preserve"> Mention graphs which is not part of google analytics</w:t>
      </w:r>
    </w:p>
    <w:p w:rsidR="0057613F" w:rsidRDefault="0057613F" w:rsidP="0057613F">
      <w:pPr>
        <w:spacing w:line="240" w:lineRule="auto"/>
        <w:ind w:left="720"/>
        <w:rPr>
          <w:rFonts w:eastAsia="Calibri" w:cstheme="minorHAnsi"/>
        </w:rPr>
      </w:pPr>
      <w:r>
        <w:rPr>
          <w:rFonts w:eastAsia="Calibri" w:cstheme="minorHAnsi"/>
        </w:rPr>
        <w:t>2. Graphs which the team has alter the parameter to get a specific graph.</w:t>
      </w:r>
    </w:p>
    <w:p w:rsidR="0057613F" w:rsidRDefault="0057613F" w:rsidP="0057613F">
      <w:pPr>
        <w:spacing w:line="240" w:lineRule="auto"/>
        <w:ind w:left="720"/>
        <w:rPr>
          <w:rFonts w:eastAsia="Calibri" w:cstheme="minorHAnsi"/>
        </w:rPr>
      </w:pPr>
      <w:r>
        <w:rPr>
          <w:rFonts w:eastAsia="Calibri" w:cstheme="minorHAnsi"/>
        </w:rPr>
        <w:t>3. State what are the figures presenting and how it value add to the sponsor. If the value is high, what does it mean. If the value is low, what should the sponsor do.</w:t>
      </w:r>
    </w:p>
    <w:p w:rsidR="0057613F" w:rsidRDefault="0057613F" w:rsidP="0057613F">
      <w:pPr>
        <w:spacing w:line="240" w:lineRule="auto"/>
        <w:rPr>
          <w:rFonts w:eastAsia="Calibri" w:cstheme="minorHAnsi"/>
        </w:rPr>
      </w:pPr>
      <w:r>
        <w:rPr>
          <w:rFonts w:eastAsia="Calibri" w:cstheme="minorHAnsi"/>
        </w:rPr>
        <w:t xml:space="preserve">Prof Xiong Jie suggested to mention the following points when presenting </w:t>
      </w:r>
      <w:r w:rsidRPr="00011325">
        <w:rPr>
          <w:rFonts w:eastAsia="Calibri" w:cstheme="minorHAnsi"/>
          <w:b/>
        </w:rPr>
        <w:t>VR</w:t>
      </w:r>
      <w:r>
        <w:rPr>
          <w:rFonts w:eastAsia="Calibri" w:cstheme="minorHAnsi"/>
        </w:rPr>
        <w:t>:</w:t>
      </w:r>
    </w:p>
    <w:p w:rsidR="0057613F" w:rsidRDefault="0057613F" w:rsidP="0057613F">
      <w:pPr>
        <w:spacing w:line="240" w:lineRule="auto"/>
        <w:ind w:left="720"/>
        <w:rPr>
          <w:rFonts w:eastAsia="Calibri" w:cstheme="minorHAnsi"/>
        </w:rPr>
      </w:pPr>
      <w:r w:rsidRPr="0057613F">
        <w:rPr>
          <w:rFonts w:eastAsia="Calibri" w:cstheme="minorHAnsi"/>
        </w:rPr>
        <w:t>1.</w:t>
      </w:r>
      <w:r>
        <w:rPr>
          <w:rFonts w:eastAsia="Calibri" w:cstheme="minorHAnsi"/>
        </w:rPr>
        <w:t xml:space="preserve"> Mention the team create the models using Google Sketchup</w:t>
      </w:r>
    </w:p>
    <w:p w:rsidR="0057613F" w:rsidRDefault="0057613F" w:rsidP="0057613F">
      <w:pPr>
        <w:spacing w:line="240" w:lineRule="auto"/>
        <w:ind w:left="720"/>
        <w:rPr>
          <w:rFonts w:eastAsia="Calibri" w:cstheme="minorHAnsi"/>
        </w:rPr>
      </w:pPr>
      <w:r>
        <w:rPr>
          <w:rFonts w:eastAsia="Calibri" w:cstheme="minorHAnsi"/>
        </w:rPr>
        <w:t>2. For interactive VR, provide instructions on how to use the VR. Can be a slide in the final presentation or a short video</w:t>
      </w:r>
    </w:p>
    <w:p w:rsidR="0057613F" w:rsidRPr="0057613F" w:rsidRDefault="0057613F" w:rsidP="0057613F">
      <w:pPr>
        <w:spacing w:line="240" w:lineRule="auto"/>
        <w:ind w:left="720"/>
        <w:rPr>
          <w:rFonts w:eastAsia="Calibri" w:cstheme="minorHAnsi"/>
        </w:rPr>
      </w:pPr>
      <w:r>
        <w:rPr>
          <w:rFonts w:eastAsia="Calibri" w:cstheme="minorHAnsi"/>
        </w:rPr>
        <w:t xml:space="preserve">3. Changes needed – change white cursor to a bright colour like red. </w:t>
      </w:r>
    </w:p>
    <w:p w:rsidR="0057613F" w:rsidRDefault="0057613F" w:rsidP="0057613F">
      <w:pPr>
        <w:pStyle w:val="ListParagraph"/>
        <w:numPr>
          <w:ilvl w:val="0"/>
          <w:numId w:val="4"/>
        </w:numPr>
        <w:spacing w:line="240" w:lineRule="auto"/>
        <w:rPr>
          <w:rFonts w:eastAsia="Calibri" w:cstheme="minorHAnsi"/>
          <w:b/>
        </w:rPr>
      </w:pPr>
      <w:r>
        <w:rPr>
          <w:rFonts w:eastAsia="Calibri" w:cstheme="minorHAnsi"/>
          <w:b/>
        </w:rPr>
        <w:t>Rehearsal</w:t>
      </w:r>
    </w:p>
    <w:p w:rsidR="0057613F" w:rsidRPr="00B35438" w:rsidRDefault="00B35438" w:rsidP="0057613F">
      <w:pPr>
        <w:spacing w:line="240" w:lineRule="auto"/>
        <w:rPr>
          <w:rFonts w:eastAsia="Calibri" w:cstheme="minorHAnsi"/>
        </w:rPr>
      </w:pPr>
      <w:r>
        <w:rPr>
          <w:rFonts w:eastAsia="Calibri" w:cstheme="minorHAnsi"/>
        </w:rPr>
        <w:t>The team will be setting a date</w:t>
      </w:r>
      <w:r w:rsidR="003203C8">
        <w:rPr>
          <w:rFonts w:eastAsia="Calibri" w:cstheme="minorHAnsi"/>
        </w:rPr>
        <w:t xml:space="preserve"> and timing</w:t>
      </w:r>
      <w:r>
        <w:rPr>
          <w:rFonts w:eastAsia="Calibri" w:cstheme="minorHAnsi"/>
        </w:rPr>
        <w:t xml:space="preserve"> for rehearsal with Prof Xiong Jie either on Monday and </w:t>
      </w:r>
      <w:r w:rsidR="003203C8">
        <w:rPr>
          <w:rFonts w:eastAsia="Calibri" w:cstheme="minorHAnsi"/>
        </w:rPr>
        <w:t xml:space="preserve">Tuesday. Need to send slides to Xiong Jie at least 2 hours before the rehearsal. </w:t>
      </w:r>
    </w:p>
    <w:p w:rsidR="0057613F" w:rsidRDefault="0057613F" w:rsidP="0057613F">
      <w:pPr>
        <w:pStyle w:val="ListParagraph"/>
        <w:numPr>
          <w:ilvl w:val="0"/>
          <w:numId w:val="4"/>
        </w:numPr>
        <w:spacing w:line="240" w:lineRule="auto"/>
        <w:rPr>
          <w:rFonts w:eastAsia="Calibri" w:cstheme="minorHAnsi"/>
          <w:b/>
        </w:rPr>
      </w:pPr>
      <w:r>
        <w:rPr>
          <w:rFonts w:eastAsia="Calibri" w:cstheme="minorHAnsi"/>
          <w:b/>
        </w:rPr>
        <w:t>UAT 4</w:t>
      </w:r>
    </w:p>
    <w:p w:rsidR="003203C8" w:rsidRPr="003203C8" w:rsidRDefault="003203C8" w:rsidP="003203C8">
      <w:pPr>
        <w:spacing w:line="240" w:lineRule="auto"/>
        <w:rPr>
          <w:rFonts w:eastAsia="Calibri" w:cstheme="minorHAnsi"/>
        </w:rPr>
      </w:pPr>
      <w:r>
        <w:rPr>
          <w:rFonts w:eastAsia="Calibri" w:cstheme="minorHAnsi"/>
        </w:rPr>
        <w:t>Sheryl updated Prof Xiong Jie on UAT 4 which will be happening on 15</w:t>
      </w:r>
      <w:r w:rsidRPr="003203C8">
        <w:rPr>
          <w:rFonts w:eastAsia="Calibri" w:cstheme="minorHAnsi"/>
          <w:vertAlign w:val="superscript"/>
        </w:rPr>
        <w:t>th</w:t>
      </w:r>
      <w:r>
        <w:rPr>
          <w:rFonts w:eastAsia="Calibri" w:cstheme="minorHAnsi"/>
        </w:rPr>
        <w:t xml:space="preserve"> November 2017. UAT 4 will be conducted in small groups as we do not have enough VR gear to conduct a large group UAT. </w:t>
      </w:r>
    </w:p>
    <w:p w:rsidR="0057613F" w:rsidRDefault="0057613F" w:rsidP="0057613F">
      <w:pPr>
        <w:pStyle w:val="ListParagraph"/>
        <w:numPr>
          <w:ilvl w:val="0"/>
          <w:numId w:val="4"/>
        </w:numPr>
        <w:spacing w:line="240" w:lineRule="auto"/>
        <w:rPr>
          <w:rFonts w:eastAsia="Calibri" w:cstheme="minorHAnsi"/>
          <w:b/>
        </w:rPr>
      </w:pPr>
      <w:r>
        <w:rPr>
          <w:rFonts w:eastAsia="Calibri" w:cstheme="minorHAnsi"/>
          <w:b/>
        </w:rPr>
        <w:t xml:space="preserve">Final Presentation </w:t>
      </w:r>
    </w:p>
    <w:p w:rsidR="00AE5306" w:rsidRDefault="00D328A0" w:rsidP="00AE5306">
      <w:pPr>
        <w:spacing w:line="240" w:lineRule="auto"/>
        <w:rPr>
          <w:rFonts w:eastAsia="Calibri" w:cstheme="minorHAnsi"/>
        </w:rPr>
      </w:pPr>
      <w:r>
        <w:rPr>
          <w:rFonts w:eastAsia="Calibri" w:cstheme="minorHAnsi"/>
        </w:rPr>
        <w:t>Suggestion for slides and demo:</w:t>
      </w:r>
    </w:p>
    <w:p w:rsidR="00D328A0" w:rsidRDefault="00D328A0" w:rsidP="00AE5306">
      <w:pPr>
        <w:spacing w:line="240" w:lineRule="auto"/>
        <w:rPr>
          <w:rFonts w:eastAsia="Calibri" w:cstheme="minorHAnsi"/>
        </w:rPr>
      </w:pPr>
      <w:r>
        <w:rPr>
          <w:rFonts w:eastAsia="Calibri" w:cstheme="minorHAnsi"/>
        </w:rPr>
        <w:t>1. Not compulsory to play video pitch during presentation but most of the groups will be showing.</w:t>
      </w:r>
    </w:p>
    <w:p w:rsidR="00D328A0" w:rsidRDefault="00D328A0" w:rsidP="00AE5306">
      <w:pPr>
        <w:spacing w:line="240" w:lineRule="auto"/>
        <w:rPr>
          <w:rFonts w:eastAsia="Calibri" w:cstheme="minorHAnsi"/>
        </w:rPr>
      </w:pPr>
      <w:r>
        <w:rPr>
          <w:rFonts w:eastAsia="Calibri" w:cstheme="minorHAnsi"/>
        </w:rPr>
        <w:t xml:space="preserve">2. A short video or a slide on how to use the VR. </w:t>
      </w:r>
    </w:p>
    <w:p w:rsidR="00D328A0" w:rsidRDefault="00D328A0" w:rsidP="00AE5306">
      <w:pPr>
        <w:spacing w:line="240" w:lineRule="auto"/>
        <w:rPr>
          <w:rFonts w:eastAsia="Calibri" w:cstheme="minorHAnsi"/>
        </w:rPr>
      </w:pPr>
      <w:r>
        <w:rPr>
          <w:rFonts w:eastAsia="Calibri" w:cstheme="minorHAnsi"/>
        </w:rPr>
        <w:lastRenderedPageBreak/>
        <w:t xml:space="preserve">3. Presentation should be done by multiple people but there should be one key speaker. </w:t>
      </w:r>
    </w:p>
    <w:p w:rsidR="00D328A0" w:rsidRDefault="00D328A0" w:rsidP="00AE5306">
      <w:pPr>
        <w:spacing w:line="240" w:lineRule="auto"/>
        <w:rPr>
          <w:rFonts w:eastAsia="Calibri" w:cstheme="minorHAnsi"/>
        </w:rPr>
      </w:pPr>
      <w:r>
        <w:rPr>
          <w:rFonts w:eastAsia="Calibri" w:cstheme="minorHAnsi"/>
        </w:rPr>
        <w:t xml:space="preserve">4.  For demo, list down all the functions on a slide but select a few basic </w:t>
      </w:r>
      <w:r w:rsidR="00A14A29">
        <w:rPr>
          <w:rFonts w:eastAsia="Calibri" w:cstheme="minorHAnsi"/>
        </w:rPr>
        <w:t>features</w:t>
      </w:r>
      <w:r>
        <w:rPr>
          <w:rFonts w:eastAsia="Calibri" w:cstheme="minorHAnsi"/>
        </w:rPr>
        <w:t xml:space="preserve"> to demo. You can mention to the audience that if they want to see any </w:t>
      </w:r>
      <w:r w:rsidR="00A14A29">
        <w:rPr>
          <w:rFonts w:eastAsia="Calibri" w:cstheme="minorHAnsi"/>
        </w:rPr>
        <w:t>function</w:t>
      </w:r>
      <w:r>
        <w:rPr>
          <w:rFonts w:eastAsia="Calibri" w:cstheme="minorHAnsi"/>
        </w:rPr>
        <w:t xml:space="preserve"> which is on demonstrated, you can demonstrate it for them. </w:t>
      </w:r>
    </w:p>
    <w:p w:rsidR="003203C8" w:rsidRDefault="00D328A0" w:rsidP="003203C8">
      <w:pPr>
        <w:spacing w:line="240" w:lineRule="auto"/>
        <w:rPr>
          <w:rFonts w:eastAsia="Calibri" w:cstheme="minorHAnsi"/>
        </w:rPr>
      </w:pPr>
      <w:r>
        <w:rPr>
          <w:rFonts w:eastAsia="Calibri" w:cstheme="minorHAnsi"/>
        </w:rPr>
        <w:t xml:space="preserve">5. Can mention about future development with VR but do not mention too much as </w:t>
      </w:r>
      <w:r w:rsidR="00A14A29">
        <w:rPr>
          <w:rFonts w:eastAsia="Calibri" w:cstheme="minorHAnsi"/>
        </w:rPr>
        <w:t>the judges</w:t>
      </w:r>
      <w:r>
        <w:rPr>
          <w:rFonts w:eastAsia="Calibri" w:cstheme="minorHAnsi"/>
        </w:rPr>
        <w:t xml:space="preserve"> will feel that the group did very little VR development work. </w:t>
      </w:r>
    </w:p>
    <w:p w:rsidR="00A14A29" w:rsidRPr="00A14A29" w:rsidRDefault="00A14A29" w:rsidP="003203C8">
      <w:pPr>
        <w:spacing w:line="240" w:lineRule="auto"/>
        <w:rPr>
          <w:rFonts w:eastAsia="Calibri" w:cstheme="minorHAnsi"/>
        </w:rPr>
      </w:pPr>
      <w:bookmarkStart w:id="0" w:name="_GoBack"/>
      <w:bookmarkEnd w:id="0"/>
    </w:p>
    <w:p w:rsidR="00A97703" w:rsidRDefault="0057613F" w:rsidP="00A97703">
      <w:pPr>
        <w:spacing w:line="240" w:lineRule="auto"/>
        <w:rPr>
          <w:rFonts w:cstheme="minorHAnsi"/>
        </w:rPr>
      </w:pPr>
      <w:r>
        <w:rPr>
          <w:rFonts w:eastAsia="Calibri" w:cstheme="minorHAnsi"/>
        </w:rPr>
        <w:t>The meeting was adjourned at 10am</w:t>
      </w:r>
      <w:r w:rsidR="00A97703" w:rsidRPr="00F30483">
        <w:rPr>
          <w:rFonts w:eastAsia="Calibri" w:cstheme="minorHAnsi"/>
        </w:rPr>
        <w:t>. These minutes will be circulated and adopted if there are no amendments reported in the next three days.</w:t>
      </w:r>
    </w:p>
    <w:p w:rsidR="00A97703" w:rsidRPr="00F30483" w:rsidRDefault="00A97703" w:rsidP="00A97703">
      <w:pPr>
        <w:spacing w:line="240" w:lineRule="auto"/>
        <w:rPr>
          <w:rFonts w:cstheme="minorHAnsi"/>
        </w:rPr>
      </w:pPr>
    </w:p>
    <w:p w:rsidR="00A97703" w:rsidRPr="00000FF9" w:rsidRDefault="00A97703" w:rsidP="00A97703">
      <w:pPr>
        <w:spacing w:line="240" w:lineRule="auto"/>
        <w:rPr>
          <w:rFonts w:cstheme="minorHAnsi"/>
        </w:rPr>
      </w:pPr>
      <w:r w:rsidRPr="00000FF9">
        <w:rPr>
          <w:rFonts w:eastAsia="Calibri" w:cstheme="minorHAnsi"/>
        </w:rPr>
        <w:t>Prepared by,</w:t>
      </w:r>
    </w:p>
    <w:p w:rsidR="00A97703" w:rsidRPr="00000FF9" w:rsidRDefault="007E3DDB" w:rsidP="00A97703">
      <w:pPr>
        <w:spacing w:line="240" w:lineRule="auto"/>
        <w:rPr>
          <w:rFonts w:cstheme="minorHAnsi"/>
        </w:rPr>
      </w:pPr>
      <w:bookmarkStart w:id="1" w:name="_gjdgxs" w:colFirst="0" w:colLast="0"/>
      <w:bookmarkEnd w:id="1"/>
      <w:r>
        <w:rPr>
          <w:rFonts w:eastAsia="Calibri" w:cstheme="minorHAnsi"/>
        </w:rPr>
        <w:t>Sheryl</w:t>
      </w:r>
    </w:p>
    <w:p w:rsidR="00A97703" w:rsidRPr="00000FF9" w:rsidRDefault="00A97703" w:rsidP="00A97703">
      <w:pPr>
        <w:spacing w:line="240" w:lineRule="auto"/>
        <w:rPr>
          <w:rFonts w:cstheme="minorHAnsi"/>
        </w:rPr>
      </w:pPr>
    </w:p>
    <w:p w:rsidR="00A97703" w:rsidRPr="00000FF9" w:rsidRDefault="00A97703" w:rsidP="00A97703">
      <w:pPr>
        <w:spacing w:line="240" w:lineRule="auto"/>
        <w:rPr>
          <w:rFonts w:eastAsia="Calibri" w:cstheme="minorHAnsi"/>
        </w:rPr>
      </w:pPr>
      <w:r w:rsidRPr="00000FF9">
        <w:rPr>
          <w:rFonts w:eastAsia="Calibri" w:cstheme="minorHAnsi"/>
        </w:rPr>
        <w:t>Vetted and edited by,</w:t>
      </w:r>
    </w:p>
    <w:p w:rsidR="00A358D7" w:rsidRPr="000A1B91" w:rsidRDefault="0057613F" w:rsidP="000A1B91">
      <w:pPr>
        <w:spacing w:line="240" w:lineRule="auto"/>
        <w:rPr>
          <w:rFonts w:eastAsia="Calibri" w:cstheme="minorHAnsi"/>
        </w:rPr>
      </w:pPr>
      <w:r>
        <w:rPr>
          <w:rFonts w:eastAsia="Calibri" w:cstheme="minorHAnsi"/>
        </w:rPr>
        <w:t>Hui Yan</w:t>
      </w:r>
    </w:p>
    <w:sectPr w:rsidR="00A358D7" w:rsidRPr="000A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C486E"/>
    <w:multiLevelType w:val="hybridMultilevel"/>
    <w:tmpl w:val="5B4606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662DF8"/>
    <w:multiLevelType w:val="hybridMultilevel"/>
    <w:tmpl w:val="C33EC8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072B3A"/>
    <w:multiLevelType w:val="hybridMultilevel"/>
    <w:tmpl w:val="FE0222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7B3DE4"/>
    <w:multiLevelType w:val="hybridMultilevel"/>
    <w:tmpl w:val="3B3CD42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03769C"/>
    <w:multiLevelType w:val="hybridMultilevel"/>
    <w:tmpl w:val="40E4F7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4AD34AE"/>
    <w:multiLevelType w:val="hybridMultilevel"/>
    <w:tmpl w:val="D4F2E358"/>
    <w:lvl w:ilvl="0" w:tplc="6976627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f04e6a8a-a8e7-449f-9de5-38b6f5106b8c"/>
  </w:docVars>
  <w:rsids>
    <w:rsidRoot w:val="00A97703"/>
    <w:rsid w:val="00011325"/>
    <w:rsid w:val="000A1B91"/>
    <w:rsid w:val="000E33F0"/>
    <w:rsid w:val="001F4924"/>
    <w:rsid w:val="001F751A"/>
    <w:rsid w:val="00256153"/>
    <w:rsid w:val="00310FA0"/>
    <w:rsid w:val="003203C8"/>
    <w:rsid w:val="00343B9E"/>
    <w:rsid w:val="003F53C3"/>
    <w:rsid w:val="003F6632"/>
    <w:rsid w:val="00445A35"/>
    <w:rsid w:val="00464205"/>
    <w:rsid w:val="005272B0"/>
    <w:rsid w:val="0057613F"/>
    <w:rsid w:val="005B3F34"/>
    <w:rsid w:val="006343F2"/>
    <w:rsid w:val="007D1526"/>
    <w:rsid w:val="007D71F7"/>
    <w:rsid w:val="007E3DDB"/>
    <w:rsid w:val="00876A51"/>
    <w:rsid w:val="008A1656"/>
    <w:rsid w:val="009A306C"/>
    <w:rsid w:val="00A14A29"/>
    <w:rsid w:val="00A97703"/>
    <w:rsid w:val="00AE5306"/>
    <w:rsid w:val="00B35438"/>
    <w:rsid w:val="00BD38CC"/>
    <w:rsid w:val="00C032F2"/>
    <w:rsid w:val="00C261C8"/>
    <w:rsid w:val="00CB7CA8"/>
    <w:rsid w:val="00D328A0"/>
    <w:rsid w:val="00D667E4"/>
    <w:rsid w:val="00D87A1A"/>
    <w:rsid w:val="00EA23A1"/>
    <w:rsid w:val="00F567AD"/>
    <w:rsid w:val="00F916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2D88"/>
  <w15:chartTrackingRefBased/>
  <w15:docId w15:val="{A7599177-F301-4CBE-974A-2F461A92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Sheryl Chong</cp:lastModifiedBy>
  <cp:revision>20</cp:revision>
  <dcterms:created xsi:type="dcterms:W3CDTF">2017-10-06T08:32:00Z</dcterms:created>
  <dcterms:modified xsi:type="dcterms:W3CDTF">2017-11-15T08:24:00Z</dcterms:modified>
</cp:coreProperties>
</file>