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D3996" w14:textId="77777777" w:rsidR="00F37651" w:rsidRPr="00391DD4" w:rsidRDefault="000D4049" w:rsidP="005673B8">
      <w:pPr>
        <w:pStyle w:val="Title"/>
        <w:rPr>
          <w:sz w:val="24"/>
          <w:szCs w:val="24"/>
        </w:rPr>
      </w:pPr>
      <w:r w:rsidRPr="00391DD4">
        <w:rPr>
          <w:sz w:val="24"/>
          <w:szCs w:val="24"/>
        </w:rPr>
        <w:t>interoffice 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391DD4" w14:paraId="4D27A777" w14:textId="77777777" w:rsidTr="00531386">
        <w:trPr>
          <w:cantSplit/>
          <w:trHeight w:val="288"/>
        </w:trPr>
        <w:tc>
          <w:tcPr>
            <w:tcW w:w="1352" w:type="dxa"/>
          </w:tcPr>
          <w:p w14:paraId="1366FE78" w14:textId="77777777" w:rsidR="005673B8" w:rsidRPr="00391DD4" w:rsidRDefault="005673B8" w:rsidP="005673B8">
            <w:pPr>
              <w:pStyle w:val="Heading1"/>
              <w:rPr>
                <w:sz w:val="24"/>
                <w:szCs w:val="24"/>
              </w:rPr>
            </w:pPr>
            <w:r w:rsidRPr="00391DD4">
              <w:rPr>
                <w:sz w:val="24"/>
                <w:szCs w:val="24"/>
              </w:rPr>
              <w:t>to:</w:t>
            </w:r>
          </w:p>
        </w:tc>
        <w:tc>
          <w:tcPr>
            <w:tcW w:w="7288" w:type="dxa"/>
          </w:tcPr>
          <w:p w14:paraId="713D064D" w14:textId="77777777" w:rsidR="005673B8" w:rsidRPr="00391DD4" w:rsidRDefault="00531386" w:rsidP="00531386">
            <w:pPr>
              <w:pStyle w:val="Heading2"/>
              <w:rPr>
                <w:sz w:val="24"/>
                <w:szCs w:val="24"/>
              </w:rPr>
            </w:pPr>
            <w:r w:rsidRPr="00391DD4">
              <w:rPr>
                <w:sz w:val="24"/>
                <w:szCs w:val="24"/>
              </w:rPr>
              <w:t>MARC SCARFONE</w:t>
            </w:r>
          </w:p>
        </w:tc>
      </w:tr>
      <w:tr w:rsidR="005673B8" w:rsidRPr="00391DD4" w14:paraId="69741F43" w14:textId="77777777" w:rsidTr="00531386">
        <w:trPr>
          <w:cantSplit/>
          <w:trHeight w:val="288"/>
        </w:trPr>
        <w:tc>
          <w:tcPr>
            <w:tcW w:w="1352" w:type="dxa"/>
          </w:tcPr>
          <w:p w14:paraId="055064DD" w14:textId="77777777" w:rsidR="005673B8" w:rsidRPr="00391DD4" w:rsidRDefault="005673B8" w:rsidP="005673B8">
            <w:pPr>
              <w:pStyle w:val="Heading1"/>
              <w:rPr>
                <w:sz w:val="24"/>
                <w:szCs w:val="24"/>
              </w:rPr>
            </w:pPr>
            <w:r w:rsidRPr="00391DD4">
              <w:rPr>
                <w:sz w:val="24"/>
                <w:szCs w:val="24"/>
              </w:rPr>
              <w:t>from:</w:t>
            </w:r>
          </w:p>
        </w:tc>
        <w:tc>
          <w:tcPr>
            <w:tcW w:w="7288" w:type="dxa"/>
          </w:tcPr>
          <w:p w14:paraId="783A2396" w14:textId="77777777" w:rsidR="005673B8" w:rsidRPr="00391DD4" w:rsidRDefault="00531386" w:rsidP="00531386">
            <w:pPr>
              <w:pStyle w:val="Heading2"/>
              <w:rPr>
                <w:sz w:val="24"/>
                <w:szCs w:val="24"/>
              </w:rPr>
            </w:pPr>
            <w:r w:rsidRPr="00391DD4">
              <w:rPr>
                <w:sz w:val="24"/>
                <w:szCs w:val="24"/>
              </w:rPr>
              <w:t>CAMERON EVANS W0253840</w:t>
            </w:r>
          </w:p>
        </w:tc>
      </w:tr>
      <w:tr w:rsidR="005673B8" w:rsidRPr="00391DD4" w14:paraId="3CEC9C16" w14:textId="77777777" w:rsidTr="00531386">
        <w:trPr>
          <w:cantSplit/>
          <w:trHeight w:val="288"/>
        </w:trPr>
        <w:tc>
          <w:tcPr>
            <w:tcW w:w="1352" w:type="dxa"/>
          </w:tcPr>
          <w:p w14:paraId="26E02B3A" w14:textId="77777777" w:rsidR="005673B8" w:rsidRPr="00391DD4" w:rsidRDefault="005673B8" w:rsidP="005673B8">
            <w:pPr>
              <w:pStyle w:val="Heading1"/>
              <w:rPr>
                <w:sz w:val="24"/>
                <w:szCs w:val="24"/>
              </w:rPr>
            </w:pPr>
            <w:r w:rsidRPr="00391DD4">
              <w:rPr>
                <w:sz w:val="24"/>
                <w:szCs w:val="24"/>
              </w:rPr>
              <w:t>subject:</w:t>
            </w:r>
          </w:p>
        </w:tc>
        <w:tc>
          <w:tcPr>
            <w:tcW w:w="7288" w:type="dxa"/>
          </w:tcPr>
          <w:p w14:paraId="00E71A67" w14:textId="77777777" w:rsidR="005673B8" w:rsidRPr="00391DD4" w:rsidRDefault="00531386" w:rsidP="00531386">
            <w:pPr>
              <w:pStyle w:val="Heading2"/>
              <w:rPr>
                <w:sz w:val="24"/>
                <w:szCs w:val="24"/>
              </w:rPr>
            </w:pPr>
            <w:r w:rsidRPr="00391DD4">
              <w:rPr>
                <w:sz w:val="24"/>
                <w:szCs w:val="24"/>
              </w:rPr>
              <w:t>JOB market research report Inft 2000</w:t>
            </w:r>
          </w:p>
        </w:tc>
      </w:tr>
      <w:tr w:rsidR="005673B8" w:rsidRPr="00391DD4" w14:paraId="0E33EBC1" w14:textId="77777777" w:rsidTr="00531386">
        <w:trPr>
          <w:cantSplit/>
          <w:trHeight w:val="288"/>
        </w:trPr>
        <w:tc>
          <w:tcPr>
            <w:tcW w:w="1352" w:type="dxa"/>
          </w:tcPr>
          <w:p w14:paraId="5C2CDA73" w14:textId="77777777" w:rsidR="005673B8" w:rsidRPr="00391DD4" w:rsidRDefault="005673B8" w:rsidP="005673B8">
            <w:pPr>
              <w:pStyle w:val="Heading1"/>
              <w:rPr>
                <w:sz w:val="24"/>
                <w:szCs w:val="24"/>
              </w:rPr>
            </w:pPr>
            <w:r w:rsidRPr="00391DD4">
              <w:rPr>
                <w:sz w:val="24"/>
                <w:szCs w:val="24"/>
              </w:rPr>
              <w:t>date:</w:t>
            </w:r>
          </w:p>
        </w:tc>
        <w:sdt>
          <w:sdtPr>
            <w:rPr>
              <w:sz w:val="24"/>
              <w:szCs w:val="24"/>
            </w:rPr>
            <w:alias w:val="Date"/>
            <w:tag w:val="Date"/>
            <w:id w:val="85081685"/>
            <w:placeholder>
              <w:docPart w:val="AF0752340E37E34AAE498F71B5973D26"/>
            </w:placeholder>
            <w:date w:fullDate="2010-06-13T00:00:00Z">
              <w:dateFormat w:val="MMMM d, yyyy"/>
              <w:lid w:val="en-US"/>
              <w:storeMappedDataAs w:val="dateTime"/>
              <w:calendar w:val="gregorian"/>
            </w:date>
          </w:sdtPr>
          <w:sdtContent>
            <w:tc>
              <w:tcPr>
                <w:tcW w:w="7288" w:type="dxa"/>
              </w:tcPr>
              <w:p w14:paraId="3FC546A5" w14:textId="77777777" w:rsidR="005673B8" w:rsidRPr="00391DD4" w:rsidRDefault="00531386" w:rsidP="00531386">
                <w:pPr>
                  <w:pStyle w:val="Heading2"/>
                  <w:rPr>
                    <w:sz w:val="24"/>
                    <w:szCs w:val="24"/>
                  </w:rPr>
                </w:pPr>
                <w:r w:rsidRPr="00391DD4">
                  <w:rPr>
                    <w:sz w:val="24"/>
                    <w:szCs w:val="24"/>
                  </w:rPr>
                  <w:t>June 13, 2010</w:t>
                </w:r>
              </w:p>
            </w:tc>
          </w:sdtContent>
        </w:sdt>
      </w:tr>
      <w:tr w:rsidR="005673B8" w:rsidRPr="00391DD4" w14:paraId="4CC968F8" w14:textId="77777777" w:rsidTr="00531386">
        <w:trPr>
          <w:cantSplit/>
          <w:trHeight w:val="288"/>
        </w:trPr>
        <w:tc>
          <w:tcPr>
            <w:tcW w:w="1352" w:type="dxa"/>
            <w:tcBorders>
              <w:bottom w:val="single" w:sz="4" w:space="0" w:color="404040" w:themeColor="text1" w:themeTint="BF"/>
            </w:tcBorders>
          </w:tcPr>
          <w:p w14:paraId="78E80D59" w14:textId="77777777" w:rsidR="005673B8" w:rsidRPr="00391DD4" w:rsidRDefault="005673B8" w:rsidP="005673B8">
            <w:pPr>
              <w:pStyle w:val="Heading1"/>
              <w:rPr>
                <w:b w:val="0"/>
                <w:sz w:val="24"/>
                <w:szCs w:val="24"/>
              </w:rPr>
            </w:pPr>
          </w:p>
        </w:tc>
        <w:tc>
          <w:tcPr>
            <w:tcW w:w="7288" w:type="dxa"/>
            <w:tcBorders>
              <w:bottom w:val="single" w:sz="4" w:space="0" w:color="404040" w:themeColor="text1" w:themeTint="BF"/>
            </w:tcBorders>
          </w:tcPr>
          <w:p w14:paraId="7954FF0C" w14:textId="77777777" w:rsidR="005673B8" w:rsidRPr="00391DD4" w:rsidRDefault="005673B8" w:rsidP="005673B8">
            <w:pPr>
              <w:pStyle w:val="Heading1"/>
              <w:rPr>
                <w:sz w:val="24"/>
                <w:szCs w:val="24"/>
              </w:rPr>
            </w:pPr>
          </w:p>
        </w:tc>
      </w:tr>
    </w:tbl>
    <w:p w14:paraId="65CCC470" w14:textId="77777777" w:rsidR="00F37651" w:rsidRPr="00391DD4" w:rsidRDefault="00531386" w:rsidP="00C07F2A">
      <w:pPr>
        <w:pStyle w:val="BodyText"/>
        <w:spacing w:line="480" w:lineRule="auto"/>
        <w:rPr>
          <w:sz w:val="24"/>
          <w:szCs w:val="24"/>
        </w:rPr>
      </w:pPr>
      <w:r w:rsidRPr="00391DD4">
        <w:rPr>
          <w:sz w:val="24"/>
          <w:szCs w:val="24"/>
        </w:rPr>
        <w:t>This report will provide information retrieved from the research of junior database programming for web design companies located in Halifax, Nova Scotia. Job requirements, salary expectations, and job opportunities are the areas of research that will be explored in this report.</w:t>
      </w:r>
    </w:p>
    <w:p w14:paraId="7B98EE6D" w14:textId="77777777" w:rsidR="00C07F2A" w:rsidRDefault="00C07F2A" w:rsidP="00C07F2A">
      <w:pPr>
        <w:pStyle w:val="BodyText"/>
        <w:spacing w:line="480" w:lineRule="auto"/>
      </w:pPr>
    </w:p>
    <w:p w14:paraId="34FFC176" w14:textId="77777777" w:rsidR="00C07F2A" w:rsidRDefault="00C07F2A" w:rsidP="00C07F2A">
      <w:pPr>
        <w:pStyle w:val="BodyText"/>
        <w:spacing w:line="480" w:lineRule="auto"/>
      </w:pPr>
    </w:p>
    <w:p w14:paraId="52AD9B11" w14:textId="77777777" w:rsidR="00C07F2A" w:rsidRDefault="00C07F2A" w:rsidP="00C07F2A">
      <w:pPr>
        <w:pStyle w:val="BodyText"/>
        <w:spacing w:line="480" w:lineRule="auto"/>
      </w:pPr>
    </w:p>
    <w:p w14:paraId="6922B4CA" w14:textId="77777777" w:rsidR="00C07F2A" w:rsidRDefault="00C07F2A" w:rsidP="00C07F2A">
      <w:pPr>
        <w:pStyle w:val="BodyText"/>
        <w:spacing w:line="480" w:lineRule="auto"/>
      </w:pPr>
    </w:p>
    <w:p w14:paraId="737E8C83" w14:textId="77777777" w:rsidR="00C07F2A" w:rsidRDefault="00C07F2A" w:rsidP="00C07F2A">
      <w:pPr>
        <w:pStyle w:val="BodyText"/>
        <w:spacing w:line="480" w:lineRule="auto"/>
      </w:pPr>
    </w:p>
    <w:p w14:paraId="58E16357" w14:textId="77777777" w:rsidR="00C07F2A" w:rsidRDefault="00C07F2A" w:rsidP="00C07F2A">
      <w:pPr>
        <w:pStyle w:val="BodyText"/>
        <w:spacing w:line="480" w:lineRule="auto"/>
      </w:pPr>
    </w:p>
    <w:p w14:paraId="59ACF438" w14:textId="77777777" w:rsidR="00C07F2A" w:rsidRDefault="00C07F2A" w:rsidP="00C07F2A">
      <w:pPr>
        <w:pStyle w:val="BodyText"/>
        <w:spacing w:line="480" w:lineRule="auto"/>
      </w:pPr>
    </w:p>
    <w:p w14:paraId="5B21EC99" w14:textId="77777777" w:rsidR="00C07F2A" w:rsidRDefault="00C07F2A" w:rsidP="00C07F2A">
      <w:pPr>
        <w:pStyle w:val="BodyText"/>
        <w:spacing w:line="480" w:lineRule="auto"/>
      </w:pPr>
    </w:p>
    <w:p w14:paraId="3F7E84C5" w14:textId="77777777" w:rsidR="00C07F2A" w:rsidRDefault="00C07F2A" w:rsidP="00C07F2A">
      <w:pPr>
        <w:pStyle w:val="BodyText"/>
        <w:spacing w:line="480" w:lineRule="auto"/>
      </w:pPr>
    </w:p>
    <w:p w14:paraId="73B85593" w14:textId="77777777" w:rsidR="00C07F2A" w:rsidRDefault="00C07F2A" w:rsidP="00C07F2A">
      <w:pPr>
        <w:pStyle w:val="BodyText"/>
        <w:spacing w:line="480" w:lineRule="auto"/>
      </w:pPr>
    </w:p>
    <w:p w14:paraId="01B7EAB5" w14:textId="77777777" w:rsidR="00C07F2A" w:rsidRDefault="00C07F2A" w:rsidP="00C07F2A">
      <w:pPr>
        <w:pStyle w:val="BodyText"/>
        <w:spacing w:line="480" w:lineRule="auto"/>
      </w:pPr>
    </w:p>
    <w:p w14:paraId="07B3D070" w14:textId="77777777" w:rsidR="00C07F2A" w:rsidRDefault="00C07F2A" w:rsidP="00C07F2A">
      <w:pPr>
        <w:pStyle w:val="BodyText"/>
        <w:spacing w:line="480" w:lineRule="auto"/>
      </w:pPr>
    </w:p>
    <w:p w14:paraId="18501263" w14:textId="77777777" w:rsidR="00C07F2A" w:rsidRDefault="00C07F2A" w:rsidP="00C07F2A">
      <w:pPr>
        <w:pStyle w:val="BodyText"/>
        <w:spacing w:line="480" w:lineRule="auto"/>
      </w:pPr>
    </w:p>
    <w:p w14:paraId="52DE2530" w14:textId="77777777" w:rsidR="00C07F2A" w:rsidRDefault="00C07F2A" w:rsidP="00C07F2A">
      <w:pPr>
        <w:pStyle w:val="BodyText"/>
        <w:spacing w:line="480" w:lineRule="auto"/>
      </w:pPr>
    </w:p>
    <w:p w14:paraId="2F458D19" w14:textId="77777777" w:rsidR="00C07F2A" w:rsidRPr="00391DD4" w:rsidRDefault="00C07F2A" w:rsidP="00C07F2A">
      <w:pPr>
        <w:pStyle w:val="BodyText"/>
        <w:spacing w:line="480" w:lineRule="auto"/>
        <w:rPr>
          <w:sz w:val="28"/>
          <w:szCs w:val="28"/>
        </w:rPr>
      </w:pPr>
    </w:p>
    <w:p w14:paraId="1A42D465" w14:textId="77777777" w:rsidR="00C07F2A" w:rsidRPr="00391DD4" w:rsidRDefault="00C07F2A" w:rsidP="00C07F2A">
      <w:pPr>
        <w:pStyle w:val="BodyText"/>
        <w:spacing w:line="480" w:lineRule="auto"/>
        <w:rPr>
          <w:sz w:val="28"/>
          <w:szCs w:val="28"/>
        </w:rPr>
      </w:pPr>
    </w:p>
    <w:p w14:paraId="10DAF824" w14:textId="77777777" w:rsidR="00C07F2A" w:rsidRPr="00391DD4" w:rsidRDefault="00C07F2A" w:rsidP="00C07F2A">
      <w:pPr>
        <w:pStyle w:val="Title"/>
        <w:rPr>
          <w:sz w:val="28"/>
          <w:szCs w:val="28"/>
        </w:rPr>
      </w:pPr>
      <w:r w:rsidRPr="00391DD4">
        <w:rPr>
          <w:sz w:val="28"/>
          <w:szCs w:val="28"/>
        </w:rPr>
        <w:t>JOB market research report Inft 2000</w:t>
      </w:r>
    </w:p>
    <w:p w14:paraId="3B6E4190" w14:textId="77777777" w:rsidR="00C07F2A" w:rsidRDefault="00C07F2A" w:rsidP="00C07F2A">
      <w:pPr>
        <w:pStyle w:val="BodyText"/>
        <w:spacing w:line="480" w:lineRule="auto"/>
        <w:jc w:val="center"/>
      </w:pPr>
    </w:p>
    <w:p w14:paraId="059CCD0D" w14:textId="77777777" w:rsidR="00C66279" w:rsidRDefault="00C66279" w:rsidP="00C07F2A">
      <w:pPr>
        <w:pStyle w:val="BodyText"/>
        <w:spacing w:line="480" w:lineRule="auto"/>
        <w:jc w:val="center"/>
      </w:pPr>
    </w:p>
    <w:p w14:paraId="6B731B3A" w14:textId="77777777" w:rsidR="00C66279" w:rsidRDefault="00C66279" w:rsidP="00C07F2A">
      <w:pPr>
        <w:pStyle w:val="BodyText"/>
        <w:spacing w:line="480" w:lineRule="auto"/>
        <w:jc w:val="center"/>
      </w:pPr>
    </w:p>
    <w:p w14:paraId="39E8600E" w14:textId="77777777" w:rsidR="00C66279" w:rsidRDefault="00C66279" w:rsidP="00C07F2A">
      <w:pPr>
        <w:pStyle w:val="BodyText"/>
        <w:spacing w:line="480" w:lineRule="auto"/>
        <w:jc w:val="center"/>
      </w:pPr>
    </w:p>
    <w:p w14:paraId="22B9C6CA" w14:textId="77777777" w:rsidR="00C66279" w:rsidRDefault="00C66279" w:rsidP="00C07F2A">
      <w:pPr>
        <w:pStyle w:val="BodyText"/>
        <w:spacing w:line="480" w:lineRule="auto"/>
        <w:jc w:val="center"/>
      </w:pPr>
    </w:p>
    <w:p w14:paraId="4C0BF4B8" w14:textId="77777777" w:rsidR="00C66279" w:rsidRDefault="00C66279" w:rsidP="00C07F2A">
      <w:pPr>
        <w:pStyle w:val="BodyText"/>
        <w:spacing w:line="480" w:lineRule="auto"/>
        <w:jc w:val="center"/>
      </w:pPr>
    </w:p>
    <w:p w14:paraId="01B81FAC" w14:textId="77777777" w:rsidR="00C66279" w:rsidRDefault="00C66279" w:rsidP="00C07F2A">
      <w:pPr>
        <w:pStyle w:val="BodyText"/>
        <w:spacing w:line="480" w:lineRule="auto"/>
        <w:jc w:val="center"/>
      </w:pPr>
    </w:p>
    <w:p w14:paraId="0FA3C162" w14:textId="77777777" w:rsidR="00C66279" w:rsidRDefault="00C66279" w:rsidP="00C07F2A">
      <w:pPr>
        <w:pStyle w:val="BodyText"/>
        <w:spacing w:line="480" w:lineRule="auto"/>
        <w:jc w:val="center"/>
      </w:pPr>
    </w:p>
    <w:p w14:paraId="183E936A" w14:textId="77777777" w:rsidR="00C66279" w:rsidRDefault="00C66279" w:rsidP="00C07F2A">
      <w:pPr>
        <w:pStyle w:val="BodyText"/>
        <w:spacing w:line="480" w:lineRule="auto"/>
        <w:jc w:val="center"/>
      </w:pPr>
    </w:p>
    <w:p w14:paraId="354B2CBD" w14:textId="77777777" w:rsidR="00C66279" w:rsidRDefault="00C66279" w:rsidP="00C07F2A">
      <w:pPr>
        <w:pStyle w:val="BodyText"/>
        <w:spacing w:line="480" w:lineRule="auto"/>
        <w:jc w:val="center"/>
      </w:pPr>
    </w:p>
    <w:p w14:paraId="2000267A" w14:textId="29EDAE54" w:rsidR="00C66279" w:rsidRDefault="00C66279" w:rsidP="00C66279">
      <w:pPr>
        <w:pStyle w:val="BodyText"/>
        <w:spacing w:line="480" w:lineRule="auto"/>
        <w:rPr>
          <w:sz w:val="24"/>
          <w:szCs w:val="24"/>
        </w:rPr>
      </w:pPr>
      <w:r>
        <w:rPr>
          <w:sz w:val="24"/>
          <w:szCs w:val="24"/>
        </w:rPr>
        <w:t>Executive Summary</w:t>
      </w:r>
    </w:p>
    <w:p w14:paraId="7F766507" w14:textId="4F836EC5" w:rsidR="00C66279" w:rsidRPr="00391DD4" w:rsidRDefault="00C66279" w:rsidP="00C66279">
      <w:pPr>
        <w:pStyle w:val="BodyText"/>
        <w:spacing w:line="480" w:lineRule="auto"/>
        <w:rPr>
          <w:sz w:val="24"/>
          <w:szCs w:val="24"/>
        </w:rPr>
      </w:pPr>
      <w:r>
        <w:rPr>
          <w:sz w:val="24"/>
          <w:szCs w:val="24"/>
        </w:rPr>
        <w:t xml:space="preserve">This report documents the current job climate for junior positions in web design that involve datatbase programming in </w:t>
      </w:r>
      <w:r w:rsidRPr="00391DD4">
        <w:rPr>
          <w:sz w:val="24"/>
          <w:szCs w:val="24"/>
        </w:rPr>
        <w:t>Halifax, Nova Scotia</w:t>
      </w:r>
      <w:r>
        <w:rPr>
          <w:sz w:val="24"/>
          <w:szCs w:val="24"/>
        </w:rPr>
        <w:t xml:space="preserve">. This research will conclude that the job requirements are primarily experience in versatile programming languages such as Java, Ruby, Python or PHP. Also an applicant for a position in any web-focused company should have a foundation of HTML, CSS, and Javascript skills. As for interacting with databases in relation to web design, it will be concluded that MySQL is the standard structured query language in this particular field. </w:t>
      </w:r>
      <w:bookmarkStart w:id="0" w:name="_GoBack"/>
      <w:bookmarkEnd w:id="0"/>
    </w:p>
    <w:p w14:paraId="40D0EBAA" w14:textId="77777777" w:rsidR="00C66279" w:rsidRPr="00C66279" w:rsidRDefault="00C66279" w:rsidP="00C66279">
      <w:pPr>
        <w:pStyle w:val="BodyText"/>
        <w:spacing w:line="480" w:lineRule="auto"/>
        <w:rPr>
          <w:sz w:val="24"/>
          <w:szCs w:val="24"/>
        </w:rPr>
      </w:pPr>
    </w:p>
    <w:sectPr w:rsidR="00C66279" w:rsidRPr="00C66279" w:rsidSect="00F37651">
      <w:footerReference w:type="even" r:id="rId9"/>
      <w:footerReference w:type="default" r:id="rId10"/>
      <w:footerReference w:type="first" r:id="rId11"/>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C5099" w14:textId="77777777" w:rsidR="00391DD4" w:rsidRDefault="00391DD4">
      <w:r>
        <w:separator/>
      </w:r>
    </w:p>
    <w:p w14:paraId="750CE1D5" w14:textId="77777777" w:rsidR="00391DD4" w:rsidRDefault="00391DD4"/>
  </w:endnote>
  <w:endnote w:type="continuationSeparator" w:id="0">
    <w:p w14:paraId="6DC3EB8C" w14:textId="77777777" w:rsidR="00391DD4" w:rsidRDefault="00391DD4">
      <w:r>
        <w:continuationSeparator/>
      </w:r>
    </w:p>
    <w:p w14:paraId="10303CC5" w14:textId="77777777" w:rsidR="00391DD4" w:rsidRDefault="00391D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D5830" w14:textId="77777777" w:rsidR="00391DD4" w:rsidRDefault="00391D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F1CFEA1" w14:textId="77777777" w:rsidR="00391DD4" w:rsidRDefault="00391DD4">
    <w:pPr>
      <w:pStyle w:val="Footer"/>
    </w:pPr>
  </w:p>
  <w:p w14:paraId="7661547B" w14:textId="77777777" w:rsidR="00391DD4" w:rsidRDefault="00391DD4"/>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7577E" w14:textId="77777777" w:rsidR="00391DD4" w:rsidRDefault="00391DD4">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C66279">
      <w:rPr>
        <w:rStyle w:val="PageNumber"/>
        <w:noProof/>
      </w:rPr>
      <w:t>3</w:t>
    </w:r>
    <w:r>
      <w:rPr>
        <w:rStyle w:val="PageNumber"/>
      </w:rPr>
      <w:fldChar w:fldCharType="end"/>
    </w:r>
  </w:p>
  <w:p w14:paraId="0CC443A9" w14:textId="77777777" w:rsidR="00391DD4" w:rsidRDefault="00391DD4"/>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AD0CF" w14:textId="77777777" w:rsidR="00391DD4" w:rsidRDefault="00391DD4">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60BE7" w14:textId="77777777" w:rsidR="00391DD4" w:rsidRDefault="00391DD4">
      <w:r>
        <w:separator/>
      </w:r>
    </w:p>
    <w:p w14:paraId="2193678C" w14:textId="77777777" w:rsidR="00391DD4" w:rsidRDefault="00391DD4"/>
  </w:footnote>
  <w:footnote w:type="continuationSeparator" w:id="0">
    <w:p w14:paraId="04320D65" w14:textId="77777777" w:rsidR="00391DD4" w:rsidRDefault="00391DD4">
      <w:r>
        <w:continuationSeparator/>
      </w:r>
    </w:p>
    <w:p w14:paraId="0F38843B" w14:textId="77777777" w:rsidR="00391DD4" w:rsidRDefault="00391DD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386"/>
    <w:rsid w:val="000D4049"/>
    <w:rsid w:val="00391DD4"/>
    <w:rsid w:val="00531386"/>
    <w:rsid w:val="005673B8"/>
    <w:rsid w:val="00C07F2A"/>
    <w:rsid w:val="00C66279"/>
    <w:rsid w:val="00F358EA"/>
    <w:rsid w:val="00F376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73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nq:7qbdc4b90klc9lypqp1863080000gn:T:TC02790080999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0752340E37E34AAE498F71B5973D26"/>
        <w:category>
          <w:name w:val="General"/>
          <w:gallery w:val="placeholder"/>
        </w:category>
        <w:types>
          <w:type w:val="bbPlcHdr"/>
        </w:types>
        <w:behaviors>
          <w:behavior w:val="content"/>
        </w:behaviors>
        <w:guid w:val="{0F0AAFE9-6928-4D4B-89A6-37CC8F7078A0}"/>
      </w:docPartPr>
      <w:docPartBody>
        <w:p w:rsidR="00793E35" w:rsidRDefault="00793E35">
          <w:pPr>
            <w:pStyle w:val="AF0752340E37E34AAE498F71B5973D26"/>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E35"/>
    <w:rsid w:val="00793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62F62F20DDA343806D267F8D06005B">
    <w:name w:val="DC62F62F20DDA343806D267F8D06005B"/>
  </w:style>
  <w:style w:type="paragraph" w:customStyle="1" w:styleId="7D4D611384D52B41BCFDE4C1C5BF3349">
    <w:name w:val="7D4D611384D52B41BCFDE4C1C5BF3349"/>
  </w:style>
  <w:style w:type="paragraph" w:customStyle="1" w:styleId="BED090DBDE7E1E4A995CCFCB1FA436EC">
    <w:name w:val="BED090DBDE7E1E4A995CCFCB1FA436EC"/>
  </w:style>
  <w:style w:type="paragraph" w:customStyle="1" w:styleId="AF0752340E37E34AAE498F71B5973D26">
    <w:name w:val="AF0752340E37E34AAE498F71B5973D26"/>
  </w:style>
  <w:style w:type="paragraph" w:customStyle="1" w:styleId="946DCB7D13AAEE498C76E017D7B540B8">
    <w:name w:val="946DCB7D13AAEE498C76E017D7B540B8"/>
  </w:style>
  <w:style w:type="paragraph" w:customStyle="1" w:styleId="FFBFB1B78730424AAA6B3C92BBCC925A">
    <w:name w:val="FFBFB1B78730424AAA6B3C92BBCC925A"/>
  </w:style>
  <w:style w:type="paragraph" w:customStyle="1" w:styleId="0F99F79600060E45A7B1C37D716033E4">
    <w:name w:val="0F99F79600060E45A7B1C37D716033E4"/>
    <w:rsid w:val="00793E35"/>
  </w:style>
  <w:style w:type="paragraph" w:customStyle="1" w:styleId="1CD21AAD78CB9041B8D8869111F9537F">
    <w:name w:val="1CD21AAD78CB9041B8D8869111F9537F"/>
    <w:rsid w:val="00793E35"/>
  </w:style>
  <w:style w:type="paragraph" w:customStyle="1" w:styleId="2530B0276BF9D5459E9AD7C3933351A2">
    <w:name w:val="2530B0276BF9D5459E9AD7C3933351A2"/>
    <w:rsid w:val="00793E35"/>
  </w:style>
  <w:style w:type="paragraph" w:customStyle="1" w:styleId="5EA397A4417D7D4A8C2B43DBBE673E3C">
    <w:name w:val="5EA397A4417D7D4A8C2B43DBBE673E3C"/>
    <w:rsid w:val="00793E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62F62F20DDA343806D267F8D06005B">
    <w:name w:val="DC62F62F20DDA343806D267F8D06005B"/>
  </w:style>
  <w:style w:type="paragraph" w:customStyle="1" w:styleId="7D4D611384D52B41BCFDE4C1C5BF3349">
    <w:name w:val="7D4D611384D52B41BCFDE4C1C5BF3349"/>
  </w:style>
  <w:style w:type="paragraph" w:customStyle="1" w:styleId="BED090DBDE7E1E4A995CCFCB1FA436EC">
    <w:name w:val="BED090DBDE7E1E4A995CCFCB1FA436EC"/>
  </w:style>
  <w:style w:type="paragraph" w:customStyle="1" w:styleId="AF0752340E37E34AAE498F71B5973D26">
    <w:name w:val="AF0752340E37E34AAE498F71B5973D26"/>
  </w:style>
  <w:style w:type="paragraph" w:customStyle="1" w:styleId="946DCB7D13AAEE498C76E017D7B540B8">
    <w:name w:val="946DCB7D13AAEE498C76E017D7B540B8"/>
  </w:style>
  <w:style w:type="paragraph" w:customStyle="1" w:styleId="FFBFB1B78730424AAA6B3C92BBCC925A">
    <w:name w:val="FFBFB1B78730424AAA6B3C92BBCC925A"/>
  </w:style>
  <w:style w:type="paragraph" w:customStyle="1" w:styleId="0F99F79600060E45A7B1C37D716033E4">
    <w:name w:val="0F99F79600060E45A7B1C37D716033E4"/>
    <w:rsid w:val="00793E35"/>
  </w:style>
  <w:style w:type="paragraph" w:customStyle="1" w:styleId="1CD21AAD78CB9041B8D8869111F9537F">
    <w:name w:val="1CD21AAD78CB9041B8D8869111F9537F"/>
    <w:rsid w:val="00793E35"/>
  </w:style>
  <w:style w:type="paragraph" w:customStyle="1" w:styleId="2530B0276BF9D5459E9AD7C3933351A2">
    <w:name w:val="2530B0276BF9D5459E9AD7C3933351A2"/>
    <w:rsid w:val="00793E35"/>
  </w:style>
  <w:style w:type="paragraph" w:customStyle="1" w:styleId="5EA397A4417D7D4A8C2B43DBBE673E3C">
    <w:name w:val="5EA397A4417D7D4A8C2B43DBBE673E3C"/>
    <w:rsid w:val="00793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customXml/itemProps2.xml><?xml version="1.0" encoding="utf-8"?>
<ds:datastoreItem xmlns:ds="http://schemas.openxmlformats.org/officeDocument/2006/customXml" ds:itemID="{D6AB3A29-7BC1-D94D-B8CC-28FEB1E70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TC027900809991</Template>
  <TotalTime>24</TotalTime>
  <Pages>3</Pages>
  <Words>161</Words>
  <Characters>919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c</dc:creator>
  <cp:keywords/>
  <cp:lastModifiedBy>c</cp:lastModifiedBy>
  <cp:revision>3</cp:revision>
  <dcterms:created xsi:type="dcterms:W3CDTF">2013-10-06T19:58:00Z</dcterms:created>
  <dcterms:modified xsi:type="dcterms:W3CDTF">2013-10-06T20:23:00Z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