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JOSEPH BALL</w:t>
      </w:r>
    </w:p>
    <w:p>
      <w:pPr>
        <w:spacing w:after="40" w:before="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Full-Stack Software Developer</w:t>
      </w:r>
    </w:p>
    <w:p>
      <w:pPr>
        <w:spacing w:after="0" w:before="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814-505-8290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|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josephball963@gmail.com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|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Altoona, PA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|  </w:t>
      </w:r>
      <w:hyperlink w:history="1" r:id="rIdd-vf67xmtp-whxe6ag4a-">
        <w:r>
          <w:rPr>
            <w:rFonts w:ascii="Arial" w:cs="Arial" w:eastAsia="Arial" w:hAnsi="Arial"/>
            <w:color w:val="2D6A9F"/>
            <w:sz w:val="18"/>
            <w:szCs w:val="18"/>
            <w:u w:val="single"/>
          </w:rPr>
          <w:t xml:space="preserve">github.com/jball963</w:t>
        </w:r>
      </w:hyperlink>
      <w:r>
        <w:rPr>
          <w:rFonts w:ascii="Arial" w:cs="Arial" w:eastAsia="Arial" w:hAnsi="Arial"/>
          <w:color w:val="666666"/>
          <w:sz w:val="18"/>
          <w:szCs w:val="18"/>
        </w:rPr>
        <w:t xml:space="preserve">  |  </w:t>
      </w:r>
      <w:hyperlink w:history="1" r:id="rIda6dcokbrt4yeyocf6olmy">
        <w:r>
          <w:rPr>
            <w:rFonts w:ascii="Arial" w:cs="Arial" w:eastAsia="Arial" w:hAnsi="Arial"/>
            <w:color w:val="2D6A9F"/>
            <w:sz w:val="18"/>
            <w:szCs w:val="18"/>
            <w:u w:val="single"/>
          </w:rPr>
          <w:t xml:space="preserve">linkedin.com/in/joseph-ball-18240b264</w:t>
        </w:r>
      </w:hyperlink>
    </w:p>
    <w:p>
      <w:pPr>
        <w:pBdr>
          <w:bottom w:val="single" w:color="1A1A2E" w:sz="12" w:space="1"/>
        </w:pBdr>
        <w:spacing w:after="0" w:before="8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olor w:val="2D6A9F"/>
          <w:sz w:val="20"/>
          <w:szCs w:val="20"/>
        </w:rPr>
        <w:t xml:space="preserve">SUMMARY</w:t>
      </w:r>
    </w:p>
    <w:p>
      <w:pPr>
        <w:pBdr>
          <w:bottom w:val="single" w:color="2D6A9F" w:sz="8" w:space="1"/>
        </w:pBdr>
        <w:spacing w:after="60" w:before="0"/>
      </w:pPr>
    </w:p>
    <w:p>
      <w:pPr>
        <w:spacing w:after="60" w:before="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Full-stack developer with hands-on experience building and owning production systems end-to-end — from greenfield web applications to inherited desktop codebases shipped to production. Comfortable working independently across the full stack: backend logic, database design, cloud infrastructure, and deployment. Self-directed in learning new tools and establishing efficient development workflows.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D6A9F"/>
          <w:sz w:val="20"/>
          <w:szCs w:val="20"/>
        </w:rPr>
        <w:t xml:space="preserve">PROFESSIONAL EXPERIENCE</w:t>
      </w:r>
    </w:p>
    <w:p>
      <w:pPr>
        <w:pBdr>
          <w:bottom w:val="single" w:color="2D6A9F" w:sz="8" w:space="1"/>
        </w:pBdr>
        <w:spacing w:after="60" w:before="0"/>
      </w:pPr>
    </w:p>
    <w:p>
      <w:pPr>
        <w:spacing w:after="2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Myers Integrated Systems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  —  Lilly, PA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Software Developer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|  Jun 2024 – Present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Software Development Intern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|  Apr 2024 – Jun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Sole developer for two production systems supporting 200+ clients — a Node.js web application and a C#/.NET/WPF desktop clocking application — with no dedicated team or senior oversight.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Architected and built a client management web application from scratch using Node.js and vanilla JavaScript, serving as the company's internal CRM for support tickets, field service dispatch, client notes, pricing, and a regulatory audit compliance workflow.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Rescued and shipped an inherited, unfinished C#/.NET/WPF clocking application to production — reverse-engineered an undocumented codebase, refactored core logic, and stabilized the system now actively used across dozens of client sites.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Migrated legacy clocking data from proprietary .cfg/.dat file storage into SQL Server, converting up to 8 years of historical records and 20,000+ rows per large client into a structured relational database.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Independently managed full cloud infrastructure lifecycle — deployed initially on Firebase Hosting with Azure SQL, then re-architected onto DigitalOcean with Cloudflare for DNS, reducing complexity and consolidating hosting costs.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Integrated applications with SQL Server and Azure SQL databases; designed schemas supporting data validation, audit tracking, and multi-year transactional history.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Self-directed adoption of Git/GitHub workflows, cloud services, and deployment pipelines with no formal onboarding or mentorship.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Altoona Area School District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  —  Altoona, PA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IT Helpdesk Support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|  Aug 2021 – Jun 2022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Provided technical support to students and faculty, diagnosing and resolving hardware, software, and network issues.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Documented service tickets and communicated technical information clearly to non-technical staff and administrators.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D6A9F"/>
          <w:sz w:val="20"/>
          <w:szCs w:val="20"/>
        </w:rPr>
        <w:t xml:space="preserve">TECHNICAL SKILLS</w:t>
      </w:r>
    </w:p>
    <w:p>
      <w:pPr>
        <w:pBdr>
          <w:bottom w:val="single" w:color="2D6A9F" w:sz="8" w:space="1"/>
        </w:pBdr>
        <w:spacing w:after="60" w:before="0"/>
      </w:pPr>
    </w:p>
    <w:tbl>
      <w:tblPr>
        <w:tblW w:type="dxa" w:w="103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8268"/>
      </w:tblGrid>
      <w:t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Languages:</w:t>
            </w:r>
          </w:p>
        </w:tc>
        <w:tc>
          <w:tcPr>
            <w:tcW w:type="dxa" w:w="8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C#, JavaScript (Node.js, Vanilla JS), SQL, XAML</w:t>
            </w:r>
          </w:p>
        </w:tc>
      </w:tr>
    </w:tbl>
    <w:tbl>
      <w:tblPr>
        <w:tblW w:type="dxa" w:w="103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8268"/>
      </w:tblGrid>
      <w:t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Frameworks &amp; Platforms:</w:t>
            </w:r>
          </w:p>
        </w:tc>
        <w:tc>
          <w:tcPr>
            <w:tcW w:type="dxa" w:w="8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.NET, WPF, Express.js</w:t>
            </w:r>
          </w:p>
        </w:tc>
      </w:tr>
    </w:tbl>
    <w:tbl>
      <w:tblPr>
        <w:tblW w:type="dxa" w:w="103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8268"/>
      </w:tblGrid>
      <w:t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Databases:</w:t>
            </w:r>
          </w:p>
        </w:tc>
        <w:tc>
          <w:tcPr>
            <w:tcW w:type="dxa" w:w="8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SQL Server, Azure SQL, T-SQL</w:t>
            </w:r>
          </w:p>
        </w:tc>
      </w:tr>
    </w:tbl>
    <w:tbl>
      <w:tblPr>
        <w:tblW w:type="dxa" w:w="103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8268"/>
      </w:tblGrid>
      <w:t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Cloud &amp; Infrastructure:</w:t>
            </w:r>
          </w:p>
        </w:tc>
        <w:tc>
          <w:tcPr>
            <w:tcW w:type="dxa" w:w="8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DigitalOcean, Firebase Hosting, Azure, Cloudflare (DNS)</w:t>
            </w:r>
          </w:p>
        </w:tc>
      </w:tr>
    </w:tbl>
    <w:tbl>
      <w:tblPr>
        <w:tblW w:type="dxa" w:w="103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8268"/>
      </w:tblGrid>
      <w:t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Tools &amp; Practices:</w:t>
            </w:r>
          </w:p>
        </w:tc>
        <w:tc>
          <w:tcPr>
            <w:tcW w:type="dxa" w:w="8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Visual Studio, VS Code, GitHub, Git, REST APIs, MVVM pattern</w:t>
            </w:r>
          </w:p>
        </w:tc>
      </w:tr>
    </w:tbl>
    <w:p>
      <w:pPr>
        <w:spacing w:after="40" w:before="160"/>
      </w:pPr>
      <w:r>
        <w:rPr>
          <w:rFonts w:ascii="Arial" w:cs="Arial" w:eastAsia="Arial" w:hAnsi="Arial"/>
          <w:b/>
          <w:bCs/>
          <w:color w:val="2D6A9F"/>
          <w:sz w:val="20"/>
          <w:szCs w:val="20"/>
        </w:rPr>
        <w:t xml:space="preserve">EDUCATION</w:t>
      </w:r>
    </w:p>
    <w:p>
      <w:pPr>
        <w:pBdr>
          <w:bottom w:val="single" w:color="2D6A9F" w:sz="8" w:space="1"/>
        </w:pBdr>
        <w:spacing w:after="60" w:before="0"/>
      </w:pPr>
    </w:p>
    <w:p>
      <w:pPr>
        <w:spacing w:after="0" w:before="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Associate of Science — Computer Programming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|  Pittsburgh Technical College, Oakdale, PA  |  2022–2024</w:t>
      </w:r>
    </w:p>
    <w:sectPr>
      <w:pgSz w:w="12240" w:h="15840" w:orient="portrait"/>
      <w:pgMar w:top="792" w:right="936" w:bottom="792" w:left="93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-vf67xmtp-whxe6ag4a-" Type="http://schemas.openxmlformats.org/officeDocument/2006/relationships/hyperlink" Target="https://github.com/jball963" TargetMode="External"/><Relationship Id="rIda6dcokbrt4yeyocf6olmy" Type="http://schemas.openxmlformats.org/officeDocument/2006/relationships/hyperlink" Target="https://www.linkedin.com/in/joseph-ball-18240b264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2026-04-27T13:15:49.535Z</dcterms:created>
  <dcterms:modified xsi:type="dcterms:W3CDTF">2026-04-27T13:15:49.536Z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