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678" w:rsidRPr="00C87BCF" w:rsidRDefault="00965678" w:rsidP="00965678">
      <w:pPr>
        <w:rPr>
          <w:b/>
          <w:bCs/>
          <w:sz w:val="24"/>
          <w:szCs w:val="24"/>
        </w:rPr>
      </w:pPr>
    </w:p>
    <w:p w:rsidR="00965678" w:rsidRPr="00C87BCF" w:rsidRDefault="00965678" w:rsidP="00965678">
      <w:pPr>
        <w:jc w:val="center"/>
        <w:rPr>
          <w:b/>
          <w:sz w:val="28"/>
        </w:rPr>
      </w:pPr>
    </w:p>
    <w:p w:rsidR="00965678" w:rsidRPr="00C87BCF" w:rsidRDefault="00965678" w:rsidP="00965678">
      <w:pPr>
        <w:jc w:val="center"/>
        <w:rPr>
          <w:b/>
          <w:sz w:val="28"/>
        </w:rPr>
      </w:pPr>
    </w:p>
    <w:p w:rsidR="00965678" w:rsidRPr="00C87BCF" w:rsidRDefault="00965678" w:rsidP="00965678">
      <w:pPr>
        <w:jc w:val="center"/>
        <w:rPr>
          <w:b/>
          <w:sz w:val="28"/>
        </w:rPr>
      </w:pPr>
      <w:r w:rsidRPr="00C87B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C5568" wp14:editId="36B53D11">
                <wp:simplePos x="0" y="0"/>
                <wp:positionH relativeFrom="column">
                  <wp:posOffset>12700</wp:posOffset>
                </wp:positionH>
                <wp:positionV relativeFrom="paragraph">
                  <wp:posOffset>494665</wp:posOffset>
                </wp:positionV>
                <wp:extent cx="5457190" cy="2324735"/>
                <wp:effectExtent l="0" t="0" r="3175" b="635"/>
                <wp:wrapSquare wrapText="bothSides"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190" cy="232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0ED7" w:rsidRPr="003D11B3" w:rsidRDefault="00B30ED7" w:rsidP="00965678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B30ED7" w:rsidRPr="00321039" w:rsidRDefault="00B30ED7" w:rsidP="00321039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321039">
                              <w:rPr>
                                <w:rFonts w:ascii="Arial" w:eastAsia="Times New Roman" w:hAnsi="Arial" w:cs="Arial"/>
                                <w:b/>
                                <w:sz w:val="40"/>
                                <w:szCs w:val="40"/>
                                <w:lang w:val="es-ES"/>
                              </w:rPr>
                              <w:t xml:space="preserve">REQUERIMIENTO EN PLATAFORMA </w:t>
                            </w:r>
                          </w:p>
                          <w:p w:rsidR="00B30ED7" w:rsidRDefault="00566960" w:rsidP="00321039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40"/>
                                <w:szCs w:val="40"/>
                                <w:lang w:val="es-ES"/>
                              </w:rPr>
                              <w:t>APLICACIONES EMPRESARIALES</w:t>
                            </w:r>
                            <w:r w:rsidR="000B185F">
                              <w:rPr>
                                <w:rFonts w:ascii="Arial" w:eastAsia="Times New Roman" w:hAnsi="Arial" w:cs="Arial"/>
                                <w:b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</w:p>
                          <w:p w:rsidR="000B185F" w:rsidRPr="00321039" w:rsidRDefault="000B185F" w:rsidP="00321039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:rsidR="00B30ED7" w:rsidRPr="00321039" w:rsidRDefault="00B30ED7" w:rsidP="00321039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321039">
                              <w:rPr>
                                <w:rFonts w:ascii="Arial" w:eastAsia="Times New Roman" w:hAnsi="Arial" w:cs="Arial"/>
                                <w:b/>
                                <w:sz w:val="40"/>
                                <w:szCs w:val="40"/>
                                <w:lang w:val="es-ES"/>
                              </w:rPr>
                              <w:t>2017-001</w:t>
                            </w:r>
                          </w:p>
                          <w:p w:rsidR="00B30ED7" w:rsidRDefault="00B30ED7" w:rsidP="0096567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30ED7" w:rsidRDefault="00B30ED7" w:rsidP="0096567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30ED7" w:rsidRDefault="00B30ED7" w:rsidP="00965678">
                            <w:pPr>
                              <w:ind w:left="360"/>
                              <w:jc w:val="righ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br w:type="pag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8C556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pt;margin-top:38.95pt;width:429.7pt;height:18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gYPtQIAALo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" filled="f" stroked="f">
                <v:textbox>
                  <w:txbxContent>
                    <w:p w:rsidR="00B30ED7" w:rsidRPr="003D11B3" w:rsidRDefault="00B30ED7" w:rsidP="00965678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B30ED7" w:rsidRPr="00321039" w:rsidRDefault="00B30ED7" w:rsidP="00321039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sz w:val="40"/>
                          <w:szCs w:val="40"/>
                          <w:lang w:val="es-ES"/>
                        </w:rPr>
                      </w:pPr>
                      <w:r w:rsidRPr="00321039">
                        <w:rPr>
                          <w:rFonts w:ascii="Arial" w:eastAsia="Times New Roman" w:hAnsi="Arial" w:cs="Arial"/>
                          <w:b/>
                          <w:sz w:val="40"/>
                          <w:szCs w:val="40"/>
                          <w:lang w:val="es-ES"/>
                        </w:rPr>
                        <w:t xml:space="preserve">REQUERIMIENTO EN PLATAFORMA </w:t>
                      </w:r>
                    </w:p>
                    <w:p w:rsidR="00B30ED7" w:rsidRDefault="00566960" w:rsidP="00321039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40"/>
                          <w:szCs w:val="40"/>
                          <w:lang w:val="es-ES"/>
                        </w:rPr>
                        <w:t>APLICACIONES EMPRESARIALES</w:t>
                      </w:r>
                      <w:r w:rsidR="000B185F">
                        <w:rPr>
                          <w:rFonts w:ascii="Arial" w:eastAsia="Times New Roman" w:hAnsi="Arial" w:cs="Arial"/>
                          <w:b/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</w:p>
                    <w:p w:rsidR="000B185F" w:rsidRPr="00321039" w:rsidRDefault="000B185F" w:rsidP="00321039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sz w:val="40"/>
                          <w:szCs w:val="40"/>
                          <w:lang w:val="es-ES"/>
                        </w:rPr>
                      </w:pPr>
                    </w:p>
                    <w:p w:rsidR="00B30ED7" w:rsidRPr="00321039" w:rsidRDefault="00B30ED7" w:rsidP="00321039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sz w:val="40"/>
                          <w:szCs w:val="40"/>
                          <w:lang w:val="es-ES"/>
                        </w:rPr>
                      </w:pPr>
                      <w:r w:rsidRPr="00321039">
                        <w:rPr>
                          <w:rFonts w:ascii="Arial" w:eastAsia="Times New Roman" w:hAnsi="Arial" w:cs="Arial"/>
                          <w:b/>
                          <w:sz w:val="40"/>
                          <w:szCs w:val="40"/>
                          <w:lang w:val="es-ES"/>
                        </w:rPr>
                        <w:t>2017-001</w:t>
                      </w:r>
                    </w:p>
                    <w:p w:rsidR="00B30ED7" w:rsidRDefault="00B30ED7" w:rsidP="0096567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30ED7" w:rsidRDefault="00B30ED7" w:rsidP="00965678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30ED7" w:rsidRDefault="00B30ED7" w:rsidP="00965678">
                      <w:pPr>
                        <w:ind w:left="360"/>
                        <w:jc w:val="righ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br w:type="pag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65678" w:rsidRPr="00C87BCF" w:rsidRDefault="00965678" w:rsidP="00965678">
      <w:pPr>
        <w:jc w:val="center"/>
        <w:rPr>
          <w:b/>
          <w:sz w:val="28"/>
        </w:rPr>
      </w:pPr>
    </w:p>
    <w:p w:rsidR="00965678" w:rsidRPr="003637CC" w:rsidRDefault="00965678" w:rsidP="00965678">
      <w:pPr>
        <w:jc w:val="center"/>
        <w:rPr>
          <w:b/>
          <w:sz w:val="28"/>
          <w:u w:val="single"/>
        </w:rPr>
      </w:pPr>
    </w:p>
    <w:p w:rsidR="00965678" w:rsidRPr="00C87BCF" w:rsidRDefault="00965678" w:rsidP="00965678"/>
    <w:p w:rsidR="00965678" w:rsidRPr="00C87BCF" w:rsidRDefault="00965678" w:rsidP="00965678">
      <w:pPr>
        <w:jc w:val="center"/>
        <w:rPr>
          <w:b/>
          <w:sz w:val="40"/>
          <w:szCs w:val="40"/>
        </w:rPr>
      </w:pPr>
    </w:p>
    <w:p w:rsidR="00965678" w:rsidRDefault="00965678">
      <w:r>
        <w:br w:type="page"/>
      </w:r>
    </w:p>
    <w:p w:rsidR="00040607" w:rsidRPr="0025750C" w:rsidRDefault="00040607" w:rsidP="00AF28AB">
      <w:pPr>
        <w:spacing w:line="240" w:lineRule="auto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PE"/>
        </w:rPr>
        <w:id w:val="22296477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040607" w:rsidRPr="0025750C" w:rsidRDefault="00040607" w:rsidP="00AF28AB">
          <w:pPr>
            <w:pStyle w:val="TtulodeTDC"/>
            <w:spacing w:line="240" w:lineRule="auto"/>
            <w:jc w:val="center"/>
            <w:rPr>
              <w:color w:val="auto"/>
              <w:lang w:val="es-PE"/>
            </w:rPr>
          </w:pPr>
          <w:r w:rsidRPr="0025750C">
            <w:rPr>
              <w:color w:val="auto"/>
              <w:lang w:val="es-PE"/>
            </w:rPr>
            <w:t>Contenido</w:t>
          </w:r>
        </w:p>
        <w:p w:rsidR="00871F6C" w:rsidRDefault="00262367">
          <w:pPr>
            <w:pStyle w:val="TDC1"/>
            <w:tabs>
              <w:tab w:val="left" w:pos="440"/>
              <w:tab w:val="right" w:leader="dot" w:pos="9013"/>
            </w:tabs>
            <w:rPr>
              <w:noProof/>
            </w:rPr>
          </w:pPr>
          <w:r w:rsidRPr="0025750C">
            <w:fldChar w:fldCharType="begin"/>
          </w:r>
          <w:r w:rsidRPr="0025750C">
            <w:instrText xml:space="preserve"> TOC \o "1-2" \h \z \u </w:instrText>
          </w:r>
          <w:r w:rsidRPr="0025750C">
            <w:fldChar w:fldCharType="separate"/>
          </w:r>
          <w:hyperlink w:anchor="_Toc498067536" w:history="1">
            <w:r w:rsidR="00871F6C" w:rsidRPr="00826A12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871F6C">
              <w:rPr>
                <w:noProof/>
              </w:rPr>
              <w:tab/>
            </w:r>
            <w:r w:rsidR="00871F6C" w:rsidRPr="00826A12">
              <w:rPr>
                <w:rStyle w:val="Hipervnculo"/>
                <w:rFonts w:ascii="Arial" w:hAnsi="Arial" w:cs="Arial"/>
                <w:b/>
                <w:noProof/>
              </w:rPr>
              <w:t>GENERALIDAD</w:t>
            </w:r>
            <w:r w:rsidR="00871F6C">
              <w:rPr>
                <w:noProof/>
                <w:webHidden/>
              </w:rPr>
              <w:tab/>
            </w:r>
            <w:r w:rsidR="00871F6C">
              <w:rPr>
                <w:noProof/>
                <w:webHidden/>
              </w:rPr>
              <w:fldChar w:fldCharType="begin"/>
            </w:r>
            <w:r w:rsidR="00871F6C">
              <w:rPr>
                <w:noProof/>
                <w:webHidden/>
              </w:rPr>
              <w:instrText xml:space="preserve"> PAGEREF _Toc498067536 \h </w:instrText>
            </w:r>
            <w:r w:rsidR="00871F6C">
              <w:rPr>
                <w:noProof/>
                <w:webHidden/>
              </w:rPr>
            </w:r>
            <w:r w:rsidR="00871F6C">
              <w:rPr>
                <w:noProof/>
                <w:webHidden/>
              </w:rPr>
              <w:fldChar w:fldCharType="separate"/>
            </w:r>
            <w:r w:rsidR="00871F6C">
              <w:rPr>
                <w:noProof/>
                <w:webHidden/>
              </w:rPr>
              <w:t>3</w:t>
            </w:r>
            <w:r w:rsidR="00871F6C">
              <w:rPr>
                <w:noProof/>
                <w:webHidden/>
              </w:rPr>
              <w:fldChar w:fldCharType="end"/>
            </w:r>
          </w:hyperlink>
        </w:p>
        <w:p w:rsidR="00871F6C" w:rsidRDefault="00AE240D">
          <w:pPr>
            <w:pStyle w:val="TDC1"/>
            <w:tabs>
              <w:tab w:val="left" w:pos="440"/>
              <w:tab w:val="right" w:leader="dot" w:pos="9013"/>
            </w:tabs>
            <w:rPr>
              <w:noProof/>
            </w:rPr>
          </w:pPr>
          <w:hyperlink w:anchor="_Toc498067537" w:history="1">
            <w:r w:rsidR="00871F6C" w:rsidRPr="00826A12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871F6C">
              <w:rPr>
                <w:noProof/>
              </w:rPr>
              <w:tab/>
            </w:r>
            <w:r w:rsidR="00871F6C" w:rsidRPr="00826A12">
              <w:rPr>
                <w:rStyle w:val="Hipervnculo"/>
                <w:rFonts w:ascii="Arial" w:hAnsi="Arial" w:cs="Arial"/>
                <w:b/>
                <w:noProof/>
              </w:rPr>
              <w:t>SERVIDORES</w:t>
            </w:r>
            <w:r w:rsidR="00871F6C">
              <w:rPr>
                <w:noProof/>
                <w:webHidden/>
              </w:rPr>
              <w:tab/>
            </w:r>
            <w:r w:rsidR="00871F6C">
              <w:rPr>
                <w:noProof/>
                <w:webHidden/>
              </w:rPr>
              <w:fldChar w:fldCharType="begin"/>
            </w:r>
            <w:r w:rsidR="00871F6C">
              <w:rPr>
                <w:noProof/>
                <w:webHidden/>
              </w:rPr>
              <w:instrText xml:space="preserve"> PAGEREF _Toc498067537 \h </w:instrText>
            </w:r>
            <w:r w:rsidR="00871F6C">
              <w:rPr>
                <w:noProof/>
                <w:webHidden/>
              </w:rPr>
            </w:r>
            <w:r w:rsidR="00871F6C">
              <w:rPr>
                <w:noProof/>
                <w:webHidden/>
              </w:rPr>
              <w:fldChar w:fldCharType="separate"/>
            </w:r>
            <w:r w:rsidR="00871F6C">
              <w:rPr>
                <w:noProof/>
                <w:webHidden/>
              </w:rPr>
              <w:t>4</w:t>
            </w:r>
            <w:r w:rsidR="00871F6C">
              <w:rPr>
                <w:noProof/>
                <w:webHidden/>
              </w:rPr>
              <w:fldChar w:fldCharType="end"/>
            </w:r>
          </w:hyperlink>
        </w:p>
        <w:p w:rsidR="00871F6C" w:rsidRDefault="00AE240D">
          <w:pPr>
            <w:pStyle w:val="TDC2"/>
            <w:tabs>
              <w:tab w:val="left" w:pos="880"/>
              <w:tab w:val="right" w:leader="dot" w:pos="9013"/>
            </w:tabs>
            <w:rPr>
              <w:noProof/>
            </w:rPr>
          </w:pPr>
          <w:hyperlink w:anchor="_Toc498067538" w:history="1">
            <w:r w:rsidR="00871F6C" w:rsidRPr="00826A12">
              <w:rPr>
                <w:rStyle w:val="Hipervnculo"/>
                <w:rFonts w:ascii="Arial" w:hAnsi="Arial" w:cs="Arial"/>
                <w:b/>
                <w:noProof/>
              </w:rPr>
              <w:t>2.1.</w:t>
            </w:r>
            <w:r w:rsidR="00871F6C">
              <w:rPr>
                <w:noProof/>
              </w:rPr>
              <w:tab/>
            </w:r>
            <w:r w:rsidR="00871F6C" w:rsidRPr="00826A12">
              <w:rPr>
                <w:rStyle w:val="Hipervnculo"/>
                <w:rFonts w:ascii="Arial" w:hAnsi="Arial" w:cs="Arial"/>
                <w:b/>
                <w:noProof/>
              </w:rPr>
              <w:t>Servidor “odbdesaseace1”</w:t>
            </w:r>
            <w:r w:rsidR="00871F6C">
              <w:rPr>
                <w:noProof/>
                <w:webHidden/>
              </w:rPr>
              <w:tab/>
            </w:r>
            <w:r w:rsidR="00871F6C">
              <w:rPr>
                <w:noProof/>
                <w:webHidden/>
              </w:rPr>
              <w:fldChar w:fldCharType="begin"/>
            </w:r>
            <w:r w:rsidR="00871F6C">
              <w:rPr>
                <w:noProof/>
                <w:webHidden/>
              </w:rPr>
              <w:instrText xml:space="preserve"> PAGEREF _Toc498067538 \h </w:instrText>
            </w:r>
            <w:r w:rsidR="00871F6C">
              <w:rPr>
                <w:noProof/>
                <w:webHidden/>
              </w:rPr>
            </w:r>
            <w:r w:rsidR="00871F6C">
              <w:rPr>
                <w:noProof/>
                <w:webHidden/>
              </w:rPr>
              <w:fldChar w:fldCharType="separate"/>
            </w:r>
            <w:r w:rsidR="00871F6C">
              <w:rPr>
                <w:noProof/>
                <w:webHidden/>
              </w:rPr>
              <w:t>4</w:t>
            </w:r>
            <w:r w:rsidR="00871F6C">
              <w:rPr>
                <w:noProof/>
                <w:webHidden/>
              </w:rPr>
              <w:fldChar w:fldCharType="end"/>
            </w:r>
          </w:hyperlink>
        </w:p>
        <w:p w:rsidR="00871F6C" w:rsidRDefault="00AE240D">
          <w:pPr>
            <w:pStyle w:val="TDC2"/>
            <w:tabs>
              <w:tab w:val="left" w:pos="880"/>
              <w:tab w:val="right" w:leader="dot" w:pos="9013"/>
            </w:tabs>
            <w:rPr>
              <w:noProof/>
            </w:rPr>
          </w:pPr>
          <w:hyperlink w:anchor="_Toc498067539" w:history="1">
            <w:r w:rsidR="00871F6C" w:rsidRPr="00826A12">
              <w:rPr>
                <w:rStyle w:val="Hipervnculo"/>
                <w:rFonts w:ascii="Arial" w:hAnsi="Arial" w:cs="Arial"/>
                <w:b/>
                <w:noProof/>
              </w:rPr>
              <w:t>2.2.</w:t>
            </w:r>
            <w:r w:rsidR="00871F6C">
              <w:rPr>
                <w:noProof/>
              </w:rPr>
              <w:tab/>
            </w:r>
            <w:r w:rsidR="00871F6C" w:rsidRPr="00826A12">
              <w:rPr>
                <w:rStyle w:val="Hipervnculo"/>
                <w:rFonts w:ascii="Arial" w:hAnsi="Arial" w:cs="Arial"/>
                <w:b/>
                <w:noProof/>
              </w:rPr>
              <w:t>Servidor “nfsnopeap1”</w:t>
            </w:r>
            <w:r w:rsidR="00871F6C">
              <w:rPr>
                <w:noProof/>
                <w:webHidden/>
              </w:rPr>
              <w:tab/>
            </w:r>
            <w:r w:rsidR="00871F6C">
              <w:rPr>
                <w:noProof/>
                <w:webHidden/>
              </w:rPr>
              <w:fldChar w:fldCharType="begin"/>
            </w:r>
            <w:r w:rsidR="00871F6C">
              <w:rPr>
                <w:noProof/>
                <w:webHidden/>
              </w:rPr>
              <w:instrText xml:space="preserve"> PAGEREF _Toc498067539 \h </w:instrText>
            </w:r>
            <w:r w:rsidR="00871F6C">
              <w:rPr>
                <w:noProof/>
                <w:webHidden/>
              </w:rPr>
            </w:r>
            <w:r w:rsidR="00871F6C">
              <w:rPr>
                <w:noProof/>
                <w:webHidden/>
              </w:rPr>
              <w:fldChar w:fldCharType="separate"/>
            </w:r>
            <w:r w:rsidR="00871F6C">
              <w:rPr>
                <w:noProof/>
                <w:webHidden/>
              </w:rPr>
              <w:t>4</w:t>
            </w:r>
            <w:r w:rsidR="00871F6C">
              <w:rPr>
                <w:noProof/>
                <w:webHidden/>
              </w:rPr>
              <w:fldChar w:fldCharType="end"/>
            </w:r>
          </w:hyperlink>
        </w:p>
        <w:p w:rsidR="00871F6C" w:rsidRDefault="00AE240D">
          <w:pPr>
            <w:pStyle w:val="TDC2"/>
            <w:tabs>
              <w:tab w:val="left" w:pos="880"/>
              <w:tab w:val="right" w:leader="dot" w:pos="9013"/>
            </w:tabs>
            <w:rPr>
              <w:noProof/>
            </w:rPr>
          </w:pPr>
          <w:hyperlink w:anchor="_Toc498067540" w:history="1">
            <w:r w:rsidR="00871F6C" w:rsidRPr="00826A12">
              <w:rPr>
                <w:rStyle w:val="Hipervnculo"/>
                <w:rFonts w:ascii="Arial" w:hAnsi="Arial" w:cs="Arial"/>
                <w:b/>
                <w:noProof/>
              </w:rPr>
              <w:t>2.3.</w:t>
            </w:r>
            <w:r w:rsidR="00871F6C">
              <w:rPr>
                <w:noProof/>
              </w:rPr>
              <w:tab/>
            </w:r>
            <w:r w:rsidR="00871F6C" w:rsidRPr="00826A12">
              <w:rPr>
                <w:rStyle w:val="Hipervnculo"/>
                <w:rFonts w:ascii="Arial" w:hAnsi="Arial" w:cs="Arial"/>
                <w:b/>
                <w:noProof/>
              </w:rPr>
              <w:t>Servidor “egdesamaster1”</w:t>
            </w:r>
            <w:r w:rsidR="00871F6C">
              <w:rPr>
                <w:noProof/>
                <w:webHidden/>
              </w:rPr>
              <w:tab/>
            </w:r>
            <w:r w:rsidR="00871F6C">
              <w:rPr>
                <w:noProof/>
                <w:webHidden/>
              </w:rPr>
              <w:fldChar w:fldCharType="begin"/>
            </w:r>
            <w:r w:rsidR="00871F6C">
              <w:rPr>
                <w:noProof/>
                <w:webHidden/>
              </w:rPr>
              <w:instrText xml:space="preserve"> PAGEREF _Toc498067540 \h </w:instrText>
            </w:r>
            <w:r w:rsidR="00871F6C">
              <w:rPr>
                <w:noProof/>
                <w:webHidden/>
              </w:rPr>
            </w:r>
            <w:r w:rsidR="00871F6C">
              <w:rPr>
                <w:noProof/>
                <w:webHidden/>
              </w:rPr>
              <w:fldChar w:fldCharType="separate"/>
            </w:r>
            <w:r w:rsidR="00871F6C">
              <w:rPr>
                <w:noProof/>
                <w:webHidden/>
              </w:rPr>
              <w:t>5</w:t>
            </w:r>
            <w:r w:rsidR="00871F6C">
              <w:rPr>
                <w:noProof/>
                <w:webHidden/>
              </w:rPr>
              <w:fldChar w:fldCharType="end"/>
            </w:r>
          </w:hyperlink>
        </w:p>
        <w:p w:rsidR="00871F6C" w:rsidRDefault="00AE240D">
          <w:pPr>
            <w:pStyle w:val="TDC2"/>
            <w:tabs>
              <w:tab w:val="left" w:pos="880"/>
              <w:tab w:val="right" w:leader="dot" w:pos="9013"/>
            </w:tabs>
            <w:rPr>
              <w:noProof/>
            </w:rPr>
          </w:pPr>
          <w:hyperlink w:anchor="_Toc498067541" w:history="1">
            <w:r w:rsidR="00871F6C" w:rsidRPr="00826A12">
              <w:rPr>
                <w:rStyle w:val="Hipervnculo"/>
                <w:rFonts w:ascii="Arial" w:hAnsi="Arial" w:cs="Arial"/>
                <w:b/>
                <w:noProof/>
              </w:rPr>
              <w:t>2.4.</w:t>
            </w:r>
            <w:r w:rsidR="00871F6C">
              <w:rPr>
                <w:noProof/>
              </w:rPr>
              <w:tab/>
            </w:r>
            <w:r w:rsidR="00871F6C" w:rsidRPr="00826A12">
              <w:rPr>
                <w:rStyle w:val="Hipervnculo"/>
                <w:rFonts w:ascii="Arial" w:hAnsi="Arial" w:cs="Arial"/>
                <w:b/>
                <w:noProof/>
              </w:rPr>
              <w:t>Servidor “eadesaseace1”</w:t>
            </w:r>
            <w:r w:rsidR="00871F6C">
              <w:rPr>
                <w:noProof/>
                <w:webHidden/>
              </w:rPr>
              <w:tab/>
            </w:r>
            <w:r w:rsidR="00871F6C">
              <w:rPr>
                <w:noProof/>
                <w:webHidden/>
              </w:rPr>
              <w:fldChar w:fldCharType="begin"/>
            </w:r>
            <w:r w:rsidR="00871F6C">
              <w:rPr>
                <w:noProof/>
                <w:webHidden/>
              </w:rPr>
              <w:instrText xml:space="preserve"> PAGEREF _Toc498067541 \h </w:instrText>
            </w:r>
            <w:r w:rsidR="00871F6C">
              <w:rPr>
                <w:noProof/>
                <w:webHidden/>
              </w:rPr>
            </w:r>
            <w:r w:rsidR="00871F6C">
              <w:rPr>
                <w:noProof/>
                <w:webHidden/>
              </w:rPr>
              <w:fldChar w:fldCharType="separate"/>
            </w:r>
            <w:r w:rsidR="00871F6C">
              <w:rPr>
                <w:noProof/>
                <w:webHidden/>
              </w:rPr>
              <w:t>5</w:t>
            </w:r>
            <w:r w:rsidR="00871F6C">
              <w:rPr>
                <w:noProof/>
                <w:webHidden/>
              </w:rPr>
              <w:fldChar w:fldCharType="end"/>
            </w:r>
          </w:hyperlink>
        </w:p>
        <w:p w:rsidR="00871F6C" w:rsidRDefault="00AE240D">
          <w:pPr>
            <w:pStyle w:val="TDC2"/>
            <w:tabs>
              <w:tab w:val="left" w:pos="880"/>
              <w:tab w:val="right" w:leader="dot" w:pos="9013"/>
            </w:tabs>
            <w:rPr>
              <w:noProof/>
            </w:rPr>
          </w:pPr>
          <w:hyperlink w:anchor="_Toc498067542" w:history="1">
            <w:r w:rsidR="00871F6C" w:rsidRPr="00826A12">
              <w:rPr>
                <w:rStyle w:val="Hipervnculo"/>
                <w:rFonts w:ascii="Arial" w:hAnsi="Arial" w:cs="Arial"/>
                <w:b/>
                <w:noProof/>
              </w:rPr>
              <w:t>2.5.</w:t>
            </w:r>
            <w:r w:rsidR="00871F6C">
              <w:rPr>
                <w:noProof/>
              </w:rPr>
              <w:tab/>
            </w:r>
            <w:r w:rsidR="00871F6C" w:rsidRPr="00826A12">
              <w:rPr>
                <w:rStyle w:val="Hipervnculo"/>
                <w:rFonts w:ascii="Arial" w:hAnsi="Arial" w:cs="Arial"/>
                <w:b/>
                <w:noProof/>
              </w:rPr>
              <w:t>Servidor “ewdesaseace1”</w:t>
            </w:r>
            <w:r w:rsidR="00871F6C">
              <w:rPr>
                <w:noProof/>
                <w:webHidden/>
              </w:rPr>
              <w:tab/>
            </w:r>
            <w:r w:rsidR="00871F6C">
              <w:rPr>
                <w:noProof/>
                <w:webHidden/>
              </w:rPr>
              <w:fldChar w:fldCharType="begin"/>
            </w:r>
            <w:r w:rsidR="00871F6C">
              <w:rPr>
                <w:noProof/>
                <w:webHidden/>
              </w:rPr>
              <w:instrText xml:space="preserve"> PAGEREF _Toc498067542 \h </w:instrText>
            </w:r>
            <w:r w:rsidR="00871F6C">
              <w:rPr>
                <w:noProof/>
                <w:webHidden/>
              </w:rPr>
            </w:r>
            <w:r w:rsidR="00871F6C">
              <w:rPr>
                <w:noProof/>
                <w:webHidden/>
              </w:rPr>
              <w:fldChar w:fldCharType="separate"/>
            </w:r>
            <w:r w:rsidR="00871F6C">
              <w:rPr>
                <w:noProof/>
                <w:webHidden/>
              </w:rPr>
              <w:t>6</w:t>
            </w:r>
            <w:r w:rsidR="00871F6C">
              <w:rPr>
                <w:noProof/>
                <w:webHidden/>
              </w:rPr>
              <w:fldChar w:fldCharType="end"/>
            </w:r>
          </w:hyperlink>
        </w:p>
        <w:p w:rsidR="00871F6C" w:rsidRDefault="00AE240D">
          <w:pPr>
            <w:pStyle w:val="TDC1"/>
            <w:tabs>
              <w:tab w:val="left" w:pos="440"/>
              <w:tab w:val="right" w:leader="dot" w:pos="9013"/>
            </w:tabs>
            <w:rPr>
              <w:noProof/>
            </w:rPr>
          </w:pPr>
          <w:hyperlink w:anchor="_Toc498067543" w:history="1">
            <w:r w:rsidR="00871F6C" w:rsidRPr="00826A12">
              <w:rPr>
                <w:rStyle w:val="Hipervnculo"/>
                <w:rFonts w:ascii="Arial" w:hAnsi="Arial" w:cs="Arial"/>
                <w:b/>
                <w:noProof/>
              </w:rPr>
              <w:t>3.</w:t>
            </w:r>
            <w:r w:rsidR="00871F6C">
              <w:rPr>
                <w:noProof/>
              </w:rPr>
              <w:tab/>
            </w:r>
            <w:r w:rsidR="00871F6C" w:rsidRPr="00826A12">
              <w:rPr>
                <w:rStyle w:val="Hipervnculo"/>
                <w:rFonts w:ascii="Arial" w:hAnsi="Arial" w:cs="Arial"/>
                <w:b/>
                <w:noProof/>
              </w:rPr>
              <w:t>SERVICIO NFS</w:t>
            </w:r>
            <w:r w:rsidR="00871F6C">
              <w:rPr>
                <w:noProof/>
                <w:webHidden/>
              </w:rPr>
              <w:tab/>
            </w:r>
            <w:r w:rsidR="00871F6C">
              <w:rPr>
                <w:noProof/>
                <w:webHidden/>
              </w:rPr>
              <w:fldChar w:fldCharType="begin"/>
            </w:r>
            <w:r w:rsidR="00871F6C">
              <w:rPr>
                <w:noProof/>
                <w:webHidden/>
              </w:rPr>
              <w:instrText xml:space="preserve"> PAGEREF _Toc498067543 \h </w:instrText>
            </w:r>
            <w:r w:rsidR="00871F6C">
              <w:rPr>
                <w:noProof/>
                <w:webHidden/>
              </w:rPr>
            </w:r>
            <w:r w:rsidR="00871F6C">
              <w:rPr>
                <w:noProof/>
                <w:webHidden/>
              </w:rPr>
              <w:fldChar w:fldCharType="separate"/>
            </w:r>
            <w:r w:rsidR="00871F6C">
              <w:rPr>
                <w:noProof/>
                <w:webHidden/>
              </w:rPr>
              <w:t>7</w:t>
            </w:r>
            <w:r w:rsidR="00871F6C">
              <w:rPr>
                <w:noProof/>
                <w:webHidden/>
              </w:rPr>
              <w:fldChar w:fldCharType="end"/>
            </w:r>
          </w:hyperlink>
        </w:p>
        <w:p w:rsidR="00871F6C" w:rsidRDefault="00AE240D">
          <w:pPr>
            <w:pStyle w:val="TDC2"/>
            <w:tabs>
              <w:tab w:val="left" w:pos="880"/>
              <w:tab w:val="right" w:leader="dot" w:pos="9013"/>
            </w:tabs>
            <w:rPr>
              <w:noProof/>
            </w:rPr>
          </w:pPr>
          <w:hyperlink w:anchor="_Toc498067544" w:history="1">
            <w:r w:rsidR="00871F6C" w:rsidRPr="00826A12">
              <w:rPr>
                <w:rStyle w:val="Hipervnculo"/>
                <w:rFonts w:ascii="Arial" w:hAnsi="Arial" w:cs="Arial"/>
                <w:b/>
                <w:noProof/>
              </w:rPr>
              <w:t>3.1.</w:t>
            </w:r>
            <w:r w:rsidR="00871F6C">
              <w:rPr>
                <w:noProof/>
              </w:rPr>
              <w:tab/>
            </w:r>
            <w:r w:rsidR="00871F6C" w:rsidRPr="00826A12">
              <w:rPr>
                <w:rStyle w:val="Hipervnculo"/>
                <w:rFonts w:ascii="Arial" w:hAnsi="Arial" w:cs="Arial"/>
                <w:b/>
                <w:noProof/>
              </w:rPr>
              <w:t>Servicio NFS para para entornos “no producción”</w:t>
            </w:r>
            <w:r w:rsidR="00871F6C">
              <w:rPr>
                <w:noProof/>
                <w:webHidden/>
              </w:rPr>
              <w:tab/>
            </w:r>
            <w:r w:rsidR="00871F6C">
              <w:rPr>
                <w:noProof/>
                <w:webHidden/>
              </w:rPr>
              <w:fldChar w:fldCharType="begin"/>
            </w:r>
            <w:r w:rsidR="00871F6C">
              <w:rPr>
                <w:noProof/>
                <w:webHidden/>
              </w:rPr>
              <w:instrText xml:space="preserve"> PAGEREF _Toc498067544 \h </w:instrText>
            </w:r>
            <w:r w:rsidR="00871F6C">
              <w:rPr>
                <w:noProof/>
                <w:webHidden/>
              </w:rPr>
            </w:r>
            <w:r w:rsidR="00871F6C">
              <w:rPr>
                <w:noProof/>
                <w:webHidden/>
              </w:rPr>
              <w:fldChar w:fldCharType="separate"/>
            </w:r>
            <w:r w:rsidR="00871F6C">
              <w:rPr>
                <w:noProof/>
                <w:webHidden/>
              </w:rPr>
              <w:t>7</w:t>
            </w:r>
            <w:r w:rsidR="00871F6C">
              <w:rPr>
                <w:noProof/>
                <w:webHidden/>
              </w:rPr>
              <w:fldChar w:fldCharType="end"/>
            </w:r>
          </w:hyperlink>
        </w:p>
        <w:p w:rsidR="00871F6C" w:rsidRDefault="00AE240D">
          <w:pPr>
            <w:pStyle w:val="TDC1"/>
            <w:tabs>
              <w:tab w:val="left" w:pos="440"/>
              <w:tab w:val="right" w:leader="dot" w:pos="9013"/>
            </w:tabs>
            <w:rPr>
              <w:noProof/>
            </w:rPr>
          </w:pPr>
          <w:hyperlink w:anchor="_Toc498067545" w:history="1">
            <w:r w:rsidR="00871F6C" w:rsidRPr="00826A12">
              <w:rPr>
                <w:rStyle w:val="Hipervnculo"/>
                <w:rFonts w:ascii="Arial" w:hAnsi="Arial" w:cs="Arial"/>
                <w:b/>
                <w:noProof/>
              </w:rPr>
              <w:t>4.</w:t>
            </w:r>
            <w:r w:rsidR="00871F6C">
              <w:rPr>
                <w:noProof/>
              </w:rPr>
              <w:tab/>
            </w:r>
            <w:r w:rsidR="00871F6C" w:rsidRPr="00826A12">
              <w:rPr>
                <w:rStyle w:val="Hipervnculo"/>
                <w:rFonts w:ascii="Arial" w:hAnsi="Arial" w:cs="Arial"/>
                <w:b/>
                <w:noProof/>
              </w:rPr>
              <w:t>INSTALACION DE PRODUCTOS ORACLE</w:t>
            </w:r>
            <w:r w:rsidR="00871F6C">
              <w:rPr>
                <w:noProof/>
                <w:webHidden/>
              </w:rPr>
              <w:tab/>
            </w:r>
            <w:r w:rsidR="00871F6C">
              <w:rPr>
                <w:noProof/>
                <w:webHidden/>
              </w:rPr>
              <w:fldChar w:fldCharType="begin"/>
            </w:r>
            <w:r w:rsidR="00871F6C">
              <w:rPr>
                <w:noProof/>
                <w:webHidden/>
              </w:rPr>
              <w:instrText xml:space="preserve"> PAGEREF _Toc498067545 \h </w:instrText>
            </w:r>
            <w:r w:rsidR="00871F6C">
              <w:rPr>
                <w:noProof/>
                <w:webHidden/>
              </w:rPr>
            </w:r>
            <w:r w:rsidR="00871F6C">
              <w:rPr>
                <w:noProof/>
                <w:webHidden/>
              </w:rPr>
              <w:fldChar w:fldCharType="separate"/>
            </w:r>
            <w:r w:rsidR="00871F6C">
              <w:rPr>
                <w:noProof/>
                <w:webHidden/>
              </w:rPr>
              <w:t>7</w:t>
            </w:r>
            <w:r w:rsidR="00871F6C">
              <w:rPr>
                <w:noProof/>
                <w:webHidden/>
              </w:rPr>
              <w:fldChar w:fldCharType="end"/>
            </w:r>
          </w:hyperlink>
        </w:p>
        <w:p w:rsidR="00871F6C" w:rsidRDefault="00AE240D">
          <w:pPr>
            <w:pStyle w:val="TDC2"/>
            <w:tabs>
              <w:tab w:val="left" w:pos="880"/>
              <w:tab w:val="right" w:leader="dot" w:pos="9013"/>
            </w:tabs>
            <w:rPr>
              <w:noProof/>
            </w:rPr>
          </w:pPr>
          <w:hyperlink w:anchor="_Toc498067546" w:history="1">
            <w:r w:rsidR="00871F6C" w:rsidRPr="00826A12">
              <w:rPr>
                <w:rStyle w:val="Hipervnculo"/>
                <w:rFonts w:ascii="Arial" w:hAnsi="Arial" w:cs="Arial"/>
                <w:b/>
                <w:noProof/>
              </w:rPr>
              <w:t>4.1.</w:t>
            </w:r>
            <w:r w:rsidR="00871F6C">
              <w:rPr>
                <w:noProof/>
              </w:rPr>
              <w:tab/>
            </w:r>
            <w:r w:rsidR="00871F6C" w:rsidRPr="00826A12">
              <w:rPr>
                <w:rStyle w:val="Hipervnculo"/>
                <w:rFonts w:ascii="Arial" w:hAnsi="Arial" w:cs="Arial"/>
                <w:b/>
                <w:noProof/>
              </w:rPr>
              <w:t>Oracle Database 12c R2</w:t>
            </w:r>
            <w:r w:rsidR="00871F6C">
              <w:rPr>
                <w:noProof/>
                <w:webHidden/>
              </w:rPr>
              <w:tab/>
            </w:r>
            <w:r w:rsidR="00871F6C">
              <w:rPr>
                <w:noProof/>
                <w:webHidden/>
              </w:rPr>
              <w:fldChar w:fldCharType="begin"/>
            </w:r>
            <w:r w:rsidR="00871F6C">
              <w:rPr>
                <w:noProof/>
                <w:webHidden/>
              </w:rPr>
              <w:instrText xml:space="preserve"> PAGEREF _Toc498067546 \h </w:instrText>
            </w:r>
            <w:r w:rsidR="00871F6C">
              <w:rPr>
                <w:noProof/>
                <w:webHidden/>
              </w:rPr>
            </w:r>
            <w:r w:rsidR="00871F6C">
              <w:rPr>
                <w:noProof/>
                <w:webHidden/>
              </w:rPr>
              <w:fldChar w:fldCharType="separate"/>
            </w:r>
            <w:r w:rsidR="00871F6C">
              <w:rPr>
                <w:noProof/>
                <w:webHidden/>
              </w:rPr>
              <w:t>7</w:t>
            </w:r>
            <w:r w:rsidR="00871F6C">
              <w:rPr>
                <w:noProof/>
                <w:webHidden/>
              </w:rPr>
              <w:fldChar w:fldCharType="end"/>
            </w:r>
          </w:hyperlink>
        </w:p>
        <w:p w:rsidR="00871F6C" w:rsidRDefault="00AE240D">
          <w:pPr>
            <w:pStyle w:val="TDC2"/>
            <w:tabs>
              <w:tab w:val="left" w:pos="880"/>
              <w:tab w:val="right" w:leader="dot" w:pos="9013"/>
            </w:tabs>
            <w:rPr>
              <w:noProof/>
            </w:rPr>
          </w:pPr>
          <w:hyperlink w:anchor="_Toc498067547" w:history="1">
            <w:r w:rsidR="00871F6C" w:rsidRPr="00826A12">
              <w:rPr>
                <w:rStyle w:val="Hipervnculo"/>
                <w:rFonts w:ascii="Arial" w:hAnsi="Arial" w:cs="Arial"/>
                <w:b/>
                <w:noProof/>
              </w:rPr>
              <w:t>4.2.</w:t>
            </w:r>
            <w:r w:rsidR="00871F6C">
              <w:rPr>
                <w:noProof/>
              </w:rPr>
              <w:tab/>
            </w:r>
            <w:r w:rsidR="00871F6C" w:rsidRPr="00826A12">
              <w:rPr>
                <w:rStyle w:val="Hipervnculo"/>
                <w:rFonts w:ascii="Arial" w:hAnsi="Arial" w:cs="Arial"/>
                <w:b/>
                <w:noProof/>
              </w:rPr>
              <w:t>Weblogic 12c R2</w:t>
            </w:r>
            <w:r w:rsidR="00871F6C">
              <w:rPr>
                <w:noProof/>
                <w:webHidden/>
              </w:rPr>
              <w:tab/>
            </w:r>
            <w:r w:rsidR="00871F6C">
              <w:rPr>
                <w:noProof/>
                <w:webHidden/>
              </w:rPr>
              <w:fldChar w:fldCharType="begin"/>
            </w:r>
            <w:r w:rsidR="00871F6C">
              <w:rPr>
                <w:noProof/>
                <w:webHidden/>
              </w:rPr>
              <w:instrText xml:space="preserve"> PAGEREF _Toc498067547 \h </w:instrText>
            </w:r>
            <w:r w:rsidR="00871F6C">
              <w:rPr>
                <w:noProof/>
                <w:webHidden/>
              </w:rPr>
            </w:r>
            <w:r w:rsidR="00871F6C">
              <w:rPr>
                <w:noProof/>
                <w:webHidden/>
              </w:rPr>
              <w:fldChar w:fldCharType="separate"/>
            </w:r>
            <w:r w:rsidR="00871F6C">
              <w:rPr>
                <w:noProof/>
                <w:webHidden/>
              </w:rPr>
              <w:t>8</w:t>
            </w:r>
            <w:r w:rsidR="00871F6C">
              <w:rPr>
                <w:noProof/>
                <w:webHidden/>
              </w:rPr>
              <w:fldChar w:fldCharType="end"/>
            </w:r>
          </w:hyperlink>
        </w:p>
        <w:p w:rsidR="00871F6C" w:rsidRDefault="00AE240D">
          <w:pPr>
            <w:pStyle w:val="TDC2"/>
            <w:tabs>
              <w:tab w:val="left" w:pos="880"/>
              <w:tab w:val="right" w:leader="dot" w:pos="9013"/>
            </w:tabs>
            <w:rPr>
              <w:noProof/>
            </w:rPr>
          </w:pPr>
          <w:hyperlink w:anchor="_Toc498067548" w:history="1">
            <w:r w:rsidR="00871F6C" w:rsidRPr="00826A12">
              <w:rPr>
                <w:rStyle w:val="Hipervnculo"/>
                <w:rFonts w:ascii="Arial" w:hAnsi="Arial" w:cs="Arial"/>
                <w:b/>
                <w:noProof/>
              </w:rPr>
              <w:t>4.3.</w:t>
            </w:r>
            <w:r w:rsidR="00871F6C">
              <w:rPr>
                <w:noProof/>
              </w:rPr>
              <w:tab/>
            </w:r>
            <w:r w:rsidR="00871F6C" w:rsidRPr="00826A12">
              <w:rPr>
                <w:rStyle w:val="Hipervnculo"/>
                <w:rFonts w:ascii="Arial" w:hAnsi="Arial" w:cs="Arial"/>
                <w:b/>
                <w:noProof/>
              </w:rPr>
              <w:t>Oracle HTTP Server 12c R2</w:t>
            </w:r>
            <w:r w:rsidR="00871F6C">
              <w:rPr>
                <w:noProof/>
                <w:webHidden/>
              </w:rPr>
              <w:tab/>
            </w:r>
            <w:r w:rsidR="00871F6C">
              <w:rPr>
                <w:noProof/>
                <w:webHidden/>
              </w:rPr>
              <w:fldChar w:fldCharType="begin"/>
            </w:r>
            <w:r w:rsidR="00871F6C">
              <w:rPr>
                <w:noProof/>
                <w:webHidden/>
              </w:rPr>
              <w:instrText xml:space="preserve"> PAGEREF _Toc498067548 \h </w:instrText>
            </w:r>
            <w:r w:rsidR="00871F6C">
              <w:rPr>
                <w:noProof/>
                <w:webHidden/>
              </w:rPr>
            </w:r>
            <w:r w:rsidR="00871F6C">
              <w:rPr>
                <w:noProof/>
                <w:webHidden/>
              </w:rPr>
              <w:fldChar w:fldCharType="separate"/>
            </w:r>
            <w:r w:rsidR="00871F6C">
              <w:rPr>
                <w:noProof/>
                <w:webHidden/>
              </w:rPr>
              <w:t>8</w:t>
            </w:r>
            <w:r w:rsidR="00871F6C">
              <w:rPr>
                <w:noProof/>
                <w:webHidden/>
              </w:rPr>
              <w:fldChar w:fldCharType="end"/>
            </w:r>
          </w:hyperlink>
        </w:p>
        <w:p w:rsidR="00040607" w:rsidRPr="0025750C" w:rsidRDefault="00262367" w:rsidP="00AF28AB">
          <w:pPr>
            <w:spacing w:line="240" w:lineRule="auto"/>
          </w:pPr>
          <w:r w:rsidRPr="0025750C">
            <w:fldChar w:fldCharType="end"/>
          </w:r>
          <w:r w:rsidR="00830642">
            <w:t xml:space="preserve"> </w:t>
          </w:r>
        </w:p>
      </w:sdtContent>
    </w:sdt>
    <w:p w:rsidR="00040607" w:rsidRPr="0025750C" w:rsidRDefault="00040607" w:rsidP="00AF28AB">
      <w:pPr>
        <w:spacing w:line="240" w:lineRule="auto"/>
        <w:rPr>
          <w:b/>
        </w:rPr>
      </w:pPr>
      <w:r w:rsidRPr="0025750C">
        <w:rPr>
          <w:b/>
        </w:rPr>
        <w:br w:type="page"/>
      </w:r>
    </w:p>
    <w:p w:rsidR="00C801FA" w:rsidRDefault="004B2E13" w:rsidP="0078078C">
      <w:pPr>
        <w:spacing w:line="240" w:lineRule="auto"/>
        <w:jc w:val="center"/>
        <w:rPr>
          <w:rFonts w:ascii="Arial" w:hAnsi="Arial" w:cs="Arial"/>
          <w:b/>
          <w:sz w:val="20"/>
          <w:szCs w:val="16"/>
        </w:rPr>
      </w:pPr>
      <w:r>
        <w:rPr>
          <w:rFonts w:ascii="Arial" w:hAnsi="Arial" w:cs="Arial"/>
          <w:b/>
          <w:sz w:val="20"/>
          <w:szCs w:val="16"/>
        </w:rPr>
        <w:lastRenderedPageBreak/>
        <w:t xml:space="preserve">PLATAFORMA DE </w:t>
      </w:r>
      <w:r w:rsidR="00F7466F">
        <w:rPr>
          <w:rFonts w:ascii="Arial" w:hAnsi="Arial" w:cs="Arial"/>
          <w:b/>
          <w:sz w:val="20"/>
          <w:szCs w:val="16"/>
        </w:rPr>
        <w:t>APLICACIONES EMPRESARIALES</w:t>
      </w:r>
    </w:p>
    <w:p w:rsidR="008011BD" w:rsidRDefault="008011BD" w:rsidP="0078078C">
      <w:pPr>
        <w:spacing w:line="240" w:lineRule="auto"/>
        <w:jc w:val="center"/>
        <w:rPr>
          <w:rFonts w:ascii="Arial" w:hAnsi="Arial" w:cs="Arial"/>
          <w:b/>
          <w:sz w:val="20"/>
          <w:szCs w:val="16"/>
        </w:rPr>
      </w:pPr>
      <w:r>
        <w:rPr>
          <w:rFonts w:ascii="Arial" w:hAnsi="Arial" w:cs="Arial"/>
          <w:b/>
          <w:sz w:val="20"/>
          <w:szCs w:val="16"/>
        </w:rPr>
        <w:t>AMBIENTE DE DESARROLLO</w:t>
      </w:r>
    </w:p>
    <w:p w:rsidR="004B2E13" w:rsidRPr="0025750C" w:rsidRDefault="004B2E13" w:rsidP="0078078C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2D408C" w:rsidRDefault="00AB1BC1" w:rsidP="004E2E4D">
      <w:pPr>
        <w:pStyle w:val="Prrafodelista"/>
        <w:numPr>
          <w:ilvl w:val="0"/>
          <w:numId w:val="1"/>
        </w:numPr>
        <w:spacing w:after="0" w:line="24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bookmarkStart w:id="0" w:name="_Toc498067536"/>
      <w:r>
        <w:rPr>
          <w:rFonts w:ascii="Arial" w:hAnsi="Arial" w:cs="Arial"/>
          <w:b/>
          <w:sz w:val="20"/>
          <w:szCs w:val="20"/>
        </w:rPr>
        <w:t>GENERALIDAD</w:t>
      </w:r>
      <w:bookmarkEnd w:id="0"/>
    </w:p>
    <w:p w:rsidR="009B4BDA" w:rsidRDefault="009B4BDA" w:rsidP="00830642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presente documento tiene como propósito solicitar</w:t>
      </w:r>
      <w:r w:rsidRPr="009B4BD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la</w:t>
      </w:r>
      <w:r w:rsidRPr="009B4BDA">
        <w:rPr>
          <w:rFonts w:ascii="Arial" w:hAnsi="Arial" w:cs="Arial"/>
          <w:sz w:val="20"/>
          <w:szCs w:val="20"/>
        </w:rPr>
        <w:t xml:space="preserve"> habilitación de infraestructura TI y software base para </w:t>
      </w:r>
      <w:r w:rsidR="00C23E38">
        <w:rPr>
          <w:rFonts w:ascii="Arial" w:hAnsi="Arial" w:cs="Arial"/>
          <w:sz w:val="20"/>
          <w:szCs w:val="20"/>
        </w:rPr>
        <w:t xml:space="preserve">el ambiente de desarrollo de </w:t>
      </w:r>
      <w:r w:rsidRPr="009B4BDA">
        <w:rPr>
          <w:rFonts w:ascii="Arial" w:hAnsi="Arial" w:cs="Arial"/>
          <w:sz w:val="20"/>
          <w:szCs w:val="20"/>
        </w:rPr>
        <w:t xml:space="preserve">la plataforma de </w:t>
      </w:r>
      <w:r w:rsidR="00566960">
        <w:rPr>
          <w:rFonts w:ascii="Arial" w:hAnsi="Arial" w:cs="Arial"/>
          <w:sz w:val="20"/>
          <w:szCs w:val="20"/>
        </w:rPr>
        <w:t>aplicaciones empresariales</w:t>
      </w:r>
      <w:r>
        <w:rPr>
          <w:rFonts w:ascii="Arial" w:hAnsi="Arial" w:cs="Arial"/>
          <w:sz w:val="20"/>
          <w:szCs w:val="20"/>
        </w:rPr>
        <w:t>.</w:t>
      </w:r>
    </w:p>
    <w:p w:rsidR="009B4BDA" w:rsidRPr="009B4BDA" w:rsidRDefault="009B4BDA" w:rsidP="00830642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4E2E4D" w:rsidRDefault="003F36D0" w:rsidP="0026026F">
      <w:pPr>
        <w:spacing w:after="0"/>
        <w:ind w:left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diagrama </w:t>
      </w:r>
      <w:r w:rsidR="004E2E4D">
        <w:rPr>
          <w:rFonts w:ascii="Arial" w:hAnsi="Arial" w:cs="Arial"/>
          <w:sz w:val="20"/>
          <w:szCs w:val="20"/>
        </w:rPr>
        <w:t>proporcionado contiene la siguiente información:</w:t>
      </w:r>
    </w:p>
    <w:p w:rsidR="004E2E4D" w:rsidRPr="00B56FAE" w:rsidRDefault="00DE0AE5" w:rsidP="0026026F">
      <w:pPr>
        <w:pStyle w:val="Prrafodelista"/>
        <w:numPr>
          <w:ilvl w:val="1"/>
          <w:numId w:val="2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plataforma tecnológica solicitada deberá ser habilitad en el CCC</w:t>
      </w:r>
      <w:r w:rsidR="00AA7399">
        <w:rPr>
          <w:rFonts w:ascii="Arial" w:hAnsi="Arial" w:cs="Arial"/>
          <w:sz w:val="20"/>
          <w:szCs w:val="20"/>
        </w:rPr>
        <w:t>.</w:t>
      </w:r>
    </w:p>
    <w:p w:rsidR="00BB1069" w:rsidRDefault="003E5FD0" w:rsidP="0026026F">
      <w:pPr>
        <w:pStyle w:val="Prrafodelista"/>
        <w:numPr>
          <w:ilvl w:val="1"/>
          <w:numId w:val="2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plataforma de</w:t>
      </w:r>
      <w:r w:rsidR="00BF15A2">
        <w:rPr>
          <w:rFonts w:ascii="Arial" w:hAnsi="Arial" w:cs="Arial"/>
          <w:sz w:val="20"/>
          <w:szCs w:val="20"/>
        </w:rPr>
        <w:t xml:space="preserve"> “</w:t>
      </w:r>
      <w:r w:rsidR="00A619E5">
        <w:rPr>
          <w:rFonts w:ascii="Arial" w:hAnsi="Arial" w:cs="Arial"/>
          <w:sz w:val="20"/>
          <w:szCs w:val="20"/>
        </w:rPr>
        <w:t>aplicaciones empresariales</w:t>
      </w:r>
      <w:r w:rsidR="00BF15A2">
        <w:rPr>
          <w:rFonts w:ascii="Arial" w:hAnsi="Arial" w:cs="Arial"/>
          <w:sz w:val="20"/>
          <w:szCs w:val="20"/>
        </w:rPr>
        <w:t>”</w:t>
      </w:r>
      <w:r w:rsidR="00EB3208">
        <w:rPr>
          <w:rFonts w:ascii="Arial" w:hAnsi="Arial" w:cs="Arial"/>
          <w:sz w:val="20"/>
          <w:szCs w:val="20"/>
        </w:rPr>
        <w:t xml:space="preserve"> </w:t>
      </w:r>
      <w:r w:rsidR="00A619E5">
        <w:rPr>
          <w:rFonts w:ascii="Arial" w:hAnsi="Arial" w:cs="Arial"/>
          <w:sz w:val="20"/>
          <w:szCs w:val="20"/>
        </w:rPr>
        <w:t>está basada en los productos Oracle con los cuales cuenta el OSCE</w:t>
      </w:r>
      <w:r w:rsidR="00BB1069" w:rsidRPr="00B56FAE">
        <w:rPr>
          <w:rFonts w:ascii="Arial" w:hAnsi="Arial" w:cs="Arial"/>
          <w:sz w:val="20"/>
          <w:szCs w:val="20"/>
        </w:rPr>
        <w:t>.</w:t>
      </w:r>
    </w:p>
    <w:p w:rsidR="00300499" w:rsidRPr="002D408C" w:rsidRDefault="00300499" w:rsidP="00ED6914">
      <w:pPr>
        <w:pStyle w:val="Prrafodelista"/>
        <w:spacing w:after="0" w:line="240" w:lineRule="auto"/>
        <w:ind w:left="357"/>
        <w:jc w:val="both"/>
        <w:rPr>
          <w:rFonts w:ascii="Arial" w:hAnsi="Arial" w:cs="Arial"/>
          <w:sz w:val="20"/>
          <w:szCs w:val="20"/>
        </w:rPr>
      </w:pPr>
    </w:p>
    <w:p w:rsidR="002D408C" w:rsidRDefault="008348FF" w:rsidP="009F4B48">
      <w:pPr>
        <w:pStyle w:val="Prrafodelista"/>
        <w:spacing w:line="240" w:lineRule="auto"/>
        <w:ind w:left="0"/>
        <w:jc w:val="both"/>
        <w:rPr>
          <w:rFonts w:ascii="Arial" w:hAnsi="Arial" w:cs="Arial"/>
          <w:b/>
          <w:sz w:val="20"/>
          <w:szCs w:val="20"/>
        </w:rPr>
      </w:pPr>
      <w:bookmarkStart w:id="1" w:name="_GoBack"/>
      <w:r w:rsidRPr="008348FF">
        <w:drawing>
          <wp:inline distT="0" distB="0" distL="0" distR="0">
            <wp:extent cx="5998962" cy="4096987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237" cy="409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F81F57" w:rsidRDefault="00F81F57" w:rsidP="003946DE">
      <w:pPr>
        <w:pStyle w:val="Prrafodelista"/>
        <w:spacing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073471" w:rsidRDefault="00DD1BF8" w:rsidP="00055F35">
      <w:pPr>
        <w:pStyle w:val="Prrafodelista"/>
        <w:spacing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el diagrama anterior l</w:t>
      </w:r>
      <w:r w:rsidR="00652347" w:rsidRPr="00652347">
        <w:rPr>
          <w:rFonts w:ascii="Arial" w:hAnsi="Arial" w:cs="Arial"/>
          <w:sz w:val="20"/>
          <w:szCs w:val="20"/>
        </w:rPr>
        <w:t xml:space="preserve">os servidores circunscritos en el </w:t>
      </w:r>
      <w:r>
        <w:rPr>
          <w:rFonts w:ascii="Arial" w:hAnsi="Arial" w:cs="Arial"/>
          <w:sz w:val="20"/>
          <w:szCs w:val="20"/>
        </w:rPr>
        <w:t xml:space="preserve">grupo de </w:t>
      </w:r>
      <w:r w:rsidR="00CC630C">
        <w:rPr>
          <w:rFonts w:ascii="Arial" w:hAnsi="Arial" w:cs="Arial"/>
          <w:sz w:val="20"/>
          <w:szCs w:val="20"/>
        </w:rPr>
        <w:t>“</w:t>
      </w:r>
      <w:r w:rsidR="00073471">
        <w:rPr>
          <w:rFonts w:ascii="Arial" w:hAnsi="Arial" w:cs="Arial"/>
          <w:sz w:val="20"/>
          <w:szCs w:val="20"/>
        </w:rPr>
        <w:t>Plataformas relacionadas</w:t>
      </w:r>
      <w:r w:rsidR="00652347" w:rsidRPr="00652347">
        <w:rPr>
          <w:rFonts w:ascii="Arial" w:hAnsi="Arial" w:cs="Arial"/>
          <w:sz w:val="20"/>
          <w:szCs w:val="20"/>
        </w:rPr>
        <w:t>” deberá</w:t>
      </w:r>
      <w:r w:rsidR="00BA490A">
        <w:rPr>
          <w:rFonts w:ascii="Arial" w:hAnsi="Arial" w:cs="Arial"/>
          <w:sz w:val="20"/>
          <w:szCs w:val="20"/>
        </w:rPr>
        <w:t>n</w:t>
      </w:r>
      <w:r w:rsidR="00652347" w:rsidRPr="00652347">
        <w:rPr>
          <w:rFonts w:ascii="Arial" w:hAnsi="Arial" w:cs="Arial"/>
          <w:sz w:val="20"/>
          <w:szCs w:val="20"/>
        </w:rPr>
        <w:t xml:space="preserve"> ser accesibles desde </w:t>
      </w:r>
      <w:r w:rsidR="00073471">
        <w:rPr>
          <w:rFonts w:ascii="Arial" w:hAnsi="Arial" w:cs="Arial"/>
          <w:sz w:val="20"/>
          <w:szCs w:val="20"/>
        </w:rPr>
        <w:t>lo servidores denominados “</w:t>
      </w:r>
      <w:proofErr w:type="spellStart"/>
      <w:r w:rsidR="00073471" w:rsidRPr="00FD74AC">
        <w:rPr>
          <w:rFonts w:ascii="Arial" w:hAnsi="Arial" w:cs="Arial"/>
          <w:b/>
          <w:sz w:val="20"/>
          <w:szCs w:val="20"/>
        </w:rPr>
        <w:t>eadesaseace</w:t>
      </w:r>
      <w:proofErr w:type="spellEnd"/>
      <w:r w:rsidR="00073471" w:rsidRPr="00FD74AC">
        <w:rPr>
          <w:rFonts w:ascii="Arial" w:hAnsi="Arial" w:cs="Arial"/>
          <w:b/>
          <w:sz w:val="20"/>
          <w:szCs w:val="20"/>
        </w:rPr>
        <w:t>*”</w:t>
      </w:r>
      <w:r w:rsidR="00073471">
        <w:rPr>
          <w:rFonts w:ascii="Arial" w:hAnsi="Arial" w:cs="Arial"/>
          <w:sz w:val="20"/>
          <w:szCs w:val="20"/>
        </w:rPr>
        <w:t xml:space="preserve"> de la “</w:t>
      </w:r>
      <w:r w:rsidR="00073471" w:rsidRPr="00073471">
        <w:rPr>
          <w:rFonts w:ascii="Arial" w:hAnsi="Arial" w:cs="Arial"/>
          <w:sz w:val="20"/>
          <w:szCs w:val="20"/>
        </w:rPr>
        <w:t>Plataforma</w:t>
      </w:r>
      <w:r w:rsidR="00C52391">
        <w:rPr>
          <w:rFonts w:ascii="Arial" w:hAnsi="Arial" w:cs="Arial"/>
          <w:sz w:val="20"/>
          <w:szCs w:val="20"/>
        </w:rPr>
        <w:t xml:space="preserve"> de</w:t>
      </w:r>
      <w:r w:rsidR="00073471" w:rsidRPr="00073471">
        <w:rPr>
          <w:rFonts w:ascii="Arial" w:hAnsi="Arial" w:cs="Arial"/>
          <w:sz w:val="20"/>
          <w:szCs w:val="20"/>
        </w:rPr>
        <w:t xml:space="preserve"> Aplicaciones Empresariales -</w:t>
      </w:r>
      <w:r w:rsidR="00C52391">
        <w:rPr>
          <w:rFonts w:ascii="Arial" w:hAnsi="Arial" w:cs="Arial"/>
          <w:sz w:val="20"/>
          <w:szCs w:val="20"/>
        </w:rPr>
        <w:t xml:space="preserve"> </w:t>
      </w:r>
      <w:r w:rsidR="00073471" w:rsidRPr="00073471">
        <w:rPr>
          <w:rFonts w:ascii="Arial" w:hAnsi="Arial" w:cs="Arial"/>
          <w:sz w:val="20"/>
          <w:szCs w:val="20"/>
        </w:rPr>
        <w:t>Desarrollo</w:t>
      </w:r>
      <w:r w:rsidR="00073471">
        <w:rPr>
          <w:rFonts w:ascii="Arial" w:hAnsi="Arial" w:cs="Arial"/>
          <w:sz w:val="20"/>
          <w:szCs w:val="20"/>
        </w:rPr>
        <w:t>”</w:t>
      </w:r>
      <w:r w:rsidR="00652347">
        <w:rPr>
          <w:rFonts w:ascii="Arial" w:hAnsi="Arial" w:cs="Arial"/>
          <w:sz w:val="20"/>
          <w:szCs w:val="20"/>
        </w:rPr>
        <w:t xml:space="preserve"> </w:t>
      </w:r>
    </w:p>
    <w:p w:rsidR="00F81F57" w:rsidRPr="00652347" w:rsidRDefault="00073471" w:rsidP="00055F35">
      <w:pPr>
        <w:pStyle w:val="Prrafodelista"/>
        <w:spacing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equipos circunscritos en el grupo “</w:t>
      </w:r>
      <w:r w:rsidR="00E06479" w:rsidRPr="00073471">
        <w:rPr>
          <w:rFonts w:ascii="Arial" w:hAnsi="Arial" w:cs="Arial"/>
          <w:sz w:val="20"/>
          <w:szCs w:val="20"/>
        </w:rPr>
        <w:t>Plataforma</w:t>
      </w:r>
      <w:r w:rsidR="00C52391">
        <w:rPr>
          <w:rFonts w:ascii="Arial" w:hAnsi="Arial" w:cs="Arial"/>
          <w:sz w:val="20"/>
          <w:szCs w:val="20"/>
        </w:rPr>
        <w:t xml:space="preserve"> de</w:t>
      </w:r>
      <w:r w:rsidR="00E06479" w:rsidRPr="00073471">
        <w:rPr>
          <w:rFonts w:ascii="Arial" w:hAnsi="Arial" w:cs="Arial"/>
          <w:sz w:val="20"/>
          <w:szCs w:val="20"/>
        </w:rPr>
        <w:t xml:space="preserve"> Aplicaciones Empresariales -</w:t>
      </w:r>
      <w:r w:rsidR="00C52391">
        <w:rPr>
          <w:rFonts w:ascii="Arial" w:hAnsi="Arial" w:cs="Arial"/>
          <w:sz w:val="20"/>
          <w:szCs w:val="20"/>
        </w:rPr>
        <w:t xml:space="preserve"> </w:t>
      </w:r>
      <w:r w:rsidR="00E06479" w:rsidRPr="00073471">
        <w:rPr>
          <w:rFonts w:ascii="Arial" w:hAnsi="Arial" w:cs="Arial"/>
          <w:sz w:val="20"/>
          <w:szCs w:val="20"/>
        </w:rPr>
        <w:t>Desarrollo</w:t>
      </w:r>
      <w:r>
        <w:rPr>
          <w:rFonts w:ascii="Arial" w:hAnsi="Arial" w:cs="Arial"/>
          <w:sz w:val="20"/>
          <w:szCs w:val="20"/>
        </w:rPr>
        <w:t xml:space="preserve">” </w:t>
      </w:r>
      <w:r w:rsidR="00E06479">
        <w:rPr>
          <w:rFonts w:ascii="Arial" w:hAnsi="Arial" w:cs="Arial"/>
          <w:sz w:val="20"/>
          <w:szCs w:val="20"/>
        </w:rPr>
        <w:t xml:space="preserve">deberán ser accesibles de la subred </w:t>
      </w:r>
      <w:r w:rsidR="00C52391">
        <w:rPr>
          <w:rFonts w:ascii="Arial" w:hAnsi="Arial" w:cs="Arial"/>
          <w:sz w:val="20"/>
          <w:szCs w:val="20"/>
        </w:rPr>
        <w:t xml:space="preserve">donde se </w:t>
      </w:r>
      <w:r w:rsidR="004A2F58">
        <w:rPr>
          <w:rFonts w:ascii="Arial" w:hAnsi="Arial" w:cs="Arial"/>
          <w:sz w:val="20"/>
          <w:szCs w:val="20"/>
        </w:rPr>
        <w:t>encuentren</w:t>
      </w:r>
      <w:r w:rsidR="00E06479">
        <w:rPr>
          <w:rFonts w:ascii="Arial" w:hAnsi="Arial" w:cs="Arial"/>
          <w:sz w:val="20"/>
          <w:szCs w:val="20"/>
        </w:rPr>
        <w:t xml:space="preserve"> </w:t>
      </w:r>
      <w:r w:rsidR="00652347">
        <w:rPr>
          <w:rFonts w:ascii="Arial" w:hAnsi="Arial" w:cs="Arial"/>
          <w:sz w:val="20"/>
          <w:szCs w:val="20"/>
        </w:rPr>
        <w:t xml:space="preserve">los </w:t>
      </w:r>
      <w:r w:rsidR="00886921">
        <w:rPr>
          <w:rFonts w:ascii="Arial" w:hAnsi="Arial" w:cs="Arial"/>
          <w:sz w:val="20"/>
          <w:szCs w:val="20"/>
        </w:rPr>
        <w:t>“</w:t>
      </w:r>
      <w:r w:rsidR="00652347">
        <w:rPr>
          <w:rFonts w:ascii="Arial" w:hAnsi="Arial" w:cs="Arial"/>
          <w:sz w:val="20"/>
          <w:szCs w:val="20"/>
        </w:rPr>
        <w:t>equipos de desarrollo</w:t>
      </w:r>
      <w:r w:rsidR="00886921">
        <w:rPr>
          <w:rFonts w:ascii="Arial" w:hAnsi="Arial" w:cs="Arial"/>
          <w:sz w:val="20"/>
          <w:szCs w:val="20"/>
        </w:rPr>
        <w:t>”</w:t>
      </w:r>
      <w:r w:rsidR="00652347">
        <w:rPr>
          <w:rFonts w:ascii="Arial" w:hAnsi="Arial" w:cs="Arial"/>
          <w:sz w:val="20"/>
          <w:szCs w:val="20"/>
        </w:rPr>
        <w:t xml:space="preserve"> de la </w:t>
      </w:r>
      <w:r w:rsidR="00C52391">
        <w:rPr>
          <w:rFonts w:ascii="Arial" w:hAnsi="Arial" w:cs="Arial"/>
          <w:sz w:val="20"/>
          <w:szCs w:val="20"/>
        </w:rPr>
        <w:t>UGDS</w:t>
      </w:r>
      <w:r w:rsidR="00652347">
        <w:rPr>
          <w:rFonts w:ascii="Arial" w:hAnsi="Arial" w:cs="Arial"/>
          <w:sz w:val="20"/>
          <w:szCs w:val="20"/>
        </w:rPr>
        <w:t>.</w:t>
      </w:r>
    </w:p>
    <w:p w:rsidR="00F81F57" w:rsidRDefault="00F81F5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F81F57" w:rsidRDefault="00F81F57" w:rsidP="003946DE">
      <w:pPr>
        <w:pStyle w:val="Prrafodelista"/>
        <w:spacing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4B2E13" w:rsidRDefault="00AB1BC1" w:rsidP="00105291">
      <w:pPr>
        <w:pStyle w:val="Prrafodelista"/>
        <w:numPr>
          <w:ilvl w:val="0"/>
          <w:numId w:val="1"/>
        </w:numPr>
        <w:spacing w:line="24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bookmarkStart w:id="2" w:name="_Toc498067537"/>
      <w:r>
        <w:rPr>
          <w:rFonts w:ascii="Arial" w:hAnsi="Arial" w:cs="Arial"/>
          <w:b/>
          <w:sz w:val="20"/>
          <w:szCs w:val="20"/>
        </w:rPr>
        <w:t>SERVIDOR</w:t>
      </w:r>
      <w:r w:rsidR="00B43E28">
        <w:rPr>
          <w:rFonts w:ascii="Arial" w:hAnsi="Arial" w:cs="Arial"/>
          <w:b/>
          <w:sz w:val="20"/>
          <w:szCs w:val="20"/>
        </w:rPr>
        <w:t>ES</w:t>
      </w:r>
      <w:bookmarkEnd w:id="2"/>
    </w:p>
    <w:p w:rsidR="001728F6" w:rsidRDefault="001728F6" w:rsidP="00A37C6B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3" w:name="_Toc498067538"/>
      <w:bookmarkStart w:id="4" w:name="OLE_LINK18"/>
      <w:r>
        <w:rPr>
          <w:rFonts w:ascii="Arial" w:hAnsi="Arial" w:cs="Arial"/>
          <w:b/>
          <w:sz w:val="20"/>
          <w:szCs w:val="20"/>
        </w:rPr>
        <w:t>Servidor “</w:t>
      </w:r>
      <w:r w:rsidR="00A37C6B" w:rsidRPr="00A37C6B">
        <w:rPr>
          <w:rFonts w:ascii="Arial" w:hAnsi="Arial" w:cs="Arial"/>
          <w:b/>
          <w:sz w:val="20"/>
          <w:szCs w:val="20"/>
        </w:rPr>
        <w:t>odbdesaseace1</w:t>
      </w:r>
      <w:r>
        <w:rPr>
          <w:rFonts w:ascii="Arial" w:hAnsi="Arial" w:cs="Arial"/>
          <w:b/>
          <w:sz w:val="20"/>
          <w:szCs w:val="20"/>
        </w:rPr>
        <w:t>”</w:t>
      </w:r>
      <w:bookmarkEnd w:id="3"/>
    </w:p>
    <w:p w:rsidR="00C07B13" w:rsidRDefault="00C07B13" w:rsidP="00B92CA8">
      <w:pPr>
        <w:pStyle w:val="Prrafodelista"/>
        <w:spacing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C07B13">
        <w:rPr>
          <w:rFonts w:ascii="Arial" w:hAnsi="Arial" w:cs="Arial"/>
          <w:sz w:val="20"/>
          <w:szCs w:val="20"/>
        </w:rPr>
        <w:t xml:space="preserve">Servidor </w:t>
      </w:r>
      <w:r w:rsidR="00246E07">
        <w:rPr>
          <w:rFonts w:ascii="Arial" w:hAnsi="Arial" w:cs="Arial"/>
          <w:sz w:val="20"/>
          <w:szCs w:val="20"/>
        </w:rPr>
        <w:t xml:space="preserve">N° </w:t>
      </w:r>
      <w:r w:rsidRPr="00C07B13">
        <w:rPr>
          <w:rFonts w:ascii="Arial" w:hAnsi="Arial" w:cs="Arial"/>
          <w:sz w:val="20"/>
          <w:szCs w:val="20"/>
        </w:rPr>
        <w:t xml:space="preserve">1 que proporcionará el servicio Oracle Database </w:t>
      </w:r>
      <w:proofErr w:type="spellStart"/>
      <w:r w:rsidR="00943BE8">
        <w:rPr>
          <w:rFonts w:ascii="Arial" w:hAnsi="Arial" w:cs="Arial"/>
          <w:sz w:val="20"/>
          <w:szCs w:val="20"/>
        </w:rPr>
        <w:t>Standalone</w:t>
      </w:r>
      <w:proofErr w:type="spellEnd"/>
      <w:r w:rsidR="00943BE8">
        <w:rPr>
          <w:rFonts w:ascii="Arial" w:hAnsi="Arial" w:cs="Arial"/>
          <w:sz w:val="20"/>
          <w:szCs w:val="20"/>
        </w:rPr>
        <w:t xml:space="preserve"> </w:t>
      </w:r>
      <w:r w:rsidRPr="00C07B13">
        <w:rPr>
          <w:rFonts w:ascii="Arial" w:hAnsi="Arial" w:cs="Arial"/>
          <w:sz w:val="20"/>
          <w:szCs w:val="20"/>
        </w:rPr>
        <w:t xml:space="preserve">para </w:t>
      </w:r>
      <w:r w:rsidR="00C00DBA">
        <w:rPr>
          <w:rFonts w:ascii="Arial" w:hAnsi="Arial" w:cs="Arial"/>
          <w:sz w:val="20"/>
          <w:szCs w:val="20"/>
        </w:rPr>
        <w:t>el ambiente de desarrollo de</w:t>
      </w:r>
      <w:r w:rsidR="00AC795F">
        <w:rPr>
          <w:rFonts w:ascii="Arial" w:hAnsi="Arial" w:cs="Arial"/>
          <w:sz w:val="20"/>
          <w:szCs w:val="20"/>
        </w:rPr>
        <w:t xml:space="preserve"> la plataforma</w:t>
      </w:r>
      <w:r w:rsidR="00C00DBA">
        <w:rPr>
          <w:rFonts w:ascii="Arial" w:hAnsi="Arial" w:cs="Arial"/>
          <w:sz w:val="20"/>
          <w:szCs w:val="20"/>
        </w:rPr>
        <w:t xml:space="preserve"> </w:t>
      </w:r>
      <w:r w:rsidR="00AC795F">
        <w:rPr>
          <w:rFonts w:ascii="Arial" w:hAnsi="Arial" w:cs="Arial"/>
          <w:sz w:val="20"/>
          <w:szCs w:val="20"/>
        </w:rPr>
        <w:t xml:space="preserve">de </w:t>
      </w:r>
      <w:r w:rsidR="00C00DBA">
        <w:rPr>
          <w:rFonts w:ascii="Arial" w:hAnsi="Arial" w:cs="Arial"/>
          <w:sz w:val="20"/>
          <w:szCs w:val="20"/>
        </w:rPr>
        <w:t>aplicaciones empresariales</w:t>
      </w:r>
      <w:r w:rsidR="00077CBA">
        <w:rPr>
          <w:rFonts w:ascii="Arial" w:hAnsi="Arial" w:cs="Arial"/>
          <w:sz w:val="20"/>
          <w:szCs w:val="20"/>
        </w:rPr>
        <w:t>.</w:t>
      </w:r>
    </w:p>
    <w:p w:rsidR="00954422" w:rsidRDefault="00954422" w:rsidP="00B92CA8">
      <w:pPr>
        <w:pStyle w:val="Prrafodelista"/>
        <w:spacing w:line="240" w:lineRule="auto"/>
        <w:ind w:left="792"/>
        <w:jc w:val="both"/>
        <w:rPr>
          <w:rFonts w:ascii="Arial" w:hAnsi="Arial" w:cs="Arial"/>
          <w:color w:val="FF0000"/>
          <w:sz w:val="20"/>
          <w:szCs w:val="20"/>
        </w:rPr>
      </w:pPr>
      <w:r w:rsidRPr="00954422">
        <w:rPr>
          <w:rFonts w:ascii="Arial" w:hAnsi="Arial" w:cs="Arial"/>
          <w:color w:val="FF0000"/>
          <w:sz w:val="20"/>
          <w:szCs w:val="20"/>
        </w:rPr>
        <w:t xml:space="preserve">Debe ser habilitado en segmento de red que corresponda a la </w:t>
      </w:r>
      <w:r w:rsidR="006D724B">
        <w:rPr>
          <w:rFonts w:ascii="Arial" w:hAnsi="Arial" w:cs="Arial"/>
          <w:color w:val="FF0000"/>
          <w:sz w:val="20"/>
          <w:szCs w:val="20"/>
        </w:rPr>
        <w:t>zona</w:t>
      </w:r>
      <w:r w:rsidRPr="00954422">
        <w:rPr>
          <w:rFonts w:ascii="Arial" w:hAnsi="Arial" w:cs="Arial"/>
          <w:color w:val="FF0000"/>
          <w:sz w:val="20"/>
          <w:szCs w:val="20"/>
        </w:rPr>
        <w:t xml:space="preserve"> </w:t>
      </w:r>
      <w:r w:rsidR="006D724B">
        <w:rPr>
          <w:rFonts w:ascii="Arial" w:hAnsi="Arial" w:cs="Arial"/>
          <w:color w:val="FF0000"/>
          <w:sz w:val="20"/>
          <w:szCs w:val="20"/>
        </w:rPr>
        <w:t>“Privado-</w:t>
      </w:r>
      <w:r w:rsidR="00C00DBA">
        <w:rPr>
          <w:rFonts w:ascii="Arial" w:hAnsi="Arial" w:cs="Arial"/>
          <w:color w:val="FF0000"/>
          <w:sz w:val="20"/>
          <w:szCs w:val="20"/>
        </w:rPr>
        <w:t>Data</w:t>
      </w:r>
      <w:r w:rsidR="006D724B">
        <w:rPr>
          <w:rFonts w:ascii="Arial" w:hAnsi="Arial" w:cs="Arial"/>
          <w:color w:val="FF0000"/>
          <w:sz w:val="20"/>
          <w:szCs w:val="20"/>
        </w:rPr>
        <w:t>”</w:t>
      </w:r>
      <w:r w:rsidRPr="00954422">
        <w:rPr>
          <w:rFonts w:ascii="Arial" w:hAnsi="Arial" w:cs="Arial"/>
          <w:color w:val="FF0000"/>
          <w:sz w:val="20"/>
          <w:szCs w:val="20"/>
        </w:rPr>
        <w:t>.</w:t>
      </w:r>
    </w:p>
    <w:p w:rsidR="007D3513" w:rsidRPr="00954422" w:rsidRDefault="007D3513" w:rsidP="00B92CA8">
      <w:pPr>
        <w:pStyle w:val="Prrafodelista"/>
        <w:spacing w:line="240" w:lineRule="auto"/>
        <w:ind w:left="792"/>
        <w:jc w:val="both"/>
        <w:rPr>
          <w:rFonts w:ascii="Arial" w:hAnsi="Arial" w:cs="Arial"/>
          <w:color w:val="FF0000"/>
          <w:sz w:val="20"/>
          <w:szCs w:val="20"/>
        </w:rPr>
      </w:pPr>
    </w:p>
    <w:p w:rsidR="001728F6" w:rsidRDefault="001728F6" w:rsidP="001728F6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Recursos</w:t>
      </w:r>
    </w:p>
    <w:p w:rsidR="001728F6" w:rsidRDefault="001728F6" w:rsidP="001728F6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Servidor virtual</w:t>
      </w:r>
      <w:r w:rsidR="00041D1A">
        <w:rPr>
          <w:rFonts w:ascii="Arial" w:hAnsi="Arial" w:cs="Arial"/>
          <w:sz w:val="20"/>
          <w:szCs w:val="20"/>
        </w:rPr>
        <w:t>.</w:t>
      </w:r>
    </w:p>
    <w:p w:rsidR="001728F6" w:rsidRDefault="001728F6" w:rsidP="001728F6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</w:t>
      </w:r>
      <w:r w:rsidR="00A9782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cores</w:t>
      </w:r>
      <w:proofErr w:type="spellEnd"/>
      <w:r>
        <w:rPr>
          <w:rFonts w:ascii="Arial" w:hAnsi="Arial" w:cs="Arial"/>
          <w:sz w:val="20"/>
          <w:szCs w:val="20"/>
        </w:rPr>
        <w:t xml:space="preserve"> de CPU.</w:t>
      </w:r>
    </w:p>
    <w:p w:rsidR="001728F6" w:rsidRDefault="00CB1F49" w:rsidP="001728F6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="001728F6">
        <w:rPr>
          <w:rFonts w:ascii="Arial" w:hAnsi="Arial" w:cs="Arial"/>
          <w:sz w:val="20"/>
          <w:szCs w:val="20"/>
        </w:rPr>
        <w:t xml:space="preserve"> GB de RAM</w:t>
      </w:r>
    </w:p>
    <w:p w:rsidR="001728F6" w:rsidRDefault="00031714" w:rsidP="001728F6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1728F6">
        <w:rPr>
          <w:rFonts w:ascii="Arial" w:hAnsi="Arial" w:cs="Arial"/>
          <w:sz w:val="20"/>
          <w:szCs w:val="20"/>
        </w:rPr>
        <w:t xml:space="preserve">0 GB de almacenamiento </w:t>
      </w:r>
      <w:r w:rsidR="0063096A">
        <w:rPr>
          <w:rFonts w:ascii="Arial" w:hAnsi="Arial" w:cs="Arial"/>
          <w:sz w:val="20"/>
          <w:szCs w:val="20"/>
        </w:rPr>
        <w:t xml:space="preserve">inicial </w:t>
      </w:r>
      <w:r w:rsidR="001728F6">
        <w:rPr>
          <w:rFonts w:ascii="Arial" w:hAnsi="Arial" w:cs="Arial"/>
          <w:sz w:val="20"/>
          <w:szCs w:val="20"/>
        </w:rPr>
        <w:t>para base de datos</w:t>
      </w:r>
      <w:r w:rsidR="00041D1A">
        <w:rPr>
          <w:rFonts w:ascii="Arial" w:hAnsi="Arial" w:cs="Arial"/>
          <w:sz w:val="20"/>
          <w:szCs w:val="20"/>
        </w:rPr>
        <w:t>.</w:t>
      </w:r>
    </w:p>
    <w:p w:rsidR="001728F6" w:rsidRDefault="001728F6" w:rsidP="001728F6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1728F6" w:rsidRDefault="001728F6" w:rsidP="001728F6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 base</w:t>
      </w:r>
    </w:p>
    <w:p w:rsidR="001728F6" w:rsidRDefault="0022673A" w:rsidP="00A723CC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Oracle database </w:t>
      </w:r>
      <w:r w:rsidR="00A723CC" w:rsidRPr="00A723CC">
        <w:rPr>
          <w:rFonts w:ascii="Arial" w:hAnsi="Arial" w:cs="Arial"/>
          <w:sz w:val="20"/>
          <w:szCs w:val="20"/>
        </w:rPr>
        <w:t xml:space="preserve">12c R2 </w:t>
      </w:r>
      <w:proofErr w:type="spellStart"/>
      <w:r>
        <w:rPr>
          <w:rFonts w:ascii="Arial" w:hAnsi="Arial" w:cs="Arial"/>
          <w:sz w:val="20"/>
          <w:szCs w:val="20"/>
        </w:rPr>
        <w:t>Standalone</w:t>
      </w:r>
      <w:proofErr w:type="spellEnd"/>
      <w:r>
        <w:rPr>
          <w:rFonts w:ascii="Arial" w:hAnsi="Arial" w:cs="Arial"/>
          <w:sz w:val="20"/>
          <w:szCs w:val="20"/>
        </w:rPr>
        <w:t xml:space="preserve"> Server</w:t>
      </w:r>
    </w:p>
    <w:p w:rsidR="00913E03" w:rsidRDefault="00913E03" w:rsidP="00913E03">
      <w:pPr>
        <w:pStyle w:val="Prrafodelista"/>
        <w:spacing w:line="240" w:lineRule="auto"/>
        <w:ind w:left="2498"/>
        <w:jc w:val="both"/>
        <w:rPr>
          <w:rFonts w:ascii="Arial" w:hAnsi="Arial" w:cs="Arial"/>
          <w:b/>
          <w:sz w:val="20"/>
          <w:szCs w:val="20"/>
        </w:rPr>
      </w:pPr>
    </w:p>
    <w:p w:rsidR="001728F6" w:rsidRPr="00C7755B" w:rsidRDefault="001728F6" w:rsidP="00C7755B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Accesos</w:t>
      </w:r>
    </w:p>
    <w:p w:rsidR="001728F6" w:rsidRDefault="001728F6" w:rsidP="001728F6">
      <w:pPr>
        <w:pStyle w:val="Prrafodelista"/>
        <w:spacing w:line="240" w:lineRule="auto"/>
        <w:ind w:left="1418"/>
        <w:jc w:val="both"/>
        <w:rPr>
          <w:rFonts w:ascii="Arial" w:hAnsi="Arial" w:cs="Arial"/>
          <w:sz w:val="20"/>
          <w:szCs w:val="20"/>
        </w:rPr>
      </w:pPr>
      <w:bookmarkStart w:id="5" w:name="OLE_LINK5"/>
      <w:bookmarkStart w:id="6" w:name="OLE_LINK6"/>
      <w:bookmarkStart w:id="7" w:name="OLE_LINK7"/>
      <w:bookmarkStart w:id="8" w:name="OLE_LINK10"/>
      <w:r w:rsidRPr="00BF66FD">
        <w:rPr>
          <w:rFonts w:ascii="Arial" w:hAnsi="Arial" w:cs="Arial"/>
          <w:sz w:val="20"/>
          <w:szCs w:val="20"/>
        </w:rPr>
        <w:t xml:space="preserve">Este servidor </w:t>
      </w:r>
      <w:r w:rsidR="00CF53AB" w:rsidRPr="002008D4">
        <w:rPr>
          <w:rFonts w:ascii="Arial" w:hAnsi="Arial" w:cs="Arial"/>
          <w:b/>
          <w:sz w:val="20"/>
          <w:szCs w:val="20"/>
        </w:rPr>
        <w:t>proporciona</w:t>
      </w:r>
      <w:r w:rsidRPr="002008D4">
        <w:rPr>
          <w:rFonts w:ascii="Arial" w:hAnsi="Arial" w:cs="Arial"/>
          <w:b/>
          <w:sz w:val="20"/>
          <w:szCs w:val="20"/>
        </w:rPr>
        <w:t xml:space="preserve"> </w:t>
      </w:r>
      <w:r w:rsidR="00CF53AB" w:rsidRPr="002008D4">
        <w:rPr>
          <w:rFonts w:ascii="Arial" w:hAnsi="Arial" w:cs="Arial"/>
          <w:b/>
          <w:sz w:val="20"/>
          <w:szCs w:val="20"/>
        </w:rPr>
        <w:t>acceso</w:t>
      </w:r>
      <w:r w:rsidRPr="002008D4">
        <w:rPr>
          <w:rFonts w:ascii="Arial" w:hAnsi="Arial" w:cs="Arial"/>
          <w:b/>
          <w:sz w:val="20"/>
          <w:szCs w:val="20"/>
        </w:rPr>
        <w:t xml:space="preserve"> permanente</w:t>
      </w:r>
      <w:r w:rsidRPr="00BF66FD">
        <w:rPr>
          <w:rFonts w:ascii="Arial" w:hAnsi="Arial" w:cs="Arial"/>
          <w:sz w:val="20"/>
          <w:szCs w:val="20"/>
        </w:rPr>
        <w:t xml:space="preserve"> </w:t>
      </w:r>
      <w:r w:rsidR="00CF53AB">
        <w:rPr>
          <w:rFonts w:ascii="Arial" w:hAnsi="Arial" w:cs="Arial"/>
          <w:sz w:val="20"/>
          <w:szCs w:val="20"/>
        </w:rPr>
        <w:t xml:space="preserve">en </w:t>
      </w:r>
      <w:r w:rsidRPr="00BF66FD">
        <w:rPr>
          <w:rFonts w:ascii="Arial" w:hAnsi="Arial" w:cs="Arial"/>
          <w:sz w:val="20"/>
          <w:szCs w:val="20"/>
        </w:rPr>
        <w:t xml:space="preserve">los siguientes </w:t>
      </w:r>
      <w:r w:rsidR="00CF53AB" w:rsidRPr="00DE02F1">
        <w:rPr>
          <w:rFonts w:ascii="Arial" w:hAnsi="Arial" w:cs="Arial"/>
          <w:b/>
          <w:sz w:val="20"/>
          <w:szCs w:val="20"/>
        </w:rPr>
        <w:t>puertos</w:t>
      </w:r>
      <w:r w:rsidRPr="00BF66FD">
        <w:rPr>
          <w:rFonts w:ascii="Arial" w:hAnsi="Arial" w:cs="Arial"/>
          <w:sz w:val="20"/>
          <w:szCs w:val="20"/>
        </w:rPr>
        <w:t>:</w:t>
      </w:r>
    </w:p>
    <w:bookmarkEnd w:id="5"/>
    <w:bookmarkEnd w:id="6"/>
    <w:bookmarkEnd w:id="7"/>
    <w:bookmarkEnd w:id="8"/>
    <w:p w:rsidR="00804E22" w:rsidRPr="007566E9" w:rsidRDefault="00804E22" w:rsidP="00804E22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7566E9">
        <w:rPr>
          <w:rFonts w:ascii="Arial" w:hAnsi="Arial" w:cs="Arial"/>
          <w:sz w:val="20"/>
          <w:szCs w:val="20"/>
        </w:rPr>
        <w:t>SSH (22)</w:t>
      </w:r>
    </w:p>
    <w:p w:rsidR="001728F6" w:rsidRDefault="00173EC1" w:rsidP="001728F6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Oracle </w:t>
      </w:r>
      <w:proofErr w:type="spellStart"/>
      <w:r>
        <w:rPr>
          <w:rFonts w:ascii="Arial" w:hAnsi="Arial" w:cs="Arial"/>
          <w:sz w:val="20"/>
          <w:szCs w:val="20"/>
        </w:rPr>
        <w:t>Listener</w:t>
      </w:r>
      <w:proofErr w:type="spellEnd"/>
      <w:r w:rsidR="001728F6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1521</w:t>
      </w:r>
      <w:r w:rsidR="001728F6">
        <w:rPr>
          <w:rFonts w:ascii="Arial" w:hAnsi="Arial" w:cs="Arial"/>
          <w:sz w:val="20"/>
          <w:szCs w:val="20"/>
        </w:rPr>
        <w:t>)</w:t>
      </w:r>
    </w:p>
    <w:p w:rsidR="001728F6" w:rsidRDefault="001728F6" w:rsidP="001728F6">
      <w:pPr>
        <w:pStyle w:val="Prrafodelista"/>
        <w:spacing w:line="240" w:lineRule="auto"/>
        <w:ind w:left="1512"/>
        <w:jc w:val="both"/>
        <w:rPr>
          <w:rFonts w:ascii="Arial" w:hAnsi="Arial" w:cs="Arial"/>
          <w:b/>
          <w:sz w:val="20"/>
          <w:szCs w:val="20"/>
        </w:rPr>
      </w:pPr>
    </w:p>
    <w:p w:rsidR="001728F6" w:rsidRDefault="008B5DFA" w:rsidP="001728F6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Usuarios de sistema operativo</w:t>
      </w:r>
    </w:p>
    <w:p w:rsidR="001728F6" w:rsidRDefault="001728F6" w:rsidP="003F0DCA">
      <w:pPr>
        <w:pStyle w:val="Prrafodelista"/>
        <w:numPr>
          <w:ilvl w:val="0"/>
          <w:numId w:val="29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bookmarkStart w:id="9" w:name="OLE_LINK11"/>
      <w:bookmarkStart w:id="10" w:name="OLE_LINK12"/>
      <w:r w:rsidRPr="00980039">
        <w:rPr>
          <w:rFonts w:ascii="Arial" w:hAnsi="Arial" w:cs="Arial"/>
          <w:sz w:val="20"/>
          <w:szCs w:val="20"/>
        </w:rPr>
        <w:t xml:space="preserve">Crear </w:t>
      </w:r>
      <w:r w:rsidR="003F0DCA">
        <w:rPr>
          <w:rFonts w:ascii="Arial" w:hAnsi="Arial" w:cs="Arial"/>
          <w:sz w:val="20"/>
          <w:szCs w:val="20"/>
        </w:rPr>
        <w:t xml:space="preserve">el </w:t>
      </w:r>
      <w:r w:rsidR="00867A3B">
        <w:rPr>
          <w:rFonts w:ascii="Arial" w:hAnsi="Arial" w:cs="Arial"/>
          <w:sz w:val="20"/>
          <w:szCs w:val="20"/>
        </w:rPr>
        <w:t xml:space="preserve">usuario </w:t>
      </w:r>
      <w:proofErr w:type="spellStart"/>
      <w:r w:rsidR="007C3A16">
        <w:rPr>
          <w:rFonts w:ascii="Arial" w:hAnsi="Arial" w:cs="Arial"/>
          <w:b/>
          <w:sz w:val="20"/>
          <w:szCs w:val="20"/>
        </w:rPr>
        <w:t>oracle</w:t>
      </w:r>
      <w:proofErr w:type="spellEnd"/>
      <w:r w:rsidR="00867A3B">
        <w:rPr>
          <w:rFonts w:ascii="Arial" w:hAnsi="Arial" w:cs="Arial"/>
          <w:sz w:val="20"/>
          <w:szCs w:val="20"/>
        </w:rPr>
        <w:t xml:space="preserve"> </w:t>
      </w:r>
      <w:r w:rsidR="007C3A16">
        <w:rPr>
          <w:rFonts w:ascii="Arial" w:hAnsi="Arial" w:cs="Arial"/>
          <w:sz w:val="20"/>
          <w:szCs w:val="20"/>
        </w:rPr>
        <w:t xml:space="preserve">para </w:t>
      </w:r>
      <w:r w:rsidR="0001133B">
        <w:rPr>
          <w:rFonts w:ascii="Arial" w:hAnsi="Arial" w:cs="Arial"/>
          <w:sz w:val="20"/>
          <w:szCs w:val="20"/>
        </w:rPr>
        <w:t>operar</w:t>
      </w:r>
      <w:r w:rsidR="007C3A16">
        <w:rPr>
          <w:rFonts w:ascii="Arial" w:hAnsi="Arial" w:cs="Arial"/>
          <w:sz w:val="20"/>
          <w:szCs w:val="20"/>
        </w:rPr>
        <w:t xml:space="preserve"> </w:t>
      </w:r>
      <w:r w:rsidR="0001133B">
        <w:rPr>
          <w:rFonts w:ascii="Arial" w:hAnsi="Arial" w:cs="Arial"/>
          <w:sz w:val="20"/>
          <w:szCs w:val="20"/>
        </w:rPr>
        <w:t xml:space="preserve">los servicios de </w:t>
      </w:r>
      <w:r w:rsidR="005B301F">
        <w:rPr>
          <w:rFonts w:ascii="Arial" w:hAnsi="Arial" w:cs="Arial"/>
          <w:sz w:val="20"/>
          <w:szCs w:val="20"/>
        </w:rPr>
        <w:t xml:space="preserve">relacionados a la base de datos </w:t>
      </w:r>
      <w:r w:rsidR="008E5233">
        <w:rPr>
          <w:rFonts w:ascii="Arial" w:hAnsi="Arial" w:cs="Arial"/>
          <w:sz w:val="20"/>
          <w:szCs w:val="20"/>
        </w:rPr>
        <w:t>O</w:t>
      </w:r>
      <w:r w:rsidR="0001133B">
        <w:rPr>
          <w:rFonts w:ascii="Arial" w:hAnsi="Arial" w:cs="Arial"/>
          <w:sz w:val="20"/>
          <w:szCs w:val="20"/>
        </w:rPr>
        <w:t>racle</w:t>
      </w:r>
      <w:r>
        <w:rPr>
          <w:rFonts w:ascii="Arial" w:hAnsi="Arial" w:cs="Arial"/>
          <w:sz w:val="20"/>
          <w:szCs w:val="20"/>
        </w:rPr>
        <w:t>.</w:t>
      </w:r>
    </w:p>
    <w:bookmarkEnd w:id="4"/>
    <w:bookmarkEnd w:id="9"/>
    <w:bookmarkEnd w:id="10"/>
    <w:p w:rsidR="001728F6" w:rsidRDefault="001728F6" w:rsidP="00750545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7E749E" w:rsidRDefault="007E749E" w:rsidP="00750545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7E749E" w:rsidRDefault="007E749E" w:rsidP="007E749E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11" w:name="_Toc498067539"/>
      <w:r>
        <w:rPr>
          <w:rFonts w:ascii="Arial" w:hAnsi="Arial" w:cs="Arial"/>
          <w:b/>
          <w:sz w:val="20"/>
          <w:szCs w:val="20"/>
        </w:rPr>
        <w:t>Servidor “</w:t>
      </w:r>
      <w:r w:rsidRPr="007E749E">
        <w:rPr>
          <w:rFonts w:ascii="Arial" w:hAnsi="Arial" w:cs="Arial"/>
          <w:b/>
          <w:sz w:val="20"/>
          <w:szCs w:val="20"/>
        </w:rPr>
        <w:t>nfsnopeap1</w:t>
      </w:r>
      <w:r>
        <w:rPr>
          <w:rFonts w:ascii="Arial" w:hAnsi="Arial" w:cs="Arial"/>
          <w:b/>
          <w:sz w:val="20"/>
          <w:szCs w:val="20"/>
        </w:rPr>
        <w:t>”</w:t>
      </w:r>
      <w:bookmarkEnd w:id="11"/>
    </w:p>
    <w:p w:rsidR="007E749E" w:rsidRDefault="007E749E" w:rsidP="007E749E">
      <w:pPr>
        <w:pStyle w:val="Prrafodelista"/>
        <w:spacing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CE71A8">
        <w:rPr>
          <w:rFonts w:ascii="Arial" w:hAnsi="Arial" w:cs="Arial"/>
          <w:sz w:val="20"/>
          <w:szCs w:val="20"/>
        </w:rPr>
        <w:t xml:space="preserve">Servidor de repositorios </w:t>
      </w:r>
      <w:r>
        <w:rPr>
          <w:rFonts w:ascii="Arial" w:hAnsi="Arial" w:cs="Arial"/>
          <w:sz w:val="20"/>
          <w:szCs w:val="20"/>
        </w:rPr>
        <w:t>para el ambiente de desarrollo de la plataforma de aplicaciones empresariales.</w:t>
      </w:r>
    </w:p>
    <w:p w:rsidR="007E749E" w:rsidRDefault="007E749E" w:rsidP="007E749E">
      <w:pPr>
        <w:pStyle w:val="Prrafodelista"/>
        <w:spacing w:line="240" w:lineRule="auto"/>
        <w:ind w:left="792"/>
        <w:jc w:val="both"/>
        <w:rPr>
          <w:rFonts w:ascii="Arial" w:hAnsi="Arial" w:cs="Arial"/>
          <w:color w:val="FF0000"/>
          <w:sz w:val="20"/>
          <w:szCs w:val="20"/>
        </w:rPr>
      </w:pPr>
      <w:r w:rsidRPr="00954422">
        <w:rPr>
          <w:rFonts w:ascii="Arial" w:hAnsi="Arial" w:cs="Arial"/>
          <w:color w:val="FF0000"/>
          <w:sz w:val="20"/>
          <w:szCs w:val="20"/>
        </w:rPr>
        <w:t xml:space="preserve">Debe ser habilitado en </w:t>
      </w:r>
      <w:r>
        <w:rPr>
          <w:rFonts w:ascii="Arial" w:hAnsi="Arial" w:cs="Arial"/>
          <w:color w:val="FF0000"/>
          <w:sz w:val="20"/>
          <w:szCs w:val="20"/>
        </w:rPr>
        <w:t xml:space="preserve">un </w:t>
      </w:r>
      <w:r w:rsidRPr="00954422">
        <w:rPr>
          <w:rFonts w:ascii="Arial" w:hAnsi="Arial" w:cs="Arial"/>
          <w:color w:val="FF0000"/>
          <w:sz w:val="20"/>
          <w:szCs w:val="20"/>
        </w:rPr>
        <w:t xml:space="preserve">segmento de red que corresponda a la </w:t>
      </w:r>
      <w:r>
        <w:rPr>
          <w:rFonts w:ascii="Arial" w:hAnsi="Arial" w:cs="Arial"/>
          <w:color w:val="FF0000"/>
          <w:sz w:val="20"/>
          <w:szCs w:val="20"/>
        </w:rPr>
        <w:t>zona</w:t>
      </w:r>
      <w:r w:rsidRPr="00954422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>“Privado-</w:t>
      </w:r>
      <w:r w:rsidR="00E64911">
        <w:rPr>
          <w:rFonts w:ascii="Arial" w:hAnsi="Arial" w:cs="Arial"/>
          <w:color w:val="FF0000"/>
          <w:sz w:val="20"/>
          <w:szCs w:val="20"/>
        </w:rPr>
        <w:t>Data</w:t>
      </w:r>
      <w:r>
        <w:rPr>
          <w:rFonts w:ascii="Arial" w:hAnsi="Arial" w:cs="Arial"/>
          <w:color w:val="FF0000"/>
          <w:sz w:val="20"/>
          <w:szCs w:val="20"/>
        </w:rPr>
        <w:t>”</w:t>
      </w:r>
      <w:r w:rsidRPr="00954422">
        <w:rPr>
          <w:rFonts w:ascii="Arial" w:hAnsi="Arial" w:cs="Arial"/>
          <w:color w:val="FF0000"/>
          <w:sz w:val="20"/>
          <w:szCs w:val="20"/>
        </w:rPr>
        <w:t>.</w:t>
      </w:r>
    </w:p>
    <w:p w:rsidR="007E749E" w:rsidRPr="00954422" w:rsidRDefault="007E749E" w:rsidP="007E749E">
      <w:pPr>
        <w:pStyle w:val="Prrafodelista"/>
        <w:spacing w:line="240" w:lineRule="auto"/>
        <w:ind w:left="792"/>
        <w:jc w:val="both"/>
        <w:rPr>
          <w:rFonts w:ascii="Arial" w:hAnsi="Arial" w:cs="Arial"/>
          <w:color w:val="FF0000"/>
          <w:sz w:val="20"/>
          <w:szCs w:val="20"/>
        </w:rPr>
      </w:pPr>
    </w:p>
    <w:p w:rsidR="007E749E" w:rsidRDefault="007E749E" w:rsidP="007E749E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Recursos</w:t>
      </w:r>
    </w:p>
    <w:p w:rsidR="007E749E" w:rsidRDefault="007E749E" w:rsidP="007E749E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Servidor virtual x86 64 bit. </w:t>
      </w:r>
    </w:p>
    <w:p w:rsidR="007E749E" w:rsidRDefault="007E749E" w:rsidP="007E749E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02 </w:t>
      </w:r>
      <w:proofErr w:type="spellStart"/>
      <w:r>
        <w:rPr>
          <w:rFonts w:ascii="Arial" w:hAnsi="Arial" w:cs="Arial"/>
          <w:sz w:val="20"/>
          <w:szCs w:val="20"/>
        </w:rPr>
        <w:t>cores</w:t>
      </w:r>
      <w:proofErr w:type="spellEnd"/>
      <w:r>
        <w:rPr>
          <w:rFonts w:ascii="Arial" w:hAnsi="Arial" w:cs="Arial"/>
          <w:sz w:val="20"/>
          <w:szCs w:val="20"/>
        </w:rPr>
        <w:t xml:space="preserve"> de CPU.</w:t>
      </w:r>
    </w:p>
    <w:p w:rsidR="007E749E" w:rsidRDefault="007E749E" w:rsidP="007E749E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</w:t>
      </w:r>
      <w:r w:rsidR="00493140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 xml:space="preserve"> GB de RAM</w:t>
      </w:r>
    </w:p>
    <w:p w:rsidR="007E749E" w:rsidRDefault="00655AC4" w:rsidP="00655AC4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 GB</w:t>
      </w:r>
      <w:r w:rsidR="007E749E">
        <w:rPr>
          <w:rFonts w:ascii="Arial" w:hAnsi="Arial" w:cs="Arial"/>
          <w:sz w:val="20"/>
          <w:szCs w:val="20"/>
        </w:rPr>
        <w:t xml:space="preserve"> de almacenamiento inicial con punto de montaje en “</w:t>
      </w:r>
      <w:r w:rsidR="007E749E" w:rsidRPr="00645792">
        <w:rPr>
          <w:rFonts w:ascii="Arial" w:hAnsi="Arial" w:cs="Arial"/>
          <w:b/>
          <w:sz w:val="20"/>
          <w:szCs w:val="20"/>
        </w:rPr>
        <w:t>/</w:t>
      </w:r>
      <w:proofErr w:type="spellStart"/>
      <w:r w:rsidR="007E749E" w:rsidRPr="00645792">
        <w:rPr>
          <w:rFonts w:ascii="Arial" w:hAnsi="Arial" w:cs="Arial"/>
          <w:b/>
          <w:sz w:val="20"/>
          <w:szCs w:val="20"/>
        </w:rPr>
        <w:t>fs</w:t>
      </w:r>
      <w:proofErr w:type="spellEnd"/>
      <w:r w:rsidR="007E749E">
        <w:rPr>
          <w:rFonts w:ascii="Arial" w:hAnsi="Arial" w:cs="Arial"/>
          <w:sz w:val="20"/>
          <w:szCs w:val="20"/>
        </w:rPr>
        <w:t>”</w:t>
      </w:r>
    </w:p>
    <w:p w:rsidR="007E749E" w:rsidRDefault="007E749E" w:rsidP="007E749E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7E749E" w:rsidRDefault="007E749E" w:rsidP="007E749E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 base</w:t>
      </w:r>
    </w:p>
    <w:p w:rsidR="007E749E" w:rsidRDefault="007E749E" w:rsidP="007E749E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Sistema operativo: u</w:t>
      </w:r>
      <w:r w:rsidRPr="00F16697">
        <w:rPr>
          <w:rFonts w:ascii="Arial" w:hAnsi="Arial" w:cs="Arial"/>
          <w:sz w:val="20"/>
          <w:szCs w:val="20"/>
        </w:rPr>
        <w:t>sar la versión actualizada de RHEL 7.x</w:t>
      </w:r>
    </w:p>
    <w:p w:rsidR="007E749E" w:rsidRDefault="007E749E" w:rsidP="007E749E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Repositorios; habilitar a nivel de sistema operativo los siguientes repositorios</w:t>
      </w:r>
    </w:p>
    <w:p w:rsidR="007E749E" w:rsidRPr="00452E3F" w:rsidRDefault="007E749E" w:rsidP="007E749E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18"/>
        </w:rPr>
      </w:pPr>
      <w:r w:rsidRPr="00452E3F">
        <w:rPr>
          <w:rFonts w:ascii="Arial" w:hAnsi="Arial" w:cs="Arial"/>
          <w:color w:val="000000"/>
          <w:sz w:val="20"/>
          <w:szCs w:val="18"/>
        </w:rPr>
        <w:t>rhel-7-server-rpms</w:t>
      </w:r>
    </w:p>
    <w:p w:rsidR="007E749E" w:rsidRPr="00452E3F" w:rsidRDefault="007E749E" w:rsidP="007E749E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18"/>
        </w:rPr>
      </w:pPr>
      <w:r w:rsidRPr="00452E3F">
        <w:rPr>
          <w:rFonts w:ascii="Arial" w:hAnsi="Arial" w:cs="Arial"/>
          <w:sz w:val="20"/>
          <w:szCs w:val="18"/>
        </w:rPr>
        <w:t>rhel-7-server-extras-rpms</w:t>
      </w:r>
    </w:p>
    <w:p w:rsidR="007E749E" w:rsidRPr="00452E3F" w:rsidRDefault="007E749E" w:rsidP="007E749E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18"/>
        </w:rPr>
      </w:pPr>
      <w:r w:rsidRPr="00452E3F">
        <w:rPr>
          <w:rFonts w:ascii="Arial" w:hAnsi="Arial" w:cs="Arial"/>
          <w:color w:val="000000"/>
          <w:sz w:val="20"/>
          <w:szCs w:val="18"/>
        </w:rPr>
        <w:t>rhel-7-server-rt-rpms</w:t>
      </w:r>
    </w:p>
    <w:p w:rsidR="007E749E" w:rsidRPr="00452E3F" w:rsidRDefault="007E749E" w:rsidP="007E749E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18"/>
        </w:rPr>
      </w:pPr>
      <w:r w:rsidRPr="00452E3F">
        <w:rPr>
          <w:rFonts w:ascii="Arial" w:hAnsi="Arial" w:cs="Arial"/>
          <w:color w:val="000000"/>
          <w:sz w:val="20"/>
          <w:szCs w:val="18"/>
        </w:rPr>
        <w:t>rhel-7-server-optional-rpms</w:t>
      </w:r>
    </w:p>
    <w:p w:rsidR="007E749E" w:rsidRDefault="007E749E" w:rsidP="007E749E">
      <w:pPr>
        <w:pStyle w:val="Prrafodelista"/>
        <w:spacing w:line="240" w:lineRule="auto"/>
        <w:ind w:left="2232"/>
        <w:jc w:val="both"/>
        <w:rPr>
          <w:rFonts w:ascii="Arial" w:hAnsi="Arial" w:cs="Arial"/>
          <w:sz w:val="20"/>
          <w:szCs w:val="20"/>
        </w:rPr>
      </w:pPr>
    </w:p>
    <w:p w:rsidR="007E749E" w:rsidRPr="00F3536E" w:rsidRDefault="007E749E" w:rsidP="007E749E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3536E">
        <w:rPr>
          <w:rFonts w:ascii="Arial" w:hAnsi="Arial" w:cs="Arial"/>
          <w:sz w:val="20"/>
          <w:szCs w:val="20"/>
        </w:rPr>
        <w:t>Cambiar valores límites de sistema operativo</w:t>
      </w:r>
    </w:p>
    <w:p w:rsidR="007E749E" w:rsidRPr="00F3536E" w:rsidRDefault="007E749E" w:rsidP="007E749E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3536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Cantidad de archivos abiertos (</w:t>
      </w:r>
      <w:proofErr w:type="spellStart"/>
      <w:r>
        <w:rPr>
          <w:rFonts w:ascii="Arial" w:hAnsi="Arial" w:cs="Arial"/>
          <w:sz w:val="20"/>
          <w:szCs w:val="20"/>
        </w:rPr>
        <w:t>nofiles</w:t>
      </w:r>
      <w:proofErr w:type="spellEnd"/>
      <w:r>
        <w:rPr>
          <w:rFonts w:ascii="Arial" w:hAnsi="Arial" w:cs="Arial"/>
          <w:sz w:val="20"/>
          <w:szCs w:val="20"/>
        </w:rPr>
        <w:t>/</w:t>
      </w:r>
      <w:r w:rsidRPr="00686164">
        <w:rPr>
          <w:rFonts w:ascii="Arial" w:hAnsi="Arial" w:cs="Arial"/>
          <w:sz w:val="20"/>
          <w:szCs w:val="20"/>
        </w:rPr>
        <w:t>open files</w:t>
      </w:r>
      <w:r>
        <w:rPr>
          <w:rFonts w:ascii="Arial" w:hAnsi="Arial" w:cs="Arial"/>
          <w:sz w:val="20"/>
          <w:szCs w:val="20"/>
        </w:rPr>
        <w:t>)</w:t>
      </w:r>
      <w:r w:rsidRPr="00F3536E">
        <w:rPr>
          <w:rFonts w:ascii="Arial" w:hAnsi="Arial" w:cs="Arial"/>
          <w:sz w:val="20"/>
          <w:szCs w:val="20"/>
        </w:rPr>
        <w:t xml:space="preserve"> al máximo configurable </w:t>
      </w:r>
    </w:p>
    <w:p w:rsidR="007E749E" w:rsidRDefault="007E749E" w:rsidP="007E749E">
      <w:pPr>
        <w:pStyle w:val="Prrafodelista"/>
        <w:spacing w:line="240" w:lineRule="auto"/>
        <w:ind w:left="1512"/>
        <w:jc w:val="both"/>
        <w:rPr>
          <w:rFonts w:ascii="Arial" w:hAnsi="Arial" w:cs="Arial"/>
          <w:b/>
          <w:sz w:val="20"/>
          <w:szCs w:val="20"/>
        </w:rPr>
      </w:pPr>
    </w:p>
    <w:p w:rsidR="007E749E" w:rsidRDefault="007E749E" w:rsidP="007E749E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Accesos</w:t>
      </w:r>
    </w:p>
    <w:p w:rsidR="007E749E" w:rsidRDefault="007E749E" w:rsidP="007E749E">
      <w:pPr>
        <w:pStyle w:val="Prrafodelista"/>
        <w:spacing w:line="240" w:lineRule="auto"/>
        <w:ind w:left="1418"/>
        <w:jc w:val="both"/>
        <w:rPr>
          <w:rFonts w:ascii="Arial" w:hAnsi="Arial" w:cs="Arial"/>
          <w:sz w:val="20"/>
          <w:szCs w:val="20"/>
        </w:rPr>
      </w:pPr>
      <w:r w:rsidRPr="00BF66FD">
        <w:rPr>
          <w:rFonts w:ascii="Arial" w:hAnsi="Arial" w:cs="Arial"/>
          <w:sz w:val="20"/>
          <w:szCs w:val="20"/>
        </w:rPr>
        <w:t xml:space="preserve">Este servidor </w:t>
      </w:r>
      <w:r w:rsidRPr="002008D4">
        <w:rPr>
          <w:rFonts w:ascii="Arial" w:hAnsi="Arial" w:cs="Arial"/>
          <w:b/>
          <w:sz w:val="20"/>
          <w:szCs w:val="20"/>
        </w:rPr>
        <w:t>proporciona acceso permanente</w:t>
      </w:r>
      <w:r w:rsidRPr="00BF66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en </w:t>
      </w:r>
      <w:r w:rsidRPr="00BF66FD">
        <w:rPr>
          <w:rFonts w:ascii="Arial" w:hAnsi="Arial" w:cs="Arial"/>
          <w:sz w:val="20"/>
          <w:szCs w:val="20"/>
        </w:rPr>
        <w:t xml:space="preserve">los siguientes </w:t>
      </w:r>
      <w:r w:rsidRPr="00DE02F1">
        <w:rPr>
          <w:rFonts w:ascii="Arial" w:hAnsi="Arial" w:cs="Arial"/>
          <w:b/>
          <w:sz w:val="20"/>
          <w:szCs w:val="20"/>
        </w:rPr>
        <w:t>puertos</w:t>
      </w:r>
      <w:r w:rsidRPr="00BF66FD">
        <w:rPr>
          <w:rFonts w:ascii="Arial" w:hAnsi="Arial" w:cs="Arial"/>
          <w:sz w:val="20"/>
          <w:szCs w:val="20"/>
        </w:rPr>
        <w:t>:</w:t>
      </w:r>
    </w:p>
    <w:p w:rsidR="007E749E" w:rsidRPr="007566E9" w:rsidRDefault="007E749E" w:rsidP="007E749E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7566E9">
        <w:rPr>
          <w:rFonts w:ascii="Arial" w:hAnsi="Arial" w:cs="Arial"/>
          <w:sz w:val="20"/>
          <w:szCs w:val="20"/>
        </w:rPr>
        <w:t>SSH (22)</w:t>
      </w:r>
    </w:p>
    <w:p w:rsidR="007E749E" w:rsidRPr="002261F5" w:rsidRDefault="003425C0" w:rsidP="007E749E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NFS </w:t>
      </w:r>
      <w:r w:rsidR="007E749E">
        <w:rPr>
          <w:rFonts w:ascii="Arial" w:hAnsi="Arial" w:cs="Arial"/>
          <w:sz w:val="20"/>
          <w:szCs w:val="20"/>
        </w:rPr>
        <w:t>(</w:t>
      </w:r>
      <w:r w:rsidR="00040748">
        <w:rPr>
          <w:rFonts w:ascii="Arial" w:hAnsi="Arial" w:cs="Arial"/>
          <w:sz w:val="20"/>
          <w:szCs w:val="20"/>
        </w:rPr>
        <w:t>2049</w:t>
      </w:r>
      <w:r w:rsidR="007E749E">
        <w:rPr>
          <w:rFonts w:ascii="Arial" w:hAnsi="Arial" w:cs="Arial"/>
          <w:sz w:val="20"/>
          <w:szCs w:val="20"/>
        </w:rPr>
        <w:t>)</w:t>
      </w:r>
    </w:p>
    <w:p w:rsidR="007E749E" w:rsidRDefault="007E749E" w:rsidP="007E749E">
      <w:pPr>
        <w:pStyle w:val="Prrafodelista"/>
        <w:spacing w:line="240" w:lineRule="auto"/>
        <w:ind w:left="1512"/>
        <w:jc w:val="both"/>
        <w:rPr>
          <w:rFonts w:ascii="Arial" w:hAnsi="Arial" w:cs="Arial"/>
          <w:b/>
          <w:sz w:val="20"/>
          <w:szCs w:val="20"/>
        </w:rPr>
      </w:pPr>
    </w:p>
    <w:p w:rsidR="007E749E" w:rsidRDefault="007E749E" w:rsidP="007E749E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Usuarios de sistema operativo</w:t>
      </w:r>
    </w:p>
    <w:p w:rsidR="007E749E" w:rsidRPr="00586159" w:rsidRDefault="007E749E" w:rsidP="007E749E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6159">
        <w:rPr>
          <w:rFonts w:ascii="Arial" w:hAnsi="Arial" w:cs="Arial"/>
          <w:sz w:val="20"/>
          <w:szCs w:val="20"/>
        </w:rPr>
        <w:t xml:space="preserve">Crear </w:t>
      </w:r>
      <w:r>
        <w:rPr>
          <w:rFonts w:ascii="Arial" w:hAnsi="Arial" w:cs="Arial"/>
          <w:sz w:val="20"/>
          <w:szCs w:val="20"/>
        </w:rPr>
        <w:t xml:space="preserve">el </w:t>
      </w:r>
      <w:r w:rsidRPr="00586159">
        <w:rPr>
          <w:rFonts w:ascii="Arial" w:hAnsi="Arial" w:cs="Arial"/>
          <w:sz w:val="20"/>
          <w:szCs w:val="20"/>
        </w:rPr>
        <w:t xml:space="preserve">usuario </w:t>
      </w:r>
      <w:proofErr w:type="spellStart"/>
      <w:r w:rsidRPr="00586159">
        <w:rPr>
          <w:rFonts w:ascii="Arial" w:hAnsi="Arial" w:cs="Arial"/>
          <w:b/>
          <w:sz w:val="20"/>
          <w:szCs w:val="20"/>
        </w:rPr>
        <w:t>operadorsvc</w:t>
      </w:r>
      <w:proofErr w:type="spellEnd"/>
      <w:r w:rsidRPr="00586159">
        <w:rPr>
          <w:rFonts w:ascii="Arial" w:hAnsi="Arial" w:cs="Arial"/>
          <w:sz w:val="20"/>
          <w:szCs w:val="20"/>
        </w:rPr>
        <w:t>.</w:t>
      </w:r>
    </w:p>
    <w:p w:rsidR="007E749E" w:rsidRDefault="007E749E" w:rsidP="00750545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E63016" w:rsidRDefault="00E63016" w:rsidP="00750545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361D77" w:rsidRDefault="00361D77" w:rsidP="00654BF8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12" w:name="_Toc498067540"/>
      <w:r>
        <w:rPr>
          <w:rFonts w:ascii="Arial" w:hAnsi="Arial" w:cs="Arial"/>
          <w:b/>
          <w:sz w:val="20"/>
          <w:szCs w:val="20"/>
        </w:rPr>
        <w:lastRenderedPageBreak/>
        <w:t>Servidor “</w:t>
      </w:r>
      <w:r w:rsidR="00654BF8" w:rsidRPr="00654BF8">
        <w:rPr>
          <w:rFonts w:ascii="Arial" w:hAnsi="Arial" w:cs="Arial"/>
          <w:b/>
          <w:sz w:val="20"/>
          <w:szCs w:val="20"/>
        </w:rPr>
        <w:t>egdesamaster1</w:t>
      </w:r>
      <w:r>
        <w:rPr>
          <w:rFonts w:ascii="Arial" w:hAnsi="Arial" w:cs="Arial"/>
          <w:b/>
          <w:sz w:val="20"/>
          <w:szCs w:val="20"/>
        </w:rPr>
        <w:t>”</w:t>
      </w:r>
      <w:bookmarkEnd w:id="12"/>
    </w:p>
    <w:p w:rsidR="00CE71A8" w:rsidRDefault="00CE71A8" w:rsidP="00557B6D">
      <w:pPr>
        <w:pStyle w:val="Prrafodelista"/>
        <w:spacing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CE71A8">
        <w:rPr>
          <w:rFonts w:ascii="Arial" w:hAnsi="Arial" w:cs="Arial"/>
          <w:sz w:val="20"/>
          <w:szCs w:val="20"/>
        </w:rPr>
        <w:t xml:space="preserve">Servidor </w:t>
      </w:r>
      <w:r w:rsidR="00026C5E">
        <w:rPr>
          <w:rFonts w:ascii="Arial" w:hAnsi="Arial" w:cs="Arial"/>
          <w:sz w:val="20"/>
          <w:szCs w:val="20"/>
        </w:rPr>
        <w:t xml:space="preserve">administrador del dominio </w:t>
      </w:r>
      <w:proofErr w:type="spellStart"/>
      <w:r w:rsidR="00026C5E">
        <w:rPr>
          <w:rFonts w:ascii="Arial" w:hAnsi="Arial" w:cs="Arial"/>
          <w:sz w:val="20"/>
          <w:szCs w:val="20"/>
        </w:rPr>
        <w:t>weblogic</w:t>
      </w:r>
      <w:proofErr w:type="spellEnd"/>
      <w:r w:rsidR="00026C5E">
        <w:rPr>
          <w:rFonts w:ascii="Arial" w:hAnsi="Arial" w:cs="Arial"/>
          <w:sz w:val="20"/>
          <w:szCs w:val="20"/>
        </w:rPr>
        <w:t xml:space="preserve"> para el ambiente de desarrollo de la plataforma de aplicaciones empresariales</w:t>
      </w:r>
      <w:r w:rsidR="00912E0B">
        <w:rPr>
          <w:rFonts w:ascii="Arial" w:hAnsi="Arial" w:cs="Arial"/>
          <w:sz w:val="20"/>
          <w:szCs w:val="20"/>
        </w:rPr>
        <w:t>.</w:t>
      </w:r>
    </w:p>
    <w:p w:rsidR="00954422" w:rsidRDefault="00954422" w:rsidP="00954422">
      <w:pPr>
        <w:pStyle w:val="Prrafodelista"/>
        <w:spacing w:line="240" w:lineRule="auto"/>
        <w:ind w:left="792"/>
        <w:jc w:val="both"/>
        <w:rPr>
          <w:rFonts w:ascii="Arial" w:hAnsi="Arial" w:cs="Arial"/>
          <w:color w:val="FF0000"/>
          <w:sz w:val="20"/>
          <w:szCs w:val="20"/>
        </w:rPr>
      </w:pPr>
      <w:r w:rsidRPr="00954422">
        <w:rPr>
          <w:rFonts w:ascii="Arial" w:hAnsi="Arial" w:cs="Arial"/>
          <w:color w:val="FF0000"/>
          <w:sz w:val="20"/>
          <w:szCs w:val="20"/>
        </w:rPr>
        <w:t xml:space="preserve">Debe ser habilitado en </w:t>
      </w:r>
      <w:r>
        <w:rPr>
          <w:rFonts w:ascii="Arial" w:hAnsi="Arial" w:cs="Arial"/>
          <w:color w:val="FF0000"/>
          <w:sz w:val="20"/>
          <w:szCs w:val="20"/>
        </w:rPr>
        <w:t xml:space="preserve">un </w:t>
      </w:r>
      <w:r w:rsidRPr="00954422">
        <w:rPr>
          <w:rFonts w:ascii="Arial" w:hAnsi="Arial" w:cs="Arial"/>
          <w:color w:val="FF0000"/>
          <w:sz w:val="20"/>
          <w:szCs w:val="20"/>
        </w:rPr>
        <w:t xml:space="preserve">segmento de red que corresponda a la </w:t>
      </w:r>
      <w:r>
        <w:rPr>
          <w:rFonts w:ascii="Arial" w:hAnsi="Arial" w:cs="Arial"/>
          <w:color w:val="FF0000"/>
          <w:sz w:val="20"/>
          <w:szCs w:val="20"/>
        </w:rPr>
        <w:t>zona</w:t>
      </w:r>
      <w:r w:rsidRPr="00954422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>“</w:t>
      </w:r>
      <w:r w:rsidR="006D724B" w:rsidRPr="006A4ED5">
        <w:rPr>
          <w:rFonts w:ascii="Arial" w:hAnsi="Arial" w:cs="Arial"/>
          <w:color w:val="FF0000"/>
          <w:sz w:val="20"/>
          <w:szCs w:val="20"/>
        </w:rPr>
        <w:t>Privado</w:t>
      </w:r>
      <w:r w:rsidR="00CB069A" w:rsidRPr="006A4ED5">
        <w:rPr>
          <w:rFonts w:ascii="Arial" w:hAnsi="Arial" w:cs="Arial"/>
          <w:color w:val="FF0000"/>
          <w:sz w:val="20"/>
          <w:szCs w:val="20"/>
        </w:rPr>
        <w:t>-</w:t>
      </w:r>
      <w:r w:rsidR="006D724B" w:rsidRPr="006A4ED5">
        <w:rPr>
          <w:rFonts w:ascii="Arial" w:hAnsi="Arial" w:cs="Arial"/>
          <w:color w:val="FF0000"/>
          <w:sz w:val="20"/>
          <w:szCs w:val="20"/>
        </w:rPr>
        <w:t>Middleware</w:t>
      </w:r>
      <w:r>
        <w:rPr>
          <w:rFonts w:ascii="Arial" w:hAnsi="Arial" w:cs="Arial"/>
          <w:color w:val="FF0000"/>
          <w:sz w:val="20"/>
          <w:szCs w:val="20"/>
        </w:rPr>
        <w:t>”</w:t>
      </w:r>
      <w:r w:rsidRPr="00954422">
        <w:rPr>
          <w:rFonts w:ascii="Arial" w:hAnsi="Arial" w:cs="Arial"/>
          <w:color w:val="FF0000"/>
          <w:sz w:val="20"/>
          <w:szCs w:val="20"/>
        </w:rPr>
        <w:t>.</w:t>
      </w:r>
    </w:p>
    <w:p w:rsidR="007D3513" w:rsidRPr="00954422" w:rsidRDefault="007D3513" w:rsidP="00954422">
      <w:pPr>
        <w:pStyle w:val="Prrafodelista"/>
        <w:spacing w:line="240" w:lineRule="auto"/>
        <w:ind w:left="792"/>
        <w:jc w:val="both"/>
        <w:rPr>
          <w:rFonts w:ascii="Arial" w:hAnsi="Arial" w:cs="Arial"/>
          <w:color w:val="FF0000"/>
          <w:sz w:val="20"/>
          <w:szCs w:val="20"/>
        </w:rPr>
      </w:pPr>
    </w:p>
    <w:p w:rsidR="00361D77" w:rsidRDefault="00361D77" w:rsidP="00361D77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Recursos</w:t>
      </w:r>
    </w:p>
    <w:p w:rsidR="00361D77" w:rsidRDefault="00361D77" w:rsidP="00361D77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Servidor virtual x86 64 bit. </w:t>
      </w:r>
    </w:p>
    <w:p w:rsidR="00361D77" w:rsidRDefault="00361D77" w:rsidP="00361D77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</w:t>
      </w:r>
      <w:r w:rsidR="00253B5A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core</w:t>
      </w:r>
      <w:proofErr w:type="spellEnd"/>
      <w:r>
        <w:rPr>
          <w:rFonts w:ascii="Arial" w:hAnsi="Arial" w:cs="Arial"/>
          <w:sz w:val="20"/>
          <w:szCs w:val="20"/>
        </w:rPr>
        <w:t xml:space="preserve"> de CPU.</w:t>
      </w:r>
    </w:p>
    <w:p w:rsidR="00361D77" w:rsidRDefault="007A317C" w:rsidP="00361D77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</w:t>
      </w:r>
      <w:r w:rsidR="00253B5A">
        <w:rPr>
          <w:rFonts w:ascii="Arial" w:hAnsi="Arial" w:cs="Arial"/>
          <w:sz w:val="20"/>
          <w:szCs w:val="20"/>
        </w:rPr>
        <w:t>4</w:t>
      </w:r>
      <w:r w:rsidR="00361D77">
        <w:rPr>
          <w:rFonts w:ascii="Arial" w:hAnsi="Arial" w:cs="Arial"/>
          <w:sz w:val="20"/>
          <w:szCs w:val="20"/>
        </w:rPr>
        <w:t xml:space="preserve"> GB de RAM</w:t>
      </w:r>
    </w:p>
    <w:p w:rsidR="00361D77" w:rsidRDefault="00A12ABA" w:rsidP="00361D77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  <w:r w:rsidR="00361D7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</w:t>
      </w:r>
      <w:r w:rsidR="00B57A26">
        <w:rPr>
          <w:rFonts w:ascii="Arial" w:hAnsi="Arial" w:cs="Arial"/>
          <w:sz w:val="20"/>
          <w:szCs w:val="20"/>
        </w:rPr>
        <w:t>B</w:t>
      </w:r>
      <w:r w:rsidR="00361D77">
        <w:rPr>
          <w:rFonts w:ascii="Arial" w:hAnsi="Arial" w:cs="Arial"/>
          <w:sz w:val="20"/>
          <w:szCs w:val="20"/>
        </w:rPr>
        <w:t xml:space="preserve"> de </w:t>
      </w:r>
      <w:r w:rsidR="003554D2">
        <w:rPr>
          <w:rFonts w:ascii="Arial" w:hAnsi="Arial" w:cs="Arial"/>
          <w:sz w:val="20"/>
          <w:szCs w:val="20"/>
        </w:rPr>
        <w:t xml:space="preserve">almacenamiento </w:t>
      </w:r>
      <w:r w:rsidR="009C2D52">
        <w:rPr>
          <w:rFonts w:ascii="Arial" w:hAnsi="Arial" w:cs="Arial"/>
          <w:sz w:val="20"/>
          <w:szCs w:val="20"/>
        </w:rPr>
        <w:t xml:space="preserve">inicial </w:t>
      </w:r>
      <w:r w:rsidR="00E150FF">
        <w:rPr>
          <w:rFonts w:ascii="Arial" w:hAnsi="Arial" w:cs="Arial"/>
          <w:sz w:val="20"/>
          <w:szCs w:val="20"/>
        </w:rPr>
        <w:t>con</w:t>
      </w:r>
      <w:r w:rsidR="00361D77">
        <w:rPr>
          <w:rFonts w:ascii="Arial" w:hAnsi="Arial" w:cs="Arial"/>
          <w:sz w:val="20"/>
          <w:szCs w:val="20"/>
        </w:rPr>
        <w:t xml:space="preserve"> punto de montaje </w:t>
      </w:r>
      <w:r w:rsidR="00E150FF">
        <w:rPr>
          <w:rFonts w:ascii="Arial" w:hAnsi="Arial" w:cs="Arial"/>
          <w:sz w:val="20"/>
          <w:szCs w:val="20"/>
        </w:rPr>
        <w:t xml:space="preserve">en </w:t>
      </w:r>
      <w:r w:rsidR="00361D77">
        <w:rPr>
          <w:rFonts w:ascii="Arial" w:hAnsi="Arial" w:cs="Arial"/>
          <w:sz w:val="20"/>
          <w:szCs w:val="20"/>
        </w:rPr>
        <w:t>“</w:t>
      </w:r>
      <w:r w:rsidR="00361D77" w:rsidRPr="00645792">
        <w:rPr>
          <w:rFonts w:ascii="Arial" w:hAnsi="Arial" w:cs="Arial"/>
          <w:b/>
          <w:sz w:val="20"/>
          <w:szCs w:val="20"/>
        </w:rPr>
        <w:t>/</w:t>
      </w:r>
      <w:r>
        <w:rPr>
          <w:rFonts w:ascii="Arial" w:hAnsi="Arial" w:cs="Arial"/>
          <w:b/>
          <w:sz w:val="20"/>
          <w:szCs w:val="20"/>
        </w:rPr>
        <w:t>u01</w:t>
      </w:r>
      <w:r w:rsidR="00BD6D08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; para instalación y configuración de </w:t>
      </w:r>
      <w:r w:rsidR="00E64FE7">
        <w:rPr>
          <w:rFonts w:ascii="Arial" w:hAnsi="Arial" w:cs="Arial"/>
          <w:sz w:val="20"/>
          <w:szCs w:val="20"/>
        </w:rPr>
        <w:t>productos Oracle</w:t>
      </w:r>
      <w:r w:rsidR="00EE54D2">
        <w:rPr>
          <w:rFonts w:ascii="Arial" w:hAnsi="Arial" w:cs="Arial"/>
          <w:sz w:val="20"/>
          <w:szCs w:val="20"/>
        </w:rPr>
        <w:t>.</w:t>
      </w:r>
    </w:p>
    <w:p w:rsidR="00361D77" w:rsidRDefault="00361D77" w:rsidP="00361D77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361D77" w:rsidRDefault="00361D77" w:rsidP="00361D77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 base</w:t>
      </w:r>
    </w:p>
    <w:p w:rsidR="00361D77" w:rsidRDefault="00361D77" w:rsidP="00361D77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Sistema operativo: u</w:t>
      </w:r>
      <w:r w:rsidRPr="00F16697">
        <w:rPr>
          <w:rFonts w:ascii="Arial" w:hAnsi="Arial" w:cs="Arial"/>
          <w:sz w:val="20"/>
          <w:szCs w:val="20"/>
        </w:rPr>
        <w:t>sar la versión actualizada de RHEL 7.x</w:t>
      </w:r>
    </w:p>
    <w:p w:rsidR="00361D77" w:rsidRDefault="00361D77" w:rsidP="00361D77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Repositorios; habilitar a nivel de sistema operativo los siguientes repositorios</w:t>
      </w:r>
    </w:p>
    <w:p w:rsidR="00361D77" w:rsidRPr="00452E3F" w:rsidRDefault="00361D77" w:rsidP="00361D77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18"/>
        </w:rPr>
      </w:pPr>
      <w:r w:rsidRPr="00452E3F">
        <w:rPr>
          <w:rFonts w:ascii="Arial" w:hAnsi="Arial" w:cs="Arial"/>
          <w:color w:val="000000"/>
          <w:sz w:val="20"/>
          <w:szCs w:val="18"/>
        </w:rPr>
        <w:t>rhel-7-server-rpms</w:t>
      </w:r>
    </w:p>
    <w:p w:rsidR="00361D77" w:rsidRPr="00452E3F" w:rsidRDefault="00361D77" w:rsidP="00361D77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18"/>
        </w:rPr>
      </w:pPr>
      <w:r w:rsidRPr="00452E3F">
        <w:rPr>
          <w:rFonts w:ascii="Arial" w:hAnsi="Arial" w:cs="Arial"/>
          <w:sz w:val="20"/>
          <w:szCs w:val="18"/>
        </w:rPr>
        <w:t>rhel-7-server-extras-rpms</w:t>
      </w:r>
    </w:p>
    <w:p w:rsidR="00361D77" w:rsidRPr="00452E3F" w:rsidRDefault="00361D77" w:rsidP="00361D77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18"/>
        </w:rPr>
      </w:pPr>
      <w:r w:rsidRPr="00452E3F">
        <w:rPr>
          <w:rFonts w:ascii="Arial" w:hAnsi="Arial" w:cs="Arial"/>
          <w:color w:val="000000"/>
          <w:sz w:val="20"/>
          <w:szCs w:val="18"/>
        </w:rPr>
        <w:t>rhel-7-server-rt-rpms</w:t>
      </w:r>
    </w:p>
    <w:p w:rsidR="00361D77" w:rsidRPr="00452E3F" w:rsidRDefault="00361D77" w:rsidP="00361D77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18"/>
        </w:rPr>
      </w:pPr>
      <w:r w:rsidRPr="00452E3F">
        <w:rPr>
          <w:rFonts w:ascii="Arial" w:hAnsi="Arial" w:cs="Arial"/>
          <w:color w:val="000000"/>
          <w:sz w:val="20"/>
          <w:szCs w:val="18"/>
        </w:rPr>
        <w:t>rhel-7-server-optional-rpms</w:t>
      </w:r>
    </w:p>
    <w:p w:rsidR="00361D77" w:rsidRDefault="00361D77" w:rsidP="00361D77">
      <w:pPr>
        <w:pStyle w:val="Prrafodelista"/>
        <w:spacing w:line="240" w:lineRule="auto"/>
        <w:ind w:left="2232"/>
        <w:jc w:val="both"/>
        <w:rPr>
          <w:rFonts w:ascii="Arial" w:hAnsi="Arial" w:cs="Arial"/>
          <w:sz w:val="20"/>
          <w:szCs w:val="20"/>
        </w:rPr>
      </w:pPr>
    </w:p>
    <w:p w:rsidR="00361D77" w:rsidRPr="00F3536E" w:rsidRDefault="00361D77" w:rsidP="00361D77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3536E">
        <w:rPr>
          <w:rFonts w:ascii="Arial" w:hAnsi="Arial" w:cs="Arial"/>
          <w:sz w:val="20"/>
          <w:szCs w:val="20"/>
        </w:rPr>
        <w:t>Cambiar valores límites de sistema operativo</w:t>
      </w:r>
    </w:p>
    <w:p w:rsidR="00361D77" w:rsidRPr="00F3536E" w:rsidRDefault="00361D77" w:rsidP="00361D77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Cantidad de archivos abiertos (</w:t>
      </w:r>
      <w:proofErr w:type="spellStart"/>
      <w:r>
        <w:rPr>
          <w:rFonts w:ascii="Arial" w:hAnsi="Arial" w:cs="Arial"/>
          <w:sz w:val="20"/>
          <w:szCs w:val="20"/>
        </w:rPr>
        <w:t>nofiles</w:t>
      </w:r>
      <w:proofErr w:type="spellEnd"/>
      <w:r>
        <w:rPr>
          <w:rFonts w:ascii="Arial" w:hAnsi="Arial" w:cs="Arial"/>
          <w:sz w:val="20"/>
          <w:szCs w:val="20"/>
        </w:rPr>
        <w:t>/</w:t>
      </w:r>
      <w:r w:rsidRPr="00686164">
        <w:rPr>
          <w:rFonts w:ascii="Arial" w:hAnsi="Arial" w:cs="Arial"/>
          <w:sz w:val="20"/>
          <w:szCs w:val="20"/>
        </w:rPr>
        <w:t>open files</w:t>
      </w:r>
      <w:r>
        <w:rPr>
          <w:rFonts w:ascii="Arial" w:hAnsi="Arial" w:cs="Arial"/>
          <w:sz w:val="20"/>
          <w:szCs w:val="20"/>
        </w:rPr>
        <w:t>)</w:t>
      </w:r>
      <w:r w:rsidRPr="00F3536E">
        <w:rPr>
          <w:rFonts w:ascii="Arial" w:hAnsi="Arial" w:cs="Arial"/>
          <w:sz w:val="20"/>
          <w:szCs w:val="20"/>
        </w:rPr>
        <w:t xml:space="preserve"> al máximo configurable </w:t>
      </w:r>
    </w:p>
    <w:p w:rsidR="00361D77" w:rsidRDefault="00361D77" w:rsidP="00361D77">
      <w:pPr>
        <w:pStyle w:val="Prrafodelista"/>
        <w:spacing w:line="240" w:lineRule="auto"/>
        <w:ind w:left="1512"/>
        <w:jc w:val="both"/>
        <w:rPr>
          <w:rFonts w:ascii="Arial" w:hAnsi="Arial" w:cs="Arial"/>
          <w:b/>
          <w:sz w:val="20"/>
          <w:szCs w:val="20"/>
        </w:rPr>
      </w:pPr>
    </w:p>
    <w:p w:rsidR="00361D77" w:rsidRDefault="00361D77" w:rsidP="00361D77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Accesos</w:t>
      </w:r>
    </w:p>
    <w:p w:rsidR="00361D77" w:rsidRPr="00663BE3" w:rsidRDefault="00361D77" w:rsidP="00361D77">
      <w:pPr>
        <w:pStyle w:val="Prrafodelista"/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r w:rsidRPr="00663BE3">
        <w:rPr>
          <w:rFonts w:ascii="Arial" w:hAnsi="Arial" w:cs="Arial"/>
          <w:sz w:val="20"/>
          <w:szCs w:val="20"/>
        </w:rPr>
        <w:t xml:space="preserve">Este servidor </w:t>
      </w:r>
      <w:r w:rsidRPr="00663BE3">
        <w:rPr>
          <w:rFonts w:ascii="Arial" w:hAnsi="Arial" w:cs="Arial"/>
          <w:b/>
          <w:sz w:val="20"/>
          <w:szCs w:val="20"/>
        </w:rPr>
        <w:t>requiere acceso permanente</w:t>
      </w:r>
      <w:r w:rsidRPr="00663BE3">
        <w:rPr>
          <w:rFonts w:ascii="Arial" w:hAnsi="Arial" w:cs="Arial"/>
          <w:sz w:val="20"/>
          <w:szCs w:val="20"/>
        </w:rPr>
        <w:t xml:space="preserve"> a los siguientes servicios </w:t>
      </w:r>
      <w:r w:rsidRPr="00663BE3">
        <w:rPr>
          <w:rFonts w:ascii="Arial" w:hAnsi="Arial" w:cs="Arial"/>
          <w:b/>
          <w:sz w:val="20"/>
          <w:szCs w:val="20"/>
        </w:rPr>
        <w:t>IP/Puertos</w:t>
      </w:r>
      <w:r w:rsidRPr="00663BE3">
        <w:rPr>
          <w:rFonts w:ascii="Arial" w:hAnsi="Arial" w:cs="Arial"/>
          <w:sz w:val="20"/>
          <w:szCs w:val="20"/>
        </w:rPr>
        <w:t>:</w:t>
      </w:r>
    </w:p>
    <w:p w:rsidR="00361D77" w:rsidRDefault="00361D77" w:rsidP="00361D77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Correo electrónico de producción (172.16.32.45:25)</w:t>
      </w:r>
    </w:p>
    <w:p w:rsidR="008C58BF" w:rsidRDefault="008C58BF" w:rsidP="00361D77">
      <w:pPr>
        <w:pStyle w:val="Prrafodelista"/>
        <w:spacing w:line="240" w:lineRule="auto"/>
        <w:ind w:left="1512"/>
        <w:jc w:val="both"/>
        <w:rPr>
          <w:rFonts w:ascii="Arial" w:hAnsi="Arial" w:cs="Arial"/>
          <w:b/>
          <w:sz w:val="20"/>
          <w:szCs w:val="20"/>
        </w:rPr>
      </w:pPr>
    </w:p>
    <w:p w:rsidR="00361D77" w:rsidRDefault="00361D77" w:rsidP="00361D77">
      <w:pPr>
        <w:pStyle w:val="Prrafodelista"/>
        <w:spacing w:line="240" w:lineRule="auto"/>
        <w:ind w:left="1418"/>
        <w:jc w:val="both"/>
        <w:rPr>
          <w:rFonts w:ascii="Arial" w:hAnsi="Arial" w:cs="Arial"/>
          <w:sz w:val="20"/>
          <w:szCs w:val="20"/>
        </w:rPr>
      </w:pPr>
      <w:r w:rsidRPr="00BF66FD">
        <w:rPr>
          <w:rFonts w:ascii="Arial" w:hAnsi="Arial" w:cs="Arial"/>
          <w:sz w:val="20"/>
          <w:szCs w:val="20"/>
        </w:rPr>
        <w:t xml:space="preserve">Este servidor </w:t>
      </w:r>
      <w:r w:rsidRPr="002008D4">
        <w:rPr>
          <w:rFonts w:ascii="Arial" w:hAnsi="Arial" w:cs="Arial"/>
          <w:b/>
          <w:sz w:val="20"/>
          <w:szCs w:val="20"/>
        </w:rPr>
        <w:t>proporciona acceso permanente</w:t>
      </w:r>
      <w:r w:rsidRPr="00BF66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en </w:t>
      </w:r>
      <w:r w:rsidRPr="00BF66FD">
        <w:rPr>
          <w:rFonts w:ascii="Arial" w:hAnsi="Arial" w:cs="Arial"/>
          <w:sz w:val="20"/>
          <w:szCs w:val="20"/>
        </w:rPr>
        <w:t xml:space="preserve">los siguientes </w:t>
      </w:r>
      <w:r w:rsidRPr="00DE02F1">
        <w:rPr>
          <w:rFonts w:ascii="Arial" w:hAnsi="Arial" w:cs="Arial"/>
          <w:b/>
          <w:sz w:val="20"/>
          <w:szCs w:val="20"/>
        </w:rPr>
        <w:t>puertos</w:t>
      </w:r>
      <w:r w:rsidRPr="00BF66FD">
        <w:rPr>
          <w:rFonts w:ascii="Arial" w:hAnsi="Arial" w:cs="Arial"/>
          <w:sz w:val="20"/>
          <w:szCs w:val="20"/>
        </w:rPr>
        <w:t>:</w:t>
      </w:r>
    </w:p>
    <w:p w:rsidR="00361D77" w:rsidRPr="007566E9" w:rsidRDefault="00361D77" w:rsidP="00361D77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7566E9">
        <w:rPr>
          <w:rFonts w:ascii="Arial" w:hAnsi="Arial" w:cs="Arial"/>
          <w:sz w:val="20"/>
          <w:szCs w:val="20"/>
        </w:rPr>
        <w:t>SSH (22)</w:t>
      </w:r>
    </w:p>
    <w:p w:rsidR="00361D77" w:rsidRDefault="00361D77" w:rsidP="00361D77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HTTPS (443)</w:t>
      </w:r>
    </w:p>
    <w:p w:rsidR="00361D77" w:rsidRDefault="00361D77" w:rsidP="00361D77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Aplicación web (</w:t>
      </w:r>
      <w:r w:rsidR="00D35121">
        <w:rPr>
          <w:rFonts w:ascii="Arial" w:hAnsi="Arial" w:cs="Arial"/>
          <w:sz w:val="20"/>
          <w:szCs w:val="20"/>
        </w:rPr>
        <w:t>7001</w:t>
      </w:r>
      <w:r>
        <w:rPr>
          <w:rFonts w:ascii="Arial" w:hAnsi="Arial" w:cs="Arial"/>
          <w:sz w:val="20"/>
          <w:szCs w:val="20"/>
        </w:rPr>
        <w:t>)</w:t>
      </w:r>
    </w:p>
    <w:p w:rsidR="00361D77" w:rsidRDefault="00361D77" w:rsidP="00361D77">
      <w:pPr>
        <w:pStyle w:val="Prrafodelista"/>
        <w:spacing w:line="240" w:lineRule="auto"/>
        <w:ind w:left="1512"/>
        <w:jc w:val="both"/>
        <w:rPr>
          <w:rFonts w:ascii="Arial" w:hAnsi="Arial" w:cs="Arial"/>
          <w:b/>
          <w:sz w:val="20"/>
          <w:szCs w:val="20"/>
        </w:rPr>
      </w:pPr>
    </w:p>
    <w:p w:rsidR="00361D77" w:rsidRDefault="00361D77" w:rsidP="00361D77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Usuarios de sistema operativo</w:t>
      </w:r>
    </w:p>
    <w:p w:rsidR="00790205" w:rsidRDefault="00361D77" w:rsidP="00317240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6159">
        <w:rPr>
          <w:rFonts w:ascii="Arial" w:hAnsi="Arial" w:cs="Arial"/>
          <w:sz w:val="20"/>
          <w:szCs w:val="20"/>
        </w:rPr>
        <w:t xml:space="preserve">Crear </w:t>
      </w:r>
      <w:r>
        <w:rPr>
          <w:rFonts w:ascii="Arial" w:hAnsi="Arial" w:cs="Arial"/>
          <w:sz w:val="20"/>
          <w:szCs w:val="20"/>
        </w:rPr>
        <w:t xml:space="preserve">el </w:t>
      </w:r>
      <w:r w:rsidRPr="00586159">
        <w:rPr>
          <w:rFonts w:ascii="Arial" w:hAnsi="Arial" w:cs="Arial"/>
          <w:sz w:val="20"/>
          <w:szCs w:val="20"/>
        </w:rPr>
        <w:t xml:space="preserve">usuario </w:t>
      </w:r>
      <w:proofErr w:type="spellStart"/>
      <w:r w:rsidRPr="00586159">
        <w:rPr>
          <w:rFonts w:ascii="Arial" w:hAnsi="Arial" w:cs="Arial"/>
          <w:b/>
          <w:sz w:val="20"/>
          <w:szCs w:val="20"/>
        </w:rPr>
        <w:t>operadorsvc</w:t>
      </w:r>
      <w:proofErr w:type="spellEnd"/>
      <w:r w:rsidRPr="00586159">
        <w:rPr>
          <w:rFonts w:ascii="Arial" w:hAnsi="Arial" w:cs="Arial"/>
          <w:sz w:val="20"/>
          <w:szCs w:val="20"/>
        </w:rPr>
        <w:t>.</w:t>
      </w:r>
    </w:p>
    <w:p w:rsidR="00745760" w:rsidRDefault="00745760" w:rsidP="00317240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6159">
        <w:rPr>
          <w:rFonts w:ascii="Arial" w:hAnsi="Arial" w:cs="Arial"/>
          <w:sz w:val="20"/>
          <w:szCs w:val="20"/>
        </w:rPr>
        <w:t xml:space="preserve">Crear </w:t>
      </w:r>
      <w:r>
        <w:rPr>
          <w:rFonts w:ascii="Arial" w:hAnsi="Arial" w:cs="Arial"/>
          <w:sz w:val="20"/>
          <w:szCs w:val="20"/>
        </w:rPr>
        <w:t xml:space="preserve">el </w:t>
      </w:r>
      <w:r w:rsidRPr="00586159">
        <w:rPr>
          <w:rFonts w:ascii="Arial" w:hAnsi="Arial" w:cs="Arial"/>
          <w:sz w:val="20"/>
          <w:szCs w:val="20"/>
        </w:rPr>
        <w:t xml:space="preserve">usuario </w:t>
      </w:r>
      <w:proofErr w:type="spellStart"/>
      <w:r>
        <w:rPr>
          <w:rFonts w:ascii="Arial" w:hAnsi="Arial" w:cs="Arial"/>
          <w:b/>
          <w:sz w:val="20"/>
          <w:szCs w:val="20"/>
        </w:rPr>
        <w:t>oracle</w:t>
      </w:r>
      <w:proofErr w:type="spellEnd"/>
      <w:r w:rsidRPr="0074576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con grupo </w:t>
      </w:r>
      <w:proofErr w:type="spellStart"/>
      <w:r w:rsidRPr="00745760">
        <w:rPr>
          <w:rFonts w:ascii="Arial" w:hAnsi="Arial" w:cs="Arial"/>
          <w:b/>
          <w:sz w:val="20"/>
          <w:szCs w:val="20"/>
        </w:rPr>
        <w:t>oinstall</w:t>
      </w:r>
      <w:proofErr w:type="spellEnd"/>
      <w:r>
        <w:rPr>
          <w:rFonts w:ascii="Arial" w:hAnsi="Arial" w:cs="Arial"/>
          <w:sz w:val="20"/>
          <w:szCs w:val="20"/>
        </w:rPr>
        <w:t xml:space="preserve"> a utilizar durante el proceso de instalación de productos </w:t>
      </w:r>
      <w:proofErr w:type="spellStart"/>
      <w:r>
        <w:rPr>
          <w:rFonts w:ascii="Arial" w:hAnsi="Arial" w:cs="Arial"/>
          <w:sz w:val="20"/>
          <w:szCs w:val="20"/>
        </w:rPr>
        <w:t>oracle</w:t>
      </w:r>
      <w:proofErr w:type="spellEnd"/>
      <w:r w:rsidRPr="00586159">
        <w:rPr>
          <w:rFonts w:ascii="Arial" w:hAnsi="Arial" w:cs="Arial"/>
          <w:sz w:val="20"/>
          <w:szCs w:val="20"/>
        </w:rPr>
        <w:t>.</w:t>
      </w:r>
    </w:p>
    <w:p w:rsidR="00317240" w:rsidRDefault="00317240" w:rsidP="00317240">
      <w:pPr>
        <w:pStyle w:val="Prrafodelista"/>
        <w:spacing w:line="240" w:lineRule="auto"/>
        <w:ind w:left="1778"/>
        <w:jc w:val="both"/>
        <w:rPr>
          <w:rFonts w:ascii="Arial" w:hAnsi="Arial" w:cs="Arial"/>
          <w:sz w:val="20"/>
          <w:szCs w:val="20"/>
        </w:rPr>
      </w:pPr>
    </w:p>
    <w:p w:rsidR="00317240" w:rsidRPr="00317240" w:rsidRDefault="00317240" w:rsidP="00317240">
      <w:pPr>
        <w:pStyle w:val="Prrafodelista"/>
        <w:spacing w:line="240" w:lineRule="auto"/>
        <w:ind w:left="1778"/>
        <w:jc w:val="both"/>
        <w:rPr>
          <w:rFonts w:ascii="Arial" w:hAnsi="Arial" w:cs="Arial"/>
          <w:sz w:val="20"/>
          <w:szCs w:val="20"/>
        </w:rPr>
      </w:pPr>
    </w:p>
    <w:p w:rsidR="00790205" w:rsidRDefault="00790205" w:rsidP="00790205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13" w:name="_Toc498067541"/>
      <w:r>
        <w:rPr>
          <w:rFonts w:ascii="Arial" w:hAnsi="Arial" w:cs="Arial"/>
          <w:b/>
          <w:sz w:val="20"/>
          <w:szCs w:val="20"/>
        </w:rPr>
        <w:t>Servidor “</w:t>
      </w:r>
      <w:r w:rsidRPr="00790205">
        <w:rPr>
          <w:rFonts w:ascii="Arial" w:hAnsi="Arial" w:cs="Arial"/>
          <w:b/>
          <w:sz w:val="20"/>
          <w:szCs w:val="20"/>
        </w:rPr>
        <w:t>eadesaseace1</w:t>
      </w:r>
      <w:r>
        <w:rPr>
          <w:rFonts w:ascii="Arial" w:hAnsi="Arial" w:cs="Arial"/>
          <w:b/>
          <w:sz w:val="20"/>
          <w:szCs w:val="20"/>
        </w:rPr>
        <w:t>”</w:t>
      </w:r>
      <w:bookmarkEnd w:id="13"/>
    </w:p>
    <w:p w:rsidR="00790205" w:rsidRDefault="00790205" w:rsidP="00790205">
      <w:pPr>
        <w:pStyle w:val="Prrafodelista"/>
        <w:spacing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CE71A8">
        <w:rPr>
          <w:rFonts w:ascii="Arial" w:hAnsi="Arial" w:cs="Arial"/>
          <w:sz w:val="20"/>
          <w:szCs w:val="20"/>
        </w:rPr>
        <w:t xml:space="preserve">Servidor </w:t>
      </w:r>
      <w:r w:rsidR="00ED6123">
        <w:rPr>
          <w:rFonts w:ascii="Arial" w:hAnsi="Arial" w:cs="Arial"/>
          <w:sz w:val="20"/>
          <w:szCs w:val="20"/>
        </w:rPr>
        <w:t xml:space="preserve">administrado </w:t>
      </w:r>
      <w:r w:rsidR="006354B7">
        <w:rPr>
          <w:rFonts w:ascii="Arial" w:hAnsi="Arial" w:cs="Arial"/>
          <w:sz w:val="20"/>
          <w:szCs w:val="20"/>
        </w:rPr>
        <w:t xml:space="preserve">N° 1 </w:t>
      </w:r>
      <w:r w:rsidR="00ED6123">
        <w:rPr>
          <w:rFonts w:ascii="Arial" w:hAnsi="Arial" w:cs="Arial"/>
          <w:sz w:val="20"/>
          <w:szCs w:val="20"/>
        </w:rPr>
        <w:t xml:space="preserve">de </w:t>
      </w:r>
      <w:proofErr w:type="spellStart"/>
      <w:r w:rsidR="00ED6123">
        <w:rPr>
          <w:rFonts w:ascii="Arial" w:hAnsi="Arial" w:cs="Arial"/>
          <w:sz w:val="20"/>
          <w:szCs w:val="20"/>
        </w:rPr>
        <w:t>weblogic</w:t>
      </w:r>
      <w:proofErr w:type="spellEnd"/>
      <w:r w:rsidR="00ED6123">
        <w:rPr>
          <w:rFonts w:ascii="Arial" w:hAnsi="Arial" w:cs="Arial"/>
          <w:sz w:val="20"/>
          <w:szCs w:val="20"/>
        </w:rPr>
        <w:t xml:space="preserve"> 12c </w:t>
      </w:r>
      <w:r>
        <w:rPr>
          <w:rFonts w:ascii="Arial" w:hAnsi="Arial" w:cs="Arial"/>
          <w:sz w:val="20"/>
          <w:szCs w:val="20"/>
        </w:rPr>
        <w:t>para el ambiente de desarrollo de la plataforma de aplicaciones empresariales.</w:t>
      </w:r>
    </w:p>
    <w:p w:rsidR="00790205" w:rsidRDefault="00790205" w:rsidP="00790205">
      <w:pPr>
        <w:pStyle w:val="Prrafodelista"/>
        <w:spacing w:line="240" w:lineRule="auto"/>
        <w:ind w:left="792"/>
        <w:jc w:val="both"/>
        <w:rPr>
          <w:rFonts w:ascii="Arial" w:hAnsi="Arial" w:cs="Arial"/>
          <w:color w:val="FF0000"/>
          <w:sz w:val="20"/>
          <w:szCs w:val="20"/>
        </w:rPr>
      </w:pPr>
      <w:r w:rsidRPr="00954422">
        <w:rPr>
          <w:rFonts w:ascii="Arial" w:hAnsi="Arial" w:cs="Arial"/>
          <w:color w:val="FF0000"/>
          <w:sz w:val="20"/>
          <w:szCs w:val="20"/>
        </w:rPr>
        <w:t xml:space="preserve">Debe ser habilitado en </w:t>
      </w:r>
      <w:r>
        <w:rPr>
          <w:rFonts w:ascii="Arial" w:hAnsi="Arial" w:cs="Arial"/>
          <w:color w:val="FF0000"/>
          <w:sz w:val="20"/>
          <w:szCs w:val="20"/>
        </w:rPr>
        <w:t xml:space="preserve">un </w:t>
      </w:r>
      <w:r w:rsidRPr="00954422">
        <w:rPr>
          <w:rFonts w:ascii="Arial" w:hAnsi="Arial" w:cs="Arial"/>
          <w:color w:val="FF0000"/>
          <w:sz w:val="20"/>
          <w:szCs w:val="20"/>
        </w:rPr>
        <w:t xml:space="preserve">segmento de red que corresponda a la </w:t>
      </w:r>
      <w:r>
        <w:rPr>
          <w:rFonts w:ascii="Arial" w:hAnsi="Arial" w:cs="Arial"/>
          <w:color w:val="FF0000"/>
          <w:sz w:val="20"/>
          <w:szCs w:val="20"/>
        </w:rPr>
        <w:t>zona</w:t>
      </w:r>
      <w:r w:rsidRPr="00954422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>“Privado-Middleware”</w:t>
      </w:r>
      <w:r w:rsidRPr="00954422">
        <w:rPr>
          <w:rFonts w:ascii="Arial" w:hAnsi="Arial" w:cs="Arial"/>
          <w:color w:val="FF0000"/>
          <w:sz w:val="20"/>
          <w:szCs w:val="20"/>
        </w:rPr>
        <w:t>.</w:t>
      </w:r>
    </w:p>
    <w:p w:rsidR="00790205" w:rsidRPr="00954422" w:rsidRDefault="00790205" w:rsidP="00790205">
      <w:pPr>
        <w:pStyle w:val="Prrafodelista"/>
        <w:spacing w:line="240" w:lineRule="auto"/>
        <w:ind w:left="792"/>
        <w:jc w:val="both"/>
        <w:rPr>
          <w:rFonts w:ascii="Arial" w:hAnsi="Arial" w:cs="Arial"/>
          <w:color w:val="FF0000"/>
          <w:sz w:val="20"/>
          <w:szCs w:val="20"/>
        </w:rPr>
      </w:pPr>
    </w:p>
    <w:p w:rsidR="00790205" w:rsidRDefault="00790205" w:rsidP="00790205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Recursos</w:t>
      </w:r>
    </w:p>
    <w:p w:rsidR="00790205" w:rsidRDefault="00790205" w:rsidP="00790205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Servidor virtual x86 64 bit. </w:t>
      </w:r>
    </w:p>
    <w:p w:rsidR="00790205" w:rsidRDefault="00790205" w:rsidP="00790205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02 </w:t>
      </w:r>
      <w:proofErr w:type="spellStart"/>
      <w:r>
        <w:rPr>
          <w:rFonts w:ascii="Arial" w:hAnsi="Arial" w:cs="Arial"/>
          <w:sz w:val="20"/>
          <w:szCs w:val="20"/>
        </w:rPr>
        <w:t>cores</w:t>
      </w:r>
      <w:proofErr w:type="spellEnd"/>
      <w:r>
        <w:rPr>
          <w:rFonts w:ascii="Arial" w:hAnsi="Arial" w:cs="Arial"/>
          <w:sz w:val="20"/>
          <w:szCs w:val="20"/>
        </w:rPr>
        <w:t xml:space="preserve"> de CPU.</w:t>
      </w:r>
    </w:p>
    <w:p w:rsidR="00790205" w:rsidRDefault="00161A98" w:rsidP="00790205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="00790205">
        <w:rPr>
          <w:rFonts w:ascii="Arial" w:hAnsi="Arial" w:cs="Arial"/>
          <w:sz w:val="20"/>
          <w:szCs w:val="20"/>
        </w:rPr>
        <w:t xml:space="preserve"> GB de RAM</w:t>
      </w:r>
    </w:p>
    <w:p w:rsidR="00790205" w:rsidRDefault="00123BE8" w:rsidP="00790205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="00790205">
        <w:rPr>
          <w:rFonts w:ascii="Arial" w:hAnsi="Arial" w:cs="Arial"/>
          <w:sz w:val="20"/>
          <w:szCs w:val="20"/>
        </w:rPr>
        <w:t xml:space="preserve"> GB de almacenamiento inicial con punto de montaje en “</w:t>
      </w:r>
      <w:r w:rsidR="00790205" w:rsidRPr="00645792">
        <w:rPr>
          <w:rFonts w:ascii="Arial" w:hAnsi="Arial" w:cs="Arial"/>
          <w:b/>
          <w:sz w:val="20"/>
          <w:szCs w:val="20"/>
        </w:rPr>
        <w:t>/</w:t>
      </w:r>
      <w:r w:rsidR="00790205">
        <w:rPr>
          <w:rFonts w:ascii="Arial" w:hAnsi="Arial" w:cs="Arial"/>
          <w:b/>
          <w:sz w:val="20"/>
          <w:szCs w:val="20"/>
        </w:rPr>
        <w:t>u01</w:t>
      </w:r>
      <w:r w:rsidR="00790205">
        <w:rPr>
          <w:rFonts w:ascii="Arial" w:hAnsi="Arial" w:cs="Arial"/>
          <w:sz w:val="20"/>
          <w:szCs w:val="20"/>
        </w:rPr>
        <w:t xml:space="preserve">”; para instalación y configuración de </w:t>
      </w:r>
      <w:r w:rsidR="00F76E34">
        <w:rPr>
          <w:rFonts w:ascii="Arial" w:hAnsi="Arial" w:cs="Arial"/>
          <w:sz w:val="20"/>
          <w:szCs w:val="20"/>
        </w:rPr>
        <w:t xml:space="preserve">productos </w:t>
      </w:r>
      <w:r w:rsidR="00503F66">
        <w:rPr>
          <w:rFonts w:ascii="Arial" w:hAnsi="Arial" w:cs="Arial"/>
          <w:sz w:val="20"/>
          <w:szCs w:val="20"/>
        </w:rPr>
        <w:t>Oracle.</w:t>
      </w:r>
    </w:p>
    <w:p w:rsidR="00790205" w:rsidRDefault="00790205" w:rsidP="00790205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790205" w:rsidRDefault="00790205" w:rsidP="00790205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 base</w:t>
      </w:r>
    </w:p>
    <w:p w:rsidR="00790205" w:rsidRDefault="00790205" w:rsidP="00790205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Sistema operativo: u</w:t>
      </w:r>
      <w:r w:rsidRPr="00F16697">
        <w:rPr>
          <w:rFonts w:ascii="Arial" w:hAnsi="Arial" w:cs="Arial"/>
          <w:sz w:val="20"/>
          <w:szCs w:val="20"/>
        </w:rPr>
        <w:t>sar la versión actualizada de RHEL 7.x</w:t>
      </w:r>
    </w:p>
    <w:p w:rsidR="00790205" w:rsidRDefault="00790205" w:rsidP="00790205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Repositorios; habilitar a nivel de sistema operativo los siguientes repositorios</w:t>
      </w:r>
    </w:p>
    <w:p w:rsidR="00790205" w:rsidRPr="00452E3F" w:rsidRDefault="00790205" w:rsidP="00790205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18"/>
        </w:rPr>
      </w:pPr>
      <w:r w:rsidRPr="00452E3F">
        <w:rPr>
          <w:rFonts w:ascii="Arial" w:hAnsi="Arial" w:cs="Arial"/>
          <w:color w:val="000000"/>
          <w:sz w:val="20"/>
          <w:szCs w:val="18"/>
        </w:rPr>
        <w:t>rhel-7-server-rpms</w:t>
      </w:r>
    </w:p>
    <w:p w:rsidR="00790205" w:rsidRPr="00452E3F" w:rsidRDefault="00790205" w:rsidP="00790205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18"/>
        </w:rPr>
      </w:pPr>
      <w:r w:rsidRPr="00452E3F">
        <w:rPr>
          <w:rFonts w:ascii="Arial" w:hAnsi="Arial" w:cs="Arial"/>
          <w:sz w:val="20"/>
          <w:szCs w:val="18"/>
        </w:rPr>
        <w:t>rhel-7-server-extras-rpms</w:t>
      </w:r>
    </w:p>
    <w:p w:rsidR="00790205" w:rsidRPr="00452E3F" w:rsidRDefault="00790205" w:rsidP="00790205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18"/>
        </w:rPr>
      </w:pPr>
      <w:r w:rsidRPr="00452E3F">
        <w:rPr>
          <w:rFonts w:ascii="Arial" w:hAnsi="Arial" w:cs="Arial"/>
          <w:color w:val="000000"/>
          <w:sz w:val="20"/>
          <w:szCs w:val="18"/>
        </w:rPr>
        <w:t>rhel-7-server-rt-rpms</w:t>
      </w:r>
    </w:p>
    <w:p w:rsidR="00790205" w:rsidRPr="00452E3F" w:rsidRDefault="00790205" w:rsidP="00790205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18"/>
        </w:rPr>
      </w:pPr>
      <w:r w:rsidRPr="00452E3F">
        <w:rPr>
          <w:rFonts w:ascii="Arial" w:hAnsi="Arial" w:cs="Arial"/>
          <w:color w:val="000000"/>
          <w:sz w:val="20"/>
          <w:szCs w:val="18"/>
        </w:rPr>
        <w:t>rhel-7-server-optional-rpms</w:t>
      </w:r>
    </w:p>
    <w:p w:rsidR="00790205" w:rsidRDefault="00790205" w:rsidP="00790205">
      <w:pPr>
        <w:pStyle w:val="Prrafodelista"/>
        <w:spacing w:line="240" w:lineRule="auto"/>
        <w:ind w:left="2232"/>
        <w:jc w:val="both"/>
        <w:rPr>
          <w:rFonts w:ascii="Arial" w:hAnsi="Arial" w:cs="Arial"/>
          <w:sz w:val="20"/>
          <w:szCs w:val="20"/>
        </w:rPr>
      </w:pPr>
    </w:p>
    <w:p w:rsidR="00790205" w:rsidRPr="00F3536E" w:rsidRDefault="00790205" w:rsidP="00790205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3536E">
        <w:rPr>
          <w:rFonts w:ascii="Arial" w:hAnsi="Arial" w:cs="Arial"/>
          <w:sz w:val="20"/>
          <w:szCs w:val="20"/>
        </w:rPr>
        <w:t>Cambiar valores límites de sistema operativo</w:t>
      </w:r>
    </w:p>
    <w:p w:rsidR="00790205" w:rsidRPr="00F3536E" w:rsidRDefault="00790205" w:rsidP="00790205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3536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Cantidad de archivos abiertos (</w:t>
      </w:r>
      <w:proofErr w:type="spellStart"/>
      <w:r>
        <w:rPr>
          <w:rFonts w:ascii="Arial" w:hAnsi="Arial" w:cs="Arial"/>
          <w:sz w:val="20"/>
          <w:szCs w:val="20"/>
        </w:rPr>
        <w:t>nofiles</w:t>
      </w:r>
      <w:proofErr w:type="spellEnd"/>
      <w:r>
        <w:rPr>
          <w:rFonts w:ascii="Arial" w:hAnsi="Arial" w:cs="Arial"/>
          <w:sz w:val="20"/>
          <w:szCs w:val="20"/>
        </w:rPr>
        <w:t>/</w:t>
      </w:r>
      <w:r w:rsidRPr="00686164">
        <w:rPr>
          <w:rFonts w:ascii="Arial" w:hAnsi="Arial" w:cs="Arial"/>
          <w:sz w:val="20"/>
          <w:szCs w:val="20"/>
        </w:rPr>
        <w:t>open files</w:t>
      </w:r>
      <w:r>
        <w:rPr>
          <w:rFonts w:ascii="Arial" w:hAnsi="Arial" w:cs="Arial"/>
          <w:sz w:val="20"/>
          <w:szCs w:val="20"/>
        </w:rPr>
        <w:t>)</w:t>
      </w:r>
      <w:r w:rsidRPr="00F3536E">
        <w:rPr>
          <w:rFonts w:ascii="Arial" w:hAnsi="Arial" w:cs="Arial"/>
          <w:sz w:val="20"/>
          <w:szCs w:val="20"/>
        </w:rPr>
        <w:t xml:space="preserve"> al máximo configurable </w:t>
      </w:r>
    </w:p>
    <w:p w:rsidR="00790205" w:rsidRDefault="00790205" w:rsidP="00790205">
      <w:pPr>
        <w:pStyle w:val="Prrafodelista"/>
        <w:spacing w:line="240" w:lineRule="auto"/>
        <w:ind w:left="1512"/>
        <w:jc w:val="both"/>
        <w:rPr>
          <w:rFonts w:ascii="Arial" w:hAnsi="Arial" w:cs="Arial"/>
          <w:b/>
          <w:sz w:val="20"/>
          <w:szCs w:val="20"/>
        </w:rPr>
      </w:pPr>
    </w:p>
    <w:p w:rsidR="00790205" w:rsidRDefault="00790205" w:rsidP="00790205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Accesos</w:t>
      </w:r>
    </w:p>
    <w:p w:rsidR="00790205" w:rsidRPr="00663BE3" w:rsidRDefault="00790205" w:rsidP="00790205">
      <w:pPr>
        <w:pStyle w:val="Prrafodelista"/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r w:rsidRPr="00663BE3">
        <w:rPr>
          <w:rFonts w:ascii="Arial" w:hAnsi="Arial" w:cs="Arial"/>
          <w:sz w:val="20"/>
          <w:szCs w:val="20"/>
        </w:rPr>
        <w:t xml:space="preserve">Este servidor </w:t>
      </w:r>
      <w:r w:rsidRPr="00663BE3">
        <w:rPr>
          <w:rFonts w:ascii="Arial" w:hAnsi="Arial" w:cs="Arial"/>
          <w:b/>
          <w:sz w:val="20"/>
          <w:szCs w:val="20"/>
        </w:rPr>
        <w:t>requiere acceso permanente</w:t>
      </w:r>
      <w:r w:rsidRPr="00663BE3">
        <w:rPr>
          <w:rFonts w:ascii="Arial" w:hAnsi="Arial" w:cs="Arial"/>
          <w:sz w:val="20"/>
          <w:szCs w:val="20"/>
        </w:rPr>
        <w:t xml:space="preserve"> a los siguientes servicios </w:t>
      </w:r>
      <w:r w:rsidRPr="00663BE3">
        <w:rPr>
          <w:rFonts w:ascii="Arial" w:hAnsi="Arial" w:cs="Arial"/>
          <w:b/>
          <w:sz w:val="20"/>
          <w:szCs w:val="20"/>
        </w:rPr>
        <w:t>IP/Puertos</w:t>
      </w:r>
      <w:r w:rsidRPr="00663BE3">
        <w:rPr>
          <w:rFonts w:ascii="Arial" w:hAnsi="Arial" w:cs="Arial"/>
          <w:sz w:val="20"/>
          <w:szCs w:val="20"/>
        </w:rPr>
        <w:t>:</w:t>
      </w:r>
    </w:p>
    <w:p w:rsidR="00790205" w:rsidRDefault="00790205" w:rsidP="00790205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Correo electrónico de producción (172.16.32.45:25)</w:t>
      </w:r>
    </w:p>
    <w:p w:rsidR="00790205" w:rsidRDefault="00790205" w:rsidP="00790205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Active Directory de producción (172.16.1.101:389)</w:t>
      </w:r>
    </w:p>
    <w:p w:rsidR="00790205" w:rsidRDefault="00790205" w:rsidP="00790205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Servicio </w:t>
      </w:r>
      <w:proofErr w:type="spellStart"/>
      <w:r>
        <w:rPr>
          <w:rFonts w:ascii="Arial" w:hAnsi="Arial" w:cs="Arial"/>
          <w:sz w:val="20"/>
          <w:szCs w:val="20"/>
        </w:rPr>
        <w:t>Filenet</w:t>
      </w:r>
      <w:proofErr w:type="spellEnd"/>
      <w:r>
        <w:rPr>
          <w:rFonts w:ascii="Arial" w:hAnsi="Arial" w:cs="Arial"/>
          <w:sz w:val="20"/>
          <w:szCs w:val="20"/>
        </w:rPr>
        <w:t>-Content (</w:t>
      </w:r>
      <w:r w:rsidRPr="004F2AE7">
        <w:rPr>
          <w:rFonts w:ascii="Arial" w:hAnsi="Arial" w:cs="Arial"/>
          <w:sz w:val="20"/>
          <w:szCs w:val="20"/>
        </w:rPr>
        <w:t>192.168.50.27:7001</w:t>
      </w:r>
      <w:r>
        <w:rPr>
          <w:rFonts w:ascii="Arial" w:hAnsi="Arial" w:cs="Arial"/>
          <w:sz w:val="20"/>
          <w:szCs w:val="20"/>
        </w:rPr>
        <w:t>)</w:t>
      </w:r>
    </w:p>
    <w:p w:rsidR="00790205" w:rsidRDefault="00790205" w:rsidP="00790205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Servicio </w:t>
      </w:r>
      <w:proofErr w:type="spellStart"/>
      <w:r>
        <w:rPr>
          <w:rFonts w:ascii="Arial" w:hAnsi="Arial" w:cs="Arial"/>
          <w:sz w:val="20"/>
          <w:szCs w:val="20"/>
        </w:rPr>
        <w:t>Filenet-Datacap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r w:rsidRPr="004F2AE7">
        <w:rPr>
          <w:rFonts w:ascii="Arial" w:hAnsi="Arial" w:cs="Arial"/>
          <w:sz w:val="20"/>
          <w:szCs w:val="20"/>
        </w:rPr>
        <w:t>192.168.50.2</w:t>
      </w:r>
      <w:r>
        <w:rPr>
          <w:rFonts w:ascii="Arial" w:hAnsi="Arial" w:cs="Arial"/>
          <w:sz w:val="20"/>
          <w:szCs w:val="20"/>
        </w:rPr>
        <w:t>8</w:t>
      </w:r>
      <w:r w:rsidRPr="004F2AE7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80)</w:t>
      </w:r>
    </w:p>
    <w:p w:rsidR="00790205" w:rsidRDefault="00790205" w:rsidP="00790205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Servicio Alfresco (</w:t>
      </w:r>
      <w:r w:rsidRPr="00485E28">
        <w:rPr>
          <w:rFonts w:ascii="Arial" w:hAnsi="Arial" w:cs="Arial"/>
          <w:sz w:val="20"/>
          <w:szCs w:val="20"/>
        </w:rPr>
        <w:t>192.168.4.130:8080</w:t>
      </w:r>
      <w:r>
        <w:rPr>
          <w:rFonts w:ascii="Arial" w:hAnsi="Arial" w:cs="Arial"/>
          <w:sz w:val="20"/>
          <w:szCs w:val="20"/>
        </w:rPr>
        <w:t>)</w:t>
      </w:r>
    </w:p>
    <w:p w:rsidR="00790205" w:rsidRDefault="00790205" w:rsidP="00790205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Plataforma </w:t>
      </w:r>
      <w:proofErr w:type="spellStart"/>
      <w:r>
        <w:rPr>
          <w:rFonts w:ascii="Arial" w:hAnsi="Arial" w:cs="Arial"/>
          <w:sz w:val="20"/>
          <w:szCs w:val="20"/>
        </w:rPr>
        <w:t>Weblogic</w:t>
      </w:r>
      <w:proofErr w:type="spellEnd"/>
      <w:r>
        <w:rPr>
          <w:rFonts w:ascii="Arial" w:hAnsi="Arial" w:cs="Arial"/>
          <w:sz w:val="20"/>
          <w:szCs w:val="20"/>
        </w:rPr>
        <w:t xml:space="preserve"> del SEACE v3 de Desarrollo (</w:t>
      </w:r>
      <w:r w:rsidRPr="00485E28">
        <w:rPr>
          <w:rFonts w:ascii="Arial" w:hAnsi="Arial" w:cs="Arial"/>
          <w:sz w:val="20"/>
          <w:szCs w:val="20"/>
        </w:rPr>
        <w:t>192.168.4.128:7003</w:t>
      </w:r>
      <w:r>
        <w:rPr>
          <w:rFonts w:ascii="Arial" w:hAnsi="Arial" w:cs="Arial"/>
          <w:sz w:val="20"/>
          <w:szCs w:val="20"/>
        </w:rPr>
        <w:t>)</w:t>
      </w:r>
    </w:p>
    <w:p w:rsidR="00790205" w:rsidRDefault="00790205" w:rsidP="00790205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Plataforma Jboss Buscadores Público de Pre-Producción (</w:t>
      </w:r>
      <w:r w:rsidRPr="00485E28">
        <w:rPr>
          <w:rFonts w:ascii="Arial" w:hAnsi="Arial" w:cs="Arial"/>
          <w:sz w:val="20"/>
          <w:szCs w:val="20"/>
        </w:rPr>
        <w:t>192.168.12.66:80</w:t>
      </w:r>
      <w:r>
        <w:rPr>
          <w:rFonts w:ascii="Arial" w:hAnsi="Arial" w:cs="Arial"/>
          <w:sz w:val="20"/>
          <w:szCs w:val="20"/>
        </w:rPr>
        <w:t>)</w:t>
      </w:r>
    </w:p>
    <w:p w:rsidR="00790205" w:rsidRPr="002261F5" w:rsidRDefault="00790205" w:rsidP="00790205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 servidor que en este documento se denomina “</w:t>
      </w:r>
      <w:r w:rsidRPr="00BF5E6E">
        <w:rPr>
          <w:rFonts w:ascii="Arial" w:hAnsi="Arial" w:cs="Arial"/>
          <w:b/>
          <w:sz w:val="20"/>
          <w:szCs w:val="20"/>
        </w:rPr>
        <w:t>odbdesaseace1</w:t>
      </w:r>
      <w:r>
        <w:rPr>
          <w:rFonts w:ascii="Arial" w:hAnsi="Arial" w:cs="Arial"/>
          <w:sz w:val="20"/>
          <w:szCs w:val="20"/>
        </w:rPr>
        <w:t>” (IP:1521)</w:t>
      </w:r>
    </w:p>
    <w:p w:rsidR="00790205" w:rsidRDefault="00790205" w:rsidP="00790205">
      <w:pPr>
        <w:pStyle w:val="Prrafodelista"/>
        <w:spacing w:line="240" w:lineRule="auto"/>
        <w:ind w:left="1512"/>
        <w:jc w:val="both"/>
        <w:rPr>
          <w:rFonts w:ascii="Arial" w:hAnsi="Arial" w:cs="Arial"/>
          <w:b/>
          <w:sz w:val="20"/>
          <w:szCs w:val="20"/>
        </w:rPr>
      </w:pPr>
    </w:p>
    <w:p w:rsidR="00790205" w:rsidRDefault="00790205" w:rsidP="00790205">
      <w:pPr>
        <w:pStyle w:val="Prrafodelista"/>
        <w:spacing w:line="240" w:lineRule="auto"/>
        <w:ind w:left="1418"/>
        <w:jc w:val="both"/>
        <w:rPr>
          <w:rFonts w:ascii="Arial" w:hAnsi="Arial" w:cs="Arial"/>
          <w:sz w:val="20"/>
          <w:szCs w:val="20"/>
        </w:rPr>
      </w:pPr>
      <w:r w:rsidRPr="00BF66FD">
        <w:rPr>
          <w:rFonts w:ascii="Arial" w:hAnsi="Arial" w:cs="Arial"/>
          <w:sz w:val="20"/>
          <w:szCs w:val="20"/>
        </w:rPr>
        <w:t xml:space="preserve">Este servidor </w:t>
      </w:r>
      <w:r w:rsidRPr="002008D4">
        <w:rPr>
          <w:rFonts w:ascii="Arial" w:hAnsi="Arial" w:cs="Arial"/>
          <w:b/>
          <w:sz w:val="20"/>
          <w:szCs w:val="20"/>
        </w:rPr>
        <w:t>proporciona acceso permanente</w:t>
      </w:r>
      <w:r w:rsidRPr="00BF66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en </w:t>
      </w:r>
      <w:r w:rsidRPr="00BF66FD">
        <w:rPr>
          <w:rFonts w:ascii="Arial" w:hAnsi="Arial" w:cs="Arial"/>
          <w:sz w:val="20"/>
          <w:szCs w:val="20"/>
        </w:rPr>
        <w:t xml:space="preserve">los siguientes </w:t>
      </w:r>
      <w:r w:rsidRPr="00DE02F1">
        <w:rPr>
          <w:rFonts w:ascii="Arial" w:hAnsi="Arial" w:cs="Arial"/>
          <w:b/>
          <w:sz w:val="20"/>
          <w:szCs w:val="20"/>
        </w:rPr>
        <w:t>puertos</w:t>
      </w:r>
      <w:r w:rsidRPr="00BF66FD">
        <w:rPr>
          <w:rFonts w:ascii="Arial" w:hAnsi="Arial" w:cs="Arial"/>
          <w:sz w:val="20"/>
          <w:szCs w:val="20"/>
        </w:rPr>
        <w:t>:</w:t>
      </w:r>
    </w:p>
    <w:p w:rsidR="00790205" w:rsidRPr="007566E9" w:rsidRDefault="00790205" w:rsidP="00790205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7566E9">
        <w:rPr>
          <w:rFonts w:ascii="Arial" w:hAnsi="Arial" w:cs="Arial"/>
          <w:sz w:val="20"/>
          <w:szCs w:val="20"/>
        </w:rPr>
        <w:t>SSH (22)</w:t>
      </w:r>
    </w:p>
    <w:p w:rsidR="00790205" w:rsidRDefault="00790205" w:rsidP="00D85F2B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 (80)</w:t>
      </w:r>
    </w:p>
    <w:p w:rsidR="00790205" w:rsidRPr="002261F5" w:rsidRDefault="00790205" w:rsidP="00790205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Aplicación web (7003)</w:t>
      </w:r>
    </w:p>
    <w:p w:rsidR="00790205" w:rsidRPr="00B77C18" w:rsidRDefault="00790205" w:rsidP="00790205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Aplicación web (7103)</w:t>
      </w:r>
    </w:p>
    <w:p w:rsidR="00790205" w:rsidRDefault="00790205" w:rsidP="00790205">
      <w:pPr>
        <w:pStyle w:val="Prrafodelista"/>
        <w:spacing w:line="240" w:lineRule="auto"/>
        <w:ind w:left="1512"/>
        <w:jc w:val="both"/>
        <w:rPr>
          <w:rFonts w:ascii="Arial" w:hAnsi="Arial" w:cs="Arial"/>
          <w:b/>
          <w:sz w:val="20"/>
          <w:szCs w:val="20"/>
        </w:rPr>
      </w:pPr>
    </w:p>
    <w:p w:rsidR="00790205" w:rsidRDefault="00790205" w:rsidP="00790205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Usuarios de sistema operativo</w:t>
      </w:r>
    </w:p>
    <w:p w:rsidR="00790205" w:rsidRPr="00586159" w:rsidRDefault="00790205" w:rsidP="00790205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6159">
        <w:rPr>
          <w:rFonts w:ascii="Arial" w:hAnsi="Arial" w:cs="Arial"/>
          <w:sz w:val="20"/>
          <w:szCs w:val="20"/>
        </w:rPr>
        <w:t xml:space="preserve">Crear </w:t>
      </w:r>
      <w:r>
        <w:rPr>
          <w:rFonts w:ascii="Arial" w:hAnsi="Arial" w:cs="Arial"/>
          <w:sz w:val="20"/>
          <w:szCs w:val="20"/>
        </w:rPr>
        <w:t xml:space="preserve">el </w:t>
      </w:r>
      <w:r w:rsidRPr="00586159">
        <w:rPr>
          <w:rFonts w:ascii="Arial" w:hAnsi="Arial" w:cs="Arial"/>
          <w:sz w:val="20"/>
          <w:szCs w:val="20"/>
        </w:rPr>
        <w:t xml:space="preserve">usuario </w:t>
      </w:r>
      <w:proofErr w:type="spellStart"/>
      <w:r w:rsidRPr="00586159">
        <w:rPr>
          <w:rFonts w:ascii="Arial" w:hAnsi="Arial" w:cs="Arial"/>
          <w:b/>
          <w:sz w:val="20"/>
          <w:szCs w:val="20"/>
        </w:rPr>
        <w:t>operadorsvc</w:t>
      </w:r>
      <w:proofErr w:type="spellEnd"/>
      <w:r w:rsidRPr="00586159">
        <w:rPr>
          <w:rFonts w:ascii="Arial" w:hAnsi="Arial" w:cs="Arial"/>
          <w:sz w:val="20"/>
          <w:szCs w:val="20"/>
        </w:rPr>
        <w:t>.</w:t>
      </w:r>
    </w:p>
    <w:p w:rsidR="00745760" w:rsidRDefault="00745760" w:rsidP="00745760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6159">
        <w:rPr>
          <w:rFonts w:ascii="Arial" w:hAnsi="Arial" w:cs="Arial"/>
          <w:sz w:val="20"/>
          <w:szCs w:val="20"/>
        </w:rPr>
        <w:t xml:space="preserve">Crear </w:t>
      </w:r>
      <w:r>
        <w:rPr>
          <w:rFonts w:ascii="Arial" w:hAnsi="Arial" w:cs="Arial"/>
          <w:sz w:val="20"/>
          <w:szCs w:val="20"/>
        </w:rPr>
        <w:t xml:space="preserve">el </w:t>
      </w:r>
      <w:r w:rsidRPr="00586159">
        <w:rPr>
          <w:rFonts w:ascii="Arial" w:hAnsi="Arial" w:cs="Arial"/>
          <w:sz w:val="20"/>
          <w:szCs w:val="20"/>
        </w:rPr>
        <w:t xml:space="preserve">usuario </w:t>
      </w:r>
      <w:proofErr w:type="spellStart"/>
      <w:r>
        <w:rPr>
          <w:rFonts w:ascii="Arial" w:hAnsi="Arial" w:cs="Arial"/>
          <w:b/>
          <w:sz w:val="20"/>
          <w:szCs w:val="20"/>
        </w:rPr>
        <w:t>oracle</w:t>
      </w:r>
      <w:proofErr w:type="spellEnd"/>
      <w:r w:rsidRPr="0074576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con grupo </w:t>
      </w:r>
      <w:proofErr w:type="spellStart"/>
      <w:r w:rsidRPr="00745760">
        <w:rPr>
          <w:rFonts w:ascii="Arial" w:hAnsi="Arial" w:cs="Arial"/>
          <w:b/>
          <w:sz w:val="20"/>
          <w:szCs w:val="20"/>
        </w:rPr>
        <w:t>oinstall</w:t>
      </w:r>
      <w:proofErr w:type="spellEnd"/>
      <w:r>
        <w:rPr>
          <w:rFonts w:ascii="Arial" w:hAnsi="Arial" w:cs="Arial"/>
          <w:sz w:val="20"/>
          <w:szCs w:val="20"/>
        </w:rPr>
        <w:t xml:space="preserve"> a utilizar durante el proceso de instalación de productos </w:t>
      </w:r>
      <w:r w:rsidR="009F613C">
        <w:rPr>
          <w:rFonts w:ascii="Arial" w:hAnsi="Arial" w:cs="Arial"/>
          <w:sz w:val="20"/>
          <w:szCs w:val="20"/>
        </w:rPr>
        <w:t>Oracle</w:t>
      </w:r>
      <w:r w:rsidRPr="00586159">
        <w:rPr>
          <w:rFonts w:ascii="Arial" w:hAnsi="Arial" w:cs="Arial"/>
          <w:sz w:val="20"/>
          <w:szCs w:val="20"/>
        </w:rPr>
        <w:t>.</w:t>
      </w:r>
    </w:p>
    <w:p w:rsidR="00790205" w:rsidRDefault="00790205" w:rsidP="00750545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222AAA" w:rsidRDefault="00222AAA" w:rsidP="00750545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84757C" w:rsidRDefault="0084757C" w:rsidP="00750545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CB2555" w:rsidRDefault="00CB2555" w:rsidP="0089261C">
      <w:pPr>
        <w:pStyle w:val="Prrafodelista"/>
        <w:numPr>
          <w:ilvl w:val="1"/>
          <w:numId w:val="1"/>
        </w:numPr>
        <w:spacing w:after="0" w:line="240" w:lineRule="auto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14" w:name="_Toc498067542"/>
      <w:bookmarkStart w:id="15" w:name="OLE_LINK24"/>
      <w:r>
        <w:rPr>
          <w:rFonts w:ascii="Arial" w:hAnsi="Arial" w:cs="Arial"/>
          <w:b/>
          <w:sz w:val="20"/>
          <w:szCs w:val="20"/>
        </w:rPr>
        <w:t>Servidor “</w:t>
      </w:r>
      <w:r w:rsidR="0089261C" w:rsidRPr="0089261C">
        <w:rPr>
          <w:rFonts w:ascii="Arial" w:hAnsi="Arial" w:cs="Arial"/>
          <w:b/>
          <w:sz w:val="20"/>
          <w:szCs w:val="20"/>
        </w:rPr>
        <w:t>ewdesaseace1</w:t>
      </w:r>
      <w:r>
        <w:rPr>
          <w:rFonts w:ascii="Arial" w:hAnsi="Arial" w:cs="Arial"/>
          <w:b/>
          <w:sz w:val="20"/>
          <w:szCs w:val="20"/>
        </w:rPr>
        <w:t>”</w:t>
      </w:r>
      <w:bookmarkEnd w:id="14"/>
    </w:p>
    <w:p w:rsidR="00912E0B" w:rsidRPr="00912E0B" w:rsidRDefault="00912E0B" w:rsidP="00912E0B">
      <w:pPr>
        <w:spacing w:after="0"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912E0B">
        <w:rPr>
          <w:rFonts w:ascii="Arial" w:hAnsi="Arial" w:cs="Arial"/>
          <w:sz w:val="20"/>
          <w:szCs w:val="20"/>
        </w:rPr>
        <w:t xml:space="preserve">Servidor </w:t>
      </w:r>
      <w:r>
        <w:rPr>
          <w:rFonts w:ascii="Arial" w:hAnsi="Arial" w:cs="Arial"/>
          <w:sz w:val="20"/>
          <w:szCs w:val="20"/>
        </w:rPr>
        <w:t xml:space="preserve">para </w:t>
      </w:r>
      <w:r w:rsidR="008D05C9">
        <w:rPr>
          <w:rFonts w:ascii="Arial" w:hAnsi="Arial" w:cs="Arial"/>
          <w:sz w:val="20"/>
          <w:szCs w:val="20"/>
        </w:rPr>
        <w:t xml:space="preserve">exponer </w:t>
      </w:r>
      <w:r w:rsidR="00AC795F">
        <w:rPr>
          <w:rFonts w:ascii="Arial" w:hAnsi="Arial" w:cs="Arial"/>
          <w:sz w:val="20"/>
          <w:szCs w:val="20"/>
        </w:rPr>
        <w:t>el ambiente de desarrollo de la plataforma de aplicaciones empresariales</w:t>
      </w:r>
      <w:r w:rsidRPr="00912E0B">
        <w:rPr>
          <w:rFonts w:ascii="Arial" w:hAnsi="Arial" w:cs="Arial"/>
          <w:sz w:val="20"/>
          <w:szCs w:val="20"/>
        </w:rPr>
        <w:t>.</w:t>
      </w:r>
    </w:p>
    <w:p w:rsidR="00912E0B" w:rsidRDefault="007D3513" w:rsidP="006433C4">
      <w:pPr>
        <w:pStyle w:val="Prrafodelista"/>
        <w:spacing w:line="240" w:lineRule="auto"/>
        <w:ind w:left="792"/>
        <w:jc w:val="both"/>
        <w:rPr>
          <w:rFonts w:ascii="Arial" w:hAnsi="Arial" w:cs="Arial"/>
          <w:color w:val="FF0000"/>
          <w:sz w:val="20"/>
          <w:szCs w:val="20"/>
        </w:rPr>
      </w:pPr>
      <w:r w:rsidRPr="00954422">
        <w:rPr>
          <w:rFonts w:ascii="Arial" w:hAnsi="Arial" w:cs="Arial"/>
          <w:color w:val="FF0000"/>
          <w:sz w:val="20"/>
          <w:szCs w:val="20"/>
        </w:rPr>
        <w:t xml:space="preserve">Debe ser habilitado en </w:t>
      </w:r>
      <w:r>
        <w:rPr>
          <w:rFonts w:ascii="Arial" w:hAnsi="Arial" w:cs="Arial"/>
          <w:color w:val="FF0000"/>
          <w:sz w:val="20"/>
          <w:szCs w:val="20"/>
        </w:rPr>
        <w:t xml:space="preserve">un </w:t>
      </w:r>
      <w:r w:rsidRPr="00954422">
        <w:rPr>
          <w:rFonts w:ascii="Arial" w:hAnsi="Arial" w:cs="Arial"/>
          <w:color w:val="FF0000"/>
          <w:sz w:val="20"/>
          <w:szCs w:val="20"/>
        </w:rPr>
        <w:t xml:space="preserve">segmento de red que corresponda a la </w:t>
      </w:r>
      <w:r>
        <w:rPr>
          <w:rFonts w:ascii="Arial" w:hAnsi="Arial" w:cs="Arial"/>
          <w:color w:val="FF0000"/>
          <w:sz w:val="20"/>
          <w:szCs w:val="20"/>
        </w:rPr>
        <w:t>zona</w:t>
      </w:r>
      <w:r w:rsidRPr="00954422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>“</w:t>
      </w:r>
      <w:r w:rsidR="0089261C">
        <w:rPr>
          <w:rFonts w:ascii="Arial" w:hAnsi="Arial" w:cs="Arial"/>
          <w:color w:val="FF0000"/>
          <w:sz w:val="20"/>
          <w:szCs w:val="20"/>
        </w:rPr>
        <w:t>Público</w:t>
      </w:r>
      <w:r>
        <w:rPr>
          <w:rFonts w:ascii="Arial" w:hAnsi="Arial" w:cs="Arial"/>
          <w:color w:val="FF0000"/>
          <w:sz w:val="20"/>
          <w:szCs w:val="20"/>
        </w:rPr>
        <w:t>-Middleware”</w:t>
      </w:r>
      <w:r w:rsidRPr="00954422">
        <w:rPr>
          <w:rFonts w:ascii="Arial" w:hAnsi="Arial" w:cs="Arial"/>
          <w:color w:val="FF0000"/>
          <w:sz w:val="20"/>
          <w:szCs w:val="20"/>
        </w:rPr>
        <w:t>.</w:t>
      </w:r>
    </w:p>
    <w:p w:rsidR="007D3513" w:rsidRDefault="007D3513" w:rsidP="006433C4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CB2555" w:rsidRDefault="00CB2555" w:rsidP="00CB2555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Recursos</w:t>
      </w:r>
    </w:p>
    <w:p w:rsidR="00CB2555" w:rsidRDefault="00CB2555" w:rsidP="00CB2555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Servidor virtual</w:t>
      </w:r>
      <w:r w:rsidR="00CF0A1D">
        <w:rPr>
          <w:rFonts w:ascii="Arial" w:hAnsi="Arial" w:cs="Arial"/>
          <w:sz w:val="20"/>
          <w:szCs w:val="20"/>
        </w:rPr>
        <w:t xml:space="preserve"> x86 64 bit. </w:t>
      </w:r>
    </w:p>
    <w:p w:rsidR="00CB2555" w:rsidRDefault="00CB2555" w:rsidP="00CB2555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</w:t>
      </w:r>
      <w:r w:rsidR="007A5671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cores</w:t>
      </w:r>
      <w:proofErr w:type="spellEnd"/>
      <w:r>
        <w:rPr>
          <w:rFonts w:ascii="Arial" w:hAnsi="Arial" w:cs="Arial"/>
          <w:sz w:val="20"/>
          <w:szCs w:val="20"/>
        </w:rPr>
        <w:t xml:space="preserve"> de CPU.</w:t>
      </w:r>
    </w:p>
    <w:p w:rsidR="00123BE8" w:rsidRDefault="007A5671" w:rsidP="00123BE8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04</w:t>
      </w:r>
      <w:r w:rsidR="00CB2555">
        <w:rPr>
          <w:rFonts w:ascii="Arial" w:hAnsi="Arial" w:cs="Arial"/>
          <w:sz w:val="20"/>
          <w:szCs w:val="20"/>
        </w:rPr>
        <w:t xml:space="preserve"> GB de RAM</w:t>
      </w:r>
    </w:p>
    <w:p w:rsidR="00CB2555" w:rsidRPr="00123BE8" w:rsidRDefault="00123BE8" w:rsidP="00123BE8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23BE8">
        <w:rPr>
          <w:rFonts w:ascii="Arial" w:hAnsi="Arial" w:cs="Arial"/>
          <w:sz w:val="20"/>
          <w:szCs w:val="20"/>
        </w:rPr>
        <w:t>1</w:t>
      </w:r>
      <w:r w:rsidR="00490495">
        <w:rPr>
          <w:rFonts w:ascii="Arial" w:hAnsi="Arial" w:cs="Arial"/>
          <w:sz w:val="20"/>
          <w:szCs w:val="20"/>
        </w:rPr>
        <w:t>0</w:t>
      </w:r>
      <w:r w:rsidRPr="00123BE8">
        <w:rPr>
          <w:rFonts w:ascii="Arial" w:hAnsi="Arial" w:cs="Arial"/>
          <w:sz w:val="20"/>
          <w:szCs w:val="20"/>
        </w:rPr>
        <w:t xml:space="preserve"> GB de almacenamiento inicial con punto de montaje en “</w:t>
      </w:r>
      <w:r w:rsidRPr="00123BE8">
        <w:rPr>
          <w:rFonts w:ascii="Arial" w:hAnsi="Arial" w:cs="Arial"/>
          <w:b/>
          <w:sz w:val="20"/>
          <w:szCs w:val="20"/>
        </w:rPr>
        <w:t>/u01</w:t>
      </w:r>
      <w:r w:rsidRPr="00123BE8">
        <w:rPr>
          <w:rFonts w:ascii="Arial" w:hAnsi="Arial" w:cs="Arial"/>
          <w:sz w:val="20"/>
          <w:szCs w:val="20"/>
        </w:rPr>
        <w:t xml:space="preserve">”; para instalación y configuración de productos </w:t>
      </w:r>
      <w:r w:rsidR="00294B7E">
        <w:rPr>
          <w:rFonts w:ascii="Arial" w:hAnsi="Arial" w:cs="Arial"/>
          <w:sz w:val="20"/>
          <w:szCs w:val="20"/>
        </w:rPr>
        <w:t>Oracle</w:t>
      </w:r>
      <w:r w:rsidRPr="00123BE8">
        <w:rPr>
          <w:rFonts w:ascii="Arial" w:hAnsi="Arial" w:cs="Arial"/>
          <w:sz w:val="20"/>
          <w:szCs w:val="20"/>
        </w:rPr>
        <w:t>.</w:t>
      </w:r>
    </w:p>
    <w:p w:rsidR="00123BE8" w:rsidRDefault="00123BE8" w:rsidP="00CB2555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CB2555" w:rsidRDefault="00CB2555" w:rsidP="00CB2555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 base</w:t>
      </w:r>
    </w:p>
    <w:p w:rsidR="00CB2555" w:rsidRDefault="00CB2555" w:rsidP="00CB2555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Sistema operativo: u</w:t>
      </w:r>
      <w:r w:rsidRPr="00F16697">
        <w:rPr>
          <w:rFonts w:ascii="Arial" w:hAnsi="Arial" w:cs="Arial"/>
          <w:sz w:val="20"/>
          <w:szCs w:val="20"/>
        </w:rPr>
        <w:t>sar la versión actualizada de RHEL 7.x</w:t>
      </w:r>
    </w:p>
    <w:p w:rsidR="00CB2555" w:rsidRDefault="00CB2555" w:rsidP="00CB2555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Repositorios; habilitar a nivel de sistema operativo los siguientes repositorios</w:t>
      </w:r>
    </w:p>
    <w:p w:rsidR="00CB2555" w:rsidRPr="00452E3F" w:rsidRDefault="00CB2555" w:rsidP="00CB2555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18"/>
        </w:rPr>
      </w:pPr>
      <w:bookmarkStart w:id="16" w:name="OLE_LINK22"/>
      <w:bookmarkStart w:id="17" w:name="OLE_LINK23"/>
      <w:r w:rsidRPr="00452E3F">
        <w:rPr>
          <w:rFonts w:ascii="Arial" w:hAnsi="Arial" w:cs="Arial"/>
          <w:color w:val="000000"/>
          <w:sz w:val="20"/>
          <w:szCs w:val="18"/>
        </w:rPr>
        <w:t>rhel-7-server-rpms</w:t>
      </w:r>
    </w:p>
    <w:p w:rsidR="00CB2555" w:rsidRPr="00452E3F" w:rsidRDefault="00CB2555" w:rsidP="00CB2555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18"/>
        </w:rPr>
      </w:pPr>
      <w:r w:rsidRPr="00452E3F">
        <w:rPr>
          <w:rFonts w:ascii="Arial" w:hAnsi="Arial" w:cs="Arial"/>
          <w:sz w:val="20"/>
          <w:szCs w:val="18"/>
        </w:rPr>
        <w:t>rhel-7-server-extras-rpms</w:t>
      </w:r>
    </w:p>
    <w:p w:rsidR="00CB2555" w:rsidRPr="00452E3F" w:rsidRDefault="00CB2555" w:rsidP="00CB2555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18"/>
        </w:rPr>
      </w:pPr>
      <w:r w:rsidRPr="00452E3F">
        <w:rPr>
          <w:rFonts w:ascii="Arial" w:hAnsi="Arial" w:cs="Arial"/>
          <w:color w:val="000000"/>
          <w:sz w:val="20"/>
          <w:szCs w:val="18"/>
        </w:rPr>
        <w:t>rhel-7-server-rt-rpms</w:t>
      </w:r>
    </w:p>
    <w:p w:rsidR="00CB2555" w:rsidRPr="00452E3F" w:rsidRDefault="00CB2555" w:rsidP="00CB2555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18"/>
        </w:rPr>
      </w:pPr>
      <w:r w:rsidRPr="00452E3F">
        <w:rPr>
          <w:rFonts w:ascii="Arial" w:hAnsi="Arial" w:cs="Arial"/>
          <w:color w:val="000000"/>
          <w:sz w:val="20"/>
          <w:szCs w:val="18"/>
        </w:rPr>
        <w:t>rhel-7-server-optional-rpms</w:t>
      </w:r>
    </w:p>
    <w:bookmarkEnd w:id="16"/>
    <w:bookmarkEnd w:id="17"/>
    <w:p w:rsidR="00CB2555" w:rsidRDefault="00CB2555" w:rsidP="00CB2555">
      <w:pPr>
        <w:pStyle w:val="Prrafodelista"/>
        <w:spacing w:line="240" w:lineRule="auto"/>
        <w:ind w:left="2232"/>
        <w:jc w:val="both"/>
        <w:rPr>
          <w:rFonts w:ascii="Arial" w:hAnsi="Arial" w:cs="Arial"/>
          <w:sz w:val="20"/>
          <w:szCs w:val="20"/>
        </w:rPr>
      </w:pPr>
    </w:p>
    <w:p w:rsidR="00CB2555" w:rsidRPr="00F3536E" w:rsidRDefault="00CB2555" w:rsidP="00CB2555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3536E">
        <w:rPr>
          <w:rFonts w:ascii="Arial" w:hAnsi="Arial" w:cs="Arial"/>
          <w:sz w:val="20"/>
          <w:szCs w:val="20"/>
        </w:rPr>
        <w:t>Cambiar valores límites de sistema operativo</w:t>
      </w:r>
    </w:p>
    <w:p w:rsidR="00CB2555" w:rsidRPr="00F3536E" w:rsidRDefault="00CB2555" w:rsidP="00CB2555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3536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Cantidad de archivos abiertos (</w:t>
      </w:r>
      <w:proofErr w:type="spellStart"/>
      <w:r>
        <w:rPr>
          <w:rFonts w:ascii="Arial" w:hAnsi="Arial" w:cs="Arial"/>
          <w:sz w:val="20"/>
          <w:szCs w:val="20"/>
        </w:rPr>
        <w:t>nofiles</w:t>
      </w:r>
      <w:proofErr w:type="spellEnd"/>
      <w:r>
        <w:rPr>
          <w:rFonts w:ascii="Arial" w:hAnsi="Arial" w:cs="Arial"/>
          <w:sz w:val="20"/>
          <w:szCs w:val="20"/>
        </w:rPr>
        <w:t>/</w:t>
      </w:r>
      <w:r w:rsidRPr="00686164">
        <w:rPr>
          <w:rFonts w:ascii="Arial" w:hAnsi="Arial" w:cs="Arial"/>
          <w:sz w:val="20"/>
          <w:szCs w:val="20"/>
        </w:rPr>
        <w:t>open files</w:t>
      </w:r>
      <w:r>
        <w:rPr>
          <w:rFonts w:ascii="Arial" w:hAnsi="Arial" w:cs="Arial"/>
          <w:sz w:val="20"/>
          <w:szCs w:val="20"/>
        </w:rPr>
        <w:t>)</w:t>
      </w:r>
      <w:r w:rsidRPr="00F3536E">
        <w:rPr>
          <w:rFonts w:ascii="Arial" w:hAnsi="Arial" w:cs="Arial"/>
          <w:sz w:val="20"/>
          <w:szCs w:val="20"/>
        </w:rPr>
        <w:t xml:space="preserve"> al máximo configurable </w:t>
      </w:r>
    </w:p>
    <w:p w:rsidR="00CB2555" w:rsidRDefault="00CB2555" w:rsidP="00CB2555">
      <w:pPr>
        <w:pStyle w:val="Prrafodelista"/>
        <w:spacing w:line="240" w:lineRule="auto"/>
        <w:ind w:left="1512"/>
        <w:jc w:val="both"/>
        <w:rPr>
          <w:rFonts w:ascii="Arial" w:hAnsi="Arial" w:cs="Arial"/>
          <w:b/>
          <w:sz w:val="20"/>
          <w:szCs w:val="20"/>
        </w:rPr>
      </w:pPr>
    </w:p>
    <w:p w:rsidR="00CB2555" w:rsidRDefault="00CB2555" w:rsidP="00CB2555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Accesos</w:t>
      </w:r>
    </w:p>
    <w:p w:rsidR="00CB2555" w:rsidRPr="00663BE3" w:rsidRDefault="00CB2555" w:rsidP="00CB2555">
      <w:pPr>
        <w:pStyle w:val="Prrafodelista"/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r w:rsidRPr="00663BE3">
        <w:rPr>
          <w:rFonts w:ascii="Arial" w:hAnsi="Arial" w:cs="Arial"/>
          <w:sz w:val="20"/>
          <w:szCs w:val="20"/>
        </w:rPr>
        <w:t xml:space="preserve">Este servidor </w:t>
      </w:r>
      <w:r w:rsidRPr="00663BE3">
        <w:rPr>
          <w:rFonts w:ascii="Arial" w:hAnsi="Arial" w:cs="Arial"/>
          <w:b/>
          <w:sz w:val="20"/>
          <w:szCs w:val="20"/>
        </w:rPr>
        <w:t>requiere acceso permanente</w:t>
      </w:r>
      <w:r w:rsidRPr="00663BE3">
        <w:rPr>
          <w:rFonts w:ascii="Arial" w:hAnsi="Arial" w:cs="Arial"/>
          <w:sz w:val="20"/>
          <w:szCs w:val="20"/>
        </w:rPr>
        <w:t xml:space="preserve"> a los siguientes servicios </w:t>
      </w:r>
      <w:r w:rsidRPr="00663BE3">
        <w:rPr>
          <w:rFonts w:ascii="Arial" w:hAnsi="Arial" w:cs="Arial"/>
          <w:b/>
          <w:sz w:val="20"/>
          <w:szCs w:val="20"/>
        </w:rPr>
        <w:t>IP/Puertos</w:t>
      </w:r>
      <w:r w:rsidRPr="00663BE3">
        <w:rPr>
          <w:rFonts w:ascii="Arial" w:hAnsi="Arial" w:cs="Arial"/>
          <w:sz w:val="20"/>
          <w:szCs w:val="20"/>
        </w:rPr>
        <w:t>:</w:t>
      </w:r>
    </w:p>
    <w:p w:rsidR="00CB2555" w:rsidRPr="002261F5" w:rsidRDefault="00CB2555" w:rsidP="00300699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 servidor que en este documento se denomina “</w:t>
      </w:r>
      <w:r w:rsidR="00300699" w:rsidRPr="00300699">
        <w:rPr>
          <w:rFonts w:ascii="Arial" w:hAnsi="Arial" w:cs="Arial"/>
          <w:b/>
          <w:sz w:val="20"/>
          <w:szCs w:val="20"/>
        </w:rPr>
        <w:t>eadesaseace1</w:t>
      </w:r>
      <w:r>
        <w:rPr>
          <w:rFonts w:ascii="Arial" w:hAnsi="Arial" w:cs="Arial"/>
          <w:sz w:val="20"/>
          <w:szCs w:val="20"/>
        </w:rPr>
        <w:t>” (IP:</w:t>
      </w:r>
      <w:r w:rsidR="00BC3109">
        <w:rPr>
          <w:rFonts w:ascii="Arial" w:hAnsi="Arial" w:cs="Arial"/>
          <w:sz w:val="20"/>
          <w:szCs w:val="20"/>
        </w:rPr>
        <w:t>7003, IP:7103</w:t>
      </w:r>
      <w:r>
        <w:rPr>
          <w:rFonts w:ascii="Arial" w:hAnsi="Arial" w:cs="Arial"/>
          <w:sz w:val="20"/>
          <w:szCs w:val="20"/>
        </w:rPr>
        <w:t>)</w:t>
      </w:r>
    </w:p>
    <w:p w:rsidR="004407C3" w:rsidRDefault="004407C3" w:rsidP="00CB2555">
      <w:pPr>
        <w:pStyle w:val="Prrafodelista"/>
        <w:spacing w:line="240" w:lineRule="auto"/>
        <w:ind w:left="1512"/>
        <w:jc w:val="both"/>
        <w:rPr>
          <w:rFonts w:ascii="Arial" w:hAnsi="Arial" w:cs="Arial"/>
          <w:b/>
          <w:sz w:val="20"/>
          <w:szCs w:val="20"/>
        </w:rPr>
      </w:pPr>
    </w:p>
    <w:p w:rsidR="00CB2555" w:rsidRDefault="00CB2555" w:rsidP="00CB2555">
      <w:pPr>
        <w:pStyle w:val="Prrafodelista"/>
        <w:spacing w:line="240" w:lineRule="auto"/>
        <w:ind w:left="1418"/>
        <w:jc w:val="both"/>
        <w:rPr>
          <w:rFonts w:ascii="Arial" w:hAnsi="Arial" w:cs="Arial"/>
          <w:sz w:val="20"/>
          <w:szCs w:val="20"/>
        </w:rPr>
      </w:pPr>
      <w:r w:rsidRPr="00BF66FD">
        <w:rPr>
          <w:rFonts w:ascii="Arial" w:hAnsi="Arial" w:cs="Arial"/>
          <w:sz w:val="20"/>
          <w:szCs w:val="20"/>
        </w:rPr>
        <w:lastRenderedPageBreak/>
        <w:t xml:space="preserve">Este servidor </w:t>
      </w:r>
      <w:r w:rsidRPr="002008D4">
        <w:rPr>
          <w:rFonts w:ascii="Arial" w:hAnsi="Arial" w:cs="Arial"/>
          <w:b/>
          <w:sz w:val="20"/>
          <w:szCs w:val="20"/>
        </w:rPr>
        <w:t>proporciona acceso permanente</w:t>
      </w:r>
      <w:r w:rsidRPr="00BF66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en </w:t>
      </w:r>
      <w:r w:rsidRPr="00BF66FD">
        <w:rPr>
          <w:rFonts w:ascii="Arial" w:hAnsi="Arial" w:cs="Arial"/>
          <w:sz w:val="20"/>
          <w:szCs w:val="20"/>
        </w:rPr>
        <w:t xml:space="preserve">los siguientes </w:t>
      </w:r>
      <w:r w:rsidRPr="00DE02F1">
        <w:rPr>
          <w:rFonts w:ascii="Arial" w:hAnsi="Arial" w:cs="Arial"/>
          <w:b/>
          <w:sz w:val="20"/>
          <w:szCs w:val="20"/>
        </w:rPr>
        <w:t>puertos</w:t>
      </w:r>
      <w:r w:rsidRPr="00BF66FD">
        <w:rPr>
          <w:rFonts w:ascii="Arial" w:hAnsi="Arial" w:cs="Arial"/>
          <w:sz w:val="20"/>
          <w:szCs w:val="20"/>
        </w:rPr>
        <w:t>:</w:t>
      </w:r>
    </w:p>
    <w:p w:rsidR="00CB2555" w:rsidRPr="007566E9" w:rsidRDefault="00CB2555" w:rsidP="00CB2555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7566E9">
        <w:rPr>
          <w:rFonts w:ascii="Arial" w:hAnsi="Arial" w:cs="Arial"/>
          <w:sz w:val="20"/>
          <w:szCs w:val="20"/>
        </w:rPr>
        <w:t>SSH (22)</w:t>
      </w:r>
    </w:p>
    <w:p w:rsidR="00CB2555" w:rsidRPr="002261F5" w:rsidRDefault="00CB2555" w:rsidP="00CB2555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 (80)</w:t>
      </w:r>
    </w:p>
    <w:p w:rsidR="00CB2555" w:rsidRDefault="00CB2555" w:rsidP="00CB2555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HTTPS (443)</w:t>
      </w:r>
    </w:p>
    <w:p w:rsidR="00562D5A" w:rsidRPr="002261F5" w:rsidRDefault="00562D5A" w:rsidP="00562D5A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Aplicación web (7777)</w:t>
      </w:r>
    </w:p>
    <w:p w:rsidR="00CB2555" w:rsidRPr="002261F5" w:rsidRDefault="00CB2555" w:rsidP="00CB2555">
      <w:pPr>
        <w:pStyle w:val="Prrafodelista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Aplicación web (8080)</w:t>
      </w:r>
    </w:p>
    <w:p w:rsidR="00DA14CB" w:rsidRPr="00BF66FD" w:rsidRDefault="00DA14CB" w:rsidP="00CB2555">
      <w:pPr>
        <w:pStyle w:val="Prrafodelista"/>
        <w:spacing w:line="240" w:lineRule="auto"/>
        <w:ind w:left="1418"/>
        <w:jc w:val="both"/>
        <w:rPr>
          <w:rFonts w:ascii="Arial" w:hAnsi="Arial" w:cs="Arial"/>
          <w:sz w:val="20"/>
          <w:szCs w:val="20"/>
        </w:rPr>
      </w:pPr>
    </w:p>
    <w:p w:rsidR="00CB2555" w:rsidRDefault="00CB2555" w:rsidP="00CB2555">
      <w:pPr>
        <w:pStyle w:val="Prrafodelista"/>
        <w:numPr>
          <w:ilvl w:val="2"/>
          <w:numId w:val="1"/>
        </w:numPr>
        <w:spacing w:line="240" w:lineRule="auto"/>
        <w:jc w:val="both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Usuarios de sistema operativo</w:t>
      </w:r>
    </w:p>
    <w:p w:rsidR="00CB2555" w:rsidRPr="00586159" w:rsidRDefault="00CB2555" w:rsidP="00CB2555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6159">
        <w:rPr>
          <w:rFonts w:ascii="Arial" w:hAnsi="Arial" w:cs="Arial"/>
          <w:sz w:val="20"/>
          <w:szCs w:val="20"/>
        </w:rPr>
        <w:t xml:space="preserve">Crear </w:t>
      </w:r>
      <w:r>
        <w:rPr>
          <w:rFonts w:ascii="Arial" w:hAnsi="Arial" w:cs="Arial"/>
          <w:sz w:val="20"/>
          <w:szCs w:val="20"/>
        </w:rPr>
        <w:t xml:space="preserve">el </w:t>
      </w:r>
      <w:r w:rsidRPr="00586159">
        <w:rPr>
          <w:rFonts w:ascii="Arial" w:hAnsi="Arial" w:cs="Arial"/>
          <w:sz w:val="20"/>
          <w:szCs w:val="20"/>
        </w:rPr>
        <w:t xml:space="preserve">usuario </w:t>
      </w:r>
      <w:proofErr w:type="spellStart"/>
      <w:r w:rsidRPr="00586159">
        <w:rPr>
          <w:rFonts w:ascii="Arial" w:hAnsi="Arial" w:cs="Arial"/>
          <w:b/>
          <w:sz w:val="20"/>
          <w:szCs w:val="20"/>
        </w:rPr>
        <w:t>operadorsvc</w:t>
      </w:r>
      <w:proofErr w:type="spellEnd"/>
      <w:r w:rsidRPr="00586159">
        <w:rPr>
          <w:rFonts w:ascii="Arial" w:hAnsi="Arial" w:cs="Arial"/>
          <w:sz w:val="20"/>
          <w:szCs w:val="20"/>
        </w:rPr>
        <w:t>.</w:t>
      </w:r>
    </w:p>
    <w:bookmarkEnd w:id="15"/>
    <w:p w:rsidR="009F613C" w:rsidRDefault="009F613C" w:rsidP="009F613C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6159">
        <w:rPr>
          <w:rFonts w:ascii="Arial" w:hAnsi="Arial" w:cs="Arial"/>
          <w:sz w:val="20"/>
          <w:szCs w:val="20"/>
        </w:rPr>
        <w:t xml:space="preserve">Crear </w:t>
      </w:r>
      <w:r>
        <w:rPr>
          <w:rFonts w:ascii="Arial" w:hAnsi="Arial" w:cs="Arial"/>
          <w:sz w:val="20"/>
          <w:szCs w:val="20"/>
        </w:rPr>
        <w:t xml:space="preserve">el </w:t>
      </w:r>
      <w:r w:rsidRPr="00586159">
        <w:rPr>
          <w:rFonts w:ascii="Arial" w:hAnsi="Arial" w:cs="Arial"/>
          <w:sz w:val="20"/>
          <w:szCs w:val="20"/>
        </w:rPr>
        <w:t xml:space="preserve">usuario </w:t>
      </w:r>
      <w:proofErr w:type="spellStart"/>
      <w:r>
        <w:rPr>
          <w:rFonts w:ascii="Arial" w:hAnsi="Arial" w:cs="Arial"/>
          <w:b/>
          <w:sz w:val="20"/>
          <w:szCs w:val="20"/>
        </w:rPr>
        <w:t>oracle</w:t>
      </w:r>
      <w:proofErr w:type="spellEnd"/>
      <w:r w:rsidRPr="0074576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con grupo </w:t>
      </w:r>
      <w:proofErr w:type="spellStart"/>
      <w:r w:rsidRPr="00745760">
        <w:rPr>
          <w:rFonts w:ascii="Arial" w:hAnsi="Arial" w:cs="Arial"/>
          <w:b/>
          <w:sz w:val="20"/>
          <w:szCs w:val="20"/>
        </w:rPr>
        <w:t>oinstall</w:t>
      </w:r>
      <w:proofErr w:type="spellEnd"/>
      <w:r>
        <w:rPr>
          <w:rFonts w:ascii="Arial" w:hAnsi="Arial" w:cs="Arial"/>
          <w:sz w:val="20"/>
          <w:szCs w:val="20"/>
        </w:rPr>
        <w:t xml:space="preserve"> a utilizar durante el proceso de instalación de productos Oracle</w:t>
      </w:r>
      <w:r w:rsidRPr="00586159">
        <w:rPr>
          <w:rFonts w:ascii="Arial" w:hAnsi="Arial" w:cs="Arial"/>
          <w:sz w:val="20"/>
          <w:szCs w:val="20"/>
        </w:rPr>
        <w:t>.</w:t>
      </w:r>
    </w:p>
    <w:p w:rsidR="00CB2555" w:rsidRDefault="00CB2555" w:rsidP="00750545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FF0477" w:rsidRDefault="00FF0477" w:rsidP="00750545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8E1DAB" w:rsidRDefault="008E1DAB" w:rsidP="008E1DAB">
      <w:pPr>
        <w:pStyle w:val="Prrafodelista"/>
        <w:numPr>
          <w:ilvl w:val="0"/>
          <w:numId w:val="1"/>
        </w:numPr>
        <w:spacing w:after="0" w:line="240" w:lineRule="auto"/>
        <w:ind w:left="357" w:hanging="357"/>
        <w:jc w:val="both"/>
        <w:outlineLvl w:val="0"/>
        <w:rPr>
          <w:rFonts w:ascii="Arial" w:hAnsi="Arial" w:cs="Arial"/>
          <w:b/>
          <w:sz w:val="20"/>
          <w:szCs w:val="20"/>
        </w:rPr>
      </w:pPr>
      <w:bookmarkStart w:id="18" w:name="_Toc489430539"/>
      <w:bookmarkStart w:id="19" w:name="_Toc498067543"/>
      <w:r>
        <w:rPr>
          <w:rFonts w:ascii="Arial" w:hAnsi="Arial" w:cs="Arial"/>
          <w:b/>
          <w:sz w:val="20"/>
          <w:szCs w:val="20"/>
        </w:rPr>
        <w:t>SERVICIO NFS</w:t>
      </w:r>
      <w:bookmarkEnd w:id="18"/>
      <w:bookmarkEnd w:id="19"/>
      <w:r>
        <w:rPr>
          <w:rFonts w:ascii="Arial" w:hAnsi="Arial" w:cs="Arial"/>
          <w:b/>
          <w:sz w:val="20"/>
          <w:szCs w:val="20"/>
        </w:rPr>
        <w:t xml:space="preserve"> </w:t>
      </w:r>
    </w:p>
    <w:p w:rsidR="008E1DAB" w:rsidRDefault="008E1DAB" w:rsidP="008E1DAB">
      <w:pPr>
        <w:spacing w:after="0"/>
        <w:ind w:left="36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</w:t>
      </w:r>
      <w:r w:rsidRPr="00ED7A1F">
        <w:rPr>
          <w:rFonts w:ascii="Arial" w:hAnsi="Arial" w:cs="Arial"/>
          <w:sz w:val="20"/>
          <w:szCs w:val="20"/>
          <w:lang w:val="es-ES"/>
        </w:rPr>
        <w:t xml:space="preserve">onceder permisos de lectura y escritura al usuario de sistema operativo </w:t>
      </w:r>
      <w:r w:rsidRPr="0068458A">
        <w:rPr>
          <w:rFonts w:ascii="Arial" w:hAnsi="Arial" w:cs="Arial"/>
          <w:sz w:val="20"/>
          <w:szCs w:val="20"/>
          <w:lang w:val="es-ES"/>
        </w:rPr>
        <w:t>“</w:t>
      </w:r>
      <w:proofErr w:type="spellStart"/>
      <w:r w:rsidRPr="0068458A">
        <w:rPr>
          <w:rFonts w:ascii="Arial" w:hAnsi="Arial" w:cs="Arial"/>
          <w:b/>
          <w:sz w:val="20"/>
          <w:szCs w:val="20"/>
          <w:lang w:val="es-ES"/>
        </w:rPr>
        <w:t>operadorsvc</w:t>
      </w:r>
      <w:proofErr w:type="spellEnd"/>
      <w:r w:rsidRPr="0068458A">
        <w:rPr>
          <w:rFonts w:ascii="Arial" w:hAnsi="Arial" w:cs="Arial"/>
          <w:sz w:val="20"/>
          <w:szCs w:val="20"/>
          <w:lang w:val="es-ES"/>
        </w:rPr>
        <w:t>”</w:t>
      </w:r>
      <w:r>
        <w:rPr>
          <w:rFonts w:ascii="Arial" w:hAnsi="Arial" w:cs="Arial"/>
          <w:sz w:val="20"/>
          <w:szCs w:val="20"/>
          <w:lang w:val="es-ES"/>
        </w:rPr>
        <w:t xml:space="preserve"> en los directorios y subdirectorios creados.</w:t>
      </w:r>
    </w:p>
    <w:p w:rsidR="008E1DAB" w:rsidRDefault="008E1DAB" w:rsidP="008E1DAB">
      <w:pPr>
        <w:spacing w:after="0"/>
        <w:ind w:left="362"/>
        <w:rPr>
          <w:rFonts w:ascii="Arial" w:hAnsi="Arial" w:cs="Arial"/>
          <w:sz w:val="20"/>
          <w:szCs w:val="20"/>
          <w:lang w:val="es-ES"/>
        </w:rPr>
      </w:pPr>
    </w:p>
    <w:p w:rsidR="008E1DAB" w:rsidRDefault="008E1DAB" w:rsidP="00D9673D">
      <w:pPr>
        <w:spacing w:after="0"/>
        <w:ind w:left="362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Los puntos de montaje solicitados deben ser configurados de manera “permanente” (soportar reinicios de servidor) </w:t>
      </w:r>
    </w:p>
    <w:p w:rsidR="008E1DAB" w:rsidRDefault="008E1DAB" w:rsidP="00373CF6">
      <w:pPr>
        <w:pStyle w:val="Prrafodelista"/>
        <w:spacing w:line="240" w:lineRule="auto"/>
        <w:ind w:left="1778"/>
        <w:jc w:val="both"/>
        <w:rPr>
          <w:rFonts w:ascii="Arial" w:hAnsi="Arial" w:cs="Arial"/>
          <w:sz w:val="20"/>
          <w:szCs w:val="20"/>
        </w:rPr>
      </w:pPr>
    </w:p>
    <w:p w:rsidR="008E1DAB" w:rsidRDefault="008E1DAB" w:rsidP="00373CF6">
      <w:pPr>
        <w:pStyle w:val="Prrafodelista"/>
        <w:spacing w:line="240" w:lineRule="auto"/>
        <w:ind w:left="1778"/>
        <w:jc w:val="both"/>
        <w:rPr>
          <w:rFonts w:ascii="Arial" w:hAnsi="Arial" w:cs="Arial"/>
          <w:sz w:val="20"/>
          <w:szCs w:val="20"/>
        </w:rPr>
      </w:pPr>
    </w:p>
    <w:p w:rsidR="008E1DAB" w:rsidRDefault="008E1DAB" w:rsidP="008E1DAB">
      <w:pPr>
        <w:pStyle w:val="Prrafodelista"/>
        <w:numPr>
          <w:ilvl w:val="1"/>
          <w:numId w:val="1"/>
        </w:numPr>
        <w:spacing w:after="0" w:line="240" w:lineRule="auto"/>
        <w:ind w:left="794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20" w:name="_Toc489430540"/>
      <w:bookmarkStart w:id="21" w:name="_Toc498067544"/>
      <w:r>
        <w:rPr>
          <w:rFonts w:ascii="Arial" w:hAnsi="Arial" w:cs="Arial"/>
          <w:b/>
          <w:sz w:val="20"/>
          <w:szCs w:val="20"/>
        </w:rPr>
        <w:t>Servicio NFS para para entornos “no producción”</w:t>
      </w:r>
      <w:bookmarkEnd w:id="20"/>
      <w:bookmarkEnd w:id="21"/>
    </w:p>
    <w:p w:rsidR="008E1DAB" w:rsidRDefault="008E1DAB" w:rsidP="008E1DAB">
      <w:pPr>
        <w:pStyle w:val="Prrafodelista"/>
        <w:spacing w:after="0" w:line="240" w:lineRule="auto"/>
        <w:ind w:left="79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los ambientes de “desarrollo” y “pre-producción” de la “plataforma de </w:t>
      </w:r>
      <w:r w:rsidR="00012825">
        <w:rPr>
          <w:rFonts w:ascii="Arial" w:hAnsi="Arial" w:cs="Arial"/>
          <w:sz w:val="20"/>
          <w:szCs w:val="20"/>
        </w:rPr>
        <w:t>aplicaciones empresariales</w:t>
      </w:r>
      <w:r>
        <w:rPr>
          <w:rFonts w:ascii="Arial" w:hAnsi="Arial" w:cs="Arial"/>
          <w:sz w:val="20"/>
          <w:szCs w:val="20"/>
        </w:rPr>
        <w:t xml:space="preserve">” </w:t>
      </w:r>
      <w:r w:rsidR="00FD5514">
        <w:rPr>
          <w:rFonts w:ascii="Arial" w:hAnsi="Arial" w:cs="Arial"/>
          <w:sz w:val="20"/>
          <w:szCs w:val="20"/>
        </w:rPr>
        <w:t>en el segmento de “</w:t>
      </w:r>
      <w:r w:rsidR="00FD5514" w:rsidRPr="00FD5514">
        <w:rPr>
          <w:rFonts w:ascii="Arial" w:hAnsi="Arial" w:cs="Arial"/>
          <w:sz w:val="20"/>
          <w:szCs w:val="20"/>
        </w:rPr>
        <w:t>Privado-Middleware</w:t>
      </w:r>
      <w:r w:rsidR="00FD5514">
        <w:rPr>
          <w:rFonts w:ascii="Arial" w:hAnsi="Arial" w:cs="Arial"/>
          <w:sz w:val="20"/>
          <w:szCs w:val="20"/>
        </w:rPr>
        <w:t xml:space="preserve">” </w:t>
      </w:r>
      <w:r>
        <w:rPr>
          <w:rFonts w:ascii="Arial" w:hAnsi="Arial" w:cs="Arial"/>
          <w:sz w:val="20"/>
          <w:szCs w:val="20"/>
        </w:rPr>
        <w:t>crear los siguientes directorios y configurar el punto montaje según el siguiente cuadro:</w:t>
      </w:r>
    </w:p>
    <w:tbl>
      <w:tblPr>
        <w:tblStyle w:val="Tablaconcuadrcula"/>
        <w:tblW w:w="6520" w:type="dxa"/>
        <w:tblInd w:w="846" w:type="dxa"/>
        <w:tblLook w:val="04A0" w:firstRow="1" w:lastRow="0" w:firstColumn="1" w:lastColumn="0" w:noHBand="0" w:noVBand="1"/>
      </w:tblPr>
      <w:tblGrid>
        <w:gridCol w:w="2728"/>
        <w:gridCol w:w="3792"/>
      </w:tblGrid>
      <w:tr w:rsidR="00F5373A" w:rsidRPr="00216B92" w:rsidTr="000C5A4D">
        <w:trPr>
          <w:trHeight w:val="308"/>
        </w:trPr>
        <w:tc>
          <w:tcPr>
            <w:tcW w:w="2728" w:type="dxa"/>
            <w:vMerge w:val="restart"/>
            <w:vAlign w:val="center"/>
          </w:tcPr>
          <w:p w:rsidR="00F5373A" w:rsidRDefault="00F5373A" w:rsidP="00B30ED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6B92">
              <w:rPr>
                <w:rFonts w:ascii="Arial" w:hAnsi="Arial" w:cs="Arial"/>
                <w:b/>
                <w:sz w:val="18"/>
                <w:szCs w:val="20"/>
              </w:rPr>
              <w:t>Servicio NFS</w:t>
            </w:r>
          </w:p>
          <w:p w:rsidR="00F5373A" w:rsidRPr="00216B92" w:rsidRDefault="00F5373A" w:rsidP="00FD551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(</w:t>
            </w:r>
            <w:r w:rsidRPr="00E84218">
              <w:rPr>
                <w:rFonts w:ascii="Arial" w:hAnsi="Arial" w:cs="Arial"/>
                <w:b/>
                <w:sz w:val="18"/>
                <w:szCs w:val="20"/>
              </w:rPr>
              <w:t>nfs</w:t>
            </w:r>
            <w:r>
              <w:rPr>
                <w:rFonts w:ascii="Arial" w:hAnsi="Arial" w:cs="Arial"/>
                <w:b/>
                <w:sz w:val="18"/>
                <w:szCs w:val="20"/>
              </w:rPr>
              <w:t>nopeap1)</w:t>
            </w:r>
          </w:p>
        </w:tc>
        <w:tc>
          <w:tcPr>
            <w:tcW w:w="3792" w:type="dxa"/>
            <w:vAlign w:val="center"/>
          </w:tcPr>
          <w:p w:rsidR="00F5373A" w:rsidRDefault="00F5373A" w:rsidP="00B30ED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6B92">
              <w:rPr>
                <w:rFonts w:ascii="Arial" w:hAnsi="Arial" w:cs="Arial"/>
                <w:b/>
                <w:sz w:val="18"/>
                <w:szCs w:val="20"/>
              </w:rPr>
              <w:t>Punto de montaje en servidor</w:t>
            </w:r>
          </w:p>
          <w:p w:rsidR="00F5373A" w:rsidRDefault="00F5373A" w:rsidP="00B30ED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PRIVADO-MIDDLEWARE</w:t>
            </w:r>
          </w:p>
        </w:tc>
      </w:tr>
      <w:tr w:rsidR="00F5373A" w:rsidRPr="00216B92" w:rsidTr="000C5A4D">
        <w:trPr>
          <w:trHeight w:val="308"/>
        </w:trPr>
        <w:tc>
          <w:tcPr>
            <w:tcW w:w="2728" w:type="dxa"/>
            <w:vMerge/>
            <w:vAlign w:val="center"/>
          </w:tcPr>
          <w:p w:rsidR="00F5373A" w:rsidRPr="00216B92" w:rsidRDefault="00F5373A" w:rsidP="00B30ED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792" w:type="dxa"/>
            <w:vAlign w:val="center"/>
          </w:tcPr>
          <w:p w:rsidR="00F5373A" w:rsidRPr="009A701B" w:rsidRDefault="00F5373A" w:rsidP="008A662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ea</w:t>
            </w:r>
            <w:r w:rsidRPr="009A701B">
              <w:rPr>
                <w:rFonts w:ascii="Arial" w:hAnsi="Arial" w:cs="Arial"/>
                <w:b/>
                <w:sz w:val="18"/>
                <w:szCs w:val="20"/>
              </w:rPr>
              <w:t>desa</w:t>
            </w:r>
            <w:r>
              <w:rPr>
                <w:rFonts w:ascii="Arial" w:hAnsi="Arial" w:cs="Arial"/>
                <w:b/>
                <w:sz w:val="18"/>
                <w:szCs w:val="20"/>
              </w:rPr>
              <w:t>seace</w:t>
            </w:r>
            <w:r w:rsidRPr="009A701B">
              <w:rPr>
                <w:rFonts w:ascii="Arial" w:hAnsi="Arial" w:cs="Arial"/>
                <w:b/>
                <w:sz w:val="18"/>
                <w:szCs w:val="20"/>
              </w:rPr>
              <w:t>1</w:t>
            </w:r>
          </w:p>
        </w:tc>
      </w:tr>
      <w:tr w:rsidR="00F5373A" w:rsidRPr="00216B92" w:rsidTr="000C5A4D">
        <w:tc>
          <w:tcPr>
            <w:tcW w:w="2728" w:type="dxa"/>
          </w:tcPr>
          <w:p w:rsidR="00F5373A" w:rsidRPr="00216B92" w:rsidRDefault="00F5373A" w:rsidP="0061329E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fs</w:t>
            </w:r>
            <w:proofErr w:type="spellEnd"/>
            <w:r>
              <w:rPr>
                <w:rFonts w:ascii="Arial" w:hAnsi="Arial" w:cs="Arial"/>
                <w:sz w:val="18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seace</w:t>
            </w:r>
            <w:proofErr w:type="spellEnd"/>
            <w:r>
              <w:rPr>
                <w:rFonts w:ascii="Arial" w:hAnsi="Arial" w:cs="Arial"/>
                <w:sz w:val="18"/>
                <w:szCs w:val="20"/>
              </w:rPr>
              <w:t>/</w:t>
            </w:r>
            <w:proofErr w:type="spellStart"/>
            <w:r w:rsidRPr="00216B92">
              <w:rPr>
                <w:rFonts w:ascii="Arial" w:hAnsi="Arial" w:cs="Arial"/>
                <w:sz w:val="18"/>
                <w:szCs w:val="20"/>
              </w:rPr>
              <w:t>desa</w:t>
            </w:r>
            <w:proofErr w:type="spellEnd"/>
            <w:r w:rsidRPr="00216B92">
              <w:rPr>
                <w:rFonts w:ascii="Arial" w:hAnsi="Arial" w:cs="Arial"/>
                <w:sz w:val="18"/>
                <w:szCs w:val="20"/>
              </w:rPr>
              <w:t>/</w:t>
            </w:r>
            <w:proofErr w:type="spellStart"/>
            <w:r w:rsidRPr="00216B92">
              <w:rPr>
                <w:rFonts w:ascii="Arial" w:hAnsi="Arial" w:cs="Arial"/>
                <w:sz w:val="18"/>
                <w:szCs w:val="20"/>
              </w:rPr>
              <w:t>fsapp</w:t>
            </w:r>
            <w:proofErr w:type="spellEnd"/>
            <w:r w:rsidRPr="00216B92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3792" w:type="dxa"/>
          </w:tcPr>
          <w:p w:rsidR="00F5373A" w:rsidRPr="00216B92" w:rsidRDefault="00F5373A" w:rsidP="00B30ED7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</w:t>
            </w:r>
            <w:proofErr w:type="spellStart"/>
            <w:r w:rsidRPr="00216B92">
              <w:rPr>
                <w:rFonts w:ascii="Arial" w:hAnsi="Arial" w:cs="Arial"/>
                <w:sz w:val="18"/>
                <w:szCs w:val="20"/>
              </w:rPr>
              <w:t>fsapp</w:t>
            </w:r>
            <w:proofErr w:type="spellEnd"/>
          </w:p>
        </w:tc>
      </w:tr>
      <w:tr w:rsidR="00F5373A" w:rsidRPr="00216B92" w:rsidTr="000C5A4D">
        <w:tc>
          <w:tcPr>
            <w:tcW w:w="2728" w:type="dxa"/>
          </w:tcPr>
          <w:p w:rsidR="00F5373A" w:rsidRPr="00216B92" w:rsidRDefault="00F5373A" w:rsidP="0061329E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fs</w:t>
            </w:r>
            <w:proofErr w:type="spellEnd"/>
            <w:r>
              <w:rPr>
                <w:rFonts w:ascii="Arial" w:hAnsi="Arial" w:cs="Arial"/>
                <w:sz w:val="18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seace</w:t>
            </w:r>
            <w:proofErr w:type="spellEnd"/>
            <w:r>
              <w:rPr>
                <w:rFonts w:ascii="Arial" w:hAnsi="Arial" w:cs="Arial"/>
                <w:sz w:val="18"/>
                <w:szCs w:val="20"/>
              </w:rPr>
              <w:t>/</w:t>
            </w:r>
            <w:proofErr w:type="spellStart"/>
            <w:r w:rsidRPr="00216B92">
              <w:rPr>
                <w:rFonts w:ascii="Arial" w:hAnsi="Arial" w:cs="Arial"/>
                <w:sz w:val="18"/>
                <w:szCs w:val="20"/>
              </w:rPr>
              <w:t>desa</w:t>
            </w:r>
            <w:proofErr w:type="spellEnd"/>
            <w:r w:rsidRPr="00216B92">
              <w:rPr>
                <w:rFonts w:ascii="Arial" w:hAnsi="Arial" w:cs="Arial"/>
                <w:sz w:val="18"/>
                <w:szCs w:val="20"/>
              </w:rPr>
              <w:t>/</w:t>
            </w:r>
            <w:proofErr w:type="spellStart"/>
            <w:r w:rsidRPr="00216B92">
              <w:rPr>
                <w:rFonts w:ascii="Arial" w:hAnsi="Arial" w:cs="Arial"/>
                <w:sz w:val="18"/>
                <w:szCs w:val="20"/>
              </w:rPr>
              <w:t>fslogs</w:t>
            </w:r>
            <w:proofErr w:type="spellEnd"/>
          </w:p>
        </w:tc>
        <w:tc>
          <w:tcPr>
            <w:tcW w:w="3792" w:type="dxa"/>
          </w:tcPr>
          <w:p w:rsidR="00F5373A" w:rsidRPr="00216B92" w:rsidRDefault="00F5373A" w:rsidP="00B30ED7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</w:t>
            </w:r>
            <w:proofErr w:type="spellStart"/>
            <w:r w:rsidRPr="00216B92">
              <w:rPr>
                <w:rFonts w:ascii="Arial" w:hAnsi="Arial" w:cs="Arial"/>
                <w:sz w:val="18"/>
                <w:szCs w:val="20"/>
              </w:rPr>
              <w:t>fslogs</w:t>
            </w:r>
            <w:proofErr w:type="spellEnd"/>
          </w:p>
        </w:tc>
      </w:tr>
      <w:tr w:rsidR="00F5373A" w:rsidRPr="00216B92" w:rsidTr="000C5A4D">
        <w:tc>
          <w:tcPr>
            <w:tcW w:w="2728" w:type="dxa"/>
          </w:tcPr>
          <w:p w:rsidR="00F5373A" w:rsidRPr="00216B92" w:rsidRDefault="00F5373A" w:rsidP="0061329E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fs</w:t>
            </w:r>
            <w:proofErr w:type="spellEnd"/>
            <w:r>
              <w:rPr>
                <w:rFonts w:ascii="Arial" w:hAnsi="Arial" w:cs="Arial"/>
                <w:sz w:val="18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seace</w:t>
            </w:r>
            <w:proofErr w:type="spellEnd"/>
            <w:r>
              <w:rPr>
                <w:rFonts w:ascii="Arial" w:hAnsi="Arial" w:cs="Arial"/>
                <w:sz w:val="18"/>
                <w:szCs w:val="20"/>
              </w:rPr>
              <w:t>/</w:t>
            </w:r>
            <w:proofErr w:type="spellStart"/>
            <w:r w:rsidRPr="00216B92">
              <w:rPr>
                <w:rFonts w:ascii="Arial" w:hAnsi="Arial" w:cs="Arial"/>
                <w:sz w:val="18"/>
                <w:szCs w:val="20"/>
              </w:rPr>
              <w:t>desa</w:t>
            </w:r>
            <w:proofErr w:type="spellEnd"/>
            <w:r w:rsidRPr="00216B92">
              <w:rPr>
                <w:rFonts w:ascii="Arial" w:hAnsi="Arial" w:cs="Arial"/>
                <w:sz w:val="18"/>
                <w:szCs w:val="20"/>
              </w:rPr>
              <w:t>/</w:t>
            </w:r>
            <w:proofErr w:type="spellStart"/>
            <w:r w:rsidRPr="00216B92">
              <w:rPr>
                <w:rFonts w:ascii="Arial" w:hAnsi="Arial" w:cs="Arial"/>
                <w:sz w:val="18"/>
                <w:szCs w:val="20"/>
              </w:rPr>
              <w:t>fstemp</w:t>
            </w:r>
            <w:proofErr w:type="spellEnd"/>
          </w:p>
        </w:tc>
        <w:tc>
          <w:tcPr>
            <w:tcW w:w="3792" w:type="dxa"/>
          </w:tcPr>
          <w:p w:rsidR="00F5373A" w:rsidRPr="00216B92" w:rsidRDefault="00F5373A" w:rsidP="00B30ED7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</w:t>
            </w:r>
            <w:proofErr w:type="spellStart"/>
            <w:r w:rsidRPr="00216B92">
              <w:rPr>
                <w:rFonts w:ascii="Arial" w:hAnsi="Arial" w:cs="Arial"/>
                <w:sz w:val="18"/>
                <w:szCs w:val="20"/>
              </w:rPr>
              <w:t>fstemp</w:t>
            </w:r>
            <w:proofErr w:type="spellEnd"/>
          </w:p>
        </w:tc>
      </w:tr>
    </w:tbl>
    <w:p w:rsidR="008E1DAB" w:rsidRDefault="008E1DAB" w:rsidP="008E1DAB">
      <w:pPr>
        <w:pStyle w:val="Prrafodelista"/>
        <w:spacing w:after="0" w:line="240" w:lineRule="auto"/>
        <w:ind w:left="357"/>
        <w:jc w:val="both"/>
        <w:rPr>
          <w:rFonts w:ascii="Arial" w:hAnsi="Arial" w:cs="Arial"/>
          <w:sz w:val="20"/>
          <w:szCs w:val="20"/>
        </w:rPr>
      </w:pPr>
    </w:p>
    <w:p w:rsidR="008E1DAB" w:rsidRPr="00E84218" w:rsidRDefault="008E1DAB" w:rsidP="008E1DAB">
      <w:pPr>
        <w:pStyle w:val="Prrafodelista"/>
        <w:spacing w:after="0" w:line="240" w:lineRule="auto"/>
        <w:ind w:left="79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los ambientes de “desarrollo” y “pre-producción” de la “plataforma de </w:t>
      </w:r>
      <w:r w:rsidR="005152E8">
        <w:rPr>
          <w:rFonts w:ascii="Arial" w:hAnsi="Arial" w:cs="Arial"/>
          <w:sz w:val="20"/>
          <w:szCs w:val="20"/>
        </w:rPr>
        <w:t>aplicaciones empresariales</w:t>
      </w:r>
      <w:r>
        <w:rPr>
          <w:rFonts w:ascii="Arial" w:hAnsi="Arial" w:cs="Arial"/>
          <w:sz w:val="20"/>
          <w:szCs w:val="20"/>
        </w:rPr>
        <w:t xml:space="preserve">” </w:t>
      </w:r>
      <w:r w:rsidR="005152E8">
        <w:rPr>
          <w:rFonts w:ascii="Arial" w:hAnsi="Arial" w:cs="Arial"/>
          <w:sz w:val="20"/>
          <w:szCs w:val="20"/>
        </w:rPr>
        <w:t>en el segmento de “Público</w:t>
      </w:r>
      <w:r w:rsidR="005152E8" w:rsidRPr="00FD5514">
        <w:rPr>
          <w:rFonts w:ascii="Arial" w:hAnsi="Arial" w:cs="Arial"/>
          <w:sz w:val="20"/>
          <w:szCs w:val="20"/>
        </w:rPr>
        <w:t>-Middleware</w:t>
      </w:r>
      <w:r w:rsidR="005152E8">
        <w:rPr>
          <w:rFonts w:ascii="Arial" w:hAnsi="Arial" w:cs="Arial"/>
          <w:sz w:val="20"/>
          <w:szCs w:val="20"/>
        </w:rPr>
        <w:t xml:space="preserve">” </w:t>
      </w:r>
      <w:r>
        <w:rPr>
          <w:rFonts w:ascii="Arial" w:hAnsi="Arial" w:cs="Arial"/>
          <w:sz w:val="20"/>
          <w:szCs w:val="20"/>
        </w:rPr>
        <w:t>crear los siguientes directorios y configurar el punto montaje según el siguiente cuadro:</w:t>
      </w: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2719"/>
        <w:gridCol w:w="3801"/>
      </w:tblGrid>
      <w:tr w:rsidR="000C5A4D" w:rsidRPr="00216B92" w:rsidTr="000C5A4D">
        <w:trPr>
          <w:trHeight w:val="293"/>
        </w:trPr>
        <w:tc>
          <w:tcPr>
            <w:tcW w:w="2719" w:type="dxa"/>
            <w:vMerge w:val="restart"/>
            <w:vAlign w:val="center"/>
          </w:tcPr>
          <w:p w:rsidR="000C5A4D" w:rsidRDefault="000C5A4D" w:rsidP="00B30ED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6B92">
              <w:rPr>
                <w:rFonts w:ascii="Arial" w:hAnsi="Arial" w:cs="Arial"/>
                <w:b/>
                <w:sz w:val="18"/>
                <w:szCs w:val="20"/>
              </w:rPr>
              <w:t>Servicio NFS</w:t>
            </w:r>
          </w:p>
          <w:p w:rsidR="000C5A4D" w:rsidRPr="00216B92" w:rsidRDefault="000C5A4D" w:rsidP="00A07CE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(</w:t>
            </w:r>
            <w:r w:rsidRPr="00E84218">
              <w:rPr>
                <w:rFonts w:ascii="Arial" w:hAnsi="Arial" w:cs="Arial"/>
                <w:b/>
                <w:sz w:val="18"/>
                <w:szCs w:val="20"/>
              </w:rPr>
              <w:t>nfs</w:t>
            </w:r>
            <w:r>
              <w:rPr>
                <w:rFonts w:ascii="Arial" w:hAnsi="Arial" w:cs="Arial"/>
                <w:b/>
                <w:sz w:val="18"/>
                <w:szCs w:val="20"/>
              </w:rPr>
              <w:t>nopeap1)</w:t>
            </w:r>
          </w:p>
        </w:tc>
        <w:tc>
          <w:tcPr>
            <w:tcW w:w="3801" w:type="dxa"/>
            <w:vAlign w:val="center"/>
          </w:tcPr>
          <w:p w:rsidR="000C5A4D" w:rsidRDefault="000C5A4D" w:rsidP="00B30ED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6B92">
              <w:rPr>
                <w:rFonts w:ascii="Arial" w:hAnsi="Arial" w:cs="Arial"/>
                <w:b/>
                <w:sz w:val="18"/>
                <w:szCs w:val="20"/>
              </w:rPr>
              <w:t>Punto de montaje en servidor</w:t>
            </w:r>
          </w:p>
          <w:p w:rsidR="000C5A4D" w:rsidRDefault="000C5A4D" w:rsidP="00B30ED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PUBLICO-MIDDLEWARE</w:t>
            </w:r>
          </w:p>
        </w:tc>
      </w:tr>
      <w:tr w:rsidR="000C5A4D" w:rsidRPr="00216B92" w:rsidTr="000C5A4D">
        <w:trPr>
          <w:trHeight w:val="293"/>
        </w:trPr>
        <w:tc>
          <w:tcPr>
            <w:tcW w:w="2719" w:type="dxa"/>
            <w:vMerge/>
            <w:vAlign w:val="center"/>
          </w:tcPr>
          <w:p w:rsidR="000C5A4D" w:rsidRPr="00216B92" w:rsidRDefault="000C5A4D" w:rsidP="008A662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801" w:type="dxa"/>
            <w:vAlign w:val="center"/>
          </w:tcPr>
          <w:p w:rsidR="000C5A4D" w:rsidRPr="009A701B" w:rsidRDefault="000C5A4D" w:rsidP="0012384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ew</w:t>
            </w:r>
            <w:r w:rsidRPr="009A701B">
              <w:rPr>
                <w:rFonts w:ascii="Arial" w:hAnsi="Arial" w:cs="Arial"/>
                <w:b/>
                <w:sz w:val="18"/>
                <w:szCs w:val="20"/>
              </w:rPr>
              <w:t>desa</w:t>
            </w:r>
            <w:r>
              <w:rPr>
                <w:rFonts w:ascii="Arial" w:hAnsi="Arial" w:cs="Arial"/>
                <w:b/>
                <w:sz w:val="18"/>
                <w:szCs w:val="20"/>
              </w:rPr>
              <w:t>seace</w:t>
            </w:r>
            <w:r w:rsidRPr="009A701B">
              <w:rPr>
                <w:rFonts w:ascii="Arial" w:hAnsi="Arial" w:cs="Arial"/>
                <w:b/>
                <w:sz w:val="18"/>
                <w:szCs w:val="20"/>
              </w:rPr>
              <w:t>1</w:t>
            </w:r>
          </w:p>
        </w:tc>
      </w:tr>
      <w:tr w:rsidR="000C5A4D" w:rsidRPr="00216B92" w:rsidTr="000C5A4D">
        <w:tc>
          <w:tcPr>
            <w:tcW w:w="2719" w:type="dxa"/>
          </w:tcPr>
          <w:p w:rsidR="000C5A4D" w:rsidRPr="00216B92" w:rsidRDefault="000C5A4D" w:rsidP="008B46F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fs</w:t>
            </w:r>
            <w:proofErr w:type="spellEnd"/>
            <w:r>
              <w:rPr>
                <w:rFonts w:ascii="Arial" w:hAnsi="Arial" w:cs="Arial"/>
                <w:sz w:val="18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seace</w:t>
            </w:r>
            <w:proofErr w:type="spellEnd"/>
            <w:r w:rsidRPr="00216B92">
              <w:rPr>
                <w:rFonts w:ascii="Arial" w:hAnsi="Arial" w:cs="Arial"/>
                <w:sz w:val="18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desa</w:t>
            </w:r>
            <w:proofErr w:type="spellEnd"/>
            <w:r w:rsidRPr="00216B92">
              <w:rPr>
                <w:rFonts w:ascii="Arial" w:hAnsi="Arial" w:cs="Arial"/>
                <w:sz w:val="18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logs</w:t>
            </w:r>
            <w:proofErr w:type="spellEnd"/>
          </w:p>
        </w:tc>
        <w:tc>
          <w:tcPr>
            <w:tcW w:w="3801" w:type="dxa"/>
          </w:tcPr>
          <w:p w:rsidR="000C5A4D" w:rsidRPr="0048254E" w:rsidRDefault="000C5A4D" w:rsidP="00B30ED7">
            <w:pPr>
              <w:rPr>
                <w:rFonts w:ascii="Arial" w:hAnsi="Arial" w:cs="Arial"/>
                <w:sz w:val="18"/>
                <w:szCs w:val="20"/>
              </w:rPr>
            </w:pPr>
            <w:r w:rsidRPr="0048254E">
              <w:rPr>
                <w:rFonts w:ascii="Arial" w:hAnsi="Arial" w:cs="Arial"/>
                <w:sz w:val="18"/>
                <w:szCs w:val="20"/>
              </w:rPr>
              <w:t>/</w:t>
            </w:r>
            <w:proofErr w:type="spellStart"/>
            <w:r w:rsidRPr="0048254E">
              <w:rPr>
                <w:rFonts w:ascii="Arial" w:hAnsi="Arial" w:cs="Arial"/>
                <w:sz w:val="18"/>
                <w:szCs w:val="20"/>
              </w:rPr>
              <w:t>fslogs</w:t>
            </w:r>
            <w:proofErr w:type="spellEnd"/>
          </w:p>
        </w:tc>
      </w:tr>
      <w:tr w:rsidR="000C5A4D" w:rsidRPr="00216B92" w:rsidTr="000C5A4D">
        <w:tc>
          <w:tcPr>
            <w:tcW w:w="2719" w:type="dxa"/>
          </w:tcPr>
          <w:p w:rsidR="000C5A4D" w:rsidRPr="00216B92" w:rsidRDefault="000C5A4D" w:rsidP="008B46F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fs</w:t>
            </w:r>
            <w:proofErr w:type="spellEnd"/>
            <w:r>
              <w:rPr>
                <w:rFonts w:ascii="Arial" w:hAnsi="Arial" w:cs="Arial"/>
                <w:sz w:val="18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seace</w:t>
            </w:r>
            <w:proofErr w:type="spellEnd"/>
            <w:r w:rsidRPr="00216B92">
              <w:rPr>
                <w:rFonts w:ascii="Arial" w:hAnsi="Arial" w:cs="Arial"/>
                <w:sz w:val="18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desa</w:t>
            </w:r>
            <w:proofErr w:type="spellEnd"/>
            <w:r w:rsidRPr="00216B92">
              <w:rPr>
                <w:rFonts w:ascii="Arial" w:hAnsi="Arial" w:cs="Arial"/>
                <w:sz w:val="18"/>
                <w:szCs w:val="20"/>
              </w:rPr>
              <w:t>/</w:t>
            </w:r>
            <w:r>
              <w:rPr>
                <w:rFonts w:ascii="Arial" w:hAnsi="Arial" w:cs="Arial"/>
                <w:sz w:val="18"/>
                <w:szCs w:val="20"/>
              </w:rPr>
              <w:t>www</w:t>
            </w:r>
          </w:p>
        </w:tc>
        <w:tc>
          <w:tcPr>
            <w:tcW w:w="3801" w:type="dxa"/>
          </w:tcPr>
          <w:p w:rsidR="000C5A4D" w:rsidRPr="0048254E" w:rsidRDefault="000C5A4D" w:rsidP="00B30ED7">
            <w:pPr>
              <w:rPr>
                <w:rFonts w:ascii="Arial" w:hAnsi="Arial" w:cs="Arial"/>
                <w:sz w:val="18"/>
                <w:szCs w:val="20"/>
              </w:rPr>
            </w:pPr>
            <w:r w:rsidRPr="0048254E">
              <w:rPr>
                <w:rFonts w:ascii="Arial" w:hAnsi="Arial" w:cs="Arial"/>
                <w:sz w:val="18"/>
                <w:szCs w:val="20"/>
              </w:rPr>
              <w:t>/</w:t>
            </w:r>
            <w:proofErr w:type="spellStart"/>
            <w:r w:rsidRPr="0048254E">
              <w:rPr>
                <w:rFonts w:ascii="Arial" w:hAnsi="Arial" w:cs="Arial"/>
                <w:sz w:val="18"/>
                <w:szCs w:val="20"/>
              </w:rPr>
              <w:t>fswww</w:t>
            </w:r>
            <w:proofErr w:type="spellEnd"/>
          </w:p>
        </w:tc>
      </w:tr>
    </w:tbl>
    <w:p w:rsidR="008E1DAB" w:rsidRDefault="008E1DAB" w:rsidP="00414EBC">
      <w:pPr>
        <w:pStyle w:val="Prrafodelista"/>
        <w:spacing w:after="0" w:line="240" w:lineRule="auto"/>
        <w:ind w:left="357"/>
        <w:jc w:val="both"/>
        <w:rPr>
          <w:rFonts w:ascii="Arial" w:hAnsi="Arial" w:cs="Arial"/>
          <w:sz w:val="20"/>
          <w:szCs w:val="20"/>
        </w:rPr>
      </w:pPr>
    </w:p>
    <w:p w:rsidR="007C506D" w:rsidRDefault="007C506D" w:rsidP="00414EBC">
      <w:pPr>
        <w:pStyle w:val="Prrafodelista"/>
        <w:spacing w:after="0" w:line="240" w:lineRule="auto"/>
        <w:ind w:left="357"/>
        <w:jc w:val="both"/>
        <w:rPr>
          <w:rFonts w:ascii="Arial" w:hAnsi="Arial" w:cs="Arial"/>
          <w:sz w:val="20"/>
          <w:szCs w:val="20"/>
        </w:rPr>
      </w:pPr>
    </w:p>
    <w:p w:rsidR="007C506D" w:rsidRDefault="007C506D" w:rsidP="00414EBC">
      <w:pPr>
        <w:pStyle w:val="Prrafodelista"/>
        <w:spacing w:after="0" w:line="240" w:lineRule="auto"/>
        <w:ind w:left="357"/>
        <w:jc w:val="both"/>
        <w:rPr>
          <w:rFonts w:ascii="Arial" w:hAnsi="Arial" w:cs="Arial"/>
          <w:sz w:val="20"/>
          <w:szCs w:val="20"/>
        </w:rPr>
      </w:pPr>
    </w:p>
    <w:p w:rsidR="007C506D" w:rsidRDefault="007C506D" w:rsidP="00414EBC">
      <w:pPr>
        <w:pStyle w:val="Prrafodelista"/>
        <w:spacing w:after="0" w:line="240" w:lineRule="auto"/>
        <w:ind w:left="357"/>
        <w:jc w:val="both"/>
        <w:rPr>
          <w:rFonts w:ascii="Arial" w:hAnsi="Arial" w:cs="Arial"/>
          <w:sz w:val="20"/>
          <w:szCs w:val="20"/>
        </w:rPr>
      </w:pPr>
    </w:p>
    <w:p w:rsidR="00414EBC" w:rsidRDefault="00414EBC" w:rsidP="00414EBC">
      <w:pPr>
        <w:pStyle w:val="Prrafodelista"/>
        <w:spacing w:after="0" w:line="240" w:lineRule="auto"/>
        <w:ind w:left="357"/>
        <w:jc w:val="both"/>
        <w:rPr>
          <w:rFonts w:ascii="Arial" w:hAnsi="Arial" w:cs="Arial"/>
          <w:sz w:val="20"/>
          <w:szCs w:val="20"/>
        </w:rPr>
      </w:pPr>
    </w:p>
    <w:p w:rsidR="00FC4F6E" w:rsidRDefault="002B6750" w:rsidP="002B6750">
      <w:pPr>
        <w:pStyle w:val="Prrafodelista"/>
        <w:numPr>
          <w:ilvl w:val="0"/>
          <w:numId w:val="1"/>
        </w:numPr>
        <w:spacing w:after="0" w:line="240" w:lineRule="auto"/>
        <w:ind w:left="357" w:hanging="357"/>
        <w:jc w:val="both"/>
        <w:outlineLvl w:val="0"/>
        <w:rPr>
          <w:rFonts w:ascii="Arial" w:hAnsi="Arial" w:cs="Arial"/>
          <w:b/>
          <w:sz w:val="20"/>
          <w:szCs w:val="20"/>
        </w:rPr>
      </w:pPr>
      <w:bookmarkStart w:id="22" w:name="_Toc498067545"/>
      <w:r>
        <w:rPr>
          <w:rFonts w:ascii="Arial" w:hAnsi="Arial" w:cs="Arial"/>
          <w:b/>
          <w:sz w:val="20"/>
          <w:szCs w:val="20"/>
        </w:rPr>
        <w:t xml:space="preserve">INSTALACION </w:t>
      </w:r>
      <w:r w:rsidR="00FC4F6E">
        <w:rPr>
          <w:rFonts w:ascii="Arial" w:hAnsi="Arial" w:cs="Arial"/>
          <w:b/>
          <w:sz w:val="20"/>
          <w:szCs w:val="20"/>
        </w:rPr>
        <w:t>DE PRODUCTOS ORACLE</w:t>
      </w:r>
      <w:bookmarkEnd w:id="22"/>
    </w:p>
    <w:p w:rsidR="002B6750" w:rsidRDefault="00DB121C" w:rsidP="0067693D">
      <w:pPr>
        <w:pStyle w:val="Prrafodelista"/>
        <w:numPr>
          <w:ilvl w:val="1"/>
          <w:numId w:val="1"/>
        </w:numPr>
        <w:spacing w:after="0" w:line="240" w:lineRule="auto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23" w:name="_Toc498067546"/>
      <w:r>
        <w:rPr>
          <w:rFonts w:ascii="Arial" w:hAnsi="Arial" w:cs="Arial"/>
          <w:b/>
          <w:sz w:val="20"/>
          <w:szCs w:val="20"/>
        </w:rPr>
        <w:t xml:space="preserve">Oracle Database </w:t>
      </w:r>
      <w:r w:rsidR="002B6750">
        <w:rPr>
          <w:rFonts w:ascii="Arial" w:hAnsi="Arial" w:cs="Arial"/>
          <w:b/>
          <w:sz w:val="20"/>
          <w:szCs w:val="20"/>
        </w:rPr>
        <w:t>12c</w:t>
      </w:r>
      <w:r w:rsidR="00832E87">
        <w:rPr>
          <w:rFonts w:ascii="Arial" w:hAnsi="Arial" w:cs="Arial"/>
          <w:b/>
          <w:sz w:val="20"/>
          <w:szCs w:val="20"/>
        </w:rPr>
        <w:t xml:space="preserve"> </w:t>
      </w:r>
      <w:r w:rsidR="001555A3">
        <w:rPr>
          <w:rFonts w:ascii="Arial" w:hAnsi="Arial" w:cs="Arial"/>
          <w:b/>
          <w:sz w:val="20"/>
          <w:szCs w:val="20"/>
        </w:rPr>
        <w:t>R</w:t>
      </w:r>
      <w:r w:rsidR="00832E87">
        <w:rPr>
          <w:rFonts w:ascii="Arial" w:hAnsi="Arial" w:cs="Arial"/>
          <w:b/>
          <w:sz w:val="20"/>
          <w:szCs w:val="20"/>
        </w:rPr>
        <w:t>2</w:t>
      </w:r>
      <w:bookmarkEnd w:id="23"/>
    </w:p>
    <w:p w:rsidR="002B6750" w:rsidRDefault="002B6750" w:rsidP="00FC4F6E">
      <w:pPr>
        <w:pStyle w:val="Prrafodelista"/>
        <w:spacing w:after="0"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8461EF">
        <w:rPr>
          <w:rFonts w:ascii="Arial" w:hAnsi="Arial" w:cs="Arial"/>
          <w:sz w:val="20"/>
          <w:szCs w:val="20"/>
        </w:rPr>
        <w:t>Considerar las siguientes recomendaciones en el proceso de instalación:</w:t>
      </w:r>
    </w:p>
    <w:p w:rsidR="00911B95" w:rsidRDefault="002B6750" w:rsidP="00911B95">
      <w:pPr>
        <w:pStyle w:val="Prrafodelista"/>
        <w:numPr>
          <w:ilvl w:val="0"/>
          <w:numId w:val="31"/>
        </w:numPr>
        <w:spacing w:after="0" w:line="240" w:lineRule="auto"/>
        <w:ind w:left="11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Basar la instalación en </w:t>
      </w:r>
      <w:r w:rsidR="004E1B9C" w:rsidRPr="004E1B9C">
        <w:rPr>
          <w:rFonts w:ascii="Arial" w:hAnsi="Arial" w:cs="Arial"/>
          <w:sz w:val="20"/>
          <w:szCs w:val="20"/>
        </w:rPr>
        <w:t>Oracle Database 12c R2</w:t>
      </w:r>
    </w:p>
    <w:p w:rsidR="00DB121C" w:rsidRPr="00911B95" w:rsidRDefault="00DB121C" w:rsidP="00911B95">
      <w:pPr>
        <w:pStyle w:val="Prrafodelista"/>
        <w:numPr>
          <w:ilvl w:val="0"/>
          <w:numId w:val="31"/>
        </w:numPr>
        <w:spacing w:after="0" w:line="240" w:lineRule="auto"/>
        <w:ind w:left="1144"/>
        <w:jc w:val="both"/>
        <w:rPr>
          <w:rFonts w:ascii="Arial" w:hAnsi="Arial" w:cs="Arial"/>
          <w:sz w:val="20"/>
          <w:szCs w:val="20"/>
        </w:rPr>
      </w:pPr>
      <w:r w:rsidRPr="00911B95">
        <w:rPr>
          <w:rFonts w:ascii="Arial" w:hAnsi="Arial" w:cs="Arial"/>
          <w:sz w:val="20"/>
          <w:szCs w:val="20"/>
        </w:rPr>
        <w:t xml:space="preserve">Realizar la instalación </w:t>
      </w:r>
      <w:r w:rsidR="00911B95">
        <w:rPr>
          <w:rFonts w:ascii="Arial" w:hAnsi="Arial" w:cs="Arial"/>
          <w:sz w:val="20"/>
          <w:szCs w:val="20"/>
        </w:rPr>
        <w:t xml:space="preserve">en el servidor denominado </w:t>
      </w:r>
      <w:r w:rsidRPr="00911B95">
        <w:rPr>
          <w:rFonts w:ascii="Arial" w:hAnsi="Arial" w:cs="Arial"/>
          <w:sz w:val="20"/>
          <w:szCs w:val="20"/>
        </w:rPr>
        <w:t>“</w:t>
      </w:r>
      <w:r w:rsidRPr="00911B95">
        <w:rPr>
          <w:rFonts w:ascii="Arial" w:hAnsi="Arial" w:cs="Arial"/>
          <w:b/>
          <w:sz w:val="20"/>
          <w:szCs w:val="20"/>
        </w:rPr>
        <w:t>odbdesaseace1”.</w:t>
      </w:r>
    </w:p>
    <w:p w:rsidR="00DD5FC6" w:rsidRDefault="00DD5FC6" w:rsidP="00FC4F6E">
      <w:pPr>
        <w:pStyle w:val="Prrafodelista"/>
        <w:numPr>
          <w:ilvl w:val="0"/>
          <w:numId w:val="31"/>
        </w:numPr>
        <w:spacing w:after="0" w:line="240" w:lineRule="auto"/>
        <w:ind w:left="11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Utilizar como directorio raíz para instalar los componentes a “</w:t>
      </w:r>
      <w:r w:rsidRPr="00DD5FC6">
        <w:rPr>
          <w:rFonts w:ascii="Arial" w:hAnsi="Arial" w:cs="Arial"/>
          <w:b/>
          <w:sz w:val="20"/>
          <w:szCs w:val="20"/>
        </w:rPr>
        <w:t>/u01</w:t>
      </w:r>
      <w:r>
        <w:rPr>
          <w:rFonts w:ascii="Arial" w:hAnsi="Arial" w:cs="Arial"/>
          <w:sz w:val="20"/>
          <w:szCs w:val="20"/>
        </w:rPr>
        <w:t>”.</w:t>
      </w:r>
    </w:p>
    <w:p w:rsidR="002B6750" w:rsidRDefault="004E1B9C" w:rsidP="00FC4F6E">
      <w:pPr>
        <w:pStyle w:val="Prrafodelista"/>
        <w:numPr>
          <w:ilvl w:val="0"/>
          <w:numId w:val="31"/>
        </w:numPr>
        <w:spacing w:after="0" w:line="240" w:lineRule="auto"/>
        <w:ind w:left="11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Usar la característica de ASM.</w:t>
      </w:r>
    </w:p>
    <w:p w:rsidR="004E1B9C" w:rsidRDefault="004E1B9C" w:rsidP="00FC4F6E">
      <w:pPr>
        <w:pStyle w:val="Prrafodelista"/>
        <w:numPr>
          <w:ilvl w:val="0"/>
          <w:numId w:val="31"/>
        </w:numPr>
        <w:spacing w:after="0" w:line="240" w:lineRule="auto"/>
        <w:ind w:left="11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Crear una instancia de base datos con</w:t>
      </w:r>
      <w:r w:rsidR="0059011F">
        <w:rPr>
          <w:rFonts w:ascii="Arial" w:hAnsi="Arial" w:cs="Arial"/>
          <w:sz w:val="20"/>
          <w:szCs w:val="20"/>
        </w:rPr>
        <w:t xml:space="preserve"> los siguientes datos</w:t>
      </w:r>
      <w:r>
        <w:rPr>
          <w:rFonts w:ascii="Arial" w:hAnsi="Arial" w:cs="Arial"/>
          <w:sz w:val="20"/>
          <w:szCs w:val="20"/>
        </w:rPr>
        <w:t>:</w:t>
      </w:r>
    </w:p>
    <w:p w:rsidR="002B6750" w:rsidRPr="00C967EE" w:rsidRDefault="00C967EE" w:rsidP="00FC4F6E">
      <w:pPr>
        <w:pStyle w:val="Prrafodelista"/>
        <w:numPr>
          <w:ilvl w:val="1"/>
          <w:numId w:val="31"/>
        </w:numPr>
        <w:spacing w:after="0" w:line="240" w:lineRule="auto"/>
        <w:ind w:left="186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4E1B9C">
        <w:rPr>
          <w:rFonts w:ascii="Arial" w:hAnsi="Arial" w:cs="Arial"/>
          <w:sz w:val="20"/>
          <w:szCs w:val="20"/>
        </w:rPr>
        <w:t>“</w:t>
      </w:r>
      <w:r w:rsidR="004E1B9C" w:rsidRPr="004E1B9C">
        <w:rPr>
          <w:rFonts w:ascii="Arial" w:hAnsi="Arial" w:cs="Arial"/>
          <w:b/>
          <w:sz w:val="20"/>
          <w:szCs w:val="20"/>
        </w:rPr>
        <w:t>seace3_req</w:t>
      </w:r>
      <w:r w:rsidR="004E1B9C">
        <w:rPr>
          <w:rFonts w:ascii="Arial" w:hAnsi="Arial" w:cs="Arial"/>
          <w:sz w:val="20"/>
          <w:szCs w:val="20"/>
        </w:rPr>
        <w:t xml:space="preserve">” con almacenamiento inicial de </w:t>
      </w:r>
      <w:r w:rsidR="009C0294">
        <w:rPr>
          <w:rFonts w:ascii="Arial" w:hAnsi="Arial" w:cs="Arial"/>
          <w:sz w:val="20"/>
          <w:szCs w:val="20"/>
        </w:rPr>
        <w:t>5</w:t>
      </w:r>
      <w:r w:rsidR="004E1B9C">
        <w:rPr>
          <w:rFonts w:ascii="Arial" w:hAnsi="Arial" w:cs="Arial"/>
          <w:sz w:val="20"/>
          <w:szCs w:val="20"/>
        </w:rPr>
        <w:t>0 GB</w:t>
      </w:r>
      <w:r w:rsidR="002B6750" w:rsidRPr="00C967EE">
        <w:rPr>
          <w:rFonts w:ascii="Arial" w:hAnsi="Arial" w:cs="Arial"/>
          <w:sz w:val="20"/>
          <w:szCs w:val="20"/>
        </w:rPr>
        <w:t>.</w:t>
      </w:r>
    </w:p>
    <w:p w:rsidR="002B6750" w:rsidRDefault="002B6750" w:rsidP="001D2E39">
      <w:pPr>
        <w:pStyle w:val="Prrafodelista"/>
        <w:spacing w:after="0" w:line="240" w:lineRule="auto"/>
        <w:ind w:left="357"/>
        <w:jc w:val="both"/>
        <w:rPr>
          <w:rFonts w:ascii="Arial" w:hAnsi="Arial" w:cs="Arial"/>
          <w:sz w:val="20"/>
          <w:szCs w:val="20"/>
        </w:rPr>
      </w:pPr>
    </w:p>
    <w:p w:rsidR="00941DD6" w:rsidRDefault="00941DD6" w:rsidP="001D2E39">
      <w:pPr>
        <w:pStyle w:val="Prrafodelista"/>
        <w:spacing w:after="0" w:line="240" w:lineRule="auto"/>
        <w:ind w:left="357"/>
        <w:jc w:val="both"/>
        <w:rPr>
          <w:rFonts w:ascii="Arial" w:hAnsi="Arial" w:cs="Arial"/>
          <w:sz w:val="20"/>
          <w:szCs w:val="20"/>
        </w:rPr>
      </w:pPr>
    </w:p>
    <w:p w:rsidR="00B95531" w:rsidRDefault="00DB121C" w:rsidP="0067693D">
      <w:pPr>
        <w:pStyle w:val="Prrafodelista"/>
        <w:numPr>
          <w:ilvl w:val="1"/>
          <w:numId w:val="1"/>
        </w:numPr>
        <w:spacing w:after="0" w:line="240" w:lineRule="auto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24" w:name="_Toc498067547"/>
      <w:proofErr w:type="spellStart"/>
      <w:r>
        <w:rPr>
          <w:rFonts w:ascii="Arial" w:hAnsi="Arial" w:cs="Arial"/>
          <w:b/>
          <w:sz w:val="20"/>
          <w:szCs w:val="20"/>
        </w:rPr>
        <w:lastRenderedPageBreak/>
        <w:t>Weblogic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 w:rsidR="00E92C69">
        <w:rPr>
          <w:rFonts w:ascii="Arial" w:hAnsi="Arial" w:cs="Arial"/>
          <w:b/>
          <w:sz w:val="20"/>
          <w:szCs w:val="20"/>
        </w:rPr>
        <w:t>12c</w:t>
      </w:r>
      <w:r w:rsidR="00BF5586">
        <w:rPr>
          <w:rFonts w:ascii="Arial" w:hAnsi="Arial" w:cs="Arial"/>
          <w:b/>
          <w:sz w:val="20"/>
          <w:szCs w:val="20"/>
        </w:rPr>
        <w:t xml:space="preserve"> R2</w:t>
      </w:r>
      <w:bookmarkEnd w:id="24"/>
    </w:p>
    <w:p w:rsidR="00B95531" w:rsidRDefault="008461EF" w:rsidP="00FC4F6E">
      <w:pPr>
        <w:pStyle w:val="Prrafodelista"/>
        <w:spacing w:after="0"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8461EF">
        <w:rPr>
          <w:rFonts w:ascii="Arial" w:hAnsi="Arial" w:cs="Arial"/>
          <w:sz w:val="20"/>
          <w:szCs w:val="20"/>
        </w:rPr>
        <w:t>Considerar las siguientes recomendaciones en el proceso de instalación:</w:t>
      </w:r>
    </w:p>
    <w:p w:rsidR="00581147" w:rsidRDefault="00581147" w:rsidP="00FC4F6E">
      <w:pPr>
        <w:pStyle w:val="Prrafodelista"/>
        <w:numPr>
          <w:ilvl w:val="0"/>
          <w:numId w:val="31"/>
        </w:numPr>
        <w:spacing w:after="0" w:line="240" w:lineRule="auto"/>
        <w:ind w:left="11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Basar la instalación en </w:t>
      </w:r>
      <w:proofErr w:type="spellStart"/>
      <w:r w:rsidRPr="00AA7399">
        <w:rPr>
          <w:rFonts w:ascii="Arial" w:hAnsi="Arial" w:cs="Arial"/>
          <w:sz w:val="20"/>
          <w:szCs w:val="20"/>
        </w:rPr>
        <w:t>Weblogic</w:t>
      </w:r>
      <w:proofErr w:type="spellEnd"/>
      <w:r w:rsidRPr="00AA7399">
        <w:rPr>
          <w:rFonts w:ascii="Arial" w:hAnsi="Arial" w:cs="Arial"/>
          <w:sz w:val="20"/>
          <w:szCs w:val="20"/>
        </w:rPr>
        <w:t xml:space="preserve"> Server 12c </w:t>
      </w:r>
      <w:r w:rsidR="00BF5586">
        <w:rPr>
          <w:rFonts w:ascii="Arial" w:hAnsi="Arial" w:cs="Arial"/>
          <w:sz w:val="20"/>
          <w:szCs w:val="20"/>
        </w:rPr>
        <w:t xml:space="preserve">R2 </w:t>
      </w:r>
      <w:r w:rsidRPr="00AA7399">
        <w:rPr>
          <w:rFonts w:ascii="Arial" w:hAnsi="Arial" w:cs="Arial"/>
          <w:sz w:val="20"/>
          <w:szCs w:val="20"/>
        </w:rPr>
        <w:t>(12.2.1.3</w:t>
      </w:r>
      <w:r>
        <w:rPr>
          <w:rFonts w:ascii="Arial" w:hAnsi="Arial" w:cs="Arial"/>
          <w:sz w:val="20"/>
          <w:szCs w:val="20"/>
        </w:rPr>
        <w:t>)</w:t>
      </w:r>
    </w:p>
    <w:p w:rsidR="00006EA7" w:rsidRDefault="00006EA7" w:rsidP="00FC4F6E">
      <w:pPr>
        <w:pStyle w:val="Prrafodelista"/>
        <w:numPr>
          <w:ilvl w:val="0"/>
          <w:numId w:val="31"/>
        </w:numPr>
        <w:spacing w:after="0" w:line="240" w:lineRule="auto"/>
        <w:ind w:left="11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Realizar la instalación </w:t>
      </w:r>
      <w:r w:rsidR="00911B95">
        <w:rPr>
          <w:rFonts w:ascii="Arial" w:hAnsi="Arial" w:cs="Arial"/>
          <w:sz w:val="20"/>
          <w:szCs w:val="20"/>
        </w:rPr>
        <w:t xml:space="preserve">en el servidor denominado </w:t>
      </w:r>
      <w:r>
        <w:rPr>
          <w:rFonts w:ascii="Arial" w:hAnsi="Arial" w:cs="Arial"/>
          <w:sz w:val="20"/>
          <w:szCs w:val="20"/>
        </w:rPr>
        <w:t>“</w:t>
      </w:r>
      <w:r w:rsidRPr="00790205">
        <w:rPr>
          <w:rFonts w:ascii="Arial" w:hAnsi="Arial" w:cs="Arial"/>
          <w:b/>
          <w:sz w:val="20"/>
          <w:szCs w:val="20"/>
        </w:rPr>
        <w:t>eadesaseace1</w:t>
      </w:r>
      <w:r>
        <w:rPr>
          <w:rFonts w:ascii="Arial" w:hAnsi="Arial" w:cs="Arial"/>
          <w:b/>
          <w:sz w:val="20"/>
          <w:szCs w:val="20"/>
        </w:rPr>
        <w:t>”.</w:t>
      </w:r>
    </w:p>
    <w:p w:rsidR="00DD5FC6" w:rsidRDefault="00DD5FC6" w:rsidP="00FC4F6E">
      <w:pPr>
        <w:pStyle w:val="Prrafodelista"/>
        <w:numPr>
          <w:ilvl w:val="0"/>
          <w:numId w:val="31"/>
        </w:numPr>
        <w:spacing w:after="0" w:line="240" w:lineRule="auto"/>
        <w:ind w:left="11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Utilizar como directorio raíz para instalar los componentes a “</w:t>
      </w:r>
      <w:r w:rsidRPr="00DD5FC6">
        <w:rPr>
          <w:rFonts w:ascii="Arial" w:hAnsi="Arial" w:cs="Arial"/>
          <w:b/>
          <w:sz w:val="20"/>
          <w:szCs w:val="20"/>
        </w:rPr>
        <w:t>/u01</w:t>
      </w:r>
      <w:r>
        <w:rPr>
          <w:rFonts w:ascii="Arial" w:hAnsi="Arial" w:cs="Arial"/>
          <w:sz w:val="20"/>
          <w:szCs w:val="20"/>
        </w:rPr>
        <w:t>”.</w:t>
      </w:r>
    </w:p>
    <w:p w:rsidR="00CC0378" w:rsidRPr="00DA2D4D" w:rsidRDefault="00CC0378" w:rsidP="00FC4F6E">
      <w:pPr>
        <w:pStyle w:val="Prrafodelista"/>
        <w:numPr>
          <w:ilvl w:val="0"/>
          <w:numId w:val="31"/>
        </w:numPr>
        <w:spacing w:after="0" w:line="240" w:lineRule="auto"/>
        <w:ind w:left="11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Usar como nombre de machine “</w:t>
      </w:r>
      <w:r w:rsidRPr="006A4859">
        <w:rPr>
          <w:rFonts w:ascii="Arial" w:hAnsi="Arial" w:cs="Arial"/>
          <w:b/>
          <w:sz w:val="20"/>
          <w:szCs w:val="20"/>
        </w:rPr>
        <w:t>svrDesaSeace1Machine</w:t>
      </w:r>
      <w:r>
        <w:rPr>
          <w:rFonts w:ascii="Arial" w:hAnsi="Arial" w:cs="Arial"/>
          <w:sz w:val="20"/>
          <w:szCs w:val="20"/>
        </w:rPr>
        <w:t>”</w:t>
      </w:r>
    </w:p>
    <w:p w:rsidR="00DA2D4D" w:rsidRDefault="00CC0378" w:rsidP="00FC4F6E">
      <w:pPr>
        <w:pStyle w:val="Prrafodelista"/>
        <w:numPr>
          <w:ilvl w:val="0"/>
          <w:numId w:val="31"/>
        </w:numPr>
        <w:spacing w:after="0" w:line="240" w:lineRule="auto"/>
        <w:ind w:left="11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Crear los </w:t>
      </w:r>
      <w:r w:rsidR="00F02BA2">
        <w:rPr>
          <w:rFonts w:ascii="Arial" w:hAnsi="Arial" w:cs="Arial"/>
          <w:sz w:val="20"/>
          <w:szCs w:val="20"/>
        </w:rPr>
        <w:t>clúster</w:t>
      </w:r>
      <w:r>
        <w:rPr>
          <w:rFonts w:ascii="Arial" w:hAnsi="Arial" w:cs="Arial"/>
          <w:sz w:val="20"/>
          <w:szCs w:val="20"/>
        </w:rPr>
        <w:t xml:space="preserve"> de nombre “</w:t>
      </w:r>
      <w:proofErr w:type="spellStart"/>
      <w:r w:rsidRPr="006A4859">
        <w:rPr>
          <w:rFonts w:ascii="Arial" w:hAnsi="Arial" w:cs="Arial"/>
          <w:b/>
          <w:sz w:val="20"/>
          <w:szCs w:val="20"/>
        </w:rPr>
        <w:t>seaceClusterA</w:t>
      </w:r>
      <w:proofErr w:type="spellEnd"/>
      <w:r>
        <w:rPr>
          <w:rFonts w:ascii="Arial" w:hAnsi="Arial" w:cs="Arial"/>
          <w:sz w:val="20"/>
          <w:szCs w:val="20"/>
        </w:rPr>
        <w:t>” y “</w:t>
      </w:r>
      <w:proofErr w:type="spellStart"/>
      <w:r w:rsidRPr="006A4859">
        <w:rPr>
          <w:rFonts w:ascii="Arial" w:hAnsi="Arial" w:cs="Arial"/>
          <w:b/>
          <w:sz w:val="20"/>
          <w:szCs w:val="20"/>
        </w:rPr>
        <w:t>seaceClusterB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:rsidR="00D36561" w:rsidRDefault="00CC0378" w:rsidP="00FC4F6E">
      <w:pPr>
        <w:pStyle w:val="Prrafodelista"/>
        <w:numPr>
          <w:ilvl w:val="0"/>
          <w:numId w:val="31"/>
        </w:numPr>
        <w:spacing w:after="0" w:line="240" w:lineRule="auto"/>
        <w:ind w:left="11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Dentro de “</w:t>
      </w:r>
      <w:r w:rsidRPr="006A4859">
        <w:rPr>
          <w:rFonts w:ascii="Arial" w:hAnsi="Arial" w:cs="Arial"/>
          <w:b/>
          <w:sz w:val="20"/>
          <w:szCs w:val="20"/>
        </w:rPr>
        <w:t>svrDesaSeace1Machine</w:t>
      </w:r>
      <w:r>
        <w:rPr>
          <w:rFonts w:ascii="Arial" w:hAnsi="Arial" w:cs="Arial"/>
          <w:sz w:val="20"/>
          <w:szCs w:val="20"/>
        </w:rPr>
        <w:t>” c</w:t>
      </w:r>
      <w:r w:rsidRPr="00CC0378">
        <w:rPr>
          <w:rFonts w:ascii="Arial" w:hAnsi="Arial" w:cs="Arial"/>
          <w:sz w:val="20"/>
          <w:szCs w:val="20"/>
        </w:rPr>
        <w:t xml:space="preserve">rear </w:t>
      </w:r>
      <w:r>
        <w:rPr>
          <w:rFonts w:ascii="Arial" w:hAnsi="Arial" w:cs="Arial"/>
          <w:sz w:val="20"/>
          <w:szCs w:val="20"/>
        </w:rPr>
        <w:t xml:space="preserve">los siguientes </w:t>
      </w:r>
      <w:r w:rsidRPr="00CC0378">
        <w:rPr>
          <w:rFonts w:ascii="Arial" w:hAnsi="Arial" w:cs="Arial"/>
          <w:sz w:val="20"/>
          <w:szCs w:val="20"/>
        </w:rPr>
        <w:t>servidores administrados</w:t>
      </w:r>
      <w:r>
        <w:rPr>
          <w:rFonts w:ascii="Arial" w:hAnsi="Arial" w:cs="Arial"/>
          <w:sz w:val="20"/>
          <w:szCs w:val="20"/>
        </w:rPr>
        <w:t>:</w:t>
      </w:r>
    </w:p>
    <w:p w:rsidR="00D36561" w:rsidRDefault="00CC0378" w:rsidP="00FC4F6E">
      <w:pPr>
        <w:pStyle w:val="Prrafodelista"/>
        <w:numPr>
          <w:ilvl w:val="1"/>
          <w:numId w:val="31"/>
        </w:numPr>
        <w:spacing w:after="0" w:line="240" w:lineRule="auto"/>
        <w:ind w:left="1864"/>
        <w:jc w:val="both"/>
        <w:rPr>
          <w:rFonts w:ascii="Arial" w:hAnsi="Arial" w:cs="Arial"/>
          <w:sz w:val="20"/>
          <w:szCs w:val="20"/>
        </w:rPr>
      </w:pPr>
      <w:r w:rsidRPr="00D36561">
        <w:rPr>
          <w:rFonts w:ascii="Arial" w:hAnsi="Arial" w:cs="Arial"/>
          <w:sz w:val="20"/>
          <w:szCs w:val="20"/>
        </w:rPr>
        <w:t>“</w:t>
      </w:r>
      <w:r w:rsidRPr="006A4859">
        <w:rPr>
          <w:rFonts w:ascii="Arial" w:hAnsi="Arial" w:cs="Arial"/>
          <w:b/>
          <w:sz w:val="20"/>
          <w:szCs w:val="20"/>
        </w:rPr>
        <w:t>svrDesaSeace1a</w:t>
      </w:r>
      <w:r w:rsidRPr="00D36561">
        <w:rPr>
          <w:rFonts w:ascii="Arial" w:hAnsi="Arial" w:cs="Arial"/>
          <w:sz w:val="20"/>
          <w:szCs w:val="20"/>
        </w:rPr>
        <w:t xml:space="preserve">” habilitarlo en el puerto </w:t>
      </w:r>
      <w:r w:rsidRPr="006A4859">
        <w:rPr>
          <w:rFonts w:ascii="Arial" w:hAnsi="Arial" w:cs="Arial"/>
          <w:b/>
          <w:sz w:val="20"/>
          <w:szCs w:val="20"/>
        </w:rPr>
        <w:t>7003</w:t>
      </w:r>
      <w:r w:rsidRPr="00D36561">
        <w:rPr>
          <w:rFonts w:ascii="Arial" w:hAnsi="Arial" w:cs="Arial"/>
          <w:sz w:val="20"/>
          <w:szCs w:val="20"/>
        </w:rPr>
        <w:t xml:space="preserve"> con 06 GB para JVM</w:t>
      </w:r>
      <w:r w:rsidR="004F09BE" w:rsidRPr="00D36561">
        <w:rPr>
          <w:rFonts w:ascii="Arial" w:hAnsi="Arial" w:cs="Arial"/>
          <w:sz w:val="20"/>
          <w:szCs w:val="20"/>
        </w:rPr>
        <w:t xml:space="preserve"> e incluirlo en el “</w:t>
      </w:r>
      <w:r w:rsidR="004F09BE" w:rsidRPr="006A4859">
        <w:rPr>
          <w:rFonts w:ascii="Arial" w:hAnsi="Arial" w:cs="Arial"/>
          <w:b/>
          <w:i/>
          <w:sz w:val="20"/>
          <w:szCs w:val="20"/>
        </w:rPr>
        <w:t>seaceClusterA</w:t>
      </w:r>
      <w:r w:rsidR="004F09BE" w:rsidRPr="00D36561">
        <w:rPr>
          <w:rFonts w:ascii="Arial" w:hAnsi="Arial" w:cs="Arial"/>
          <w:sz w:val="20"/>
          <w:szCs w:val="20"/>
        </w:rPr>
        <w:t>”.</w:t>
      </w:r>
    </w:p>
    <w:p w:rsidR="004F09BE" w:rsidRPr="00D36561" w:rsidRDefault="004F09BE" w:rsidP="00FC4F6E">
      <w:pPr>
        <w:pStyle w:val="Prrafodelista"/>
        <w:numPr>
          <w:ilvl w:val="1"/>
          <w:numId w:val="31"/>
        </w:numPr>
        <w:spacing w:after="0" w:line="240" w:lineRule="auto"/>
        <w:ind w:left="1864"/>
        <w:jc w:val="both"/>
        <w:rPr>
          <w:rFonts w:ascii="Arial" w:hAnsi="Arial" w:cs="Arial"/>
          <w:sz w:val="20"/>
          <w:szCs w:val="20"/>
        </w:rPr>
      </w:pPr>
      <w:r w:rsidRPr="00D36561">
        <w:rPr>
          <w:rFonts w:ascii="Arial" w:hAnsi="Arial" w:cs="Arial"/>
          <w:sz w:val="20"/>
          <w:szCs w:val="20"/>
        </w:rPr>
        <w:t>“</w:t>
      </w:r>
      <w:r w:rsidRPr="006A4859">
        <w:rPr>
          <w:rFonts w:ascii="Arial" w:hAnsi="Arial" w:cs="Arial"/>
          <w:b/>
          <w:sz w:val="20"/>
          <w:szCs w:val="20"/>
        </w:rPr>
        <w:t>svrDesaSeace1b</w:t>
      </w:r>
      <w:r w:rsidRPr="00D36561">
        <w:rPr>
          <w:rFonts w:ascii="Arial" w:hAnsi="Arial" w:cs="Arial"/>
          <w:sz w:val="20"/>
          <w:szCs w:val="20"/>
        </w:rPr>
        <w:t xml:space="preserve">” habilitarlo en el puerto </w:t>
      </w:r>
      <w:r w:rsidRPr="006A4859">
        <w:rPr>
          <w:rFonts w:ascii="Arial" w:hAnsi="Arial" w:cs="Arial"/>
          <w:b/>
          <w:sz w:val="20"/>
          <w:szCs w:val="20"/>
        </w:rPr>
        <w:t>7</w:t>
      </w:r>
      <w:r w:rsidR="004B5C47" w:rsidRPr="006A4859">
        <w:rPr>
          <w:rFonts w:ascii="Arial" w:hAnsi="Arial" w:cs="Arial"/>
          <w:b/>
          <w:sz w:val="20"/>
          <w:szCs w:val="20"/>
        </w:rPr>
        <w:t>1</w:t>
      </w:r>
      <w:r w:rsidRPr="006A4859">
        <w:rPr>
          <w:rFonts w:ascii="Arial" w:hAnsi="Arial" w:cs="Arial"/>
          <w:b/>
          <w:sz w:val="20"/>
          <w:szCs w:val="20"/>
        </w:rPr>
        <w:t>03</w:t>
      </w:r>
      <w:r w:rsidRPr="00D36561">
        <w:rPr>
          <w:rFonts w:ascii="Arial" w:hAnsi="Arial" w:cs="Arial"/>
          <w:sz w:val="20"/>
          <w:szCs w:val="20"/>
        </w:rPr>
        <w:t xml:space="preserve"> con 06 GB para JVM e incluirlo en el “</w:t>
      </w:r>
      <w:proofErr w:type="spellStart"/>
      <w:r w:rsidRPr="006A4859">
        <w:rPr>
          <w:rFonts w:ascii="Arial" w:hAnsi="Arial" w:cs="Arial"/>
          <w:b/>
          <w:i/>
          <w:sz w:val="20"/>
          <w:szCs w:val="20"/>
        </w:rPr>
        <w:t>seaceCluster</w:t>
      </w:r>
      <w:r w:rsidR="00A733F2" w:rsidRPr="006A4859">
        <w:rPr>
          <w:rFonts w:ascii="Arial" w:hAnsi="Arial" w:cs="Arial"/>
          <w:b/>
          <w:i/>
          <w:sz w:val="20"/>
          <w:szCs w:val="20"/>
        </w:rPr>
        <w:t>B</w:t>
      </w:r>
      <w:proofErr w:type="spellEnd"/>
      <w:r w:rsidRPr="00D36561">
        <w:rPr>
          <w:rFonts w:ascii="Arial" w:hAnsi="Arial" w:cs="Arial"/>
          <w:sz w:val="20"/>
          <w:szCs w:val="20"/>
        </w:rPr>
        <w:t>”.</w:t>
      </w:r>
    </w:p>
    <w:p w:rsidR="00DA2D4D" w:rsidRDefault="00DA2D4D" w:rsidP="001D2E39">
      <w:pPr>
        <w:pStyle w:val="Prrafodelista"/>
        <w:spacing w:after="0" w:line="240" w:lineRule="auto"/>
        <w:ind w:left="357"/>
        <w:jc w:val="both"/>
        <w:rPr>
          <w:rFonts w:ascii="Arial" w:hAnsi="Arial" w:cs="Arial"/>
          <w:sz w:val="20"/>
          <w:szCs w:val="20"/>
        </w:rPr>
      </w:pPr>
    </w:p>
    <w:p w:rsidR="008461EF" w:rsidRPr="008461EF" w:rsidRDefault="008461EF" w:rsidP="001D2E39">
      <w:pPr>
        <w:pStyle w:val="Prrafodelista"/>
        <w:spacing w:after="0" w:line="240" w:lineRule="auto"/>
        <w:ind w:left="357"/>
        <w:jc w:val="both"/>
        <w:rPr>
          <w:rFonts w:ascii="Arial" w:hAnsi="Arial" w:cs="Arial"/>
          <w:sz w:val="20"/>
          <w:szCs w:val="20"/>
        </w:rPr>
      </w:pPr>
    </w:p>
    <w:p w:rsidR="00AA7399" w:rsidRDefault="00DB121C" w:rsidP="0067693D">
      <w:pPr>
        <w:pStyle w:val="Prrafodelista"/>
        <w:numPr>
          <w:ilvl w:val="1"/>
          <w:numId w:val="1"/>
        </w:numPr>
        <w:spacing w:after="0" w:line="240" w:lineRule="auto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25" w:name="_Toc498067548"/>
      <w:r w:rsidRPr="00ED7567">
        <w:rPr>
          <w:rFonts w:ascii="Arial" w:hAnsi="Arial" w:cs="Arial"/>
          <w:b/>
          <w:sz w:val="20"/>
          <w:szCs w:val="20"/>
        </w:rPr>
        <w:t xml:space="preserve">Oracle HTTP Server </w:t>
      </w:r>
      <w:r w:rsidR="00ED7567" w:rsidRPr="00ED7567">
        <w:rPr>
          <w:rFonts w:ascii="Arial" w:hAnsi="Arial" w:cs="Arial"/>
          <w:b/>
          <w:sz w:val="20"/>
          <w:szCs w:val="20"/>
        </w:rPr>
        <w:t>12c R2</w:t>
      </w:r>
      <w:bookmarkEnd w:id="25"/>
      <w:r w:rsidR="00ED7567" w:rsidRPr="00ED7567">
        <w:rPr>
          <w:rFonts w:ascii="Arial" w:hAnsi="Arial" w:cs="Arial"/>
          <w:b/>
          <w:sz w:val="20"/>
          <w:szCs w:val="20"/>
        </w:rPr>
        <w:t xml:space="preserve">  </w:t>
      </w:r>
    </w:p>
    <w:p w:rsidR="00AA7399" w:rsidRDefault="00AA7399" w:rsidP="00FC4F6E">
      <w:pPr>
        <w:pStyle w:val="Prrafodelista"/>
        <w:spacing w:after="0"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8461EF">
        <w:rPr>
          <w:rFonts w:ascii="Arial" w:hAnsi="Arial" w:cs="Arial"/>
          <w:sz w:val="20"/>
          <w:szCs w:val="20"/>
        </w:rPr>
        <w:t>Considerar las siguientes recomendaciones en el proceso de instalación:</w:t>
      </w:r>
    </w:p>
    <w:p w:rsidR="00FC4690" w:rsidRDefault="00FC4690" w:rsidP="00FC4F6E">
      <w:pPr>
        <w:pStyle w:val="Prrafodelista"/>
        <w:numPr>
          <w:ilvl w:val="0"/>
          <w:numId w:val="31"/>
        </w:numPr>
        <w:spacing w:after="0" w:line="240" w:lineRule="auto"/>
        <w:ind w:left="11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Basar la instalación en </w:t>
      </w:r>
      <w:r w:rsidRPr="00FC4690">
        <w:rPr>
          <w:rFonts w:ascii="Arial" w:hAnsi="Arial" w:cs="Arial"/>
          <w:sz w:val="20"/>
          <w:szCs w:val="20"/>
        </w:rPr>
        <w:t>Oracle HTTP Server 12c R2  (12.2.1.3)</w:t>
      </w:r>
    </w:p>
    <w:p w:rsidR="00DB121C" w:rsidRDefault="00DB121C" w:rsidP="00DB121C">
      <w:pPr>
        <w:pStyle w:val="Prrafodelista"/>
        <w:numPr>
          <w:ilvl w:val="0"/>
          <w:numId w:val="31"/>
        </w:numPr>
        <w:spacing w:after="0" w:line="240" w:lineRule="auto"/>
        <w:ind w:left="11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Realizar la instalación </w:t>
      </w:r>
      <w:r w:rsidR="00911B95">
        <w:rPr>
          <w:rFonts w:ascii="Arial" w:hAnsi="Arial" w:cs="Arial"/>
          <w:sz w:val="20"/>
          <w:szCs w:val="20"/>
        </w:rPr>
        <w:t xml:space="preserve">en el servidor denominado </w:t>
      </w:r>
      <w:r>
        <w:rPr>
          <w:rFonts w:ascii="Arial" w:hAnsi="Arial" w:cs="Arial"/>
          <w:sz w:val="20"/>
          <w:szCs w:val="20"/>
        </w:rPr>
        <w:t>“</w:t>
      </w:r>
      <w:r w:rsidRPr="00DB121C">
        <w:rPr>
          <w:rFonts w:ascii="Arial" w:hAnsi="Arial" w:cs="Arial"/>
          <w:b/>
          <w:sz w:val="20"/>
          <w:szCs w:val="20"/>
        </w:rPr>
        <w:t>ewdesaseace1</w:t>
      </w:r>
      <w:r>
        <w:rPr>
          <w:rFonts w:ascii="Arial" w:hAnsi="Arial" w:cs="Arial"/>
          <w:b/>
          <w:sz w:val="20"/>
          <w:szCs w:val="20"/>
        </w:rPr>
        <w:t>”.</w:t>
      </w:r>
    </w:p>
    <w:p w:rsidR="00DD5FC6" w:rsidRDefault="00DD5FC6" w:rsidP="00FC4F6E">
      <w:pPr>
        <w:pStyle w:val="Prrafodelista"/>
        <w:numPr>
          <w:ilvl w:val="0"/>
          <w:numId w:val="31"/>
        </w:numPr>
        <w:spacing w:after="0" w:line="240" w:lineRule="auto"/>
        <w:ind w:left="11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Utilizar como directorio raíz para instalar los componentes a “</w:t>
      </w:r>
      <w:r w:rsidRPr="00DD5FC6">
        <w:rPr>
          <w:rFonts w:ascii="Arial" w:hAnsi="Arial" w:cs="Arial"/>
          <w:b/>
          <w:sz w:val="20"/>
          <w:szCs w:val="20"/>
        </w:rPr>
        <w:t>/u01</w:t>
      </w:r>
      <w:r>
        <w:rPr>
          <w:rFonts w:ascii="Arial" w:hAnsi="Arial" w:cs="Arial"/>
          <w:sz w:val="20"/>
          <w:szCs w:val="20"/>
        </w:rPr>
        <w:t>”.</w:t>
      </w:r>
    </w:p>
    <w:p w:rsidR="00A90D4D" w:rsidRPr="005804B8" w:rsidRDefault="00A90D4D" w:rsidP="00FC4F6E">
      <w:pPr>
        <w:pStyle w:val="Prrafodelista"/>
        <w:numPr>
          <w:ilvl w:val="0"/>
          <w:numId w:val="31"/>
        </w:numPr>
        <w:spacing w:after="0" w:line="240" w:lineRule="auto"/>
        <w:ind w:left="1144"/>
        <w:jc w:val="both"/>
        <w:rPr>
          <w:rFonts w:ascii="Arial" w:hAnsi="Arial" w:cs="Arial"/>
          <w:sz w:val="20"/>
          <w:szCs w:val="20"/>
        </w:rPr>
      </w:pPr>
      <w:r w:rsidRPr="005804B8">
        <w:rPr>
          <w:rFonts w:ascii="Arial" w:hAnsi="Arial" w:cs="Arial"/>
          <w:sz w:val="20"/>
          <w:szCs w:val="20"/>
        </w:rPr>
        <w:t>Realizar la instalación el servidor que en este documento se denomina “</w:t>
      </w:r>
      <w:r w:rsidR="005804B8" w:rsidRPr="00D4753B">
        <w:rPr>
          <w:rFonts w:ascii="Arial" w:hAnsi="Arial" w:cs="Arial"/>
          <w:b/>
          <w:sz w:val="20"/>
          <w:szCs w:val="20"/>
        </w:rPr>
        <w:t>ewdesaseace1</w:t>
      </w:r>
      <w:r w:rsidRPr="005804B8">
        <w:rPr>
          <w:rFonts w:ascii="Arial" w:hAnsi="Arial" w:cs="Arial"/>
          <w:sz w:val="20"/>
          <w:szCs w:val="20"/>
        </w:rPr>
        <w:t>”</w:t>
      </w:r>
    </w:p>
    <w:p w:rsidR="00AA7399" w:rsidRDefault="00D4753B" w:rsidP="00FC4F6E">
      <w:pPr>
        <w:pStyle w:val="Prrafodelista"/>
        <w:numPr>
          <w:ilvl w:val="0"/>
          <w:numId w:val="31"/>
        </w:numPr>
        <w:spacing w:after="0" w:line="240" w:lineRule="auto"/>
        <w:ind w:left="11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Realizar las configuraciones correspondientes </w:t>
      </w:r>
      <w:r w:rsidR="00271C40">
        <w:rPr>
          <w:rFonts w:ascii="Arial" w:hAnsi="Arial" w:cs="Arial"/>
          <w:sz w:val="20"/>
          <w:szCs w:val="20"/>
        </w:rPr>
        <w:t xml:space="preserve">en el OHS </w:t>
      </w:r>
      <w:r>
        <w:rPr>
          <w:rFonts w:ascii="Arial" w:hAnsi="Arial" w:cs="Arial"/>
          <w:sz w:val="20"/>
          <w:szCs w:val="20"/>
        </w:rPr>
        <w:t>para que:</w:t>
      </w:r>
    </w:p>
    <w:p w:rsidR="000A701E" w:rsidRDefault="000A701E" w:rsidP="00FC4F6E">
      <w:pPr>
        <w:pStyle w:val="Prrafodelista"/>
        <w:numPr>
          <w:ilvl w:val="1"/>
          <w:numId w:val="31"/>
        </w:numPr>
        <w:spacing w:after="0" w:line="240" w:lineRule="auto"/>
        <w:ind w:left="186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Publique el contenido estático contenido en el directorio “</w:t>
      </w:r>
      <w:r w:rsidRPr="000A701E">
        <w:rPr>
          <w:rFonts w:ascii="Arial" w:hAnsi="Arial" w:cs="Arial"/>
          <w:b/>
          <w:sz w:val="20"/>
          <w:szCs w:val="20"/>
        </w:rPr>
        <w:t>/</w:t>
      </w:r>
      <w:proofErr w:type="spellStart"/>
      <w:r w:rsidRPr="000A701E">
        <w:rPr>
          <w:rFonts w:ascii="Arial" w:hAnsi="Arial" w:cs="Arial"/>
          <w:b/>
          <w:sz w:val="20"/>
          <w:szCs w:val="20"/>
        </w:rPr>
        <w:t>fswww</w:t>
      </w:r>
      <w:proofErr w:type="spellEnd"/>
      <w:r>
        <w:rPr>
          <w:rFonts w:ascii="Arial" w:hAnsi="Arial" w:cs="Arial"/>
          <w:sz w:val="20"/>
          <w:szCs w:val="20"/>
        </w:rPr>
        <w:t>”.</w:t>
      </w:r>
    </w:p>
    <w:p w:rsidR="00D4753B" w:rsidRDefault="00E01179" w:rsidP="00FC4F6E">
      <w:pPr>
        <w:pStyle w:val="Prrafodelista"/>
        <w:numPr>
          <w:ilvl w:val="1"/>
          <w:numId w:val="31"/>
        </w:numPr>
        <w:spacing w:after="0" w:line="240" w:lineRule="auto"/>
        <w:ind w:left="186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Haga funciones de proxy </w:t>
      </w:r>
      <w:r w:rsidR="004B7E61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verso con </w:t>
      </w:r>
      <w:r w:rsidR="000F32A3">
        <w:rPr>
          <w:rFonts w:ascii="Arial" w:hAnsi="Arial" w:cs="Arial"/>
          <w:sz w:val="20"/>
          <w:szCs w:val="20"/>
        </w:rPr>
        <w:t xml:space="preserve">las aplicaciones </w:t>
      </w:r>
      <w:r w:rsidR="00271C40">
        <w:rPr>
          <w:rFonts w:ascii="Arial" w:hAnsi="Arial" w:cs="Arial"/>
          <w:sz w:val="20"/>
          <w:szCs w:val="20"/>
        </w:rPr>
        <w:t xml:space="preserve">web </w:t>
      </w:r>
      <w:r w:rsidR="000F32A3">
        <w:rPr>
          <w:rFonts w:ascii="Arial" w:hAnsi="Arial" w:cs="Arial"/>
          <w:sz w:val="20"/>
          <w:szCs w:val="20"/>
        </w:rPr>
        <w:t xml:space="preserve">que se desplegaran </w:t>
      </w:r>
      <w:r w:rsidR="00943BE8">
        <w:rPr>
          <w:rFonts w:ascii="Arial" w:hAnsi="Arial" w:cs="Arial"/>
          <w:sz w:val="20"/>
          <w:szCs w:val="20"/>
        </w:rPr>
        <w:t xml:space="preserve">en los </w:t>
      </w:r>
      <w:proofErr w:type="spellStart"/>
      <w:r w:rsidR="00943BE8">
        <w:rPr>
          <w:rFonts w:ascii="Arial" w:hAnsi="Arial" w:cs="Arial"/>
          <w:sz w:val="20"/>
          <w:szCs w:val="20"/>
        </w:rPr>
        <w:t>cluster</w:t>
      </w:r>
      <w:proofErr w:type="spellEnd"/>
      <w:r>
        <w:rPr>
          <w:rFonts w:ascii="Arial" w:hAnsi="Arial" w:cs="Arial"/>
          <w:sz w:val="20"/>
          <w:szCs w:val="20"/>
        </w:rPr>
        <w:t xml:space="preserve"> “</w:t>
      </w:r>
      <w:proofErr w:type="spellStart"/>
      <w:r w:rsidRPr="001E604B">
        <w:rPr>
          <w:rFonts w:ascii="Arial" w:hAnsi="Arial" w:cs="Arial"/>
          <w:b/>
          <w:sz w:val="20"/>
          <w:szCs w:val="20"/>
        </w:rPr>
        <w:t>seaceClusterA</w:t>
      </w:r>
      <w:proofErr w:type="spellEnd"/>
      <w:r>
        <w:rPr>
          <w:rFonts w:ascii="Arial" w:hAnsi="Arial" w:cs="Arial"/>
          <w:sz w:val="20"/>
          <w:szCs w:val="20"/>
        </w:rPr>
        <w:t>” y “</w:t>
      </w:r>
      <w:proofErr w:type="spellStart"/>
      <w:r w:rsidRPr="001E604B">
        <w:rPr>
          <w:rFonts w:ascii="Arial" w:hAnsi="Arial" w:cs="Arial"/>
          <w:b/>
          <w:sz w:val="20"/>
          <w:szCs w:val="20"/>
        </w:rPr>
        <w:t>seaceClusterB</w:t>
      </w:r>
      <w:proofErr w:type="spellEnd"/>
      <w:r>
        <w:rPr>
          <w:rFonts w:ascii="Arial" w:hAnsi="Arial" w:cs="Arial"/>
          <w:sz w:val="20"/>
          <w:szCs w:val="20"/>
        </w:rPr>
        <w:t>”</w:t>
      </w:r>
      <w:r w:rsidR="000F32A3">
        <w:rPr>
          <w:rFonts w:ascii="Arial" w:hAnsi="Arial" w:cs="Arial"/>
          <w:sz w:val="20"/>
          <w:szCs w:val="20"/>
        </w:rPr>
        <w:t xml:space="preserve"> </w:t>
      </w:r>
      <w:r w:rsidR="00943BE8">
        <w:rPr>
          <w:rFonts w:ascii="Arial" w:hAnsi="Arial" w:cs="Arial"/>
          <w:sz w:val="20"/>
          <w:szCs w:val="20"/>
        </w:rPr>
        <w:t>del servidor denominado “</w:t>
      </w:r>
      <w:r w:rsidR="00943BE8" w:rsidRPr="00271C40">
        <w:rPr>
          <w:rFonts w:ascii="Arial" w:hAnsi="Arial" w:cs="Arial"/>
          <w:b/>
          <w:sz w:val="20"/>
          <w:szCs w:val="20"/>
        </w:rPr>
        <w:t>eadesaseace1</w:t>
      </w:r>
      <w:r w:rsidR="00943BE8">
        <w:rPr>
          <w:rFonts w:ascii="Arial" w:hAnsi="Arial" w:cs="Arial"/>
          <w:sz w:val="20"/>
          <w:szCs w:val="20"/>
        </w:rPr>
        <w:t xml:space="preserve">” </w:t>
      </w:r>
      <w:r w:rsidR="000F32A3">
        <w:rPr>
          <w:rFonts w:ascii="Arial" w:hAnsi="Arial" w:cs="Arial"/>
          <w:sz w:val="20"/>
          <w:szCs w:val="20"/>
        </w:rPr>
        <w:t xml:space="preserve">solicitadas en el punto </w:t>
      </w:r>
      <w:r w:rsidR="00544115">
        <w:rPr>
          <w:rFonts w:ascii="Arial" w:hAnsi="Arial" w:cs="Arial"/>
          <w:sz w:val="20"/>
          <w:szCs w:val="20"/>
        </w:rPr>
        <w:t>5</w:t>
      </w:r>
      <w:r w:rsidR="000F32A3">
        <w:rPr>
          <w:rFonts w:ascii="Arial" w:hAnsi="Arial" w:cs="Arial"/>
          <w:sz w:val="20"/>
          <w:szCs w:val="20"/>
        </w:rPr>
        <w:t>. del presente documento</w:t>
      </w:r>
      <w:r>
        <w:rPr>
          <w:rFonts w:ascii="Arial" w:hAnsi="Arial" w:cs="Arial"/>
          <w:sz w:val="20"/>
          <w:szCs w:val="20"/>
        </w:rPr>
        <w:t>.</w:t>
      </w:r>
    </w:p>
    <w:p w:rsidR="000A701E" w:rsidRDefault="00271C40" w:rsidP="00FC4F6E">
      <w:pPr>
        <w:pStyle w:val="Prrafodelista"/>
        <w:numPr>
          <w:ilvl w:val="1"/>
          <w:numId w:val="31"/>
        </w:numPr>
        <w:spacing w:after="0" w:line="240" w:lineRule="auto"/>
        <w:ind w:left="186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Permita realizar </w:t>
      </w:r>
      <w:r w:rsidR="000A701E">
        <w:rPr>
          <w:rFonts w:ascii="Arial" w:hAnsi="Arial" w:cs="Arial"/>
          <w:sz w:val="20"/>
          <w:szCs w:val="20"/>
        </w:rPr>
        <w:t>cache de</w:t>
      </w:r>
      <w:r w:rsidR="00615977">
        <w:rPr>
          <w:rFonts w:ascii="Arial" w:hAnsi="Arial" w:cs="Arial"/>
          <w:sz w:val="20"/>
          <w:szCs w:val="20"/>
        </w:rPr>
        <w:t>l</w:t>
      </w:r>
      <w:r w:rsidR="000A701E">
        <w:rPr>
          <w:rFonts w:ascii="Arial" w:hAnsi="Arial" w:cs="Arial"/>
          <w:sz w:val="20"/>
          <w:szCs w:val="20"/>
        </w:rPr>
        <w:t xml:space="preserve"> contenido web </w:t>
      </w:r>
      <w:r w:rsidR="00D527CC">
        <w:rPr>
          <w:rFonts w:ascii="Arial" w:hAnsi="Arial" w:cs="Arial"/>
          <w:sz w:val="20"/>
          <w:szCs w:val="20"/>
        </w:rPr>
        <w:t>estático.</w:t>
      </w:r>
    </w:p>
    <w:p w:rsidR="00943BE8" w:rsidRPr="00DA2D4D" w:rsidRDefault="00151913" w:rsidP="00FC4F6E">
      <w:pPr>
        <w:pStyle w:val="Prrafodelista"/>
        <w:numPr>
          <w:ilvl w:val="1"/>
          <w:numId w:val="31"/>
        </w:numPr>
        <w:spacing w:after="0" w:line="240" w:lineRule="auto"/>
        <w:ind w:left="186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“</w:t>
      </w:r>
      <w:proofErr w:type="spellStart"/>
      <w:r>
        <w:rPr>
          <w:rFonts w:ascii="Arial" w:hAnsi="Arial" w:cs="Arial"/>
          <w:sz w:val="20"/>
          <w:szCs w:val="20"/>
        </w:rPr>
        <w:t>logs</w:t>
      </w:r>
      <w:proofErr w:type="spellEnd"/>
      <w:r>
        <w:rPr>
          <w:rFonts w:ascii="Arial" w:hAnsi="Arial" w:cs="Arial"/>
          <w:sz w:val="20"/>
          <w:szCs w:val="20"/>
        </w:rPr>
        <w:t xml:space="preserve">“ generados por el OHS sean registrados dentro </w:t>
      </w:r>
      <w:r w:rsidR="000F0BEC">
        <w:rPr>
          <w:rFonts w:ascii="Arial" w:hAnsi="Arial" w:cs="Arial"/>
          <w:sz w:val="20"/>
          <w:szCs w:val="20"/>
        </w:rPr>
        <w:t xml:space="preserve">del </w:t>
      </w:r>
      <w:r>
        <w:rPr>
          <w:rFonts w:ascii="Arial" w:hAnsi="Arial" w:cs="Arial"/>
          <w:sz w:val="20"/>
          <w:szCs w:val="20"/>
        </w:rPr>
        <w:t>directorio “</w:t>
      </w:r>
      <w:r w:rsidRPr="00151913">
        <w:rPr>
          <w:rFonts w:ascii="Arial" w:hAnsi="Arial" w:cs="Arial"/>
          <w:b/>
          <w:sz w:val="20"/>
          <w:szCs w:val="20"/>
        </w:rPr>
        <w:t>/</w:t>
      </w:r>
      <w:proofErr w:type="spellStart"/>
      <w:r w:rsidRPr="00151913">
        <w:rPr>
          <w:rFonts w:ascii="Arial" w:hAnsi="Arial" w:cs="Arial"/>
          <w:b/>
          <w:sz w:val="20"/>
          <w:szCs w:val="20"/>
        </w:rPr>
        <w:t>fslogs</w:t>
      </w:r>
      <w:proofErr w:type="spellEnd"/>
      <w:r w:rsidRPr="00151913">
        <w:rPr>
          <w:rFonts w:ascii="Arial" w:hAnsi="Arial" w:cs="Arial"/>
          <w:b/>
          <w:sz w:val="20"/>
          <w:szCs w:val="20"/>
        </w:rPr>
        <w:t>/</w:t>
      </w:r>
      <w:r w:rsidR="00EE22BD">
        <w:rPr>
          <w:rFonts w:ascii="Arial" w:hAnsi="Arial" w:cs="Arial"/>
          <w:b/>
          <w:sz w:val="20"/>
          <w:szCs w:val="20"/>
        </w:rPr>
        <w:t>host</w:t>
      </w:r>
      <w:r w:rsidR="0001159D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b/>
          <w:sz w:val="20"/>
          <w:szCs w:val="20"/>
        </w:rPr>
        <w:t>/</w:t>
      </w:r>
      <w:r w:rsidRPr="00D4753B">
        <w:rPr>
          <w:rFonts w:ascii="Arial" w:hAnsi="Arial" w:cs="Arial"/>
          <w:b/>
          <w:sz w:val="20"/>
          <w:szCs w:val="20"/>
        </w:rPr>
        <w:t>ewdesaseace1</w:t>
      </w:r>
      <w:r>
        <w:rPr>
          <w:rFonts w:ascii="Arial" w:hAnsi="Arial" w:cs="Arial"/>
          <w:b/>
          <w:sz w:val="20"/>
          <w:szCs w:val="20"/>
        </w:rPr>
        <w:t>/</w:t>
      </w:r>
      <w:proofErr w:type="spellStart"/>
      <w:r w:rsidR="00B4606C">
        <w:rPr>
          <w:rFonts w:ascii="Arial" w:hAnsi="Arial" w:cs="Arial"/>
          <w:b/>
          <w:sz w:val="20"/>
          <w:szCs w:val="20"/>
        </w:rPr>
        <w:t>ohs</w:t>
      </w:r>
      <w:proofErr w:type="spellEnd"/>
      <w:r w:rsidR="00B4606C">
        <w:rPr>
          <w:rFonts w:ascii="Arial" w:hAnsi="Arial" w:cs="Arial"/>
          <w:b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”</w:t>
      </w:r>
    </w:p>
    <w:sectPr w:rsidR="00943BE8" w:rsidRPr="00DA2D4D" w:rsidSect="00A81BA3">
      <w:headerReference w:type="default" r:id="rId9"/>
      <w:footerReference w:type="default" r:id="rId10"/>
      <w:pgSz w:w="11907" w:h="16839" w:code="9"/>
      <w:pgMar w:top="1418" w:right="118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40D" w:rsidRDefault="00AE240D" w:rsidP="00AB796A">
      <w:pPr>
        <w:spacing w:after="0" w:line="240" w:lineRule="auto"/>
      </w:pPr>
      <w:r>
        <w:separator/>
      </w:r>
    </w:p>
  </w:endnote>
  <w:endnote w:type="continuationSeparator" w:id="0">
    <w:p w:rsidR="00AE240D" w:rsidRDefault="00AE240D" w:rsidP="00AB7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30ED7" w:rsidRPr="00222A68" w:rsidTr="0098221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30ED7" w:rsidRPr="00222A68" w:rsidRDefault="00B30ED7" w:rsidP="00982215">
          <w:pPr>
            <w:ind w:right="360"/>
            <w:rPr>
              <w:rFonts w:ascii="Arial" w:hAnsi="Arial" w:cs="Arial"/>
              <w:sz w:val="16"/>
              <w:szCs w:val="16"/>
              <w:lang w:val="es-ES"/>
            </w:rPr>
          </w:pPr>
          <w:r>
            <w:rPr>
              <w:rFonts w:ascii="Arial" w:hAnsi="Arial" w:cs="Arial"/>
              <w:sz w:val="16"/>
              <w:szCs w:val="16"/>
              <w:lang w:val="es-ES"/>
            </w:rPr>
            <w:t>Unidad de Gestión de Desarrollo de Software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30ED7" w:rsidRPr="00222A68" w:rsidRDefault="00B30ED7" w:rsidP="000A2DE6">
          <w:pPr>
            <w:jc w:val="center"/>
            <w:rPr>
              <w:rFonts w:ascii="Arial" w:hAnsi="Arial" w:cs="Arial"/>
              <w:sz w:val="16"/>
              <w:szCs w:val="16"/>
              <w:lang w:val="es-ES"/>
            </w:rPr>
          </w:pPr>
          <w:r w:rsidRPr="00222A68">
            <w:rPr>
              <w:rFonts w:ascii="Arial" w:hAnsi="Arial" w:cs="Arial"/>
              <w:sz w:val="16"/>
              <w:szCs w:val="16"/>
              <w:lang w:val="es-ES"/>
            </w:rPr>
            <w:sym w:font="Symbol" w:char="F0D3"/>
          </w:r>
          <w:r>
            <w:rPr>
              <w:rFonts w:ascii="Arial" w:hAnsi="Arial" w:cs="Arial"/>
              <w:sz w:val="16"/>
              <w:szCs w:val="16"/>
              <w:lang w:val="es-ES"/>
            </w:rPr>
            <w:t>OSCE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30ED7" w:rsidRPr="00222A68" w:rsidRDefault="00B30ED7" w:rsidP="00982215">
          <w:pPr>
            <w:jc w:val="right"/>
            <w:rPr>
              <w:rFonts w:ascii="Arial" w:hAnsi="Arial" w:cs="Arial"/>
              <w:sz w:val="16"/>
              <w:szCs w:val="16"/>
              <w:lang w:val="es-ES"/>
            </w:rPr>
          </w:pPr>
          <w:r w:rsidRPr="00222A68">
            <w:rPr>
              <w:rFonts w:ascii="Arial" w:hAnsi="Arial" w:cs="Arial"/>
              <w:sz w:val="16"/>
              <w:szCs w:val="16"/>
              <w:lang w:val="es-ES"/>
            </w:rPr>
            <w:t xml:space="preserve">Página </w:t>
          </w:r>
          <w:r w:rsidRPr="00222A68">
            <w:rPr>
              <w:rStyle w:val="Nmerodepgina"/>
              <w:rFonts w:ascii="Arial" w:hAnsi="Arial" w:cs="Arial"/>
              <w:sz w:val="16"/>
              <w:szCs w:val="16"/>
              <w:lang w:val="es-ES"/>
            </w:rPr>
            <w:fldChar w:fldCharType="begin"/>
          </w:r>
          <w:r w:rsidRPr="00222A68">
            <w:rPr>
              <w:rStyle w:val="Nmerodepgina"/>
              <w:rFonts w:ascii="Arial" w:hAnsi="Arial" w:cs="Arial"/>
              <w:sz w:val="16"/>
              <w:szCs w:val="16"/>
              <w:lang w:val="es-ES"/>
            </w:rPr>
            <w:instrText xml:space="preserve"> PAGE </w:instrText>
          </w:r>
          <w:r w:rsidRPr="00222A68">
            <w:rPr>
              <w:rStyle w:val="Nmerodepgina"/>
              <w:rFonts w:ascii="Arial" w:hAnsi="Arial" w:cs="Arial"/>
              <w:sz w:val="16"/>
              <w:szCs w:val="16"/>
              <w:lang w:val="es-ES"/>
            </w:rPr>
            <w:fldChar w:fldCharType="separate"/>
          </w:r>
          <w:r w:rsidR="008348FF">
            <w:rPr>
              <w:rStyle w:val="Nmerodepgina"/>
              <w:rFonts w:ascii="Arial" w:hAnsi="Arial" w:cs="Arial"/>
              <w:noProof/>
              <w:sz w:val="16"/>
              <w:szCs w:val="16"/>
              <w:lang w:val="es-ES"/>
            </w:rPr>
            <w:t>7</w:t>
          </w:r>
          <w:r w:rsidRPr="00222A68">
            <w:rPr>
              <w:rStyle w:val="Nmerodepgina"/>
              <w:rFonts w:ascii="Arial" w:hAnsi="Arial" w:cs="Arial"/>
              <w:sz w:val="16"/>
              <w:szCs w:val="16"/>
              <w:lang w:val="es-ES"/>
            </w:rPr>
            <w:fldChar w:fldCharType="end"/>
          </w:r>
          <w:r w:rsidRPr="00222A68">
            <w:rPr>
              <w:rStyle w:val="Nmerodepgina"/>
              <w:rFonts w:ascii="Arial" w:hAnsi="Arial" w:cs="Arial"/>
              <w:sz w:val="16"/>
              <w:szCs w:val="16"/>
              <w:lang w:val="es-ES"/>
            </w:rPr>
            <w:t xml:space="preserve"> de </w:t>
          </w:r>
          <w:fldSimple w:instr=" NUMPAGES  \* MERGEFORMAT ">
            <w:r w:rsidR="008348FF" w:rsidRPr="008348FF">
              <w:rPr>
                <w:rStyle w:val="Nmerodepgina"/>
                <w:rFonts w:ascii="Arial" w:hAnsi="Arial" w:cs="Arial"/>
                <w:noProof/>
                <w:sz w:val="16"/>
                <w:szCs w:val="16"/>
                <w:lang w:val="en-US"/>
              </w:rPr>
              <w:t>8</w:t>
            </w:r>
          </w:fldSimple>
        </w:p>
      </w:tc>
    </w:tr>
  </w:tbl>
  <w:p w:rsidR="00B30ED7" w:rsidRDefault="00B30E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40D" w:rsidRDefault="00AE240D" w:rsidP="00AB796A">
      <w:pPr>
        <w:spacing w:after="0" w:line="240" w:lineRule="auto"/>
      </w:pPr>
      <w:r>
        <w:separator/>
      </w:r>
    </w:p>
  </w:footnote>
  <w:footnote w:type="continuationSeparator" w:id="0">
    <w:p w:rsidR="00AE240D" w:rsidRDefault="00AE240D" w:rsidP="00AB7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06" w:type="dxa"/>
      <w:tblInd w:w="-9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1668"/>
      <w:gridCol w:w="5853"/>
      <w:gridCol w:w="851"/>
      <w:gridCol w:w="1134"/>
    </w:tblGrid>
    <w:tr w:rsidR="00B30ED7" w:rsidRPr="00CF64CB" w:rsidTr="00297F55">
      <w:trPr>
        <w:trHeight w:val="273"/>
      </w:trPr>
      <w:tc>
        <w:tcPr>
          <w:tcW w:w="1668" w:type="dxa"/>
          <w:vMerge w:val="restart"/>
          <w:noWrap/>
          <w:tcMar>
            <w:left w:w="0" w:type="dxa"/>
          </w:tcMar>
        </w:tcPr>
        <w:p w:rsidR="00B30ED7" w:rsidRPr="00CF64CB" w:rsidRDefault="00B30ED7" w:rsidP="00297F55">
          <w:pPr>
            <w:spacing w:after="0" w:line="240" w:lineRule="auto"/>
            <w:rPr>
              <w:rFonts w:ascii="Arial" w:hAnsi="Arial" w:cs="Arial"/>
              <w:sz w:val="16"/>
              <w:szCs w:val="16"/>
              <w:lang w:val="es-ES"/>
            </w:rPr>
          </w:pPr>
          <w:r>
            <w:rPr>
              <w:i/>
              <w:noProof/>
            </w:rPr>
            <w:drawing>
              <wp:inline distT="0" distB="0" distL="0" distR="0" wp14:anchorId="44FB527B" wp14:editId="789817B1">
                <wp:extent cx="1064757" cy="533400"/>
                <wp:effectExtent l="0" t="0" r="2540" b="0"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05699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639" b="-1"/>
                        <a:stretch/>
                      </pic:blipFill>
                      <pic:spPr bwMode="auto">
                        <a:xfrm>
                          <a:off x="0" y="0"/>
                          <a:ext cx="1102311" cy="5522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3" w:type="dxa"/>
          <w:vAlign w:val="center"/>
        </w:tcPr>
        <w:p w:rsidR="00B30ED7" w:rsidRPr="00F53CF9" w:rsidRDefault="00B30ED7" w:rsidP="00297F55">
          <w:pPr>
            <w:spacing w:after="0"/>
            <w:jc w:val="center"/>
            <w:rPr>
              <w:rFonts w:ascii="Arial" w:hAnsi="Arial" w:cs="Arial"/>
              <w:b/>
              <w:sz w:val="18"/>
              <w:szCs w:val="16"/>
            </w:rPr>
          </w:pPr>
          <w:r>
            <w:rPr>
              <w:rFonts w:ascii="Arial" w:hAnsi="Arial" w:cs="Arial"/>
              <w:b/>
              <w:sz w:val="18"/>
              <w:szCs w:val="16"/>
            </w:rPr>
            <w:t>REQUERIMIENTO DE PLATAFORMA</w:t>
          </w:r>
        </w:p>
      </w:tc>
      <w:tc>
        <w:tcPr>
          <w:tcW w:w="851" w:type="dxa"/>
        </w:tcPr>
        <w:p w:rsidR="00B30ED7" w:rsidRPr="009E59C2" w:rsidRDefault="00B30ED7" w:rsidP="00297F55">
          <w:pPr>
            <w:tabs>
              <w:tab w:val="left" w:pos="1135"/>
            </w:tabs>
            <w:spacing w:after="0" w:line="240" w:lineRule="auto"/>
            <w:ind w:right="68"/>
            <w:jc w:val="right"/>
            <w:rPr>
              <w:rFonts w:ascii="Arial" w:hAnsi="Arial" w:cs="Arial"/>
              <w:b/>
              <w:sz w:val="16"/>
              <w:szCs w:val="16"/>
            </w:rPr>
          </w:pPr>
          <w:r w:rsidRPr="009E59C2">
            <w:rPr>
              <w:rFonts w:ascii="Arial" w:hAnsi="Arial" w:cs="Arial"/>
              <w:b/>
              <w:sz w:val="16"/>
              <w:szCs w:val="16"/>
            </w:rPr>
            <w:t>Código:</w:t>
          </w:r>
        </w:p>
      </w:tc>
      <w:tc>
        <w:tcPr>
          <w:tcW w:w="1134" w:type="dxa"/>
        </w:tcPr>
        <w:p w:rsidR="00B30ED7" w:rsidRPr="00CF64CB" w:rsidRDefault="00B30ED7" w:rsidP="00513064">
          <w:pPr>
            <w:spacing w:after="0" w:line="240" w:lineRule="auto"/>
            <w:ind w:left="709" w:hanging="709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STI-REQ-###</w:t>
          </w:r>
        </w:p>
      </w:tc>
    </w:tr>
    <w:tr w:rsidR="00B30ED7" w:rsidRPr="00CF64CB" w:rsidTr="00297F55">
      <w:trPr>
        <w:trHeight w:val="263"/>
      </w:trPr>
      <w:tc>
        <w:tcPr>
          <w:tcW w:w="1668" w:type="dxa"/>
          <w:vMerge/>
        </w:tcPr>
        <w:p w:rsidR="00B30ED7" w:rsidRPr="00CF64CB" w:rsidRDefault="00B30ED7" w:rsidP="00297F55">
          <w:pPr>
            <w:spacing w:after="0" w:line="240" w:lineRule="auto"/>
            <w:rPr>
              <w:rFonts w:ascii="Arial" w:hAnsi="Arial" w:cs="Arial"/>
              <w:sz w:val="16"/>
              <w:szCs w:val="16"/>
              <w:lang w:val="es-ES"/>
            </w:rPr>
          </w:pPr>
        </w:p>
      </w:tc>
      <w:tc>
        <w:tcPr>
          <w:tcW w:w="5853" w:type="dxa"/>
          <w:vMerge w:val="restart"/>
          <w:vAlign w:val="center"/>
        </w:tcPr>
        <w:p w:rsidR="00B30ED7" w:rsidRPr="00977029" w:rsidRDefault="00566960" w:rsidP="00E337AE">
          <w:pPr>
            <w:spacing w:after="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566960">
            <w:rPr>
              <w:rFonts w:ascii="Arial" w:hAnsi="Arial" w:cs="Arial"/>
              <w:b/>
              <w:sz w:val="20"/>
              <w:szCs w:val="16"/>
            </w:rPr>
            <w:t>APLICACIONES EMPRESARIALES</w:t>
          </w:r>
        </w:p>
      </w:tc>
      <w:tc>
        <w:tcPr>
          <w:tcW w:w="851" w:type="dxa"/>
        </w:tcPr>
        <w:p w:rsidR="00B30ED7" w:rsidRPr="009E59C2" w:rsidRDefault="00B30ED7" w:rsidP="00297F55">
          <w:pPr>
            <w:tabs>
              <w:tab w:val="left" w:pos="1135"/>
            </w:tabs>
            <w:spacing w:after="0" w:line="240" w:lineRule="auto"/>
            <w:ind w:right="68"/>
            <w:jc w:val="right"/>
            <w:rPr>
              <w:rFonts w:ascii="Arial" w:hAnsi="Arial" w:cs="Arial"/>
              <w:b/>
              <w:sz w:val="16"/>
              <w:szCs w:val="16"/>
            </w:rPr>
          </w:pPr>
          <w:r w:rsidRPr="009E59C2">
            <w:rPr>
              <w:rFonts w:ascii="Arial" w:hAnsi="Arial" w:cs="Arial"/>
              <w:b/>
              <w:sz w:val="16"/>
              <w:szCs w:val="16"/>
            </w:rPr>
            <w:t>Versión:</w:t>
          </w:r>
        </w:p>
      </w:tc>
      <w:tc>
        <w:tcPr>
          <w:tcW w:w="1134" w:type="dxa"/>
        </w:tcPr>
        <w:p w:rsidR="00B30ED7" w:rsidRPr="00CF64CB" w:rsidRDefault="00B30ED7" w:rsidP="00297F55">
          <w:pPr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  <w:sz w:val="16"/>
              <w:szCs w:val="16"/>
            </w:rPr>
          </w:pPr>
          <w:r w:rsidRPr="00CF64CB">
            <w:rPr>
              <w:rFonts w:ascii="Arial" w:hAnsi="Arial" w:cs="Arial"/>
              <w:sz w:val="16"/>
              <w:szCs w:val="16"/>
            </w:rPr>
            <w:t>01</w:t>
          </w:r>
        </w:p>
      </w:tc>
    </w:tr>
    <w:tr w:rsidR="00B30ED7" w:rsidRPr="00CF64CB" w:rsidTr="00297F55">
      <w:trPr>
        <w:trHeight w:val="103"/>
      </w:trPr>
      <w:tc>
        <w:tcPr>
          <w:tcW w:w="1668" w:type="dxa"/>
          <w:vMerge/>
        </w:tcPr>
        <w:p w:rsidR="00B30ED7" w:rsidRPr="00CF64CB" w:rsidRDefault="00B30ED7" w:rsidP="00297F55">
          <w:pPr>
            <w:spacing w:after="0" w:line="240" w:lineRule="auto"/>
            <w:rPr>
              <w:rFonts w:ascii="Arial" w:hAnsi="Arial" w:cs="Arial"/>
              <w:sz w:val="16"/>
              <w:szCs w:val="16"/>
              <w:lang w:val="es-ES"/>
            </w:rPr>
          </w:pPr>
        </w:p>
      </w:tc>
      <w:tc>
        <w:tcPr>
          <w:tcW w:w="5853" w:type="dxa"/>
          <w:vMerge/>
        </w:tcPr>
        <w:p w:rsidR="00B30ED7" w:rsidRPr="00CF64CB" w:rsidRDefault="00B30ED7" w:rsidP="00297F55">
          <w:pPr>
            <w:spacing w:after="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51" w:type="dxa"/>
        </w:tcPr>
        <w:p w:rsidR="00B30ED7" w:rsidRPr="009E59C2" w:rsidRDefault="00B30ED7" w:rsidP="00297F55">
          <w:pPr>
            <w:tabs>
              <w:tab w:val="left" w:pos="1135"/>
            </w:tabs>
            <w:spacing w:after="0" w:line="240" w:lineRule="auto"/>
            <w:ind w:right="68"/>
            <w:jc w:val="right"/>
            <w:rPr>
              <w:rFonts w:ascii="Arial" w:hAnsi="Arial" w:cs="Arial"/>
              <w:b/>
              <w:sz w:val="16"/>
              <w:szCs w:val="16"/>
            </w:rPr>
          </w:pPr>
          <w:r w:rsidRPr="009E59C2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</w:p>
      </w:tc>
      <w:tc>
        <w:tcPr>
          <w:tcW w:w="1134" w:type="dxa"/>
        </w:tcPr>
        <w:p w:rsidR="00B30ED7" w:rsidRPr="00CF64CB" w:rsidRDefault="00B30ED7" w:rsidP="00171A20">
          <w:pPr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  <w:lang w:val="es-ES"/>
            </w:rPr>
            <w:t>01</w:t>
          </w:r>
          <w:r w:rsidRPr="00CF64CB">
            <w:rPr>
              <w:rFonts w:ascii="Arial" w:hAnsi="Arial" w:cs="Arial"/>
              <w:sz w:val="16"/>
              <w:szCs w:val="16"/>
              <w:lang w:val="es-ES"/>
            </w:rPr>
            <w:t>/</w:t>
          </w:r>
          <w:r>
            <w:rPr>
              <w:rFonts w:ascii="Arial" w:hAnsi="Arial" w:cs="Arial"/>
              <w:sz w:val="16"/>
              <w:szCs w:val="16"/>
              <w:lang w:val="es-ES"/>
            </w:rPr>
            <w:t>08</w:t>
          </w:r>
          <w:r w:rsidRPr="00CF64CB">
            <w:rPr>
              <w:rFonts w:ascii="Arial" w:hAnsi="Arial" w:cs="Arial"/>
              <w:sz w:val="16"/>
              <w:szCs w:val="16"/>
              <w:lang w:val="es-ES"/>
            </w:rPr>
            <w:t>/201</w:t>
          </w:r>
          <w:r>
            <w:rPr>
              <w:rFonts w:ascii="Arial" w:hAnsi="Arial" w:cs="Arial"/>
              <w:sz w:val="16"/>
              <w:szCs w:val="16"/>
              <w:lang w:val="es-ES"/>
            </w:rPr>
            <w:t>7</w:t>
          </w:r>
        </w:p>
      </w:tc>
    </w:tr>
  </w:tbl>
  <w:p w:rsidR="00B30ED7" w:rsidRPr="00AB796A" w:rsidRDefault="00B30ED7" w:rsidP="00AB79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83FA5"/>
    <w:multiLevelType w:val="multilevel"/>
    <w:tmpl w:val="DA966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ind w:left="2736" w:hanging="936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770547"/>
    <w:multiLevelType w:val="multilevel"/>
    <w:tmpl w:val="88940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6A785D"/>
    <w:multiLevelType w:val="hybridMultilevel"/>
    <w:tmpl w:val="4314DA9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D425F8B"/>
    <w:multiLevelType w:val="hybridMultilevel"/>
    <w:tmpl w:val="62E2DD58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544BC7"/>
    <w:multiLevelType w:val="multilevel"/>
    <w:tmpl w:val="B7B4FB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18" w:hanging="681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50797B"/>
    <w:multiLevelType w:val="multilevel"/>
    <w:tmpl w:val="5C26BA24"/>
    <w:lvl w:ilvl="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1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36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8" w:hanging="1440"/>
      </w:pPr>
      <w:rPr>
        <w:rFonts w:hint="default"/>
      </w:rPr>
    </w:lvl>
  </w:abstractNum>
  <w:abstractNum w:abstractNumId="6" w15:restartNumberingAfterBreak="0">
    <w:nsid w:val="110C259D"/>
    <w:multiLevelType w:val="hybridMultilevel"/>
    <w:tmpl w:val="4EDA73DA"/>
    <w:lvl w:ilvl="0" w:tplc="280A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280A000B">
      <w:start w:val="1"/>
      <w:numFmt w:val="bullet"/>
      <w:lvlText w:val=""/>
      <w:lvlJc w:val="left"/>
      <w:pPr>
        <w:ind w:left="1872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1D615121"/>
    <w:multiLevelType w:val="hybridMultilevel"/>
    <w:tmpl w:val="51E8B3B8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E201E1"/>
    <w:multiLevelType w:val="multilevel"/>
    <w:tmpl w:val="7CF2E6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0220CDE"/>
    <w:multiLevelType w:val="multilevel"/>
    <w:tmpl w:val="88940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2D76DAB"/>
    <w:multiLevelType w:val="multilevel"/>
    <w:tmpl w:val="B7B4FB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18" w:hanging="681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3320C4A"/>
    <w:multiLevelType w:val="hybridMultilevel"/>
    <w:tmpl w:val="4BB24C9E"/>
    <w:lvl w:ilvl="0" w:tplc="28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492452B"/>
    <w:multiLevelType w:val="multilevel"/>
    <w:tmpl w:val="88940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9191275"/>
    <w:multiLevelType w:val="multilevel"/>
    <w:tmpl w:val="96E095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395"/>
      </w:pPr>
      <w:rPr>
        <w:rFonts w:hint="default"/>
      </w:rPr>
    </w:lvl>
    <w:lvl w:ilvl="2">
      <w:start w:val="1"/>
      <w:numFmt w:val="bullet"/>
      <w:lvlText w:val=""/>
      <w:lvlJc w:val="left"/>
      <w:pPr>
        <w:ind w:left="1531" w:hanging="68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ind w:left="2232" w:hanging="792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96C6C63"/>
    <w:multiLevelType w:val="hybridMultilevel"/>
    <w:tmpl w:val="DDC6B9A6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4C230EB7"/>
    <w:multiLevelType w:val="hybridMultilevel"/>
    <w:tmpl w:val="7B0ABA62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4EEB4E44"/>
    <w:multiLevelType w:val="hybridMultilevel"/>
    <w:tmpl w:val="7C2C1532"/>
    <w:lvl w:ilvl="0" w:tplc="280A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1872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4FCA4B43"/>
    <w:multiLevelType w:val="multilevel"/>
    <w:tmpl w:val="31588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18" w:hanging="681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24E321E"/>
    <w:multiLevelType w:val="multilevel"/>
    <w:tmpl w:val="C92C4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5B25296"/>
    <w:multiLevelType w:val="hybridMultilevel"/>
    <w:tmpl w:val="34064FF2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 w15:restartNumberingAfterBreak="0">
    <w:nsid w:val="56EE2F80"/>
    <w:multiLevelType w:val="hybridMultilevel"/>
    <w:tmpl w:val="17323A72"/>
    <w:lvl w:ilvl="0" w:tplc="28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1" w15:restartNumberingAfterBreak="0">
    <w:nsid w:val="57BD3F7D"/>
    <w:multiLevelType w:val="hybridMultilevel"/>
    <w:tmpl w:val="CC72E19C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 w15:restartNumberingAfterBreak="0">
    <w:nsid w:val="5C9176CB"/>
    <w:multiLevelType w:val="multilevel"/>
    <w:tmpl w:val="88940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EFF1F64"/>
    <w:multiLevelType w:val="multilevel"/>
    <w:tmpl w:val="0E7C17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395"/>
      </w:pPr>
      <w:rPr>
        <w:rFonts w:hint="default"/>
      </w:rPr>
    </w:lvl>
    <w:lvl w:ilvl="2">
      <w:start w:val="1"/>
      <w:numFmt w:val="bullet"/>
      <w:lvlText w:val=""/>
      <w:lvlJc w:val="left"/>
      <w:pPr>
        <w:ind w:left="1531" w:hanging="68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ind w:left="2232" w:hanging="792"/>
      </w:pPr>
      <w:rPr>
        <w:rFonts w:ascii="Wingdings" w:hAnsi="Wingdings" w:hint="default"/>
      </w:rPr>
    </w:lvl>
    <w:lvl w:ilvl="5">
      <w:start w:val="1"/>
      <w:numFmt w:val="bullet"/>
      <w:lvlText w:val="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50E0B3F"/>
    <w:multiLevelType w:val="multilevel"/>
    <w:tmpl w:val="5C26BA24"/>
    <w:lvl w:ilvl="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1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36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8" w:hanging="1440"/>
      </w:pPr>
      <w:rPr>
        <w:rFonts w:hint="default"/>
      </w:rPr>
    </w:lvl>
  </w:abstractNum>
  <w:abstractNum w:abstractNumId="25" w15:restartNumberingAfterBreak="0">
    <w:nsid w:val="6E657618"/>
    <w:multiLevelType w:val="hybridMultilevel"/>
    <w:tmpl w:val="8D8824B6"/>
    <w:lvl w:ilvl="0" w:tplc="28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6" w15:restartNumberingAfterBreak="0">
    <w:nsid w:val="6F781517"/>
    <w:multiLevelType w:val="multilevel"/>
    <w:tmpl w:val="31588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18" w:hanging="681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4121DCE"/>
    <w:multiLevelType w:val="multilevel"/>
    <w:tmpl w:val="CD48F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39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531" w:hanging="68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A9A4A8F"/>
    <w:multiLevelType w:val="hybridMultilevel"/>
    <w:tmpl w:val="BF28DBF8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9" w15:restartNumberingAfterBreak="0">
    <w:nsid w:val="7AAF6618"/>
    <w:multiLevelType w:val="multilevel"/>
    <w:tmpl w:val="88940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B3328B9"/>
    <w:multiLevelType w:val="multilevel"/>
    <w:tmpl w:val="88940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7"/>
  </w:num>
  <w:num w:numId="3">
    <w:abstractNumId w:val="13"/>
  </w:num>
  <w:num w:numId="4">
    <w:abstractNumId w:val="18"/>
  </w:num>
  <w:num w:numId="5">
    <w:abstractNumId w:val="8"/>
  </w:num>
  <w:num w:numId="6">
    <w:abstractNumId w:val="0"/>
  </w:num>
  <w:num w:numId="7">
    <w:abstractNumId w:val="23"/>
  </w:num>
  <w:num w:numId="8">
    <w:abstractNumId w:val="6"/>
  </w:num>
  <w:num w:numId="9">
    <w:abstractNumId w:val="16"/>
  </w:num>
  <w:num w:numId="10">
    <w:abstractNumId w:val="12"/>
  </w:num>
  <w:num w:numId="11">
    <w:abstractNumId w:val="9"/>
  </w:num>
  <w:num w:numId="12">
    <w:abstractNumId w:val="2"/>
  </w:num>
  <w:num w:numId="13">
    <w:abstractNumId w:val="20"/>
  </w:num>
  <w:num w:numId="14">
    <w:abstractNumId w:val="3"/>
  </w:num>
  <w:num w:numId="15">
    <w:abstractNumId w:val="7"/>
  </w:num>
  <w:num w:numId="16">
    <w:abstractNumId w:val="30"/>
  </w:num>
  <w:num w:numId="17">
    <w:abstractNumId w:val="22"/>
  </w:num>
  <w:num w:numId="18">
    <w:abstractNumId w:val="14"/>
  </w:num>
  <w:num w:numId="19">
    <w:abstractNumId w:val="29"/>
  </w:num>
  <w:num w:numId="20">
    <w:abstractNumId w:val="17"/>
  </w:num>
  <w:num w:numId="21">
    <w:abstractNumId w:val="26"/>
  </w:num>
  <w:num w:numId="22">
    <w:abstractNumId w:val="4"/>
  </w:num>
  <w:num w:numId="23">
    <w:abstractNumId w:val="10"/>
  </w:num>
  <w:num w:numId="24">
    <w:abstractNumId w:val="5"/>
  </w:num>
  <w:num w:numId="25">
    <w:abstractNumId w:val="24"/>
  </w:num>
  <w:num w:numId="26">
    <w:abstractNumId w:val="15"/>
  </w:num>
  <w:num w:numId="27">
    <w:abstractNumId w:val="28"/>
  </w:num>
  <w:num w:numId="28">
    <w:abstractNumId w:val="19"/>
  </w:num>
  <w:num w:numId="29">
    <w:abstractNumId w:val="21"/>
  </w:num>
  <w:num w:numId="30">
    <w:abstractNumId w:val="11"/>
  </w:num>
  <w:num w:numId="31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80"/>
    <w:rsid w:val="00001683"/>
    <w:rsid w:val="0000178D"/>
    <w:rsid w:val="00001E5F"/>
    <w:rsid w:val="00004ECE"/>
    <w:rsid w:val="0000582E"/>
    <w:rsid w:val="00006EA7"/>
    <w:rsid w:val="00010BD3"/>
    <w:rsid w:val="0001133B"/>
    <w:rsid w:val="00011428"/>
    <w:rsid w:val="0001159D"/>
    <w:rsid w:val="000126A2"/>
    <w:rsid w:val="00012825"/>
    <w:rsid w:val="00013413"/>
    <w:rsid w:val="00016683"/>
    <w:rsid w:val="0001701A"/>
    <w:rsid w:val="00017C47"/>
    <w:rsid w:val="00023DA9"/>
    <w:rsid w:val="0002484D"/>
    <w:rsid w:val="00025502"/>
    <w:rsid w:val="00026C5E"/>
    <w:rsid w:val="00027898"/>
    <w:rsid w:val="00027BA7"/>
    <w:rsid w:val="000302F3"/>
    <w:rsid w:val="00031714"/>
    <w:rsid w:val="00031802"/>
    <w:rsid w:val="0003465B"/>
    <w:rsid w:val="00034A27"/>
    <w:rsid w:val="000356B1"/>
    <w:rsid w:val="000405B2"/>
    <w:rsid w:val="00040607"/>
    <w:rsid w:val="000406C5"/>
    <w:rsid w:val="00040748"/>
    <w:rsid w:val="000414A0"/>
    <w:rsid w:val="00041D1A"/>
    <w:rsid w:val="000424D7"/>
    <w:rsid w:val="00043FDA"/>
    <w:rsid w:val="00047374"/>
    <w:rsid w:val="0004739E"/>
    <w:rsid w:val="00052493"/>
    <w:rsid w:val="0005429A"/>
    <w:rsid w:val="00055F35"/>
    <w:rsid w:val="00056604"/>
    <w:rsid w:val="00056B05"/>
    <w:rsid w:val="00062357"/>
    <w:rsid w:val="00064E4A"/>
    <w:rsid w:val="00065131"/>
    <w:rsid w:val="00066CC0"/>
    <w:rsid w:val="00073471"/>
    <w:rsid w:val="000748D7"/>
    <w:rsid w:val="00074A31"/>
    <w:rsid w:val="000750A4"/>
    <w:rsid w:val="00076DA5"/>
    <w:rsid w:val="00077CBA"/>
    <w:rsid w:val="000800C0"/>
    <w:rsid w:val="000803FB"/>
    <w:rsid w:val="0008227D"/>
    <w:rsid w:val="0008322F"/>
    <w:rsid w:val="0008402D"/>
    <w:rsid w:val="00085C7C"/>
    <w:rsid w:val="00086C58"/>
    <w:rsid w:val="000911EE"/>
    <w:rsid w:val="00091A43"/>
    <w:rsid w:val="000929A6"/>
    <w:rsid w:val="00092E8D"/>
    <w:rsid w:val="000944A9"/>
    <w:rsid w:val="00095B21"/>
    <w:rsid w:val="000A2006"/>
    <w:rsid w:val="000A23EB"/>
    <w:rsid w:val="000A2DE6"/>
    <w:rsid w:val="000A44E9"/>
    <w:rsid w:val="000A6F6D"/>
    <w:rsid w:val="000A701E"/>
    <w:rsid w:val="000A74AE"/>
    <w:rsid w:val="000B02F9"/>
    <w:rsid w:val="000B080A"/>
    <w:rsid w:val="000B185F"/>
    <w:rsid w:val="000B1E85"/>
    <w:rsid w:val="000B4073"/>
    <w:rsid w:val="000B558F"/>
    <w:rsid w:val="000B6523"/>
    <w:rsid w:val="000B69DC"/>
    <w:rsid w:val="000B6E5F"/>
    <w:rsid w:val="000C0E70"/>
    <w:rsid w:val="000C54E0"/>
    <w:rsid w:val="000C5A4D"/>
    <w:rsid w:val="000C7323"/>
    <w:rsid w:val="000C7695"/>
    <w:rsid w:val="000D03C5"/>
    <w:rsid w:val="000D07E2"/>
    <w:rsid w:val="000D0879"/>
    <w:rsid w:val="000D4680"/>
    <w:rsid w:val="000D62A3"/>
    <w:rsid w:val="000E01BD"/>
    <w:rsid w:val="000E57F9"/>
    <w:rsid w:val="000F0BEC"/>
    <w:rsid w:val="000F18B1"/>
    <w:rsid w:val="000F32A3"/>
    <w:rsid w:val="000F38E0"/>
    <w:rsid w:val="000F3973"/>
    <w:rsid w:val="00101C39"/>
    <w:rsid w:val="00105291"/>
    <w:rsid w:val="00107508"/>
    <w:rsid w:val="00110C42"/>
    <w:rsid w:val="00112D08"/>
    <w:rsid w:val="00114E97"/>
    <w:rsid w:val="00117484"/>
    <w:rsid w:val="00120995"/>
    <w:rsid w:val="001220F9"/>
    <w:rsid w:val="00122391"/>
    <w:rsid w:val="0012268B"/>
    <w:rsid w:val="001236A9"/>
    <w:rsid w:val="00123845"/>
    <w:rsid w:val="00123BE8"/>
    <w:rsid w:val="00125229"/>
    <w:rsid w:val="001255AA"/>
    <w:rsid w:val="00131D06"/>
    <w:rsid w:val="00132062"/>
    <w:rsid w:val="001327CF"/>
    <w:rsid w:val="00133388"/>
    <w:rsid w:val="00135B72"/>
    <w:rsid w:val="00136C4B"/>
    <w:rsid w:val="0014056D"/>
    <w:rsid w:val="00140631"/>
    <w:rsid w:val="00140B84"/>
    <w:rsid w:val="00142631"/>
    <w:rsid w:val="001450DE"/>
    <w:rsid w:val="00147B1E"/>
    <w:rsid w:val="00150291"/>
    <w:rsid w:val="00150F6C"/>
    <w:rsid w:val="0015140E"/>
    <w:rsid w:val="0015169A"/>
    <w:rsid w:val="00151913"/>
    <w:rsid w:val="001521B9"/>
    <w:rsid w:val="00154522"/>
    <w:rsid w:val="001555A3"/>
    <w:rsid w:val="00156078"/>
    <w:rsid w:val="0016042B"/>
    <w:rsid w:val="00161A98"/>
    <w:rsid w:val="00163BDB"/>
    <w:rsid w:val="00164DDF"/>
    <w:rsid w:val="001659E0"/>
    <w:rsid w:val="00167267"/>
    <w:rsid w:val="0017161A"/>
    <w:rsid w:val="00171A20"/>
    <w:rsid w:val="0017206B"/>
    <w:rsid w:val="00172254"/>
    <w:rsid w:val="001728F6"/>
    <w:rsid w:val="00173EC1"/>
    <w:rsid w:val="00177310"/>
    <w:rsid w:val="00180868"/>
    <w:rsid w:val="001827AB"/>
    <w:rsid w:val="001830B3"/>
    <w:rsid w:val="001832EA"/>
    <w:rsid w:val="00184BCE"/>
    <w:rsid w:val="00192CF6"/>
    <w:rsid w:val="001931B8"/>
    <w:rsid w:val="00193B94"/>
    <w:rsid w:val="001945DA"/>
    <w:rsid w:val="001960B1"/>
    <w:rsid w:val="001971D6"/>
    <w:rsid w:val="001A351C"/>
    <w:rsid w:val="001A55BE"/>
    <w:rsid w:val="001A698F"/>
    <w:rsid w:val="001A7412"/>
    <w:rsid w:val="001A7D0C"/>
    <w:rsid w:val="001B1120"/>
    <w:rsid w:val="001B1C64"/>
    <w:rsid w:val="001B3F95"/>
    <w:rsid w:val="001B56D0"/>
    <w:rsid w:val="001B5A70"/>
    <w:rsid w:val="001B6D11"/>
    <w:rsid w:val="001B6E5F"/>
    <w:rsid w:val="001B75B3"/>
    <w:rsid w:val="001C18BB"/>
    <w:rsid w:val="001C1978"/>
    <w:rsid w:val="001C2B92"/>
    <w:rsid w:val="001C3022"/>
    <w:rsid w:val="001C44B8"/>
    <w:rsid w:val="001C5F00"/>
    <w:rsid w:val="001C7C50"/>
    <w:rsid w:val="001D2E39"/>
    <w:rsid w:val="001D2F5E"/>
    <w:rsid w:val="001D36A8"/>
    <w:rsid w:val="001E2D2C"/>
    <w:rsid w:val="001E57C4"/>
    <w:rsid w:val="001E5FC4"/>
    <w:rsid w:val="001E6046"/>
    <w:rsid w:val="001E604B"/>
    <w:rsid w:val="001E6D9C"/>
    <w:rsid w:val="001F0711"/>
    <w:rsid w:val="001F09B7"/>
    <w:rsid w:val="001F13CA"/>
    <w:rsid w:val="001F324B"/>
    <w:rsid w:val="001F5806"/>
    <w:rsid w:val="002008D4"/>
    <w:rsid w:val="00200ABC"/>
    <w:rsid w:val="0020173F"/>
    <w:rsid w:val="00201A8F"/>
    <w:rsid w:val="00201AEE"/>
    <w:rsid w:val="0020451A"/>
    <w:rsid w:val="0020661C"/>
    <w:rsid w:val="00206E0A"/>
    <w:rsid w:val="00206F37"/>
    <w:rsid w:val="00211F5B"/>
    <w:rsid w:val="00212861"/>
    <w:rsid w:val="002133D6"/>
    <w:rsid w:val="00213400"/>
    <w:rsid w:val="00213657"/>
    <w:rsid w:val="002138FB"/>
    <w:rsid w:val="00216B92"/>
    <w:rsid w:val="00216CB0"/>
    <w:rsid w:val="002179F8"/>
    <w:rsid w:val="0022020B"/>
    <w:rsid w:val="00221B96"/>
    <w:rsid w:val="00221FF0"/>
    <w:rsid w:val="00222AAA"/>
    <w:rsid w:val="00222BC4"/>
    <w:rsid w:val="00222D8A"/>
    <w:rsid w:val="002246ED"/>
    <w:rsid w:val="0022568D"/>
    <w:rsid w:val="00225C14"/>
    <w:rsid w:val="002261F5"/>
    <w:rsid w:val="0022673A"/>
    <w:rsid w:val="002270D1"/>
    <w:rsid w:val="00227A38"/>
    <w:rsid w:val="00231258"/>
    <w:rsid w:val="00231ED8"/>
    <w:rsid w:val="0023297C"/>
    <w:rsid w:val="002347C5"/>
    <w:rsid w:val="00235EAB"/>
    <w:rsid w:val="002367A5"/>
    <w:rsid w:val="002418A9"/>
    <w:rsid w:val="002448BD"/>
    <w:rsid w:val="00244BBF"/>
    <w:rsid w:val="00246E07"/>
    <w:rsid w:val="002478AB"/>
    <w:rsid w:val="00252E88"/>
    <w:rsid w:val="00253B5A"/>
    <w:rsid w:val="002541BE"/>
    <w:rsid w:val="00255C1A"/>
    <w:rsid w:val="002566CA"/>
    <w:rsid w:val="0025750C"/>
    <w:rsid w:val="0026026F"/>
    <w:rsid w:val="0026037F"/>
    <w:rsid w:val="00262367"/>
    <w:rsid w:val="00265E38"/>
    <w:rsid w:val="00265F32"/>
    <w:rsid w:val="00266FF3"/>
    <w:rsid w:val="00267584"/>
    <w:rsid w:val="00267AB9"/>
    <w:rsid w:val="00271C40"/>
    <w:rsid w:val="00272EB2"/>
    <w:rsid w:val="00276D73"/>
    <w:rsid w:val="00277CBB"/>
    <w:rsid w:val="0028141E"/>
    <w:rsid w:val="00284145"/>
    <w:rsid w:val="00284DC0"/>
    <w:rsid w:val="00285671"/>
    <w:rsid w:val="00291B37"/>
    <w:rsid w:val="00292683"/>
    <w:rsid w:val="00294B7E"/>
    <w:rsid w:val="00294C62"/>
    <w:rsid w:val="00297F55"/>
    <w:rsid w:val="002A02B9"/>
    <w:rsid w:val="002A1DA1"/>
    <w:rsid w:val="002A1DB7"/>
    <w:rsid w:val="002A217F"/>
    <w:rsid w:val="002A2A0D"/>
    <w:rsid w:val="002A3800"/>
    <w:rsid w:val="002A4902"/>
    <w:rsid w:val="002A632F"/>
    <w:rsid w:val="002B30D9"/>
    <w:rsid w:val="002B6750"/>
    <w:rsid w:val="002C0D20"/>
    <w:rsid w:val="002C1270"/>
    <w:rsid w:val="002C18A1"/>
    <w:rsid w:val="002C49AD"/>
    <w:rsid w:val="002C4A4B"/>
    <w:rsid w:val="002C4E0E"/>
    <w:rsid w:val="002C53CA"/>
    <w:rsid w:val="002C7983"/>
    <w:rsid w:val="002D0BFF"/>
    <w:rsid w:val="002D27CE"/>
    <w:rsid w:val="002D3815"/>
    <w:rsid w:val="002D4080"/>
    <w:rsid w:val="002D408C"/>
    <w:rsid w:val="002D51B9"/>
    <w:rsid w:val="002D5989"/>
    <w:rsid w:val="002E08DD"/>
    <w:rsid w:val="002E17A0"/>
    <w:rsid w:val="002E2B0C"/>
    <w:rsid w:val="002E328E"/>
    <w:rsid w:val="002E3991"/>
    <w:rsid w:val="002E6C31"/>
    <w:rsid w:val="002E72DD"/>
    <w:rsid w:val="002F289C"/>
    <w:rsid w:val="002F28AE"/>
    <w:rsid w:val="00300499"/>
    <w:rsid w:val="00300699"/>
    <w:rsid w:val="003019AA"/>
    <w:rsid w:val="0030222B"/>
    <w:rsid w:val="00302724"/>
    <w:rsid w:val="0030501C"/>
    <w:rsid w:val="003065CB"/>
    <w:rsid w:val="0031035A"/>
    <w:rsid w:val="00310700"/>
    <w:rsid w:val="003108B7"/>
    <w:rsid w:val="003120CE"/>
    <w:rsid w:val="00312BB8"/>
    <w:rsid w:val="00312D03"/>
    <w:rsid w:val="00312F8C"/>
    <w:rsid w:val="00313E38"/>
    <w:rsid w:val="00315644"/>
    <w:rsid w:val="00315686"/>
    <w:rsid w:val="0031598B"/>
    <w:rsid w:val="00317240"/>
    <w:rsid w:val="00321039"/>
    <w:rsid w:val="00324881"/>
    <w:rsid w:val="00324E5F"/>
    <w:rsid w:val="00332830"/>
    <w:rsid w:val="00332A43"/>
    <w:rsid w:val="00333C1A"/>
    <w:rsid w:val="0033765A"/>
    <w:rsid w:val="00337A69"/>
    <w:rsid w:val="003425C0"/>
    <w:rsid w:val="00343CBC"/>
    <w:rsid w:val="00344677"/>
    <w:rsid w:val="00345FEC"/>
    <w:rsid w:val="00351661"/>
    <w:rsid w:val="00352627"/>
    <w:rsid w:val="00352728"/>
    <w:rsid w:val="00353099"/>
    <w:rsid w:val="00353550"/>
    <w:rsid w:val="00353D6B"/>
    <w:rsid w:val="00354B6F"/>
    <w:rsid w:val="003554D2"/>
    <w:rsid w:val="00356738"/>
    <w:rsid w:val="0036070C"/>
    <w:rsid w:val="00361D77"/>
    <w:rsid w:val="003637CC"/>
    <w:rsid w:val="00363F3C"/>
    <w:rsid w:val="00364167"/>
    <w:rsid w:val="00365982"/>
    <w:rsid w:val="00366527"/>
    <w:rsid w:val="003677DA"/>
    <w:rsid w:val="0037253F"/>
    <w:rsid w:val="00372E5F"/>
    <w:rsid w:val="00373CF6"/>
    <w:rsid w:val="00374276"/>
    <w:rsid w:val="00374F40"/>
    <w:rsid w:val="003806B3"/>
    <w:rsid w:val="00383914"/>
    <w:rsid w:val="00385885"/>
    <w:rsid w:val="003861D0"/>
    <w:rsid w:val="00390734"/>
    <w:rsid w:val="00392528"/>
    <w:rsid w:val="00392ABE"/>
    <w:rsid w:val="00392C3B"/>
    <w:rsid w:val="003946DE"/>
    <w:rsid w:val="00394EA0"/>
    <w:rsid w:val="0039576F"/>
    <w:rsid w:val="00395A06"/>
    <w:rsid w:val="00395FE5"/>
    <w:rsid w:val="00396C69"/>
    <w:rsid w:val="003970B4"/>
    <w:rsid w:val="003A01DC"/>
    <w:rsid w:val="003A062C"/>
    <w:rsid w:val="003A1574"/>
    <w:rsid w:val="003A1BFD"/>
    <w:rsid w:val="003A435A"/>
    <w:rsid w:val="003A5361"/>
    <w:rsid w:val="003A6294"/>
    <w:rsid w:val="003A64A4"/>
    <w:rsid w:val="003A6B55"/>
    <w:rsid w:val="003A724C"/>
    <w:rsid w:val="003A7C95"/>
    <w:rsid w:val="003B0283"/>
    <w:rsid w:val="003B244C"/>
    <w:rsid w:val="003B2F95"/>
    <w:rsid w:val="003B2F9A"/>
    <w:rsid w:val="003B677D"/>
    <w:rsid w:val="003B738A"/>
    <w:rsid w:val="003C2846"/>
    <w:rsid w:val="003C3CC4"/>
    <w:rsid w:val="003C4AA8"/>
    <w:rsid w:val="003C5752"/>
    <w:rsid w:val="003C6A34"/>
    <w:rsid w:val="003C6FE5"/>
    <w:rsid w:val="003D1464"/>
    <w:rsid w:val="003D456A"/>
    <w:rsid w:val="003D75EE"/>
    <w:rsid w:val="003E250C"/>
    <w:rsid w:val="003E35E1"/>
    <w:rsid w:val="003E365A"/>
    <w:rsid w:val="003E5FD0"/>
    <w:rsid w:val="003E6E66"/>
    <w:rsid w:val="003F0DCA"/>
    <w:rsid w:val="003F1478"/>
    <w:rsid w:val="003F2143"/>
    <w:rsid w:val="003F26C8"/>
    <w:rsid w:val="003F36D0"/>
    <w:rsid w:val="003F4896"/>
    <w:rsid w:val="003F6019"/>
    <w:rsid w:val="0040322B"/>
    <w:rsid w:val="00404269"/>
    <w:rsid w:val="00404401"/>
    <w:rsid w:val="00406462"/>
    <w:rsid w:val="004070DA"/>
    <w:rsid w:val="004075B1"/>
    <w:rsid w:val="00411993"/>
    <w:rsid w:val="00412499"/>
    <w:rsid w:val="00412AFC"/>
    <w:rsid w:val="004140C6"/>
    <w:rsid w:val="00414B07"/>
    <w:rsid w:val="00414EBC"/>
    <w:rsid w:val="00415816"/>
    <w:rsid w:val="004178D2"/>
    <w:rsid w:val="00420BD9"/>
    <w:rsid w:val="0042394C"/>
    <w:rsid w:val="004240CC"/>
    <w:rsid w:val="00426650"/>
    <w:rsid w:val="00427B76"/>
    <w:rsid w:val="00430105"/>
    <w:rsid w:val="00432BFF"/>
    <w:rsid w:val="004333EA"/>
    <w:rsid w:val="00434F51"/>
    <w:rsid w:val="004368D4"/>
    <w:rsid w:val="00437744"/>
    <w:rsid w:val="004407C3"/>
    <w:rsid w:val="0044489A"/>
    <w:rsid w:val="00444BA8"/>
    <w:rsid w:val="004454A7"/>
    <w:rsid w:val="00445DF9"/>
    <w:rsid w:val="00446CD4"/>
    <w:rsid w:val="00447797"/>
    <w:rsid w:val="00452E3F"/>
    <w:rsid w:val="00454635"/>
    <w:rsid w:val="004562F1"/>
    <w:rsid w:val="0046379A"/>
    <w:rsid w:val="004650F3"/>
    <w:rsid w:val="00465C4C"/>
    <w:rsid w:val="00465D80"/>
    <w:rsid w:val="00466599"/>
    <w:rsid w:val="004678A9"/>
    <w:rsid w:val="00467F45"/>
    <w:rsid w:val="004709D4"/>
    <w:rsid w:val="00471077"/>
    <w:rsid w:val="00473997"/>
    <w:rsid w:val="00473A1D"/>
    <w:rsid w:val="004756E8"/>
    <w:rsid w:val="00475A95"/>
    <w:rsid w:val="00481297"/>
    <w:rsid w:val="00481ADA"/>
    <w:rsid w:val="0048254E"/>
    <w:rsid w:val="00485465"/>
    <w:rsid w:val="00485A8D"/>
    <w:rsid w:val="00485E28"/>
    <w:rsid w:val="0048682F"/>
    <w:rsid w:val="00490495"/>
    <w:rsid w:val="00493140"/>
    <w:rsid w:val="0049334A"/>
    <w:rsid w:val="00493997"/>
    <w:rsid w:val="00493D66"/>
    <w:rsid w:val="004943DD"/>
    <w:rsid w:val="004948C4"/>
    <w:rsid w:val="004951EE"/>
    <w:rsid w:val="0049640E"/>
    <w:rsid w:val="00497343"/>
    <w:rsid w:val="004A06F0"/>
    <w:rsid w:val="004A14A4"/>
    <w:rsid w:val="004A1BE3"/>
    <w:rsid w:val="004A28C7"/>
    <w:rsid w:val="004A2F58"/>
    <w:rsid w:val="004A3182"/>
    <w:rsid w:val="004A4C3B"/>
    <w:rsid w:val="004A6097"/>
    <w:rsid w:val="004A697C"/>
    <w:rsid w:val="004A70E5"/>
    <w:rsid w:val="004A7639"/>
    <w:rsid w:val="004A77C0"/>
    <w:rsid w:val="004B2E13"/>
    <w:rsid w:val="004B50DE"/>
    <w:rsid w:val="004B5C47"/>
    <w:rsid w:val="004B634E"/>
    <w:rsid w:val="004B792F"/>
    <w:rsid w:val="004B795F"/>
    <w:rsid w:val="004B7E61"/>
    <w:rsid w:val="004C0353"/>
    <w:rsid w:val="004C55E2"/>
    <w:rsid w:val="004C5A5B"/>
    <w:rsid w:val="004D1E03"/>
    <w:rsid w:val="004D36B8"/>
    <w:rsid w:val="004D437A"/>
    <w:rsid w:val="004E065F"/>
    <w:rsid w:val="004E1B9C"/>
    <w:rsid w:val="004E290B"/>
    <w:rsid w:val="004E2E4D"/>
    <w:rsid w:val="004E79EB"/>
    <w:rsid w:val="004F09BE"/>
    <w:rsid w:val="004F0BA6"/>
    <w:rsid w:val="004F29AD"/>
    <w:rsid w:val="004F2AE7"/>
    <w:rsid w:val="004F3308"/>
    <w:rsid w:val="004F3636"/>
    <w:rsid w:val="004F38F3"/>
    <w:rsid w:val="004F437B"/>
    <w:rsid w:val="004F43DD"/>
    <w:rsid w:val="004F47AA"/>
    <w:rsid w:val="004F4951"/>
    <w:rsid w:val="004F5EF4"/>
    <w:rsid w:val="00500CE3"/>
    <w:rsid w:val="00500EB1"/>
    <w:rsid w:val="0050107C"/>
    <w:rsid w:val="0050120B"/>
    <w:rsid w:val="005020B7"/>
    <w:rsid w:val="00503F66"/>
    <w:rsid w:val="00507A71"/>
    <w:rsid w:val="00507D59"/>
    <w:rsid w:val="00510823"/>
    <w:rsid w:val="00511BC2"/>
    <w:rsid w:val="00511DC5"/>
    <w:rsid w:val="00511EB2"/>
    <w:rsid w:val="00513064"/>
    <w:rsid w:val="00513C1A"/>
    <w:rsid w:val="00513D92"/>
    <w:rsid w:val="005152E8"/>
    <w:rsid w:val="00516749"/>
    <w:rsid w:val="00516C43"/>
    <w:rsid w:val="0051785A"/>
    <w:rsid w:val="0052136C"/>
    <w:rsid w:val="00521AC1"/>
    <w:rsid w:val="00521F33"/>
    <w:rsid w:val="00522E12"/>
    <w:rsid w:val="005230F6"/>
    <w:rsid w:val="0052328B"/>
    <w:rsid w:val="00525818"/>
    <w:rsid w:val="00527DDE"/>
    <w:rsid w:val="005312C8"/>
    <w:rsid w:val="005326F8"/>
    <w:rsid w:val="0053325C"/>
    <w:rsid w:val="00536440"/>
    <w:rsid w:val="00544115"/>
    <w:rsid w:val="0054649C"/>
    <w:rsid w:val="00552436"/>
    <w:rsid w:val="00553944"/>
    <w:rsid w:val="00554E69"/>
    <w:rsid w:val="00554EE5"/>
    <w:rsid w:val="00556AEF"/>
    <w:rsid w:val="00557076"/>
    <w:rsid w:val="00557B6D"/>
    <w:rsid w:val="0056115A"/>
    <w:rsid w:val="00562D5A"/>
    <w:rsid w:val="00565B48"/>
    <w:rsid w:val="00566955"/>
    <w:rsid w:val="00566960"/>
    <w:rsid w:val="005669D8"/>
    <w:rsid w:val="00570234"/>
    <w:rsid w:val="00571030"/>
    <w:rsid w:val="00572824"/>
    <w:rsid w:val="0057349B"/>
    <w:rsid w:val="00574EF0"/>
    <w:rsid w:val="00576D00"/>
    <w:rsid w:val="005773C8"/>
    <w:rsid w:val="0057774F"/>
    <w:rsid w:val="005804B8"/>
    <w:rsid w:val="00580BF5"/>
    <w:rsid w:val="00581147"/>
    <w:rsid w:val="00581584"/>
    <w:rsid w:val="00582AF1"/>
    <w:rsid w:val="00584204"/>
    <w:rsid w:val="00585A0E"/>
    <w:rsid w:val="00586159"/>
    <w:rsid w:val="005879F3"/>
    <w:rsid w:val="00587CD3"/>
    <w:rsid w:val="0059011F"/>
    <w:rsid w:val="00592B38"/>
    <w:rsid w:val="00594C00"/>
    <w:rsid w:val="00597F26"/>
    <w:rsid w:val="005A1603"/>
    <w:rsid w:val="005A1D09"/>
    <w:rsid w:val="005A3BD7"/>
    <w:rsid w:val="005A4F8E"/>
    <w:rsid w:val="005A5383"/>
    <w:rsid w:val="005A7A27"/>
    <w:rsid w:val="005B0F83"/>
    <w:rsid w:val="005B112E"/>
    <w:rsid w:val="005B1580"/>
    <w:rsid w:val="005B195C"/>
    <w:rsid w:val="005B295C"/>
    <w:rsid w:val="005B301F"/>
    <w:rsid w:val="005B43F9"/>
    <w:rsid w:val="005B5682"/>
    <w:rsid w:val="005B77F5"/>
    <w:rsid w:val="005C2933"/>
    <w:rsid w:val="005C2FBB"/>
    <w:rsid w:val="005C4352"/>
    <w:rsid w:val="005C7DE8"/>
    <w:rsid w:val="005D0987"/>
    <w:rsid w:val="005D3F4C"/>
    <w:rsid w:val="005D54F4"/>
    <w:rsid w:val="005D7888"/>
    <w:rsid w:val="005E050F"/>
    <w:rsid w:val="005E0539"/>
    <w:rsid w:val="005E3E84"/>
    <w:rsid w:val="005E4EB0"/>
    <w:rsid w:val="005E5DFE"/>
    <w:rsid w:val="005E7B47"/>
    <w:rsid w:val="005F11AC"/>
    <w:rsid w:val="005F3070"/>
    <w:rsid w:val="005F6047"/>
    <w:rsid w:val="005F6616"/>
    <w:rsid w:val="005F6BBF"/>
    <w:rsid w:val="00600EF2"/>
    <w:rsid w:val="00605434"/>
    <w:rsid w:val="0060590A"/>
    <w:rsid w:val="00606921"/>
    <w:rsid w:val="00606960"/>
    <w:rsid w:val="0060746E"/>
    <w:rsid w:val="00610E86"/>
    <w:rsid w:val="006114CA"/>
    <w:rsid w:val="00612B96"/>
    <w:rsid w:val="0061329E"/>
    <w:rsid w:val="0061372B"/>
    <w:rsid w:val="00614CF4"/>
    <w:rsid w:val="00615977"/>
    <w:rsid w:val="00616E87"/>
    <w:rsid w:val="00617B96"/>
    <w:rsid w:val="0062027E"/>
    <w:rsid w:val="00623178"/>
    <w:rsid w:val="00624C4A"/>
    <w:rsid w:val="006257DD"/>
    <w:rsid w:val="006270B1"/>
    <w:rsid w:val="0062725A"/>
    <w:rsid w:val="0063015B"/>
    <w:rsid w:val="0063096A"/>
    <w:rsid w:val="00630FF3"/>
    <w:rsid w:val="00631185"/>
    <w:rsid w:val="0063169E"/>
    <w:rsid w:val="00631EE5"/>
    <w:rsid w:val="006354B7"/>
    <w:rsid w:val="006354F8"/>
    <w:rsid w:val="00635CC7"/>
    <w:rsid w:val="0064331B"/>
    <w:rsid w:val="006433C4"/>
    <w:rsid w:val="00643863"/>
    <w:rsid w:val="0064457B"/>
    <w:rsid w:val="0064528B"/>
    <w:rsid w:val="00645792"/>
    <w:rsid w:val="00647330"/>
    <w:rsid w:val="0065059D"/>
    <w:rsid w:val="00651AF3"/>
    <w:rsid w:val="00652347"/>
    <w:rsid w:val="00653882"/>
    <w:rsid w:val="00654BF8"/>
    <w:rsid w:val="00654F33"/>
    <w:rsid w:val="00655AC4"/>
    <w:rsid w:val="00656CE5"/>
    <w:rsid w:val="00657927"/>
    <w:rsid w:val="006605C0"/>
    <w:rsid w:val="00660BA5"/>
    <w:rsid w:val="00661F3D"/>
    <w:rsid w:val="00663BE3"/>
    <w:rsid w:val="00665C48"/>
    <w:rsid w:val="006663D5"/>
    <w:rsid w:val="00666CAD"/>
    <w:rsid w:val="006670A5"/>
    <w:rsid w:val="00667A45"/>
    <w:rsid w:val="0067142A"/>
    <w:rsid w:val="00671CC0"/>
    <w:rsid w:val="0067427B"/>
    <w:rsid w:val="00674FC6"/>
    <w:rsid w:val="00675317"/>
    <w:rsid w:val="00675CAD"/>
    <w:rsid w:val="0067693D"/>
    <w:rsid w:val="00676EAD"/>
    <w:rsid w:val="00677078"/>
    <w:rsid w:val="00677CD8"/>
    <w:rsid w:val="006819E6"/>
    <w:rsid w:val="00682AD9"/>
    <w:rsid w:val="0068411F"/>
    <w:rsid w:val="0068458A"/>
    <w:rsid w:val="00684C4A"/>
    <w:rsid w:val="00686164"/>
    <w:rsid w:val="00690F9C"/>
    <w:rsid w:val="00691E95"/>
    <w:rsid w:val="00693071"/>
    <w:rsid w:val="0069318F"/>
    <w:rsid w:val="006933F9"/>
    <w:rsid w:val="0069387A"/>
    <w:rsid w:val="0069477F"/>
    <w:rsid w:val="0069640C"/>
    <w:rsid w:val="0069695A"/>
    <w:rsid w:val="006A0207"/>
    <w:rsid w:val="006A0324"/>
    <w:rsid w:val="006A03EC"/>
    <w:rsid w:val="006A140A"/>
    <w:rsid w:val="006A1FDD"/>
    <w:rsid w:val="006A4859"/>
    <w:rsid w:val="006A4ED5"/>
    <w:rsid w:val="006A5BAD"/>
    <w:rsid w:val="006B5195"/>
    <w:rsid w:val="006B5ABE"/>
    <w:rsid w:val="006B6A83"/>
    <w:rsid w:val="006C4D9C"/>
    <w:rsid w:val="006C5BBF"/>
    <w:rsid w:val="006C6ACA"/>
    <w:rsid w:val="006C7568"/>
    <w:rsid w:val="006C7743"/>
    <w:rsid w:val="006D1439"/>
    <w:rsid w:val="006D145D"/>
    <w:rsid w:val="006D33D3"/>
    <w:rsid w:val="006D4EBF"/>
    <w:rsid w:val="006D4F17"/>
    <w:rsid w:val="006D501B"/>
    <w:rsid w:val="006D5751"/>
    <w:rsid w:val="006D724B"/>
    <w:rsid w:val="006D7CCB"/>
    <w:rsid w:val="006E1D17"/>
    <w:rsid w:val="006E4575"/>
    <w:rsid w:val="006E7F73"/>
    <w:rsid w:val="006F0D51"/>
    <w:rsid w:val="006F1851"/>
    <w:rsid w:val="006F4276"/>
    <w:rsid w:val="006F4454"/>
    <w:rsid w:val="006F5809"/>
    <w:rsid w:val="006F5B14"/>
    <w:rsid w:val="0070185C"/>
    <w:rsid w:val="007035E9"/>
    <w:rsid w:val="00706FE6"/>
    <w:rsid w:val="00707991"/>
    <w:rsid w:val="00710204"/>
    <w:rsid w:val="00712335"/>
    <w:rsid w:val="00712968"/>
    <w:rsid w:val="00712C8F"/>
    <w:rsid w:val="00713C75"/>
    <w:rsid w:val="0071541E"/>
    <w:rsid w:val="00716ED6"/>
    <w:rsid w:val="00720965"/>
    <w:rsid w:val="007209B2"/>
    <w:rsid w:val="0072107E"/>
    <w:rsid w:val="0072545D"/>
    <w:rsid w:val="00725DEC"/>
    <w:rsid w:val="00727174"/>
    <w:rsid w:val="007300E6"/>
    <w:rsid w:val="0073369A"/>
    <w:rsid w:val="00745039"/>
    <w:rsid w:val="00745760"/>
    <w:rsid w:val="00746231"/>
    <w:rsid w:val="00746C46"/>
    <w:rsid w:val="00750545"/>
    <w:rsid w:val="00752189"/>
    <w:rsid w:val="007535E0"/>
    <w:rsid w:val="00753CA8"/>
    <w:rsid w:val="007566E9"/>
    <w:rsid w:val="00760806"/>
    <w:rsid w:val="00762050"/>
    <w:rsid w:val="007621AE"/>
    <w:rsid w:val="00765B26"/>
    <w:rsid w:val="00765F66"/>
    <w:rsid w:val="007710BE"/>
    <w:rsid w:val="0077236A"/>
    <w:rsid w:val="0077295A"/>
    <w:rsid w:val="00774A67"/>
    <w:rsid w:val="00775E01"/>
    <w:rsid w:val="007806DC"/>
    <w:rsid w:val="0078078C"/>
    <w:rsid w:val="007829D4"/>
    <w:rsid w:val="007832D7"/>
    <w:rsid w:val="0078453D"/>
    <w:rsid w:val="00786DC5"/>
    <w:rsid w:val="0078711E"/>
    <w:rsid w:val="00790205"/>
    <w:rsid w:val="0079228C"/>
    <w:rsid w:val="007935AE"/>
    <w:rsid w:val="00795EA0"/>
    <w:rsid w:val="007962A6"/>
    <w:rsid w:val="00797005"/>
    <w:rsid w:val="007A01EA"/>
    <w:rsid w:val="007A317C"/>
    <w:rsid w:val="007A500B"/>
    <w:rsid w:val="007A54D5"/>
    <w:rsid w:val="007A5671"/>
    <w:rsid w:val="007B46D5"/>
    <w:rsid w:val="007C19AF"/>
    <w:rsid w:val="007C2830"/>
    <w:rsid w:val="007C3A16"/>
    <w:rsid w:val="007C454C"/>
    <w:rsid w:val="007C506D"/>
    <w:rsid w:val="007C782D"/>
    <w:rsid w:val="007D1134"/>
    <w:rsid w:val="007D2AD8"/>
    <w:rsid w:val="007D3361"/>
    <w:rsid w:val="007D3513"/>
    <w:rsid w:val="007D556D"/>
    <w:rsid w:val="007D569C"/>
    <w:rsid w:val="007D7951"/>
    <w:rsid w:val="007E0559"/>
    <w:rsid w:val="007E1D13"/>
    <w:rsid w:val="007E1DE9"/>
    <w:rsid w:val="007E2108"/>
    <w:rsid w:val="007E430F"/>
    <w:rsid w:val="007E5FFD"/>
    <w:rsid w:val="007E749E"/>
    <w:rsid w:val="007E7A11"/>
    <w:rsid w:val="007F0214"/>
    <w:rsid w:val="007F07B7"/>
    <w:rsid w:val="007F0874"/>
    <w:rsid w:val="007F33E2"/>
    <w:rsid w:val="007F5791"/>
    <w:rsid w:val="007F6366"/>
    <w:rsid w:val="007F64BB"/>
    <w:rsid w:val="007F78C8"/>
    <w:rsid w:val="00800895"/>
    <w:rsid w:val="008011BD"/>
    <w:rsid w:val="00801655"/>
    <w:rsid w:val="0080345E"/>
    <w:rsid w:val="008040E2"/>
    <w:rsid w:val="00804E22"/>
    <w:rsid w:val="00805BAA"/>
    <w:rsid w:val="00806C2E"/>
    <w:rsid w:val="00807C6D"/>
    <w:rsid w:val="008114DC"/>
    <w:rsid w:val="008154AF"/>
    <w:rsid w:val="00815F2B"/>
    <w:rsid w:val="00817070"/>
    <w:rsid w:val="008178B9"/>
    <w:rsid w:val="00817F9D"/>
    <w:rsid w:val="00821F63"/>
    <w:rsid w:val="0082511B"/>
    <w:rsid w:val="00830642"/>
    <w:rsid w:val="00831032"/>
    <w:rsid w:val="00831F46"/>
    <w:rsid w:val="00832A5A"/>
    <w:rsid w:val="00832E87"/>
    <w:rsid w:val="00832F07"/>
    <w:rsid w:val="008336B8"/>
    <w:rsid w:val="008348FF"/>
    <w:rsid w:val="008373D5"/>
    <w:rsid w:val="008400D6"/>
    <w:rsid w:val="00841FFF"/>
    <w:rsid w:val="008422C2"/>
    <w:rsid w:val="008442D1"/>
    <w:rsid w:val="008445E9"/>
    <w:rsid w:val="008461EF"/>
    <w:rsid w:val="0084757C"/>
    <w:rsid w:val="008551AC"/>
    <w:rsid w:val="00857D67"/>
    <w:rsid w:val="00861B89"/>
    <w:rsid w:val="00862A18"/>
    <w:rsid w:val="008630D0"/>
    <w:rsid w:val="00863247"/>
    <w:rsid w:val="00867014"/>
    <w:rsid w:val="00867A3B"/>
    <w:rsid w:val="00871F6C"/>
    <w:rsid w:val="008727F2"/>
    <w:rsid w:val="008734EF"/>
    <w:rsid w:val="00874937"/>
    <w:rsid w:val="00876281"/>
    <w:rsid w:val="00876718"/>
    <w:rsid w:val="00877F27"/>
    <w:rsid w:val="008801E4"/>
    <w:rsid w:val="008823A5"/>
    <w:rsid w:val="008835AD"/>
    <w:rsid w:val="0088455D"/>
    <w:rsid w:val="008852D4"/>
    <w:rsid w:val="00886702"/>
    <w:rsid w:val="00886921"/>
    <w:rsid w:val="008908F4"/>
    <w:rsid w:val="00890CFD"/>
    <w:rsid w:val="00890F65"/>
    <w:rsid w:val="0089107C"/>
    <w:rsid w:val="00892506"/>
    <w:rsid w:val="0089261C"/>
    <w:rsid w:val="00894939"/>
    <w:rsid w:val="008965C7"/>
    <w:rsid w:val="00896DF8"/>
    <w:rsid w:val="0089735C"/>
    <w:rsid w:val="008A00D2"/>
    <w:rsid w:val="008A3356"/>
    <w:rsid w:val="008A4DD7"/>
    <w:rsid w:val="008A662D"/>
    <w:rsid w:val="008A66E8"/>
    <w:rsid w:val="008B09E7"/>
    <w:rsid w:val="008B0DE6"/>
    <w:rsid w:val="008B3F69"/>
    <w:rsid w:val="008B46F9"/>
    <w:rsid w:val="008B5613"/>
    <w:rsid w:val="008B5DFA"/>
    <w:rsid w:val="008B6CA3"/>
    <w:rsid w:val="008B70C8"/>
    <w:rsid w:val="008C03C5"/>
    <w:rsid w:val="008C2707"/>
    <w:rsid w:val="008C4DEB"/>
    <w:rsid w:val="008C5845"/>
    <w:rsid w:val="008C58BF"/>
    <w:rsid w:val="008C5FC8"/>
    <w:rsid w:val="008C61DF"/>
    <w:rsid w:val="008C7D25"/>
    <w:rsid w:val="008D05C9"/>
    <w:rsid w:val="008D13C1"/>
    <w:rsid w:val="008D2BBC"/>
    <w:rsid w:val="008D4001"/>
    <w:rsid w:val="008D425F"/>
    <w:rsid w:val="008E0305"/>
    <w:rsid w:val="008E1DAB"/>
    <w:rsid w:val="008E22BB"/>
    <w:rsid w:val="008E3162"/>
    <w:rsid w:val="008E3613"/>
    <w:rsid w:val="008E3E2E"/>
    <w:rsid w:val="008E44F7"/>
    <w:rsid w:val="008E49EF"/>
    <w:rsid w:val="008E4F99"/>
    <w:rsid w:val="008E5233"/>
    <w:rsid w:val="008E6BDB"/>
    <w:rsid w:val="008E788D"/>
    <w:rsid w:val="008F5F64"/>
    <w:rsid w:val="008F68F7"/>
    <w:rsid w:val="00903209"/>
    <w:rsid w:val="00904740"/>
    <w:rsid w:val="00911B95"/>
    <w:rsid w:val="00912E0B"/>
    <w:rsid w:val="00913AC7"/>
    <w:rsid w:val="00913E03"/>
    <w:rsid w:val="0091720B"/>
    <w:rsid w:val="00921E38"/>
    <w:rsid w:val="0092278B"/>
    <w:rsid w:val="00922D74"/>
    <w:rsid w:val="00923D73"/>
    <w:rsid w:val="00924C9C"/>
    <w:rsid w:val="0092568F"/>
    <w:rsid w:val="00930E50"/>
    <w:rsid w:val="009327D2"/>
    <w:rsid w:val="00932B20"/>
    <w:rsid w:val="00933956"/>
    <w:rsid w:val="00933F7A"/>
    <w:rsid w:val="00935FA8"/>
    <w:rsid w:val="00941464"/>
    <w:rsid w:val="00941DD6"/>
    <w:rsid w:val="00943BE8"/>
    <w:rsid w:val="00944E7C"/>
    <w:rsid w:val="00945BF8"/>
    <w:rsid w:val="009469F8"/>
    <w:rsid w:val="00946B1A"/>
    <w:rsid w:val="009513C3"/>
    <w:rsid w:val="009528B1"/>
    <w:rsid w:val="00954177"/>
    <w:rsid w:val="00954422"/>
    <w:rsid w:val="00954FFE"/>
    <w:rsid w:val="009565AE"/>
    <w:rsid w:val="00956D90"/>
    <w:rsid w:val="00957216"/>
    <w:rsid w:val="009578B0"/>
    <w:rsid w:val="00960058"/>
    <w:rsid w:val="00961640"/>
    <w:rsid w:val="0096374B"/>
    <w:rsid w:val="00965678"/>
    <w:rsid w:val="009701DA"/>
    <w:rsid w:val="0097154A"/>
    <w:rsid w:val="00973C1D"/>
    <w:rsid w:val="00973F19"/>
    <w:rsid w:val="0097556C"/>
    <w:rsid w:val="00977029"/>
    <w:rsid w:val="00977934"/>
    <w:rsid w:val="00980039"/>
    <w:rsid w:val="00982215"/>
    <w:rsid w:val="009838E0"/>
    <w:rsid w:val="009879F6"/>
    <w:rsid w:val="009912C2"/>
    <w:rsid w:val="0099171E"/>
    <w:rsid w:val="0099415C"/>
    <w:rsid w:val="009978D0"/>
    <w:rsid w:val="00997AD7"/>
    <w:rsid w:val="009A1310"/>
    <w:rsid w:val="009A196E"/>
    <w:rsid w:val="009A279E"/>
    <w:rsid w:val="009A4B71"/>
    <w:rsid w:val="009A701B"/>
    <w:rsid w:val="009A7024"/>
    <w:rsid w:val="009A7B31"/>
    <w:rsid w:val="009B34A8"/>
    <w:rsid w:val="009B44F4"/>
    <w:rsid w:val="009B4BDA"/>
    <w:rsid w:val="009B54FE"/>
    <w:rsid w:val="009B5A55"/>
    <w:rsid w:val="009B676C"/>
    <w:rsid w:val="009B6D44"/>
    <w:rsid w:val="009C0294"/>
    <w:rsid w:val="009C10C2"/>
    <w:rsid w:val="009C193E"/>
    <w:rsid w:val="009C2D52"/>
    <w:rsid w:val="009C40F3"/>
    <w:rsid w:val="009C43F3"/>
    <w:rsid w:val="009C46A5"/>
    <w:rsid w:val="009C49F1"/>
    <w:rsid w:val="009D0D66"/>
    <w:rsid w:val="009D1866"/>
    <w:rsid w:val="009D4083"/>
    <w:rsid w:val="009D428E"/>
    <w:rsid w:val="009D5F97"/>
    <w:rsid w:val="009D6199"/>
    <w:rsid w:val="009D6230"/>
    <w:rsid w:val="009D7620"/>
    <w:rsid w:val="009E1661"/>
    <w:rsid w:val="009E1958"/>
    <w:rsid w:val="009E2E56"/>
    <w:rsid w:val="009E6A03"/>
    <w:rsid w:val="009E7136"/>
    <w:rsid w:val="009E78CA"/>
    <w:rsid w:val="009F04AD"/>
    <w:rsid w:val="009F0914"/>
    <w:rsid w:val="009F0921"/>
    <w:rsid w:val="009F0F7C"/>
    <w:rsid w:val="009F0FCE"/>
    <w:rsid w:val="009F1281"/>
    <w:rsid w:val="009F453E"/>
    <w:rsid w:val="009F4B48"/>
    <w:rsid w:val="009F571C"/>
    <w:rsid w:val="009F613C"/>
    <w:rsid w:val="009F623C"/>
    <w:rsid w:val="009F7653"/>
    <w:rsid w:val="00A01044"/>
    <w:rsid w:val="00A01E1B"/>
    <w:rsid w:val="00A0285C"/>
    <w:rsid w:val="00A05718"/>
    <w:rsid w:val="00A06368"/>
    <w:rsid w:val="00A06B4E"/>
    <w:rsid w:val="00A07CE4"/>
    <w:rsid w:val="00A10D61"/>
    <w:rsid w:val="00A12ABA"/>
    <w:rsid w:val="00A1397F"/>
    <w:rsid w:val="00A14D4F"/>
    <w:rsid w:val="00A16221"/>
    <w:rsid w:val="00A20A83"/>
    <w:rsid w:val="00A213FF"/>
    <w:rsid w:val="00A217A1"/>
    <w:rsid w:val="00A21D59"/>
    <w:rsid w:val="00A22B9F"/>
    <w:rsid w:val="00A2389B"/>
    <w:rsid w:val="00A26318"/>
    <w:rsid w:val="00A35B60"/>
    <w:rsid w:val="00A36213"/>
    <w:rsid w:val="00A37C6B"/>
    <w:rsid w:val="00A37EBF"/>
    <w:rsid w:val="00A40A74"/>
    <w:rsid w:val="00A40E0E"/>
    <w:rsid w:val="00A413FD"/>
    <w:rsid w:val="00A41F16"/>
    <w:rsid w:val="00A434DD"/>
    <w:rsid w:val="00A47966"/>
    <w:rsid w:val="00A479D0"/>
    <w:rsid w:val="00A500D5"/>
    <w:rsid w:val="00A51B22"/>
    <w:rsid w:val="00A55622"/>
    <w:rsid w:val="00A561C3"/>
    <w:rsid w:val="00A56A6B"/>
    <w:rsid w:val="00A607A3"/>
    <w:rsid w:val="00A619E5"/>
    <w:rsid w:val="00A62E79"/>
    <w:rsid w:val="00A630EC"/>
    <w:rsid w:val="00A650C1"/>
    <w:rsid w:val="00A66C47"/>
    <w:rsid w:val="00A707EF"/>
    <w:rsid w:val="00A723CC"/>
    <w:rsid w:val="00A733F2"/>
    <w:rsid w:val="00A81BA3"/>
    <w:rsid w:val="00A8201E"/>
    <w:rsid w:val="00A82092"/>
    <w:rsid w:val="00A8515B"/>
    <w:rsid w:val="00A8616B"/>
    <w:rsid w:val="00A900CD"/>
    <w:rsid w:val="00A90D4D"/>
    <w:rsid w:val="00A9192B"/>
    <w:rsid w:val="00A92586"/>
    <w:rsid w:val="00A93281"/>
    <w:rsid w:val="00A96D00"/>
    <w:rsid w:val="00A97820"/>
    <w:rsid w:val="00AA0C85"/>
    <w:rsid w:val="00AA20F5"/>
    <w:rsid w:val="00AA3B69"/>
    <w:rsid w:val="00AA3FE3"/>
    <w:rsid w:val="00AA5222"/>
    <w:rsid w:val="00AA55A1"/>
    <w:rsid w:val="00AA7349"/>
    <w:rsid w:val="00AA7399"/>
    <w:rsid w:val="00AA7A00"/>
    <w:rsid w:val="00AB0CD2"/>
    <w:rsid w:val="00AB1442"/>
    <w:rsid w:val="00AB1BC1"/>
    <w:rsid w:val="00AB29FF"/>
    <w:rsid w:val="00AB4D88"/>
    <w:rsid w:val="00AB60A4"/>
    <w:rsid w:val="00AB62F0"/>
    <w:rsid w:val="00AB6B3B"/>
    <w:rsid w:val="00AB796A"/>
    <w:rsid w:val="00AC07F3"/>
    <w:rsid w:val="00AC2C80"/>
    <w:rsid w:val="00AC2F78"/>
    <w:rsid w:val="00AC4478"/>
    <w:rsid w:val="00AC76A7"/>
    <w:rsid w:val="00AC795F"/>
    <w:rsid w:val="00AD0378"/>
    <w:rsid w:val="00AD1C2E"/>
    <w:rsid w:val="00AD24C2"/>
    <w:rsid w:val="00AD681E"/>
    <w:rsid w:val="00AD6B12"/>
    <w:rsid w:val="00AE1807"/>
    <w:rsid w:val="00AE240D"/>
    <w:rsid w:val="00AE5C6E"/>
    <w:rsid w:val="00AF133D"/>
    <w:rsid w:val="00AF21C5"/>
    <w:rsid w:val="00AF28AB"/>
    <w:rsid w:val="00AF2C82"/>
    <w:rsid w:val="00AF2E2C"/>
    <w:rsid w:val="00AF395D"/>
    <w:rsid w:val="00AF459A"/>
    <w:rsid w:val="00AF50B6"/>
    <w:rsid w:val="00AF7297"/>
    <w:rsid w:val="00AF7E76"/>
    <w:rsid w:val="00B0452E"/>
    <w:rsid w:val="00B0562A"/>
    <w:rsid w:val="00B05710"/>
    <w:rsid w:val="00B154A8"/>
    <w:rsid w:val="00B15D77"/>
    <w:rsid w:val="00B21563"/>
    <w:rsid w:val="00B21CD9"/>
    <w:rsid w:val="00B22F45"/>
    <w:rsid w:val="00B23DBC"/>
    <w:rsid w:val="00B24822"/>
    <w:rsid w:val="00B25FD1"/>
    <w:rsid w:val="00B26942"/>
    <w:rsid w:val="00B30ED7"/>
    <w:rsid w:val="00B319DD"/>
    <w:rsid w:val="00B33150"/>
    <w:rsid w:val="00B36004"/>
    <w:rsid w:val="00B36916"/>
    <w:rsid w:val="00B422C1"/>
    <w:rsid w:val="00B42461"/>
    <w:rsid w:val="00B4345A"/>
    <w:rsid w:val="00B43E28"/>
    <w:rsid w:val="00B443BD"/>
    <w:rsid w:val="00B45B88"/>
    <w:rsid w:val="00B4606C"/>
    <w:rsid w:val="00B471D3"/>
    <w:rsid w:val="00B502DF"/>
    <w:rsid w:val="00B50E1F"/>
    <w:rsid w:val="00B561EC"/>
    <w:rsid w:val="00B56FAE"/>
    <w:rsid w:val="00B57A26"/>
    <w:rsid w:val="00B57F06"/>
    <w:rsid w:val="00B623B6"/>
    <w:rsid w:val="00B63D68"/>
    <w:rsid w:val="00B655B1"/>
    <w:rsid w:val="00B65734"/>
    <w:rsid w:val="00B659C6"/>
    <w:rsid w:val="00B721A8"/>
    <w:rsid w:val="00B72E34"/>
    <w:rsid w:val="00B73F3E"/>
    <w:rsid w:val="00B77870"/>
    <w:rsid w:val="00B77C18"/>
    <w:rsid w:val="00B8003D"/>
    <w:rsid w:val="00B8092C"/>
    <w:rsid w:val="00B80967"/>
    <w:rsid w:val="00B8186D"/>
    <w:rsid w:val="00B81CF7"/>
    <w:rsid w:val="00B81D52"/>
    <w:rsid w:val="00B8259B"/>
    <w:rsid w:val="00B845A8"/>
    <w:rsid w:val="00B854F2"/>
    <w:rsid w:val="00B85ACA"/>
    <w:rsid w:val="00B86933"/>
    <w:rsid w:val="00B86FBE"/>
    <w:rsid w:val="00B90446"/>
    <w:rsid w:val="00B90E9B"/>
    <w:rsid w:val="00B915C7"/>
    <w:rsid w:val="00B92CA8"/>
    <w:rsid w:val="00B9396B"/>
    <w:rsid w:val="00B94E44"/>
    <w:rsid w:val="00B95531"/>
    <w:rsid w:val="00B96B14"/>
    <w:rsid w:val="00B97F19"/>
    <w:rsid w:val="00BA0B80"/>
    <w:rsid w:val="00BA175B"/>
    <w:rsid w:val="00BA2A03"/>
    <w:rsid w:val="00BA3297"/>
    <w:rsid w:val="00BA3C59"/>
    <w:rsid w:val="00BA3E5D"/>
    <w:rsid w:val="00BA490A"/>
    <w:rsid w:val="00BB0DE3"/>
    <w:rsid w:val="00BB1069"/>
    <w:rsid w:val="00BB2B37"/>
    <w:rsid w:val="00BB4B0D"/>
    <w:rsid w:val="00BB4B53"/>
    <w:rsid w:val="00BB4C95"/>
    <w:rsid w:val="00BB5590"/>
    <w:rsid w:val="00BB652A"/>
    <w:rsid w:val="00BB74A4"/>
    <w:rsid w:val="00BC0FA7"/>
    <w:rsid w:val="00BC1A25"/>
    <w:rsid w:val="00BC2316"/>
    <w:rsid w:val="00BC26A8"/>
    <w:rsid w:val="00BC3109"/>
    <w:rsid w:val="00BC3340"/>
    <w:rsid w:val="00BC3469"/>
    <w:rsid w:val="00BC4408"/>
    <w:rsid w:val="00BC470E"/>
    <w:rsid w:val="00BC772F"/>
    <w:rsid w:val="00BD6D08"/>
    <w:rsid w:val="00BE17EE"/>
    <w:rsid w:val="00BE180C"/>
    <w:rsid w:val="00BE5BE6"/>
    <w:rsid w:val="00BE7837"/>
    <w:rsid w:val="00BF02E7"/>
    <w:rsid w:val="00BF11C1"/>
    <w:rsid w:val="00BF15A2"/>
    <w:rsid w:val="00BF26F2"/>
    <w:rsid w:val="00BF3500"/>
    <w:rsid w:val="00BF4165"/>
    <w:rsid w:val="00BF531C"/>
    <w:rsid w:val="00BF5384"/>
    <w:rsid w:val="00BF5586"/>
    <w:rsid w:val="00BF5E6E"/>
    <w:rsid w:val="00BF66FD"/>
    <w:rsid w:val="00BF6C76"/>
    <w:rsid w:val="00BF7B0A"/>
    <w:rsid w:val="00C0050E"/>
    <w:rsid w:val="00C00C68"/>
    <w:rsid w:val="00C00DBA"/>
    <w:rsid w:val="00C03722"/>
    <w:rsid w:val="00C03772"/>
    <w:rsid w:val="00C05211"/>
    <w:rsid w:val="00C053FA"/>
    <w:rsid w:val="00C059BE"/>
    <w:rsid w:val="00C05A9A"/>
    <w:rsid w:val="00C05E7C"/>
    <w:rsid w:val="00C061DA"/>
    <w:rsid w:val="00C07890"/>
    <w:rsid w:val="00C07B13"/>
    <w:rsid w:val="00C1044F"/>
    <w:rsid w:val="00C1156D"/>
    <w:rsid w:val="00C11668"/>
    <w:rsid w:val="00C13F61"/>
    <w:rsid w:val="00C154AC"/>
    <w:rsid w:val="00C200FC"/>
    <w:rsid w:val="00C2084B"/>
    <w:rsid w:val="00C20B9B"/>
    <w:rsid w:val="00C21221"/>
    <w:rsid w:val="00C212D6"/>
    <w:rsid w:val="00C213E1"/>
    <w:rsid w:val="00C213FC"/>
    <w:rsid w:val="00C22ADF"/>
    <w:rsid w:val="00C22E06"/>
    <w:rsid w:val="00C23E38"/>
    <w:rsid w:val="00C249A5"/>
    <w:rsid w:val="00C26BE5"/>
    <w:rsid w:val="00C30861"/>
    <w:rsid w:val="00C32D1B"/>
    <w:rsid w:val="00C3409C"/>
    <w:rsid w:val="00C340C8"/>
    <w:rsid w:val="00C35BEC"/>
    <w:rsid w:val="00C3659C"/>
    <w:rsid w:val="00C366D7"/>
    <w:rsid w:val="00C3713D"/>
    <w:rsid w:val="00C37B74"/>
    <w:rsid w:val="00C4168C"/>
    <w:rsid w:val="00C41763"/>
    <w:rsid w:val="00C42F63"/>
    <w:rsid w:val="00C4354B"/>
    <w:rsid w:val="00C4633F"/>
    <w:rsid w:val="00C4706B"/>
    <w:rsid w:val="00C5193B"/>
    <w:rsid w:val="00C52391"/>
    <w:rsid w:val="00C52F98"/>
    <w:rsid w:val="00C5537A"/>
    <w:rsid w:val="00C567F7"/>
    <w:rsid w:val="00C57E40"/>
    <w:rsid w:val="00C60713"/>
    <w:rsid w:val="00C611CD"/>
    <w:rsid w:val="00C618BF"/>
    <w:rsid w:val="00C626D6"/>
    <w:rsid w:val="00C6389F"/>
    <w:rsid w:val="00C64F34"/>
    <w:rsid w:val="00C6522D"/>
    <w:rsid w:val="00C6688C"/>
    <w:rsid w:val="00C67E18"/>
    <w:rsid w:val="00C73C4E"/>
    <w:rsid w:val="00C74E74"/>
    <w:rsid w:val="00C76CE1"/>
    <w:rsid w:val="00C7755B"/>
    <w:rsid w:val="00C801FA"/>
    <w:rsid w:val="00C83E07"/>
    <w:rsid w:val="00C845D5"/>
    <w:rsid w:val="00C91790"/>
    <w:rsid w:val="00C932A4"/>
    <w:rsid w:val="00C94393"/>
    <w:rsid w:val="00C96551"/>
    <w:rsid w:val="00C967EE"/>
    <w:rsid w:val="00CA0E04"/>
    <w:rsid w:val="00CA1CB5"/>
    <w:rsid w:val="00CB069A"/>
    <w:rsid w:val="00CB0A05"/>
    <w:rsid w:val="00CB1F49"/>
    <w:rsid w:val="00CB2555"/>
    <w:rsid w:val="00CB5D25"/>
    <w:rsid w:val="00CB64FC"/>
    <w:rsid w:val="00CB6AC8"/>
    <w:rsid w:val="00CB7806"/>
    <w:rsid w:val="00CC0378"/>
    <w:rsid w:val="00CC06CE"/>
    <w:rsid w:val="00CC0D12"/>
    <w:rsid w:val="00CC28DC"/>
    <w:rsid w:val="00CC2E03"/>
    <w:rsid w:val="00CC3DF5"/>
    <w:rsid w:val="00CC4BF4"/>
    <w:rsid w:val="00CC5155"/>
    <w:rsid w:val="00CC630C"/>
    <w:rsid w:val="00CC767D"/>
    <w:rsid w:val="00CC7E40"/>
    <w:rsid w:val="00CD0DA7"/>
    <w:rsid w:val="00CD296C"/>
    <w:rsid w:val="00CD603C"/>
    <w:rsid w:val="00CD60DC"/>
    <w:rsid w:val="00CD6356"/>
    <w:rsid w:val="00CD645F"/>
    <w:rsid w:val="00CD70FE"/>
    <w:rsid w:val="00CE0D19"/>
    <w:rsid w:val="00CE151A"/>
    <w:rsid w:val="00CE259C"/>
    <w:rsid w:val="00CE59DF"/>
    <w:rsid w:val="00CE71A8"/>
    <w:rsid w:val="00CF0A1D"/>
    <w:rsid w:val="00CF394F"/>
    <w:rsid w:val="00CF4BF1"/>
    <w:rsid w:val="00CF53AB"/>
    <w:rsid w:val="00CF55E0"/>
    <w:rsid w:val="00CF6FC1"/>
    <w:rsid w:val="00D01C1D"/>
    <w:rsid w:val="00D01F6D"/>
    <w:rsid w:val="00D046C9"/>
    <w:rsid w:val="00D06606"/>
    <w:rsid w:val="00D06B8A"/>
    <w:rsid w:val="00D07609"/>
    <w:rsid w:val="00D07613"/>
    <w:rsid w:val="00D07BC3"/>
    <w:rsid w:val="00D100C5"/>
    <w:rsid w:val="00D10C1A"/>
    <w:rsid w:val="00D21D86"/>
    <w:rsid w:val="00D245CD"/>
    <w:rsid w:val="00D24667"/>
    <w:rsid w:val="00D26ECC"/>
    <w:rsid w:val="00D30A48"/>
    <w:rsid w:val="00D30E27"/>
    <w:rsid w:val="00D332DF"/>
    <w:rsid w:val="00D33A99"/>
    <w:rsid w:val="00D35121"/>
    <w:rsid w:val="00D35D33"/>
    <w:rsid w:val="00D35E6B"/>
    <w:rsid w:val="00D36561"/>
    <w:rsid w:val="00D36666"/>
    <w:rsid w:val="00D36D07"/>
    <w:rsid w:val="00D36F4B"/>
    <w:rsid w:val="00D37A06"/>
    <w:rsid w:val="00D40944"/>
    <w:rsid w:val="00D41D8B"/>
    <w:rsid w:val="00D420A3"/>
    <w:rsid w:val="00D440E5"/>
    <w:rsid w:val="00D44A3E"/>
    <w:rsid w:val="00D4753B"/>
    <w:rsid w:val="00D52447"/>
    <w:rsid w:val="00D527CC"/>
    <w:rsid w:val="00D54049"/>
    <w:rsid w:val="00D54365"/>
    <w:rsid w:val="00D55C8B"/>
    <w:rsid w:val="00D56981"/>
    <w:rsid w:val="00D608B0"/>
    <w:rsid w:val="00D60A06"/>
    <w:rsid w:val="00D61666"/>
    <w:rsid w:val="00D74177"/>
    <w:rsid w:val="00D74255"/>
    <w:rsid w:val="00D7612D"/>
    <w:rsid w:val="00D76168"/>
    <w:rsid w:val="00D7629B"/>
    <w:rsid w:val="00D76C1C"/>
    <w:rsid w:val="00D76F92"/>
    <w:rsid w:val="00D77169"/>
    <w:rsid w:val="00D776E8"/>
    <w:rsid w:val="00D77BB6"/>
    <w:rsid w:val="00D81A33"/>
    <w:rsid w:val="00D83078"/>
    <w:rsid w:val="00D85EAC"/>
    <w:rsid w:val="00D85F2B"/>
    <w:rsid w:val="00D86B2E"/>
    <w:rsid w:val="00D87112"/>
    <w:rsid w:val="00D90AE7"/>
    <w:rsid w:val="00D938EA"/>
    <w:rsid w:val="00D94020"/>
    <w:rsid w:val="00D94A2F"/>
    <w:rsid w:val="00D94BD8"/>
    <w:rsid w:val="00D9673D"/>
    <w:rsid w:val="00D96962"/>
    <w:rsid w:val="00DA0DC7"/>
    <w:rsid w:val="00DA14CB"/>
    <w:rsid w:val="00DA1C68"/>
    <w:rsid w:val="00DA2D4D"/>
    <w:rsid w:val="00DA4049"/>
    <w:rsid w:val="00DA55FE"/>
    <w:rsid w:val="00DA5747"/>
    <w:rsid w:val="00DA6432"/>
    <w:rsid w:val="00DA757A"/>
    <w:rsid w:val="00DB121C"/>
    <w:rsid w:val="00DB3939"/>
    <w:rsid w:val="00DB41C8"/>
    <w:rsid w:val="00DB4AC7"/>
    <w:rsid w:val="00DC0A0C"/>
    <w:rsid w:val="00DC27CC"/>
    <w:rsid w:val="00DC2F31"/>
    <w:rsid w:val="00DC56C2"/>
    <w:rsid w:val="00DC650B"/>
    <w:rsid w:val="00DC6870"/>
    <w:rsid w:val="00DC7766"/>
    <w:rsid w:val="00DD1BF8"/>
    <w:rsid w:val="00DD3C25"/>
    <w:rsid w:val="00DD3DB3"/>
    <w:rsid w:val="00DD5FC6"/>
    <w:rsid w:val="00DD68A8"/>
    <w:rsid w:val="00DE02F1"/>
    <w:rsid w:val="00DE0AE5"/>
    <w:rsid w:val="00DE0F02"/>
    <w:rsid w:val="00DE2347"/>
    <w:rsid w:val="00DE2940"/>
    <w:rsid w:val="00DE30E7"/>
    <w:rsid w:val="00DE36AF"/>
    <w:rsid w:val="00DE3B2F"/>
    <w:rsid w:val="00DE3DDF"/>
    <w:rsid w:val="00DE478F"/>
    <w:rsid w:val="00DE6E22"/>
    <w:rsid w:val="00DE77B3"/>
    <w:rsid w:val="00DF07F8"/>
    <w:rsid w:val="00DF2D94"/>
    <w:rsid w:val="00DF4850"/>
    <w:rsid w:val="00DF4D6C"/>
    <w:rsid w:val="00DF6875"/>
    <w:rsid w:val="00DF72B4"/>
    <w:rsid w:val="00E00477"/>
    <w:rsid w:val="00E00913"/>
    <w:rsid w:val="00E01179"/>
    <w:rsid w:val="00E016E9"/>
    <w:rsid w:val="00E01CA7"/>
    <w:rsid w:val="00E02F4D"/>
    <w:rsid w:val="00E05099"/>
    <w:rsid w:val="00E06479"/>
    <w:rsid w:val="00E067E9"/>
    <w:rsid w:val="00E07099"/>
    <w:rsid w:val="00E07AD1"/>
    <w:rsid w:val="00E07D3B"/>
    <w:rsid w:val="00E102F2"/>
    <w:rsid w:val="00E10E1C"/>
    <w:rsid w:val="00E1276B"/>
    <w:rsid w:val="00E13F25"/>
    <w:rsid w:val="00E150FF"/>
    <w:rsid w:val="00E1573E"/>
    <w:rsid w:val="00E22962"/>
    <w:rsid w:val="00E25D9A"/>
    <w:rsid w:val="00E306C8"/>
    <w:rsid w:val="00E31882"/>
    <w:rsid w:val="00E337AE"/>
    <w:rsid w:val="00E36F2F"/>
    <w:rsid w:val="00E370FE"/>
    <w:rsid w:val="00E37F51"/>
    <w:rsid w:val="00E40497"/>
    <w:rsid w:val="00E4095E"/>
    <w:rsid w:val="00E42C57"/>
    <w:rsid w:val="00E449F4"/>
    <w:rsid w:val="00E454A5"/>
    <w:rsid w:val="00E463CD"/>
    <w:rsid w:val="00E508E3"/>
    <w:rsid w:val="00E50BA9"/>
    <w:rsid w:val="00E537F6"/>
    <w:rsid w:val="00E565AF"/>
    <w:rsid w:val="00E569AF"/>
    <w:rsid w:val="00E57054"/>
    <w:rsid w:val="00E57188"/>
    <w:rsid w:val="00E60572"/>
    <w:rsid w:val="00E627A5"/>
    <w:rsid w:val="00E63016"/>
    <w:rsid w:val="00E637C0"/>
    <w:rsid w:val="00E644B5"/>
    <w:rsid w:val="00E64911"/>
    <w:rsid w:val="00E64FE7"/>
    <w:rsid w:val="00E6629C"/>
    <w:rsid w:val="00E70413"/>
    <w:rsid w:val="00E70FE6"/>
    <w:rsid w:val="00E73505"/>
    <w:rsid w:val="00E73EFA"/>
    <w:rsid w:val="00E767DB"/>
    <w:rsid w:val="00E76973"/>
    <w:rsid w:val="00E819A1"/>
    <w:rsid w:val="00E84185"/>
    <w:rsid w:val="00E84218"/>
    <w:rsid w:val="00E8582C"/>
    <w:rsid w:val="00E87691"/>
    <w:rsid w:val="00E87BB3"/>
    <w:rsid w:val="00E9027F"/>
    <w:rsid w:val="00E9031C"/>
    <w:rsid w:val="00E92732"/>
    <w:rsid w:val="00E92C69"/>
    <w:rsid w:val="00E92FAC"/>
    <w:rsid w:val="00E94322"/>
    <w:rsid w:val="00E945AF"/>
    <w:rsid w:val="00EA3C1C"/>
    <w:rsid w:val="00EA44A6"/>
    <w:rsid w:val="00EA4B46"/>
    <w:rsid w:val="00EA57E6"/>
    <w:rsid w:val="00EA7AEB"/>
    <w:rsid w:val="00EA7C1E"/>
    <w:rsid w:val="00EB3208"/>
    <w:rsid w:val="00EB437E"/>
    <w:rsid w:val="00EB44D2"/>
    <w:rsid w:val="00EB6F4E"/>
    <w:rsid w:val="00EB7E05"/>
    <w:rsid w:val="00EC0BF2"/>
    <w:rsid w:val="00EC3926"/>
    <w:rsid w:val="00EC5A9B"/>
    <w:rsid w:val="00EC6207"/>
    <w:rsid w:val="00EC63D1"/>
    <w:rsid w:val="00EC7A14"/>
    <w:rsid w:val="00ED1C97"/>
    <w:rsid w:val="00ED3EC7"/>
    <w:rsid w:val="00ED6123"/>
    <w:rsid w:val="00ED6914"/>
    <w:rsid w:val="00ED6D78"/>
    <w:rsid w:val="00ED7567"/>
    <w:rsid w:val="00ED7A1F"/>
    <w:rsid w:val="00EE0D98"/>
    <w:rsid w:val="00EE135D"/>
    <w:rsid w:val="00EE22BD"/>
    <w:rsid w:val="00EE3CA3"/>
    <w:rsid w:val="00EE4761"/>
    <w:rsid w:val="00EE4C01"/>
    <w:rsid w:val="00EE54D2"/>
    <w:rsid w:val="00EE5CC2"/>
    <w:rsid w:val="00EE67F1"/>
    <w:rsid w:val="00EE736F"/>
    <w:rsid w:val="00EE73B1"/>
    <w:rsid w:val="00EE770B"/>
    <w:rsid w:val="00EE7D63"/>
    <w:rsid w:val="00EF114B"/>
    <w:rsid w:val="00EF1C85"/>
    <w:rsid w:val="00EF53EA"/>
    <w:rsid w:val="00F00AF8"/>
    <w:rsid w:val="00F013A1"/>
    <w:rsid w:val="00F02BA2"/>
    <w:rsid w:val="00F05FE4"/>
    <w:rsid w:val="00F06307"/>
    <w:rsid w:val="00F11894"/>
    <w:rsid w:val="00F12250"/>
    <w:rsid w:val="00F1225C"/>
    <w:rsid w:val="00F13E05"/>
    <w:rsid w:val="00F164DC"/>
    <w:rsid w:val="00F16697"/>
    <w:rsid w:val="00F22A8C"/>
    <w:rsid w:val="00F26275"/>
    <w:rsid w:val="00F2631B"/>
    <w:rsid w:val="00F271FA"/>
    <w:rsid w:val="00F314E6"/>
    <w:rsid w:val="00F34EF2"/>
    <w:rsid w:val="00F3536E"/>
    <w:rsid w:val="00F36742"/>
    <w:rsid w:val="00F42AAB"/>
    <w:rsid w:val="00F4362B"/>
    <w:rsid w:val="00F43695"/>
    <w:rsid w:val="00F453A2"/>
    <w:rsid w:val="00F45597"/>
    <w:rsid w:val="00F470C1"/>
    <w:rsid w:val="00F47D69"/>
    <w:rsid w:val="00F5068C"/>
    <w:rsid w:val="00F5373A"/>
    <w:rsid w:val="00F564D9"/>
    <w:rsid w:val="00F57333"/>
    <w:rsid w:val="00F57C09"/>
    <w:rsid w:val="00F60AD7"/>
    <w:rsid w:val="00F60D1B"/>
    <w:rsid w:val="00F63463"/>
    <w:rsid w:val="00F634BC"/>
    <w:rsid w:val="00F65BF6"/>
    <w:rsid w:val="00F65D41"/>
    <w:rsid w:val="00F67412"/>
    <w:rsid w:val="00F67670"/>
    <w:rsid w:val="00F71EFE"/>
    <w:rsid w:val="00F74295"/>
    <w:rsid w:val="00F7466F"/>
    <w:rsid w:val="00F74696"/>
    <w:rsid w:val="00F74BDC"/>
    <w:rsid w:val="00F76AD2"/>
    <w:rsid w:val="00F76E34"/>
    <w:rsid w:val="00F80D65"/>
    <w:rsid w:val="00F812BC"/>
    <w:rsid w:val="00F81987"/>
    <w:rsid w:val="00F81F57"/>
    <w:rsid w:val="00F83F06"/>
    <w:rsid w:val="00F84157"/>
    <w:rsid w:val="00F84707"/>
    <w:rsid w:val="00F9038D"/>
    <w:rsid w:val="00F92178"/>
    <w:rsid w:val="00F92CA7"/>
    <w:rsid w:val="00F933E7"/>
    <w:rsid w:val="00F9364C"/>
    <w:rsid w:val="00F94E2D"/>
    <w:rsid w:val="00F95145"/>
    <w:rsid w:val="00F96082"/>
    <w:rsid w:val="00F974B2"/>
    <w:rsid w:val="00FA024F"/>
    <w:rsid w:val="00FA0ACD"/>
    <w:rsid w:val="00FA337D"/>
    <w:rsid w:val="00FA4D63"/>
    <w:rsid w:val="00FA5C3C"/>
    <w:rsid w:val="00FA5CF9"/>
    <w:rsid w:val="00FA7EE0"/>
    <w:rsid w:val="00FB10F8"/>
    <w:rsid w:val="00FB1AE6"/>
    <w:rsid w:val="00FB1B9D"/>
    <w:rsid w:val="00FB1BA4"/>
    <w:rsid w:val="00FB1EB7"/>
    <w:rsid w:val="00FB257A"/>
    <w:rsid w:val="00FB27FB"/>
    <w:rsid w:val="00FB3A45"/>
    <w:rsid w:val="00FB74E9"/>
    <w:rsid w:val="00FC0245"/>
    <w:rsid w:val="00FC0B25"/>
    <w:rsid w:val="00FC0DAC"/>
    <w:rsid w:val="00FC1CB6"/>
    <w:rsid w:val="00FC2770"/>
    <w:rsid w:val="00FC4310"/>
    <w:rsid w:val="00FC4690"/>
    <w:rsid w:val="00FC4F6E"/>
    <w:rsid w:val="00FC60E7"/>
    <w:rsid w:val="00FD03C0"/>
    <w:rsid w:val="00FD2147"/>
    <w:rsid w:val="00FD2AE9"/>
    <w:rsid w:val="00FD5514"/>
    <w:rsid w:val="00FD5E69"/>
    <w:rsid w:val="00FD74AC"/>
    <w:rsid w:val="00FE196C"/>
    <w:rsid w:val="00FE3A9F"/>
    <w:rsid w:val="00FE4DB6"/>
    <w:rsid w:val="00FE595C"/>
    <w:rsid w:val="00FE698E"/>
    <w:rsid w:val="00FE7521"/>
    <w:rsid w:val="00FF0477"/>
    <w:rsid w:val="00FF06F2"/>
    <w:rsid w:val="00FF5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ED70CF-B60C-4477-B259-880524E0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DA7"/>
  </w:style>
  <w:style w:type="paragraph" w:styleId="Ttulo1">
    <w:name w:val="heading 1"/>
    <w:basedOn w:val="Normal"/>
    <w:next w:val="Normal"/>
    <w:link w:val="Ttulo1Car"/>
    <w:uiPriority w:val="9"/>
    <w:qFormat/>
    <w:rsid w:val="000406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1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15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A7D0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0607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040607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40607"/>
    <w:rPr>
      <w:rFonts w:eastAsiaTheme="minorEastAsi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406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40607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4060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40607"/>
    <w:pPr>
      <w:spacing w:after="100"/>
      <w:ind w:left="220"/>
    </w:pPr>
  </w:style>
  <w:style w:type="table" w:styleId="Listaclara-nfasis6">
    <w:name w:val="Light List Accent 6"/>
    <w:basedOn w:val="Tablanormal"/>
    <w:uiPriority w:val="61"/>
    <w:rsid w:val="0004060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aconcuadrcula">
    <w:name w:val="Table Grid"/>
    <w:basedOn w:val="Tablanormal"/>
    <w:uiPriority w:val="59"/>
    <w:rsid w:val="009A19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qFormat/>
    <w:rsid w:val="00C4168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PuestoCar">
    <w:name w:val="Puesto Car"/>
    <w:basedOn w:val="Fuentedeprrafopredeter"/>
    <w:link w:val="Puesto"/>
    <w:rsid w:val="00C4168C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C4168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B79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796A"/>
  </w:style>
  <w:style w:type="paragraph" w:styleId="Piedepgina">
    <w:name w:val="footer"/>
    <w:basedOn w:val="Normal"/>
    <w:link w:val="PiedepginaCar"/>
    <w:uiPriority w:val="99"/>
    <w:unhideWhenUsed/>
    <w:rsid w:val="00AB79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796A"/>
  </w:style>
  <w:style w:type="character" w:styleId="Nmerodepgina">
    <w:name w:val="page number"/>
    <w:basedOn w:val="Fuentedeprrafopredeter"/>
    <w:rsid w:val="00AB796A"/>
  </w:style>
  <w:style w:type="paragraph" w:styleId="TDC3">
    <w:name w:val="toc 3"/>
    <w:basedOn w:val="Normal"/>
    <w:next w:val="Normal"/>
    <w:autoRedefine/>
    <w:uiPriority w:val="39"/>
    <w:unhideWhenUsed/>
    <w:rsid w:val="005C2FBB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4650F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650F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650F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650F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650F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650F3"/>
    <w:pPr>
      <w:spacing w:after="100"/>
      <w:ind w:left="1760"/>
    </w:pPr>
  </w:style>
  <w:style w:type="character" w:styleId="Refdecomentario">
    <w:name w:val="annotation reference"/>
    <w:basedOn w:val="Fuentedeprrafopredeter"/>
    <w:uiPriority w:val="99"/>
    <w:semiHidden/>
    <w:unhideWhenUsed/>
    <w:rsid w:val="001C19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19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19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19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1978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F453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2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78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07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7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6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68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7A984-0294-4438-A921-5DCC7BA95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1690</Words>
  <Characters>9295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Milton Garcia Llamoca</cp:lastModifiedBy>
  <cp:revision>134</cp:revision>
  <cp:lastPrinted>2017-10-25T20:37:00Z</cp:lastPrinted>
  <dcterms:created xsi:type="dcterms:W3CDTF">2017-11-09T21:21:00Z</dcterms:created>
  <dcterms:modified xsi:type="dcterms:W3CDTF">2017-11-10T15:05:00Z</dcterms:modified>
</cp:coreProperties>
</file>