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4876EC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4876EC">
        <w:rPr>
          <w:rFonts w:ascii="Arial" w:hAnsi="Arial" w:cs="Arial"/>
          <w:b/>
          <w:sz w:val="20"/>
          <w:u w:val="single"/>
        </w:rPr>
        <w:t>Carta N</w:t>
      </w:r>
      <w:r w:rsidR="00B00D33" w:rsidRPr="004876EC">
        <w:rPr>
          <w:rFonts w:ascii="Arial" w:hAnsi="Arial" w:cs="Arial"/>
          <w:b/>
          <w:sz w:val="20"/>
          <w:u w:val="single"/>
        </w:rPr>
        <w:t>°</w:t>
      </w:r>
      <w:r w:rsidR="003E47EF" w:rsidRPr="004876EC">
        <w:rPr>
          <w:rFonts w:ascii="Arial" w:hAnsi="Arial" w:cs="Arial"/>
          <w:b/>
          <w:sz w:val="20"/>
          <w:u w:val="single"/>
        </w:rPr>
        <w:t xml:space="preserve"> </w:t>
      </w:r>
      <w:r w:rsidR="003E47EF" w:rsidRPr="00785934">
        <w:rPr>
          <w:rFonts w:ascii="Arial" w:hAnsi="Arial" w:cs="Arial"/>
          <w:b/>
          <w:sz w:val="20"/>
          <w:u w:val="single"/>
        </w:rPr>
        <w:t>00</w:t>
      </w:r>
      <w:r w:rsidR="00870731" w:rsidRPr="00785934">
        <w:rPr>
          <w:rFonts w:ascii="Arial" w:hAnsi="Arial" w:cs="Arial"/>
          <w:b/>
          <w:sz w:val="20"/>
          <w:u w:val="single"/>
        </w:rPr>
        <w:t>1</w:t>
      </w:r>
      <w:r w:rsidR="003E47EF" w:rsidRPr="004876EC">
        <w:rPr>
          <w:rFonts w:ascii="Arial" w:hAnsi="Arial" w:cs="Arial"/>
          <w:b/>
          <w:sz w:val="20"/>
          <w:u w:val="single"/>
        </w:rPr>
        <w:t>-20</w:t>
      </w:r>
      <w:r w:rsidR="00BE70E8" w:rsidRPr="004876EC">
        <w:rPr>
          <w:rFonts w:ascii="Arial" w:hAnsi="Arial" w:cs="Arial"/>
          <w:b/>
          <w:sz w:val="20"/>
          <w:u w:val="single"/>
        </w:rPr>
        <w:t>1</w:t>
      </w:r>
      <w:r w:rsidR="0033596F" w:rsidRPr="004876EC">
        <w:rPr>
          <w:rFonts w:ascii="Arial" w:hAnsi="Arial" w:cs="Arial"/>
          <w:b/>
          <w:sz w:val="20"/>
          <w:u w:val="single"/>
        </w:rPr>
        <w:t>7</w:t>
      </w:r>
      <w:r w:rsidR="003E47EF" w:rsidRPr="004876EC">
        <w:rPr>
          <w:rFonts w:ascii="Arial" w:hAnsi="Arial" w:cs="Arial"/>
          <w:b/>
          <w:sz w:val="20"/>
          <w:u w:val="single"/>
        </w:rPr>
        <w:t>/</w:t>
      </w:r>
      <w:r w:rsidR="00B00D33" w:rsidRPr="004876EC">
        <w:rPr>
          <w:rFonts w:ascii="Arial" w:hAnsi="Arial" w:cs="Arial"/>
          <w:b/>
          <w:sz w:val="20"/>
          <w:u w:val="single"/>
        </w:rPr>
        <w:t>YFPM-</w:t>
      </w:r>
      <w:r w:rsidR="00D85C88">
        <w:rPr>
          <w:rFonts w:ascii="Arial" w:hAnsi="Arial" w:cs="Arial"/>
          <w:b/>
          <w:sz w:val="20"/>
          <w:u w:val="single"/>
        </w:rPr>
        <w:t>OSCE-</w:t>
      </w:r>
      <w:r w:rsidR="00B00D33" w:rsidRPr="004876EC">
        <w:rPr>
          <w:rFonts w:ascii="Arial" w:hAnsi="Arial" w:cs="Arial"/>
          <w:b/>
          <w:sz w:val="20"/>
          <w:u w:val="single"/>
        </w:rPr>
        <w:t>OS0849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785934">
        <w:rPr>
          <w:rFonts w:ascii="Arial" w:hAnsi="Arial" w:cs="Arial"/>
          <w:sz w:val="20"/>
        </w:rPr>
        <w:t xml:space="preserve">Lima, </w:t>
      </w:r>
      <w:r w:rsidR="0033596F" w:rsidRPr="00785934">
        <w:rPr>
          <w:rFonts w:ascii="Arial" w:hAnsi="Arial" w:cs="Arial"/>
          <w:sz w:val="20"/>
        </w:rPr>
        <w:t>1</w:t>
      </w:r>
      <w:r w:rsidR="00785934" w:rsidRPr="00785934">
        <w:rPr>
          <w:rFonts w:ascii="Arial" w:hAnsi="Arial" w:cs="Arial"/>
          <w:sz w:val="20"/>
        </w:rPr>
        <w:t>3</w:t>
      </w:r>
      <w:r w:rsidR="003B639E" w:rsidRPr="00785934">
        <w:rPr>
          <w:rFonts w:ascii="Arial" w:hAnsi="Arial" w:cs="Arial"/>
          <w:sz w:val="20"/>
        </w:rPr>
        <w:t xml:space="preserve"> de </w:t>
      </w:r>
      <w:r w:rsidR="00785934" w:rsidRPr="00785934">
        <w:rPr>
          <w:rFonts w:ascii="Arial" w:hAnsi="Arial" w:cs="Arial"/>
          <w:sz w:val="20"/>
        </w:rPr>
        <w:t>diciembre</w:t>
      </w:r>
      <w:r w:rsidR="00A005FB" w:rsidRPr="00785934">
        <w:rPr>
          <w:rFonts w:ascii="Arial" w:hAnsi="Arial" w:cs="Arial"/>
          <w:sz w:val="20"/>
        </w:rPr>
        <w:t xml:space="preserve"> del </w:t>
      </w:r>
      <w:r w:rsidR="0048056A" w:rsidRPr="00785934">
        <w:rPr>
          <w:rFonts w:ascii="Arial" w:hAnsi="Arial" w:cs="Arial"/>
          <w:sz w:val="20"/>
        </w:rPr>
        <w:t>201</w:t>
      </w:r>
      <w:r w:rsidR="0033596F" w:rsidRPr="00785934">
        <w:rPr>
          <w:rFonts w:ascii="Arial" w:hAnsi="Arial" w:cs="Arial"/>
          <w:sz w:val="20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</w:t>
      </w:r>
      <w:r w:rsidR="00785934">
        <w:rPr>
          <w:rFonts w:ascii="Arial" w:hAnsi="Arial" w:cs="Arial"/>
          <w:sz w:val="20"/>
        </w:rPr>
        <w:t>000</w:t>
      </w:r>
      <w:r w:rsidR="00B00D33" w:rsidRPr="00B00D33">
        <w:rPr>
          <w:rFonts w:ascii="Arial" w:hAnsi="Arial" w:cs="Arial"/>
          <w:sz w:val="20"/>
        </w:rPr>
        <w:t>849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2F0BA3">
        <w:rPr>
          <w:rFonts w:ascii="Arial" w:hAnsi="Arial" w:cs="Arial"/>
          <w:sz w:val="20"/>
        </w:rPr>
        <w:t>s</w:t>
      </w:r>
      <w:r w:rsidR="002F0BA3" w:rsidRPr="00AD2A46">
        <w:rPr>
          <w:rFonts w:ascii="Arial" w:hAnsi="Arial" w:cs="Arial"/>
          <w:sz w:val="20"/>
        </w:rPr>
        <w:t>ervicio de consultoría para habilitar plataforma software relacionada al modelo de integración continua para realizar análisis estático del código fuente de los sistemas del OSCE basado en tecnología java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AD2A46" w:rsidRPr="00AD2A46">
        <w:rPr>
          <w:rFonts w:ascii="Arial" w:hAnsi="Arial" w:cs="Arial"/>
          <w:sz w:val="20"/>
        </w:rPr>
        <w:t>Servicio de consultoría para habilitar plataforma software relacionada al modelo de integración continua para realizar análisis estático del código fuente de los sistemas del OSCE basado en tecnología java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</w:t>
      </w:r>
      <w:r w:rsidR="007152DA" w:rsidRPr="00347F00">
        <w:rPr>
          <w:rFonts w:ascii="Arial" w:hAnsi="Arial" w:cs="Arial"/>
          <w:sz w:val="20"/>
          <w:lang w:val="es-PE"/>
        </w:rPr>
        <w:t xml:space="preserve">el </w:t>
      </w:r>
      <w:r w:rsidR="00347F00" w:rsidRPr="00347F00">
        <w:rPr>
          <w:rFonts w:ascii="Arial" w:hAnsi="Arial" w:cs="Arial"/>
          <w:sz w:val="20"/>
          <w:lang w:val="es-PE"/>
        </w:rPr>
        <w:t>10</w:t>
      </w:r>
      <w:r w:rsidR="004358A5" w:rsidRPr="00347F00">
        <w:rPr>
          <w:rFonts w:ascii="Arial" w:hAnsi="Arial" w:cs="Arial"/>
          <w:sz w:val="20"/>
          <w:lang w:val="es-PE"/>
        </w:rPr>
        <w:t xml:space="preserve"> de </w:t>
      </w:r>
      <w:r w:rsidR="00347F00" w:rsidRPr="00347F00">
        <w:rPr>
          <w:rFonts w:ascii="Arial" w:hAnsi="Arial" w:cs="Arial"/>
          <w:sz w:val="20"/>
          <w:lang w:val="es-PE"/>
        </w:rPr>
        <w:t>noviembre</w:t>
      </w:r>
      <w:r w:rsidR="001A2A58" w:rsidRPr="00347F00">
        <w:rPr>
          <w:rFonts w:ascii="Arial" w:hAnsi="Arial" w:cs="Arial"/>
          <w:sz w:val="20"/>
          <w:lang w:val="es-PE"/>
        </w:rPr>
        <w:t xml:space="preserve"> </w:t>
      </w:r>
      <w:r w:rsidR="007152DA" w:rsidRPr="00347F00">
        <w:rPr>
          <w:rFonts w:ascii="Arial" w:hAnsi="Arial" w:cs="Arial"/>
          <w:sz w:val="20"/>
          <w:lang w:val="es-PE"/>
        </w:rPr>
        <w:t xml:space="preserve">y el </w:t>
      </w:r>
      <w:r w:rsidR="00347F00" w:rsidRPr="00347F00">
        <w:rPr>
          <w:rFonts w:ascii="Arial" w:hAnsi="Arial" w:cs="Arial"/>
          <w:sz w:val="20"/>
          <w:lang w:val="es-PE"/>
        </w:rPr>
        <w:t>13</w:t>
      </w:r>
      <w:r w:rsidR="003B639E" w:rsidRPr="00347F00">
        <w:rPr>
          <w:rFonts w:ascii="Arial" w:hAnsi="Arial" w:cs="Arial"/>
          <w:sz w:val="20"/>
          <w:lang w:val="es-PE"/>
        </w:rPr>
        <w:t xml:space="preserve"> de </w:t>
      </w:r>
      <w:r w:rsidR="00347F00" w:rsidRPr="00347F00">
        <w:rPr>
          <w:rFonts w:ascii="Arial" w:hAnsi="Arial" w:cs="Arial"/>
          <w:sz w:val="20"/>
          <w:lang w:val="es-PE"/>
        </w:rPr>
        <w:t>diciembre</w:t>
      </w:r>
      <w:r w:rsidR="00DC101A" w:rsidRPr="00347F00">
        <w:rPr>
          <w:rFonts w:ascii="Arial" w:hAnsi="Arial" w:cs="Arial"/>
          <w:sz w:val="20"/>
          <w:lang w:val="es-PE"/>
        </w:rPr>
        <w:t xml:space="preserve"> </w:t>
      </w:r>
      <w:r w:rsidR="007152DA" w:rsidRPr="00347F00">
        <w:rPr>
          <w:rFonts w:ascii="Arial" w:hAnsi="Arial" w:cs="Arial"/>
          <w:sz w:val="20"/>
          <w:lang w:val="es-PE"/>
        </w:rPr>
        <w:t>de</w:t>
      </w:r>
      <w:r w:rsidR="00C71E54" w:rsidRPr="00347F00">
        <w:rPr>
          <w:rFonts w:ascii="Arial" w:hAnsi="Arial" w:cs="Arial"/>
          <w:sz w:val="20"/>
          <w:lang w:val="es-PE"/>
        </w:rPr>
        <w:t>l</w:t>
      </w:r>
      <w:r w:rsidR="007152DA" w:rsidRPr="00347F00">
        <w:rPr>
          <w:rFonts w:ascii="Arial" w:hAnsi="Arial" w:cs="Arial"/>
          <w:sz w:val="20"/>
          <w:lang w:val="es-PE"/>
        </w:rPr>
        <w:t xml:space="preserve"> 201</w:t>
      </w:r>
      <w:r w:rsidR="00877515" w:rsidRPr="00347F00">
        <w:rPr>
          <w:rFonts w:ascii="Arial" w:hAnsi="Arial" w:cs="Arial"/>
          <w:sz w:val="20"/>
          <w:lang w:val="es-PE"/>
        </w:rPr>
        <w:t>7</w:t>
      </w:r>
      <w:r w:rsidR="00C735F9" w:rsidRPr="00347F00">
        <w:rPr>
          <w:rFonts w:ascii="Arial" w:hAnsi="Arial" w:cs="Arial"/>
          <w:sz w:val="20"/>
          <w:lang w:val="es-PE"/>
        </w:rPr>
        <w:t>, el cual contiene</w:t>
      </w:r>
      <w:r w:rsidR="0019250B" w:rsidRPr="00347F00">
        <w:rPr>
          <w:rFonts w:ascii="Arial" w:hAnsi="Arial" w:cs="Arial"/>
          <w:sz w:val="20"/>
          <w:lang w:val="es-PE"/>
        </w:rPr>
        <w:t>:</w:t>
      </w:r>
    </w:p>
    <w:p w:rsidR="0019250B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 xml:space="preserve">Informe </w:t>
      </w:r>
      <w:r w:rsidR="0064275A">
        <w:rPr>
          <w:rFonts w:ascii="Arial" w:hAnsi="Arial" w:cs="Arial"/>
          <w:sz w:val="20"/>
        </w:rPr>
        <w:t xml:space="preserve">final </w:t>
      </w:r>
      <w:r w:rsidRPr="00C735F9">
        <w:rPr>
          <w:rFonts w:ascii="Arial" w:hAnsi="Arial" w:cs="Arial"/>
          <w:sz w:val="20"/>
        </w:rPr>
        <w:t>de actividades</w:t>
      </w:r>
    </w:p>
    <w:p w:rsidR="0019250B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Informe de instalación de la plataforma software habilitada</w:t>
      </w:r>
      <w:r w:rsidR="0019250B" w:rsidRPr="00C735F9">
        <w:rPr>
          <w:rFonts w:ascii="Arial" w:hAnsi="Arial" w:cs="Arial"/>
          <w:sz w:val="20"/>
        </w:rPr>
        <w:t>.</w:t>
      </w:r>
    </w:p>
    <w:p w:rsidR="00C735F9" w:rsidRPr="00C735F9" w:rsidRDefault="00C735F9" w:rsidP="00F00E2E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C735F9">
        <w:rPr>
          <w:rFonts w:ascii="Arial" w:hAnsi="Arial" w:cs="Arial"/>
          <w:sz w:val="20"/>
        </w:rPr>
        <w:t>Manual de uso de la plataforma software habilitada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 xml:space="preserve">Cabe mencionar que </w:t>
      </w:r>
      <w:r w:rsidR="00347F00">
        <w:rPr>
          <w:rFonts w:ascii="Arial" w:hAnsi="Arial" w:cs="Arial"/>
          <w:sz w:val="20"/>
        </w:rPr>
        <w:t>los documentos d</w:t>
      </w:r>
      <w:r w:rsidRPr="0064275A">
        <w:rPr>
          <w:rFonts w:ascii="Arial" w:hAnsi="Arial" w:cs="Arial"/>
          <w:sz w:val="20"/>
        </w:rPr>
        <w:t>el entregable proporcionado requiere</w:t>
      </w:r>
      <w:r w:rsidR="00347F00">
        <w:rPr>
          <w:rFonts w:ascii="Arial" w:hAnsi="Arial" w:cs="Arial"/>
          <w:sz w:val="20"/>
        </w:rPr>
        <w:t>n de la</w:t>
      </w:r>
      <w:r w:rsidRPr="0064275A">
        <w:rPr>
          <w:rFonts w:ascii="Arial" w:hAnsi="Arial" w:cs="Arial"/>
          <w:sz w:val="20"/>
        </w:rPr>
        <w:t xml:space="preserve">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Default="003E47EF" w:rsidP="003E47EF">
      <w:pPr>
        <w:rPr>
          <w:rFonts w:ascii="Arial" w:hAnsi="Arial" w:cs="Arial"/>
          <w:sz w:val="20"/>
        </w:rPr>
      </w:pPr>
    </w:p>
    <w:p w:rsidR="00557EC1" w:rsidRDefault="00557EC1" w:rsidP="003E47EF">
      <w:pPr>
        <w:rPr>
          <w:rFonts w:ascii="Arial" w:hAnsi="Arial" w:cs="Arial"/>
          <w:sz w:val="20"/>
        </w:rPr>
      </w:pPr>
    </w:p>
    <w:p w:rsidR="00557EC1" w:rsidRPr="002F2995" w:rsidRDefault="00557EC1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557EC1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557EC1">
        <w:rPr>
          <w:rFonts w:ascii="Arial" w:hAnsi="Arial" w:cs="Arial"/>
          <w:b/>
          <w:sz w:val="20"/>
          <w:lang w:val="es-PE"/>
        </w:rPr>
        <w:t xml:space="preserve">Ing. </w:t>
      </w:r>
      <w:proofErr w:type="spellStart"/>
      <w:r w:rsidR="00E22D4F" w:rsidRPr="00557EC1">
        <w:rPr>
          <w:rFonts w:ascii="Arial" w:hAnsi="Arial" w:cs="Arial"/>
          <w:b/>
          <w:sz w:val="20"/>
          <w:lang w:val="es-PE"/>
        </w:rPr>
        <w:t>Yhan</w:t>
      </w:r>
      <w:proofErr w:type="spellEnd"/>
      <w:r w:rsidR="00E22D4F" w:rsidRPr="00557EC1">
        <w:rPr>
          <w:rFonts w:ascii="Arial" w:hAnsi="Arial" w:cs="Arial"/>
          <w:b/>
          <w:sz w:val="20"/>
          <w:lang w:val="es-PE"/>
        </w:rPr>
        <w:t xml:space="preserve"> </w:t>
      </w:r>
      <w:proofErr w:type="spellStart"/>
      <w:r w:rsidR="00E22D4F" w:rsidRPr="00557EC1">
        <w:rPr>
          <w:rFonts w:ascii="Arial" w:hAnsi="Arial" w:cs="Arial"/>
          <w:b/>
          <w:sz w:val="20"/>
          <w:lang w:val="es-PE"/>
        </w:rPr>
        <w:t>Fransua</w:t>
      </w:r>
      <w:proofErr w:type="spellEnd"/>
      <w:r w:rsidR="00E22D4F" w:rsidRPr="00557EC1">
        <w:rPr>
          <w:rFonts w:ascii="Arial" w:hAnsi="Arial" w:cs="Arial"/>
          <w:b/>
          <w:sz w:val="20"/>
          <w:lang w:val="es-PE"/>
        </w:rPr>
        <w:t xml:space="preserve"> </w:t>
      </w:r>
      <w:proofErr w:type="spellStart"/>
      <w:r w:rsidR="00E22D4F" w:rsidRPr="00557EC1">
        <w:rPr>
          <w:rFonts w:ascii="Arial" w:hAnsi="Arial" w:cs="Arial"/>
          <w:b/>
          <w:sz w:val="20"/>
          <w:lang w:val="es-PE"/>
        </w:rPr>
        <w:t>Mandros</w:t>
      </w:r>
      <w:proofErr w:type="spellEnd"/>
      <w:r w:rsidR="00E22D4F" w:rsidRPr="00557EC1">
        <w:rPr>
          <w:rFonts w:ascii="Arial" w:hAnsi="Arial" w:cs="Arial"/>
          <w:b/>
          <w:sz w:val="20"/>
          <w:lang w:val="es-PE"/>
        </w:rPr>
        <w:t xml:space="preserve"> </w:t>
      </w:r>
      <w:proofErr w:type="spellStart"/>
      <w:r w:rsidR="00E22D4F" w:rsidRPr="00557EC1">
        <w:rPr>
          <w:rFonts w:ascii="Arial" w:hAnsi="Arial" w:cs="Arial"/>
          <w:b/>
          <w:sz w:val="20"/>
          <w:lang w:val="es-PE"/>
        </w:rPr>
        <w:t>Poblet</w:t>
      </w:r>
      <w:proofErr w:type="spellEnd"/>
    </w:p>
    <w:p w:rsidR="005D3D15" w:rsidRPr="00557EC1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557EC1">
        <w:rPr>
          <w:rFonts w:ascii="Arial" w:hAnsi="Arial" w:cs="Arial"/>
          <w:b/>
          <w:sz w:val="20"/>
          <w:lang w:val="es-PE"/>
        </w:rPr>
        <w:t xml:space="preserve">DNI: </w:t>
      </w:r>
      <w:r w:rsidR="00B72110" w:rsidRPr="00557EC1">
        <w:rPr>
          <w:rFonts w:ascii="Arial" w:hAnsi="Arial" w:cs="Arial"/>
          <w:b/>
          <w:sz w:val="20"/>
          <w:lang w:val="es-PE"/>
        </w:rPr>
        <w:t>40310409</w:t>
      </w:r>
    </w:p>
    <w:p w:rsidR="00416908" w:rsidRPr="00557EC1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557EC1">
        <w:rPr>
          <w:rFonts w:ascii="Arial" w:hAnsi="Arial" w:cs="Arial"/>
          <w:b/>
          <w:sz w:val="20"/>
          <w:lang w:val="es-PE"/>
        </w:rPr>
        <w:t xml:space="preserve">R.U.C.: </w:t>
      </w:r>
      <w:r w:rsidR="00B72110" w:rsidRPr="00557EC1">
        <w:rPr>
          <w:rFonts w:ascii="Arial" w:hAnsi="Arial" w:cs="Arial"/>
          <w:b/>
          <w:sz w:val="20"/>
          <w:lang w:val="es-PE"/>
        </w:rPr>
        <w:t>10403104090</w:t>
      </w:r>
    </w:p>
    <w:p w:rsidR="003E47EF" w:rsidRPr="00557EC1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57EC1" w:rsidRDefault="003E47EF" w:rsidP="003E47EF">
      <w:pPr>
        <w:rPr>
          <w:rFonts w:ascii="Arial" w:hAnsi="Arial" w:cs="Arial"/>
        </w:rPr>
      </w:pPr>
      <w:r w:rsidRPr="00557EC1">
        <w:rPr>
          <w:rFonts w:ascii="Arial" w:hAnsi="Arial" w:cs="Arial"/>
        </w:rPr>
        <w:t>Adjunto</w:t>
      </w:r>
      <w:r w:rsidR="0049474A" w:rsidRPr="00557EC1">
        <w:rPr>
          <w:rFonts w:ascii="Arial" w:hAnsi="Arial" w:cs="Arial"/>
        </w:rPr>
        <w:t>s</w:t>
      </w:r>
      <w:r w:rsidRPr="00557EC1">
        <w:rPr>
          <w:rFonts w:ascii="Arial" w:hAnsi="Arial" w:cs="Arial"/>
        </w:rPr>
        <w:t xml:space="preserve">: </w:t>
      </w:r>
    </w:p>
    <w:p w:rsidR="005D3D15" w:rsidRPr="00557EC1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557EC1">
        <w:rPr>
          <w:rFonts w:cs="Arial"/>
          <w:sz w:val="18"/>
        </w:rPr>
        <w:t>02</w:t>
      </w:r>
      <w:r w:rsidR="006533AD" w:rsidRPr="00557EC1">
        <w:rPr>
          <w:rFonts w:cs="Arial"/>
          <w:sz w:val="18"/>
        </w:rPr>
        <w:t xml:space="preserve"> </w:t>
      </w:r>
      <w:r w:rsidR="000E48ED" w:rsidRPr="00557EC1">
        <w:rPr>
          <w:rFonts w:cs="Arial"/>
          <w:sz w:val="18"/>
        </w:rPr>
        <w:t>E</w:t>
      </w:r>
      <w:r w:rsidR="006533AD" w:rsidRPr="00557EC1">
        <w:rPr>
          <w:rFonts w:cs="Arial"/>
          <w:sz w:val="18"/>
        </w:rPr>
        <w:t>ntregables impresos</w:t>
      </w:r>
      <w:r w:rsidR="005D3D15" w:rsidRPr="00557EC1">
        <w:rPr>
          <w:rFonts w:cs="Arial"/>
          <w:sz w:val="18"/>
        </w:rPr>
        <w:t>.</w:t>
      </w:r>
    </w:p>
    <w:p w:rsidR="005D3D15" w:rsidRPr="00557EC1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557EC1">
        <w:rPr>
          <w:rFonts w:cs="Arial"/>
          <w:sz w:val="18"/>
        </w:rPr>
        <w:t>02</w:t>
      </w:r>
      <w:r w:rsidR="005D3D15" w:rsidRPr="00557EC1">
        <w:rPr>
          <w:rFonts w:cs="Arial"/>
          <w:sz w:val="18"/>
        </w:rPr>
        <w:t xml:space="preserve"> </w:t>
      </w:r>
      <w:proofErr w:type="spellStart"/>
      <w:r w:rsidRPr="00557EC1">
        <w:rPr>
          <w:rFonts w:cs="Arial"/>
          <w:sz w:val="18"/>
        </w:rPr>
        <w:t>DVD’s</w:t>
      </w:r>
      <w:bookmarkStart w:id="1" w:name="_GoBack"/>
      <w:bookmarkEnd w:id="0"/>
      <w:bookmarkEnd w:id="1"/>
      <w:proofErr w:type="spellEnd"/>
    </w:p>
    <w:sectPr w:rsidR="005D3D15" w:rsidRPr="00557EC1" w:rsidSect="00422326"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6C" w:rsidRDefault="00D0586C">
      <w:r>
        <w:separator/>
      </w:r>
    </w:p>
  </w:endnote>
  <w:endnote w:type="continuationSeparator" w:id="0">
    <w:p w:rsidR="00D0586C" w:rsidRDefault="00D0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6C" w:rsidRDefault="00D0586C">
      <w:r>
        <w:separator/>
      </w:r>
    </w:p>
  </w:footnote>
  <w:footnote w:type="continuationSeparator" w:id="0">
    <w:p w:rsidR="00D0586C" w:rsidRDefault="00D0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90"/>
      </v:shape>
    </w:pict>
  </w:numPicBullet>
  <w:abstractNum w:abstractNumId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1E01AE1"/>
    <w:multiLevelType w:val="multilevel"/>
    <w:tmpl w:val="604EEB0C"/>
    <w:numStyleLink w:val="EstiloNumerado"/>
  </w:abstractNum>
  <w:abstractNum w:abstractNumId="46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47F00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240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57EC1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934"/>
    <w:rsid w:val="00785E60"/>
    <w:rsid w:val="00786961"/>
    <w:rsid w:val="007869BB"/>
    <w:rsid w:val="007870AA"/>
    <w:rsid w:val="00790D51"/>
    <w:rsid w:val="00791B4B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86C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E4CE-FAD1-466A-8F27-0E499E87F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/>
  <LinksUpToDate>false</LinksUpToDate>
  <CharactersWithSpaces>1802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usuario</cp:lastModifiedBy>
  <cp:revision>5</cp:revision>
  <cp:lastPrinted>2017-07-14T19:02:00Z</cp:lastPrinted>
  <dcterms:created xsi:type="dcterms:W3CDTF">2017-07-14T18:59:00Z</dcterms:created>
  <dcterms:modified xsi:type="dcterms:W3CDTF">2017-12-09T22:49:00Z</dcterms:modified>
</cp:coreProperties>
</file>