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92D" w:rsidRPr="00C47C6D" w:rsidRDefault="00C47C6D">
      <w:pPr>
        <w:rPr>
          <w:b/>
          <w:u w:val="single"/>
        </w:rPr>
      </w:pPr>
      <w:r w:rsidRPr="00C47C6D">
        <w:rPr>
          <w:b/>
          <w:u w:val="single"/>
        </w:rPr>
        <w:t>Cancelling a FS block/slides (once slide stickers are printed)</w:t>
      </w:r>
    </w:p>
    <w:p w:rsidR="00C47C6D" w:rsidRDefault="00C47C6D">
      <w:r>
        <w:t>*Must be performed by someone with acce</w:t>
      </w:r>
      <w:r w:rsidR="007830CB">
        <w:t>ss</w:t>
      </w:r>
      <w:r>
        <w:t xml:space="preserve">. If none are available leave a note to be fixed next working day (if weekend/after hours) or email IT. </w:t>
      </w:r>
    </w:p>
    <w:p w:rsidR="00C47C6D" w:rsidRDefault="007830CB">
      <w:r>
        <w:t xml:space="preserve">Select </w:t>
      </w:r>
      <w:r w:rsidR="00C47C6D">
        <w:t>Accession Entry/Edit</w:t>
      </w:r>
    </w:p>
    <w:p w:rsidR="00C47C6D" w:rsidRDefault="007830CB">
      <w:r>
        <w:t xml:space="preserve">Select </w:t>
      </w:r>
      <w:r w:rsidR="00C47C6D">
        <w:t>Histology Tab</w:t>
      </w:r>
    </w:p>
    <w:p w:rsidR="00C47C6D" w:rsidRDefault="007830CB">
      <w:r>
        <w:t xml:space="preserve">Select </w:t>
      </w:r>
      <w:r w:rsidR="00C47C6D">
        <w:t>Stain/Process detail</w:t>
      </w:r>
    </w:p>
    <w:p w:rsidR="00C47C6D" w:rsidRDefault="00C47C6D">
      <w:r>
        <w:rPr>
          <w:noProof/>
        </w:rPr>
        <w:drawing>
          <wp:inline distT="0" distB="0" distL="0" distR="0" wp14:anchorId="3A49BAA1" wp14:editId="64AF4F30">
            <wp:extent cx="5943600" cy="2887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6D" w:rsidRDefault="00C47C6D">
      <w:r>
        <w:t xml:space="preserve">Change “delivered” status on FS slides to “cancelled” and click “OK” </w:t>
      </w:r>
    </w:p>
    <w:p w:rsidR="00C47C6D" w:rsidRDefault="00C47C6D">
      <w:r>
        <w:rPr>
          <w:noProof/>
        </w:rPr>
        <w:lastRenderedPageBreak/>
        <w:drawing>
          <wp:inline distT="0" distB="0" distL="0" distR="0" wp14:anchorId="03672590" wp14:editId="4694A03A">
            <wp:extent cx="5943600" cy="3324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6D" w:rsidRDefault="00C47C6D">
      <w:r>
        <w:t>Make sure blue arrow is highlighting FS block you want to cancel in lower left field</w:t>
      </w:r>
    </w:p>
    <w:p w:rsidR="00C47C6D" w:rsidRDefault="00C47C6D">
      <w:r>
        <w:rPr>
          <w:noProof/>
        </w:rPr>
        <w:drawing>
          <wp:inline distT="0" distB="0" distL="0" distR="0" wp14:anchorId="6E8CC4AA" wp14:editId="6A96EB71">
            <wp:extent cx="5943600" cy="2793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6D" w:rsidRDefault="00C47C6D">
      <w:r>
        <w:t xml:space="preserve">Either right </w:t>
      </w:r>
      <w:proofErr w:type="gramStart"/>
      <w:r>
        <w:t>click</w:t>
      </w:r>
      <w:proofErr w:type="gramEnd"/>
      <w:r>
        <w:t xml:space="preserve"> and select “delete” or press CTRL + D, click “save” and return to Source/Copy To and can load a different protocol and print cassettes. </w:t>
      </w:r>
    </w:p>
    <w:p w:rsidR="00C47C6D" w:rsidRDefault="00C47C6D">
      <w:r>
        <w:t xml:space="preserve">*Don’t forget to access the “Save/Intraoperative Activity” and delete the info for the frozen that didn’t happen, BUT leave there if changed to intra-op exam. </w:t>
      </w:r>
    </w:p>
    <w:p w:rsidR="00C47C6D" w:rsidRDefault="00C47C6D">
      <w:r>
        <w:t>To delete</w:t>
      </w:r>
      <w:r w:rsidR="007830CB">
        <w:t>,</w:t>
      </w:r>
      <w:bookmarkStart w:id="0" w:name="_GoBack"/>
      <w:bookmarkEnd w:id="0"/>
      <w:r>
        <w:t xml:space="preserve"> select the ordered date for the part and right click and select “delete” or press CTRL + D</w:t>
      </w:r>
    </w:p>
    <w:sectPr w:rsidR="00C47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C6D"/>
    <w:rsid w:val="0004192D"/>
    <w:rsid w:val="007830CB"/>
    <w:rsid w:val="007D4920"/>
    <w:rsid w:val="00C4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C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Andrea Hartwick</cp:lastModifiedBy>
  <cp:revision>2</cp:revision>
  <dcterms:created xsi:type="dcterms:W3CDTF">2019-06-21T20:24:00Z</dcterms:created>
  <dcterms:modified xsi:type="dcterms:W3CDTF">2019-07-17T18:12:00Z</dcterms:modified>
</cp:coreProperties>
</file>