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4DB69" w14:textId="77777777" w:rsidR="008C66AF" w:rsidRDefault="008C66AF" w:rsidP="005412CD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0AA1160" w14:textId="77777777" w:rsidR="008C66AF" w:rsidRDefault="00297E3D" w:rsidP="005412CD">
      <w:pPr>
        <w:pStyle w:val="Heading1"/>
        <w:spacing w:before="69" w:after="240"/>
        <w:ind w:left="101"/>
        <w:jc w:val="both"/>
        <w:rPr>
          <w:b w:val="0"/>
          <w:bCs w:val="0"/>
          <w:u w:val="none"/>
        </w:rPr>
      </w:pPr>
      <w:r>
        <w:rPr>
          <w:spacing w:val="-1"/>
          <w:u w:val="thick" w:color="000000"/>
        </w:rPr>
        <w:t>Procedure:</w:t>
      </w:r>
    </w:p>
    <w:p w14:paraId="307ED44E" w14:textId="36182D25" w:rsidR="00CD1ECB" w:rsidRDefault="00CD1ECB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/>
        <w:jc w:val="both"/>
      </w:pPr>
      <w:r>
        <w:t xml:space="preserve">Read clinical history and focus your examination and sections </w:t>
      </w:r>
      <w:r w:rsidR="00DD1BE0">
        <w:t>on</w:t>
      </w:r>
      <w:r>
        <w:t xml:space="preserve"> the main clinical diagnosis.</w:t>
      </w:r>
    </w:p>
    <w:p w14:paraId="07695F27" w14:textId="39785EAD" w:rsidR="008C66AF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/>
        <w:jc w:val="both"/>
      </w:pPr>
      <w:r>
        <w:t>Discuss the case with the Patholog</w:t>
      </w:r>
      <w:r w:rsidR="00FC47D8">
        <w:t>ists’</w:t>
      </w:r>
      <w:r>
        <w:t xml:space="preserve"> Assistant or Attending</w:t>
      </w:r>
      <w:r>
        <w:rPr>
          <w:spacing w:val="-1"/>
        </w:rPr>
        <w:t xml:space="preserve"> </w:t>
      </w:r>
      <w:r>
        <w:t>if required.</w:t>
      </w:r>
    </w:p>
    <w:p w14:paraId="70741562" w14:textId="77777777" w:rsidR="008C66AF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/>
        <w:jc w:val="both"/>
      </w:pPr>
      <w:r>
        <w:t>Photograph the</w:t>
      </w:r>
      <w:r>
        <w:rPr>
          <w:spacing w:val="-2"/>
        </w:rPr>
        <w:t xml:space="preserve"> </w:t>
      </w:r>
      <w:r>
        <w:t>anterior and</w:t>
      </w:r>
      <w:r>
        <w:rPr>
          <w:spacing w:val="-1"/>
        </w:rPr>
        <w:t xml:space="preserve"> </w:t>
      </w:r>
      <w:r>
        <w:t>posterior surfaces.</w:t>
      </w:r>
    </w:p>
    <w:p w14:paraId="306555FA" w14:textId="77777777" w:rsidR="008C66AF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/>
        <w:jc w:val="both"/>
      </w:pPr>
      <w:r>
        <w:rPr>
          <w:spacing w:val="-1"/>
        </w:rPr>
        <w:t>Weigh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measure</w:t>
      </w:r>
      <w: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specimen</w:t>
      </w:r>
      <w:r>
        <w:t xml:space="preserve"> </w:t>
      </w:r>
      <w:r>
        <w:rPr>
          <w:spacing w:val="-1"/>
        </w:rPr>
        <w:t>(base</w:t>
      </w:r>
      <w:r>
        <w:t xml:space="preserve"> to</w:t>
      </w:r>
      <w:r>
        <w:rPr>
          <w:spacing w:val="-2"/>
        </w:rPr>
        <w:t xml:space="preserve"> </w:t>
      </w:r>
      <w:r>
        <w:rPr>
          <w:spacing w:val="-1"/>
        </w:rPr>
        <w:t>apex;</w:t>
      </w:r>
      <w:r>
        <w:t xml:space="preserve"> left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right).</w:t>
      </w:r>
    </w:p>
    <w:p w14:paraId="3AA01796" w14:textId="77777777" w:rsidR="008C66AF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120"/>
        <w:ind w:left="360"/>
        <w:jc w:val="both"/>
      </w:pPr>
      <w:r>
        <w:rPr>
          <w:spacing w:val="-1"/>
        </w:rPr>
        <w:t>Provide</w:t>
      </w:r>
      <w:r>
        <w:rPr>
          <w:spacing w:val="1"/>
        </w:rPr>
        <w:t xml:space="preserve"> </w:t>
      </w:r>
      <w:r>
        <w:t xml:space="preserve">an </w:t>
      </w:r>
      <w:r>
        <w:rPr>
          <w:spacing w:val="-1"/>
        </w:rPr>
        <w:t>external</w:t>
      </w:r>
      <w:r>
        <w:t xml:space="preserve"> </w:t>
      </w:r>
      <w:r>
        <w:rPr>
          <w:spacing w:val="-1"/>
        </w:rPr>
        <w:t>examination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focus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following:</w:t>
      </w:r>
    </w:p>
    <w:p w14:paraId="2AB59F13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19"/>
        <w:ind w:left="720"/>
        <w:jc w:val="both"/>
      </w:pPr>
      <w:r>
        <w:t>Is the</w:t>
      </w:r>
      <w:r>
        <w:rPr>
          <w:spacing w:val="-2"/>
        </w:rPr>
        <w:t xml:space="preserve"> </w:t>
      </w:r>
      <w:r>
        <w:rPr>
          <w:spacing w:val="-1"/>
        </w:rPr>
        <w:t>heart</w:t>
      </w:r>
      <w:r>
        <w:t xml:space="preserve"> </w:t>
      </w:r>
      <w:r>
        <w:rPr>
          <w:spacing w:val="-1"/>
        </w:rPr>
        <w:t>dilated?</w:t>
      </w:r>
    </w:p>
    <w:p w14:paraId="14A45D9E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17"/>
        <w:ind w:left="720"/>
        <w:jc w:val="both"/>
      </w:pPr>
      <w:r>
        <w:t xml:space="preserve">If </w:t>
      </w:r>
      <w:r>
        <w:rPr>
          <w:spacing w:val="-1"/>
        </w:rPr>
        <w:t>present,</w:t>
      </w:r>
      <w:r>
        <w:rPr>
          <w:spacing w:val="-2"/>
        </w:rPr>
        <w:t xml:space="preserve"> </w:t>
      </w:r>
      <w:r>
        <w:rPr>
          <w:spacing w:val="-1"/>
        </w:rPr>
        <w:t>what</w:t>
      </w:r>
      <w:r>
        <w:t xml:space="preserve"> is the</w:t>
      </w:r>
      <w:r>
        <w:rPr>
          <w:spacing w:val="-4"/>
        </w:rPr>
        <w:t xml:space="preserve"> </w:t>
      </w:r>
      <w:r>
        <w:rPr>
          <w:spacing w:val="-1"/>
        </w:rPr>
        <w:t>morphology</w:t>
      </w:r>
      <w:r>
        <w:rPr>
          <w:spacing w:val="-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atrial</w:t>
      </w:r>
      <w:r>
        <w:t xml:space="preserve"> </w:t>
      </w:r>
      <w:r>
        <w:rPr>
          <w:spacing w:val="-1"/>
        </w:rPr>
        <w:t>appendages?</w:t>
      </w:r>
    </w:p>
    <w:p w14:paraId="00A83558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19"/>
        <w:ind w:left="720"/>
        <w:jc w:val="both"/>
      </w:pPr>
      <w:r>
        <w:t>What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configuration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great</w:t>
      </w:r>
      <w:r>
        <w:rPr>
          <w:spacing w:val="-2"/>
        </w:rPr>
        <w:t xml:space="preserve"> </w:t>
      </w:r>
      <w:r>
        <w:rPr>
          <w:spacing w:val="-1"/>
        </w:rPr>
        <w:t>arteries?</w:t>
      </w:r>
    </w:p>
    <w:p w14:paraId="50131442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10"/>
        <w:ind w:left="720"/>
        <w:jc w:val="both"/>
      </w:pPr>
      <w:r>
        <w:rPr>
          <w:position w:val="1"/>
        </w:rPr>
        <w:t>Are there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pericardial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adhesions?</w:t>
      </w:r>
    </w:p>
    <w:p w14:paraId="06FD1706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7" w:after="120"/>
        <w:ind w:left="720"/>
        <w:jc w:val="both"/>
      </w:pPr>
      <w:r>
        <w:rPr>
          <w:position w:val="1"/>
        </w:rPr>
        <w:t>How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much </w:t>
      </w:r>
      <w:r>
        <w:rPr>
          <w:spacing w:val="-1"/>
          <w:position w:val="1"/>
        </w:rPr>
        <w:t>pericardial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fat is </w:t>
      </w:r>
      <w:r>
        <w:rPr>
          <w:spacing w:val="-1"/>
          <w:position w:val="1"/>
        </w:rPr>
        <w:t>there?</w:t>
      </w:r>
    </w:p>
    <w:p w14:paraId="36690777" w14:textId="77777777" w:rsidR="008C66AF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159" w:after="120"/>
        <w:ind w:left="360"/>
        <w:jc w:val="both"/>
        <w:rPr>
          <w:rFonts w:cs="Arial"/>
        </w:rPr>
      </w:pPr>
      <w:r>
        <w:t>Examine the coronary</w:t>
      </w:r>
      <w:r>
        <w:rPr>
          <w:spacing w:val="-3"/>
        </w:rPr>
        <w:t xml:space="preserve"> </w:t>
      </w:r>
      <w:r>
        <w:t>arteries and dissect them:</w:t>
      </w:r>
    </w:p>
    <w:p w14:paraId="7B3E7F55" w14:textId="79281667" w:rsidR="008C66AF" w:rsidRDefault="00B150B6" w:rsidP="00DD1BE0">
      <w:pPr>
        <w:pStyle w:val="BodyText"/>
        <w:numPr>
          <w:ilvl w:val="1"/>
          <w:numId w:val="2"/>
        </w:numPr>
        <w:tabs>
          <w:tab w:val="left" w:pos="720"/>
        </w:tabs>
        <w:spacing w:before="0"/>
        <w:ind w:left="720" w:right="308"/>
        <w:jc w:val="both"/>
      </w:pPr>
      <w:r>
        <w:rPr>
          <w:spacing w:val="-1"/>
        </w:rPr>
        <w:t>Dissect</w:t>
      </w:r>
      <w: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coronary</w:t>
      </w:r>
      <w:r>
        <w:t xml:space="preserve"> </w:t>
      </w:r>
      <w:r>
        <w:rPr>
          <w:spacing w:val="9"/>
        </w:rPr>
        <w:t>arteries</w:t>
      </w:r>
      <w:r w:rsidR="00297E3D">
        <w:t xml:space="preserve"> </w:t>
      </w:r>
      <w:r w:rsidR="00297E3D">
        <w:rPr>
          <w:spacing w:val="-1"/>
        </w:rPr>
        <w:t>from</w:t>
      </w:r>
      <w:r w:rsidR="00297E3D">
        <w:t xml:space="preserve"> </w:t>
      </w:r>
      <w:r w:rsidR="00297E3D">
        <w:rPr>
          <w:spacing w:val="-1"/>
        </w:rPr>
        <w:t>the</w:t>
      </w:r>
      <w:r w:rsidR="00297E3D">
        <w:t xml:space="preserve"> </w:t>
      </w:r>
      <w:r w:rsidR="00297E3D">
        <w:rPr>
          <w:spacing w:val="-1"/>
        </w:rPr>
        <w:t>heart</w:t>
      </w:r>
      <w:r w:rsidR="00297E3D">
        <w:rPr>
          <w:spacing w:val="10"/>
        </w:rPr>
        <w:t xml:space="preserve"> </w:t>
      </w:r>
      <w:r w:rsidR="00297E3D">
        <w:rPr>
          <w:spacing w:val="-1"/>
        </w:rPr>
        <w:t>noting</w:t>
      </w:r>
      <w:r w:rsidR="00297E3D">
        <w:t xml:space="preserve"> course, </w:t>
      </w:r>
      <w:r w:rsidR="00297E3D">
        <w:rPr>
          <w:spacing w:val="-1"/>
        </w:rPr>
        <w:t>size</w:t>
      </w:r>
      <w:r w:rsidR="00297E3D">
        <w:t xml:space="preserve"> </w:t>
      </w:r>
      <w:r w:rsidR="00297E3D">
        <w:rPr>
          <w:spacing w:val="-1"/>
        </w:rPr>
        <w:t>and</w:t>
      </w:r>
      <w:r>
        <w:rPr>
          <w:spacing w:val="-1"/>
        </w:rPr>
        <w:t xml:space="preserve"> </w:t>
      </w:r>
      <w:r w:rsidR="00297E3D">
        <w:rPr>
          <w:spacing w:val="-1"/>
        </w:rPr>
        <w:t>dominance</w:t>
      </w:r>
      <w:r w:rsidR="00297E3D">
        <w:t xml:space="preserve"> </w:t>
      </w:r>
      <w:r w:rsidR="00297E3D">
        <w:rPr>
          <w:spacing w:val="-1"/>
        </w:rPr>
        <w:t>of</w:t>
      </w:r>
      <w:r w:rsidR="00297E3D">
        <w:t xml:space="preserve"> </w:t>
      </w:r>
      <w:r w:rsidR="00297E3D">
        <w:rPr>
          <w:spacing w:val="-1"/>
        </w:rPr>
        <w:t>vessels.</w:t>
      </w:r>
    </w:p>
    <w:p w14:paraId="27A7E5C7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rPr>
          <w:spacing w:val="-1"/>
        </w:rPr>
        <w:t>Fix</w:t>
      </w:r>
      <w:r>
        <w:rPr>
          <w:spacing w:val="-3"/>
        </w:rPr>
        <w:t xml:space="preserve"> </w:t>
      </w:r>
      <w:r>
        <w:rPr>
          <w:spacing w:val="-1"/>
        </w:rPr>
        <w:t>overnight.</w:t>
      </w:r>
    </w:p>
    <w:p w14:paraId="6F26CD8B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t>Decalcify</w:t>
      </w:r>
      <w:r>
        <w:rPr>
          <w:spacing w:val="-3"/>
        </w:rPr>
        <w:t xml:space="preserve"> </w:t>
      </w:r>
      <w:r>
        <w:t>adequately if required.</w:t>
      </w:r>
    </w:p>
    <w:p w14:paraId="3EA84DEC" w14:textId="3C8CEFC2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t>Cut arteries at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mm</w:t>
      </w:r>
      <w:r>
        <w:rPr>
          <w:spacing w:val="-1"/>
        </w:rPr>
        <w:t xml:space="preserve"> intervals.</w:t>
      </w:r>
    </w:p>
    <w:p w14:paraId="59C23D76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t xml:space="preserve">Note </w:t>
      </w:r>
      <w:r>
        <w:rPr>
          <w:spacing w:val="-1"/>
        </w:rPr>
        <w:t>distribution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lesions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degree of</w:t>
      </w:r>
      <w:r>
        <w:rPr>
          <w:spacing w:val="2"/>
        </w:rPr>
        <w:t xml:space="preserve"> </w:t>
      </w:r>
      <w:r>
        <w:rPr>
          <w:spacing w:val="-1"/>
        </w:rPr>
        <w:t>luminal</w:t>
      </w:r>
      <w:r>
        <w:t xml:space="preserve"> </w:t>
      </w:r>
      <w:r>
        <w:rPr>
          <w:spacing w:val="-1"/>
        </w:rPr>
        <w:t>narrowing.</w:t>
      </w:r>
    </w:p>
    <w:p w14:paraId="0BBCB2D5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t xml:space="preserve">Note </w:t>
      </w:r>
      <w:r>
        <w:rPr>
          <w:spacing w:val="-1"/>
        </w:rPr>
        <w:t>characteristics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lesions.</w:t>
      </w:r>
    </w:p>
    <w:p w14:paraId="61255C7C" w14:textId="57B0E7DD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rPr>
          <w:spacing w:val="-1"/>
        </w:rPr>
        <w:t>Take photographs of cross representative sections.</w:t>
      </w:r>
    </w:p>
    <w:p w14:paraId="7159E958" w14:textId="6E7356C6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 w:right="300"/>
        <w:jc w:val="both"/>
      </w:pPr>
      <w:r>
        <w:t>At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1"/>
        </w:rPr>
        <w:t>minimum,</w:t>
      </w:r>
      <w:r>
        <w:rPr>
          <w:spacing w:val="-9"/>
        </w:rPr>
        <w:t xml:space="preserve"> </w:t>
      </w:r>
      <w:r>
        <w:rPr>
          <w:spacing w:val="-1"/>
        </w:rPr>
        <w:t>submit</w:t>
      </w:r>
      <w:r>
        <w:rPr>
          <w:spacing w:val="-10"/>
        </w:rPr>
        <w:t xml:space="preserve"> </w:t>
      </w:r>
      <w:r>
        <w:rPr>
          <w:spacing w:val="-1"/>
        </w:rPr>
        <w:t>regions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maximum</w:t>
      </w:r>
      <w:r>
        <w:rPr>
          <w:spacing w:val="-11"/>
        </w:rPr>
        <w:t xml:space="preserve"> </w:t>
      </w:r>
      <w:r>
        <w:rPr>
          <w:spacing w:val="-1"/>
        </w:rPr>
        <w:t>narrowing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1"/>
        </w:rPr>
        <w:t>histologic</w:t>
      </w:r>
      <w:r>
        <w:rPr>
          <w:spacing w:val="-10"/>
        </w:rPr>
        <w:t xml:space="preserve"> </w:t>
      </w:r>
      <w:r>
        <w:t>sections</w:t>
      </w:r>
      <w:r>
        <w:rPr>
          <w:spacing w:val="51"/>
        </w:rPr>
        <w:t xml:space="preserve"> </w:t>
      </w:r>
      <w:r>
        <w:t>(LAD,</w:t>
      </w:r>
      <w:r>
        <w:rPr>
          <w:spacing w:val="37"/>
        </w:rPr>
        <w:t xml:space="preserve"> </w:t>
      </w:r>
      <w:r>
        <w:rPr>
          <w:spacing w:val="-1"/>
        </w:rPr>
        <w:t>RCA,</w:t>
      </w:r>
      <w:r>
        <w:rPr>
          <w:spacing w:val="37"/>
        </w:rPr>
        <w:t xml:space="preserve"> </w:t>
      </w:r>
      <w:r>
        <w:rPr>
          <w:spacing w:val="-1"/>
        </w:rPr>
        <w:t>LCx).</w:t>
      </w:r>
      <w:r>
        <w:rPr>
          <w:spacing w:val="38"/>
        </w:rPr>
        <w:t xml:space="preserve"> </w:t>
      </w:r>
      <w:r>
        <w:rPr>
          <w:spacing w:val="-1"/>
        </w:rPr>
        <w:t>Include additional cross sections if any gross</w:t>
      </w:r>
      <w:r>
        <w:rPr>
          <w:spacing w:val="39"/>
        </w:rPr>
        <w:t xml:space="preserve"> </w:t>
      </w:r>
      <w:r>
        <w:t>lesions are</w:t>
      </w:r>
      <w:r>
        <w:rPr>
          <w:spacing w:val="35"/>
        </w:rPr>
        <w:t xml:space="preserve"> </w:t>
      </w:r>
      <w:r>
        <w:rPr>
          <w:spacing w:val="-1"/>
        </w:rPr>
        <w:t>identified.</w:t>
      </w:r>
    </w:p>
    <w:p w14:paraId="7AEFAAC1" w14:textId="77777777" w:rsidR="00CD1ECB" w:rsidRDefault="00CD1ECB" w:rsidP="00DD1BE0">
      <w:pPr>
        <w:pStyle w:val="BodyText"/>
        <w:numPr>
          <w:ilvl w:val="1"/>
          <w:numId w:val="2"/>
        </w:numPr>
        <w:tabs>
          <w:tab w:val="left" w:pos="720"/>
        </w:tabs>
        <w:spacing w:before="57" w:after="120"/>
        <w:ind w:left="720"/>
        <w:jc w:val="both"/>
      </w:pPr>
      <w:r>
        <w:t>Look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for stents and describe them for location and appearance.</w:t>
      </w:r>
    </w:p>
    <w:p w14:paraId="2159CF2E" w14:textId="58B243C4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before="63" w:after="120"/>
        <w:ind w:left="720" w:right="101"/>
        <w:jc w:val="both"/>
      </w:pPr>
      <w:r>
        <w:t>If heart</w:t>
      </w:r>
      <w:r>
        <w:rPr>
          <w:spacing w:val="37"/>
        </w:rPr>
        <w:t xml:space="preserve"> </w:t>
      </w:r>
      <w:r>
        <w:t>allografts are examined, submit</w:t>
      </w:r>
      <w:r>
        <w:rPr>
          <w:spacing w:val="34"/>
        </w:rPr>
        <w:t xml:space="preserve"> </w:t>
      </w:r>
      <w:r>
        <w:t>regions</w:t>
      </w:r>
      <w:r>
        <w:rPr>
          <w:spacing w:val="32"/>
        </w:rPr>
        <w:t xml:space="preserve"> </w:t>
      </w:r>
      <w:r>
        <w:t>of gross</w:t>
      </w:r>
      <w:r>
        <w:rPr>
          <w:spacing w:val="34"/>
        </w:rPr>
        <w:t xml:space="preserve"> </w:t>
      </w:r>
      <w:r>
        <w:t>lesions</w:t>
      </w:r>
      <w:r>
        <w:rPr>
          <w:spacing w:val="34"/>
        </w:rPr>
        <w:t xml:space="preserve"> </w:t>
      </w:r>
      <w:r>
        <w:t>and sites of anastomosis to</w:t>
      </w:r>
      <w:r>
        <w:rPr>
          <w:spacing w:val="-1"/>
        </w:rPr>
        <w:t xml:space="preserve"> </w:t>
      </w:r>
      <w:r>
        <w:t>coronary</w:t>
      </w:r>
      <w:r>
        <w:rPr>
          <w:spacing w:val="-4"/>
        </w:rPr>
        <w:t xml:space="preserve"> </w:t>
      </w:r>
      <w:r>
        <w:t>arteries</w:t>
      </w:r>
      <w:r>
        <w:rPr>
          <w:spacing w:val="-4"/>
        </w:rPr>
        <w:t xml:space="preserve"> </w:t>
      </w:r>
      <w:r>
        <w:t>(remove</w:t>
      </w:r>
      <w:r>
        <w:rPr>
          <w:spacing w:val="4"/>
        </w:rPr>
        <w:t xml:space="preserve"> </w:t>
      </w:r>
      <w:r>
        <w:t>sutures if</w:t>
      </w:r>
      <w:r>
        <w:rPr>
          <w:spacing w:val="2"/>
        </w:rPr>
        <w:t xml:space="preserve"> </w:t>
      </w:r>
      <w:r>
        <w:t>possible).</w:t>
      </w:r>
      <w:r w:rsidR="00CD1ECB">
        <w:t xml:space="preserve"> Pay special attention to cases with </w:t>
      </w:r>
      <w:r>
        <w:t>the history</w:t>
      </w:r>
      <w:r w:rsidR="00CD1ECB">
        <w:t xml:space="preserve"> of Coronary Allograft Vasculopathy.</w:t>
      </w:r>
    </w:p>
    <w:p w14:paraId="4994310A" w14:textId="6D85FC0C" w:rsidR="008C66AF" w:rsidRDefault="005412CD" w:rsidP="00DD1BE0">
      <w:pPr>
        <w:pStyle w:val="BodyText"/>
        <w:numPr>
          <w:ilvl w:val="0"/>
          <w:numId w:val="2"/>
        </w:numPr>
        <w:tabs>
          <w:tab w:val="left" w:pos="360"/>
        </w:tabs>
        <w:ind w:left="360" w:right="308"/>
        <w:jc w:val="both"/>
      </w:pPr>
      <w:r>
        <w:t xml:space="preserve">Hearts </w:t>
      </w:r>
      <w:r>
        <w:rPr>
          <w:spacing w:val="22"/>
        </w:rPr>
        <w:t>with</w:t>
      </w:r>
      <w:r>
        <w:t xml:space="preserve"> </w:t>
      </w:r>
      <w:r>
        <w:rPr>
          <w:spacing w:val="23"/>
        </w:rPr>
        <w:t>congenital</w:t>
      </w:r>
      <w:r w:rsidR="00297E3D">
        <w:rPr>
          <w:spacing w:val="21"/>
        </w:rPr>
        <w:t xml:space="preserve"> </w:t>
      </w:r>
      <w:r w:rsidR="00297E3D">
        <w:rPr>
          <w:spacing w:val="-1"/>
        </w:rPr>
        <w:t>malformations</w:t>
      </w:r>
      <w:r w:rsidR="00297E3D">
        <w:t xml:space="preserve"> </w:t>
      </w:r>
      <w:r w:rsidR="00297E3D">
        <w:rPr>
          <w:spacing w:val="-1"/>
        </w:rPr>
        <w:t>must</w:t>
      </w:r>
      <w:r w:rsidR="00297E3D">
        <w:t xml:space="preserve"> be </w:t>
      </w:r>
      <w:r w:rsidR="00297E3D">
        <w:rPr>
          <w:spacing w:val="-1"/>
        </w:rPr>
        <w:t>reviewed</w:t>
      </w:r>
      <w:r w:rsidR="00297E3D">
        <w:t xml:space="preserve"> </w:t>
      </w:r>
      <w:r>
        <w:rPr>
          <w:spacing w:val="-1"/>
        </w:rPr>
        <w:t>by</w:t>
      </w:r>
      <w:r w:rsidR="00297E3D">
        <w:t xml:space="preserve"> the </w:t>
      </w:r>
      <w:r>
        <w:t xml:space="preserve">Pathology Assistant and/or the </w:t>
      </w:r>
      <w:r w:rsidR="00297E3D">
        <w:rPr>
          <w:spacing w:val="-1"/>
        </w:rPr>
        <w:t>attending</w:t>
      </w:r>
      <w:r w:rsidR="00297E3D">
        <w:rPr>
          <w:spacing w:val="59"/>
        </w:rPr>
        <w:t xml:space="preserve"> </w:t>
      </w:r>
      <w:r w:rsidR="00297E3D">
        <w:rPr>
          <w:spacing w:val="-1"/>
        </w:rPr>
        <w:t>pathologist</w:t>
      </w:r>
      <w:r w:rsidR="00297E3D">
        <w:t xml:space="preserve"> </w:t>
      </w:r>
      <w:r w:rsidR="00297E3D">
        <w:rPr>
          <w:spacing w:val="-1"/>
        </w:rPr>
        <w:t>prior</w:t>
      </w:r>
      <w:r w:rsidR="00297E3D">
        <w:t xml:space="preserve"> to</w:t>
      </w:r>
      <w:r w:rsidR="00297E3D">
        <w:rPr>
          <w:spacing w:val="1"/>
        </w:rPr>
        <w:t xml:space="preserve"> </w:t>
      </w:r>
      <w:r w:rsidR="00297E3D">
        <w:rPr>
          <w:spacing w:val="-1"/>
        </w:rPr>
        <w:t>dissection.</w:t>
      </w:r>
      <w:r w:rsidR="00297E3D">
        <w:rPr>
          <w:spacing w:val="-2"/>
        </w:rPr>
        <w:t xml:space="preserve"> </w:t>
      </w:r>
      <w:r w:rsidR="00297E3D">
        <w:t>For all</w:t>
      </w:r>
      <w:r w:rsidR="00297E3D">
        <w:rPr>
          <w:spacing w:val="-1"/>
        </w:rPr>
        <w:t xml:space="preserve"> </w:t>
      </w:r>
      <w:r w:rsidR="00297E3D">
        <w:t>other</w:t>
      </w:r>
      <w:r w:rsidR="00297E3D">
        <w:rPr>
          <w:spacing w:val="-3"/>
        </w:rPr>
        <w:t xml:space="preserve"> </w:t>
      </w:r>
      <w:r w:rsidR="00297E3D">
        <w:rPr>
          <w:spacing w:val="-1"/>
        </w:rPr>
        <w:t>hearts,</w:t>
      </w:r>
      <w:r w:rsidR="00297E3D">
        <w:t xml:space="preserve"> </w:t>
      </w:r>
      <w:r w:rsidR="00297E3D">
        <w:rPr>
          <w:spacing w:val="-1"/>
        </w:rPr>
        <w:t>unless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otherwise</w:t>
      </w:r>
      <w:r w:rsidR="00297E3D">
        <w:rPr>
          <w:spacing w:val="2"/>
        </w:rPr>
        <w:t xml:space="preserve"> </w:t>
      </w:r>
      <w:r w:rsidR="00297E3D">
        <w:rPr>
          <w:spacing w:val="-1"/>
        </w:rPr>
        <w:t>specified:</w:t>
      </w:r>
    </w:p>
    <w:p w14:paraId="552A1F21" w14:textId="4E943C9F" w:rsidR="008C66AF" w:rsidRDefault="005412C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rPr>
          <w:spacing w:val="-1"/>
        </w:rPr>
        <w:t>Breadloaf</w:t>
      </w:r>
      <w:r w:rsidR="00297E3D">
        <w:rPr>
          <w:spacing w:val="2"/>
        </w:rPr>
        <w:t xml:space="preserve"> </w:t>
      </w:r>
      <w:r w:rsidR="00297E3D">
        <w:rPr>
          <w:spacing w:val="-1"/>
        </w:rPr>
        <w:t>the</w:t>
      </w:r>
      <w:r w:rsidR="00297E3D">
        <w:rPr>
          <w:spacing w:val="-2"/>
        </w:rPr>
        <w:t xml:space="preserve"> </w:t>
      </w:r>
      <w:r w:rsidR="00297E3D">
        <w:t>heart</w:t>
      </w:r>
      <w:r w:rsidR="00297E3D">
        <w:rPr>
          <w:spacing w:val="-5"/>
        </w:rPr>
        <w:t xml:space="preserve"> </w:t>
      </w:r>
      <w:r w:rsidR="00297E3D">
        <w:rPr>
          <w:spacing w:val="-1"/>
        </w:rPr>
        <w:t>from</w:t>
      </w:r>
      <w:r w:rsidR="00297E3D">
        <w:rPr>
          <w:spacing w:val="1"/>
        </w:rPr>
        <w:t xml:space="preserve"> </w:t>
      </w:r>
      <w:r w:rsidR="00297E3D">
        <w:rPr>
          <w:spacing w:val="-1"/>
        </w:rPr>
        <w:t>apex</w:t>
      </w:r>
      <w:r w:rsidR="00297E3D">
        <w:rPr>
          <w:spacing w:val="-3"/>
        </w:rPr>
        <w:t xml:space="preserve"> </w:t>
      </w:r>
      <w:r w:rsidR="00297E3D">
        <w:t>to</w:t>
      </w:r>
      <w:r w:rsidR="00297E3D">
        <w:rPr>
          <w:spacing w:val="-2"/>
        </w:rPr>
        <w:t xml:space="preserve"> </w:t>
      </w:r>
      <w:r w:rsidR="00297E3D">
        <w:t xml:space="preserve">mid </w:t>
      </w:r>
      <w:r w:rsidR="00297E3D">
        <w:rPr>
          <w:spacing w:val="-1"/>
        </w:rPr>
        <w:t>ventricles</w:t>
      </w:r>
      <w:r w:rsidR="00297E3D">
        <w:t xml:space="preserve"> (3</w:t>
      </w:r>
      <w:r w:rsidR="00297E3D">
        <w:rPr>
          <w:spacing w:val="6"/>
        </w:rPr>
        <w:t xml:space="preserve"> </w:t>
      </w:r>
      <w:r w:rsidR="00297E3D">
        <w:rPr>
          <w:rFonts w:cs="Arial"/>
        </w:rPr>
        <w:t>–</w:t>
      </w:r>
      <w:r w:rsidR="00297E3D">
        <w:rPr>
          <w:rFonts w:cs="Arial"/>
          <w:spacing w:val="-1"/>
        </w:rPr>
        <w:t xml:space="preserve"> </w:t>
      </w:r>
      <w:r w:rsidR="00297E3D">
        <w:t xml:space="preserve">4 </w:t>
      </w:r>
      <w:r w:rsidR="00297E3D">
        <w:rPr>
          <w:spacing w:val="-1"/>
        </w:rPr>
        <w:t>transverse</w:t>
      </w:r>
      <w:r w:rsidR="00297E3D">
        <w:t xml:space="preserve"> </w:t>
      </w:r>
      <w:r w:rsidR="00297E3D">
        <w:rPr>
          <w:spacing w:val="-1"/>
        </w:rPr>
        <w:t>slices).</w:t>
      </w:r>
    </w:p>
    <w:p w14:paraId="4BF90E4D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rPr>
          <w:spacing w:val="-1"/>
        </w:rPr>
        <w:t>Photograph</w:t>
      </w:r>
      <w:r>
        <w:t xml:space="preserve"> </w:t>
      </w:r>
      <w:r>
        <w:rPr>
          <w:spacing w:val="-1"/>
        </w:rPr>
        <w:t>the</w:t>
      </w:r>
      <w:r>
        <w:t xml:space="preserve"> slices.</w:t>
      </w:r>
    </w:p>
    <w:p w14:paraId="2CA68D98" w14:textId="101AAB53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ind w:left="720"/>
        <w:jc w:val="both"/>
      </w:pPr>
      <w:r>
        <w:t>Open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remainder of the </w:t>
      </w:r>
      <w:r>
        <w:rPr>
          <w:spacing w:val="-1"/>
        </w:rPr>
        <w:t>heart</w:t>
      </w:r>
      <w:r>
        <w:t xml:space="preserve">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direction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blood</w:t>
      </w:r>
      <w:r>
        <w:rPr>
          <w:spacing w:val="-2"/>
        </w:rPr>
        <w:t xml:space="preserve"> </w:t>
      </w:r>
      <w:r>
        <w:rPr>
          <w:spacing w:val="-1"/>
        </w:rPr>
        <w:t>flow.</w:t>
      </w:r>
    </w:p>
    <w:p w14:paraId="0C92D019" w14:textId="77777777" w:rsidR="008C66AF" w:rsidRDefault="00297E3D" w:rsidP="00DD1BE0">
      <w:pPr>
        <w:pStyle w:val="BodyText"/>
        <w:numPr>
          <w:ilvl w:val="1"/>
          <w:numId w:val="2"/>
        </w:numPr>
        <w:tabs>
          <w:tab w:val="left" w:pos="720"/>
        </w:tabs>
        <w:spacing w:after="120"/>
        <w:ind w:left="720"/>
        <w:jc w:val="both"/>
      </w:pPr>
      <w:r>
        <w:t>Photograph any</w:t>
      </w:r>
      <w:r>
        <w:rPr>
          <w:spacing w:val="-3"/>
        </w:rPr>
        <w:t xml:space="preserve"> </w:t>
      </w:r>
      <w:r>
        <w:t>intracardiac or muscle lesions if</w:t>
      </w:r>
      <w:r>
        <w:rPr>
          <w:spacing w:val="2"/>
        </w:rPr>
        <w:t xml:space="preserve"> </w:t>
      </w:r>
      <w:r>
        <w:t>present.</w:t>
      </w:r>
    </w:p>
    <w:p w14:paraId="46CC522B" w14:textId="77777777" w:rsidR="005412CD" w:rsidRPr="005412CD" w:rsidRDefault="00297E3D" w:rsidP="00DD1BE0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 w:right="302"/>
        <w:jc w:val="both"/>
        <w:rPr>
          <w:rFonts w:cs="Arial"/>
        </w:rPr>
      </w:pPr>
      <w:r w:rsidRPr="005412CD">
        <w:rPr>
          <w:spacing w:val="-1"/>
        </w:rPr>
        <w:t>The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atria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and/or</w:t>
      </w:r>
      <w:r w:rsidRPr="005412CD">
        <w:rPr>
          <w:spacing w:val="16"/>
        </w:rPr>
        <w:t xml:space="preserve"> </w:t>
      </w:r>
      <w:r w:rsidRPr="005412CD">
        <w:rPr>
          <w:spacing w:val="-1"/>
        </w:rPr>
        <w:t>appendages</w:t>
      </w:r>
      <w:r w:rsidRPr="005412CD">
        <w:rPr>
          <w:spacing w:val="14"/>
        </w:rPr>
        <w:t xml:space="preserve"> </w:t>
      </w:r>
      <w:r>
        <w:t>may</w:t>
      </w:r>
      <w:r w:rsidRPr="005412CD">
        <w:rPr>
          <w:spacing w:val="14"/>
        </w:rPr>
        <w:t xml:space="preserve"> </w:t>
      </w:r>
      <w:r>
        <w:t>not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be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included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with</w:t>
      </w:r>
      <w:r w:rsidRPr="005412CD">
        <w:rPr>
          <w:spacing w:val="17"/>
        </w:rPr>
        <w:t xml:space="preserve"> </w:t>
      </w:r>
      <w:r>
        <w:t>the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specimen,</w:t>
      </w:r>
      <w:r w:rsidRPr="005412CD">
        <w:rPr>
          <w:spacing w:val="17"/>
        </w:rPr>
        <w:t xml:space="preserve"> </w:t>
      </w:r>
      <w:r w:rsidRPr="005412CD">
        <w:rPr>
          <w:spacing w:val="-1"/>
        </w:rPr>
        <w:t>indicate</w:t>
      </w:r>
      <w:r w:rsidRPr="005412CD">
        <w:rPr>
          <w:spacing w:val="18"/>
        </w:rPr>
        <w:t xml:space="preserve"> </w:t>
      </w:r>
      <w:r w:rsidRPr="005412CD">
        <w:rPr>
          <w:spacing w:val="-2"/>
        </w:rPr>
        <w:t>if</w:t>
      </w:r>
      <w:r w:rsidRPr="005412CD">
        <w:rPr>
          <w:spacing w:val="65"/>
        </w:rPr>
        <w:t xml:space="preserve"> </w:t>
      </w:r>
      <w:r w:rsidRPr="005412CD">
        <w:rPr>
          <w:spacing w:val="-1"/>
        </w:rPr>
        <w:t>absent.</w:t>
      </w:r>
    </w:p>
    <w:p w14:paraId="51BAD231" w14:textId="6A2B3DD5" w:rsidR="008C66AF" w:rsidRPr="005412CD" w:rsidRDefault="00297E3D" w:rsidP="00951714">
      <w:pPr>
        <w:pStyle w:val="BodyText"/>
        <w:numPr>
          <w:ilvl w:val="0"/>
          <w:numId w:val="2"/>
        </w:numPr>
        <w:tabs>
          <w:tab w:val="left" w:pos="450"/>
        </w:tabs>
        <w:spacing w:before="0" w:after="240"/>
        <w:ind w:left="450" w:right="298" w:hanging="361"/>
        <w:jc w:val="both"/>
        <w:rPr>
          <w:rFonts w:cs="Arial"/>
        </w:rPr>
      </w:pPr>
      <w:r>
        <w:t>Describe</w:t>
      </w:r>
      <w:r w:rsidRPr="005412CD">
        <w:rPr>
          <w:spacing w:val="22"/>
        </w:rPr>
        <w:t xml:space="preserve"> </w:t>
      </w:r>
      <w:r>
        <w:t>the</w:t>
      </w:r>
      <w:r w:rsidRPr="005412CD">
        <w:rPr>
          <w:spacing w:val="20"/>
        </w:rPr>
        <w:t xml:space="preserve"> </w:t>
      </w:r>
      <w:r>
        <w:t>individual</w:t>
      </w:r>
      <w:r w:rsidRPr="005412CD">
        <w:rPr>
          <w:spacing w:val="19"/>
        </w:rPr>
        <w:t xml:space="preserve"> </w:t>
      </w:r>
      <w:r>
        <w:t xml:space="preserve">chambers. </w:t>
      </w:r>
      <w:r w:rsidRPr="005412CD">
        <w:rPr>
          <w:spacing w:val="40"/>
        </w:rPr>
        <w:t xml:space="preserve"> </w:t>
      </w:r>
      <w:r>
        <w:t>Are</w:t>
      </w:r>
      <w:r w:rsidRPr="005412CD">
        <w:rPr>
          <w:spacing w:val="19"/>
        </w:rPr>
        <w:t xml:space="preserve"> </w:t>
      </w:r>
      <w:r>
        <w:t>they</w:t>
      </w:r>
      <w:r w:rsidRPr="005412CD">
        <w:rPr>
          <w:spacing w:val="17"/>
        </w:rPr>
        <w:t xml:space="preserve"> </w:t>
      </w:r>
      <w:r>
        <w:t xml:space="preserve">dilated? </w:t>
      </w:r>
      <w:r w:rsidRPr="005412CD">
        <w:rPr>
          <w:spacing w:val="42"/>
        </w:rPr>
        <w:t xml:space="preserve"> </w:t>
      </w:r>
      <w:r>
        <w:t>Are</w:t>
      </w:r>
      <w:r w:rsidRPr="005412CD">
        <w:rPr>
          <w:spacing w:val="19"/>
        </w:rPr>
        <w:t xml:space="preserve"> </w:t>
      </w:r>
      <w:r>
        <w:t>the</w:t>
      </w:r>
      <w:r w:rsidRPr="005412CD">
        <w:rPr>
          <w:spacing w:val="22"/>
        </w:rPr>
        <w:t xml:space="preserve"> </w:t>
      </w:r>
      <w:r>
        <w:t>walls</w:t>
      </w:r>
      <w:r w:rsidRPr="005412CD">
        <w:rPr>
          <w:spacing w:val="21"/>
        </w:rPr>
        <w:t xml:space="preserve"> </w:t>
      </w:r>
      <w:r>
        <w:t>thinned? Is there</w:t>
      </w:r>
      <w:r w:rsidRPr="005412CD">
        <w:rPr>
          <w:spacing w:val="-2"/>
        </w:rPr>
        <w:t xml:space="preserve"> </w:t>
      </w:r>
      <w:r>
        <w:t xml:space="preserve">hypertrophy? </w:t>
      </w:r>
      <w:r w:rsidRPr="005412CD">
        <w:rPr>
          <w:spacing w:val="1"/>
        </w:rPr>
        <w:t xml:space="preserve"> </w:t>
      </w:r>
      <w:r>
        <w:t>Aneurysms? other?</w:t>
      </w:r>
    </w:p>
    <w:p w14:paraId="071E8AEE" w14:textId="77777777" w:rsidR="008C66AF" w:rsidRDefault="008C66AF" w:rsidP="00DD1BE0">
      <w:pPr>
        <w:tabs>
          <w:tab w:val="left" w:pos="821"/>
        </w:tabs>
        <w:spacing w:after="240"/>
        <w:ind w:hanging="731"/>
        <w:jc w:val="both"/>
        <w:rPr>
          <w:rFonts w:ascii="Arial" w:eastAsia="Arial" w:hAnsi="Arial" w:cs="Arial"/>
        </w:rPr>
        <w:sectPr w:rsidR="008C66AF" w:rsidSect="00DD1BE0">
          <w:headerReference w:type="default" r:id="rId7"/>
          <w:footerReference w:type="default" r:id="rId8"/>
          <w:type w:val="continuous"/>
          <w:pgSz w:w="12240" w:h="15840"/>
          <w:pgMar w:top="1170" w:right="900" w:bottom="1140" w:left="1170" w:header="746" w:footer="957" w:gutter="0"/>
          <w:pgNumType w:start="1"/>
          <w:cols w:space="720"/>
        </w:sectPr>
      </w:pPr>
    </w:p>
    <w:p w14:paraId="39C479DE" w14:textId="77777777" w:rsidR="008C66AF" w:rsidRDefault="008C66AF" w:rsidP="00DD1BE0">
      <w:pPr>
        <w:tabs>
          <w:tab w:val="left" w:pos="821"/>
        </w:tabs>
        <w:spacing w:after="240"/>
        <w:ind w:hanging="731"/>
        <w:jc w:val="both"/>
        <w:rPr>
          <w:rFonts w:ascii="Arial" w:eastAsia="Arial" w:hAnsi="Arial" w:cs="Arial"/>
          <w:sz w:val="20"/>
          <w:szCs w:val="20"/>
        </w:rPr>
      </w:pPr>
    </w:p>
    <w:p w14:paraId="41841656" w14:textId="05EFD6D7" w:rsidR="008C66AF" w:rsidRDefault="00297E3D" w:rsidP="00951714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 w:right="457"/>
        <w:jc w:val="both"/>
        <w:rPr>
          <w:rFonts w:cs="Arial"/>
        </w:rPr>
      </w:pPr>
      <w:r>
        <w:t>Describe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endocardial</w:t>
      </w:r>
      <w:r>
        <w:rPr>
          <w:spacing w:val="-10"/>
        </w:rPr>
        <w:t xml:space="preserve"> </w:t>
      </w:r>
      <w:r>
        <w:rPr>
          <w:spacing w:val="-1"/>
        </w:rPr>
        <w:t>surfaces</w:t>
      </w:r>
      <w:r>
        <w:rPr>
          <w:spacing w:val="-10"/>
        </w:rPr>
        <w:t xml:space="preserve"> </w:t>
      </w:r>
      <w:r>
        <w:rPr>
          <w:spacing w:val="-1"/>
        </w:rPr>
        <w:t>(Note</w:t>
      </w:r>
      <w:r>
        <w:rPr>
          <w:spacing w:val="-11"/>
        </w:rPr>
        <w:t xml:space="preserve"> </w:t>
      </w:r>
      <w:r>
        <w:rPr>
          <w:spacing w:val="-1"/>
        </w:rPr>
        <w:t>thickening,</w:t>
      </w:r>
      <w:r>
        <w:rPr>
          <w:spacing w:val="-12"/>
        </w:rPr>
        <w:t xml:space="preserve"> </w:t>
      </w:r>
      <w:r>
        <w:t>hemorrhage,</w:t>
      </w:r>
      <w:r>
        <w:rPr>
          <w:spacing w:val="-12"/>
        </w:rPr>
        <w:t xml:space="preserve"> </w:t>
      </w:r>
      <w:r>
        <w:rPr>
          <w:spacing w:val="-1"/>
        </w:rPr>
        <w:t>mural</w:t>
      </w:r>
      <w:r>
        <w:rPr>
          <w:spacing w:val="-10"/>
        </w:rPr>
        <w:t xml:space="preserve"> </w:t>
      </w:r>
      <w:r>
        <w:rPr>
          <w:spacing w:val="-1"/>
        </w:rPr>
        <w:t>thrombus,</w:t>
      </w:r>
      <w:r>
        <w:rPr>
          <w:spacing w:val="49"/>
        </w:rPr>
        <w:t xml:space="preserve"> </w:t>
      </w:r>
      <w:r>
        <w:rPr>
          <w:rFonts w:cs="Arial"/>
        </w:rPr>
        <w:t>fibrosis,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etc…).</w:t>
      </w:r>
    </w:p>
    <w:p w14:paraId="0359AF2C" w14:textId="463A3A6F" w:rsidR="008C66AF" w:rsidRDefault="00297E3D" w:rsidP="00951714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 w:right="457"/>
        <w:jc w:val="both"/>
      </w:pPr>
      <w:r>
        <w:t>Describe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rPr>
          <w:spacing w:val="-1"/>
        </w:rPr>
        <w:t>appearance</w:t>
      </w:r>
      <w:r>
        <w:rPr>
          <w:spacing w:val="-16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cardiac</w:t>
      </w:r>
      <w:r>
        <w:rPr>
          <w:spacing w:val="-17"/>
        </w:rPr>
        <w:t xml:space="preserve"> </w:t>
      </w:r>
      <w:r>
        <w:rPr>
          <w:spacing w:val="-1"/>
        </w:rPr>
        <w:t>valves.</w:t>
      </w:r>
      <w:r>
        <w:rPr>
          <w:spacing w:val="3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rPr>
          <w:spacing w:val="-1"/>
        </w:rPr>
        <w:t>semilunar</w:t>
      </w:r>
      <w:r>
        <w:rPr>
          <w:spacing w:val="-18"/>
        </w:rPr>
        <w:t xml:space="preserve"> </w:t>
      </w:r>
      <w:r>
        <w:rPr>
          <w:spacing w:val="-1"/>
        </w:rPr>
        <w:t>valves,</w:t>
      </w:r>
      <w:r>
        <w:rPr>
          <w:spacing w:val="-16"/>
        </w:rPr>
        <w:t xml:space="preserve"> </w:t>
      </w:r>
      <w:r>
        <w:t>note</w:t>
      </w:r>
      <w:r>
        <w:rPr>
          <w:spacing w:val="-16"/>
        </w:rPr>
        <w:t xml:space="preserve"> </w:t>
      </w:r>
      <w:r>
        <w:rPr>
          <w:spacing w:val="-1"/>
        </w:rPr>
        <w:t>number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57"/>
        </w:rPr>
        <w:t xml:space="preserve"> </w:t>
      </w:r>
      <w:r>
        <w:rPr>
          <w:spacing w:val="-1"/>
        </w:rPr>
        <w:t>cusps,</w:t>
      </w:r>
      <w:r>
        <w:rPr>
          <w:spacing w:val="56"/>
        </w:rPr>
        <w:t xml:space="preserve"> </w:t>
      </w:r>
      <w:r>
        <w:rPr>
          <w:spacing w:val="-1"/>
        </w:rPr>
        <w:t>their</w:t>
      </w:r>
      <w:r>
        <w:rPr>
          <w:spacing w:val="54"/>
        </w:rPr>
        <w:t xml:space="preserve"> </w:t>
      </w:r>
      <w:r>
        <w:rPr>
          <w:spacing w:val="-1"/>
        </w:rPr>
        <w:t>thickness,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56"/>
        </w:rPr>
        <w:t xml:space="preserve"> </w:t>
      </w:r>
      <w:r>
        <w:rPr>
          <w:spacing w:val="-1"/>
        </w:rPr>
        <w:t>status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8"/>
        </w:rPr>
        <w:t xml:space="preserve"> </w:t>
      </w:r>
      <w:r>
        <w:rPr>
          <w:spacing w:val="-1"/>
        </w:rPr>
        <w:t>commissures.</w:t>
      </w:r>
      <w:r>
        <w:rPr>
          <w:spacing w:val="43"/>
        </w:rPr>
        <w:t xml:space="preserve"> </w:t>
      </w:r>
      <w:r>
        <w:rPr>
          <w:spacing w:val="-1"/>
        </w:rPr>
        <w:t>Note</w:t>
      </w:r>
      <w:r>
        <w:rPr>
          <w:spacing w:val="56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presence</w:t>
      </w:r>
      <w:r>
        <w:rPr>
          <w:spacing w:val="55"/>
        </w:rPr>
        <w:t xml:space="preserve"> </w:t>
      </w:r>
      <w:r>
        <w:rPr>
          <w:spacing w:val="-1"/>
        </w:rPr>
        <w:t>of</w:t>
      </w:r>
      <w:r w:rsidR="008A4D1D">
        <w:rPr>
          <w:spacing w:val="-1"/>
        </w:rPr>
        <w:t xml:space="preserve"> nodules, </w:t>
      </w:r>
      <w:r>
        <w:rPr>
          <w:spacing w:val="-1"/>
        </w:rPr>
        <w:t>calcifications</w:t>
      </w:r>
      <w:r>
        <w:rPr>
          <w:spacing w:val="24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leaflets</w:t>
      </w:r>
      <w:r>
        <w:rPr>
          <w:spacing w:val="24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rPr>
          <w:spacing w:val="-1"/>
        </w:rPr>
        <w:t>annulus.</w:t>
      </w:r>
      <w:r>
        <w:rPr>
          <w:spacing w:val="48"/>
        </w:rPr>
        <w:t xml:space="preserve"> </w:t>
      </w:r>
      <w:r>
        <w:rPr>
          <w:spacing w:val="-1"/>
        </w:rPr>
        <w:t>Examine</w:t>
      </w:r>
      <w:r>
        <w:rPr>
          <w:spacing w:val="24"/>
        </w:rPr>
        <w:t xml:space="preserve"> </w:t>
      </w:r>
      <w:r>
        <w:rPr>
          <w:spacing w:val="-1"/>
        </w:rPr>
        <w:t>chordae</w:t>
      </w:r>
      <w:r>
        <w:rPr>
          <w:spacing w:val="32"/>
        </w:rPr>
        <w:t xml:space="preserve"> </w:t>
      </w:r>
      <w:r>
        <w:rPr>
          <w:spacing w:val="-1"/>
        </w:rPr>
        <w:t>tendineae</w:t>
      </w:r>
      <w:r>
        <w:rPr>
          <w:spacing w:val="22"/>
        </w:rPr>
        <w:t xml:space="preserve"> </w:t>
      </w:r>
      <w:r>
        <w:t>for</w:t>
      </w:r>
      <w:r>
        <w:rPr>
          <w:spacing w:val="23"/>
        </w:rPr>
        <w:t xml:space="preserve"> </w:t>
      </w:r>
      <w:r>
        <w:t>thickening,</w:t>
      </w:r>
      <w:r>
        <w:rPr>
          <w:spacing w:val="73"/>
        </w:rPr>
        <w:t xml:space="preserve"> </w:t>
      </w:r>
      <w:r>
        <w:rPr>
          <w:spacing w:val="-1"/>
        </w:rPr>
        <w:t>shortening,</w:t>
      </w:r>
      <w:r>
        <w:t xml:space="preserve"> or</w:t>
      </w:r>
      <w:r>
        <w:rPr>
          <w:spacing w:val="-3"/>
        </w:rPr>
        <w:t xml:space="preserve"> </w:t>
      </w:r>
      <w:r>
        <w:t>fusion.</w:t>
      </w:r>
      <w:r>
        <w:rPr>
          <w:spacing w:val="64"/>
        </w:rPr>
        <w:t xml:space="preserve"> </w:t>
      </w:r>
      <w:r>
        <w:rPr>
          <w:spacing w:val="-1"/>
        </w:rPr>
        <w:t>Measure</w:t>
      </w:r>
      <w:r>
        <w:t xml:space="preserve"> </w:t>
      </w:r>
      <w:r>
        <w:rPr>
          <w:spacing w:val="-1"/>
        </w:rPr>
        <w:t>valve</w:t>
      </w:r>
      <w:r>
        <w:t xml:space="preserve"> </w:t>
      </w:r>
      <w:r>
        <w:rPr>
          <w:spacing w:val="-1"/>
        </w:rPr>
        <w:t>circumferences</w:t>
      </w:r>
      <w:r w:rsidR="008A4D1D">
        <w:rPr>
          <w:spacing w:val="-1"/>
        </w:rPr>
        <w:t xml:space="preserve"> (not diameter)</w:t>
      </w:r>
      <w:r>
        <w:rPr>
          <w:spacing w:val="-1"/>
        </w:rPr>
        <w:t>.</w:t>
      </w:r>
    </w:p>
    <w:p w14:paraId="22A1DADE" w14:textId="7E4D7102" w:rsidR="008C66AF" w:rsidRDefault="00297E3D" w:rsidP="00951714">
      <w:pPr>
        <w:pStyle w:val="BodyText"/>
        <w:numPr>
          <w:ilvl w:val="0"/>
          <w:numId w:val="2"/>
        </w:numPr>
        <w:tabs>
          <w:tab w:val="left" w:pos="360"/>
        </w:tabs>
        <w:spacing w:before="0" w:after="240"/>
        <w:ind w:left="360" w:right="457"/>
        <w:jc w:val="both"/>
      </w:pPr>
      <w:r>
        <w:rPr>
          <w:spacing w:val="-1"/>
        </w:rPr>
        <w:t>Examine</w:t>
      </w:r>
      <w:r>
        <w:rPr>
          <w:spacing w:val="30"/>
        </w:rPr>
        <w:t xml:space="preserve"> </w:t>
      </w:r>
      <w:r w:rsidR="005412CD">
        <w:rPr>
          <w:spacing w:val="-1"/>
        </w:rPr>
        <w:t>coronary</w:t>
      </w:r>
      <w:r>
        <w:rPr>
          <w:spacing w:val="28"/>
        </w:rPr>
        <w:t xml:space="preserve"> </w:t>
      </w:r>
      <w:r>
        <w:rPr>
          <w:spacing w:val="-1"/>
        </w:rPr>
        <w:t>circulation.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rPr>
          <w:spacing w:val="-1"/>
        </w:rPr>
        <w:t>right,</w:t>
      </w:r>
      <w:r>
        <w:rPr>
          <w:spacing w:val="29"/>
        </w:rPr>
        <w:t xml:space="preserve"> </w:t>
      </w:r>
      <w:r>
        <w:t>left,</w:t>
      </w:r>
      <w:r>
        <w:rPr>
          <w:spacing w:val="29"/>
        </w:rPr>
        <w:t xml:space="preserve"> </w:t>
      </w:r>
      <w:r>
        <w:t>or</w:t>
      </w:r>
      <w:r>
        <w:rPr>
          <w:spacing w:val="28"/>
        </w:rPr>
        <w:t xml:space="preserve"> </w:t>
      </w:r>
      <w:r>
        <w:t>co-dominant?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course</w:t>
      </w:r>
      <w:r>
        <w:rPr>
          <w:spacing w:val="65"/>
        </w:rPr>
        <w:t xml:space="preserve"> </w:t>
      </w:r>
      <w:r>
        <w:rPr>
          <w:spacing w:val="-1"/>
        </w:rPr>
        <w:t>normal</w:t>
      </w:r>
      <w:r>
        <w:rPr>
          <w:spacing w:val="42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rPr>
          <w:spacing w:val="-1"/>
        </w:rPr>
        <w:t>anomalous?</w:t>
      </w:r>
      <w:r>
        <w:rPr>
          <w:spacing w:val="44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course</w:t>
      </w:r>
      <w:r>
        <w:rPr>
          <w:spacing w:val="41"/>
        </w:rPr>
        <w:t xml:space="preserve"> </w:t>
      </w:r>
      <w:r>
        <w:rPr>
          <w:spacing w:val="-1"/>
        </w:rPr>
        <w:t>epicardial</w:t>
      </w:r>
      <w:r>
        <w:rPr>
          <w:spacing w:val="43"/>
        </w:rPr>
        <w:t xml:space="preserve"> </w:t>
      </w:r>
      <w:r>
        <w:rPr>
          <w:spacing w:val="-1"/>
        </w:rPr>
        <w:t>(normal)</w:t>
      </w:r>
      <w:r>
        <w:rPr>
          <w:spacing w:val="41"/>
        </w:rPr>
        <w:t xml:space="preserve"> </w:t>
      </w:r>
      <w:r>
        <w:t>or</w:t>
      </w:r>
      <w:r>
        <w:rPr>
          <w:spacing w:val="43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rPr>
          <w:spacing w:val="-1"/>
        </w:rPr>
        <w:t>there</w:t>
      </w:r>
      <w:r>
        <w:rPr>
          <w:spacing w:val="40"/>
        </w:rPr>
        <w:t xml:space="preserve"> </w:t>
      </w:r>
      <w:r>
        <w:t>areas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55"/>
        </w:rPr>
        <w:t xml:space="preserve"> </w:t>
      </w:r>
      <w:r>
        <w:rPr>
          <w:spacing w:val="-1"/>
        </w:rPr>
        <w:t>myocardial</w:t>
      </w:r>
      <w:r>
        <w:rPr>
          <w:spacing w:val="-5"/>
        </w:rPr>
        <w:t xml:space="preserve"> </w:t>
      </w:r>
      <w:r>
        <w:rPr>
          <w:spacing w:val="-1"/>
        </w:rPr>
        <w:t>tunneling.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ostia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normal</w:t>
      </w:r>
      <w:r>
        <w:rPr>
          <w:spacing w:val="-8"/>
        </w:rPr>
        <w:t xml:space="preserve"> </w:t>
      </w:r>
      <w:r>
        <w:rPr>
          <w:spacing w:val="-1"/>
        </w:rPr>
        <w:t>positions?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9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69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rPr>
          <w:spacing w:val="-1"/>
        </w:rPr>
        <w:t>coronary</w:t>
      </w:r>
      <w:r>
        <w:rPr>
          <w:spacing w:val="-4"/>
        </w:rPr>
        <w:t xml:space="preserve"> </w:t>
      </w:r>
      <w:r>
        <w:t xml:space="preserve">vessel is </w:t>
      </w:r>
      <w:r>
        <w:rPr>
          <w:spacing w:val="-1"/>
        </w:rPr>
        <w:t>recommended</w:t>
      </w:r>
      <w:r>
        <w:rPr>
          <w:spacing w:val="-2"/>
        </w:rPr>
        <w:t xml:space="preserve"> </w:t>
      </w:r>
      <w:r>
        <w:t xml:space="preserve">(LAD, RCA, </w:t>
      </w:r>
      <w:r>
        <w:rPr>
          <w:spacing w:val="-1"/>
        </w:rPr>
        <w:t>LCx)</w:t>
      </w:r>
      <w:r w:rsidR="008A4D1D">
        <w:rPr>
          <w:spacing w:val="-1"/>
        </w:rPr>
        <w:t xml:space="preserve"> (</w:t>
      </w:r>
      <w:r w:rsidR="008A4D1D">
        <w:rPr>
          <w:spacing w:val="-2"/>
        </w:rPr>
        <w:t>in separate cassettes)</w:t>
      </w:r>
      <w:r>
        <w:rPr>
          <w:spacing w:val="-1"/>
        </w:rPr>
        <w:t>.</w:t>
      </w:r>
    </w:p>
    <w:p w14:paraId="506D7E16" w14:textId="77777777" w:rsidR="00951714" w:rsidRPr="00951714" w:rsidRDefault="00297E3D" w:rsidP="00951714">
      <w:pPr>
        <w:pStyle w:val="BodyText"/>
        <w:numPr>
          <w:ilvl w:val="0"/>
          <w:numId w:val="2"/>
        </w:numPr>
        <w:tabs>
          <w:tab w:val="left" w:pos="360"/>
        </w:tabs>
        <w:spacing w:before="0" w:after="120" w:line="200" w:lineRule="atLeast"/>
        <w:ind w:left="360" w:right="446"/>
        <w:jc w:val="both"/>
      </w:pPr>
      <w:r w:rsidRPr="00951714">
        <w:rPr>
          <w:rFonts w:cs="Arial"/>
        </w:rPr>
        <w:t>If</w:t>
      </w:r>
      <w:r w:rsidRPr="00951714">
        <w:rPr>
          <w:rFonts w:cs="Arial"/>
          <w:spacing w:val="55"/>
        </w:rPr>
        <w:t xml:space="preserve"> </w:t>
      </w:r>
      <w:r w:rsidRPr="00951714">
        <w:rPr>
          <w:rFonts w:cs="Arial"/>
        </w:rPr>
        <w:t>any</w:t>
      </w:r>
      <w:r w:rsidRPr="00951714">
        <w:rPr>
          <w:rFonts w:cs="Arial"/>
          <w:spacing w:val="53"/>
        </w:rPr>
        <w:t xml:space="preserve"> </w:t>
      </w:r>
      <w:r w:rsidRPr="00951714">
        <w:rPr>
          <w:rFonts w:cs="Arial"/>
          <w:spacing w:val="-1"/>
        </w:rPr>
        <w:t>hardware</w:t>
      </w:r>
      <w:r w:rsidRPr="00951714">
        <w:rPr>
          <w:rFonts w:cs="Arial"/>
          <w:spacing w:val="55"/>
        </w:rPr>
        <w:t xml:space="preserve"> </w:t>
      </w:r>
      <w:r w:rsidRPr="00951714">
        <w:rPr>
          <w:rFonts w:cs="Arial"/>
        </w:rPr>
        <w:t>is</w:t>
      </w:r>
      <w:r w:rsidRPr="00951714">
        <w:rPr>
          <w:rFonts w:cs="Arial"/>
          <w:spacing w:val="54"/>
        </w:rPr>
        <w:t xml:space="preserve"> </w:t>
      </w:r>
      <w:r w:rsidRPr="00951714">
        <w:rPr>
          <w:rFonts w:cs="Arial"/>
        </w:rPr>
        <w:t>present</w:t>
      </w:r>
      <w:r w:rsidRPr="00951714">
        <w:rPr>
          <w:rFonts w:cs="Arial"/>
          <w:spacing w:val="56"/>
        </w:rPr>
        <w:t xml:space="preserve"> </w:t>
      </w:r>
      <w:r w:rsidRPr="00951714">
        <w:rPr>
          <w:rFonts w:cs="Arial"/>
          <w:spacing w:val="-1"/>
        </w:rPr>
        <w:t>(</w:t>
      </w:r>
      <w:r w:rsidR="008A4D1D" w:rsidRPr="00951714">
        <w:rPr>
          <w:rFonts w:cs="Arial"/>
          <w:spacing w:val="-1"/>
        </w:rPr>
        <w:t>e.g.,</w:t>
      </w:r>
      <w:r w:rsidRPr="00951714">
        <w:rPr>
          <w:rFonts w:cs="Arial"/>
          <w:spacing w:val="56"/>
        </w:rPr>
        <w:t xml:space="preserve"> </w:t>
      </w:r>
      <w:r w:rsidRPr="00951714">
        <w:rPr>
          <w:rFonts w:cs="Arial"/>
          <w:spacing w:val="-1"/>
        </w:rPr>
        <w:t>ventricular</w:t>
      </w:r>
      <w:r w:rsidRPr="00951714">
        <w:rPr>
          <w:rFonts w:cs="Arial"/>
          <w:spacing w:val="55"/>
        </w:rPr>
        <w:t xml:space="preserve"> </w:t>
      </w:r>
      <w:r w:rsidRPr="00951714">
        <w:rPr>
          <w:rFonts w:cs="Arial"/>
        </w:rPr>
        <w:t>assist</w:t>
      </w:r>
      <w:r w:rsidRPr="00951714">
        <w:rPr>
          <w:rFonts w:cs="Arial"/>
          <w:spacing w:val="54"/>
        </w:rPr>
        <w:t xml:space="preserve"> </w:t>
      </w:r>
      <w:r w:rsidRPr="00951714">
        <w:rPr>
          <w:rFonts w:cs="Arial"/>
          <w:spacing w:val="-1"/>
        </w:rPr>
        <w:t>device,</w:t>
      </w:r>
      <w:r w:rsidRPr="00951714">
        <w:rPr>
          <w:rFonts w:cs="Arial"/>
          <w:spacing w:val="56"/>
        </w:rPr>
        <w:t xml:space="preserve"> </w:t>
      </w:r>
      <w:r w:rsidRPr="00951714">
        <w:rPr>
          <w:rFonts w:cs="Arial"/>
          <w:spacing w:val="-1"/>
        </w:rPr>
        <w:t>pacemaker,</w:t>
      </w:r>
      <w:r w:rsidRPr="00951714">
        <w:rPr>
          <w:rFonts w:cs="Arial"/>
          <w:spacing w:val="53"/>
        </w:rPr>
        <w:t xml:space="preserve"> </w:t>
      </w:r>
      <w:r w:rsidRPr="00951714">
        <w:rPr>
          <w:rFonts w:cs="Arial"/>
        </w:rPr>
        <w:t>etc…),</w:t>
      </w:r>
      <w:r w:rsidRPr="00951714">
        <w:rPr>
          <w:rFonts w:cs="Arial"/>
          <w:spacing w:val="47"/>
        </w:rPr>
        <w:t xml:space="preserve"> </w:t>
      </w:r>
      <w:r w:rsidRPr="00951714">
        <w:rPr>
          <w:spacing w:val="-1"/>
        </w:rPr>
        <w:t>photograph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the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hardware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and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note</w:t>
      </w:r>
      <w:r w:rsidRPr="00951714">
        <w:rPr>
          <w:spacing w:val="11"/>
        </w:rPr>
        <w:t xml:space="preserve"> </w:t>
      </w:r>
      <w:r w:rsidRPr="00951714">
        <w:rPr>
          <w:spacing w:val="-1"/>
        </w:rPr>
        <w:t>the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serial</w:t>
      </w:r>
      <w:r w:rsidRPr="00951714">
        <w:rPr>
          <w:spacing w:val="6"/>
        </w:rPr>
        <w:t xml:space="preserve"> </w:t>
      </w:r>
      <w:r w:rsidRPr="00951714">
        <w:rPr>
          <w:spacing w:val="1"/>
        </w:rPr>
        <w:t>number</w:t>
      </w:r>
      <w:r w:rsidRPr="00951714">
        <w:rPr>
          <w:spacing w:val="9"/>
        </w:rPr>
        <w:t xml:space="preserve"> </w:t>
      </w:r>
      <w:r w:rsidRPr="00951714">
        <w:rPr>
          <w:spacing w:val="-1"/>
        </w:rPr>
        <w:t>on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the</w:t>
      </w:r>
      <w:r w:rsidRPr="00951714">
        <w:rPr>
          <w:spacing w:val="10"/>
        </w:rPr>
        <w:t xml:space="preserve"> </w:t>
      </w:r>
      <w:r w:rsidRPr="00951714">
        <w:rPr>
          <w:spacing w:val="-1"/>
        </w:rPr>
        <w:t>device.</w:t>
      </w:r>
      <w:r w:rsidRPr="00951714">
        <w:rPr>
          <w:spacing w:val="10"/>
        </w:rPr>
        <w:t xml:space="preserve"> </w:t>
      </w:r>
      <w:r>
        <w:t>Try</w:t>
      </w:r>
      <w:r w:rsidRPr="00951714">
        <w:rPr>
          <w:spacing w:val="6"/>
        </w:rPr>
        <w:t xml:space="preserve"> </w:t>
      </w:r>
      <w:r>
        <w:t>to</w:t>
      </w:r>
      <w:r w:rsidRPr="00951714">
        <w:rPr>
          <w:spacing w:val="11"/>
        </w:rPr>
        <w:t xml:space="preserve"> </w:t>
      </w:r>
      <w:r>
        <w:t>be</w:t>
      </w:r>
      <w:r w:rsidRPr="00951714">
        <w:rPr>
          <w:spacing w:val="8"/>
        </w:rPr>
        <w:t xml:space="preserve"> </w:t>
      </w:r>
      <w:r>
        <w:t>as</w:t>
      </w:r>
      <w:r w:rsidRPr="00951714">
        <w:rPr>
          <w:spacing w:val="49"/>
        </w:rPr>
        <w:t xml:space="preserve"> </w:t>
      </w:r>
      <w:r w:rsidRPr="00951714">
        <w:rPr>
          <w:rFonts w:cs="Arial"/>
          <w:spacing w:val="-1"/>
        </w:rPr>
        <w:t>specific</w:t>
      </w:r>
      <w:r w:rsidRPr="00951714">
        <w:rPr>
          <w:rFonts w:cs="Arial"/>
          <w:spacing w:val="-12"/>
        </w:rPr>
        <w:t xml:space="preserve"> </w:t>
      </w:r>
      <w:r w:rsidRPr="00951714">
        <w:rPr>
          <w:rFonts w:cs="Arial"/>
        </w:rPr>
        <w:t>as</w:t>
      </w:r>
      <w:r w:rsidRPr="00951714">
        <w:rPr>
          <w:rFonts w:cs="Arial"/>
          <w:spacing w:val="-14"/>
        </w:rPr>
        <w:t xml:space="preserve"> </w:t>
      </w:r>
      <w:r w:rsidRPr="00951714">
        <w:rPr>
          <w:rFonts w:cs="Arial"/>
          <w:spacing w:val="-1"/>
        </w:rPr>
        <w:t>possible</w:t>
      </w:r>
      <w:r w:rsidRPr="00951714">
        <w:rPr>
          <w:rFonts w:cs="Arial"/>
          <w:spacing w:val="-11"/>
        </w:rPr>
        <w:t xml:space="preserve"> </w:t>
      </w:r>
      <w:r w:rsidRPr="00951714">
        <w:rPr>
          <w:rFonts w:cs="Arial"/>
          <w:spacing w:val="-2"/>
        </w:rPr>
        <w:t>when</w:t>
      </w:r>
      <w:r w:rsidRPr="00951714">
        <w:rPr>
          <w:rFonts w:cs="Arial"/>
          <w:spacing w:val="-14"/>
        </w:rPr>
        <w:t xml:space="preserve"> </w:t>
      </w:r>
      <w:r w:rsidRPr="00951714">
        <w:rPr>
          <w:rFonts w:cs="Arial"/>
          <w:spacing w:val="-1"/>
        </w:rPr>
        <w:t>describing</w:t>
      </w:r>
      <w:r w:rsidRPr="00951714">
        <w:rPr>
          <w:rFonts w:cs="Arial"/>
          <w:spacing w:val="-13"/>
        </w:rPr>
        <w:t xml:space="preserve"> </w:t>
      </w:r>
      <w:r w:rsidRPr="00951714">
        <w:rPr>
          <w:rFonts w:cs="Arial"/>
          <w:spacing w:val="-1"/>
        </w:rPr>
        <w:t>the</w:t>
      </w:r>
      <w:r w:rsidRPr="00951714">
        <w:rPr>
          <w:rFonts w:cs="Arial"/>
          <w:spacing w:val="-14"/>
        </w:rPr>
        <w:t xml:space="preserve"> </w:t>
      </w:r>
      <w:r w:rsidRPr="00951714">
        <w:rPr>
          <w:rFonts w:cs="Arial"/>
          <w:spacing w:val="-1"/>
        </w:rPr>
        <w:t>device</w:t>
      </w:r>
      <w:r w:rsidRPr="00951714">
        <w:rPr>
          <w:rFonts w:cs="Arial"/>
          <w:spacing w:val="-12"/>
        </w:rPr>
        <w:t xml:space="preserve"> </w:t>
      </w:r>
      <w:r w:rsidRPr="00951714">
        <w:rPr>
          <w:rFonts w:cs="Arial"/>
          <w:spacing w:val="-1"/>
        </w:rPr>
        <w:t>(</w:t>
      </w:r>
      <w:r w:rsidR="008A4D1D" w:rsidRPr="00951714">
        <w:rPr>
          <w:rFonts w:cs="Arial"/>
          <w:spacing w:val="-1"/>
        </w:rPr>
        <w:t>e.g.,</w:t>
      </w:r>
      <w:r w:rsidRPr="00951714">
        <w:rPr>
          <w:rFonts w:cs="Arial"/>
          <w:spacing w:val="-12"/>
        </w:rPr>
        <w:t xml:space="preserve"> </w:t>
      </w:r>
      <w:r w:rsidRPr="00951714">
        <w:rPr>
          <w:rFonts w:cs="Arial"/>
          <w:spacing w:val="-1"/>
        </w:rPr>
        <w:t>“HeartMate</w:t>
      </w:r>
      <w:r w:rsidRPr="00951714">
        <w:rPr>
          <w:rFonts w:cs="Arial"/>
          <w:spacing w:val="-13"/>
        </w:rPr>
        <w:t xml:space="preserve"> </w:t>
      </w:r>
      <w:r w:rsidRPr="00951714">
        <w:rPr>
          <w:rFonts w:cs="Arial"/>
        </w:rPr>
        <w:t>II”</w:t>
      </w:r>
      <w:r w:rsidRPr="00951714">
        <w:rPr>
          <w:rFonts w:cs="Arial"/>
          <w:spacing w:val="-13"/>
        </w:rPr>
        <w:t xml:space="preserve"> </w:t>
      </w:r>
      <w:r w:rsidRPr="00951714">
        <w:rPr>
          <w:rFonts w:cs="Arial"/>
          <w:spacing w:val="-1"/>
        </w:rPr>
        <w:t>rather</w:t>
      </w:r>
      <w:r w:rsidRPr="00951714">
        <w:rPr>
          <w:rFonts w:cs="Arial"/>
          <w:spacing w:val="-15"/>
        </w:rPr>
        <w:t xml:space="preserve"> </w:t>
      </w:r>
      <w:r w:rsidRPr="00951714">
        <w:rPr>
          <w:rFonts w:cs="Arial"/>
          <w:spacing w:val="-1"/>
        </w:rPr>
        <w:t>than</w:t>
      </w:r>
      <w:r w:rsidRPr="00951714">
        <w:rPr>
          <w:rFonts w:cs="Arial"/>
          <w:spacing w:val="-11"/>
        </w:rPr>
        <w:t xml:space="preserve"> </w:t>
      </w:r>
      <w:r w:rsidRPr="00951714">
        <w:rPr>
          <w:rFonts w:cs="Arial"/>
          <w:spacing w:val="-1"/>
        </w:rPr>
        <w:t>just</w:t>
      </w:r>
      <w:r w:rsidRPr="00951714">
        <w:rPr>
          <w:rFonts w:cs="Arial"/>
          <w:spacing w:val="93"/>
        </w:rPr>
        <w:t xml:space="preserve"> </w:t>
      </w:r>
      <w:r w:rsidRPr="00951714">
        <w:rPr>
          <w:rFonts w:cs="Arial"/>
          <w:spacing w:val="-1"/>
        </w:rPr>
        <w:t>“LVAD”).</w:t>
      </w:r>
      <w:r w:rsidRPr="00951714">
        <w:rPr>
          <w:rFonts w:cs="Arial"/>
        </w:rPr>
        <w:t xml:space="preserve"> </w:t>
      </w:r>
      <w:r w:rsidRPr="00951714">
        <w:rPr>
          <w:rFonts w:cs="Arial"/>
          <w:spacing w:val="-1"/>
        </w:rPr>
        <w:t>Sample</w:t>
      </w:r>
      <w:r w:rsidRPr="00951714">
        <w:rPr>
          <w:rFonts w:cs="Arial"/>
          <w:spacing w:val="-2"/>
        </w:rPr>
        <w:t xml:space="preserve"> </w:t>
      </w:r>
      <w:r w:rsidRPr="00951714">
        <w:rPr>
          <w:rFonts w:cs="Arial"/>
          <w:spacing w:val="-1"/>
        </w:rPr>
        <w:t>adherent</w:t>
      </w:r>
      <w:r w:rsidRPr="00951714">
        <w:rPr>
          <w:rFonts w:cs="Arial"/>
        </w:rPr>
        <w:t xml:space="preserve"> </w:t>
      </w:r>
      <w:r w:rsidRPr="00951714">
        <w:rPr>
          <w:rFonts w:cs="Arial"/>
          <w:spacing w:val="-1"/>
        </w:rPr>
        <w:t>tissue</w:t>
      </w:r>
      <w:r w:rsidRPr="00951714">
        <w:rPr>
          <w:rFonts w:cs="Arial"/>
        </w:rPr>
        <w:t xml:space="preserve"> to</w:t>
      </w:r>
      <w:r w:rsidRPr="00951714">
        <w:rPr>
          <w:rFonts w:cs="Arial"/>
          <w:spacing w:val="-2"/>
        </w:rPr>
        <w:t xml:space="preserve"> </w:t>
      </w:r>
      <w:r w:rsidRPr="00951714">
        <w:rPr>
          <w:rFonts w:cs="Arial"/>
          <w:spacing w:val="-1"/>
        </w:rPr>
        <w:t>evaluate</w:t>
      </w:r>
      <w:r w:rsidRPr="00951714">
        <w:rPr>
          <w:rFonts w:cs="Arial"/>
          <w:spacing w:val="-2"/>
        </w:rPr>
        <w:t xml:space="preserve"> </w:t>
      </w:r>
      <w:r w:rsidRPr="00951714">
        <w:rPr>
          <w:rFonts w:cs="Arial"/>
        </w:rPr>
        <w:t xml:space="preserve">for </w:t>
      </w:r>
      <w:r w:rsidRPr="00951714">
        <w:rPr>
          <w:rFonts w:cs="Arial"/>
          <w:spacing w:val="-1"/>
        </w:rPr>
        <w:t>infection.</w:t>
      </w:r>
    </w:p>
    <w:p w14:paraId="7DD259BA" w14:textId="60FB92B6" w:rsidR="008A4D1D" w:rsidRPr="008A4D1D" w:rsidRDefault="00297E3D" w:rsidP="007233AC">
      <w:pPr>
        <w:pStyle w:val="BodyText"/>
        <w:numPr>
          <w:ilvl w:val="0"/>
          <w:numId w:val="2"/>
        </w:numPr>
        <w:tabs>
          <w:tab w:val="left" w:pos="360"/>
        </w:tabs>
        <w:spacing w:before="0" w:after="120" w:line="200" w:lineRule="atLeast"/>
        <w:ind w:left="360" w:right="446"/>
        <w:jc w:val="both"/>
      </w:pPr>
      <w:r w:rsidRPr="00951714">
        <w:rPr>
          <w:spacing w:val="-1"/>
        </w:rPr>
        <w:t>Every</w:t>
      </w:r>
      <w:r w:rsidRPr="00951714">
        <w:rPr>
          <w:spacing w:val="-14"/>
        </w:rPr>
        <w:t xml:space="preserve"> </w:t>
      </w:r>
      <w:r>
        <w:t>heart</w:t>
      </w:r>
      <w:r w:rsidRPr="00951714">
        <w:rPr>
          <w:spacing w:val="-12"/>
        </w:rPr>
        <w:t xml:space="preserve"> </w:t>
      </w:r>
      <w:r>
        <w:t>is</w:t>
      </w:r>
      <w:r w:rsidRPr="00951714">
        <w:rPr>
          <w:spacing w:val="-12"/>
        </w:rPr>
        <w:t xml:space="preserve"> </w:t>
      </w:r>
      <w:r w:rsidRPr="00951714">
        <w:rPr>
          <w:spacing w:val="-1"/>
        </w:rPr>
        <w:t>different,</w:t>
      </w:r>
      <w:r w:rsidRPr="00951714">
        <w:rPr>
          <w:spacing w:val="-13"/>
        </w:rPr>
        <w:t xml:space="preserve"> </w:t>
      </w:r>
      <w:r>
        <w:t>so</w:t>
      </w:r>
      <w:r w:rsidRPr="00951714">
        <w:rPr>
          <w:spacing w:val="-11"/>
        </w:rPr>
        <w:t xml:space="preserve"> </w:t>
      </w:r>
      <w:r>
        <w:t>the</w:t>
      </w:r>
      <w:r w:rsidRPr="00951714">
        <w:rPr>
          <w:spacing w:val="-11"/>
        </w:rPr>
        <w:t xml:space="preserve"> </w:t>
      </w:r>
      <w:r w:rsidR="008A4D1D" w:rsidRPr="00951714">
        <w:rPr>
          <w:spacing w:val="-11"/>
        </w:rPr>
        <w:t xml:space="preserve">number </w:t>
      </w:r>
      <w:r w:rsidRPr="00951714">
        <w:rPr>
          <w:spacing w:val="-1"/>
        </w:rPr>
        <w:t>sections</w:t>
      </w:r>
      <w:r w:rsidRPr="00951714">
        <w:rPr>
          <w:spacing w:val="-12"/>
        </w:rPr>
        <w:t xml:space="preserve"> </w:t>
      </w:r>
      <w:r w:rsidRPr="00951714">
        <w:rPr>
          <w:spacing w:val="-1"/>
        </w:rPr>
        <w:t>of</w:t>
      </w:r>
      <w:r w:rsidRPr="00951714">
        <w:rPr>
          <w:spacing w:val="-12"/>
        </w:rPr>
        <w:t xml:space="preserve"> </w:t>
      </w:r>
      <w:r w:rsidRPr="00951714">
        <w:rPr>
          <w:spacing w:val="-1"/>
        </w:rPr>
        <w:t>myocardium</w:t>
      </w:r>
      <w:r w:rsidRPr="00951714">
        <w:rPr>
          <w:spacing w:val="-11"/>
        </w:rPr>
        <w:t xml:space="preserve"> </w:t>
      </w:r>
      <w:r w:rsidRPr="00951714">
        <w:rPr>
          <w:spacing w:val="-1"/>
        </w:rPr>
        <w:t>you</w:t>
      </w:r>
      <w:r w:rsidRPr="00951714">
        <w:rPr>
          <w:spacing w:val="-11"/>
        </w:rPr>
        <w:t xml:space="preserve"> </w:t>
      </w:r>
      <w:r w:rsidRPr="00951714">
        <w:rPr>
          <w:spacing w:val="-1"/>
        </w:rPr>
        <w:t>submit</w:t>
      </w:r>
      <w:r w:rsidRPr="00951714">
        <w:rPr>
          <w:spacing w:val="-12"/>
        </w:rPr>
        <w:t xml:space="preserve"> </w:t>
      </w:r>
      <w:r w:rsidRPr="00951714">
        <w:rPr>
          <w:spacing w:val="-1"/>
        </w:rPr>
        <w:t>may</w:t>
      </w:r>
      <w:r w:rsidRPr="00951714">
        <w:rPr>
          <w:spacing w:val="-14"/>
        </w:rPr>
        <w:t xml:space="preserve"> </w:t>
      </w:r>
      <w:r>
        <w:t>be</w:t>
      </w:r>
      <w:r w:rsidRPr="00951714">
        <w:rPr>
          <w:spacing w:val="-11"/>
        </w:rPr>
        <w:t xml:space="preserve"> </w:t>
      </w:r>
      <w:r w:rsidRPr="00951714">
        <w:rPr>
          <w:spacing w:val="1"/>
        </w:rPr>
        <w:t>different</w:t>
      </w:r>
      <w:r w:rsidRPr="00951714">
        <w:rPr>
          <w:spacing w:val="49"/>
        </w:rPr>
        <w:t xml:space="preserve"> </w:t>
      </w:r>
      <w:r>
        <w:t>on</w:t>
      </w:r>
      <w:r w:rsidRPr="00951714">
        <w:rPr>
          <w:spacing w:val="-6"/>
        </w:rPr>
        <w:t xml:space="preserve"> </w:t>
      </w:r>
      <w:r>
        <w:t>a</w:t>
      </w:r>
      <w:r w:rsidRPr="00951714">
        <w:rPr>
          <w:spacing w:val="-4"/>
        </w:rPr>
        <w:t xml:space="preserve"> </w:t>
      </w:r>
      <w:r w:rsidR="002E3F7E" w:rsidRPr="00951714">
        <w:rPr>
          <w:spacing w:val="-1"/>
        </w:rPr>
        <w:t>case</w:t>
      </w:r>
      <w:r w:rsidR="002E3F7E" w:rsidRPr="00951714">
        <w:rPr>
          <w:spacing w:val="-6"/>
        </w:rPr>
        <w:t>-by-case</w:t>
      </w:r>
      <w:r w:rsidRPr="00951714">
        <w:rPr>
          <w:spacing w:val="-6"/>
        </w:rPr>
        <w:t xml:space="preserve"> </w:t>
      </w:r>
      <w:r w:rsidRPr="00951714">
        <w:rPr>
          <w:spacing w:val="-1"/>
        </w:rPr>
        <w:t>basis</w:t>
      </w:r>
      <w:r w:rsidRPr="00951714">
        <w:rPr>
          <w:spacing w:val="-5"/>
        </w:rPr>
        <w:t xml:space="preserve"> </w:t>
      </w:r>
      <w:r>
        <w:t>(discuss</w:t>
      </w:r>
      <w:r w:rsidRPr="00951714">
        <w:rPr>
          <w:spacing w:val="-5"/>
        </w:rPr>
        <w:t xml:space="preserve"> </w:t>
      </w:r>
      <w:r w:rsidRPr="00951714">
        <w:rPr>
          <w:spacing w:val="-1"/>
        </w:rPr>
        <w:t>with</w:t>
      </w:r>
      <w:r w:rsidR="008A4D1D" w:rsidRPr="00951714">
        <w:rPr>
          <w:spacing w:val="-1"/>
        </w:rPr>
        <w:t xml:space="preserve"> pathology assistant and/or </w:t>
      </w:r>
      <w:r w:rsidRPr="00951714">
        <w:rPr>
          <w:spacing w:val="-1"/>
        </w:rPr>
        <w:t>attending).</w:t>
      </w:r>
      <w:r w:rsidRPr="00951714">
        <w:rPr>
          <w:spacing w:val="-5"/>
        </w:rPr>
        <w:t xml:space="preserve"> </w:t>
      </w:r>
      <w:r w:rsidRPr="00951714">
        <w:rPr>
          <w:spacing w:val="-1"/>
        </w:rPr>
        <w:t>Always</w:t>
      </w:r>
      <w:r w:rsidRPr="00951714">
        <w:rPr>
          <w:spacing w:val="-5"/>
        </w:rPr>
        <w:t xml:space="preserve"> </w:t>
      </w:r>
      <w:r>
        <w:t>sample</w:t>
      </w:r>
      <w:r w:rsidRPr="00951714">
        <w:rPr>
          <w:spacing w:val="-7"/>
        </w:rPr>
        <w:t xml:space="preserve"> </w:t>
      </w:r>
      <w:r w:rsidRPr="00951714">
        <w:rPr>
          <w:spacing w:val="-2"/>
        </w:rPr>
        <w:t>any</w:t>
      </w:r>
      <w:r w:rsidRPr="00951714">
        <w:rPr>
          <w:spacing w:val="-7"/>
        </w:rPr>
        <w:t xml:space="preserve"> </w:t>
      </w:r>
      <w:r>
        <w:t>focal</w:t>
      </w:r>
      <w:r w:rsidRPr="00951714">
        <w:rPr>
          <w:spacing w:val="-8"/>
        </w:rPr>
        <w:t xml:space="preserve"> </w:t>
      </w:r>
      <w:r>
        <w:t>lesions</w:t>
      </w:r>
      <w:r w:rsidRPr="00951714">
        <w:rPr>
          <w:spacing w:val="29"/>
        </w:rPr>
        <w:t xml:space="preserve"> </w:t>
      </w:r>
      <w:r>
        <w:t xml:space="preserve">in </w:t>
      </w:r>
      <w:r w:rsidRPr="00951714">
        <w:rPr>
          <w:spacing w:val="-1"/>
        </w:rPr>
        <w:t>addition</w:t>
      </w:r>
      <w:r w:rsidRPr="00951714">
        <w:rPr>
          <w:spacing w:val="1"/>
        </w:rPr>
        <w:t xml:space="preserve"> </w:t>
      </w:r>
      <w:r w:rsidRPr="00951714">
        <w:rPr>
          <w:spacing w:val="-1"/>
        </w:rPr>
        <w:t>to</w:t>
      </w:r>
      <w:r>
        <w:t xml:space="preserve"> </w:t>
      </w:r>
      <w:r w:rsidRPr="00951714">
        <w:rPr>
          <w:spacing w:val="-1"/>
        </w:rPr>
        <w:t>the</w:t>
      </w:r>
      <w:r>
        <w:t xml:space="preserve"> </w:t>
      </w:r>
      <w:r w:rsidRPr="00951714">
        <w:rPr>
          <w:spacing w:val="-1"/>
        </w:rPr>
        <w:t>standard</w:t>
      </w:r>
      <w:r>
        <w:t xml:space="preserve"> </w:t>
      </w:r>
      <w:r w:rsidRPr="00951714">
        <w:rPr>
          <w:spacing w:val="-1"/>
        </w:rPr>
        <w:t>sections</w:t>
      </w:r>
      <w:r w:rsidR="00951714" w:rsidRPr="00951714">
        <w:rPr>
          <w:spacing w:val="-1"/>
        </w:rPr>
        <w:t xml:space="preserve"> and s</w:t>
      </w:r>
      <w:r w:rsidR="008A4D1D">
        <w:t xml:space="preserve">ubmit standard sections as follows: </w:t>
      </w:r>
    </w:p>
    <w:p w14:paraId="19CB9A5C" w14:textId="7025A18F" w:rsidR="008C66AF" w:rsidRPr="00FC47D8" w:rsidRDefault="00297E3D" w:rsidP="005412CD">
      <w:pPr>
        <w:pStyle w:val="BodyText"/>
        <w:numPr>
          <w:ilvl w:val="0"/>
          <w:numId w:val="1"/>
        </w:numPr>
        <w:tabs>
          <w:tab w:val="left" w:pos="1440"/>
        </w:tabs>
        <w:spacing w:before="0"/>
        <w:ind w:left="1166"/>
        <w:jc w:val="both"/>
      </w:pPr>
      <w:r>
        <w:rPr>
          <w:spacing w:val="-1"/>
        </w:rPr>
        <w:t>Anterior</w:t>
      </w:r>
    </w:p>
    <w:p w14:paraId="171B5444" w14:textId="63668C6A" w:rsidR="00FC47D8" w:rsidRDefault="00FC47D8" w:rsidP="005412CD">
      <w:pPr>
        <w:pStyle w:val="BodyText"/>
        <w:numPr>
          <w:ilvl w:val="0"/>
          <w:numId w:val="1"/>
        </w:numPr>
        <w:tabs>
          <w:tab w:val="left" w:pos="1440"/>
        </w:tabs>
        <w:spacing w:before="0"/>
        <w:ind w:left="1166"/>
        <w:jc w:val="both"/>
      </w:pPr>
      <w:r>
        <w:rPr>
          <w:spacing w:val="-1"/>
        </w:rPr>
        <w:t>Posterior</w:t>
      </w:r>
    </w:p>
    <w:p w14:paraId="2799AD7A" w14:textId="77777777" w:rsidR="008C66AF" w:rsidRDefault="00297E3D" w:rsidP="005412CD">
      <w:pPr>
        <w:pStyle w:val="BodyText"/>
        <w:numPr>
          <w:ilvl w:val="0"/>
          <w:numId w:val="1"/>
        </w:numPr>
        <w:tabs>
          <w:tab w:val="left" w:pos="1181"/>
          <w:tab w:val="left" w:pos="1440"/>
        </w:tabs>
        <w:spacing w:before="0"/>
        <w:ind w:left="1170"/>
        <w:jc w:val="both"/>
      </w:pPr>
      <w:r>
        <w:rPr>
          <w:spacing w:val="-1"/>
        </w:rPr>
        <w:t>Anterolateral</w:t>
      </w:r>
    </w:p>
    <w:p w14:paraId="4DA0DAF1" w14:textId="38F7263A" w:rsidR="008C66AF" w:rsidRPr="00FC47D8" w:rsidRDefault="00297E3D" w:rsidP="005412CD">
      <w:pPr>
        <w:pStyle w:val="BodyText"/>
        <w:numPr>
          <w:ilvl w:val="0"/>
          <w:numId w:val="1"/>
        </w:numPr>
        <w:tabs>
          <w:tab w:val="left" w:pos="1181"/>
          <w:tab w:val="left" w:pos="1440"/>
        </w:tabs>
        <w:spacing w:before="0"/>
        <w:ind w:left="1170"/>
        <w:jc w:val="both"/>
      </w:pPr>
      <w:r>
        <w:rPr>
          <w:spacing w:val="-1"/>
        </w:rPr>
        <w:t>Posterolateral</w:t>
      </w:r>
    </w:p>
    <w:p w14:paraId="2C3E3AFD" w14:textId="77777777" w:rsidR="00FC47D8" w:rsidRDefault="00FC47D8" w:rsidP="00FC47D8">
      <w:pPr>
        <w:pStyle w:val="BodyText"/>
        <w:numPr>
          <w:ilvl w:val="0"/>
          <w:numId w:val="1"/>
        </w:numPr>
        <w:tabs>
          <w:tab w:val="left" w:pos="1440"/>
        </w:tabs>
        <w:spacing w:before="0"/>
        <w:ind w:left="1170"/>
        <w:jc w:val="both"/>
      </w:pPr>
      <w:r>
        <w:rPr>
          <w:spacing w:val="-1"/>
        </w:rPr>
        <w:t>Anteroseptal</w:t>
      </w:r>
    </w:p>
    <w:p w14:paraId="7C824281" w14:textId="60EAF1C4" w:rsidR="00FC47D8" w:rsidRDefault="00FC47D8" w:rsidP="00FC47D8">
      <w:pPr>
        <w:pStyle w:val="BodyText"/>
        <w:numPr>
          <w:ilvl w:val="0"/>
          <w:numId w:val="1"/>
        </w:numPr>
        <w:tabs>
          <w:tab w:val="left" w:pos="1181"/>
          <w:tab w:val="left" w:pos="1440"/>
        </w:tabs>
        <w:spacing w:before="0"/>
        <w:ind w:left="1170"/>
        <w:jc w:val="both"/>
      </w:pPr>
      <w:r>
        <w:rPr>
          <w:spacing w:val="-1"/>
        </w:rPr>
        <w:t>Posteroseptal</w:t>
      </w:r>
    </w:p>
    <w:p w14:paraId="03267437" w14:textId="77777777" w:rsidR="008C66AF" w:rsidRDefault="00297E3D" w:rsidP="005412CD">
      <w:pPr>
        <w:pStyle w:val="BodyText"/>
        <w:numPr>
          <w:ilvl w:val="0"/>
          <w:numId w:val="1"/>
        </w:numPr>
        <w:tabs>
          <w:tab w:val="left" w:pos="1181"/>
          <w:tab w:val="left" w:pos="1440"/>
        </w:tabs>
        <w:spacing w:before="0"/>
        <w:ind w:left="1170"/>
        <w:jc w:val="both"/>
      </w:pPr>
      <w:r>
        <w:rPr>
          <w:spacing w:val="-1"/>
        </w:rPr>
        <w:t>Right</w:t>
      </w:r>
      <w:r>
        <w:t xml:space="preserve"> </w:t>
      </w:r>
      <w:r>
        <w:rPr>
          <w:spacing w:val="-1"/>
        </w:rPr>
        <w:t>ventricle</w:t>
      </w:r>
    </w:p>
    <w:p w14:paraId="75451980" w14:textId="77777777" w:rsidR="008C66AF" w:rsidRDefault="008C66AF" w:rsidP="005412CD">
      <w:pPr>
        <w:spacing w:before="5"/>
        <w:jc w:val="both"/>
        <w:rPr>
          <w:rFonts w:ascii="Arial" w:eastAsia="Arial" w:hAnsi="Arial" w:cs="Arial"/>
          <w:sz w:val="25"/>
          <w:szCs w:val="25"/>
        </w:rPr>
      </w:pPr>
    </w:p>
    <w:p w14:paraId="780F33E8" w14:textId="4573EBB2" w:rsidR="008C66AF" w:rsidRDefault="00297E3D" w:rsidP="00951714">
      <w:pPr>
        <w:pStyle w:val="BodyText"/>
        <w:spacing w:before="0" w:after="240"/>
        <w:ind w:left="360" w:right="158" w:firstLine="0"/>
        <w:jc w:val="both"/>
        <w:rPr>
          <w:rFonts w:cs="Arial"/>
        </w:rPr>
      </w:pPr>
      <w:r>
        <w:rPr>
          <w:spacing w:val="-1"/>
        </w:rPr>
        <w:t>Take</w:t>
      </w:r>
      <w:r>
        <w:t xml:space="preserve"> </w:t>
      </w:r>
      <w:r>
        <w:rPr>
          <w:spacing w:val="-1"/>
        </w:rPr>
        <w:t>sections</w:t>
      </w:r>
      <w:r>
        <w:rPr>
          <w:spacing w:val="-2"/>
        </w:rPr>
        <w:t xml:space="preserve"> </w:t>
      </w:r>
      <w:r>
        <w:rPr>
          <w:spacing w:val="-1"/>
        </w:rPr>
        <w:t xml:space="preserve">from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mid-ventricle</w:t>
      </w:r>
      <w:r>
        <w:t xml:space="preserve"> </w:t>
      </w:r>
      <w:r w:rsidR="0046316F">
        <w:t>to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papillary</w:t>
      </w:r>
      <w:r>
        <w:rPr>
          <w:spacing w:val="-3"/>
        </w:rPr>
        <w:t xml:space="preserve"> </w:t>
      </w:r>
      <w:r>
        <w:t>muscles. Make</w:t>
      </w:r>
      <w:r>
        <w:rPr>
          <w:spacing w:val="65"/>
        </w:rPr>
        <w:t xml:space="preserve"> </w:t>
      </w:r>
      <w:r>
        <w:t xml:space="preserve">sure </w:t>
      </w:r>
      <w:r>
        <w:rPr>
          <w:spacing w:val="-1"/>
        </w:rPr>
        <w:t>sections</w:t>
      </w:r>
      <w:r>
        <w:t xml:space="preserve"> are</w:t>
      </w:r>
      <w:r>
        <w:rPr>
          <w:spacing w:val="-3"/>
        </w:rPr>
        <w:t xml:space="preserve"> </w:t>
      </w:r>
      <w:r>
        <w:rPr>
          <w:spacing w:val="-1"/>
        </w:rPr>
        <w:t>transmural</w:t>
      </w:r>
      <w:r>
        <w:t xml:space="preserve"> </w:t>
      </w:r>
      <w:r>
        <w:rPr>
          <w:spacing w:val="-1"/>
        </w:rPr>
        <w:t>(include</w:t>
      </w:r>
      <w:r>
        <w:rPr>
          <w:spacing w:val="-2"/>
        </w:rPr>
        <w:t xml:space="preserve"> </w:t>
      </w:r>
      <w:r>
        <w:rPr>
          <w:spacing w:val="-1"/>
        </w:rPr>
        <w:t>endocardium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epicardium).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79"/>
        </w:rPr>
        <w:t xml:space="preserve"> </w:t>
      </w:r>
      <w:r>
        <w:rPr>
          <w:spacing w:val="-1"/>
        </w:rPr>
        <w:t>endocardial</w:t>
      </w:r>
      <w:r>
        <w:t xml:space="preserve"> </w:t>
      </w:r>
      <w:r>
        <w:rPr>
          <w:spacing w:val="-1"/>
        </w:rPr>
        <w:t>side</w:t>
      </w:r>
      <w:r>
        <w:t xml:space="preserve"> is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particular</w:t>
      </w:r>
      <w:r>
        <w:t xml:space="preserve"> </w:t>
      </w:r>
      <w:r w:rsidR="00B31C41">
        <w:rPr>
          <w:spacing w:val="-1"/>
        </w:rPr>
        <w:t>importance since</w:t>
      </w:r>
      <w:r>
        <w:rPr>
          <w:spacing w:val="-2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rPr>
          <w:spacing w:val="-1"/>
        </w:rPr>
        <w:t>pathology</w:t>
      </w:r>
      <w:r>
        <w:rPr>
          <w:spacing w:val="-3"/>
        </w:rPr>
        <w:t xml:space="preserve"> </w:t>
      </w:r>
      <w:r>
        <w:rPr>
          <w:spacing w:val="-1"/>
        </w:rPr>
        <w:t>will</w:t>
      </w:r>
      <w:r>
        <w:t xml:space="preserve"> be</w:t>
      </w:r>
      <w:r>
        <w:rPr>
          <w:spacing w:val="77"/>
        </w:rPr>
        <w:t xml:space="preserve"> </w:t>
      </w:r>
      <w:r>
        <w:rPr>
          <w:spacing w:val="-1"/>
        </w:rPr>
        <w:t>subendocardial.</w:t>
      </w:r>
      <w:r>
        <w:t xml:space="preserve"> </w:t>
      </w:r>
      <w:r>
        <w:rPr>
          <w:spacing w:val="-1"/>
        </w:rPr>
        <w:t xml:space="preserve">Sampling </w:t>
      </w:r>
      <w:r>
        <w:t>in</w:t>
      </w:r>
      <w:r>
        <w:rPr>
          <w:spacing w:val="4"/>
        </w:rPr>
        <w:t xml:space="preserve"> </w:t>
      </w:r>
      <w:r>
        <w:t xml:space="preserve">this </w:t>
      </w:r>
      <w:r>
        <w:rPr>
          <w:spacing w:val="-1"/>
        </w:rPr>
        <w:t>way</w:t>
      </w:r>
      <w:r>
        <w:t xml:space="preserve"> </w:t>
      </w:r>
      <w:r>
        <w:rPr>
          <w:spacing w:val="-1"/>
        </w:rPr>
        <w:t xml:space="preserve">will </w:t>
      </w:r>
      <w:r>
        <w:t>help identify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t xml:space="preserve"> </w:t>
      </w:r>
      <w:r>
        <w:rPr>
          <w:spacing w:val="-1"/>
        </w:rPr>
        <w:t>coronary</w:t>
      </w:r>
      <w:r>
        <w:t xml:space="preserve"> </w:t>
      </w:r>
      <w:r>
        <w:rPr>
          <w:spacing w:val="-1"/>
        </w:rPr>
        <w:t>vessel(s)</w:t>
      </w:r>
      <w:r>
        <w:rPr>
          <w:spacing w:val="53"/>
        </w:rPr>
        <w:t xml:space="preserve"> </w:t>
      </w:r>
      <w:r>
        <w:t xml:space="preserve">are </w:t>
      </w:r>
      <w:r>
        <w:rPr>
          <w:spacing w:val="-1"/>
        </w:rPr>
        <w:t>involved.</w:t>
      </w:r>
    </w:p>
    <w:p w14:paraId="2044A38F" w14:textId="46C65EFB" w:rsidR="00DD1BE0" w:rsidRDefault="00297E3D" w:rsidP="00DD1BE0">
      <w:pPr>
        <w:pStyle w:val="BodyText"/>
        <w:tabs>
          <w:tab w:val="left" w:pos="450"/>
        </w:tabs>
        <w:spacing w:before="0" w:line="255" w:lineRule="auto"/>
        <w:ind w:left="450" w:right="40" w:hanging="450"/>
        <w:jc w:val="both"/>
        <w:rPr>
          <w:spacing w:val="-1"/>
        </w:rPr>
      </w:pPr>
      <w:r>
        <w:t>14.</w:t>
      </w:r>
      <w:r>
        <w:rPr>
          <w:spacing w:val="-43"/>
        </w:rPr>
        <w:t xml:space="preserve"> </w:t>
      </w:r>
      <w:r w:rsidR="002E3F7E">
        <w:rPr>
          <w:spacing w:val="-43"/>
        </w:rPr>
        <w:tab/>
      </w:r>
      <w:r w:rsidR="00B31C41">
        <w:t xml:space="preserve">Remember as </w:t>
      </w:r>
      <w:r>
        <w:rPr>
          <w:spacing w:val="-1"/>
        </w:rPr>
        <w:t>you</w:t>
      </w:r>
      <w:r>
        <w:t xml:space="preserve"> </w:t>
      </w:r>
      <w:r>
        <w:rPr>
          <w:spacing w:val="-1"/>
        </w:rPr>
        <w:t>write-up,</w:t>
      </w:r>
      <w:r>
        <w:t xml:space="preserve"> </w:t>
      </w:r>
      <w:r w:rsidR="00B31C41">
        <w:t xml:space="preserve">to </w:t>
      </w:r>
      <w:r>
        <w:rPr>
          <w:spacing w:val="-1"/>
        </w:rPr>
        <w:t>list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primary</w:t>
      </w:r>
      <w:r>
        <w:rPr>
          <w:spacing w:val="-4"/>
        </w:rPr>
        <w:t xml:space="preserve"> </w:t>
      </w:r>
      <w:r>
        <w:rPr>
          <w:spacing w:val="-1"/>
        </w:rPr>
        <w:t>pathologic</w:t>
      </w:r>
      <w:r>
        <w:t xml:space="preserve"> process </w:t>
      </w:r>
      <w:r>
        <w:rPr>
          <w:spacing w:val="-1"/>
        </w:rPr>
        <w:t>(e.g.</w:t>
      </w:r>
      <w:r>
        <w:rPr>
          <w:spacing w:val="-2"/>
        </w:rPr>
        <w:t xml:space="preserve"> </w:t>
      </w:r>
      <w:r>
        <w:rPr>
          <w:spacing w:val="-1"/>
        </w:rPr>
        <w:t>atherosclerotic</w:t>
      </w:r>
      <w:r>
        <w:rPr>
          <w:spacing w:val="85"/>
        </w:rPr>
        <w:t xml:space="preserve"> </w:t>
      </w:r>
      <w:r>
        <w:t>coronary</w:t>
      </w:r>
      <w:r>
        <w:rPr>
          <w:spacing w:val="-4"/>
        </w:rPr>
        <w:t xml:space="preserve"> </w:t>
      </w:r>
      <w:r>
        <w:rPr>
          <w:spacing w:val="-1"/>
        </w:rPr>
        <w:t>artery/ischemic</w:t>
      </w:r>
      <w:r>
        <w:t xml:space="preserve"> heart</w:t>
      </w:r>
      <w:r>
        <w:rPr>
          <w:spacing w:val="-3"/>
        </w:rPr>
        <w:t xml:space="preserve"> </w:t>
      </w:r>
      <w:r>
        <w:rPr>
          <w:spacing w:val="-1"/>
        </w:rPr>
        <w:t>disease,</w:t>
      </w:r>
      <w:r>
        <w:t xml:space="preserve"> </w:t>
      </w:r>
      <w:r>
        <w:rPr>
          <w:spacing w:val="-1"/>
        </w:rPr>
        <w:t>dilated</w:t>
      </w:r>
      <w:r>
        <w:t xml:space="preserve"> </w:t>
      </w:r>
      <w:r>
        <w:rPr>
          <w:spacing w:val="-1"/>
        </w:rPr>
        <w:t>cardiomyopathy,</w:t>
      </w:r>
      <w:r>
        <w:t xml:space="preserve"> complex</w:t>
      </w:r>
      <w:r>
        <w:rPr>
          <w:spacing w:val="57"/>
        </w:rPr>
        <w:t xml:space="preserve"> </w:t>
      </w:r>
      <w:r>
        <w:rPr>
          <w:rFonts w:cs="Arial"/>
          <w:spacing w:val="-1"/>
        </w:rPr>
        <w:t>congenital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heart</w:t>
      </w:r>
      <w:r>
        <w:rPr>
          <w:rFonts w:cs="Arial"/>
          <w:spacing w:val="-3"/>
        </w:rPr>
        <w:t xml:space="preserve"> </w:t>
      </w:r>
      <w:r>
        <w:rPr>
          <w:rFonts w:cs="Arial"/>
        </w:rPr>
        <w:t>disease, etc…)</w:t>
      </w:r>
      <w:r>
        <w:rPr>
          <w:rFonts w:cs="Arial"/>
          <w:spacing w:val="-3"/>
        </w:rPr>
        <w:t xml:space="preserve"> </w:t>
      </w:r>
      <w:r>
        <w:rPr>
          <w:rFonts w:cs="Arial"/>
          <w:spacing w:val="-1"/>
        </w:rPr>
        <w:t>followed</w:t>
      </w:r>
      <w:r>
        <w:rPr>
          <w:rFonts w:cs="Arial"/>
          <w:spacing w:val="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sequelae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primary</w:t>
      </w:r>
      <w:r>
        <w:rPr>
          <w:spacing w:val="-4"/>
        </w:rPr>
        <w:t xml:space="preserve"> </w:t>
      </w:r>
      <w:r>
        <w:t>disorder</w:t>
      </w:r>
      <w:r>
        <w:rPr>
          <w:spacing w:val="51"/>
        </w:rPr>
        <w:t xml:space="preserve"> </w:t>
      </w:r>
      <w:r>
        <w:t xml:space="preserve">or </w:t>
      </w:r>
      <w:r>
        <w:rPr>
          <w:spacing w:val="-1"/>
        </w:rPr>
        <w:t>secondary</w:t>
      </w:r>
      <w:r>
        <w:rPr>
          <w:spacing w:val="-4"/>
        </w:rPr>
        <w:t xml:space="preserve"> </w:t>
      </w:r>
      <w:r>
        <w:t xml:space="preserve">findings </w:t>
      </w:r>
      <w:r>
        <w:rPr>
          <w:spacing w:val="-1"/>
        </w:rPr>
        <w:t>(e.g.</w:t>
      </w:r>
      <w:r>
        <w:t xml:space="preserve"> </w:t>
      </w:r>
      <w:r>
        <w:rPr>
          <w:spacing w:val="-1"/>
        </w:rPr>
        <w:t>myocardial</w:t>
      </w:r>
      <w:r>
        <w:t xml:space="preserve"> </w:t>
      </w:r>
      <w:r>
        <w:rPr>
          <w:spacing w:val="-1"/>
        </w:rPr>
        <w:t>infarction).</w:t>
      </w:r>
      <w:r>
        <w:t xml:space="preserve"> List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past</w:t>
      </w:r>
      <w:r>
        <w:t xml:space="preserve"> </w:t>
      </w:r>
      <w:r>
        <w:rPr>
          <w:spacing w:val="-1"/>
        </w:rPr>
        <w:t>procedures</w:t>
      </w:r>
      <w:r>
        <w:t xml:space="preserve"> </w:t>
      </w:r>
      <w:r>
        <w:rPr>
          <w:spacing w:val="-1"/>
        </w:rPr>
        <w:t>and</w:t>
      </w:r>
      <w:r>
        <w:rPr>
          <w:spacing w:val="71"/>
        </w:rPr>
        <w:t xml:space="preserve"> </w:t>
      </w:r>
      <w:r>
        <w:rPr>
          <w:spacing w:val="-1"/>
        </w:rPr>
        <w:t>comment</w:t>
      </w:r>
      <w:r>
        <w:t xml:space="preserve">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presence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absence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any</w:t>
      </w:r>
      <w:r>
        <w:rPr>
          <w:spacing w:val="-3"/>
        </w:rPr>
        <w:t xml:space="preserve"> </w:t>
      </w:r>
      <w:r>
        <w:rPr>
          <w:spacing w:val="-1"/>
        </w:rPr>
        <w:t>device</w:t>
      </w:r>
      <w:r>
        <w:t xml:space="preserve"> </w:t>
      </w:r>
      <w:r>
        <w:rPr>
          <w:spacing w:val="-1"/>
        </w:rPr>
        <w:t>pathology,</w:t>
      </w:r>
      <w:r>
        <w:t xml:space="preserve"> if</w:t>
      </w:r>
      <w:r>
        <w:rPr>
          <w:spacing w:val="2"/>
        </w:rPr>
        <w:t xml:space="preserve"> </w:t>
      </w:r>
      <w:r>
        <w:rPr>
          <w:spacing w:val="-1"/>
        </w:rPr>
        <w:t>applicable.</w:t>
      </w:r>
    </w:p>
    <w:p w14:paraId="43368DF6" w14:textId="1EF0FAD9" w:rsidR="00DD1BE0" w:rsidRDefault="00DD1BE0">
      <w:pPr>
        <w:rPr>
          <w:rFonts w:ascii="Arial" w:eastAsia="Arial" w:hAnsi="Arial" w:cs="Arial"/>
          <w:sz w:val="29"/>
          <w:szCs w:val="29"/>
        </w:rPr>
      </w:pPr>
      <w:r>
        <w:rPr>
          <w:rFonts w:cs="Arial"/>
          <w:sz w:val="29"/>
          <w:szCs w:val="29"/>
        </w:rPr>
        <w:br w:type="page"/>
      </w:r>
    </w:p>
    <w:p w14:paraId="788ED16D" w14:textId="77777777" w:rsidR="00DD1BE0" w:rsidRDefault="00DD1BE0" w:rsidP="005412CD">
      <w:pPr>
        <w:pStyle w:val="Heading1"/>
        <w:jc w:val="both"/>
        <w:rPr>
          <w:u w:val="thick" w:color="000000"/>
        </w:rPr>
      </w:pPr>
    </w:p>
    <w:p w14:paraId="044370A1" w14:textId="78A0D574" w:rsidR="008C66AF" w:rsidRDefault="00FC47D8" w:rsidP="00FC47D8">
      <w:pPr>
        <w:pStyle w:val="Heading1"/>
        <w:rPr>
          <w:b w:val="0"/>
          <w:bCs w:val="0"/>
          <w:u w:val="none"/>
        </w:rPr>
      </w:pPr>
      <w:bookmarkStart w:id="0" w:name="_Hlk127958792"/>
      <w:r>
        <w:rPr>
          <w:u w:val="thick" w:color="000000"/>
        </w:rPr>
        <w:t xml:space="preserve">Sample </w:t>
      </w:r>
      <w:r w:rsidR="00CE2298">
        <w:rPr>
          <w:u w:val="thick" w:color="000000"/>
        </w:rPr>
        <w:t xml:space="preserve">Heart </w:t>
      </w:r>
      <w:r w:rsidR="00297E3D">
        <w:rPr>
          <w:u w:val="thick" w:color="000000"/>
        </w:rPr>
        <w:t xml:space="preserve">Gross </w:t>
      </w:r>
      <w:r w:rsidR="00297E3D">
        <w:rPr>
          <w:spacing w:val="-1"/>
          <w:u w:val="thick" w:color="000000"/>
        </w:rPr>
        <w:t>Template:</w:t>
      </w:r>
    </w:p>
    <w:p w14:paraId="49EAA020" w14:textId="41CC0B0B" w:rsidR="0046316F" w:rsidRDefault="00FC47D8" w:rsidP="00FC47D8">
      <w:pPr>
        <w:pStyle w:val="BodyText"/>
        <w:spacing w:before="182" w:line="258" w:lineRule="auto"/>
        <w:ind w:left="100" w:right="40" w:firstLine="0"/>
        <w:rPr>
          <w:spacing w:val="-2"/>
        </w:rPr>
      </w:pPr>
      <w:r>
        <w:rPr>
          <w:rFonts w:cs="Arial"/>
          <w:spacing w:val="-1"/>
        </w:rPr>
        <w:t>Received is a [fresh/formalin] container l</w:t>
      </w:r>
      <w:r w:rsidR="00297E3D">
        <w:rPr>
          <w:rFonts w:cs="Arial"/>
          <w:spacing w:val="-1"/>
        </w:rPr>
        <w:t>abeled</w:t>
      </w:r>
      <w:r w:rsidR="00297E3D">
        <w:rPr>
          <w:rFonts w:cs="Arial"/>
          <w:spacing w:val="1"/>
        </w:rPr>
        <w:t xml:space="preserve"> </w:t>
      </w:r>
      <w:r w:rsidR="00297E3D">
        <w:rPr>
          <w:rFonts w:cs="Arial"/>
          <w:spacing w:val="-1"/>
        </w:rPr>
        <w:t>with</w:t>
      </w:r>
      <w:r w:rsidR="00297E3D">
        <w:rPr>
          <w:rFonts w:cs="Arial"/>
        </w:rPr>
        <w:t xml:space="preserve"> </w:t>
      </w:r>
      <w:r>
        <w:rPr>
          <w:rFonts w:cs="Arial"/>
        </w:rPr>
        <w:t>[patient’s name], [</w:t>
      </w:r>
      <w:r w:rsidR="00297E3D">
        <w:rPr>
          <w:rFonts w:cs="Arial"/>
        </w:rPr>
        <w:t xml:space="preserve">medical record </w:t>
      </w:r>
      <w:r w:rsidR="00297E3D">
        <w:rPr>
          <w:rFonts w:cs="Arial"/>
          <w:spacing w:val="-1"/>
        </w:rPr>
        <w:t>number</w:t>
      </w:r>
      <w:r>
        <w:rPr>
          <w:rFonts w:cs="Arial"/>
          <w:spacing w:val="-1"/>
        </w:rPr>
        <w:t>]</w:t>
      </w:r>
      <w:r w:rsidR="00297E3D">
        <w:rPr>
          <w:rFonts w:cs="Arial"/>
          <w:spacing w:val="-1"/>
        </w:rPr>
        <w:t>,</w:t>
      </w:r>
      <w:r w:rsidR="00297E3D">
        <w:rPr>
          <w:rFonts w:cs="Arial"/>
        </w:rPr>
        <w:t xml:space="preserve"> </w:t>
      </w:r>
      <w:r w:rsidR="00297E3D">
        <w:rPr>
          <w:rFonts w:cs="Arial"/>
          <w:spacing w:val="-1"/>
        </w:rPr>
        <w:t>designated</w:t>
      </w:r>
      <w:r w:rsidR="00297E3D">
        <w:rPr>
          <w:rFonts w:cs="Arial"/>
        </w:rPr>
        <w:t xml:space="preserve"> “</w:t>
      </w:r>
      <w:r>
        <w:rPr>
          <w:rFonts w:cs="Arial"/>
        </w:rPr>
        <w:t>[</w:t>
      </w:r>
      <w:r w:rsidR="00297E3D">
        <w:rPr>
          <w:rFonts w:cs="Arial"/>
        </w:rPr>
        <w:t>**</w:t>
      </w:r>
      <w:r>
        <w:rPr>
          <w:rFonts w:cs="Arial"/>
        </w:rPr>
        <w:t>]</w:t>
      </w:r>
      <w:r w:rsidR="00297E3D">
        <w:rPr>
          <w:rFonts w:cs="Arial"/>
        </w:rPr>
        <w:t>”,</w:t>
      </w:r>
      <w:r>
        <w:rPr>
          <w:spacing w:val="-1"/>
        </w:rPr>
        <w:t xml:space="preserve"> </w:t>
      </w:r>
      <w:r w:rsidR="00297E3D">
        <w:t xml:space="preserve">is a </w:t>
      </w:r>
      <w:r>
        <w:t>[</w:t>
      </w:r>
      <w:r w:rsidR="00297E3D">
        <w:rPr>
          <w:spacing w:val="-1"/>
        </w:rPr>
        <w:t>**</w:t>
      </w:r>
      <w:r>
        <w:rPr>
          <w:spacing w:val="-1"/>
        </w:rPr>
        <w:t>]</w:t>
      </w:r>
      <w:r w:rsidR="00297E3D">
        <w:t xml:space="preserve"> gram, </w:t>
      </w:r>
      <w:r>
        <w:t>[</w:t>
      </w:r>
      <w:r w:rsidR="00297E3D">
        <w:rPr>
          <w:spacing w:val="-1"/>
        </w:rPr>
        <w:t>*x*x*</w:t>
      </w:r>
      <w:r>
        <w:rPr>
          <w:spacing w:val="-1"/>
        </w:rPr>
        <w:t>]</w:t>
      </w:r>
      <w:r w:rsidR="00297E3D">
        <w:t xml:space="preserve"> cm</w:t>
      </w:r>
      <w:r w:rsidR="00297E3D">
        <w:rPr>
          <w:spacing w:val="1"/>
        </w:rPr>
        <w:t xml:space="preserve"> </w:t>
      </w:r>
      <w:r w:rsidR="00297E3D">
        <w:t>cardiac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explant</w:t>
      </w:r>
      <w:r w:rsidR="00297E3D">
        <w:t xml:space="preserve"> </w:t>
      </w:r>
      <w:r w:rsidR="00297E3D">
        <w:rPr>
          <w:spacing w:val="-1"/>
        </w:rPr>
        <w:t>specimen,</w:t>
      </w:r>
      <w:r w:rsidR="00297E3D">
        <w:rPr>
          <w:spacing w:val="55"/>
        </w:rPr>
        <w:t xml:space="preserve"> </w:t>
      </w:r>
      <w:r w:rsidR="00297E3D">
        <w:rPr>
          <w:spacing w:val="-1"/>
        </w:rPr>
        <w:t>transected</w:t>
      </w:r>
      <w:r w:rsidR="00297E3D">
        <w:rPr>
          <w:spacing w:val="-2"/>
        </w:rPr>
        <w:t xml:space="preserve"> </w:t>
      </w:r>
      <w:r w:rsidR="00297E3D">
        <w:t xml:space="preserve">at </w:t>
      </w:r>
      <w:r w:rsidR="00297E3D">
        <w:rPr>
          <w:spacing w:val="-1"/>
        </w:rPr>
        <w:t>the</w:t>
      </w:r>
      <w:r w:rsidR="00297E3D">
        <w:t xml:space="preserve"> </w:t>
      </w:r>
      <w:r w:rsidR="00297E3D">
        <w:rPr>
          <w:spacing w:val="-1"/>
        </w:rPr>
        <w:t>level</w:t>
      </w:r>
      <w:r w:rsidR="00297E3D">
        <w:rPr>
          <w:spacing w:val="-3"/>
        </w:rPr>
        <w:t xml:space="preserve"> </w:t>
      </w:r>
      <w:r w:rsidR="00297E3D">
        <w:rPr>
          <w:spacing w:val="-1"/>
        </w:rPr>
        <w:t>of</w:t>
      </w:r>
      <w:r w:rsidR="00297E3D">
        <w:rPr>
          <w:spacing w:val="2"/>
        </w:rPr>
        <w:t xml:space="preserve"> </w:t>
      </w:r>
      <w:r w:rsidR="00297E3D">
        <w:rPr>
          <w:spacing w:val="-1"/>
        </w:rPr>
        <w:t>the</w:t>
      </w:r>
      <w:r w:rsidR="00297E3D">
        <w:t xml:space="preserve"> </w:t>
      </w:r>
      <w:r w:rsidR="00297E3D">
        <w:rPr>
          <w:spacing w:val="-1"/>
        </w:rPr>
        <w:t>atria</w:t>
      </w:r>
      <w:r w:rsidR="00297E3D">
        <w:t xml:space="preserve"> [</w:t>
      </w:r>
      <w:r w:rsidR="00B31C41">
        <w:rPr>
          <w:color w:val="FF0000"/>
        </w:rPr>
        <w:t>T</w:t>
      </w:r>
      <w:r w:rsidR="00297E3D">
        <w:rPr>
          <w:color w:val="FF0000"/>
          <w:spacing w:val="-1"/>
        </w:rPr>
        <w:t>ake</w:t>
      </w:r>
      <w:r w:rsidR="00297E3D">
        <w:rPr>
          <w:color w:val="FF0000"/>
          <w:spacing w:val="71"/>
        </w:rPr>
        <w:t xml:space="preserve"> </w:t>
      </w:r>
      <w:r w:rsidR="00B31C41">
        <w:rPr>
          <w:color w:val="FF0000"/>
          <w:spacing w:val="-1"/>
        </w:rPr>
        <w:t>additional r</w:t>
      </w:r>
      <w:r w:rsidR="00297E3D">
        <w:rPr>
          <w:color w:val="FF0000"/>
          <w:spacing w:val="-1"/>
        </w:rPr>
        <w:t>elevant</w:t>
      </w:r>
      <w:r w:rsidR="00297E3D">
        <w:rPr>
          <w:color w:val="FF0000"/>
        </w:rPr>
        <w:t xml:space="preserve"> </w:t>
      </w:r>
      <w:r w:rsidR="00297E3D">
        <w:rPr>
          <w:color w:val="FF0000"/>
          <w:spacing w:val="-1"/>
        </w:rPr>
        <w:t>photographs</w:t>
      </w:r>
      <w:r w:rsidR="00837AA8">
        <w:rPr>
          <w:color w:val="FF0000"/>
          <w:spacing w:val="-1"/>
        </w:rPr>
        <w:t xml:space="preserve">, of preference before fixation, </w:t>
      </w:r>
      <w:r w:rsidR="00297E3D">
        <w:rPr>
          <w:color w:val="FF0000"/>
          <w:spacing w:val="-1"/>
        </w:rPr>
        <w:t>before</w:t>
      </w:r>
      <w:r w:rsidR="00297E3D">
        <w:rPr>
          <w:color w:val="FF0000"/>
          <w:spacing w:val="-2"/>
        </w:rPr>
        <w:t xml:space="preserve"> </w:t>
      </w:r>
      <w:r w:rsidR="00297E3D">
        <w:rPr>
          <w:color w:val="FF0000"/>
        </w:rPr>
        <w:t>and</w:t>
      </w:r>
      <w:r w:rsidR="00297E3D">
        <w:rPr>
          <w:color w:val="FF0000"/>
          <w:spacing w:val="-2"/>
        </w:rPr>
        <w:t xml:space="preserve"> </w:t>
      </w:r>
      <w:r w:rsidR="00297E3D">
        <w:rPr>
          <w:color w:val="FF0000"/>
          <w:spacing w:val="-1"/>
        </w:rPr>
        <w:t>after</w:t>
      </w:r>
      <w:r w:rsidR="00297E3D">
        <w:rPr>
          <w:color w:val="FF0000"/>
        </w:rPr>
        <w:t xml:space="preserve"> dissection</w:t>
      </w:r>
      <w:r w:rsidR="00297E3D">
        <w:t>].</w:t>
      </w:r>
      <w:r w:rsidR="00297E3D">
        <w:rPr>
          <w:spacing w:val="-2"/>
        </w:rPr>
        <w:t xml:space="preserve"> </w:t>
      </w:r>
      <w:r w:rsidR="00297E3D">
        <w:t>The</w:t>
      </w:r>
      <w:r w:rsidR="00297E3D">
        <w:rPr>
          <w:spacing w:val="-2"/>
        </w:rPr>
        <w:t xml:space="preserve"> </w:t>
      </w:r>
      <w:r w:rsidR="00297E3D">
        <w:t xml:space="preserve">epicardial </w:t>
      </w:r>
      <w:r w:rsidR="00297E3D">
        <w:rPr>
          <w:spacing w:val="-1"/>
        </w:rPr>
        <w:t>surface</w:t>
      </w:r>
      <w:r w:rsidR="00297E3D">
        <w:t xml:space="preserve"> is</w:t>
      </w:r>
      <w:r w:rsidR="00297E3D">
        <w:rPr>
          <w:spacing w:val="57"/>
        </w:rPr>
        <w:t xml:space="preserve"> </w:t>
      </w:r>
      <w:r w:rsidR="00297E3D">
        <w:rPr>
          <w:spacing w:val="-1"/>
        </w:rPr>
        <w:t>[adhesions/smooth/fatty].</w:t>
      </w:r>
      <w:r w:rsidR="00297E3D">
        <w:t xml:space="preserve"> The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configuration</w:t>
      </w:r>
      <w:r w:rsidR="00297E3D">
        <w:t xml:space="preserve"> </w:t>
      </w:r>
      <w:r w:rsidR="00297E3D">
        <w:rPr>
          <w:spacing w:val="-1"/>
        </w:rPr>
        <w:t>of</w:t>
      </w:r>
      <w:r w:rsidR="00297E3D">
        <w:rPr>
          <w:spacing w:val="-2"/>
        </w:rPr>
        <w:t xml:space="preserve"> </w:t>
      </w:r>
      <w:r w:rsidR="00297E3D">
        <w:t xml:space="preserve">the </w:t>
      </w:r>
      <w:r w:rsidR="00297E3D">
        <w:rPr>
          <w:spacing w:val="-1"/>
        </w:rPr>
        <w:t>great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arteries</w:t>
      </w:r>
      <w:r w:rsidR="00297E3D">
        <w:t xml:space="preserve"> is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[normal,</w:t>
      </w:r>
      <w:r>
        <w:rPr>
          <w:spacing w:val="-1"/>
        </w:rPr>
        <w:t xml:space="preserve"> if</w:t>
      </w:r>
      <w:r w:rsidR="00297E3D">
        <w:rPr>
          <w:spacing w:val="-2"/>
        </w:rPr>
        <w:t xml:space="preserve"> </w:t>
      </w:r>
      <w:r w:rsidR="00297E3D">
        <w:rPr>
          <w:spacing w:val="-1"/>
        </w:rPr>
        <w:t>abnormal</w:t>
      </w:r>
      <w:r>
        <w:rPr>
          <w:spacing w:val="97"/>
        </w:rPr>
        <w:t xml:space="preserve"> </w:t>
      </w:r>
      <w:r w:rsidR="00297E3D">
        <w:rPr>
          <w:spacing w:val="-1"/>
        </w:rPr>
        <w:t>describe].</w:t>
      </w:r>
      <w:r w:rsidR="00297E3D">
        <w:rPr>
          <w:spacing w:val="-2"/>
        </w:rPr>
        <w:t xml:space="preserve"> </w:t>
      </w:r>
    </w:p>
    <w:p w14:paraId="337F33D2" w14:textId="3D5F508C" w:rsidR="0046316F" w:rsidRDefault="00297E3D" w:rsidP="00FC47D8">
      <w:pPr>
        <w:pStyle w:val="BodyText"/>
        <w:spacing w:before="182" w:line="258" w:lineRule="auto"/>
        <w:ind w:left="100" w:right="40" w:firstLine="0"/>
        <w:rPr>
          <w:spacing w:val="-2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right</w:t>
      </w:r>
      <w:r>
        <w:t xml:space="preserve"> </w:t>
      </w:r>
      <w:r>
        <w:rPr>
          <w:spacing w:val="-1"/>
        </w:rPr>
        <w:t>atrium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>size,</w:t>
      </w:r>
      <w:r>
        <w:t xml:space="preserve"> dilated,</w:t>
      </w:r>
      <w:r>
        <w:rPr>
          <w:spacing w:val="-2"/>
        </w:rPr>
        <w:t xml:space="preserve"> </w:t>
      </w:r>
      <w:r>
        <w:rPr>
          <w:spacing w:val="-1"/>
        </w:rPr>
        <w:t>hypertrophied].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foramen</w:t>
      </w:r>
      <w:r>
        <w:rPr>
          <w:spacing w:val="-2"/>
        </w:rPr>
        <w:t xml:space="preserve"> </w:t>
      </w:r>
      <w:r>
        <w:rPr>
          <w:spacing w:val="-1"/>
        </w:rPr>
        <w:t>ovale</w:t>
      </w:r>
      <w:r>
        <w:rPr>
          <w:spacing w:val="79"/>
        </w:rPr>
        <w:t xml:space="preserve"> </w:t>
      </w:r>
      <w:r>
        <w:t>is [closed,</w:t>
      </w:r>
      <w:r>
        <w:rPr>
          <w:spacing w:val="-2"/>
        </w:rPr>
        <w:t xml:space="preserve"> </w:t>
      </w:r>
      <w:r>
        <w:rPr>
          <w:spacing w:val="-1"/>
        </w:rPr>
        <w:t>patent,</w:t>
      </w:r>
      <w:r>
        <w:t xml:space="preserve"> </w:t>
      </w:r>
      <w:r>
        <w:rPr>
          <w:spacing w:val="-1"/>
        </w:rPr>
        <w:t>cannot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1"/>
        </w:rPr>
        <w:t>assessed].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tricuspid</w:t>
      </w:r>
      <w:r>
        <w:t xml:space="preserve"> </w:t>
      </w:r>
      <w:r>
        <w:rPr>
          <w:spacing w:val="-2"/>
        </w:rPr>
        <w:t>valve</w:t>
      </w:r>
      <w:r>
        <w:t xml:space="preserve"> </w:t>
      </w:r>
      <w:r w:rsidR="00FC47D8">
        <w:t xml:space="preserve">[**] cm, </w:t>
      </w:r>
      <w:r>
        <w:t>has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normal</w:t>
      </w:r>
      <w:r>
        <w:rPr>
          <w:spacing w:val="-3"/>
        </w:rPr>
        <w:t xml:space="preserve"> </w:t>
      </w:r>
      <w:r>
        <w:rPr>
          <w:spacing w:val="-1"/>
        </w:rPr>
        <w:t>number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79"/>
        </w:rPr>
        <w:t xml:space="preserve"> </w:t>
      </w:r>
      <w:r>
        <w:t>leaflets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thrombi,</w:t>
      </w:r>
      <w:r>
        <w:t xml:space="preserve"> </w:t>
      </w:r>
      <w:r>
        <w:rPr>
          <w:spacing w:val="-1"/>
        </w:rPr>
        <w:t>calcification,</w:t>
      </w:r>
      <w:r>
        <w:rPr>
          <w:spacing w:val="-2"/>
        </w:rPr>
        <w:t xml:space="preserve"> </w:t>
      </w:r>
      <w:r>
        <w:rPr>
          <w:spacing w:val="-1"/>
        </w:rPr>
        <w:t>myxomatous</w:t>
      </w:r>
      <w:r>
        <w:rPr>
          <w:spacing w:val="-3"/>
        </w:rPr>
        <w:t xml:space="preserve"> </w:t>
      </w:r>
      <w:r>
        <w:rPr>
          <w:spacing w:val="-1"/>
        </w:rPr>
        <w:t>degeneration,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vegetations</w:t>
      </w:r>
      <w:r>
        <w:rPr>
          <w:spacing w:val="87"/>
        </w:rPr>
        <w:t xml:space="preserve"> </w:t>
      </w:r>
      <w:r>
        <w:t xml:space="preserve">[if </w:t>
      </w:r>
      <w:r>
        <w:rPr>
          <w:spacing w:val="-1"/>
        </w:rPr>
        <w:t>abnormal,</w:t>
      </w:r>
      <w:r>
        <w:t xml:space="preserve"> </w:t>
      </w:r>
      <w:r>
        <w:rPr>
          <w:spacing w:val="-1"/>
        </w:rPr>
        <w:t>describe].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chordae</w:t>
      </w:r>
      <w:r>
        <w:t xml:space="preserve"> </w:t>
      </w:r>
      <w:r>
        <w:rPr>
          <w:spacing w:val="-1"/>
        </w:rPr>
        <w:t>tendineae</w:t>
      </w:r>
      <w:r>
        <w:t xml:space="preserve"> are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 xml:space="preserve">length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thickness,</w:t>
      </w:r>
      <w:r>
        <w:rPr>
          <w:spacing w:val="75"/>
        </w:rPr>
        <w:t xml:space="preserve"> </w:t>
      </w:r>
      <w:r>
        <w:rPr>
          <w:spacing w:val="-1"/>
        </w:rPr>
        <w:t>fused,</w:t>
      </w:r>
      <w:r>
        <w:t xml:space="preserve"> </w:t>
      </w:r>
      <w:r>
        <w:rPr>
          <w:spacing w:val="-1"/>
        </w:rPr>
        <w:t>shortened].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t xml:space="preserve"> </w:t>
      </w:r>
      <w:r>
        <w:rPr>
          <w:spacing w:val="-1"/>
        </w:rPr>
        <w:t>ventricle</w:t>
      </w:r>
      <w:r>
        <w:t xml:space="preserve"> is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>size,</w:t>
      </w:r>
      <w:r>
        <w:t xml:space="preserve"> dilated,</w:t>
      </w:r>
      <w:r>
        <w:rPr>
          <w:spacing w:val="-2"/>
        </w:rPr>
        <w:t xml:space="preserve"> </w:t>
      </w:r>
      <w:r>
        <w:rPr>
          <w:spacing w:val="-1"/>
        </w:rPr>
        <w:t>hypertrophied]</w:t>
      </w:r>
      <w:r w:rsidR="00FC47D8">
        <w:rPr>
          <w:spacing w:val="-1"/>
        </w:rPr>
        <w:t xml:space="preserve"> and has a wall thickness of [**] cm. </w:t>
      </w:r>
      <w:r>
        <w:t>The</w:t>
      </w:r>
      <w:r>
        <w:rPr>
          <w:spacing w:val="87"/>
        </w:rPr>
        <w:t xml:space="preserve"> </w:t>
      </w:r>
      <w:r>
        <w:rPr>
          <w:spacing w:val="-1"/>
        </w:rPr>
        <w:t>pulmonic</w:t>
      </w:r>
      <w:r>
        <w:t xml:space="preserve"> </w:t>
      </w:r>
      <w:r>
        <w:rPr>
          <w:spacing w:val="-2"/>
        </w:rPr>
        <w:t>valve</w:t>
      </w:r>
      <w:r w:rsidR="00FC47D8">
        <w:t xml:space="preserve">, [**] cm, </w:t>
      </w:r>
      <w:r>
        <w:t>is grossly</w:t>
      </w:r>
      <w:r>
        <w:rPr>
          <w:spacing w:val="-3"/>
        </w:rPr>
        <w:t xml:space="preserve"> </w:t>
      </w:r>
      <w:r>
        <w:rPr>
          <w:spacing w:val="-1"/>
        </w:rPr>
        <w:t>unremarkable</w:t>
      </w:r>
      <w:r>
        <w:t xml:space="preserve"> </w:t>
      </w:r>
      <w:r>
        <w:rPr>
          <w:spacing w:val="-1"/>
        </w:rPr>
        <w:t>[if</w:t>
      </w:r>
      <w:r>
        <w:t xml:space="preserve"> </w:t>
      </w:r>
      <w:r>
        <w:rPr>
          <w:spacing w:val="-1"/>
        </w:rPr>
        <w:t>abnormal,</w:t>
      </w:r>
      <w:r>
        <w:t xml:space="preserve"> </w:t>
      </w:r>
      <w:r>
        <w:rPr>
          <w:spacing w:val="-1"/>
        </w:rPr>
        <w:t>describe].</w:t>
      </w:r>
      <w:r>
        <w:rPr>
          <w:spacing w:val="-2"/>
        </w:rPr>
        <w:t xml:space="preserve"> </w:t>
      </w:r>
      <w:r w:rsidR="00FC47D8">
        <w:rPr>
          <w:spacing w:val="-2"/>
        </w:rPr>
        <w:t xml:space="preserve">The mid intraventricular septum is [**] cm in thickness. </w:t>
      </w:r>
    </w:p>
    <w:p w14:paraId="72F7777E" w14:textId="19CDA4C0" w:rsidR="0046316F" w:rsidRDefault="00297E3D" w:rsidP="00FC47D8">
      <w:pPr>
        <w:pStyle w:val="BodyText"/>
        <w:spacing w:before="182" w:line="258" w:lineRule="auto"/>
        <w:ind w:left="100" w:right="40" w:firstLine="0"/>
        <w:rPr>
          <w:spacing w:val="-2"/>
        </w:rPr>
      </w:pPr>
      <w:r>
        <w:t>The</w:t>
      </w:r>
      <w:r>
        <w:rPr>
          <w:spacing w:val="-2"/>
        </w:rPr>
        <w:t xml:space="preserve"> </w:t>
      </w:r>
      <w:r>
        <w:t xml:space="preserve">left </w:t>
      </w:r>
      <w:r>
        <w:rPr>
          <w:spacing w:val="-1"/>
        </w:rPr>
        <w:t>atrium</w:t>
      </w:r>
      <w:r>
        <w:rPr>
          <w:spacing w:val="1"/>
        </w:rPr>
        <w:t xml:space="preserve"> </w:t>
      </w:r>
      <w:r>
        <w:t>is</w:t>
      </w:r>
      <w:r>
        <w:rPr>
          <w:spacing w:val="75"/>
        </w:rPr>
        <w:t xml:space="preserve">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>size,</w:t>
      </w:r>
      <w:r>
        <w:t xml:space="preserve"> </w:t>
      </w:r>
      <w:r>
        <w:rPr>
          <w:spacing w:val="-1"/>
        </w:rPr>
        <w:t>dilated,</w:t>
      </w:r>
      <w:r>
        <w:t xml:space="preserve"> </w:t>
      </w:r>
      <w:r>
        <w:rPr>
          <w:spacing w:val="-1"/>
        </w:rPr>
        <w:t>hypertrophied].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mitral</w:t>
      </w:r>
      <w:r>
        <w:t xml:space="preserve"> </w:t>
      </w:r>
      <w:r>
        <w:rPr>
          <w:spacing w:val="-2"/>
        </w:rPr>
        <w:t>valve</w:t>
      </w:r>
      <w:r w:rsidR="00FC47D8">
        <w:rPr>
          <w:spacing w:val="-2"/>
        </w:rPr>
        <w:t>, [**] cm,</w:t>
      </w:r>
      <w:r>
        <w:t xml:space="preserve"> has the</w:t>
      </w:r>
      <w:r>
        <w:rPr>
          <w:spacing w:val="-2"/>
        </w:rPr>
        <w:t xml:space="preserve"> </w:t>
      </w:r>
      <w:r>
        <w:rPr>
          <w:spacing w:val="-1"/>
        </w:rPr>
        <w:t>normal</w:t>
      </w:r>
      <w:r>
        <w:t xml:space="preserve"> </w:t>
      </w:r>
      <w:r>
        <w:rPr>
          <w:spacing w:val="-1"/>
        </w:rPr>
        <w:t>number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leaflets</w:t>
      </w:r>
      <w:r w:rsidR="00FC47D8">
        <w:rPr>
          <w:spacing w:val="91"/>
        </w:rPr>
        <w:t xml:space="preserve"> </w:t>
      </w:r>
      <w:r>
        <w:t>and is</w:t>
      </w:r>
      <w:r>
        <w:rPr>
          <w:spacing w:val="-2"/>
        </w:rPr>
        <w:t xml:space="preserve"> </w:t>
      </w:r>
      <w:r>
        <w:rPr>
          <w:spacing w:val="-1"/>
        </w:rPr>
        <w:t>free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thrombi,</w:t>
      </w:r>
      <w:r>
        <w:rPr>
          <w:spacing w:val="-2"/>
        </w:rPr>
        <w:t xml:space="preserve"> </w:t>
      </w:r>
      <w:r>
        <w:rPr>
          <w:spacing w:val="-1"/>
        </w:rPr>
        <w:t>calcification,</w:t>
      </w:r>
      <w:r>
        <w:rPr>
          <w:spacing w:val="-2"/>
        </w:rPr>
        <w:t xml:space="preserve"> </w:t>
      </w:r>
      <w:r>
        <w:rPr>
          <w:spacing w:val="-1"/>
        </w:rPr>
        <w:t>myxomatous</w:t>
      </w:r>
      <w:r>
        <w:t xml:space="preserve"> degeneration,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vegetations</w:t>
      </w:r>
      <w:r>
        <w:t xml:space="preserve"> </w:t>
      </w:r>
      <w:r>
        <w:rPr>
          <w:spacing w:val="-1"/>
        </w:rPr>
        <w:t>[if</w:t>
      </w:r>
      <w:r>
        <w:rPr>
          <w:spacing w:val="71"/>
        </w:rPr>
        <w:t xml:space="preserve"> </w:t>
      </w:r>
      <w:r>
        <w:rPr>
          <w:spacing w:val="-1"/>
        </w:rPr>
        <w:t>abnormal,</w:t>
      </w:r>
      <w:r>
        <w:rPr>
          <w:spacing w:val="-3"/>
        </w:rPr>
        <w:t xml:space="preserve"> </w:t>
      </w:r>
      <w:r>
        <w:rPr>
          <w:spacing w:val="-1"/>
        </w:rPr>
        <w:t>describe].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chordae</w:t>
      </w:r>
      <w:r>
        <w:t xml:space="preserve"> </w:t>
      </w:r>
      <w:r>
        <w:rPr>
          <w:spacing w:val="-1"/>
        </w:rPr>
        <w:t>tendineae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>length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thickness,</w:t>
      </w:r>
      <w:r>
        <w:rPr>
          <w:spacing w:val="-4"/>
        </w:rPr>
        <w:t xml:space="preserve"> </w:t>
      </w:r>
      <w:r>
        <w:t>fused,</w:t>
      </w:r>
      <w:r>
        <w:rPr>
          <w:spacing w:val="85"/>
        </w:rPr>
        <w:t xml:space="preserve"> </w:t>
      </w:r>
      <w:r>
        <w:rPr>
          <w:spacing w:val="-1"/>
        </w:rPr>
        <w:t>shortened].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left</w:t>
      </w:r>
      <w:r>
        <w:rPr>
          <w:spacing w:val="-2"/>
        </w:rPr>
        <w:t xml:space="preserve"> </w:t>
      </w:r>
      <w:r>
        <w:rPr>
          <w:spacing w:val="-1"/>
        </w:rPr>
        <w:t>ventricle</w:t>
      </w:r>
      <w:r>
        <w:t xml:space="preserve"> is </w:t>
      </w:r>
      <w:r>
        <w:rPr>
          <w:spacing w:val="-1"/>
        </w:rPr>
        <w:t>[normal</w:t>
      </w:r>
      <w:r>
        <w:t xml:space="preserve"> </w:t>
      </w:r>
      <w:r>
        <w:rPr>
          <w:spacing w:val="-1"/>
        </w:rPr>
        <w:t>size,</w:t>
      </w:r>
      <w:r>
        <w:rPr>
          <w:spacing w:val="-2"/>
        </w:rPr>
        <w:t xml:space="preserve"> </w:t>
      </w:r>
      <w:r>
        <w:rPr>
          <w:spacing w:val="-1"/>
        </w:rPr>
        <w:t>dilated,</w:t>
      </w:r>
      <w:r>
        <w:t xml:space="preserve"> </w:t>
      </w:r>
      <w:r>
        <w:rPr>
          <w:spacing w:val="-1"/>
        </w:rPr>
        <w:t>hypertrophied]</w:t>
      </w:r>
      <w:r w:rsidR="00FC47D8">
        <w:rPr>
          <w:spacing w:val="-1"/>
        </w:rPr>
        <w:t xml:space="preserve"> and has a wall thickness of [**] cm. </w:t>
      </w:r>
      <w:r>
        <w:t xml:space="preserve">The </w:t>
      </w:r>
      <w:r>
        <w:rPr>
          <w:spacing w:val="-1"/>
        </w:rPr>
        <w:t>aortic</w:t>
      </w:r>
      <w:r>
        <w:t xml:space="preserve"> </w:t>
      </w:r>
      <w:r>
        <w:rPr>
          <w:spacing w:val="-1"/>
        </w:rPr>
        <w:t>valve</w:t>
      </w:r>
      <w:r w:rsidR="00FC47D8">
        <w:t xml:space="preserve">, [**] cm, </w:t>
      </w:r>
      <w:r>
        <w:t>is</w:t>
      </w:r>
      <w:r>
        <w:rPr>
          <w:spacing w:val="81"/>
        </w:rPr>
        <w:t xml:space="preserve"> </w:t>
      </w:r>
      <w:r>
        <w:rPr>
          <w:spacing w:val="-1"/>
        </w:rPr>
        <w:t>grossly</w:t>
      </w:r>
      <w:r>
        <w:rPr>
          <w:spacing w:val="-3"/>
        </w:rPr>
        <w:t xml:space="preserve"> </w:t>
      </w:r>
      <w:r>
        <w:rPr>
          <w:spacing w:val="-1"/>
        </w:rPr>
        <w:t>unremarkable</w:t>
      </w:r>
      <w:r>
        <w:t xml:space="preserve"> </w:t>
      </w:r>
      <w:r>
        <w:rPr>
          <w:spacing w:val="-1"/>
        </w:rPr>
        <w:t>[if</w:t>
      </w:r>
      <w:r>
        <w:t xml:space="preserve"> </w:t>
      </w:r>
      <w:r>
        <w:rPr>
          <w:spacing w:val="-1"/>
        </w:rPr>
        <w:t>abnormal,</w:t>
      </w:r>
      <w:r>
        <w:t xml:space="preserve"> </w:t>
      </w:r>
      <w:r>
        <w:rPr>
          <w:spacing w:val="-1"/>
        </w:rPr>
        <w:t>describe].</w:t>
      </w:r>
      <w:r>
        <w:rPr>
          <w:spacing w:val="-2"/>
        </w:rPr>
        <w:t xml:space="preserve"> </w:t>
      </w:r>
    </w:p>
    <w:p w14:paraId="71741337" w14:textId="77777777" w:rsidR="0046316F" w:rsidRDefault="00297E3D" w:rsidP="00FC47D8">
      <w:pPr>
        <w:pStyle w:val="BodyText"/>
        <w:spacing w:before="182" w:line="258" w:lineRule="auto"/>
        <w:ind w:left="100" w:right="40" w:firstLine="0"/>
        <w:rPr>
          <w:spacing w:val="-2"/>
        </w:rPr>
      </w:pPr>
      <w:r>
        <w:rPr>
          <w:spacing w:val="-1"/>
        </w:rPr>
        <w:t>The</w:t>
      </w:r>
      <w:r>
        <w:t xml:space="preserve"> coronary</w:t>
      </w:r>
      <w:r>
        <w:rPr>
          <w:spacing w:val="-4"/>
        </w:rPr>
        <w:t xml:space="preserve"> </w:t>
      </w:r>
      <w:r>
        <w:t>ostia are</w:t>
      </w:r>
      <w:r>
        <w:rPr>
          <w:spacing w:val="-3"/>
        </w:rPr>
        <w:t xml:space="preserve"> </w:t>
      </w:r>
      <w:r>
        <w:t xml:space="preserve">[in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normal</w:t>
      </w:r>
      <w:r>
        <w:rPr>
          <w:spacing w:val="83"/>
        </w:rPr>
        <w:t xml:space="preserve"> </w:t>
      </w:r>
      <w:r>
        <w:rPr>
          <w:spacing w:val="-1"/>
        </w:rPr>
        <w:t>position,</w:t>
      </w:r>
      <w:r>
        <w:t xml:space="preserve"> </w:t>
      </w:r>
      <w:r>
        <w:rPr>
          <w:spacing w:val="-1"/>
        </w:rPr>
        <w:t>anomalous</w:t>
      </w:r>
      <w:r>
        <w:rPr>
          <w:spacing w:val="-3"/>
        </w:rPr>
        <w:t xml:space="preserve"> </w:t>
      </w:r>
      <w:r>
        <w:rPr>
          <w:spacing w:val="-1"/>
        </w:rPr>
        <w:t>(describe)].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coronary</w:t>
      </w:r>
      <w:r>
        <w:rPr>
          <w:spacing w:val="-3"/>
        </w:rPr>
        <w:t xml:space="preserve"> </w:t>
      </w:r>
      <w:r>
        <w:rPr>
          <w:spacing w:val="-1"/>
        </w:rPr>
        <w:t>arteries</w:t>
      </w:r>
      <w:r>
        <w:t xml:space="preserve"> are </w:t>
      </w:r>
      <w:r>
        <w:rPr>
          <w:spacing w:val="-1"/>
        </w:rPr>
        <w:t>[right</w:t>
      </w:r>
      <w:r>
        <w:t xml:space="preserve"> </w:t>
      </w:r>
      <w:r>
        <w:rPr>
          <w:spacing w:val="-1"/>
        </w:rPr>
        <w:t>dominant,</w:t>
      </w:r>
      <w:r>
        <w:t xml:space="preserve"> </w:t>
      </w:r>
      <w:r>
        <w:rPr>
          <w:spacing w:val="-1"/>
        </w:rPr>
        <w:t>left</w:t>
      </w:r>
      <w:r>
        <w:rPr>
          <w:spacing w:val="93"/>
        </w:rPr>
        <w:t xml:space="preserve"> </w:t>
      </w:r>
      <w:r>
        <w:rPr>
          <w:spacing w:val="-1"/>
        </w:rPr>
        <w:t>dominant]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t xml:space="preserve"> a</w:t>
      </w:r>
      <w:r>
        <w:rPr>
          <w:spacing w:val="-1"/>
        </w:rPr>
        <w:t xml:space="preserve"> [normal</w:t>
      </w:r>
      <w:r>
        <w:t xml:space="preserve"> </w:t>
      </w:r>
      <w:r>
        <w:rPr>
          <w:spacing w:val="-1"/>
        </w:rPr>
        <w:t>epicardial</w:t>
      </w:r>
      <w:r>
        <w:t xml:space="preserve"> </w:t>
      </w:r>
      <w:r>
        <w:rPr>
          <w:spacing w:val="-1"/>
        </w:rPr>
        <w:t>course,</w:t>
      </w:r>
      <w:r>
        <w:t xml:space="preserve"> </w:t>
      </w:r>
      <w:r>
        <w:rPr>
          <w:spacing w:val="-1"/>
        </w:rPr>
        <w:t>anomalous</w:t>
      </w:r>
      <w:r>
        <w:t xml:space="preserve"> </w:t>
      </w:r>
      <w:r>
        <w:rPr>
          <w:spacing w:val="-1"/>
        </w:rPr>
        <w:t>course</w:t>
      </w:r>
      <w:r>
        <w:rPr>
          <w:spacing w:val="-2"/>
        </w:rPr>
        <w:t xml:space="preserve"> </w:t>
      </w:r>
      <w:r>
        <w:rPr>
          <w:spacing w:val="-1"/>
        </w:rPr>
        <w:t>(describe),</w:t>
      </w:r>
      <w:r>
        <w:rPr>
          <w:spacing w:val="81"/>
        </w:rPr>
        <w:t xml:space="preserve"> </w:t>
      </w:r>
      <w:r>
        <w:rPr>
          <w:spacing w:val="-1"/>
        </w:rPr>
        <w:t>intramyocardial</w:t>
      </w:r>
      <w:r>
        <w:t xml:space="preserve"> </w:t>
      </w:r>
      <w:r>
        <w:rPr>
          <w:spacing w:val="-1"/>
        </w:rPr>
        <w:t>course</w:t>
      </w:r>
      <w:r>
        <w:rPr>
          <w:spacing w:val="-3"/>
        </w:rPr>
        <w:t xml:space="preserve"> </w:t>
      </w:r>
      <w:r>
        <w:rPr>
          <w:spacing w:val="-1"/>
        </w:rPr>
        <w:t>(describe</w:t>
      </w:r>
      <w:r>
        <w:t xml:space="preserve"> </w:t>
      </w:r>
      <w:r>
        <w:rPr>
          <w:spacing w:val="-1"/>
        </w:rPr>
        <w:t>location,</w:t>
      </w:r>
      <w:r>
        <w:t xml:space="preserve"> </w:t>
      </w:r>
      <w:r>
        <w:rPr>
          <w:spacing w:val="-1"/>
        </w:rPr>
        <w:t>length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t>intramyocardial</w:t>
      </w:r>
      <w:r>
        <w:rPr>
          <w:spacing w:val="-2"/>
        </w:rPr>
        <w:t xml:space="preserve"> </w:t>
      </w:r>
      <w:r>
        <w:rPr>
          <w:spacing w:val="-1"/>
        </w:rPr>
        <w:t>component,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85"/>
        </w:rPr>
        <w:t xml:space="preserve"> </w:t>
      </w:r>
      <w:r>
        <w:rPr>
          <w:spacing w:val="-1"/>
        </w:rPr>
        <w:t>depth)].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right</w:t>
      </w:r>
      <w:r>
        <w:t xml:space="preserve"> </w:t>
      </w:r>
      <w:r>
        <w:rPr>
          <w:spacing w:val="-1"/>
        </w:rPr>
        <w:t>coronary</w:t>
      </w:r>
      <w:r>
        <w:rPr>
          <w:spacing w:val="-4"/>
        </w:rPr>
        <w:t xml:space="preserve"> </w:t>
      </w:r>
      <w:r>
        <w:t>artery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1"/>
        </w:rPr>
        <w:t>[patent,</w:t>
      </w:r>
      <w:r>
        <w:t xml:space="preserve"> </w:t>
      </w:r>
      <w:r>
        <w:rPr>
          <w:spacing w:val="-1"/>
        </w:rPr>
        <w:t>calcified,</w:t>
      </w:r>
      <w:r>
        <w:t xml:space="preserve"> % </w:t>
      </w:r>
      <w:r>
        <w:rPr>
          <w:spacing w:val="-1"/>
        </w:rPr>
        <w:t>stenosis].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1"/>
        </w:rPr>
        <w:t>left</w:t>
      </w:r>
      <w:r>
        <w:t xml:space="preserve"> </w:t>
      </w:r>
      <w:r>
        <w:rPr>
          <w:spacing w:val="-1"/>
        </w:rPr>
        <w:t>anterior</w:t>
      </w:r>
      <w:r>
        <w:rPr>
          <w:spacing w:val="89"/>
        </w:rPr>
        <w:t xml:space="preserve"> </w:t>
      </w:r>
      <w:r>
        <w:rPr>
          <w:spacing w:val="-1"/>
        </w:rPr>
        <w:t>descending coronary</w:t>
      </w:r>
      <w:r>
        <w:rPr>
          <w:spacing w:val="-4"/>
        </w:rPr>
        <w:t xml:space="preserve"> </w:t>
      </w:r>
      <w:r>
        <w:t>artery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1"/>
        </w:rPr>
        <w:t>[patent,</w:t>
      </w:r>
      <w:r>
        <w:t xml:space="preserve"> </w:t>
      </w:r>
      <w:r>
        <w:rPr>
          <w:spacing w:val="-1"/>
        </w:rPr>
        <w:t>calcified,</w:t>
      </w:r>
      <w:r>
        <w:t xml:space="preserve"> % </w:t>
      </w:r>
      <w:r>
        <w:rPr>
          <w:spacing w:val="-1"/>
        </w:rPr>
        <w:t>stenosis].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left</w:t>
      </w:r>
      <w:r>
        <w:rPr>
          <w:spacing w:val="-2"/>
        </w:rPr>
        <w:t xml:space="preserve"> </w:t>
      </w:r>
      <w:r>
        <w:t>circumflex</w:t>
      </w:r>
      <w:r>
        <w:rPr>
          <w:spacing w:val="73"/>
        </w:rPr>
        <w:t xml:space="preserve"> </w:t>
      </w:r>
      <w:r>
        <w:t>coronary</w:t>
      </w:r>
      <w:r>
        <w:rPr>
          <w:spacing w:val="-4"/>
        </w:rPr>
        <w:t xml:space="preserve"> </w:t>
      </w:r>
      <w:r>
        <w:t>artery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1"/>
        </w:rPr>
        <w:t>[patent,</w:t>
      </w:r>
      <w:r>
        <w:t xml:space="preserve"> </w:t>
      </w:r>
      <w:r>
        <w:rPr>
          <w:spacing w:val="-1"/>
        </w:rPr>
        <w:t>calcified,</w:t>
      </w:r>
      <w:r>
        <w:t xml:space="preserve"> </w:t>
      </w:r>
      <w:r>
        <w:rPr>
          <w:spacing w:val="-1"/>
        </w:rPr>
        <w:t>stenosis].</w:t>
      </w:r>
      <w:r>
        <w:rPr>
          <w:spacing w:val="-2"/>
        </w:rPr>
        <w:t xml:space="preserve"> </w:t>
      </w:r>
      <w:r>
        <w:rPr>
          <w:spacing w:val="-1"/>
        </w:rPr>
        <w:t>[Describe</w:t>
      </w:r>
      <w:r>
        <w:t xml:space="preserve"> </w:t>
      </w:r>
      <w:r>
        <w:rPr>
          <w:spacing w:val="-1"/>
        </w:rPr>
        <w:t>any</w:t>
      </w:r>
      <w:r>
        <w:rPr>
          <w:spacing w:val="-3"/>
        </w:rPr>
        <w:t xml:space="preserve"> </w:t>
      </w:r>
      <w:r>
        <w:rPr>
          <w:spacing w:val="1"/>
        </w:rPr>
        <w:t>stents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bypass</w:t>
      </w:r>
      <w:r>
        <w:t xml:space="preserve"> grafts</w:t>
      </w:r>
      <w:r>
        <w:rPr>
          <w:spacing w:val="69"/>
        </w:rPr>
        <w:t xml:space="preserve"> </w:t>
      </w:r>
      <w:r>
        <w:rPr>
          <w:spacing w:val="-1"/>
        </w:rPr>
        <w:t>present].</w:t>
      </w:r>
      <w:r>
        <w:rPr>
          <w:spacing w:val="-2"/>
        </w:rPr>
        <w:t xml:space="preserve"> </w:t>
      </w:r>
    </w:p>
    <w:p w14:paraId="2A449580" w14:textId="1AB01DCD" w:rsidR="008C66AF" w:rsidRDefault="00297E3D" w:rsidP="00FC47D8">
      <w:pPr>
        <w:pStyle w:val="BodyText"/>
        <w:spacing w:before="182" w:line="258" w:lineRule="auto"/>
        <w:ind w:left="100" w:right="40" w:firstLine="0"/>
      </w:pPr>
      <w:r>
        <w:rPr>
          <w:spacing w:val="-1"/>
        </w:rPr>
        <w:t>The</w:t>
      </w:r>
      <w:r>
        <w:rPr>
          <w:spacing w:val="-2"/>
        </w:rPr>
        <w:t xml:space="preserve"> </w:t>
      </w:r>
      <w:r>
        <w:t xml:space="preserve">mural </w:t>
      </w:r>
      <w:r>
        <w:rPr>
          <w:spacing w:val="-1"/>
        </w:rPr>
        <w:t>endocardium</w:t>
      </w:r>
      <w:r>
        <w:rPr>
          <w:spacing w:val="1"/>
        </w:rPr>
        <w:t xml:space="preserve"> </w:t>
      </w:r>
      <w:r>
        <w:t xml:space="preserve">is </w:t>
      </w:r>
      <w:r>
        <w:rPr>
          <w:spacing w:val="-1"/>
        </w:rPr>
        <w:t>[translucent,</w:t>
      </w:r>
      <w:r>
        <w:rPr>
          <w:spacing w:val="-2"/>
        </w:rPr>
        <w:t xml:space="preserve"> </w:t>
      </w:r>
      <w:r>
        <w:rPr>
          <w:spacing w:val="-1"/>
        </w:rPr>
        <w:t>fibrotic</w:t>
      </w:r>
      <w:r>
        <w:t xml:space="preserve"> </w:t>
      </w:r>
      <w:r>
        <w:rPr>
          <w:spacing w:val="-1"/>
        </w:rPr>
        <w:t>(distribution)].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myocardium</w:t>
      </w:r>
      <w:r>
        <w:rPr>
          <w:spacing w:val="99"/>
        </w:rPr>
        <w:t xml:space="preserve"> </w:t>
      </w:r>
      <w:r>
        <w:t xml:space="preserve">is </w:t>
      </w:r>
      <w:r>
        <w:rPr>
          <w:spacing w:val="-1"/>
        </w:rPr>
        <w:t>[brown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unremarkable,</w:t>
      </w:r>
      <w:r>
        <w:rPr>
          <w:spacing w:val="-2"/>
        </w:rPr>
        <w:t xml:space="preserve"> </w:t>
      </w:r>
      <w:r>
        <w:rPr>
          <w:spacing w:val="-1"/>
        </w:rPr>
        <w:t>fibrosis,</w:t>
      </w:r>
      <w:r>
        <w:rPr>
          <w:spacing w:val="-2"/>
        </w:rPr>
        <w:t xml:space="preserve"> </w:t>
      </w:r>
      <w:r>
        <w:rPr>
          <w:spacing w:val="-1"/>
        </w:rPr>
        <w:t>myocardial</w:t>
      </w:r>
      <w:r>
        <w:t xml:space="preserve"> </w:t>
      </w:r>
      <w:r>
        <w:rPr>
          <w:spacing w:val="-1"/>
        </w:rPr>
        <w:t>infarction].</w:t>
      </w:r>
    </w:p>
    <w:p w14:paraId="0A9D0D69" w14:textId="4D69CBA5" w:rsidR="00FC47D8" w:rsidRDefault="00297E3D" w:rsidP="00FC47D8">
      <w:pPr>
        <w:spacing w:before="204" w:line="257" w:lineRule="auto"/>
        <w:ind w:left="100" w:right="40"/>
        <w:rPr>
          <w:rFonts w:ascii="Arial" w:eastAsia="Arial" w:hAnsi="Arial" w:cs="Arial"/>
          <w:spacing w:val="1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[Describe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any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devices</w:t>
      </w:r>
      <w:r>
        <w:rPr>
          <w:rFonts w:ascii="Arial" w:eastAsia="Arial" w:hAnsi="Arial" w:cs="Arial"/>
          <w:sz w:val="24"/>
          <w:szCs w:val="24"/>
        </w:rPr>
        <w:t xml:space="preserve"> present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–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VAD, </w:t>
      </w:r>
      <w:r>
        <w:rPr>
          <w:rFonts w:ascii="Arial" w:eastAsia="Arial" w:hAnsi="Arial" w:cs="Arial"/>
          <w:spacing w:val="-1"/>
          <w:sz w:val="24"/>
          <w:szCs w:val="24"/>
        </w:rPr>
        <w:t>pacer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wires,</w:t>
      </w:r>
      <w:r>
        <w:rPr>
          <w:rFonts w:ascii="Arial" w:eastAsia="Arial" w:hAnsi="Arial" w:cs="Arial"/>
          <w:sz w:val="24"/>
          <w:szCs w:val="24"/>
        </w:rPr>
        <w:t xml:space="preserve"> etc.]</w:t>
      </w:r>
    </w:p>
    <w:p w14:paraId="7C983B94" w14:textId="18FEFB68" w:rsidR="008C66AF" w:rsidRDefault="00FC47D8" w:rsidP="00FC47D8">
      <w:pPr>
        <w:spacing w:before="204"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Gross photographs are taken, and r</w:t>
      </w:r>
      <w:r w:rsidR="00297E3D">
        <w:rPr>
          <w:rFonts w:ascii="Arial" w:eastAsia="Arial" w:hAnsi="Arial" w:cs="Arial"/>
          <w:spacing w:val="-1"/>
          <w:sz w:val="24"/>
          <w:szCs w:val="24"/>
        </w:rPr>
        <w:t>epresentative</w:t>
      </w:r>
      <w:r w:rsidR="00297E3D">
        <w:rPr>
          <w:rFonts w:ascii="Arial" w:eastAsia="Arial" w:hAnsi="Arial" w:cs="Arial"/>
          <w:sz w:val="24"/>
          <w:szCs w:val="24"/>
        </w:rPr>
        <w:t xml:space="preserve"> sections</w:t>
      </w:r>
      <w:r w:rsidR="00297E3D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 w:rsidR="00297E3D">
        <w:rPr>
          <w:rFonts w:ascii="Arial" w:eastAsia="Arial" w:hAnsi="Arial" w:cs="Arial"/>
          <w:sz w:val="24"/>
          <w:szCs w:val="24"/>
        </w:rPr>
        <w:t>are</w:t>
      </w:r>
      <w:r w:rsidR="00297E3D">
        <w:rPr>
          <w:rFonts w:ascii="Arial" w:eastAsia="Arial" w:hAnsi="Arial" w:cs="Arial"/>
          <w:spacing w:val="63"/>
          <w:sz w:val="24"/>
          <w:szCs w:val="24"/>
        </w:rPr>
        <w:t xml:space="preserve"> </w:t>
      </w:r>
      <w:r w:rsidR="00297E3D">
        <w:rPr>
          <w:rFonts w:ascii="Arial" w:eastAsia="Arial" w:hAnsi="Arial" w:cs="Arial"/>
          <w:spacing w:val="-1"/>
          <w:sz w:val="24"/>
          <w:szCs w:val="24"/>
        </w:rPr>
        <w:t>submitted</w:t>
      </w:r>
      <w:r w:rsidR="00297E3D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as follows: </w:t>
      </w:r>
      <w:r w:rsidR="00297E3D">
        <w:rPr>
          <w:rFonts w:ascii="Arial" w:eastAsia="Arial" w:hAnsi="Arial" w:cs="Arial"/>
          <w:sz w:val="24"/>
          <w:szCs w:val="24"/>
        </w:rPr>
        <w:t xml:space="preserve"> </w:t>
      </w:r>
    </w:p>
    <w:p w14:paraId="13FCC248" w14:textId="5A3BC88E" w:rsidR="00FC47D8" w:rsidRP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([A]1) </w:t>
      </w:r>
      <w:r w:rsidRPr="00FC47D8">
        <w:rPr>
          <w:rFonts w:ascii="Arial" w:eastAsia="Arial" w:hAnsi="Arial" w:cs="Arial"/>
          <w:sz w:val="24"/>
          <w:szCs w:val="24"/>
        </w:rPr>
        <w:t>Anter</w:t>
      </w:r>
      <w:r>
        <w:rPr>
          <w:rFonts w:ascii="Arial" w:eastAsia="Arial" w:hAnsi="Arial" w:cs="Arial"/>
          <w:sz w:val="24"/>
          <w:szCs w:val="24"/>
        </w:rPr>
        <w:t xml:space="preserve">ior </w:t>
      </w:r>
    </w:p>
    <w:p w14:paraId="62B5F1DC" w14:textId="067A2D07" w:rsidR="00FC47D8" w:rsidRP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Posterior</w:t>
      </w:r>
    </w:p>
    <w:p w14:paraId="790C7D7A" w14:textId="31591AD9" w:rsidR="00FC47D8" w:rsidRP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) </w:t>
      </w:r>
      <w:r w:rsidRPr="00FC47D8">
        <w:rPr>
          <w:rFonts w:ascii="Arial" w:eastAsia="Arial" w:hAnsi="Arial" w:cs="Arial"/>
          <w:sz w:val="24"/>
          <w:szCs w:val="24"/>
        </w:rPr>
        <w:t>Anterolateral</w:t>
      </w:r>
    </w:p>
    <w:p w14:paraId="6F36BB7C" w14:textId="029E46AC" w:rsidR="00FC47D8" w:rsidRP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sz w:val="24"/>
          <w:szCs w:val="24"/>
        </w:rPr>
        <w:t xml:space="preserve">) </w:t>
      </w:r>
      <w:r w:rsidRPr="00FC47D8">
        <w:rPr>
          <w:rFonts w:ascii="Arial" w:eastAsia="Arial" w:hAnsi="Arial" w:cs="Arial"/>
          <w:sz w:val="24"/>
          <w:szCs w:val="24"/>
        </w:rPr>
        <w:t>Posterolateral</w:t>
      </w:r>
    </w:p>
    <w:p w14:paraId="1E74F0CC" w14:textId="66891FA8" w:rsid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 </w:t>
      </w:r>
      <w:r>
        <w:rPr>
          <w:rFonts w:ascii="Arial" w:eastAsia="Arial" w:hAnsi="Arial" w:cs="Arial"/>
          <w:sz w:val="24"/>
          <w:szCs w:val="24"/>
        </w:rPr>
        <w:t>Anteroseptal</w:t>
      </w:r>
    </w:p>
    <w:p w14:paraId="6464E09E" w14:textId="5442B70B" w:rsidR="00FC47D8" w:rsidRP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) </w:t>
      </w:r>
      <w:r w:rsidRPr="00FC47D8">
        <w:rPr>
          <w:rFonts w:ascii="Arial" w:eastAsia="Arial" w:hAnsi="Arial" w:cs="Arial"/>
          <w:sz w:val="24"/>
          <w:szCs w:val="24"/>
        </w:rPr>
        <w:t>Posteroseptal</w:t>
      </w:r>
    </w:p>
    <w:p w14:paraId="2E47754E" w14:textId="34ECB202" w:rsid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7</w:t>
      </w:r>
      <w:r>
        <w:rPr>
          <w:rFonts w:ascii="Arial" w:eastAsia="Arial" w:hAnsi="Arial" w:cs="Arial"/>
          <w:sz w:val="24"/>
          <w:szCs w:val="24"/>
        </w:rPr>
        <w:t xml:space="preserve">) </w:t>
      </w:r>
      <w:r w:rsidRPr="00FC47D8">
        <w:rPr>
          <w:rFonts w:ascii="Arial" w:eastAsia="Arial" w:hAnsi="Arial" w:cs="Arial"/>
          <w:sz w:val="24"/>
          <w:szCs w:val="24"/>
        </w:rPr>
        <w:t>Right ventricle</w:t>
      </w:r>
    </w:p>
    <w:p w14:paraId="2DD15776" w14:textId="788D401E" w:rsid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8</w:t>
      </w:r>
      <w:r>
        <w:rPr>
          <w:rFonts w:ascii="Arial" w:eastAsia="Arial" w:hAnsi="Arial" w:cs="Arial"/>
          <w:sz w:val="24"/>
          <w:szCs w:val="24"/>
        </w:rPr>
        <w:t>)</w:t>
      </w:r>
      <w:r w:rsidRPr="00FC47D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LAD</w:t>
      </w:r>
    </w:p>
    <w:p w14:paraId="7775C71F" w14:textId="2E76CA22" w:rsidR="00FC47D8" w:rsidRDefault="00FC47D8" w:rsidP="00FC47D8">
      <w:pPr>
        <w:spacing w:line="257" w:lineRule="auto"/>
        <w:ind w:left="100" w:right="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9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RCA</w:t>
      </w:r>
    </w:p>
    <w:p w14:paraId="3CADF941" w14:textId="03655274" w:rsidR="00CE2298" w:rsidRDefault="00FC47D8" w:rsidP="00FC47D8">
      <w:pPr>
        <w:spacing w:line="257" w:lineRule="auto"/>
        <w:ind w:left="100" w:right="40"/>
        <w:rPr>
          <w:rFonts w:ascii="Arial" w:eastAsia="Arial" w:hAnsi="Arial" w:cs="Arial"/>
          <w:spacing w:val="-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([A]</w:t>
      </w:r>
      <w:r>
        <w:rPr>
          <w:rFonts w:ascii="Arial" w:eastAsia="Arial" w:hAnsi="Arial" w:cs="Arial"/>
          <w:sz w:val="24"/>
          <w:szCs w:val="24"/>
        </w:rPr>
        <w:t>10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LCx</w:t>
      </w:r>
    </w:p>
    <w:bookmarkEnd w:id="0"/>
    <w:p w14:paraId="17410EFD" w14:textId="77777777" w:rsidR="00B150B6" w:rsidRDefault="00B150B6" w:rsidP="005412CD">
      <w:pPr>
        <w:spacing w:before="204" w:line="257" w:lineRule="auto"/>
        <w:ind w:left="100" w:right="160"/>
        <w:jc w:val="both"/>
        <w:rPr>
          <w:rFonts w:ascii="Arial" w:eastAsia="Arial" w:hAnsi="Arial" w:cs="Arial"/>
          <w:spacing w:val="-1"/>
          <w:sz w:val="24"/>
          <w:szCs w:val="24"/>
        </w:rPr>
      </w:pPr>
    </w:p>
    <w:p w14:paraId="096390C0" w14:textId="70375D82" w:rsidR="00B34532" w:rsidRPr="001C1818" w:rsidRDefault="00B34532" w:rsidP="005412CD">
      <w:pPr>
        <w:spacing w:before="204" w:line="257" w:lineRule="auto"/>
        <w:ind w:left="100" w:right="160"/>
        <w:jc w:val="both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1C1818"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Reference 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Articles</w:t>
      </w:r>
      <w:r w:rsidRPr="001C1818"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:  </w:t>
      </w:r>
    </w:p>
    <w:p w14:paraId="3227FE9B" w14:textId="4C5F581A" w:rsidR="002E5DD3" w:rsidRDefault="00A17D2D" w:rsidP="005412CD">
      <w:pPr>
        <w:spacing w:before="204" w:line="257" w:lineRule="auto"/>
        <w:ind w:left="100" w:right="160"/>
        <w:rPr>
          <w:rFonts w:ascii="Arial" w:eastAsia="Arial" w:hAnsi="Arial" w:cs="Arial"/>
          <w:spacing w:val="-1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“</w:t>
      </w:r>
      <w:r w:rsidR="00B34532" w:rsidRPr="00B34532">
        <w:rPr>
          <w:rFonts w:ascii="Arial" w:eastAsia="Arial" w:hAnsi="Arial" w:cs="Arial"/>
          <w:spacing w:val="-1"/>
          <w:sz w:val="24"/>
          <w:szCs w:val="24"/>
        </w:rPr>
        <w:t>Cardiac hypertrophy at autopsy</w:t>
      </w:r>
      <w:r>
        <w:rPr>
          <w:rFonts w:ascii="Arial" w:eastAsia="Arial" w:hAnsi="Arial" w:cs="Arial"/>
          <w:spacing w:val="-1"/>
          <w:sz w:val="24"/>
          <w:szCs w:val="24"/>
        </w:rPr>
        <w:t>”</w:t>
      </w:r>
      <w:r w:rsidR="00B34532">
        <w:rPr>
          <w:rFonts w:ascii="Arial" w:eastAsia="Arial" w:hAnsi="Arial" w:cs="Arial"/>
          <w:spacing w:val="-1"/>
          <w:sz w:val="24"/>
          <w:szCs w:val="24"/>
        </w:rPr>
        <w:br/>
      </w:r>
      <w:hyperlink r:id="rId9" w:history="1">
        <w:r w:rsidR="00B34532" w:rsidRPr="00911A35">
          <w:rPr>
            <w:rStyle w:val="Hyperlink"/>
            <w:rFonts w:ascii="Arial" w:eastAsia="Arial" w:hAnsi="Arial" w:cs="Arial"/>
            <w:spacing w:val="-1"/>
            <w:sz w:val="24"/>
            <w:szCs w:val="24"/>
          </w:rPr>
          <w:t>https://www.ncbi.nlm.nih.gov/pmc/articles/PMC8298245/</w:t>
        </w:r>
      </w:hyperlink>
    </w:p>
    <w:p w14:paraId="5CC4C682" w14:textId="77777777" w:rsidR="00B34532" w:rsidRDefault="00B34532" w:rsidP="005412CD">
      <w:pPr>
        <w:spacing w:before="204" w:line="257" w:lineRule="auto"/>
        <w:ind w:left="100" w:right="160"/>
        <w:rPr>
          <w:rFonts w:ascii="Arial" w:eastAsia="Arial" w:hAnsi="Arial" w:cs="Arial"/>
          <w:spacing w:val="-1"/>
          <w:sz w:val="24"/>
          <w:szCs w:val="24"/>
        </w:rPr>
      </w:pPr>
    </w:p>
    <w:p w14:paraId="07E552D3" w14:textId="159F48E0" w:rsidR="002E5DD3" w:rsidRPr="001C1818" w:rsidRDefault="002E5DD3" w:rsidP="005412CD">
      <w:pPr>
        <w:spacing w:before="204" w:line="257" w:lineRule="auto"/>
        <w:ind w:left="100" w:right="160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1C1818"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Reference Videos:  </w:t>
      </w:r>
    </w:p>
    <w:p w14:paraId="713B93BA" w14:textId="331FB117" w:rsidR="002E5DD3" w:rsidRDefault="00A17D2D" w:rsidP="005412CD">
      <w:pPr>
        <w:spacing w:before="204" w:line="257" w:lineRule="auto"/>
        <w:ind w:left="100" w:right="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“</w:t>
      </w:r>
      <w:r w:rsidR="002E5DD3" w:rsidRPr="002E5DD3">
        <w:rPr>
          <w:rFonts w:ascii="Arial" w:eastAsia="Arial" w:hAnsi="Arial" w:cs="Arial"/>
          <w:sz w:val="24"/>
          <w:szCs w:val="24"/>
        </w:rPr>
        <w:t>Grossing Heart Pathology Specimens</w:t>
      </w:r>
      <w:r>
        <w:rPr>
          <w:rFonts w:ascii="Arial" w:eastAsia="Arial" w:hAnsi="Arial" w:cs="Arial"/>
          <w:sz w:val="24"/>
          <w:szCs w:val="24"/>
        </w:rPr>
        <w:t>”</w:t>
      </w:r>
      <w:r w:rsidR="00B34532">
        <w:rPr>
          <w:rFonts w:ascii="Arial" w:eastAsia="Arial" w:hAnsi="Arial" w:cs="Arial"/>
          <w:sz w:val="24"/>
          <w:szCs w:val="24"/>
        </w:rPr>
        <w:br/>
      </w:r>
      <w:r w:rsidR="002E5DD3" w:rsidRPr="00B34532">
        <w:rPr>
          <w:rFonts w:ascii="Arial" w:eastAsia="Arial" w:hAnsi="Arial" w:cs="Arial"/>
          <w:sz w:val="18"/>
          <w:szCs w:val="18"/>
        </w:rPr>
        <w:t>Department of Pathology and Laboratory Medicine, Weill Cornell Medicine</w:t>
      </w:r>
      <w:r w:rsidR="002E5DD3" w:rsidRPr="00B34532">
        <w:rPr>
          <w:rFonts w:ascii="Arial" w:eastAsia="Arial" w:hAnsi="Arial" w:cs="Arial"/>
          <w:sz w:val="18"/>
          <w:szCs w:val="18"/>
        </w:rPr>
        <w:br/>
      </w:r>
      <w:hyperlink r:id="rId10" w:history="1">
        <w:r w:rsidR="002E5DD3" w:rsidRPr="00911A35">
          <w:rPr>
            <w:rStyle w:val="Hyperlink"/>
            <w:rFonts w:ascii="Arial" w:eastAsia="Arial" w:hAnsi="Arial" w:cs="Arial"/>
            <w:sz w:val="24"/>
            <w:szCs w:val="24"/>
          </w:rPr>
          <w:t>https://www.youtube.com/embed/wd11R1md-FY?rel=0</w:t>
        </w:r>
      </w:hyperlink>
    </w:p>
    <w:p w14:paraId="6BB8FF9C" w14:textId="77777777" w:rsidR="00CA6322" w:rsidRDefault="00CA6322" w:rsidP="00CA6322">
      <w:pPr>
        <w:spacing w:before="204" w:line="257" w:lineRule="auto"/>
        <w:ind w:left="100" w:right="160"/>
        <w:jc w:val="center"/>
        <w:rPr>
          <w:rFonts w:ascii="Arial" w:eastAsia="Arial" w:hAnsi="Arial" w:cs="Arial"/>
          <w:spacing w:val="-1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_______________________________________________</w:t>
      </w:r>
    </w:p>
    <w:p w14:paraId="5122F4E2" w14:textId="451951D3" w:rsidR="00CD1ECB" w:rsidRDefault="00CD1ECB" w:rsidP="005412CD">
      <w:pPr>
        <w:spacing w:before="204" w:line="257" w:lineRule="auto"/>
        <w:ind w:left="100" w:right="160"/>
        <w:rPr>
          <w:rFonts w:ascii="Arial" w:eastAsia="Arial" w:hAnsi="Arial" w:cs="Arial"/>
          <w:sz w:val="24"/>
          <w:szCs w:val="24"/>
        </w:rPr>
      </w:pPr>
    </w:p>
    <w:p w14:paraId="764BD2DB" w14:textId="7E87C6C1" w:rsidR="00CD1ECB" w:rsidRDefault="00CD1ECB" w:rsidP="00CD1ECB">
      <w:pPr>
        <w:pStyle w:val="Heading1"/>
        <w:spacing w:before="185" w:line="254" w:lineRule="auto"/>
        <w:ind w:left="106" w:right="99"/>
        <w:jc w:val="both"/>
        <w:rPr>
          <w:b w:val="0"/>
          <w:bCs w:val="0"/>
          <w:u w:val="none"/>
        </w:rPr>
      </w:pPr>
      <w:r>
        <w:rPr>
          <w:color w:val="FF0000"/>
          <w:u w:val="thick" w:color="FF0000"/>
        </w:rPr>
        <w:t>NOTE</w:t>
      </w:r>
      <w:r w:rsidR="00CA6322">
        <w:rPr>
          <w:rFonts w:cs="Arial"/>
          <w:color w:val="FF0000"/>
          <w:u w:val="none"/>
        </w:rPr>
        <w:t>: P</w:t>
      </w:r>
      <w:r>
        <w:rPr>
          <w:rFonts w:cs="Arial"/>
          <w:color w:val="FF0000"/>
          <w:u w:val="none"/>
        </w:rPr>
        <w:t>lease review</w:t>
      </w:r>
      <w:r>
        <w:rPr>
          <w:rFonts w:cs="Arial"/>
          <w:color w:val="FF0000"/>
          <w:spacing w:val="3"/>
          <w:u w:val="none"/>
        </w:rPr>
        <w:t xml:space="preserve"> </w:t>
      </w:r>
      <w:r>
        <w:rPr>
          <w:rFonts w:cs="Arial"/>
          <w:color w:val="FF0000"/>
          <w:u w:val="none"/>
        </w:rPr>
        <w:t>all complex or</w:t>
      </w:r>
      <w:r>
        <w:rPr>
          <w:rFonts w:cs="Arial"/>
          <w:color w:val="FF0000"/>
          <w:spacing w:val="-2"/>
          <w:u w:val="none"/>
        </w:rPr>
        <w:t xml:space="preserve"> </w:t>
      </w:r>
      <w:r>
        <w:rPr>
          <w:rFonts w:cs="Arial"/>
          <w:color w:val="FF0000"/>
          <w:u w:val="none"/>
        </w:rPr>
        <w:t>“interesting”</w:t>
      </w:r>
      <w:r>
        <w:rPr>
          <w:rFonts w:cs="Arial"/>
          <w:color w:val="FF0000"/>
          <w:spacing w:val="-1"/>
          <w:u w:val="none"/>
        </w:rPr>
        <w:t xml:space="preserve"> </w:t>
      </w:r>
      <w:r>
        <w:rPr>
          <w:rFonts w:cs="Arial"/>
          <w:color w:val="FF0000"/>
          <w:u w:val="none"/>
        </w:rPr>
        <w:t>gross</w:t>
      </w:r>
      <w:r>
        <w:rPr>
          <w:rFonts w:cs="Arial"/>
          <w:color w:val="FF0000"/>
          <w:spacing w:val="-2"/>
          <w:u w:val="none"/>
        </w:rPr>
        <w:t xml:space="preserve"> </w:t>
      </w:r>
      <w:r>
        <w:rPr>
          <w:rFonts w:cs="Arial"/>
          <w:color w:val="FF0000"/>
          <w:u w:val="none"/>
        </w:rPr>
        <w:t>specimens</w:t>
      </w:r>
      <w:r>
        <w:rPr>
          <w:rFonts w:cs="Arial"/>
          <w:color w:val="FF0000"/>
          <w:spacing w:val="-2"/>
          <w:u w:val="none"/>
        </w:rPr>
        <w:t xml:space="preserve"> </w:t>
      </w:r>
      <w:r>
        <w:rPr>
          <w:rFonts w:cs="Arial"/>
          <w:color w:val="FF0000"/>
          <w:u w:val="none"/>
        </w:rPr>
        <w:t>with Drs.</w:t>
      </w:r>
      <w:r>
        <w:rPr>
          <w:rFonts w:cs="Arial"/>
          <w:color w:val="FF0000"/>
          <w:spacing w:val="-1"/>
          <w:u w:val="none"/>
        </w:rPr>
        <w:t xml:space="preserve"> </w:t>
      </w:r>
      <w:r>
        <w:rPr>
          <w:rFonts w:cs="Arial"/>
          <w:color w:val="FF0000"/>
          <w:u w:val="none"/>
        </w:rPr>
        <w:t xml:space="preserve">Amber Berning </w:t>
      </w:r>
      <w:r w:rsidR="00CE2298">
        <w:rPr>
          <w:rFonts w:cs="Arial"/>
          <w:color w:val="FF0000"/>
          <w:u w:val="none"/>
        </w:rPr>
        <w:t xml:space="preserve">(303-266-2704) </w:t>
      </w:r>
      <w:r>
        <w:rPr>
          <w:rFonts w:cs="Arial"/>
          <w:color w:val="FF0000"/>
          <w:u w:val="none"/>
        </w:rPr>
        <w:t xml:space="preserve">and/or Francisco La </w:t>
      </w:r>
      <w:r>
        <w:rPr>
          <w:rFonts w:cs="Arial"/>
          <w:color w:val="FF0000"/>
          <w:spacing w:val="-1"/>
          <w:u w:val="none"/>
        </w:rPr>
        <w:t>Rosa</w:t>
      </w:r>
      <w:r w:rsidR="00CA6322">
        <w:rPr>
          <w:rFonts w:cs="Arial"/>
          <w:color w:val="FF0000"/>
          <w:spacing w:val="-1"/>
          <w:u w:val="none"/>
        </w:rPr>
        <w:t xml:space="preserve"> (303</w:t>
      </w:r>
      <w:r w:rsidR="00CE2298">
        <w:rPr>
          <w:rFonts w:cs="Arial"/>
          <w:color w:val="FF0000"/>
          <w:spacing w:val="-1"/>
          <w:u w:val="none"/>
        </w:rPr>
        <w:t>-</w:t>
      </w:r>
      <w:r w:rsidR="00CA6322">
        <w:rPr>
          <w:rFonts w:cs="Arial"/>
          <w:color w:val="FF0000"/>
          <w:spacing w:val="-1"/>
          <w:u w:val="none"/>
        </w:rPr>
        <w:t>549-4450</w:t>
      </w:r>
      <w:r w:rsidR="00CE2298">
        <w:rPr>
          <w:rFonts w:cs="Arial"/>
          <w:color w:val="FF0000"/>
          <w:spacing w:val="-1"/>
          <w:u w:val="none"/>
        </w:rPr>
        <w:t>)</w:t>
      </w:r>
      <w:r>
        <w:rPr>
          <w:color w:val="FF0000"/>
          <w:spacing w:val="-1"/>
          <w:u w:val="none"/>
        </w:rPr>
        <w:t>.</w:t>
      </w:r>
    </w:p>
    <w:p w14:paraId="7764EFAE" w14:textId="77777777" w:rsidR="00CD1ECB" w:rsidRDefault="00CD1ECB" w:rsidP="005412CD">
      <w:pPr>
        <w:spacing w:before="204" w:line="257" w:lineRule="auto"/>
        <w:ind w:left="100" w:right="160"/>
        <w:rPr>
          <w:rFonts w:ascii="Arial" w:eastAsia="Arial" w:hAnsi="Arial" w:cs="Arial"/>
          <w:sz w:val="24"/>
          <w:szCs w:val="24"/>
        </w:rPr>
      </w:pPr>
    </w:p>
    <w:sectPr w:rsidR="00CD1ECB" w:rsidSect="00DD1BE0">
      <w:pgSz w:w="12240" w:h="15840"/>
      <w:pgMar w:top="1260" w:right="1080" w:bottom="990" w:left="1340" w:header="746" w:footer="9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88E75" w14:textId="77777777" w:rsidR="00C216DC" w:rsidRDefault="00297E3D">
      <w:r>
        <w:separator/>
      </w:r>
    </w:p>
  </w:endnote>
  <w:endnote w:type="continuationSeparator" w:id="0">
    <w:p w14:paraId="7541F753" w14:textId="77777777" w:rsidR="00C216DC" w:rsidRDefault="0029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3B3F9" w14:textId="42FCD107" w:rsidR="008C66AF" w:rsidRDefault="008C66AF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97606" w14:textId="77777777" w:rsidR="00C216DC" w:rsidRDefault="00297E3D">
      <w:r>
        <w:separator/>
      </w:r>
    </w:p>
  </w:footnote>
  <w:footnote w:type="continuationSeparator" w:id="0">
    <w:p w14:paraId="6B2A3BC5" w14:textId="77777777" w:rsidR="00C216DC" w:rsidRDefault="00297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E6499" w14:textId="6BE86736" w:rsidR="008C66AF" w:rsidRDefault="00FC47D8" w:rsidP="008A4D1D">
    <w:pPr>
      <w:spacing w:line="14" w:lineRule="auto"/>
      <w:jc w:val="cen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C2E38B" wp14:editId="4B5DE35E">
              <wp:simplePos x="0" y="0"/>
              <wp:positionH relativeFrom="column">
                <wp:posOffset>72390</wp:posOffset>
              </wp:positionH>
              <wp:positionV relativeFrom="paragraph">
                <wp:posOffset>281940</wp:posOffset>
              </wp:positionV>
              <wp:extent cx="6226175" cy="0"/>
              <wp:effectExtent l="5715" t="5715" r="6985" b="13335"/>
              <wp:wrapNone/>
              <wp:docPr id="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6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DCFB0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5.7pt;margin-top:22.2pt;width:49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9EDD93" wp14:editId="177E1D89">
              <wp:simplePos x="0" y="0"/>
              <wp:positionH relativeFrom="page">
                <wp:posOffset>1787525</wp:posOffset>
              </wp:positionH>
              <wp:positionV relativeFrom="page">
                <wp:posOffset>512445</wp:posOffset>
              </wp:positionV>
              <wp:extent cx="4317365" cy="165100"/>
              <wp:effectExtent l="0" t="0" r="635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736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0DFC6" w14:textId="77777777" w:rsidR="008A4D1D" w:rsidRPr="008A4D1D" w:rsidRDefault="008A4D1D" w:rsidP="008A4D1D">
                          <w:pPr>
                            <w:spacing w:line="265" w:lineRule="exact"/>
                            <w:ind w:left="20"/>
                            <w:jc w:val="center"/>
                            <w:rPr>
                              <w:rFonts w:ascii="Arial" w:eastAsia="Arial" w:hAnsi="Arial" w:cs="Arial"/>
                              <w:sz w:val="24"/>
                              <w:szCs w:val="24"/>
                            </w:rPr>
                          </w:pPr>
                          <w:r w:rsidRPr="008A4D1D">
                            <w:rPr>
                              <w:rFonts w:ascii="Arial"/>
                              <w:b/>
                              <w:sz w:val="24"/>
                              <w:u w:color="000000"/>
                            </w:rPr>
                            <w:t>GROSS EXAMINATION: HEART EXPLANTS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EDD9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140.75pt;margin-top:40.35pt;width:339.95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" filled="f" stroked="f">
              <v:textbox inset="0,0,0,0">
                <w:txbxContent>
                  <w:p w14:paraId="4890DFC6" w14:textId="77777777" w:rsidR="008A4D1D" w:rsidRPr="008A4D1D" w:rsidRDefault="008A4D1D" w:rsidP="008A4D1D">
                    <w:pPr>
                      <w:spacing w:line="265" w:lineRule="exact"/>
                      <w:ind w:left="20"/>
                      <w:jc w:val="center"/>
                      <w:rPr>
                        <w:rFonts w:ascii="Arial" w:eastAsia="Arial" w:hAnsi="Arial" w:cs="Arial"/>
                        <w:sz w:val="24"/>
                        <w:szCs w:val="24"/>
                      </w:rPr>
                    </w:pPr>
                    <w:r w:rsidRPr="008A4D1D">
                      <w:rPr>
                        <w:rFonts w:ascii="Arial"/>
                        <w:b/>
                        <w:sz w:val="24"/>
                        <w:u w:color="000000"/>
                      </w:rPr>
                      <w:t>GROSS EXAMINATION: HEART EXPLANTS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0696D"/>
    <w:multiLevelType w:val="hybridMultilevel"/>
    <w:tmpl w:val="74B2742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" w15:restartNumberingAfterBreak="0">
    <w:nsid w:val="20A33FB3"/>
    <w:multiLevelType w:val="hybridMultilevel"/>
    <w:tmpl w:val="F890592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2CE7132"/>
    <w:multiLevelType w:val="hybridMultilevel"/>
    <w:tmpl w:val="AC801EA6"/>
    <w:lvl w:ilvl="0" w:tplc="381CE01A">
      <w:start w:val="1"/>
      <w:numFmt w:val="decimal"/>
      <w:lvlText w:val="%1."/>
      <w:lvlJc w:val="left"/>
      <w:pPr>
        <w:ind w:left="820" w:hanging="360"/>
        <w:jc w:val="right"/>
      </w:pPr>
      <w:rPr>
        <w:rFonts w:ascii="Arial" w:eastAsia="Arial" w:hAnsi="Arial" w:hint="default"/>
        <w:sz w:val="24"/>
        <w:szCs w:val="24"/>
      </w:rPr>
    </w:lvl>
    <w:lvl w:ilvl="1" w:tplc="EBFA6282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hint="default"/>
        <w:sz w:val="24"/>
        <w:szCs w:val="24"/>
      </w:rPr>
    </w:lvl>
    <w:lvl w:ilvl="2" w:tplc="AA90C712">
      <w:start w:val="1"/>
      <w:numFmt w:val="bullet"/>
      <w:lvlText w:val="•"/>
      <w:lvlJc w:val="left"/>
      <w:pPr>
        <w:ind w:left="2453" w:hanging="360"/>
      </w:pPr>
      <w:rPr>
        <w:rFonts w:hint="default"/>
      </w:rPr>
    </w:lvl>
    <w:lvl w:ilvl="3" w:tplc="9FD659F0">
      <w:start w:val="1"/>
      <w:numFmt w:val="bullet"/>
      <w:lvlText w:val="•"/>
      <w:lvlJc w:val="left"/>
      <w:pPr>
        <w:ind w:left="3366" w:hanging="360"/>
      </w:pPr>
      <w:rPr>
        <w:rFonts w:hint="default"/>
      </w:rPr>
    </w:lvl>
    <w:lvl w:ilvl="4" w:tplc="E40C617A">
      <w:start w:val="1"/>
      <w:numFmt w:val="bullet"/>
      <w:lvlText w:val="•"/>
      <w:lvlJc w:val="left"/>
      <w:pPr>
        <w:ind w:left="4280" w:hanging="360"/>
      </w:pPr>
      <w:rPr>
        <w:rFonts w:hint="default"/>
      </w:rPr>
    </w:lvl>
    <w:lvl w:ilvl="5" w:tplc="E9EC9EFE">
      <w:start w:val="1"/>
      <w:numFmt w:val="bullet"/>
      <w:lvlText w:val="•"/>
      <w:lvlJc w:val="left"/>
      <w:pPr>
        <w:ind w:left="5193" w:hanging="360"/>
      </w:pPr>
      <w:rPr>
        <w:rFonts w:hint="default"/>
      </w:rPr>
    </w:lvl>
    <w:lvl w:ilvl="6" w:tplc="07B8593A">
      <w:start w:val="1"/>
      <w:numFmt w:val="bullet"/>
      <w:lvlText w:val="•"/>
      <w:lvlJc w:val="left"/>
      <w:pPr>
        <w:ind w:left="6106" w:hanging="360"/>
      </w:pPr>
      <w:rPr>
        <w:rFonts w:hint="default"/>
      </w:rPr>
    </w:lvl>
    <w:lvl w:ilvl="7" w:tplc="6E8EB37A">
      <w:start w:val="1"/>
      <w:numFmt w:val="bullet"/>
      <w:lvlText w:val="•"/>
      <w:lvlJc w:val="left"/>
      <w:pPr>
        <w:ind w:left="7020" w:hanging="360"/>
      </w:pPr>
      <w:rPr>
        <w:rFonts w:hint="default"/>
      </w:rPr>
    </w:lvl>
    <w:lvl w:ilvl="8" w:tplc="F7447BF2">
      <w:start w:val="1"/>
      <w:numFmt w:val="bullet"/>
      <w:lvlText w:val="•"/>
      <w:lvlJc w:val="left"/>
      <w:pPr>
        <w:ind w:left="7933" w:hanging="360"/>
      </w:pPr>
      <w:rPr>
        <w:rFonts w:hint="default"/>
      </w:rPr>
    </w:lvl>
  </w:abstractNum>
  <w:abstractNum w:abstractNumId="3" w15:restartNumberingAfterBreak="0">
    <w:nsid w:val="26B40442"/>
    <w:multiLevelType w:val="hybridMultilevel"/>
    <w:tmpl w:val="FEAA7B8C"/>
    <w:lvl w:ilvl="0" w:tplc="50BE1CA2">
      <w:start w:val="1"/>
      <w:numFmt w:val="decimal"/>
      <w:lvlText w:val="%1."/>
      <w:lvlJc w:val="left"/>
      <w:pPr>
        <w:ind w:left="820" w:hanging="360"/>
        <w:jc w:val="right"/>
      </w:pPr>
      <w:rPr>
        <w:rFonts w:ascii="Arial" w:eastAsia="Arial" w:hAnsi="Arial" w:hint="default"/>
        <w:sz w:val="24"/>
        <w:szCs w:val="24"/>
      </w:rPr>
    </w:lvl>
    <w:lvl w:ilvl="1" w:tplc="D272FE56">
      <w:start w:val="1"/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E51AD69A">
      <w:start w:val="1"/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8DA8EC3C">
      <w:start w:val="1"/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7CFEB6C8">
      <w:start w:val="1"/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99CCC7B0">
      <w:start w:val="1"/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1EA033F0">
      <w:start w:val="1"/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CB2C0ABC">
      <w:start w:val="1"/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2888620A">
      <w:start w:val="1"/>
      <w:numFmt w:val="bullet"/>
      <w:lvlText w:val="•"/>
      <w:lvlJc w:val="left"/>
      <w:pPr>
        <w:ind w:left="7812" w:hanging="360"/>
      </w:pPr>
      <w:rPr>
        <w:rFonts w:hint="default"/>
      </w:rPr>
    </w:lvl>
  </w:abstractNum>
  <w:num w:numId="1" w16cid:durableId="46533798">
    <w:abstractNumId w:val="3"/>
  </w:num>
  <w:num w:numId="2" w16cid:durableId="662007974">
    <w:abstractNumId w:val="2"/>
  </w:num>
  <w:num w:numId="3" w16cid:durableId="1206404026">
    <w:abstractNumId w:val="0"/>
  </w:num>
  <w:num w:numId="4" w16cid:durableId="1321542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rules v:ext="edit">
        <o:r id="V:Rule2" type="connector" idref="#_x0000_s1029"/>
      </o:rules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AF"/>
    <w:rsid w:val="001C1818"/>
    <w:rsid w:val="002827F9"/>
    <w:rsid w:val="00297E3D"/>
    <w:rsid w:val="002E3F7E"/>
    <w:rsid w:val="002E5DD3"/>
    <w:rsid w:val="00410B59"/>
    <w:rsid w:val="0046316F"/>
    <w:rsid w:val="005412CD"/>
    <w:rsid w:val="00627DD0"/>
    <w:rsid w:val="007239F0"/>
    <w:rsid w:val="00837AA8"/>
    <w:rsid w:val="008A4D1D"/>
    <w:rsid w:val="008C5449"/>
    <w:rsid w:val="008C66AF"/>
    <w:rsid w:val="00951714"/>
    <w:rsid w:val="00A12FC0"/>
    <w:rsid w:val="00A17D2D"/>
    <w:rsid w:val="00B150B6"/>
    <w:rsid w:val="00B31C41"/>
    <w:rsid w:val="00B34532"/>
    <w:rsid w:val="00C216DC"/>
    <w:rsid w:val="00CA6322"/>
    <w:rsid w:val="00CD1ECB"/>
    <w:rsid w:val="00CE2298"/>
    <w:rsid w:val="00DD1BE0"/>
    <w:rsid w:val="00F87A33"/>
    <w:rsid w:val="00FC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0785A"/>
  <w15:docId w15:val="{AB02501D-B9A5-453F-AE5B-5973D875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eastAsia="Arial" w:hAnsi="Arial"/>
      <w:b/>
      <w:bCs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1540" w:hanging="360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1C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1C41"/>
  </w:style>
  <w:style w:type="paragraph" w:styleId="Footer">
    <w:name w:val="footer"/>
    <w:basedOn w:val="Normal"/>
    <w:link w:val="FooterChar"/>
    <w:uiPriority w:val="99"/>
    <w:unhideWhenUsed/>
    <w:rsid w:val="00B31C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1C41"/>
  </w:style>
  <w:style w:type="character" w:styleId="Hyperlink">
    <w:name w:val="Hyperlink"/>
    <w:basedOn w:val="DefaultParagraphFont"/>
    <w:uiPriority w:val="99"/>
    <w:unhideWhenUsed/>
    <w:rsid w:val="002E5D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youtube.com/embed/wd11R1md-FY?re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82982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1034</Words>
  <Characters>6237</Characters>
  <Application>Microsoft Office Word</Application>
  <DocSecurity>4</DocSecurity>
  <Lines>127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Filipek, Jennifer A.</dc:creator>
  <cp:lastModifiedBy>Hartwick, Andrea</cp:lastModifiedBy>
  <cp:revision>2</cp:revision>
  <dcterms:created xsi:type="dcterms:W3CDTF">2023-02-22T22:52:00Z</dcterms:created>
  <dcterms:modified xsi:type="dcterms:W3CDTF">2023-02-22T22:52:00Z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2020-06-01T00:00:00Z</vt:filetime>
  </property>
  <property fmtid="{D5CDD505-2E9C-101B-9397-08002B2CF9AE}" pid="3" name="LastSaved">
    <vt:filetime>2023-02-06T00:00:00Z</vt:filetime>
  </property>
</Properties>
</file>