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FC733" w14:textId="77777777" w:rsidR="007F5A2E" w:rsidRDefault="00665BB8" w:rsidP="00665BB8">
      <w:pPr>
        <w:jc w:val="center"/>
        <w:rPr>
          <w:b/>
        </w:rPr>
      </w:pPr>
      <w:r>
        <w:rPr>
          <w:b/>
        </w:rPr>
        <w:t>Shave and Punch biopsies</w:t>
      </w:r>
    </w:p>
    <w:p w14:paraId="1649DF79" w14:textId="77777777" w:rsidR="00665BB8" w:rsidRPr="004571CE" w:rsidRDefault="004571CE" w:rsidP="00665BB8">
      <w:pPr>
        <w:rPr>
          <w:b/>
        </w:rPr>
      </w:pPr>
      <w:r w:rsidRPr="004571CE">
        <w:rPr>
          <w:b/>
        </w:rPr>
        <w:t>Shave biopsies</w:t>
      </w:r>
      <w:r w:rsidR="00A26A3A">
        <w:rPr>
          <w:b/>
        </w:rPr>
        <w:t xml:space="preserve"> “Shave Skin”</w:t>
      </w:r>
    </w:p>
    <w:p w14:paraId="2B0EE6AC" w14:textId="77777777" w:rsidR="004571CE" w:rsidRDefault="004571CE" w:rsidP="004571CE">
      <w:pPr>
        <w:pStyle w:val="ListParagraph"/>
        <w:numPr>
          <w:ilvl w:val="0"/>
          <w:numId w:val="1"/>
        </w:numPr>
      </w:pPr>
      <w:r w:rsidRPr="004571CE">
        <w:t>Record measurements (L</w:t>
      </w:r>
      <w:r>
        <w:t xml:space="preserve"> </w:t>
      </w:r>
      <w:r w:rsidRPr="004571CE">
        <w:t xml:space="preserve">x W) </w:t>
      </w:r>
    </w:p>
    <w:p w14:paraId="75B4136C" w14:textId="77777777" w:rsidR="004571CE" w:rsidRDefault="009B45CC" w:rsidP="004571CE">
      <w:pPr>
        <w:pStyle w:val="ListParagraph"/>
        <w:numPr>
          <w:ilvl w:val="0"/>
          <w:numId w:val="1"/>
        </w:numPr>
      </w:pPr>
      <w:r>
        <w:t>Describe and measure any lesions and di</w:t>
      </w:r>
      <w:r w:rsidR="00BF7BCA">
        <w:t xml:space="preserve">stance to closest </w:t>
      </w:r>
      <w:proofErr w:type="gramStart"/>
      <w:r w:rsidR="00BF7BCA">
        <w:t>margin</w:t>
      </w:r>
      <w:proofErr w:type="gramEnd"/>
      <w:r w:rsidR="00BF7BCA">
        <w:t xml:space="preserve"> </w:t>
      </w:r>
    </w:p>
    <w:p w14:paraId="185A0641" w14:textId="77777777" w:rsidR="00BF7BCA" w:rsidRDefault="00BF7BCA" w:rsidP="004571CE">
      <w:pPr>
        <w:pStyle w:val="ListParagraph"/>
        <w:numPr>
          <w:ilvl w:val="0"/>
          <w:numId w:val="1"/>
        </w:numPr>
      </w:pPr>
      <w:r>
        <w:t xml:space="preserve">Ink key </w:t>
      </w:r>
    </w:p>
    <w:p w14:paraId="50AEB45E" w14:textId="77777777" w:rsidR="00BF7BCA" w:rsidRDefault="00BF7BCA" w:rsidP="00BF7BCA">
      <w:pPr>
        <w:pStyle w:val="ListParagraph"/>
        <w:numPr>
          <w:ilvl w:val="0"/>
          <w:numId w:val="1"/>
        </w:numPr>
      </w:pPr>
      <w:r>
        <w:t xml:space="preserve">If greater than or equal to 0.4 cm, bisect or serially section and submit in its </w:t>
      </w:r>
      <w:proofErr w:type="gramStart"/>
      <w:r>
        <w:t>entirety</w:t>
      </w:r>
      <w:proofErr w:type="gramEnd"/>
      <w:r>
        <w:t xml:space="preserve"> </w:t>
      </w:r>
    </w:p>
    <w:p w14:paraId="594A624C" w14:textId="77777777" w:rsidR="00BF7BCA" w:rsidRDefault="00BF7BCA" w:rsidP="00BF7BCA">
      <w:pPr>
        <w:pStyle w:val="ListParagraph"/>
      </w:pPr>
    </w:p>
    <w:p w14:paraId="15A9E9E2" w14:textId="77777777" w:rsidR="00BF7BCA" w:rsidRDefault="000B555B" w:rsidP="00BF7BCA">
      <w:pPr>
        <w:pStyle w:val="ListParagraph"/>
        <w:ind w:left="0"/>
      </w:pPr>
      <w:r>
        <w:t>Example dictation</w:t>
      </w:r>
      <w:r w:rsidR="00BF7BCA">
        <w:t xml:space="preserve">: </w:t>
      </w:r>
    </w:p>
    <w:p w14:paraId="327E48A3" w14:textId="241B1D94" w:rsidR="00BF7BCA" w:rsidRPr="004571CE" w:rsidRDefault="00BF7BCA" w:rsidP="00BF7BCA">
      <w:r>
        <w:t xml:space="preserve">Received is a formalin container labeled “patients name/MRN” and designated “_____”, containing a tan (irregular, hair bearing, roughened, etc) skin shave, __ x __ cm, with a ______ on the cutaneous </w:t>
      </w:r>
      <w:r w:rsidR="00CF13CC">
        <w:t>surface, _</w:t>
      </w:r>
      <w:r>
        <w:t>_ x __</w:t>
      </w:r>
      <w:r w:rsidR="000B555B">
        <w:t xml:space="preserve"> cm</w:t>
      </w:r>
      <w:r>
        <w:t xml:space="preserve"> that is __ cm to the closest resection margin which is inked _____. The specimen is bisected and entirely submitted in (A1).</w:t>
      </w:r>
    </w:p>
    <w:p w14:paraId="31B55E45" w14:textId="77777777" w:rsidR="004571CE" w:rsidRDefault="004571CE" w:rsidP="00665BB8">
      <w:pPr>
        <w:rPr>
          <w:b/>
        </w:rPr>
      </w:pPr>
      <w:r w:rsidRPr="004571CE">
        <w:rPr>
          <w:b/>
        </w:rPr>
        <w:t>Punch biopsies</w:t>
      </w:r>
      <w:r w:rsidR="00A26A3A">
        <w:rPr>
          <w:b/>
        </w:rPr>
        <w:t xml:space="preserve"> “Punch Skin”</w:t>
      </w:r>
    </w:p>
    <w:p w14:paraId="15EE5ABB" w14:textId="77777777" w:rsidR="004571CE" w:rsidRPr="00BF7BCA" w:rsidRDefault="00BF7BCA" w:rsidP="00BF7BCA">
      <w:pPr>
        <w:pStyle w:val="ListParagraph"/>
        <w:numPr>
          <w:ilvl w:val="0"/>
          <w:numId w:val="2"/>
        </w:numPr>
        <w:rPr>
          <w:b/>
        </w:rPr>
      </w:pPr>
      <w:r>
        <w:t xml:space="preserve">Record measurements (diameter x greatest depth) </w:t>
      </w:r>
    </w:p>
    <w:p w14:paraId="741B6D5B" w14:textId="77777777" w:rsidR="00BF7BCA" w:rsidRPr="000B555B" w:rsidRDefault="00BF7BCA" w:rsidP="00BF7BCA">
      <w:pPr>
        <w:pStyle w:val="ListParagraph"/>
        <w:numPr>
          <w:ilvl w:val="0"/>
          <w:numId w:val="2"/>
        </w:numPr>
        <w:rPr>
          <w:b/>
        </w:rPr>
      </w:pPr>
      <w:r>
        <w:t xml:space="preserve">Describe and measure any lesions and distance to </w:t>
      </w:r>
      <w:r w:rsidR="000B555B">
        <w:t xml:space="preserve">closest </w:t>
      </w:r>
      <w:proofErr w:type="gramStart"/>
      <w:r w:rsidR="000B555B">
        <w:t>margin</w:t>
      </w:r>
      <w:proofErr w:type="gramEnd"/>
    </w:p>
    <w:p w14:paraId="5B3F2974" w14:textId="77777777" w:rsidR="000B555B" w:rsidRPr="000B555B" w:rsidRDefault="000B555B" w:rsidP="00BF7BCA">
      <w:pPr>
        <w:pStyle w:val="ListParagraph"/>
        <w:numPr>
          <w:ilvl w:val="0"/>
          <w:numId w:val="2"/>
        </w:numPr>
        <w:rPr>
          <w:b/>
        </w:rPr>
      </w:pPr>
      <w:r>
        <w:t xml:space="preserve">If greater than or equal to 0.4 cm, bisect or (rarely) trisect and submit in its </w:t>
      </w:r>
      <w:proofErr w:type="gramStart"/>
      <w:r>
        <w:t>entirety</w:t>
      </w:r>
      <w:proofErr w:type="gramEnd"/>
      <w:r>
        <w:t xml:space="preserve"> </w:t>
      </w:r>
    </w:p>
    <w:p w14:paraId="2126287A" w14:textId="77777777" w:rsidR="000B555B" w:rsidRPr="00C31D68" w:rsidRDefault="000B555B" w:rsidP="00BF7BCA">
      <w:pPr>
        <w:pStyle w:val="ListParagraph"/>
        <w:numPr>
          <w:ilvl w:val="0"/>
          <w:numId w:val="2"/>
        </w:numPr>
        <w:rPr>
          <w:b/>
        </w:rPr>
      </w:pPr>
      <w:r>
        <w:t>***IF requisition states alopecia or hair loss gross per alopecia protocol (below) or call derm attending if not sure***</w:t>
      </w:r>
    </w:p>
    <w:p w14:paraId="4FEB81EC" w14:textId="22D5EF97" w:rsidR="00C31D68" w:rsidRPr="00C31D68" w:rsidRDefault="00C31D68" w:rsidP="00BF7BCA">
      <w:pPr>
        <w:pStyle w:val="ListParagraph"/>
        <w:numPr>
          <w:ilvl w:val="0"/>
          <w:numId w:val="2"/>
        </w:numPr>
        <w:rPr>
          <w:b/>
        </w:rPr>
      </w:pPr>
      <w:r>
        <w:t>If punch is NOT bisected, put “not bisected” in the comments in the histo tab for histology</w:t>
      </w:r>
      <w:r w:rsidR="00CF13CC">
        <w:t xml:space="preserve"> or “bisected” in the comments if it was bisected.</w:t>
      </w:r>
    </w:p>
    <w:p w14:paraId="18E41E04" w14:textId="77777777" w:rsidR="00C31D68" w:rsidRPr="000B555B" w:rsidRDefault="00C31D68" w:rsidP="00C31D68">
      <w:pPr>
        <w:pStyle w:val="ListParagraph"/>
        <w:rPr>
          <w:b/>
        </w:rPr>
      </w:pPr>
    </w:p>
    <w:p w14:paraId="436E5984" w14:textId="77777777" w:rsidR="000B555B" w:rsidRDefault="000B555B" w:rsidP="000B555B">
      <w:pPr>
        <w:pStyle w:val="ListParagraph"/>
        <w:ind w:left="0"/>
      </w:pPr>
      <w:r>
        <w:t xml:space="preserve">Example dictation: </w:t>
      </w:r>
    </w:p>
    <w:p w14:paraId="7B6CF405" w14:textId="77777777" w:rsidR="000B555B" w:rsidRDefault="000B555B" w:rsidP="000B555B">
      <w:pPr>
        <w:pStyle w:val="ListParagraph"/>
        <w:ind w:left="0"/>
      </w:pPr>
    </w:p>
    <w:p w14:paraId="1DDA5735" w14:textId="77777777" w:rsidR="000B555B" w:rsidRDefault="000B555B" w:rsidP="000B555B">
      <w:pPr>
        <w:pStyle w:val="ListParagraph"/>
        <w:ind w:left="0"/>
      </w:pPr>
      <w:r>
        <w:t xml:space="preserve">Received is a formalin container labeled “patients name/MRN” and designated “____”, containing a tan skin punch __ cm in diameter and excised to a maximum depth of ___ cm. There is a ____ on the cutaneous surface, __ x __ cm that is __ cm to the closest resection margin that is inked ____. The specimen is submitted in toto in (A1). </w:t>
      </w:r>
    </w:p>
    <w:p w14:paraId="5C505B9A" w14:textId="77777777" w:rsidR="00E533EB" w:rsidRDefault="00E533EB" w:rsidP="000B555B">
      <w:pPr>
        <w:pStyle w:val="ListParagraph"/>
        <w:ind w:left="0"/>
      </w:pPr>
    </w:p>
    <w:p w14:paraId="0E41DC21" w14:textId="77777777" w:rsidR="00EE404E" w:rsidRPr="00D713B8" w:rsidRDefault="00EE404E" w:rsidP="00EE404E">
      <w:pPr>
        <w:pStyle w:val="ListParagraph"/>
        <w:ind w:left="0"/>
        <w:rPr>
          <w:b/>
          <w:sz w:val="28"/>
          <w:szCs w:val="28"/>
        </w:rPr>
      </w:pPr>
      <w:r w:rsidRPr="00D713B8">
        <w:rPr>
          <w:b/>
          <w:sz w:val="28"/>
          <w:szCs w:val="28"/>
        </w:rPr>
        <w:t xml:space="preserve">Alopecia protocol </w:t>
      </w:r>
    </w:p>
    <w:p w14:paraId="0FA6863A" w14:textId="66AF897D" w:rsidR="00EE404E" w:rsidRDefault="00F7752A" w:rsidP="00EE404E">
      <w:pPr>
        <w:pStyle w:val="ListParagraph"/>
        <w:numPr>
          <w:ilvl w:val="0"/>
          <w:numId w:val="3"/>
        </w:numPr>
      </w:pPr>
      <w:r>
        <w:t>‘</w:t>
      </w:r>
      <w:r w:rsidR="00EE404E">
        <w:t>Alo</w:t>
      </w:r>
      <w:r>
        <w:t>’</w:t>
      </w:r>
      <w:r w:rsidR="00EE404E">
        <w:t xml:space="preserve"> on the cassette (if additional blocks, add ALO in ‘other block number’)</w:t>
      </w:r>
    </w:p>
    <w:p w14:paraId="0278274E" w14:textId="77777777" w:rsidR="00EE404E" w:rsidRDefault="00EE404E" w:rsidP="00EE404E">
      <w:pPr>
        <w:pStyle w:val="ListParagraph"/>
        <w:numPr>
          <w:ilvl w:val="0"/>
          <w:numId w:val="3"/>
        </w:numPr>
      </w:pPr>
      <w:r>
        <w:t>Alopecia in the pre-op diagnosis or clinical history</w:t>
      </w:r>
    </w:p>
    <w:p w14:paraId="568892B5" w14:textId="08192DFC" w:rsidR="00EE404E" w:rsidRDefault="00F7752A" w:rsidP="00EE404E">
      <w:pPr>
        <w:pStyle w:val="ListParagraph"/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412F1EB" wp14:editId="1BBADE8D">
            <wp:simplePos x="0" y="0"/>
            <wp:positionH relativeFrom="column">
              <wp:posOffset>2581275</wp:posOffset>
            </wp:positionH>
            <wp:positionV relativeFrom="paragraph">
              <wp:posOffset>287655</wp:posOffset>
            </wp:positionV>
            <wp:extent cx="1971675" cy="1276350"/>
            <wp:effectExtent l="0" t="0" r="9525" b="0"/>
            <wp:wrapThrough wrapText="bothSides">
              <wp:wrapPolygon edited="0">
                <wp:start x="0" y="0"/>
                <wp:lineTo x="0" y="21278"/>
                <wp:lineTo x="21496" y="21278"/>
                <wp:lineTo x="21496" y="0"/>
                <wp:lineTo x="0" y="0"/>
              </wp:wrapPolygon>
            </wp:wrapThrough>
            <wp:docPr id="6" name="Picture 6" descr="A close-up of a rock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lose-up of a rock&#10;&#10;Description automatically generated with low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404E">
        <w:t xml:space="preserve">Must be grossed and inked according to alopecia protocol- ask one of the gross techs if there is a </w:t>
      </w:r>
      <w:proofErr w:type="gramStart"/>
      <w:r w:rsidR="00EE404E">
        <w:t>question</w:t>
      </w:r>
      <w:proofErr w:type="gramEnd"/>
    </w:p>
    <w:p w14:paraId="19E2A9E9" w14:textId="4349FA6E" w:rsidR="00297AFE" w:rsidRDefault="00EE404E" w:rsidP="00EE404E">
      <w:pPr>
        <w:pStyle w:val="ListParagraph"/>
        <w:numPr>
          <w:ilvl w:val="0"/>
          <w:numId w:val="3"/>
        </w:numPr>
      </w:pPr>
      <w:r>
        <w:t xml:space="preserve">Measure and describe </w:t>
      </w:r>
      <w:r w:rsidRPr="00F7752A">
        <w:t xml:space="preserve">like a </w:t>
      </w:r>
      <w:proofErr w:type="gramStart"/>
      <w:r w:rsidRPr="00F7752A">
        <w:t>punc</w:t>
      </w:r>
      <w:r w:rsidR="00297AFE" w:rsidRPr="00F7752A">
        <w:t>h</w:t>
      </w:r>
      <w:proofErr w:type="gramEnd"/>
    </w:p>
    <w:p w14:paraId="50C688D1" w14:textId="7B55C1D3" w:rsidR="00297AFE" w:rsidRDefault="00EE404E" w:rsidP="00EE404E">
      <w:pPr>
        <w:pStyle w:val="ListParagraph"/>
        <w:numPr>
          <w:ilvl w:val="0"/>
          <w:numId w:val="3"/>
        </w:numPr>
      </w:pPr>
      <w:r>
        <w:lastRenderedPageBreak/>
        <w:t xml:space="preserve">Bisect the punch </w:t>
      </w:r>
      <w:r w:rsidR="00297AFE">
        <w:t>and on one half ink the cut surface black</w:t>
      </w:r>
      <w:r w:rsidR="00297AFE">
        <w:rPr>
          <w:noProof/>
        </w:rPr>
        <w:drawing>
          <wp:inline distT="0" distB="0" distL="0" distR="0" wp14:anchorId="6D994B96" wp14:editId="5E9D2A3B">
            <wp:extent cx="2295525" cy="1544084"/>
            <wp:effectExtent l="0" t="0" r="0" b="0"/>
            <wp:docPr id="1" name="Picture 1" descr="A picture containing food, plate, egg, dis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food, plate, egg, dish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3175" cy="154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7AFE">
        <w:rPr>
          <w:noProof/>
        </w:rPr>
        <w:drawing>
          <wp:inline distT="0" distB="0" distL="0" distR="0" wp14:anchorId="23F9A5E7" wp14:editId="4083102C">
            <wp:extent cx="1876425" cy="1546253"/>
            <wp:effectExtent l="0" t="0" r="0" b="0"/>
            <wp:docPr id="2" name="Picture 2" descr="A picture containing food, white, cre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food, white, cre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3827" cy="156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0C83" w14:textId="6E5FEC2F" w:rsidR="00EE404E" w:rsidRDefault="00297AFE" w:rsidP="00EE404E">
      <w:pPr>
        <w:pStyle w:val="ListParagraph"/>
        <w:numPr>
          <w:ilvl w:val="0"/>
          <w:numId w:val="3"/>
        </w:numPr>
      </w:pPr>
      <w:r>
        <w:t xml:space="preserve">For the other half, cut it in half perpendicular to the first cut (perpendicular to the long axis) and ink those cut surfaces on each </w:t>
      </w:r>
      <w:proofErr w:type="gramStart"/>
      <w:r>
        <w:t>piece</w:t>
      </w:r>
      <w:proofErr w:type="gramEnd"/>
    </w:p>
    <w:p w14:paraId="70F4C121" w14:textId="5DFD6CC1" w:rsidR="00297AFE" w:rsidRDefault="00297AFE" w:rsidP="00297AFE">
      <w:pPr>
        <w:ind w:left="360"/>
      </w:pPr>
      <w:r>
        <w:rPr>
          <w:noProof/>
        </w:rPr>
        <w:drawing>
          <wp:inline distT="0" distB="0" distL="0" distR="0" wp14:anchorId="5E421B94" wp14:editId="3B2021FA">
            <wp:extent cx="1676400" cy="1343090"/>
            <wp:effectExtent l="0" t="0" r="0" b="9525"/>
            <wp:docPr id="3" name="Picture 3" descr="A picture containing snow, food, chocolate, eat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snow, food, chocolate, eat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5445" cy="135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CEF7F" w14:textId="05AEA6FD" w:rsidR="00297AFE" w:rsidRDefault="00297AFE" w:rsidP="00EE404E">
      <w:pPr>
        <w:pStyle w:val="ListParagraph"/>
        <w:numPr>
          <w:ilvl w:val="0"/>
          <w:numId w:val="3"/>
        </w:numPr>
      </w:pPr>
      <w:r>
        <w:t xml:space="preserve">Put all three pieces black ink down on a lens paper, fold, and put in a </w:t>
      </w:r>
      <w:proofErr w:type="gramStart"/>
      <w:r>
        <w:t>cassette</w:t>
      </w:r>
      <w:proofErr w:type="gramEnd"/>
    </w:p>
    <w:p w14:paraId="1848EFE2" w14:textId="7CBB90FC" w:rsidR="00D477D2" w:rsidRDefault="00D477D2" w:rsidP="00D477D2">
      <w:pPr>
        <w:pStyle w:val="ListParagraph"/>
      </w:pPr>
      <w:r>
        <w:rPr>
          <w:noProof/>
        </w:rPr>
        <w:drawing>
          <wp:inline distT="0" distB="0" distL="0" distR="0" wp14:anchorId="42B6116D" wp14:editId="6204256F">
            <wp:extent cx="1447800" cy="1453758"/>
            <wp:effectExtent l="0" t="0" r="0" b="0"/>
            <wp:docPr id="4" name="Picture 4" descr="A picture containing plas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plastic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5980" cy="146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067D" w14:textId="0E4CD2F3" w:rsidR="00297AFE" w:rsidRDefault="00297AFE" w:rsidP="00EE404E">
      <w:pPr>
        <w:pStyle w:val="ListParagraph"/>
        <w:numPr>
          <w:ilvl w:val="0"/>
          <w:numId w:val="3"/>
        </w:numPr>
      </w:pPr>
      <w:r>
        <w:t xml:space="preserve">Add “ink down” in the comments field for the </w:t>
      </w:r>
      <w:proofErr w:type="gramStart"/>
      <w:r>
        <w:t>block</w:t>
      </w:r>
      <w:proofErr w:type="gramEnd"/>
    </w:p>
    <w:p w14:paraId="34457218" w14:textId="73B50D1A" w:rsidR="00D477D2" w:rsidRDefault="00D477D2" w:rsidP="00D477D2">
      <w:pPr>
        <w:ind w:left="360"/>
      </w:pPr>
      <w:r>
        <w:rPr>
          <w:noProof/>
        </w:rPr>
        <w:drawing>
          <wp:inline distT="0" distB="0" distL="0" distR="0" wp14:anchorId="03C4A6E5" wp14:editId="70FCB13F">
            <wp:extent cx="2562155" cy="1057275"/>
            <wp:effectExtent l="0" t="0" r="0" b="0"/>
            <wp:docPr id="5" name="Picture 5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abl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4657" cy="108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9D782" w14:textId="77777777" w:rsidR="00EE404E" w:rsidRDefault="00EE404E" w:rsidP="00EE404E">
      <w:pPr>
        <w:rPr>
          <w:u w:val="single"/>
        </w:rPr>
      </w:pPr>
      <w:r>
        <w:rPr>
          <w:u w:val="single"/>
        </w:rPr>
        <w:t>Sample dictation:</w:t>
      </w:r>
    </w:p>
    <w:p w14:paraId="5ACD4881" w14:textId="77777777" w:rsidR="00EE404E" w:rsidRPr="00345511" w:rsidRDefault="00EE404E" w:rsidP="00EE404E">
      <w:pPr>
        <w:spacing w:after="0"/>
        <w:rPr>
          <w:b/>
          <w:i/>
        </w:rPr>
      </w:pPr>
      <w:r w:rsidRPr="00345511">
        <w:rPr>
          <w:b/>
          <w:i/>
        </w:rPr>
        <w:t>“</w:t>
      </w:r>
      <w:r>
        <w:rPr>
          <w:b/>
          <w:i/>
        </w:rPr>
        <w:t xml:space="preserve">Alo </w:t>
      </w:r>
      <w:r w:rsidRPr="00345511">
        <w:rPr>
          <w:b/>
          <w:i/>
        </w:rPr>
        <w:t>skin”</w:t>
      </w:r>
    </w:p>
    <w:p w14:paraId="461588A2" w14:textId="0433D873" w:rsidR="000B555B" w:rsidRPr="00BF7BCA" w:rsidRDefault="00EE404E" w:rsidP="00CF13CC">
      <w:pPr>
        <w:rPr>
          <w:b/>
        </w:rPr>
      </w:pPr>
      <w:r>
        <w:t xml:space="preserve">Received is a formalin container labeled “[patients name/MRN]” and designated “[____]”, containing a [tan] skin punch [__] cm in diameter and excised to a maximum depth of [___] cm. There are no lesions or discolorations noted. The specimen is processed according to the alopecia protocol and submitted entirely in ([A1]). </w:t>
      </w:r>
    </w:p>
    <w:sectPr w:rsidR="000B555B" w:rsidRPr="00BF7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27E4B"/>
    <w:multiLevelType w:val="hybridMultilevel"/>
    <w:tmpl w:val="C1CEA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E408FB"/>
    <w:multiLevelType w:val="hybridMultilevel"/>
    <w:tmpl w:val="5AAAB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AE4816"/>
    <w:multiLevelType w:val="hybridMultilevel"/>
    <w:tmpl w:val="8EA4A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014186">
    <w:abstractNumId w:val="2"/>
  </w:num>
  <w:num w:numId="2" w16cid:durableId="561869589">
    <w:abstractNumId w:val="1"/>
  </w:num>
  <w:num w:numId="3" w16cid:durableId="447434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845"/>
    <w:rsid w:val="000B555B"/>
    <w:rsid w:val="000C2845"/>
    <w:rsid w:val="00297AFE"/>
    <w:rsid w:val="00404AB7"/>
    <w:rsid w:val="004571CE"/>
    <w:rsid w:val="00665BB8"/>
    <w:rsid w:val="007F5A2E"/>
    <w:rsid w:val="009B45CC"/>
    <w:rsid w:val="00A26A3A"/>
    <w:rsid w:val="00BF7BCA"/>
    <w:rsid w:val="00C31D68"/>
    <w:rsid w:val="00CF13CC"/>
    <w:rsid w:val="00D477D2"/>
    <w:rsid w:val="00E533EB"/>
    <w:rsid w:val="00EE404E"/>
    <w:rsid w:val="00F7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1E343"/>
  <w15:chartTrackingRefBased/>
  <w15:docId w15:val="{1DC7BB28-0244-4BE1-BC0C-C08D83830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71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2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Hartwick, Andrea</dc:creator>
  <cp:keywords/>
  <dc:description/>
  <cp:lastModifiedBy>Hartwick, Andrea</cp:lastModifiedBy>
  <cp:revision>9</cp:revision>
  <cp:lastPrinted>2023-10-23T18:48:00Z</cp:lastPrinted>
  <dcterms:created xsi:type="dcterms:W3CDTF">2019-10-03T21:27:00Z</dcterms:created>
  <dcterms:modified xsi:type="dcterms:W3CDTF">2023-10-23T18:50:00Z</dcterms:modified>
</cp:coreProperties>
</file>