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906527" cy="7260907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527" cy="726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type w:val="continuous"/>
          <w:pgSz w:w="20160" w:h="12240" w:orient="landscape"/>
          <w:pgMar w:top="600" w:bottom="0" w:left="540" w:right="640"/>
        </w:sectPr>
      </w:pPr>
    </w:p>
    <w:tbl>
      <w:tblPr>
        <w:tblW w:w="0" w:type="auto"/>
        <w:jc w:val="left"/>
        <w:tblInd w:w="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3"/>
        <w:gridCol w:w="1955"/>
        <w:gridCol w:w="225"/>
        <w:gridCol w:w="220"/>
        <w:gridCol w:w="210"/>
        <w:gridCol w:w="301"/>
        <w:gridCol w:w="263"/>
        <w:gridCol w:w="460"/>
        <w:gridCol w:w="484"/>
        <w:gridCol w:w="484"/>
        <w:gridCol w:w="484"/>
        <w:gridCol w:w="479"/>
        <w:gridCol w:w="306"/>
        <w:gridCol w:w="1305"/>
        <w:gridCol w:w="613"/>
        <w:gridCol w:w="661"/>
        <w:gridCol w:w="248"/>
        <w:gridCol w:w="363"/>
        <w:gridCol w:w="1420"/>
        <w:gridCol w:w="541"/>
        <w:gridCol w:w="291"/>
        <w:gridCol w:w="291"/>
        <w:gridCol w:w="531"/>
        <w:gridCol w:w="291"/>
        <w:gridCol w:w="286"/>
        <w:gridCol w:w="449"/>
        <w:gridCol w:w="3101"/>
        <w:gridCol w:w="617"/>
        <w:gridCol w:w="319"/>
        <w:gridCol w:w="319"/>
      </w:tblGrid>
      <w:tr>
        <w:trPr>
          <w:trHeight w:val="143" w:hRule="atLeast"/>
        </w:trPr>
        <w:tc>
          <w:tcPr>
            <w:tcW w:w="783" w:type="dxa"/>
            <w:vMerge w:val="restart"/>
            <w:tcBorders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94" w:lineRule="exact" w:before="92"/>
              <w:ind w:left="334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030303"/>
                <w:position w:val="2"/>
                <w:sz w:val="9"/>
              </w:rPr>
              <w:t>ci,    </w:t>
            </w:r>
            <w:r>
              <w:rPr>
                <w:rFonts w:ascii="Times New Roman"/>
                <w:color w:val="030303"/>
                <w:spacing w:val="19"/>
                <w:position w:val="2"/>
                <w:sz w:val="9"/>
              </w:rPr>
              <w:t> </w:t>
            </w:r>
            <w:r>
              <w:rPr>
                <w:rFonts w:ascii="Times New Roman"/>
                <w:color w:val="030303"/>
                <w:sz w:val="11"/>
              </w:rPr>
              <w:t>-e</w:t>
            </w:r>
          </w:p>
          <w:p>
            <w:pPr>
              <w:pStyle w:val="TableParagraph"/>
              <w:spacing w:line="131" w:lineRule="exact"/>
              <w:ind w:left="25" w:right="42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030303"/>
                <w:spacing w:val="-1"/>
                <w:w w:val="93"/>
                <w:sz w:val="16"/>
              </w:rPr>
              <w:t>e</w:t>
            </w:r>
            <w:r>
              <w:rPr>
                <w:rFonts w:ascii="Times New Roman"/>
                <w:color w:val="030303"/>
                <w:w w:val="93"/>
                <w:sz w:val="16"/>
              </w:rPr>
              <w:t>:</w:t>
            </w:r>
            <w:r>
              <w:rPr>
                <w:rFonts w:ascii="Times New Roman"/>
                <w:color w:val="030303"/>
                <w:sz w:val="16"/>
              </w:rPr>
              <w:t>   </w:t>
            </w:r>
            <w:r>
              <w:rPr>
                <w:rFonts w:ascii="Times New Roman"/>
                <w:color w:val="030303"/>
                <w:spacing w:val="-11"/>
                <w:sz w:val="16"/>
              </w:rPr>
              <w:t> </w:t>
            </w:r>
            <w:r>
              <w:rPr>
                <w:rFonts w:ascii="Times New Roman"/>
                <w:i/>
                <w:color w:val="030303"/>
                <w:w w:val="93"/>
                <w:position w:val="2"/>
                <w:sz w:val="17"/>
              </w:rPr>
              <w:t>i</w:t>
            </w:r>
            <w:r>
              <w:rPr>
                <w:rFonts w:ascii="Times New Roman"/>
                <w:i/>
                <w:color w:val="030303"/>
                <w:position w:val="2"/>
                <w:sz w:val="17"/>
              </w:rPr>
              <w:t>   </w:t>
            </w:r>
            <w:r>
              <w:rPr>
                <w:rFonts w:ascii="Times New Roman"/>
                <w:i/>
                <w:color w:val="030303"/>
                <w:spacing w:val="20"/>
                <w:position w:val="2"/>
                <w:sz w:val="17"/>
              </w:rPr>
              <w:t> </w:t>
            </w:r>
            <w:r>
              <w:rPr>
                <w:rFonts w:ascii="Times New Roman"/>
                <w:color w:val="030303"/>
                <w:spacing w:val="-20"/>
                <w:w w:val="86"/>
                <w:position w:val="1"/>
                <w:sz w:val="11"/>
              </w:rPr>
              <w:t>-</w:t>
            </w:r>
            <w:r>
              <w:rPr>
                <w:rFonts w:ascii="Times New Roman"/>
                <w:color w:val="1A1818"/>
                <w:spacing w:val="-45"/>
                <w:w w:val="87"/>
                <w:position w:val="1"/>
                <w:sz w:val="18"/>
              </w:rPr>
              <w:t>"</w:t>
            </w:r>
            <w:r>
              <w:rPr>
                <w:rFonts w:ascii="Times New Roman"/>
                <w:color w:val="030303"/>
                <w:spacing w:val="1"/>
                <w:w w:val="86"/>
                <w:position w:val="1"/>
                <w:sz w:val="11"/>
              </w:rPr>
              <w:t>e</w:t>
            </w:r>
            <w:r>
              <w:rPr>
                <w:rFonts w:ascii="Times New Roman"/>
                <w:color w:val="1A1818"/>
                <w:spacing w:val="-1"/>
                <w:w w:val="87"/>
                <w:position w:val="1"/>
                <w:sz w:val="18"/>
              </w:rPr>
              <w:t>'</w:t>
            </w:r>
          </w:p>
          <w:p>
            <w:pPr>
              <w:pStyle w:val="TableParagraph"/>
              <w:spacing w:line="143" w:lineRule="exact"/>
              <w:ind w:left="25" w:right="112"/>
              <w:jc w:val="center"/>
              <w:rPr>
                <w:b/>
                <w:sz w:val="18"/>
              </w:rPr>
            </w:pPr>
            <w:r>
              <w:rPr>
                <w:color w:val="030303"/>
                <w:w w:val="75"/>
                <w:position w:val="1"/>
                <w:sz w:val="8"/>
              </w:rPr>
              <w:t>Q)        </w:t>
            </w:r>
            <w:r>
              <w:rPr>
                <w:rFonts w:ascii="Times New Roman"/>
                <w:color w:val="030303"/>
                <w:w w:val="75"/>
                <w:sz w:val="14"/>
              </w:rPr>
              <w:t>,:2   </w:t>
            </w:r>
            <w:r>
              <w:rPr>
                <w:b/>
                <w:color w:val="484644"/>
                <w:w w:val="75"/>
                <w:position w:val="-1"/>
                <w:sz w:val="18"/>
              </w:rPr>
              <w:t>"</w:t>
            </w:r>
            <w:r>
              <w:rPr>
                <w:b/>
                <w:color w:val="484644"/>
                <w:spacing w:val="-8"/>
                <w:w w:val="75"/>
                <w:position w:val="-1"/>
                <w:sz w:val="18"/>
              </w:rPr>
              <w:t> </w:t>
            </w:r>
            <w:r>
              <w:rPr>
                <w:b/>
                <w:color w:val="1A1818"/>
                <w:w w:val="75"/>
                <w:position w:val="-1"/>
                <w:sz w:val="18"/>
              </w:rPr>
              <w:t>i</w:t>
            </w:r>
          </w:p>
          <w:p>
            <w:pPr>
              <w:pStyle w:val="TableParagraph"/>
              <w:spacing w:line="185" w:lineRule="exact"/>
              <w:ind w:left="8" w:right="46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30303"/>
                <w:w w:val="92"/>
                <w:position w:val="-3"/>
                <w:sz w:val="24"/>
              </w:rPr>
              <w:t>o</w:t>
            </w:r>
            <w:r>
              <w:rPr>
                <w:rFonts w:ascii="Times New Roman" w:hAnsi="Times New Roman"/>
                <w:color w:val="030303"/>
                <w:position w:val="-3"/>
                <w:sz w:val="24"/>
              </w:rPr>
              <w:t>  </w:t>
            </w:r>
            <w:r>
              <w:rPr>
                <w:rFonts w:ascii="Times New Roman" w:hAnsi="Times New Roman"/>
                <w:color w:val="030303"/>
                <w:spacing w:val="-17"/>
                <w:position w:val="-3"/>
                <w:sz w:val="24"/>
              </w:rPr>
              <w:t> </w:t>
            </w:r>
            <w:r>
              <w:rPr>
                <w:rFonts w:ascii="Times New Roman" w:hAnsi="Times New Roman"/>
                <w:color w:val="030303"/>
                <w:spacing w:val="-49"/>
                <w:w w:val="92"/>
                <w:position w:val="1"/>
                <w:sz w:val="16"/>
              </w:rPr>
              <w:t>z</w:t>
            </w:r>
            <w:r>
              <w:rPr>
                <w:i/>
                <w:color w:val="2F2D2D"/>
                <w:w w:val="99"/>
                <w:position w:val="9"/>
                <w:sz w:val="11"/>
              </w:rPr>
              <w:t>ó</w:t>
            </w:r>
            <w:r>
              <w:rPr>
                <w:i/>
                <w:color w:val="2F2D2D"/>
                <w:position w:val="9"/>
                <w:sz w:val="11"/>
              </w:rPr>
              <w:t>     </w:t>
            </w:r>
            <w:r>
              <w:rPr>
                <w:i/>
                <w:color w:val="2F2D2D"/>
                <w:spacing w:val="3"/>
                <w:position w:val="9"/>
                <w:sz w:val="11"/>
              </w:rPr>
              <w:t> </w:t>
            </w:r>
            <w:r>
              <w:rPr>
                <w:rFonts w:ascii="Times New Roman" w:hAnsi="Times New Roman"/>
                <w:color w:val="1A1818"/>
                <w:spacing w:val="-64"/>
                <w:w w:val="92"/>
                <w:sz w:val="18"/>
              </w:rPr>
              <w:t>"</w:t>
            </w:r>
            <w:r>
              <w:rPr>
                <w:color w:val="1A1818"/>
                <w:spacing w:val="-1"/>
                <w:w w:val="99"/>
                <w:position w:val="12"/>
                <w:sz w:val="9"/>
              </w:rPr>
              <w:t>a</w:t>
            </w:r>
            <w:r>
              <w:rPr>
                <w:color w:val="1A1818"/>
                <w:spacing w:val="-12"/>
                <w:w w:val="99"/>
                <w:position w:val="12"/>
                <w:sz w:val="9"/>
              </w:rPr>
              <w:t>.</w:t>
            </w:r>
            <w:r>
              <w:rPr>
                <w:rFonts w:ascii="Times New Roman" w:hAnsi="Times New Roman"/>
                <w:color w:val="1A1818"/>
                <w:spacing w:val="-1"/>
                <w:w w:val="92"/>
                <w:sz w:val="18"/>
              </w:rPr>
              <w:t>'</w:t>
            </w:r>
          </w:p>
          <w:p>
            <w:pPr>
              <w:pStyle w:val="TableParagraph"/>
              <w:spacing w:line="2" w:lineRule="exact"/>
              <w:ind w:left="593"/>
              <w:rPr>
                <w:rFonts w:ascii="Times New Roman"/>
                <w:sz w:val="13"/>
              </w:rPr>
            </w:pPr>
            <w:r>
              <w:rPr>
                <w:rFonts w:ascii="Times New Roman"/>
                <w:color w:val="1A1818"/>
                <w:sz w:val="13"/>
              </w:rPr>
              <w:t>ii</w:t>
            </w:r>
          </w:p>
          <w:p>
            <w:pPr>
              <w:pStyle w:val="TableParagraph"/>
              <w:spacing w:line="83" w:lineRule="exact"/>
              <w:ind w:left="25" w:right="45"/>
              <w:jc w:val="center"/>
              <w:rPr>
                <w:rFonts w:ascii="Times New Roman"/>
                <w:sz w:val="40"/>
              </w:rPr>
            </w:pPr>
            <w:r>
              <w:rPr>
                <w:rFonts w:ascii="Times New Roman"/>
                <w:color w:val="030303"/>
                <w:spacing w:val="-1"/>
                <w:w w:val="108"/>
                <w:position w:val="-5"/>
                <w:sz w:val="11"/>
              </w:rPr>
              <w:t>"</w:t>
            </w:r>
            <w:r>
              <w:rPr>
                <w:rFonts w:ascii="Times New Roman"/>
                <w:color w:val="030303"/>
                <w:w w:val="108"/>
                <w:position w:val="-5"/>
                <w:sz w:val="11"/>
              </w:rPr>
              <w:t>O</w:t>
            </w:r>
            <w:r>
              <w:rPr>
                <w:rFonts w:ascii="Times New Roman"/>
                <w:color w:val="030303"/>
                <w:position w:val="-5"/>
                <w:sz w:val="11"/>
              </w:rPr>
              <w:t>    </w:t>
            </w:r>
            <w:r>
              <w:rPr>
                <w:rFonts w:ascii="Times New Roman"/>
                <w:color w:val="030303"/>
                <w:spacing w:val="-2"/>
                <w:position w:val="-5"/>
                <w:sz w:val="11"/>
              </w:rPr>
              <w:t> </w:t>
            </w:r>
            <w:r>
              <w:rPr>
                <w:color w:val="030303"/>
                <w:spacing w:val="-86"/>
                <w:w w:val="108"/>
                <w:position w:val="-3"/>
                <w:sz w:val="30"/>
              </w:rPr>
              <w:t>"</w:t>
            </w:r>
            <w:r>
              <w:rPr>
                <w:rFonts w:ascii="Times New Roman"/>
                <w:color w:val="1A1818"/>
                <w:spacing w:val="-1"/>
                <w:w w:val="108"/>
                <w:sz w:val="9"/>
              </w:rPr>
              <w:t>ci</w:t>
            </w:r>
            <w:r>
              <w:rPr>
                <w:rFonts w:ascii="Times New Roman"/>
                <w:color w:val="1A1818"/>
                <w:w w:val="108"/>
                <w:sz w:val="9"/>
              </w:rPr>
              <w:t>,</w:t>
            </w:r>
            <w:r>
              <w:rPr>
                <w:rFonts w:ascii="Times New Roman"/>
                <w:color w:val="1A1818"/>
                <w:sz w:val="9"/>
              </w:rPr>
              <w:t>     </w:t>
            </w:r>
            <w:r>
              <w:rPr>
                <w:rFonts w:ascii="Times New Roman"/>
                <w:color w:val="1A1818"/>
                <w:w w:val="107"/>
                <w:position w:val="-7"/>
                <w:sz w:val="40"/>
              </w:rPr>
              <w:t>-</w:t>
            </w:r>
          </w:p>
          <w:p>
            <w:pPr>
              <w:pStyle w:val="TableParagraph"/>
              <w:tabs>
                <w:tab w:pos="562" w:val="left" w:leader="none"/>
              </w:tabs>
              <w:spacing w:line="103" w:lineRule="exact"/>
              <w:ind w:left="75"/>
              <w:rPr>
                <w:rFonts w:ascii="Times New Roman"/>
                <w:sz w:val="18"/>
              </w:rPr>
            </w:pPr>
            <w:r>
              <w:rPr>
                <w:color w:val="030303"/>
                <w:sz w:val="8"/>
              </w:rPr>
              <w:t>Q)</w:t>
              <w:tab/>
            </w:r>
            <w:r>
              <w:rPr>
                <w:rFonts w:ascii="Times New Roman"/>
                <w:color w:val="030303"/>
                <w:position w:val="2"/>
                <w:sz w:val="18"/>
              </w:rPr>
              <w:t>o</w:t>
            </w:r>
          </w:p>
          <w:p>
            <w:pPr>
              <w:pStyle w:val="TableParagraph"/>
              <w:spacing w:line="223" w:lineRule="exact" w:before="3"/>
              <w:ind w:left="11" w:right="46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color w:val="030303"/>
                <w:spacing w:val="-30"/>
                <w:w w:val="77"/>
                <w:position w:val="1"/>
                <w:sz w:val="9"/>
              </w:rPr>
              <w:t>0</w:t>
            </w:r>
            <w:r>
              <w:rPr>
                <w:rFonts w:ascii="Times New Roman" w:hAnsi="Times New Roman"/>
                <w:b/>
                <w:color w:val="030303"/>
                <w:spacing w:val="-41"/>
                <w:w w:val="75"/>
                <w:position w:val="-10"/>
                <w:sz w:val="21"/>
              </w:rPr>
              <w:t>z</w:t>
            </w:r>
            <w:r>
              <w:rPr>
                <w:rFonts w:ascii="Times New Roman" w:hAnsi="Times New Roman"/>
                <w:b/>
                <w:color w:val="030303"/>
                <w:w w:val="77"/>
                <w:position w:val="1"/>
                <w:sz w:val="9"/>
              </w:rPr>
              <w:t>1</w:t>
            </w:r>
            <w:r>
              <w:rPr>
                <w:rFonts w:ascii="Times New Roman" w:hAnsi="Times New Roman"/>
                <w:b/>
                <w:color w:val="030303"/>
                <w:position w:val="1"/>
                <w:sz w:val="9"/>
              </w:rPr>
              <w:t>        </w:t>
            </w:r>
            <w:r>
              <w:rPr>
                <w:rFonts w:ascii="Times New Roman" w:hAnsi="Times New Roman"/>
                <w:b/>
                <w:color w:val="030303"/>
                <w:spacing w:val="-4"/>
                <w:position w:val="1"/>
                <w:sz w:val="9"/>
              </w:rPr>
              <w:t> </w:t>
            </w:r>
            <w:r>
              <w:rPr>
                <w:rFonts w:ascii="Times New Roman" w:hAnsi="Times New Roman"/>
                <w:color w:val="1A1818"/>
                <w:spacing w:val="-6"/>
                <w:w w:val="75"/>
                <w:sz w:val="14"/>
              </w:rPr>
              <w:t>,</w:t>
            </w:r>
            <w:r>
              <w:rPr>
                <w:color w:val="030303"/>
                <w:spacing w:val="-74"/>
                <w:w w:val="107"/>
                <w:position w:val="1"/>
                <w:sz w:val="20"/>
              </w:rPr>
              <w:t>"</w:t>
            </w:r>
            <w:r>
              <w:rPr>
                <w:rFonts w:ascii="Times New Roman" w:hAnsi="Times New Roman"/>
                <w:color w:val="1A1818"/>
                <w:w w:val="75"/>
                <w:sz w:val="14"/>
              </w:rPr>
              <w:t>:2</w:t>
            </w:r>
            <w:r>
              <w:rPr>
                <w:rFonts w:ascii="Times New Roman" w:hAnsi="Times New Roman"/>
                <w:color w:val="1A1818"/>
                <w:sz w:val="14"/>
              </w:rPr>
              <w:t>   </w:t>
            </w:r>
            <w:r>
              <w:rPr>
                <w:rFonts w:ascii="Times New Roman" w:hAnsi="Times New Roman"/>
                <w:color w:val="1A1818"/>
                <w:spacing w:val="-8"/>
                <w:sz w:val="14"/>
              </w:rPr>
              <w:t> </w:t>
            </w:r>
            <w:r>
              <w:rPr>
                <w:color w:val="6E6E70"/>
                <w:spacing w:val="2"/>
                <w:w w:val="74"/>
                <w:position w:val="4"/>
                <w:sz w:val="10"/>
              </w:rPr>
              <w:t>·</w:t>
            </w:r>
            <w:r>
              <w:rPr>
                <w:rFonts w:ascii="Times New Roman" w:hAnsi="Times New Roman"/>
                <w:color w:val="1A1818"/>
                <w:spacing w:val="-63"/>
                <w:w w:val="78"/>
                <w:position w:val="2"/>
                <w:sz w:val="20"/>
              </w:rPr>
              <w:t>"</w:t>
            </w:r>
            <w:r>
              <w:rPr>
                <w:color w:val="1A1818"/>
                <w:w w:val="74"/>
                <w:position w:val="4"/>
                <w:sz w:val="10"/>
              </w:rPr>
              <w:t>¡;</w:t>
            </w:r>
            <w:r>
              <w:rPr>
                <w:color w:val="1A1818"/>
                <w:spacing w:val="-12"/>
                <w:position w:val="4"/>
                <w:sz w:val="10"/>
              </w:rPr>
              <w:t> </w:t>
            </w:r>
            <w:r>
              <w:rPr>
                <w:rFonts w:ascii="Times New Roman" w:hAnsi="Times New Roman"/>
                <w:color w:val="1A1818"/>
                <w:spacing w:val="-1"/>
                <w:w w:val="78"/>
                <w:position w:val="2"/>
                <w:sz w:val="20"/>
              </w:rPr>
              <w:t>'</w:t>
            </w:r>
          </w:p>
          <w:p>
            <w:pPr>
              <w:pStyle w:val="TableParagraph"/>
              <w:spacing w:line="30" w:lineRule="exact"/>
              <w:ind w:left="566"/>
              <w:rPr>
                <w:rFonts w:ascii="Times New Roman"/>
                <w:sz w:val="13"/>
              </w:rPr>
            </w:pPr>
            <w:r>
              <w:rPr>
                <w:rFonts w:ascii="Times New Roman"/>
                <w:color w:val="1A1818"/>
                <w:w w:val="110"/>
                <w:sz w:val="13"/>
              </w:rPr>
              <w:t>,n</w:t>
            </w:r>
          </w:p>
          <w:p>
            <w:pPr>
              <w:pStyle w:val="TableParagraph"/>
              <w:spacing w:line="54" w:lineRule="exact"/>
              <w:ind w:left="25" w:right="3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A1818"/>
                <w:w w:val="90"/>
                <w:sz w:val="24"/>
              </w:rPr>
              <w:t>'"</w:t>
            </w:r>
          </w:p>
        </w:tc>
        <w:tc>
          <w:tcPr>
            <w:tcW w:w="1955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2" w:lineRule="auto" w:before="142"/>
              <w:ind w:left="746" w:right="288" w:hanging="368"/>
              <w:rPr>
                <w:sz w:val="16"/>
              </w:rPr>
            </w:pPr>
            <w:r>
              <w:rPr>
                <w:color w:val="1A1818"/>
                <w:w w:val="95"/>
                <w:sz w:val="16"/>
              </w:rPr>
              <w:t>ldent. </w:t>
            </w:r>
            <w:r>
              <w:rPr>
                <w:color w:val="030303"/>
                <w:w w:val="95"/>
                <w:sz w:val="16"/>
              </w:rPr>
              <w:t>del Paciente </w:t>
            </w:r>
            <w:r>
              <w:rPr>
                <w:color w:val="030303"/>
                <w:sz w:val="16"/>
              </w:rPr>
              <w:t>Cédula</w:t>
            </w:r>
          </w:p>
        </w:tc>
        <w:tc>
          <w:tcPr>
            <w:tcW w:w="655" w:type="dxa"/>
            <w:gridSpan w:val="3"/>
            <w:vMerge w:val="restart"/>
            <w:tcBorders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167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1A1818"/>
                <w:w w:val="90"/>
                <w:sz w:val="17"/>
                <w:u w:val="thick" w:color="1A1818"/>
              </w:rPr>
              <w:t>EDAD</w:t>
            </w:r>
          </w:p>
          <w:p>
            <w:pPr>
              <w:pStyle w:val="TableParagraph"/>
              <w:spacing w:before="6"/>
              <w:rPr>
                <w:rFonts w:ascii="Times New Roman"/>
                <w:sz w:val="15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54" w:val="left" w:leader="none"/>
              </w:tabs>
              <w:spacing w:line="189" w:lineRule="exact" w:before="0" w:after="0"/>
              <w:ind w:left="253" w:right="0" w:hanging="163"/>
              <w:jc w:val="left"/>
              <w:rPr>
                <w:color w:val="1A1818"/>
                <w:sz w:val="15"/>
              </w:rPr>
            </w:pPr>
            <w:r>
              <w:rPr>
                <w:color w:val="030303"/>
                <w:w w:val="90"/>
                <w:sz w:val="17"/>
              </w:rPr>
              <w:t>Días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3" w:val="left" w:leader="none"/>
              </w:tabs>
              <w:spacing w:line="189" w:lineRule="exact" w:before="0" w:after="0"/>
              <w:ind w:left="182" w:right="0" w:hanging="157"/>
              <w:jc w:val="left"/>
              <w:rPr>
                <w:color w:val="030303"/>
                <w:sz w:val="17"/>
              </w:rPr>
            </w:pPr>
            <w:r>
              <w:rPr>
                <w:color w:val="030303"/>
                <w:w w:val="85"/>
                <w:sz w:val="17"/>
              </w:rPr>
              <w:t>Meses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4" w:val="left" w:leader="none"/>
              </w:tabs>
              <w:spacing w:line="240" w:lineRule="auto" w:before="6" w:after="0"/>
              <w:ind w:left="233" w:right="0" w:hanging="162"/>
              <w:jc w:val="left"/>
              <w:rPr>
                <w:color w:val="030303"/>
                <w:sz w:val="16"/>
              </w:rPr>
            </w:pPr>
            <w:r>
              <w:rPr>
                <w:color w:val="030303"/>
                <w:sz w:val="16"/>
              </w:rPr>
              <w:t>Años</w:t>
            </w:r>
          </w:p>
        </w:tc>
        <w:tc>
          <w:tcPr>
            <w:tcW w:w="301" w:type="dxa"/>
            <w:tcBorders>
              <w:left w:val="single" w:sz="6" w:space="0" w:color="000000"/>
              <w:bottom w:val="single" w:sz="12" w:space="0" w:color="1A1818"/>
              <w:right w:val="single" w:sz="8" w:space="0" w:color="000000"/>
            </w:tcBorders>
          </w:tcPr>
          <w:p>
            <w:pPr>
              <w:pStyle w:val="TableParagraph"/>
              <w:spacing w:line="78" w:lineRule="exact" w:before="45"/>
              <w:ind w:left="17"/>
              <w:rPr>
                <w:sz w:val="12"/>
              </w:rPr>
            </w:pPr>
            <w:r>
              <w:rPr>
                <w:color w:val="1A1818"/>
                <w:w w:val="95"/>
                <w:sz w:val="12"/>
              </w:rPr>
              <w:t>Sexc</w:t>
            </w:r>
          </w:p>
        </w:tc>
        <w:tc>
          <w:tcPr>
            <w:tcW w:w="723" w:type="dxa"/>
            <w:gridSpan w:val="2"/>
            <w:vMerge w:val="restart"/>
            <w:tcBorders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spacing w:before="45"/>
              <w:ind w:left="31" w:right="-15"/>
              <w:jc w:val="center"/>
              <w:rPr>
                <w:sz w:val="12"/>
              </w:rPr>
            </w:pPr>
            <w:r>
              <w:rPr>
                <w:color w:val="1A1818"/>
                <w:w w:val="105"/>
                <w:sz w:val="12"/>
              </w:rPr>
              <w:t>Atención</w:t>
            </w:r>
            <w:r>
              <w:rPr>
                <w:color w:val="1A1818"/>
                <w:spacing w:val="3"/>
                <w:w w:val="105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en</w:t>
            </w:r>
          </w:p>
          <w:p>
            <w:pPr>
              <w:pStyle w:val="TableParagraph"/>
              <w:spacing w:before="26"/>
              <w:ind w:left="144" w:right="103"/>
              <w:jc w:val="center"/>
              <w:rPr>
                <w:sz w:val="15"/>
              </w:rPr>
            </w:pPr>
            <w:r>
              <w:rPr>
                <w:color w:val="030303"/>
                <w:sz w:val="14"/>
              </w:rPr>
              <w:t>el </w:t>
            </w:r>
            <w:r>
              <w:rPr>
                <w:color w:val="030303"/>
                <w:sz w:val="15"/>
              </w:rPr>
              <w:t>Año</w:t>
            </w:r>
          </w:p>
        </w:tc>
        <w:tc>
          <w:tcPr>
            <w:tcW w:w="1931" w:type="dxa"/>
            <w:gridSpan w:val="4"/>
            <w:vMerge w:val="restart"/>
            <w:tcBorders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rFonts w:ascii="Times New Roman"/>
                <w:sz w:val="52"/>
              </w:rPr>
            </w:pPr>
          </w:p>
          <w:p>
            <w:pPr>
              <w:pStyle w:val="TableParagraph"/>
              <w:tabs>
                <w:tab w:pos="1679" w:val="left" w:leader="none"/>
              </w:tabs>
              <w:spacing w:line="322" w:lineRule="exact"/>
              <w:ind w:left="1186"/>
              <w:rPr>
                <w:rFonts w:ascii="Times New Roman"/>
                <w:sz w:val="8"/>
              </w:rPr>
            </w:pPr>
            <w:r>
              <w:rPr>
                <w:rFonts w:ascii="Times New Roman"/>
                <w:b/>
                <w:color w:val="1A1818"/>
                <w:spacing w:val="-81"/>
                <w:w w:val="64"/>
                <w:position w:val="-18"/>
                <w:sz w:val="37"/>
              </w:rPr>
              <w:t>s</w:t>
            </w:r>
            <w:r>
              <w:rPr>
                <w:rFonts w:ascii="Times New Roman"/>
                <w:color w:val="1A1818"/>
                <w:spacing w:val="-1"/>
                <w:w w:val="90"/>
                <w:position w:val="1"/>
                <w:sz w:val="9"/>
              </w:rPr>
              <w:t>ci</w:t>
            </w:r>
            <w:r>
              <w:rPr>
                <w:rFonts w:ascii="Times New Roman"/>
                <w:color w:val="1A1818"/>
                <w:w w:val="90"/>
                <w:position w:val="1"/>
                <w:sz w:val="9"/>
              </w:rPr>
              <w:t>,</w:t>
            </w:r>
            <w:r>
              <w:rPr>
                <w:rFonts w:ascii="Times New Roman"/>
                <w:color w:val="1A1818"/>
                <w:position w:val="1"/>
                <w:sz w:val="9"/>
              </w:rPr>
              <w:tab/>
            </w:r>
            <w:r>
              <w:rPr>
                <w:rFonts w:ascii="Times New Roman"/>
                <w:color w:val="030303"/>
                <w:spacing w:val="-39"/>
                <w:w w:val="64"/>
                <w:position w:val="-8"/>
                <w:sz w:val="14"/>
              </w:rPr>
              <w:t>z</w:t>
            </w:r>
            <w:r>
              <w:rPr>
                <w:rFonts w:ascii="Times New Roman"/>
                <w:color w:val="1A1818"/>
                <w:spacing w:val="-1"/>
                <w:w w:val="63"/>
                <w:sz w:val="8"/>
              </w:rPr>
              <w:t>&lt;</w:t>
            </w:r>
            <w:r>
              <w:rPr>
                <w:rFonts w:ascii="Times New Roman"/>
                <w:color w:val="1A1818"/>
                <w:w w:val="63"/>
                <w:sz w:val="8"/>
              </w:rPr>
              <w:t>(</w:t>
            </w:r>
          </w:p>
          <w:p>
            <w:pPr>
              <w:pStyle w:val="TableParagraph"/>
              <w:tabs>
                <w:tab w:pos="1786" w:val="right" w:leader="none"/>
              </w:tabs>
              <w:spacing w:line="135" w:lineRule="exact"/>
              <w:ind w:left="1177"/>
              <w:rPr>
                <w:sz w:val="19"/>
              </w:rPr>
            </w:pPr>
            <w:r>
              <w:rPr>
                <w:rFonts w:ascii="Times New Roman"/>
                <w:color w:val="030303"/>
                <w:w w:val="95"/>
                <w:sz w:val="14"/>
              </w:rPr>
              <w:t>u</w:t>
              <w:tab/>
            </w:r>
            <w:r>
              <w:rPr>
                <w:color w:val="030303"/>
                <w:w w:val="95"/>
                <w:position w:val="3"/>
                <w:sz w:val="19"/>
              </w:rPr>
              <w:t>2</w:t>
            </w:r>
          </w:p>
        </w:tc>
        <w:tc>
          <w:tcPr>
            <w:tcW w:w="2885" w:type="dxa"/>
            <w:gridSpan w:val="4"/>
            <w:vMerge w:val="restart"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8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156" w:lineRule="auto" w:before="235"/>
              <w:ind w:left="46" w:right="-29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1A1818"/>
                <w:spacing w:val="-10"/>
                <w:w w:val="60"/>
                <w:position w:val="-18"/>
                <w:sz w:val="35"/>
              </w:rPr>
              <w:t>;</w:t>
            </w:r>
            <w:r>
              <w:rPr>
                <w:rFonts w:ascii="Times New Roman" w:hAnsi="Times New Roman"/>
                <w:color w:val="1A1818"/>
                <w:spacing w:val="-10"/>
                <w:w w:val="60"/>
                <w:sz w:val="23"/>
              </w:rPr>
              <w:t>::¡'°</w:t>
            </w:r>
          </w:p>
          <w:p>
            <w:pPr>
              <w:pStyle w:val="TableParagraph"/>
              <w:spacing w:line="117" w:lineRule="exact" w:before="19"/>
              <w:ind w:left="68"/>
              <w:rPr>
                <w:sz w:val="12"/>
              </w:rPr>
            </w:pPr>
            <w:r>
              <w:rPr>
                <w:color w:val="1A1818"/>
                <w:w w:val="70"/>
                <w:sz w:val="12"/>
              </w:rPr>
              <w:t>z!2</w:t>
            </w:r>
          </w:p>
          <w:p>
            <w:pPr>
              <w:pStyle w:val="TableParagraph"/>
              <w:spacing w:line="99" w:lineRule="exact"/>
              <w:ind w:right="-29"/>
              <w:jc w:val="right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1A1818"/>
                <w:w w:val="120"/>
                <w:sz w:val="12"/>
              </w:rPr>
              <w:t>-':e</w:t>
            </w:r>
          </w:p>
          <w:p>
            <w:pPr>
              <w:pStyle w:val="TableParagraph"/>
              <w:spacing w:line="96" w:lineRule="exact"/>
              <w:ind w:right="-29"/>
              <w:jc w:val="right"/>
              <w:rPr>
                <w:rFonts w:ascii="Times New Roman"/>
                <w:sz w:val="10"/>
              </w:rPr>
            </w:pPr>
            <w:r>
              <w:rPr>
                <w:rFonts w:ascii="Times New Roman"/>
                <w:color w:val="1A1818"/>
                <w:sz w:val="10"/>
              </w:rPr>
              <w:t>oi</w:t>
            </w:r>
          </w:p>
        </w:tc>
        <w:tc>
          <w:tcPr>
            <w:tcW w:w="363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2" w:lineRule="auto" w:before="50"/>
              <w:ind w:left="38" w:right="-46" w:firstLine="48"/>
              <w:rPr>
                <w:sz w:val="10"/>
              </w:rPr>
            </w:pPr>
            <w:r>
              <w:rPr>
                <w:color w:val="2F2D2D"/>
                <w:spacing w:val="-5"/>
                <w:sz w:val="10"/>
              </w:rPr>
              <w:t>R</w:t>
            </w:r>
            <w:r>
              <w:rPr>
                <w:color w:val="484644"/>
                <w:spacing w:val="-5"/>
                <w:sz w:val="10"/>
              </w:rPr>
              <w:t>E</w:t>
            </w:r>
            <w:r>
              <w:rPr>
                <w:color w:val="1A1818"/>
                <w:spacing w:val="-5"/>
                <w:sz w:val="10"/>
              </w:rPr>
              <w:t>FE­ </w:t>
            </w:r>
            <w:r>
              <w:rPr>
                <w:color w:val="2F2D2D"/>
                <w:spacing w:val="-6"/>
                <w:w w:val="95"/>
                <w:sz w:val="10"/>
              </w:rPr>
              <w:t>RE</w:t>
            </w:r>
            <w:r>
              <w:rPr>
                <w:color w:val="030303"/>
                <w:spacing w:val="-6"/>
                <w:w w:val="95"/>
                <w:sz w:val="10"/>
              </w:rPr>
              <w:t>NDO</w:t>
            </w:r>
            <w:r>
              <w:rPr>
                <w:color w:val="595656"/>
                <w:spacing w:val="-6"/>
                <w:w w:val="95"/>
                <w:sz w:val="10"/>
              </w:rPr>
              <w:t>:</w:t>
            </w:r>
          </w:p>
          <w:p>
            <w:pPr>
              <w:pStyle w:val="TableParagraph"/>
              <w:spacing w:before="4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"/>
              <w:ind w:left="117"/>
              <w:rPr>
                <w:sz w:val="10"/>
              </w:rPr>
            </w:pPr>
            <w:r>
              <w:rPr>
                <w:color w:val="1A1818"/>
                <w:w w:val="90"/>
                <w:sz w:val="10"/>
              </w:rPr>
              <w:t>1.RO</w:t>
            </w:r>
          </w:p>
          <w:p>
            <w:pPr>
              <w:pStyle w:val="TableParagraph"/>
              <w:spacing w:before="24"/>
              <w:ind w:left="120"/>
              <w:rPr>
                <w:sz w:val="10"/>
              </w:rPr>
            </w:pPr>
            <w:r>
              <w:rPr>
                <w:color w:val="1A1818"/>
                <w:w w:val="95"/>
                <w:sz w:val="10"/>
              </w:rPr>
              <w:t>2.RF</w:t>
            </w:r>
          </w:p>
          <w:p>
            <w:pPr>
              <w:pStyle w:val="TableParagraph"/>
              <w:spacing w:before="29"/>
              <w:ind w:left="99"/>
              <w:rPr>
                <w:sz w:val="10"/>
              </w:rPr>
            </w:pPr>
            <w:r>
              <w:rPr>
                <w:color w:val="1A1818"/>
                <w:w w:val="90"/>
                <w:sz w:val="10"/>
              </w:rPr>
              <w:t>3.RHI</w:t>
            </w:r>
          </w:p>
          <w:p>
            <w:pPr>
              <w:pStyle w:val="TableParagraph"/>
              <w:spacing w:before="25"/>
              <w:ind w:left="93"/>
              <w:rPr>
                <w:sz w:val="10"/>
              </w:rPr>
            </w:pPr>
            <w:r>
              <w:rPr>
                <w:color w:val="1A1818"/>
                <w:w w:val="90"/>
                <w:sz w:val="10"/>
              </w:rPr>
              <w:t>4RHN</w:t>
            </w:r>
          </w:p>
        </w:tc>
        <w:tc>
          <w:tcPr>
            <w:tcW w:w="1420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184" w:right="99"/>
              <w:jc w:val="center"/>
              <w:rPr>
                <w:sz w:val="12"/>
              </w:rPr>
            </w:pPr>
            <w:r>
              <w:rPr>
                <w:color w:val="030303"/>
                <w:w w:val="115"/>
                <w:sz w:val="12"/>
              </w:rPr>
              <w:t>Servicio</w:t>
            </w:r>
          </w:p>
          <w:p>
            <w:pPr>
              <w:pStyle w:val="TableParagraph"/>
              <w:spacing w:before="21"/>
              <w:ind w:left="184" w:right="109"/>
              <w:jc w:val="center"/>
              <w:rPr>
                <w:sz w:val="13"/>
              </w:rPr>
            </w:pPr>
            <w:r>
              <w:rPr>
                <w:color w:val="030303"/>
                <w:w w:val="110"/>
                <w:sz w:val="12"/>
              </w:rPr>
              <w:t>al </w:t>
            </w:r>
            <w:r>
              <w:rPr>
                <w:color w:val="030303"/>
                <w:w w:val="110"/>
                <w:sz w:val="13"/>
              </w:rPr>
              <w:t>que se </w:t>
            </w:r>
            <w:r>
              <w:rPr>
                <w:color w:val="1A1818"/>
                <w:w w:val="110"/>
                <w:sz w:val="13"/>
              </w:rPr>
              <w:t>Refiere</w:t>
            </w:r>
          </w:p>
        </w:tc>
        <w:tc>
          <w:tcPr>
            <w:tcW w:w="2231" w:type="dxa"/>
            <w:gridSpan w:val="6"/>
            <w:vMerge w:val="restart"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0"/>
              </w:rPr>
            </w:pPr>
          </w:p>
          <w:p>
            <w:pPr>
              <w:pStyle w:val="TableParagraph"/>
              <w:ind w:left="225" w:right="121"/>
              <w:jc w:val="center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REGISTRO </w:t>
            </w:r>
            <w:r>
              <w:rPr>
                <w:color w:val="1A1818"/>
                <w:w w:val="110"/>
                <w:sz w:val="12"/>
              </w:rPr>
              <w:t>DE </w:t>
            </w:r>
            <w:r>
              <w:rPr>
                <w:color w:val="030303"/>
                <w:w w:val="110"/>
                <w:sz w:val="12"/>
              </w:rPr>
              <w:t>ACTIVIDADES</w:t>
            </w:r>
          </w:p>
          <w:p>
            <w:pPr>
              <w:pStyle w:val="TableParagraph"/>
              <w:spacing w:before="12"/>
              <w:ind w:left="225" w:right="106"/>
              <w:jc w:val="center"/>
              <w:rPr>
                <w:sz w:val="12"/>
              </w:rPr>
            </w:pPr>
            <w:r>
              <w:rPr>
                <w:color w:val="030303"/>
                <w:w w:val="105"/>
                <w:sz w:val="14"/>
              </w:rPr>
              <w:t>Y </w:t>
            </w:r>
            <w:r>
              <w:rPr>
                <w:color w:val="030303"/>
                <w:w w:val="105"/>
                <w:sz w:val="12"/>
              </w:rPr>
              <w:t>PROCEDIMIENTOS</w:t>
            </w:r>
          </w:p>
        </w:tc>
        <w:tc>
          <w:tcPr>
            <w:tcW w:w="449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56" w:type="dxa"/>
            <w:gridSpan w:val="4"/>
            <w:vMerge w:val="restart"/>
            <w:tcBorders>
              <w:left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608"/>
              <w:rPr>
                <w:sz w:val="13"/>
              </w:rPr>
            </w:pPr>
            <w:r>
              <w:rPr>
                <w:color w:val="030303"/>
                <w:w w:val="110"/>
                <w:sz w:val="12"/>
              </w:rPr>
              <w:t>DIAGNOSTICO CIE </w:t>
            </w:r>
            <w:r>
              <w:rPr>
                <w:color w:val="030303"/>
                <w:w w:val="110"/>
                <w:sz w:val="13"/>
              </w:rPr>
              <w:t>X</w:t>
            </w:r>
          </w:p>
          <w:p>
            <w:pPr>
              <w:pStyle w:val="TableParagraph"/>
              <w:spacing w:before="15"/>
              <w:ind w:left="699"/>
              <w:rPr>
                <w:sz w:val="12"/>
              </w:rPr>
            </w:pPr>
            <w:r>
              <w:rPr>
                <w:b/>
                <w:color w:val="030303"/>
                <w:w w:val="115"/>
                <w:sz w:val="13"/>
              </w:rPr>
              <w:t>1. </w:t>
            </w:r>
            <w:r>
              <w:rPr>
                <w:color w:val="030303"/>
                <w:w w:val="115"/>
                <w:sz w:val="12"/>
              </w:rPr>
              <w:t>NVO </w:t>
            </w:r>
            <w:r>
              <w:rPr>
                <w:color w:val="484644"/>
                <w:w w:val="115"/>
                <w:sz w:val="12"/>
              </w:rPr>
              <w:t>. </w:t>
            </w:r>
            <w:r>
              <w:rPr>
                <w:rFonts w:ascii="Times New Roman" w:hAnsi="Times New Roman"/>
                <w:color w:val="030303"/>
                <w:w w:val="115"/>
                <w:sz w:val="14"/>
              </w:rPr>
              <w:t>2. </w:t>
            </w:r>
            <w:r>
              <w:rPr>
                <w:color w:val="030303"/>
                <w:w w:val="115"/>
                <w:sz w:val="12"/>
              </w:rPr>
              <w:t>REC. </w:t>
            </w:r>
            <w:r>
              <w:rPr>
                <w:rFonts w:ascii="Times New Roman" w:hAnsi="Times New Roman"/>
                <w:color w:val="030303"/>
                <w:w w:val="115"/>
                <w:sz w:val="14"/>
              </w:rPr>
              <w:t>3. </w:t>
            </w:r>
            <w:r>
              <w:rPr>
                <w:color w:val="030303"/>
                <w:w w:val="115"/>
                <w:sz w:val="12"/>
              </w:rPr>
              <w:t>Diagnóstico Crónico (Ingreso)</w:t>
            </w:r>
          </w:p>
        </w:tc>
      </w:tr>
      <w:tr>
        <w:trPr>
          <w:trHeight w:val="258" w:hRule="atLeast"/>
        </w:trPr>
        <w:tc>
          <w:tcPr>
            <w:tcW w:w="783" w:type="dxa"/>
            <w:vMerge/>
            <w:tcBorders>
              <w:top w:val="nil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1" w:type="dxa"/>
            <w:vMerge w:val="restart"/>
            <w:tcBorders>
              <w:top w:val="single" w:sz="12" w:space="0" w:color="1A1818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6"/>
              <w:ind w:left="24"/>
              <w:jc w:val="center"/>
              <w:rPr>
                <w:sz w:val="15"/>
              </w:rPr>
            </w:pPr>
            <w:r>
              <w:rPr>
                <w:color w:val="1A1818"/>
                <w:w w:val="94"/>
                <w:sz w:val="15"/>
              </w:rPr>
              <w:t>E</w:t>
            </w: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72" w:right="88"/>
              <w:jc w:val="center"/>
              <w:rPr>
                <w:sz w:val="12"/>
              </w:rPr>
            </w:pPr>
            <w:r>
              <w:rPr>
                <w:color w:val="030303"/>
                <w:sz w:val="12"/>
              </w:rPr>
              <w:t>-"</w:t>
            </w:r>
          </w:p>
        </w:tc>
        <w:tc>
          <w:tcPr>
            <w:tcW w:w="723" w:type="dxa"/>
            <w:gridSpan w:val="2"/>
            <w:vMerge/>
            <w:tcBorders>
              <w:top w:val="nil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1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5" w:type="dxa"/>
            <w:gridSpan w:val="4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1" w:type="dxa"/>
            <w:gridSpan w:val="6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56" w:type="dxa"/>
            <w:gridSpan w:val="4"/>
            <w:vMerge/>
            <w:tcBorders>
              <w:top w:val="nil"/>
              <w:left w:val="single" w:sz="6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1" w:hRule="atLeast"/>
        </w:trPr>
        <w:tc>
          <w:tcPr>
            <w:tcW w:w="783" w:type="dxa"/>
            <w:vMerge/>
            <w:tcBorders>
              <w:top w:val="nil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3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11" w:val="left" w:leader="none"/>
              </w:tabs>
              <w:spacing w:line="240" w:lineRule="auto" w:before="41" w:after="0"/>
              <w:ind w:left="310" w:right="0" w:hanging="136"/>
              <w:jc w:val="left"/>
              <w:rPr>
                <w:color w:val="1A1818"/>
                <w:sz w:val="13"/>
              </w:rPr>
            </w:pPr>
            <w:r>
              <w:rPr>
                <w:color w:val="030303"/>
                <w:sz w:val="12"/>
              </w:rPr>
              <w:t>Nvo</w:t>
            </w:r>
            <w:r>
              <w:rPr>
                <w:color w:val="030303"/>
                <w:spacing w:val="-27"/>
                <w:sz w:val="12"/>
              </w:rPr>
              <w:t> </w:t>
            </w:r>
            <w:r>
              <w:rPr>
                <w:color w:val="484644"/>
                <w:sz w:val="12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9" w:val="left" w:leader="none"/>
              </w:tabs>
              <w:spacing w:line="240" w:lineRule="auto" w:before="0" w:after="0"/>
              <w:ind w:left="308" w:right="0" w:hanging="142"/>
              <w:jc w:val="left"/>
              <w:rPr>
                <w:rFonts w:ascii="Times New Roman"/>
                <w:color w:val="030303"/>
                <w:sz w:val="15"/>
              </w:rPr>
            </w:pPr>
            <w:r>
              <w:rPr>
                <w:color w:val="1A1818"/>
                <w:sz w:val="15"/>
              </w:rPr>
              <w:t>Sub.</w:t>
            </w:r>
          </w:p>
        </w:tc>
        <w:tc>
          <w:tcPr>
            <w:tcW w:w="1931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5" w:type="dxa"/>
            <w:gridSpan w:val="4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1" w:type="dxa"/>
            <w:gridSpan w:val="6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56" w:type="dxa"/>
            <w:gridSpan w:val="4"/>
            <w:vMerge/>
            <w:tcBorders>
              <w:top w:val="nil"/>
              <w:left w:val="single" w:sz="6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783" w:type="dxa"/>
            <w:vMerge/>
            <w:tcBorders>
              <w:top w:val="nil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69"/>
              <w:ind w:left="28"/>
              <w:rPr>
                <w:sz w:val="12"/>
              </w:rPr>
            </w:pPr>
            <w:r>
              <w:rPr>
                <w:color w:val="030303"/>
                <w:w w:val="95"/>
                <w:sz w:val="12"/>
              </w:rPr>
              <w:t>lnst</w:t>
            </w:r>
            <w:r>
              <w:rPr>
                <w:color w:val="2F2D2D"/>
                <w:w w:val="95"/>
                <w:sz w:val="12"/>
              </w:rPr>
              <w:t>.</w:t>
            </w:r>
          </w:p>
        </w:tc>
        <w:tc>
          <w:tcPr>
            <w:tcW w:w="46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1"/>
              <w:ind w:left="123"/>
              <w:rPr>
                <w:rFonts w:ascii="Times New Roman"/>
                <w:sz w:val="13"/>
              </w:rPr>
            </w:pPr>
            <w:r>
              <w:rPr>
                <w:rFonts w:ascii="Times New Roman"/>
                <w:color w:val="1A1818"/>
                <w:sz w:val="13"/>
              </w:rPr>
              <w:t>Serv.</w:t>
            </w:r>
          </w:p>
        </w:tc>
        <w:tc>
          <w:tcPr>
            <w:tcW w:w="1931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5" w:type="dxa"/>
            <w:gridSpan w:val="4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1" w:type="dxa"/>
            <w:gridSpan w:val="6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56" w:type="dxa"/>
            <w:gridSpan w:val="4"/>
            <w:vMerge/>
            <w:tcBorders>
              <w:top w:val="nil"/>
              <w:left w:val="single" w:sz="6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1" w:hRule="atLeast"/>
        </w:trPr>
        <w:tc>
          <w:tcPr>
            <w:tcW w:w="783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5"/>
              <w:rPr>
                <w:sz w:val="14"/>
              </w:rPr>
            </w:pPr>
            <w:r>
              <w:rPr>
                <w:rFonts w:ascii="Times New Roman"/>
                <w:color w:val="030303"/>
                <w:w w:val="110"/>
                <w:sz w:val="14"/>
              </w:rPr>
              <w:t>1 </w:t>
            </w:r>
            <w:r>
              <w:rPr>
                <w:color w:val="1A1818"/>
                <w:w w:val="110"/>
                <w:sz w:val="14"/>
              </w:rPr>
              <w:t>2</w:t>
            </w: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11</w:t>
            </w:r>
          </w:p>
        </w:tc>
        <w:tc>
          <w:tcPr>
            <w:tcW w:w="1955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"/>
              <w:ind w:left="61"/>
              <w:jc w:val="center"/>
              <w:rPr>
                <w:sz w:val="14"/>
              </w:rPr>
            </w:pPr>
            <w:r>
              <w:rPr>
                <w:color w:val="030303"/>
                <w:w w:val="115"/>
                <w:sz w:val="14"/>
              </w:rPr>
              <w:t>3</w:t>
            </w:r>
          </w:p>
        </w:tc>
        <w:tc>
          <w:tcPr>
            <w:tcW w:w="2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38"/>
              <w:ind w:left="54"/>
              <w:rPr>
                <w:rFonts w:ascii="Courier New"/>
                <w:sz w:val="15"/>
              </w:rPr>
            </w:pPr>
            <w:r>
              <w:rPr>
                <w:rFonts w:ascii="Courier New"/>
                <w:color w:val="030303"/>
                <w:w w:val="115"/>
                <w:sz w:val="15"/>
              </w:rPr>
              <w:t>4</w:t>
            </w:r>
          </w:p>
        </w:tc>
        <w:tc>
          <w:tcPr>
            <w:tcW w:w="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38"/>
              <w:ind w:left="61"/>
              <w:rPr>
                <w:rFonts w:ascii="Courier New"/>
                <w:sz w:val="15"/>
              </w:rPr>
            </w:pPr>
            <w:r>
              <w:rPr>
                <w:rFonts w:ascii="Courier New"/>
                <w:color w:val="030303"/>
                <w:w w:val="115"/>
                <w:sz w:val="15"/>
              </w:rPr>
              <w:t>5</w:t>
            </w:r>
          </w:p>
        </w:tc>
        <w:tc>
          <w:tcPr>
            <w:tcW w:w="210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38"/>
              <w:ind w:left="54"/>
              <w:rPr>
                <w:rFonts w:ascii="Courier New"/>
                <w:sz w:val="15"/>
              </w:rPr>
            </w:pPr>
            <w:r>
              <w:rPr>
                <w:rFonts w:ascii="Courier New"/>
                <w:color w:val="030303"/>
                <w:w w:val="115"/>
                <w:sz w:val="15"/>
              </w:rPr>
              <w:t>6</w:t>
            </w:r>
          </w:p>
        </w:tc>
        <w:tc>
          <w:tcPr>
            <w:tcW w:w="301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2"/>
              <w:rPr>
                <w:i/>
                <w:sz w:val="13"/>
              </w:rPr>
            </w:pPr>
            <w:r>
              <w:rPr>
                <w:i/>
                <w:color w:val="030303"/>
                <w:w w:val="115"/>
                <w:sz w:val="13"/>
              </w:rPr>
              <w:t>7</w:t>
            </w:r>
          </w:p>
        </w:tc>
        <w:tc>
          <w:tcPr>
            <w:tcW w:w="2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83"/>
              <w:rPr>
                <w:b/>
                <w:sz w:val="13"/>
              </w:rPr>
            </w:pPr>
            <w:r>
              <w:rPr>
                <w:b/>
                <w:color w:val="030303"/>
                <w:w w:val="115"/>
                <w:sz w:val="13"/>
              </w:rPr>
              <w:t>8</w:t>
            </w:r>
          </w:p>
        </w:tc>
        <w:tc>
          <w:tcPr>
            <w:tcW w:w="460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6"/>
              <w:ind w:left="42"/>
              <w:jc w:val="center"/>
              <w:rPr>
                <w:sz w:val="14"/>
              </w:rPr>
            </w:pPr>
            <w:r>
              <w:rPr>
                <w:color w:val="030303"/>
                <w:w w:val="115"/>
                <w:sz w:val="14"/>
              </w:rPr>
              <w:t>9</w:t>
            </w:r>
          </w:p>
        </w:tc>
        <w:tc>
          <w:tcPr>
            <w:tcW w:w="1931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870" w:right="849"/>
              <w:jc w:val="center"/>
              <w:rPr>
                <w:sz w:val="12"/>
              </w:rPr>
            </w:pPr>
            <w:r>
              <w:rPr>
                <w:color w:val="030303"/>
                <w:w w:val="115"/>
                <w:sz w:val="12"/>
              </w:rPr>
              <w:t>10</w:t>
            </w:r>
          </w:p>
        </w:tc>
        <w:tc>
          <w:tcPr>
            <w:tcW w:w="306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81"/>
              <w:rPr>
                <w:sz w:val="12"/>
              </w:rPr>
            </w:pPr>
            <w:r>
              <w:rPr>
                <w:color w:val="030303"/>
                <w:w w:val="115"/>
                <w:sz w:val="12"/>
              </w:rPr>
              <w:t>11</w:t>
            </w:r>
          </w:p>
        </w:tc>
        <w:tc>
          <w:tcPr>
            <w:tcW w:w="1305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tabs>
                <w:tab w:pos="830" w:val="left" w:leader="none"/>
              </w:tabs>
              <w:spacing w:before="106"/>
              <w:ind w:left="108"/>
              <w:rPr>
                <w:sz w:val="12"/>
              </w:rPr>
            </w:pPr>
            <w:r>
              <w:rPr>
                <w:rFonts w:ascii="Times New Roman"/>
                <w:color w:val="030303"/>
                <w:w w:val="110"/>
                <w:sz w:val="14"/>
              </w:rPr>
              <w:t>12   </w:t>
            </w:r>
            <w:r>
              <w:rPr>
                <w:rFonts w:ascii="Times New Roman"/>
                <w:color w:val="030303"/>
                <w:spacing w:val="32"/>
                <w:w w:val="110"/>
                <w:sz w:val="14"/>
              </w:rPr>
              <w:t> </w:t>
            </w:r>
            <w:r>
              <w:rPr>
                <w:color w:val="030303"/>
                <w:w w:val="110"/>
                <w:sz w:val="13"/>
              </w:rPr>
              <w:t>13</w:t>
              <w:tab/>
            </w:r>
            <w:r>
              <w:rPr>
                <w:b/>
                <w:color w:val="2F2D2D"/>
                <w:w w:val="110"/>
                <w:position w:val="1"/>
                <w:sz w:val="13"/>
              </w:rPr>
              <w:t>14</w:t>
            </w:r>
            <w:r>
              <w:rPr>
                <w:b/>
                <w:color w:val="2F2D2D"/>
                <w:spacing w:val="38"/>
                <w:w w:val="110"/>
                <w:position w:val="1"/>
                <w:sz w:val="13"/>
              </w:rPr>
              <w:t> </w:t>
            </w:r>
            <w:r>
              <w:rPr>
                <w:color w:val="030303"/>
                <w:w w:val="110"/>
                <w:position w:val="1"/>
                <w:sz w:val="12"/>
              </w:rPr>
              <w:t>15</w:t>
            </w:r>
          </w:p>
        </w:tc>
        <w:tc>
          <w:tcPr>
            <w:tcW w:w="1274" w:type="dxa"/>
            <w:gridSpan w:val="2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ind w:left="80"/>
              <w:rPr>
                <w:rFonts w:ascii="Times New Roman"/>
                <w:sz w:val="14"/>
              </w:rPr>
            </w:pPr>
            <w:r>
              <w:rPr>
                <w:color w:val="1A1818"/>
                <w:w w:val="110"/>
                <w:sz w:val="12"/>
              </w:rPr>
              <w:t>16 </w:t>
            </w:r>
            <w:r>
              <w:rPr>
                <w:rFonts w:ascii="Times New Roman"/>
                <w:color w:val="1A1818"/>
                <w:w w:val="110"/>
                <w:sz w:val="14"/>
              </w:rPr>
              <w:t>17 </w:t>
            </w:r>
            <w:r>
              <w:rPr>
                <w:rFonts w:ascii="Times New Roman"/>
                <w:color w:val="030303"/>
                <w:w w:val="110"/>
                <w:sz w:val="14"/>
              </w:rPr>
              <w:t>18 19</w:t>
            </w:r>
          </w:p>
        </w:tc>
        <w:tc>
          <w:tcPr>
            <w:tcW w:w="24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81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20</w:t>
            </w:r>
          </w:p>
        </w:tc>
        <w:tc>
          <w:tcPr>
            <w:tcW w:w="363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3"/>
              <w:ind w:left="148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1A1818"/>
                <w:w w:val="105"/>
                <w:sz w:val="14"/>
              </w:rPr>
              <w:t>21</w:t>
            </w:r>
          </w:p>
        </w:tc>
        <w:tc>
          <w:tcPr>
            <w:tcW w:w="14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3"/>
              <w:ind w:left="184" w:right="94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color w:val="030303"/>
                <w:w w:val="105"/>
                <w:sz w:val="14"/>
              </w:rPr>
              <w:t>22</w:t>
            </w:r>
          </w:p>
        </w:tc>
        <w:tc>
          <w:tcPr>
            <w:tcW w:w="541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83"/>
              <w:rPr>
                <w:sz w:val="12"/>
              </w:rPr>
            </w:pPr>
            <w:r>
              <w:rPr>
                <w:color w:val="030303"/>
                <w:w w:val="105"/>
                <w:sz w:val="12"/>
              </w:rPr>
              <w:t>COD</w:t>
            </w:r>
          </w:p>
        </w:tc>
        <w:tc>
          <w:tcPr>
            <w:tcW w:w="291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9"/>
              </w:rPr>
            </w:pPr>
          </w:p>
          <w:p>
            <w:pPr>
              <w:pStyle w:val="TableParagraph"/>
              <w:spacing w:before="1"/>
              <w:ind w:left="120" w:right="-15"/>
              <w:rPr>
                <w:sz w:val="12"/>
              </w:rPr>
            </w:pPr>
            <w:r>
              <w:rPr>
                <w:color w:val="1A1818"/>
                <w:w w:val="110"/>
                <w:sz w:val="12"/>
              </w:rPr>
              <w:t>N2</w:t>
            </w:r>
          </w:p>
        </w:tc>
        <w:tc>
          <w:tcPr>
            <w:tcW w:w="291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9"/>
              </w:rPr>
            </w:pPr>
          </w:p>
          <w:p>
            <w:pPr>
              <w:pStyle w:val="TableParagraph"/>
              <w:spacing w:line="131" w:lineRule="exact" w:before="1"/>
              <w:ind w:left="70" w:right="-15"/>
              <w:rPr>
                <w:sz w:val="12"/>
              </w:rPr>
            </w:pPr>
            <w:r>
              <w:rPr>
                <w:color w:val="030303"/>
                <w:spacing w:val="4"/>
                <w:w w:val="110"/>
                <w:sz w:val="12"/>
              </w:rPr>
              <w:t>1</w:t>
            </w:r>
            <w:r>
              <w:rPr>
                <w:color w:val="2F2D2D"/>
                <w:spacing w:val="4"/>
                <w:w w:val="110"/>
                <w:sz w:val="12"/>
              </w:rPr>
              <w:t>.</w:t>
            </w:r>
            <w:r>
              <w:rPr>
                <w:color w:val="030303"/>
                <w:spacing w:val="4"/>
                <w:w w:val="110"/>
                <w:sz w:val="12"/>
              </w:rPr>
              <w:t>N</w:t>
            </w:r>
          </w:p>
          <w:p>
            <w:pPr>
              <w:pStyle w:val="TableParagraph"/>
              <w:spacing w:line="131" w:lineRule="exact"/>
              <w:ind w:left="75"/>
              <w:rPr>
                <w:sz w:val="12"/>
              </w:rPr>
            </w:pPr>
            <w:r>
              <w:rPr>
                <w:color w:val="1A1818"/>
                <w:w w:val="110"/>
                <w:sz w:val="12"/>
              </w:rPr>
              <w:t>2.S</w:t>
            </w:r>
          </w:p>
        </w:tc>
        <w:tc>
          <w:tcPr>
            <w:tcW w:w="531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75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COD</w:t>
            </w:r>
          </w:p>
        </w:tc>
        <w:tc>
          <w:tcPr>
            <w:tcW w:w="2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0"/>
              </w:rPr>
            </w:pPr>
          </w:p>
          <w:p>
            <w:pPr>
              <w:pStyle w:val="TableParagraph"/>
              <w:ind w:left="124" w:right="-29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N2</w:t>
            </w:r>
          </w:p>
        </w:tc>
        <w:tc>
          <w:tcPr>
            <w:tcW w:w="2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31" w:lineRule="exact"/>
              <w:ind w:left="112" w:right="-58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1.N</w:t>
            </w:r>
          </w:p>
          <w:p>
            <w:pPr>
              <w:pStyle w:val="TableParagraph"/>
              <w:spacing w:line="131" w:lineRule="exact"/>
              <w:ind w:left="107" w:right="-44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2</w:t>
            </w:r>
            <w:r>
              <w:rPr>
                <w:color w:val="2F2D2D"/>
                <w:w w:val="110"/>
                <w:sz w:val="12"/>
              </w:rPr>
              <w:t>.</w:t>
            </w:r>
            <w:r>
              <w:rPr>
                <w:color w:val="030303"/>
                <w:w w:val="110"/>
                <w:sz w:val="12"/>
              </w:rPr>
              <w:t>S</w:t>
            </w:r>
          </w:p>
        </w:tc>
        <w:tc>
          <w:tcPr>
            <w:tcW w:w="4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06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23</w:t>
            </w:r>
          </w:p>
        </w:tc>
        <w:tc>
          <w:tcPr>
            <w:tcW w:w="3101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868"/>
              <w:rPr>
                <w:sz w:val="12"/>
              </w:rPr>
            </w:pPr>
            <w:r>
              <w:rPr>
                <w:color w:val="030303"/>
                <w:w w:val="115"/>
                <w:sz w:val="12"/>
              </w:rPr>
              <w:t>DIAGNOSTICO CIE </w:t>
            </w:r>
            <w:r>
              <w:rPr>
                <w:color w:val="1A1818"/>
                <w:w w:val="115"/>
                <w:sz w:val="12"/>
              </w:rPr>
              <w:t>X</w:t>
            </w:r>
          </w:p>
        </w:tc>
        <w:tc>
          <w:tcPr>
            <w:tcW w:w="6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114" w:right="-44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1A1818"/>
                <w:w w:val="95"/>
                <w:sz w:val="11"/>
              </w:rPr>
              <w:t>COD.</w:t>
            </w:r>
            <w:r>
              <w:rPr>
                <w:rFonts w:ascii="Times New Roman"/>
                <w:color w:val="1A1818"/>
                <w:spacing w:val="-4"/>
                <w:w w:val="95"/>
                <w:sz w:val="11"/>
              </w:rPr>
              <w:t> </w:t>
            </w:r>
            <w:r>
              <w:rPr>
                <w:rFonts w:ascii="Times New Roman"/>
                <w:color w:val="2F2D2D"/>
                <w:w w:val="95"/>
                <w:sz w:val="11"/>
              </w:rPr>
              <w:t>CIEX</w:t>
            </w:r>
          </w:p>
        </w:tc>
        <w:tc>
          <w:tcPr>
            <w:tcW w:w="3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line="136" w:lineRule="exact" w:before="1"/>
              <w:ind w:left="137" w:right="-29"/>
              <w:rPr>
                <w:sz w:val="12"/>
              </w:rPr>
            </w:pPr>
            <w:r>
              <w:rPr>
                <w:color w:val="030303"/>
                <w:w w:val="95"/>
                <w:sz w:val="12"/>
              </w:rPr>
              <w:t>1.N</w:t>
            </w:r>
          </w:p>
          <w:p>
            <w:pPr>
              <w:pStyle w:val="TableParagraph"/>
              <w:spacing w:line="136" w:lineRule="exact"/>
              <w:ind w:left="147" w:right="-15"/>
              <w:rPr>
                <w:sz w:val="12"/>
              </w:rPr>
            </w:pPr>
            <w:r>
              <w:rPr>
                <w:color w:val="1A1818"/>
                <w:w w:val="85"/>
                <w:sz w:val="12"/>
              </w:rPr>
              <w:t>2.R</w:t>
            </w:r>
          </w:p>
          <w:p>
            <w:pPr>
              <w:pStyle w:val="TableParagraph"/>
              <w:spacing w:line="134" w:lineRule="exact" w:before="6"/>
              <w:ind w:left="107" w:right="-58"/>
              <w:rPr>
                <w:sz w:val="12"/>
              </w:rPr>
            </w:pPr>
            <w:r>
              <w:rPr>
                <w:color w:val="1A1818"/>
                <w:w w:val="90"/>
                <w:sz w:val="12"/>
              </w:rPr>
              <w:t>3.lng</w:t>
            </w:r>
          </w:p>
          <w:p>
            <w:pPr>
              <w:pStyle w:val="TableParagraph"/>
              <w:spacing w:line="146" w:lineRule="exact"/>
              <w:ind w:left="92" w:right="-58"/>
              <w:rPr>
                <w:rFonts w:ascii="Times New Roman"/>
                <w:sz w:val="13"/>
              </w:rPr>
            </w:pPr>
            <w:r>
              <w:rPr>
                <w:rFonts w:ascii="Times New Roman"/>
                <w:color w:val="030303"/>
                <w:spacing w:val="-4"/>
                <w:w w:val="95"/>
                <w:sz w:val="13"/>
              </w:rPr>
              <w:t>Cred</w:t>
            </w:r>
            <w:r>
              <w:rPr>
                <w:rFonts w:ascii="Times New Roman"/>
                <w:color w:val="595656"/>
                <w:spacing w:val="-4"/>
                <w:w w:val="95"/>
                <w:sz w:val="13"/>
              </w:rPr>
              <w:t>.</w:t>
            </w:r>
          </w:p>
        </w:tc>
        <w:tc>
          <w:tcPr>
            <w:tcW w:w="3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105"/>
              <w:ind w:left="222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1A1818"/>
                <w:w w:val="99"/>
                <w:sz w:val="11"/>
              </w:rPr>
              <w:t>1</w:t>
            </w:r>
          </w:p>
          <w:p>
            <w:pPr>
              <w:pStyle w:val="TableParagraph"/>
              <w:spacing w:before="17"/>
              <w:ind w:left="191" w:right="-29"/>
              <w:rPr>
                <w:sz w:val="10"/>
              </w:rPr>
            </w:pPr>
            <w:r>
              <w:rPr>
                <w:color w:val="030303"/>
                <w:w w:val="105"/>
                <w:sz w:val="10"/>
              </w:rPr>
              <w:t>V3</w:t>
            </w:r>
          </w:p>
        </w:tc>
      </w:tr>
      <w:tr>
        <w:trPr>
          <w:trHeight w:val="787" w:hRule="atLeast"/>
        </w:trPr>
        <w:tc>
          <w:tcPr>
            <w:tcW w:w="783" w:type="dxa"/>
            <w:vMerge/>
            <w:tcBorders>
              <w:top w:val="nil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1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9" w:type="dxa"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6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5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gridSpan w:val="2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1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8" w:hRule="atLeast"/>
        </w:trPr>
        <w:tc>
          <w:tcPr>
            <w:tcW w:w="783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72"/>
              <w:ind w:left="46"/>
              <w:rPr>
                <w:sz w:val="12"/>
              </w:rPr>
            </w:pPr>
            <w:r>
              <w:rPr>
                <w:color w:val="030303"/>
                <w:w w:val="105"/>
                <w:sz w:val="12"/>
              </w:rPr>
              <w:t>12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4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78" w:hRule="atLeast"/>
        </w:trPr>
        <w:tc>
          <w:tcPr>
            <w:tcW w:w="783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50"/>
              <w:rPr>
                <w:sz w:val="13"/>
              </w:rPr>
            </w:pPr>
            <w:r>
              <w:rPr>
                <w:color w:val="030303"/>
                <w:w w:val="105"/>
                <w:sz w:val="13"/>
              </w:rPr>
              <w:t>13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4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78" w:hRule="atLeast"/>
        </w:trPr>
        <w:tc>
          <w:tcPr>
            <w:tcW w:w="783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2"/>
              <w:ind w:left="46"/>
              <w:rPr>
                <w:rFonts w:ascii="Times New Roman"/>
                <w:sz w:val="15"/>
              </w:rPr>
            </w:pPr>
            <w:r>
              <w:rPr>
                <w:rFonts w:ascii="Times New Roman"/>
                <w:color w:val="030303"/>
                <w:w w:val="105"/>
                <w:sz w:val="15"/>
              </w:rPr>
              <w:t>14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4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78" w:hRule="atLeast"/>
        </w:trPr>
        <w:tc>
          <w:tcPr>
            <w:tcW w:w="783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87"/>
              <w:ind w:left="60"/>
              <w:rPr>
                <w:sz w:val="12"/>
              </w:rPr>
            </w:pPr>
            <w:r>
              <w:rPr>
                <w:color w:val="030303"/>
                <w:w w:val="105"/>
                <w:sz w:val="12"/>
              </w:rPr>
              <w:t>15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4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73" w:hRule="atLeast"/>
        </w:trPr>
        <w:tc>
          <w:tcPr>
            <w:tcW w:w="783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87"/>
              <w:ind w:left="65"/>
              <w:rPr>
                <w:sz w:val="12"/>
              </w:rPr>
            </w:pPr>
            <w:r>
              <w:rPr>
                <w:color w:val="030303"/>
                <w:w w:val="105"/>
                <w:sz w:val="12"/>
              </w:rPr>
              <w:t>16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4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78" w:hRule="atLeast"/>
        </w:trPr>
        <w:tc>
          <w:tcPr>
            <w:tcW w:w="783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64"/>
              <w:rPr>
                <w:sz w:val="13"/>
              </w:rPr>
            </w:pPr>
            <w:r>
              <w:rPr>
                <w:color w:val="030303"/>
                <w:w w:val="105"/>
                <w:sz w:val="13"/>
              </w:rPr>
              <w:t>17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4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68" w:hRule="atLeast"/>
        </w:trPr>
        <w:tc>
          <w:tcPr>
            <w:tcW w:w="783" w:type="dxa"/>
            <w:tcBorders>
              <w:top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69"/>
              <w:rPr>
                <w:sz w:val="13"/>
              </w:rPr>
            </w:pPr>
            <w:r>
              <w:rPr>
                <w:color w:val="030303"/>
                <w:w w:val="110"/>
                <w:sz w:val="13"/>
              </w:rPr>
              <w:t>18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1" w:type="dxa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3" w:type="dxa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4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6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3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1" w:type="dxa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8" w:type="dxa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3" w:type="dxa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9" w:type="dxa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1" w:type="dxa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30" w:after="32"/>
        <w:ind w:left="411"/>
      </w:pPr>
      <w:r>
        <w:rPr/>
        <w:pict>
          <v:group style="position:absolute;margin-left:39.397472pt;margin-top:-415.88504pt;width:923.45pt;height:419.1pt;mso-position-horizontal-relative:page;mso-position-vertical-relative:paragraph;z-index:-253313024" coordorigin="788,-8318" coordsize="18469,8382">
            <v:shape style="position:absolute;left:5227;top:-8277;width:4666;height:1111" type="#_x0000_t75" stroked="false">
              <v:imagedata r:id="rId6" o:title=""/>
            </v:shape>
            <v:shape style="position:absolute;left:14509;top:-8263;width:270;height:1116" type="#_x0000_t75" stroked="false">
              <v:imagedata r:id="rId7" o:title=""/>
            </v:shape>
            <v:line style="position:absolute" from="841,64" to="841,-8262" stroked="true" strokeweight="1.201142pt" strokecolor="#000000">
              <v:stroke dashstyle="solid"/>
            </v:line>
            <v:line style="position:absolute" from="1624,45" to="1624,-8282" stroked="true" strokeweight=".720685pt" strokecolor="#000000">
              <v:stroke dashstyle="solid"/>
            </v:line>
            <v:line style="position:absolute" from="3579,45" to="3579,-8301" stroked="true" strokeweight=".960914pt" strokecolor="#000000">
              <v:stroke dashstyle="solid"/>
            </v:line>
            <v:line style="position:absolute" from="788,-8306" to="19257,-8306" stroked="true" strokeweight="1.201883pt" strokecolor="#000000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ragraph;z-index:-253312000" from="190.260956pt,2.250005pt" to="190.260956pt,-355.430328pt" stroked="true" strokeweight=".960914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53310976" from="201.311462pt,2.250005pt" to="201.311462pt,-355.430328pt" stroked="true" strokeweight=".720685pt" strokecolor="#000000">
            <v:stroke dashstyle="solid"/>
            <w10:wrap type="none"/>
          </v:line>
        </w:pict>
      </w:r>
      <w:r>
        <w:rPr>
          <w:color w:val="030303"/>
        </w:rPr>
        <w:t>ETNIA: </w:t>
      </w:r>
      <w:r>
        <w:rPr>
          <w:b/>
          <w:color w:val="030303"/>
          <w:sz w:val="16"/>
        </w:rPr>
        <w:t>1 </w:t>
      </w:r>
      <w:r>
        <w:rPr>
          <w:color w:val="030303"/>
        </w:rPr>
        <w:t>No. lndígente 2. Kuna 3. Embera 4. Wousan 5. Ngobe 6. Bugle 7. Naso o Teribe 8</w:t>
      </w:r>
      <w:r>
        <w:rPr>
          <w:color w:val="2F2D2D"/>
        </w:rPr>
        <w:t>. </w:t>
      </w:r>
      <w:r>
        <w:rPr>
          <w:color w:val="030303"/>
        </w:rPr>
        <w:t>Bokota 9. Bri Bn</w:t>
      </w:r>
    </w:p>
    <w:tbl>
      <w:tblPr>
        <w:tblW w:w="0" w:type="auto"/>
        <w:jc w:val="left"/>
        <w:tblInd w:w="3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8"/>
        <w:gridCol w:w="1449"/>
        <w:gridCol w:w="431"/>
        <w:gridCol w:w="539"/>
        <w:gridCol w:w="962"/>
        <w:gridCol w:w="1063"/>
        <w:gridCol w:w="736"/>
        <w:gridCol w:w="1234"/>
        <w:gridCol w:w="170"/>
        <w:gridCol w:w="67"/>
        <w:gridCol w:w="670"/>
        <w:gridCol w:w="866"/>
        <w:gridCol w:w="703"/>
        <w:gridCol w:w="1443"/>
        <w:gridCol w:w="500"/>
        <w:gridCol w:w="215"/>
        <w:gridCol w:w="3846"/>
        <w:gridCol w:w="516"/>
        <w:gridCol w:w="1381"/>
        <w:gridCol w:w="718"/>
      </w:tblGrid>
      <w:tr>
        <w:trPr>
          <w:trHeight w:val="177" w:hRule="atLeast"/>
        </w:trPr>
        <w:tc>
          <w:tcPr>
            <w:tcW w:w="2247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3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6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3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24" w:lineRule="exact" w:before="33"/>
              <w:ind w:left="352"/>
              <w:rPr>
                <w:sz w:val="12"/>
              </w:rPr>
            </w:pPr>
            <w:r>
              <w:rPr>
                <w:color w:val="030303"/>
                <w:sz w:val="12"/>
              </w:rPr>
              <w:t>ACTIV </w:t>
            </w:r>
            <w:r>
              <w:rPr>
                <w:color w:val="2F2D2D"/>
                <w:sz w:val="12"/>
              </w:rPr>
              <w:t>ID</w:t>
            </w:r>
            <w:r>
              <w:rPr>
                <w:color w:val="030303"/>
                <w:sz w:val="12"/>
              </w:rPr>
              <w:t>ADES</w:t>
            </w:r>
          </w:p>
        </w:tc>
        <w:tc>
          <w:tcPr>
            <w:tcW w:w="237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24" w:lineRule="exact" w:before="33"/>
              <w:ind w:left="36"/>
              <w:rPr>
                <w:sz w:val="12"/>
              </w:rPr>
            </w:pPr>
            <w:r>
              <w:rPr>
                <w:color w:val="1A1818"/>
                <w:sz w:val="12"/>
              </w:rPr>
              <w:t>DE</w:t>
            </w:r>
          </w:p>
        </w:tc>
        <w:tc>
          <w:tcPr>
            <w:tcW w:w="4182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24" w:lineRule="exact" w:before="33"/>
              <w:ind w:left="29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PROMOCIÓN </w:t>
            </w:r>
            <w:r>
              <w:rPr>
                <w:color w:val="1A1818"/>
                <w:w w:val="110"/>
                <w:sz w:val="12"/>
              </w:rPr>
              <w:t>Y </w:t>
            </w:r>
            <w:r>
              <w:rPr>
                <w:color w:val="030303"/>
                <w:w w:val="110"/>
                <w:sz w:val="12"/>
              </w:rPr>
              <w:t>EDUCACIÓN</w:t>
            </w:r>
          </w:p>
        </w:tc>
        <w:tc>
          <w:tcPr>
            <w:tcW w:w="21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9" w:lineRule="exact" w:before="48"/>
              <w:ind w:left="278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ACTIVIDADES ADMIN </w:t>
            </w:r>
            <w:r>
              <w:rPr>
                <w:color w:val="2F2D2D"/>
                <w:w w:val="110"/>
                <w:sz w:val="12"/>
              </w:rPr>
              <w:t>I</w:t>
            </w:r>
            <w:r>
              <w:rPr>
                <w:color w:val="030303"/>
                <w:w w:val="110"/>
                <w:sz w:val="12"/>
              </w:rPr>
              <w:t>STRATIVAS</w:t>
            </w:r>
          </w:p>
        </w:tc>
      </w:tr>
      <w:tr>
        <w:trPr>
          <w:trHeight w:val="124" w:hRule="atLeast"/>
        </w:trPr>
        <w:tc>
          <w:tcPr>
            <w:tcW w:w="79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auto" w:before="92"/>
              <w:ind w:left="141" w:right="103" w:firstLine="22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1A1818"/>
                <w:w w:val="95"/>
                <w:sz w:val="11"/>
              </w:rPr>
              <w:t>COD. TEC. </w:t>
            </w:r>
            <w:r>
              <w:rPr>
                <w:rFonts w:ascii="Times New Roman"/>
                <w:color w:val="1A1818"/>
                <w:w w:val="80"/>
                <w:sz w:val="11"/>
              </w:rPr>
              <w:t>EDUCATIVA</w:t>
            </w:r>
          </w:p>
        </w:tc>
        <w:tc>
          <w:tcPr>
            <w:tcW w:w="1880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sz w:val="10"/>
              </w:rPr>
            </w:pPr>
          </w:p>
          <w:p>
            <w:pPr>
              <w:pStyle w:val="TableParagraph"/>
              <w:spacing w:line="114" w:lineRule="exact"/>
              <w:ind w:left="279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TECNICA EDUCATIVA</w:t>
            </w:r>
          </w:p>
        </w:tc>
        <w:tc>
          <w:tcPr>
            <w:tcW w:w="53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6"/>
              <w:ind w:left="674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ACTIVIDAD</w:t>
            </w:r>
          </w:p>
        </w:tc>
        <w:tc>
          <w:tcPr>
            <w:tcW w:w="736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21" w:lineRule="exact" w:before="28"/>
              <w:ind w:left="295"/>
              <w:rPr>
                <w:sz w:val="11"/>
              </w:rPr>
            </w:pPr>
            <w:r>
              <w:rPr>
                <w:color w:val="030303"/>
                <w:w w:val="95"/>
                <w:sz w:val="11"/>
              </w:rPr>
              <w:t>TIPO</w:t>
            </w:r>
          </w:p>
          <w:p>
            <w:pPr>
              <w:pStyle w:val="TableParagraph"/>
              <w:spacing w:line="85" w:lineRule="exact"/>
              <w:ind w:left="252"/>
              <w:rPr>
                <w:sz w:val="9"/>
              </w:rPr>
            </w:pPr>
            <w:r>
              <w:rPr>
                <w:color w:val="1A1818"/>
                <w:w w:val="105"/>
                <w:sz w:val="9"/>
              </w:rPr>
              <w:t>PROM.</w:t>
            </w:r>
          </w:p>
        </w:tc>
        <w:tc>
          <w:tcPr>
            <w:tcW w:w="3007" w:type="dxa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2"/>
              <w:ind w:left="1466" w:right="1102"/>
              <w:jc w:val="center"/>
              <w:rPr>
                <w:sz w:val="12"/>
              </w:rPr>
            </w:pPr>
            <w:r>
              <w:rPr>
                <w:color w:val="030303"/>
                <w:w w:val="115"/>
                <w:sz w:val="12"/>
              </w:rPr>
              <w:t>TEMA</w:t>
            </w:r>
          </w:p>
        </w:tc>
        <w:tc>
          <w:tcPr>
            <w:tcW w:w="7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2" w:lineRule="auto" w:before="30"/>
              <w:ind w:left="83" w:right="46" w:firstLine="8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1A1818"/>
                <w:w w:val="95"/>
                <w:sz w:val="11"/>
              </w:rPr>
              <w:t>TIEMPOQE </w:t>
            </w:r>
            <w:r>
              <w:rPr>
                <w:rFonts w:ascii="Times New Roman"/>
                <w:color w:val="030303"/>
                <w:w w:val="90"/>
                <w:sz w:val="11"/>
              </w:rPr>
              <w:t>EJECUCION</w:t>
            </w:r>
          </w:p>
        </w:tc>
        <w:tc>
          <w:tcPr>
            <w:tcW w:w="14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7"/>
              <w:ind w:left="324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PROGRAMA</w:t>
            </w: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04" w:lineRule="exact"/>
              <w:ind w:left="140"/>
              <w:rPr>
                <w:sz w:val="12"/>
              </w:rPr>
            </w:pPr>
            <w:r>
              <w:rPr>
                <w:color w:val="1A1818"/>
                <w:sz w:val="12"/>
              </w:rPr>
              <w:t>Particip.</w:t>
            </w:r>
          </w:p>
        </w:tc>
        <w:tc>
          <w:tcPr>
            <w:tcW w:w="384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7"/>
              <w:ind w:left="1280"/>
              <w:rPr>
                <w:sz w:val="12"/>
              </w:rPr>
            </w:pPr>
            <w:r>
              <w:rPr>
                <w:color w:val="030303"/>
                <w:w w:val="110"/>
                <w:sz w:val="12"/>
              </w:rPr>
              <w:t>LUGAR DE EJECUCIÓN</w:t>
            </w:r>
          </w:p>
        </w:tc>
        <w:tc>
          <w:tcPr>
            <w:tcW w:w="189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38"/>
              <w:rPr>
                <w:sz w:val="12"/>
              </w:rPr>
            </w:pPr>
            <w:r>
              <w:rPr>
                <w:color w:val="1A1818"/>
                <w:w w:val="95"/>
                <w:sz w:val="12"/>
              </w:rPr>
              <w:t>ACTIVIDADES ADMINISTRATIVAS</w:t>
            </w:r>
          </w:p>
        </w:tc>
        <w:tc>
          <w:tcPr>
            <w:tcW w:w="7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9" w:lineRule="exact" w:before="19"/>
              <w:ind w:left="156"/>
              <w:rPr>
                <w:b/>
                <w:sz w:val="11"/>
              </w:rPr>
            </w:pPr>
            <w:r>
              <w:rPr>
                <w:b/>
                <w:color w:val="1A1818"/>
                <w:sz w:val="11"/>
              </w:rPr>
              <w:t>Tiempo</w:t>
            </w:r>
          </w:p>
          <w:p>
            <w:pPr>
              <w:pStyle w:val="TableParagraph"/>
              <w:spacing w:line="96" w:lineRule="exact"/>
              <w:ind w:left="125"/>
              <w:rPr>
                <w:sz w:val="12"/>
              </w:rPr>
            </w:pPr>
            <w:r>
              <w:rPr>
                <w:color w:val="030303"/>
                <w:spacing w:val="-3"/>
                <w:w w:val="105"/>
                <w:sz w:val="12"/>
              </w:rPr>
              <w:t>Uti</w:t>
            </w:r>
            <w:r>
              <w:rPr>
                <w:color w:val="2F2D2D"/>
                <w:spacing w:val="-3"/>
                <w:w w:val="105"/>
                <w:sz w:val="12"/>
              </w:rPr>
              <w:t>liza</w:t>
            </w:r>
            <w:r>
              <w:rPr>
                <w:color w:val="484644"/>
                <w:spacing w:val="-3"/>
                <w:w w:val="105"/>
                <w:sz w:val="12"/>
              </w:rPr>
              <w:t>d</w:t>
            </w:r>
            <w:r>
              <w:rPr>
                <w:color w:val="2F2D2D"/>
                <w:spacing w:val="-3"/>
                <w:w w:val="105"/>
                <w:sz w:val="12"/>
              </w:rPr>
              <w:t>o</w:t>
            </w:r>
          </w:p>
        </w:tc>
      </w:tr>
      <w:tr>
        <w:trPr>
          <w:trHeight w:val="114" w:hRule="atLeast"/>
        </w:trPr>
        <w:tc>
          <w:tcPr>
            <w:tcW w:w="79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0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7" w:type="dxa"/>
            <w:gridSpan w:val="5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95" w:lineRule="exact"/>
              <w:ind w:left="147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030303"/>
                <w:sz w:val="11"/>
              </w:rPr>
              <w:t>H I M</w:t>
            </w:r>
          </w:p>
        </w:tc>
        <w:tc>
          <w:tcPr>
            <w:tcW w:w="384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79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8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4" w:hRule="atLeast"/>
        </w:trPr>
        <w:tc>
          <w:tcPr>
            <w:tcW w:w="79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4" w:hRule="atLeast"/>
        </w:trPr>
        <w:tc>
          <w:tcPr>
            <w:tcW w:w="79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73" w:hRule="atLeast"/>
        </w:trPr>
        <w:tc>
          <w:tcPr>
            <w:tcW w:w="7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0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090" w:hRule="atLeast"/>
        </w:trPr>
        <w:tc>
          <w:tcPr>
            <w:tcW w:w="2247" w:type="dxa"/>
            <w:gridSpan w:val="2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spacing w:line="131" w:lineRule="exact" w:before="96"/>
              <w:ind w:left="152"/>
              <w:rPr>
                <w:sz w:val="12"/>
              </w:rPr>
            </w:pPr>
            <w:r>
              <w:rPr>
                <w:color w:val="030303"/>
                <w:spacing w:val="-1"/>
                <w:w w:val="106"/>
                <w:sz w:val="12"/>
              </w:rPr>
              <w:t>CODIG</w:t>
            </w:r>
            <w:r>
              <w:rPr>
                <w:color w:val="030303"/>
                <w:spacing w:val="-36"/>
                <w:w w:val="106"/>
                <w:sz w:val="12"/>
              </w:rPr>
              <w:t>O</w:t>
            </w:r>
            <w:r>
              <w:rPr>
                <w:color w:val="2F2D2D"/>
                <w:w w:val="102"/>
                <w:sz w:val="12"/>
              </w:rPr>
              <w:t>S</w:t>
            </w:r>
            <w:r>
              <w:rPr>
                <w:color w:val="2F2D2D"/>
                <w:spacing w:val="-5"/>
                <w:sz w:val="12"/>
              </w:rPr>
              <w:t> </w:t>
            </w:r>
            <w:r>
              <w:rPr>
                <w:color w:val="030303"/>
                <w:w w:val="88"/>
                <w:sz w:val="12"/>
              </w:rPr>
              <w:t>Y</w:t>
            </w:r>
            <w:r>
              <w:rPr>
                <w:color w:val="030303"/>
                <w:spacing w:val="-7"/>
                <w:sz w:val="12"/>
              </w:rPr>
              <w:t> </w:t>
            </w:r>
            <w:r>
              <w:rPr>
                <w:color w:val="030303"/>
                <w:spacing w:val="-1"/>
                <w:w w:val="95"/>
                <w:sz w:val="12"/>
              </w:rPr>
              <w:t>TECNICA</w:t>
            </w:r>
            <w:r>
              <w:rPr>
                <w:color w:val="030303"/>
                <w:w w:val="95"/>
                <w:sz w:val="12"/>
              </w:rPr>
              <w:t>S</w:t>
            </w:r>
            <w:r>
              <w:rPr>
                <w:color w:val="030303"/>
                <w:spacing w:val="-3"/>
                <w:sz w:val="12"/>
              </w:rPr>
              <w:t> </w:t>
            </w:r>
            <w:r>
              <w:rPr>
                <w:color w:val="030303"/>
                <w:spacing w:val="-1"/>
                <w:w w:val="109"/>
                <w:sz w:val="12"/>
              </w:rPr>
              <w:t>EDUCA</w:t>
            </w:r>
            <w:r>
              <w:rPr>
                <w:color w:val="030303"/>
                <w:spacing w:val="-44"/>
                <w:w w:val="109"/>
                <w:sz w:val="12"/>
              </w:rPr>
              <w:t>T</w:t>
            </w:r>
            <w:r>
              <w:rPr>
                <w:color w:val="030303"/>
                <w:spacing w:val="-29"/>
                <w:w w:val="89"/>
                <w:sz w:val="12"/>
              </w:rPr>
              <w:t>V</w:t>
            </w:r>
            <w:r>
              <w:rPr>
                <w:color w:val="030303"/>
                <w:spacing w:val="-9"/>
                <w:w w:val="109"/>
                <w:sz w:val="12"/>
              </w:rPr>
              <w:t>I</w:t>
            </w:r>
            <w:r>
              <w:rPr>
                <w:color w:val="030303"/>
                <w:spacing w:val="-1"/>
                <w:w w:val="89"/>
                <w:sz w:val="12"/>
              </w:rPr>
              <w:t>A</w:t>
            </w:r>
            <w:r>
              <w:rPr>
                <w:color w:val="030303"/>
                <w:spacing w:val="9"/>
                <w:w w:val="89"/>
                <w:sz w:val="12"/>
              </w:rPr>
              <w:t>S</w:t>
            </w:r>
            <w:r>
              <w:rPr>
                <w:color w:val="2F2D2D"/>
                <w:w w:val="102"/>
                <w:sz w:val="12"/>
              </w:rPr>
              <w:t>:</w:t>
            </w:r>
          </w:p>
          <w:p>
            <w:pPr>
              <w:pStyle w:val="TableParagraph"/>
              <w:spacing w:line="208" w:lineRule="auto" w:before="8"/>
              <w:ind w:left="153" w:right="1364"/>
              <w:rPr>
                <w:sz w:val="12"/>
              </w:rPr>
            </w:pPr>
            <w:r>
              <w:rPr>
                <w:color w:val="030303"/>
                <w:sz w:val="12"/>
              </w:rPr>
              <w:t>01 </w:t>
            </w:r>
            <w:r>
              <w:rPr>
                <w:color w:val="1A1818"/>
                <w:sz w:val="12"/>
              </w:rPr>
              <w:t>Seminario</w:t>
            </w:r>
            <w:r>
              <w:rPr>
                <w:color w:val="030303"/>
                <w:sz w:val="12"/>
              </w:rPr>
              <w:t> 02Taller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6" w:val="left" w:leader="none"/>
              </w:tabs>
              <w:spacing w:line="117" w:lineRule="exact" w:before="0" w:after="0"/>
              <w:ind w:left="325" w:right="0" w:hanging="168"/>
              <w:jc w:val="left"/>
              <w:rPr>
                <w:color w:val="030303"/>
                <w:sz w:val="12"/>
              </w:rPr>
            </w:pPr>
            <w:r>
              <w:rPr>
                <w:color w:val="030303"/>
                <w:sz w:val="12"/>
              </w:rPr>
              <w:t>Seminario</w:t>
            </w:r>
            <w:r>
              <w:rPr>
                <w:color w:val="030303"/>
                <w:spacing w:val="-5"/>
                <w:sz w:val="12"/>
              </w:rPr>
              <w:t> </w:t>
            </w:r>
            <w:r>
              <w:rPr>
                <w:color w:val="030303"/>
                <w:spacing w:val="-4"/>
                <w:sz w:val="12"/>
              </w:rPr>
              <w:t>Tall</w:t>
            </w:r>
            <w:r>
              <w:rPr>
                <w:color w:val="2F2D2D"/>
                <w:spacing w:val="-4"/>
                <w:sz w:val="12"/>
              </w:rPr>
              <w:t>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6" w:val="left" w:leader="none"/>
              </w:tabs>
              <w:spacing w:line="125" w:lineRule="exact" w:before="0" w:after="0"/>
              <w:ind w:left="325" w:right="0" w:hanging="173"/>
              <w:jc w:val="left"/>
              <w:rPr>
                <w:color w:val="030303"/>
                <w:sz w:val="12"/>
              </w:rPr>
            </w:pPr>
            <w:r>
              <w:rPr>
                <w:color w:val="1A1818"/>
                <w:sz w:val="12"/>
              </w:rPr>
              <w:t>Curso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4" w:val="left" w:leader="none"/>
              </w:tabs>
              <w:spacing w:line="112" w:lineRule="exact" w:before="0" w:after="0"/>
              <w:ind w:left="323" w:right="0" w:hanging="166"/>
              <w:jc w:val="left"/>
              <w:rPr>
                <w:b/>
                <w:color w:val="1A1818"/>
                <w:sz w:val="11"/>
              </w:rPr>
            </w:pPr>
            <w:r>
              <w:rPr>
                <w:b/>
                <w:color w:val="030303"/>
                <w:spacing w:val="-4"/>
                <w:w w:val="105"/>
                <w:sz w:val="11"/>
              </w:rPr>
              <w:t>Reun</w:t>
            </w:r>
            <w:r>
              <w:rPr>
                <w:b/>
                <w:color w:val="484644"/>
                <w:spacing w:val="-4"/>
                <w:w w:val="105"/>
                <w:sz w:val="11"/>
              </w:rPr>
              <w:t>i</w:t>
            </w:r>
            <w:r>
              <w:rPr>
                <w:b/>
                <w:color w:val="1A1818"/>
                <w:spacing w:val="-4"/>
                <w:w w:val="105"/>
                <w:sz w:val="11"/>
              </w:rPr>
              <w:t>ón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2" w:val="left" w:leader="none"/>
              </w:tabs>
              <w:spacing w:line="130" w:lineRule="exact" w:before="0" w:after="0"/>
              <w:ind w:left="321" w:right="0" w:hanging="159"/>
              <w:jc w:val="left"/>
              <w:rPr>
                <w:color w:val="1A1818"/>
                <w:sz w:val="12"/>
              </w:rPr>
            </w:pPr>
            <w:r>
              <w:rPr>
                <w:color w:val="030303"/>
                <w:sz w:val="12"/>
              </w:rPr>
              <w:t>E</w:t>
            </w:r>
            <w:r>
              <w:rPr>
                <w:color w:val="2F2D2D"/>
                <w:sz w:val="12"/>
              </w:rPr>
              <w:t>ntrevi</w:t>
            </w:r>
            <w:r>
              <w:rPr>
                <w:color w:val="030303"/>
                <w:sz w:val="12"/>
              </w:rPr>
              <w:t>sta</w:t>
            </w:r>
          </w:p>
        </w:tc>
        <w:tc>
          <w:tcPr>
            <w:tcW w:w="1932" w:type="dxa"/>
            <w:gridSpan w:val="3"/>
            <w:tcBorders>
              <w:top w:val="single" w:sz="6" w:space="0" w:color="000000"/>
              <w:left w:val="nil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line="208" w:lineRule="auto" w:before="78"/>
              <w:ind w:left="42" w:right="566" w:hanging="5"/>
              <w:rPr>
                <w:sz w:val="12"/>
              </w:rPr>
            </w:pPr>
            <w:r>
              <w:rPr>
                <w:color w:val="1A1818"/>
                <w:sz w:val="12"/>
              </w:rPr>
              <w:t>07</w:t>
            </w:r>
            <w:r>
              <w:rPr>
                <w:color w:val="1A1818"/>
                <w:spacing w:val="-9"/>
                <w:sz w:val="12"/>
              </w:rPr>
              <w:t> </w:t>
            </w:r>
            <w:r>
              <w:rPr>
                <w:color w:val="1A1818"/>
                <w:sz w:val="12"/>
              </w:rPr>
              <w:t>Sesión</w:t>
            </w:r>
            <w:r>
              <w:rPr>
                <w:color w:val="1A1818"/>
                <w:spacing w:val="-10"/>
                <w:sz w:val="12"/>
              </w:rPr>
              <w:t> </w:t>
            </w:r>
            <w:r>
              <w:rPr>
                <w:color w:val="030303"/>
                <w:sz w:val="12"/>
              </w:rPr>
              <w:t>de</w:t>
            </w:r>
            <w:r>
              <w:rPr>
                <w:color w:val="030303"/>
                <w:spacing w:val="-14"/>
                <w:sz w:val="12"/>
              </w:rPr>
              <w:t> </w:t>
            </w:r>
            <w:r>
              <w:rPr>
                <w:color w:val="1A1818"/>
                <w:sz w:val="12"/>
              </w:rPr>
              <w:t>Consejería</w:t>
            </w:r>
            <w:r>
              <w:rPr>
                <w:color w:val="030303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08 </w:t>
            </w:r>
            <w:r>
              <w:rPr>
                <w:color w:val="1A1818"/>
                <w:w w:val="105"/>
                <w:sz w:val="12"/>
              </w:rPr>
              <w:t>sesión da Reflexión</w:t>
            </w:r>
            <w:r>
              <w:rPr>
                <w:color w:val="030303"/>
                <w:w w:val="105"/>
                <w:sz w:val="12"/>
              </w:rPr>
              <w:t> 09</w:t>
            </w:r>
            <w:r>
              <w:rPr>
                <w:color w:val="030303"/>
                <w:spacing w:val="-4"/>
                <w:w w:val="105"/>
                <w:sz w:val="12"/>
              </w:rPr>
              <w:t> </w:t>
            </w:r>
            <w:r>
              <w:rPr>
                <w:color w:val="030303"/>
                <w:spacing w:val="-3"/>
                <w:w w:val="105"/>
                <w:sz w:val="12"/>
              </w:rPr>
              <w:t>Demost</w:t>
            </w:r>
            <w:r>
              <w:rPr>
                <w:color w:val="2F2D2D"/>
                <w:spacing w:val="-3"/>
                <w:w w:val="105"/>
                <w:sz w:val="12"/>
              </w:rPr>
              <w:t>r</w:t>
            </w:r>
            <w:r>
              <w:rPr>
                <w:color w:val="030303"/>
                <w:spacing w:val="-3"/>
                <w:w w:val="105"/>
                <w:sz w:val="12"/>
              </w:rPr>
              <w:t>ación</w:t>
            </w:r>
          </w:p>
          <w:p>
            <w:pPr>
              <w:pStyle w:val="TableParagraph"/>
              <w:spacing w:line="218" w:lineRule="auto"/>
              <w:ind w:left="39" w:right="566"/>
              <w:rPr>
                <w:sz w:val="12"/>
              </w:rPr>
            </w:pPr>
            <w:r>
              <w:rPr>
                <w:color w:val="030303"/>
                <w:sz w:val="12"/>
              </w:rPr>
              <w:t>1O</w:t>
            </w:r>
            <w:r>
              <w:rPr>
                <w:color w:val="030303"/>
                <w:spacing w:val="-16"/>
                <w:sz w:val="12"/>
              </w:rPr>
              <w:t> </w:t>
            </w:r>
            <w:r>
              <w:rPr>
                <w:color w:val="030303"/>
                <w:sz w:val="12"/>
              </w:rPr>
              <w:t>Exposición</w:t>
            </w:r>
            <w:r>
              <w:rPr>
                <w:color w:val="030303"/>
                <w:spacing w:val="-13"/>
                <w:sz w:val="12"/>
              </w:rPr>
              <w:t> </w:t>
            </w:r>
            <w:r>
              <w:rPr>
                <w:color w:val="1A1818"/>
                <w:sz w:val="12"/>
              </w:rPr>
              <w:t>dialogada </w:t>
            </w:r>
            <w:r>
              <w:rPr>
                <w:color w:val="030303"/>
                <w:sz w:val="12"/>
              </w:rPr>
              <w:t>11 </w:t>
            </w:r>
            <w:r>
              <w:rPr>
                <w:color w:val="1A1818"/>
                <w:sz w:val="12"/>
              </w:rPr>
              <w:t>Radio</w:t>
            </w:r>
            <w:r>
              <w:rPr>
                <w:color w:val="1A1818"/>
                <w:spacing w:val="-7"/>
                <w:sz w:val="12"/>
              </w:rPr>
              <w:t> </w:t>
            </w:r>
            <w:r>
              <w:rPr>
                <w:color w:val="030303"/>
                <w:sz w:val="12"/>
              </w:rPr>
              <w:t>Revista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07" w:val="left" w:leader="none"/>
              </w:tabs>
              <w:spacing w:line="113" w:lineRule="exact" w:before="0" w:after="0"/>
              <w:ind w:left="206" w:right="0" w:hanging="168"/>
              <w:jc w:val="left"/>
              <w:rPr>
                <w:sz w:val="12"/>
              </w:rPr>
            </w:pPr>
            <w:r>
              <w:rPr>
                <w:color w:val="030303"/>
                <w:sz w:val="12"/>
              </w:rPr>
              <w:t>Pe</w:t>
            </w:r>
            <w:r>
              <w:rPr>
                <w:color w:val="484644"/>
                <w:sz w:val="12"/>
              </w:rPr>
              <w:t>r</w:t>
            </w:r>
            <w:r>
              <w:rPr>
                <w:color w:val="1A1818"/>
                <w:sz w:val="12"/>
              </w:rPr>
              <w:t>ttonio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07" w:val="left" w:leader="none"/>
              </w:tabs>
              <w:spacing w:line="129" w:lineRule="exact" w:before="0" w:after="0"/>
              <w:ind w:left="206" w:right="0" w:hanging="168"/>
              <w:jc w:val="left"/>
              <w:rPr>
                <w:sz w:val="12"/>
              </w:rPr>
            </w:pPr>
            <w:r>
              <w:rPr>
                <w:color w:val="030303"/>
                <w:sz w:val="12"/>
              </w:rPr>
              <w:t>Dramatización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2"/>
              <w:ind w:left="73"/>
              <w:rPr>
                <w:sz w:val="12"/>
              </w:rPr>
            </w:pPr>
            <w:r>
              <w:rPr>
                <w:color w:val="1A1818"/>
                <w:sz w:val="12"/>
              </w:rPr>
              <w:t>TIPO </w:t>
            </w:r>
            <w:r>
              <w:rPr>
                <w:color w:val="030303"/>
                <w:sz w:val="12"/>
              </w:rPr>
              <w:t>DE </w:t>
            </w:r>
            <w:r>
              <w:rPr>
                <w:color w:val="1A1818"/>
                <w:sz w:val="12"/>
              </w:rPr>
              <w:t>PROMOCIÓN:</w:t>
            </w:r>
          </w:p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ind w:left="77" w:right="620"/>
              <w:rPr>
                <w:sz w:val="12"/>
              </w:rPr>
            </w:pPr>
            <w:r>
              <w:rPr>
                <w:color w:val="030303"/>
                <w:sz w:val="12"/>
              </w:rPr>
              <w:t>1 </w:t>
            </w:r>
            <w:r>
              <w:rPr>
                <w:color w:val="1A1818"/>
                <w:sz w:val="12"/>
              </w:rPr>
              <w:t>Estilo de vida saludable 2 Salud ambiental</w:t>
            </w:r>
            <w:r>
              <w:rPr>
                <w:color w:val="484644"/>
                <w:sz w:val="12"/>
              </w:rPr>
              <w:t>, </w:t>
            </w:r>
            <w:r>
              <w:rPr>
                <w:color w:val="030303"/>
                <w:sz w:val="12"/>
              </w:rPr>
              <w:t>lat:,</w:t>
            </w:r>
            <w:r>
              <w:rPr>
                <w:color w:val="2F2D2D"/>
                <w:sz w:val="12"/>
              </w:rPr>
              <w:t>oral</w:t>
            </w:r>
          </w:p>
          <w:p>
            <w:pPr>
              <w:pStyle w:val="TableParagraph"/>
              <w:spacing w:before="8"/>
              <w:ind w:left="185"/>
              <w:rPr>
                <w:b/>
                <w:sz w:val="12"/>
              </w:rPr>
            </w:pPr>
            <w:r>
              <w:rPr>
                <w:rFonts w:ascii="Times New Roman"/>
                <w:b/>
                <w:color w:val="1A1818"/>
                <w:sz w:val="12"/>
              </w:rPr>
              <w:t>y </w:t>
            </w:r>
            <w:r>
              <w:rPr>
                <w:b/>
                <w:color w:val="1A1818"/>
                <w:sz w:val="12"/>
              </w:rPr>
              <w:t>comun</w:t>
            </w:r>
            <w:r>
              <w:rPr>
                <w:b/>
                <w:color w:val="484644"/>
                <w:sz w:val="12"/>
              </w:rPr>
              <w:t>i</w:t>
            </w:r>
            <w:r>
              <w:rPr>
                <w:b/>
                <w:color w:val="1A1818"/>
                <w:sz w:val="12"/>
              </w:rPr>
              <w:t>tario</w:t>
            </w:r>
          </w:p>
          <w:p>
            <w:pPr>
              <w:pStyle w:val="TableParagraph"/>
              <w:spacing w:before="6"/>
              <w:ind w:left="76"/>
              <w:rPr>
                <w:sz w:val="12"/>
              </w:rPr>
            </w:pPr>
            <w:r>
              <w:rPr>
                <w:color w:val="1A1818"/>
                <w:sz w:val="12"/>
              </w:rPr>
              <w:t>3 Otros</w:t>
            </w:r>
          </w:p>
        </w:tc>
        <w:tc>
          <w:tcPr>
            <w:tcW w:w="737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1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36" w:lineRule="exact" w:before="53"/>
              <w:ind w:left="76"/>
              <w:rPr>
                <w:sz w:val="12"/>
              </w:rPr>
            </w:pPr>
            <w:r>
              <w:rPr>
                <w:color w:val="1A1818"/>
                <w:sz w:val="12"/>
              </w:rPr>
              <w:t>CODIGOS Y ACTIVIDADES:</w:t>
            </w:r>
          </w:p>
          <w:p>
            <w:pPr>
              <w:pStyle w:val="TableParagraph"/>
              <w:spacing w:line="252" w:lineRule="auto"/>
              <w:ind w:left="77"/>
              <w:rPr>
                <w:sz w:val="12"/>
              </w:rPr>
            </w:pPr>
            <w:r>
              <w:rPr>
                <w:color w:val="1A1818"/>
                <w:sz w:val="12"/>
              </w:rPr>
              <w:t>021</w:t>
            </w:r>
            <w:r>
              <w:rPr>
                <w:color w:val="1A1818"/>
                <w:spacing w:val="-15"/>
                <w:sz w:val="12"/>
              </w:rPr>
              <w:t> </w:t>
            </w:r>
            <w:r>
              <w:rPr>
                <w:color w:val="030303"/>
                <w:sz w:val="12"/>
              </w:rPr>
              <w:t>Inv</w:t>
            </w:r>
            <w:r>
              <w:rPr>
                <w:color w:val="2F2D2D"/>
                <w:sz w:val="12"/>
              </w:rPr>
              <w:t>est</w:t>
            </w:r>
            <w:r>
              <w:rPr>
                <w:color w:val="030303"/>
                <w:sz w:val="12"/>
              </w:rPr>
              <w:t>iga</w:t>
            </w:r>
            <w:r>
              <w:rPr>
                <w:color w:val="2F2D2D"/>
                <w:sz w:val="12"/>
              </w:rPr>
              <w:t>ció</w:t>
            </w:r>
            <w:r>
              <w:rPr>
                <w:color w:val="030303"/>
                <w:sz w:val="12"/>
              </w:rPr>
              <w:t>n </w:t>
            </w:r>
            <w:r>
              <w:rPr>
                <w:color w:val="1A1818"/>
                <w:sz w:val="12"/>
              </w:rPr>
              <w:t>de</w:t>
            </w:r>
            <w:r>
              <w:rPr>
                <w:color w:val="1A1818"/>
                <w:spacing w:val="-11"/>
                <w:sz w:val="12"/>
              </w:rPr>
              <w:t> </w:t>
            </w:r>
            <w:r>
              <w:rPr>
                <w:color w:val="1A1818"/>
                <w:sz w:val="12"/>
              </w:rPr>
              <w:t>conocimientos,</w:t>
            </w:r>
            <w:r>
              <w:rPr>
                <w:color w:val="1A1818"/>
                <w:spacing w:val="-13"/>
                <w:sz w:val="12"/>
              </w:rPr>
              <w:t> </w:t>
            </w:r>
            <w:r>
              <w:rPr>
                <w:color w:val="1A1818"/>
                <w:sz w:val="12"/>
              </w:rPr>
              <w:t>acrnudes</w:t>
            </w:r>
            <w:r>
              <w:rPr>
                <w:color w:val="1A1818"/>
                <w:spacing w:val="-1"/>
                <w:sz w:val="12"/>
              </w:rPr>
              <w:t> </w:t>
            </w:r>
            <w:r>
              <w:rPr>
                <w:color w:val="1A1818"/>
                <w:sz w:val="12"/>
              </w:rPr>
              <w:t>y</w:t>
            </w:r>
            <w:r>
              <w:rPr>
                <w:color w:val="1A1818"/>
                <w:spacing w:val="-6"/>
                <w:sz w:val="12"/>
              </w:rPr>
              <w:t> </w:t>
            </w:r>
            <w:r>
              <w:rPr>
                <w:color w:val="030303"/>
                <w:sz w:val="12"/>
              </w:rPr>
              <w:t>prácticas (CAP)</w:t>
            </w:r>
            <w:r>
              <w:rPr>
                <w:color w:val="1A1818"/>
                <w:sz w:val="12"/>
              </w:rPr>
              <w:t> 022 Planeamien1o de </w:t>
            </w:r>
            <w:r>
              <w:rPr>
                <w:color w:val="030303"/>
                <w:spacing w:val="-4"/>
                <w:sz w:val="12"/>
              </w:rPr>
              <w:t>act</w:t>
            </w:r>
            <w:r>
              <w:rPr>
                <w:color w:val="2F2D2D"/>
                <w:spacing w:val="-4"/>
                <w:sz w:val="12"/>
              </w:rPr>
              <w:t>ividade</w:t>
            </w:r>
            <w:r>
              <w:rPr>
                <w:color w:val="030303"/>
                <w:spacing w:val="-4"/>
                <w:sz w:val="12"/>
              </w:rPr>
              <w:t>s</w:t>
            </w:r>
            <w:r>
              <w:rPr>
                <w:color w:val="030303"/>
                <w:spacing w:val="-24"/>
                <w:sz w:val="12"/>
              </w:rPr>
              <w:t> </w:t>
            </w:r>
            <w:r>
              <w:rPr>
                <w:color w:val="1A1818"/>
                <w:sz w:val="12"/>
              </w:rPr>
              <w:t>educativas</w:t>
            </w:r>
          </w:p>
          <w:p>
            <w:pPr>
              <w:pStyle w:val="TableParagraph"/>
              <w:spacing w:line="232" w:lineRule="auto"/>
              <w:ind w:left="77" w:right="1069"/>
              <w:rPr>
                <w:sz w:val="12"/>
              </w:rPr>
            </w:pPr>
            <w:r>
              <w:rPr>
                <w:color w:val="030303"/>
                <w:sz w:val="12"/>
              </w:rPr>
              <w:t>023 Prod</w:t>
            </w:r>
            <w:r>
              <w:rPr>
                <w:color w:val="2F2D2D"/>
                <w:sz w:val="12"/>
              </w:rPr>
              <w:t>ucción </w:t>
            </w:r>
            <w:r>
              <w:rPr>
                <w:color w:val="1A1818"/>
                <w:sz w:val="12"/>
              </w:rPr>
              <w:t>de materiales educativos</w:t>
            </w:r>
            <w:r>
              <w:rPr>
                <w:color w:val="2F2D2D"/>
                <w:sz w:val="12"/>
              </w:rPr>
              <w:t> </w:t>
            </w:r>
            <w:r>
              <w:rPr>
                <w:b/>
                <w:color w:val="2F2D2D"/>
                <w:sz w:val="11"/>
              </w:rPr>
              <w:t>0</w:t>
            </w:r>
            <w:r>
              <w:rPr>
                <w:b/>
                <w:color w:val="484644"/>
                <w:sz w:val="11"/>
              </w:rPr>
              <w:t>2</w:t>
            </w:r>
            <w:r>
              <w:rPr>
                <w:b/>
                <w:color w:val="1A1818"/>
                <w:sz w:val="11"/>
              </w:rPr>
              <w:t>4 Organización </w:t>
            </w:r>
            <w:r>
              <w:rPr>
                <w:rFonts w:ascii="Times New Roman" w:hAnsi="Times New Roman"/>
                <w:b/>
                <w:i/>
                <w:color w:val="1A1818"/>
                <w:sz w:val="13"/>
              </w:rPr>
              <w:t>y </w:t>
            </w:r>
            <w:r>
              <w:rPr>
                <w:b/>
                <w:color w:val="1A1818"/>
                <w:sz w:val="11"/>
              </w:rPr>
              <w:t>educación comunitaria </w:t>
            </w:r>
            <w:r>
              <w:rPr>
                <w:color w:val="1A1818"/>
                <w:sz w:val="12"/>
              </w:rPr>
              <w:t>025 </w:t>
            </w:r>
            <w:r>
              <w:rPr>
                <w:color w:val="030303"/>
                <w:spacing w:val="-3"/>
                <w:sz w:val="12"/>
              </w:rPr>
              <w:t>Organiza</w:t>
            </w:r>
            <w:r>
              <w:rPr>
                <w:color w:val="2F2D2D"/>
                <w:spacing w:val="-3"/>
                <w:sz w:val="12"/>
              </w:rPr>
              <w:t>c</w:t>
            </w:r>
            <w:r>
              <w:rPr>
                <w:color w:val="030303"/>
                <w:spacing w:val="-3"/>
                <w:sz w:val="12"/>
              </w:rPr>
              <w:t>ión </w:t>
            </w:r>
            <w:r>
              <w:rPr>
                <w:color w:val="1A1818"/>
                <w:sz w:val="12"/>
              </w:rPr>
              <w:t>y educación</w:t>
            </w:r>
            <w:r>
              <w:rPr>
                <w:color w:val="1A1818"/>
                <w:spacing w:val="14"/>
                <w:sz w:val="12"/>
              </w:rPr>
              <w:t> </w:t>
            </w:r>
            <w:r>
              <w:rPr>
                <w:color w:val="1A1818"/>
                <w:sz w:val="12"/>
              </w:rPr>
              <w:t>lntersectorial</w:t>
            </w:r>
          </w:p>
          <w:p>
            <w:pPr>
              <w:pStyle w:val="TableParagraph"/>
              <w:spacing w:before="2"/>
              <w:ind w:left="77"/>
              <w:rPr>
                <w:sz w:val="12"/>
              </w:rPr>
            </w:pPr>
            <w:r>
              <w:rPr>
                <w:color w:val="1A1818"/>
                <w:sz w:val="12"/>
              </w:rPr>
              <w:t>026 </w:t>
            </w:r>
            <w:r>
              <w:rPr>
                <w:color w:val="030303"/>
                <w:sz w:val="12"/>
              </w:rPr>
              <w:t>Prom</w:t>
            </w:r>
            <w:r>
              <w:rPr>
                <w:color w:val="2F2D2D"/>
                <w:sz w:val="12"/>
              </w:rPr>
              <w:t>oció</w:t>
            </w:r>
            <w:r>
              <w:rPr>
                <w:color w:val="030303"/>
                <w:sz w:val="12"/>
              </w:rPr>
              <w:t>n </w:t>
            </w:r>
            <w:r>
              <w:rPr>
                <w:color w:val="1A1818"/>
                <w:sz w:val="12"/>
              </w:rPr>
              <w:t>y </w:t>
            </w:r>
            <w:r>
              <w:rPr>
                <w:color w:val="2F2D2D"/>
                <w:sz w:val="12"/>
              </w:rPr>
              <w:t>autocuidado </w:t>
            </w:r>
            <w:r>
              <w:rPr>
                <w:color w:val="030303"/>
                <w:sz w:val="12"/>
              </w:rPr>
              <w:t>de la </w:t>
            </w:r>
            <w:r>
              <w:rPr>
                <w:color w:val="1A1818"/>
                <w:sz w:val="12"/>
              </w:rPr>
              <w:t>salud </w:t>
            </w:r>
            <w:r>
              <w:rPr>
                <w:color w:val="030303"/>
                <w:sz w:val="12"/>
              </w:rPr>
              <w:t>a nivel presesncial</w:t>
            </w:r>
          </w:p>
        </w:tc>
        <w:tc>
          <w:tcPr>
            <w:tcW w:w="21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62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282" w:right="212"/>
              <w:rPr>
                <w:sz w:val="12"/>
              </w:rPr>
            </w:pPr>
            <w:r>
              <w:rPr>
                <w:color w:val="1A1818"/>
                <w:w w:val="105"/>
                <w:sz w:val="12"/>
              </w:rPr>
              <w:t>027</w:t>
            </w:r>
            <w:r>
              <w:rPr>
                <w:color w:val="1A1818"/>
                <w:spacing w:val="-19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Promoción</w:t>
            </w:r>
            <w:r>
              <w:rPr>
                <w:color w:val="1A1818"/>
                <w:spacing w:val="-9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y</w:t>
            </w:r>
            <w:r>
              <w:rPr>
                <w:color w:val="1A1818"/>
                <w:spacing w:val="-11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autocuidado</w:t>
            </w:r>
            <w:r>
              <w:rPr>
                <w:color w:val="1A1818"/>
                <w:spacing w:val="-6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de</w:t>
            </w:r>
            <w:r>
              <w:rPr>
                <w:color w:val="1A1818"/>
                <w:spacing w:val="-19"/>
                <w:w w:val="105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la</w:t>
            </w:r>
            <w:r>
              <w:rPr>
                <w:color w:val="030303"/>
                <w:spacing w:val="-14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salud</w:t>
            </w:r>
            <w:r>
              <w:rPr>
                <w:color w:val="1A1818"/>
                <w:spacing w:val="-13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a</w:t>
            </w:r>
            <w:r>
              <w:rPr>
                <w:color w:val="1A1818"/>
                <w:spacing w:val="-14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nivel</w:t>
            </w:r>
            <w:r>
              <w:rPr>
                <w:color w:val="1A1818"/>
                <w:spacing w:val="-17"/>
                <w:w w:val="105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de</w:t>
            </w:r>
            <w:r>
              <w:rPr>
                <w:color w:val="030303"/>
                <w:spacing w:val="-20"/>
                <w:w w:val="105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medios</w:t>
            </w:r>
            <w:r>
              <w:rPr>
                <w:color w:val="030303"/>
                <w:spacing w:val="-12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mas</w:t>
            </w:r>
            <w:r>
              <w:rPr>
                <w:color w:val="484644"/>
                <w:w w:val="105"/>
                <w:sz w:val="12"/>
              </w:rPr>
              <w:t>i</w:t>
            </w:r>
            <w:r>
              <w:rPr>
                <w:color w:val="1A1818"/>
                <w:w w:val="105"/>
                <w:sz w:val="12"/>
              </w:rPr>
              <w:t>vos 028</w:t>
            </w:r>
            <w:r>
              <w:rPr>
                <w:color w:val="1A1818"/>
                <w:spacing w:val="-11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Capacitación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19" w:val="left" w:leader="none"/>
              </w:tabs>
              <w:spacing w:line="240" w:lineRule="auto" w:before="8" w:after="0"/>
              <w:ind w:left="518" w:right="0" w:hanging="237"/>
              <w:jc w:val="left"/>
              <w:rPr>
                <w:color w:val="1A1818"/>
                <w:sz w:val="12"/>
              </w:rPr>
            </w:pPr>
            <w:r>
              <w:rPr>
                <w:color w:val="030303"/>
                <w:sz w:val="12"/>
              </w:rPr>
              <w:t>A</w:t>
            </w:r>
            <w:r>
              <w:rPr>
                <w:color w:val="2F2D2D"/>
                <w:sz w:val="12"/>
              </w:rPr>
              <w:t>ctua</w:t>
            </w:r>
            <w:r>
              <w:rPr>
                <w:color w:val="030303"/>
                <w:sz w:val="12"/>
              </w:rPr>
              <w:t>liza</w:t>
            </w:r>
            <w:r>
              <w:rPr>
                <w:color w:val="030303"/>
                <w:spacing w:val="-22"/>
                <w:sz w:val="12"/>
              </w:rPr>
              <w:t> </w:t>
            </w:r>
            <w:r>
              <w:rPr>
                <w:color w:val="2F2D2D"/>
                <w:spacing w:val="3"/>
                <w:sz w:val="12"/>
              </w:rPr>
              <w:t>ció</w:t>
            </w:r>
            <w:r>
              <w:rPr>
                <w:color w:val="030303"/>
                <w:spacing w:val="3"/>
                <w:sz w:val="12"/>
              </w:rPr>
              <w:t>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16" w:val="left" w:leader="none"/>
              </w:tabs>
              <w:spacing w:line="240" w:lineRule="auto" w:before="6" w:after="0"/>
              <w:ind w:left="515" w:right="0" w:hanging="233"/>
              <w:jc w:val="left"/>
              <w:rPr>
                <w:b/>
                <w:color w:val="1A1818"/>
                <w:sz w:val="11"/>
              </w:rPr>
            </w:pPr>
            <w:r>
              <w:rPr>
                <w:b/>
                <w:color w:val="1A1818"/>
                <w:sz w:val="11"/>
              </w:rPr>
              <w:t>Formación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14" w:val="left" w:leader="none"/>
              </w:tabs>
              <w:spacing w:line="240" w:lineRule="auto" w:before="8" w:after="0"/>
              <w:ind w:left="279" w:right="828" w:firstLine="3"/>
              <w:jc w:val="left"/>
              <w:rPr>
                <w:color w:val="1A1818"/>
                <w:sz w:val="12"/>
              </w:rPr>
            </w:pPr>
            <w:r>
              <w:rPr>
                <w:color w:val="030303"/>
                <w:w w:val="105"/>
                <w:sz w:val="12"/>
              </w:rPr>
              <w:t>E</w:t>
            </w:r>
            <w:r>
              <w:rPr>
                <w:color w:val="2F2D2D"/>
                <w:w w:val="105"/>
                <w:sz w:val="12"/>
              </w:rPr>
              <w:t>d</w:t>
            </w:r>
            <w:r>
              <w:rPr>
                <w:color w:val="030303"/>
                <w:w w:val="105"/>
                <w:sz w:val="12"/>
              </w:rPr>
              <w:t>u</w:t>
            </w:r>
            <w:r>
              <w:rPr>
                <w:color w:val="2F2D2D"/>
                <w:w w:val="105"/>
                <w:sz w:val="12"/>
              </w:rPr>
              <w:t>cación</w:t>
            </w:r>
            <w:r>
              <w:rPr>
                <w:color w:val="1A1818"/>
                <w:w w:val="105"/>
                <w:sz w:val="12"/>
              </w:rPr>
              <w:t>da</w:t>
            </w:r>
            <w:r>
              <w:rPr>
                <w:color w:val="1A1818"/>
                <w:spacing w:val="-17"/>
                <w:w w:val="105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las</w:t>
            </w:r>
            <w:r>
              <w:rPr>
                <w:color w:val="030303"/>
                <w:spacing w:val="-10"/>
                <w:w w:val="105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actividades</w:t>
            </w:r>
            <w:r>
              <w:rPr>
                <w:color w:val="030303"/>
                <w:spacing w:val="-2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da</w:t>
            </w:r>
            <w:r>
              <w:rPr>
                <w:color w:val="1A1818"/>
                <w:spacing w:val="-13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prom.</w:t>
            </w:r>
            <w:r>
              <w:rPr>
                <w:color w:val="1A1818"/>
                <w:spacing w:val="-7"/>
                <w:w w:val="105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y</w:t>
            </w:r>
            <w:r>
              <w:rPr>
                <w:color w:val="030303"/>
                <w:spacing w:val="-11"/>
                <w:w w:val="105"/>
                <w:sz w:val="12"/>
              </w:rPr>
              <w:t> </w:t>
            </w:r>
            <w:r>
              <w:rPr>
                <w:color w:val="2F2D2D"/>
                <w:w w:val="105"/>
                <w:sz w:val="12"/>
              </w:rPr>
              <w:t>ed</w:t>
            </w:r>
            <w:r>
              <w:rPr>
                <w:color w:val="030303"/>
                <w:w w:val="105"/>
                <w:sz w:val="12"/>
              </w:rPr>
              <w:t>uc.</w:t>
            </w:r>
            <w:r>
              <w:rPr>
                <w:color w:val="030303"/>
                <w:spacing w:val="-16"/>
                <w:w w:val="105"/>
                <w:sz w:val="12"/>
              </w:rPr>
              <w:t> </w:t>
            </w:r>
            <w:r>
              <w:rPr>
                <w:color w:val="2F2D2D"/>
                <w:w w:val="105"/>
                <w:sz w:val="12"/>
              </w:rPr>
              <w:t>en</w:t>
            </w:r>
            <w:r>
              <w:rPr>
                <w:color w:val="2F2D2D"/>
                <w:spacing w:val="-16"/>
                <w:w w:val="105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salud</w:t>
            </w:r>
            <w:r>
              <w:rPr>
                <w:color w:val="1A1818"/>
                <w:w w:val="105"/>
                <w:sz w:val="12"/>
              </w:rPr>
              <w:t> 111</w:t>
            </w:r>
            <w:r>
              <w:rPr>
                <w:color w:val="1A1818"/>
                <w:spacing w:val="-12"/>
                <w:w w:val="105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Act</w:t>
            </w:r>
            <w:r>
              <w:rPr>
                <w:color w:val="484644"/>
                <w:w w:val="105"/>
                <w:sz w:val="12"/>
              </w:rPr>
              <w:t>i</w:t>
            </w:r>
            <w:r>
              <w:rPr>
                <w:color w:val="1A1818"/>
                <w:w w:val="105"/>
                <w:sz w:val="12"/>
              </w:rPr>
              <w:t>vidades</w:t>
            </w:r>
            <w:r>
              <w:rPr>
                <w:color w:val="1A1818"/>
                <w:spacing w:val="-6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del</w:t>
            </w:r>
            <w:r>
              <w:rPr>
                <w:color w:val="1A1818"/>
                <w:spacing w:val="-19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028</w:t>
            </w:r>
            <w:r>
              <w:rPr>
                <w:color w:val="1A1818"/>
                <w:spacing w:val="-11"/>
                <w:w w:val="105"/>
                <w:sz w:val="12"/>
              </w:rPr>
              <w:t> </w:t>
            </w:r>
            <w:r>
              <w:rPr>
                <w:rFonts w:ascii="Times New Roman" w:hAnsi="Times New Roman"/>
                <w:color w:val="1A1818"/>
                <w:w w:val="105"/>
                <w:sz w:val="12"/>
              </w:rPr>
              <w:t>al</w:t>
            </w:r>
            <w:r>
              <w:rPr>
                <w:rFonts w:ascii="Times New Roman" w:hAnsi="Times New Roman"/>
                <w:color w:val="1A1818"/>
                <w:spacing w:val="-12"/>
                <w:w w:val="105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030</w:t>
            </w:r>
            <w:r>
              <w:rPr>
                <w:color w:val="030303"/>
                <w:spacing w:val="-17"/>
                <w:w w:val="105"/>
                <w:sz w:val="12"/>
              </w:rPr>
              <w:t> </w:t>
            </w:r>
            <w:r>
              <w:rPr>
                <w:color w:val="2F2D2D"/>
                <w:w w:val="105"/>
                <w:sz w:val="12"/>
              </w:rPr>
              <w:t>reci</w:t>
            </w:r>
            <w:r>
              <w:rPr>
                <w:color w:val="030303"/>
                <w:w w:val="105"/>
                <w:sz w:val="12"/>
              </w:rPr>
              <w:t>bidas</w:t>
            </w:r>
            <w:r>
              <w:rPr>
                <w:color w:val="030303"/>
                <w:spacing w:val="-21"/>
                <w:w w:val="105"/>
                <w:sz w:val="12"/>
              </w:rPr>
              <w:t> </w:t>
            </w:r>
            <w:r>
              <w:rPr>
                <w:color w:val="030303"/>
                <w:spacing w:val="-3"/>
                <w:w w:val="105"/>
                <w:sz w:val="12"/>
              </w:rPr>
              <w:t>)Equ</w:t>
            </w:r>
            <w:r>
              <w:rPr>
                <w:color w:val="595656"/>
                <w:spacing w:val="-3"/>
                <w:w w:val="105"/>
                <w:sz w:val="12"/>
              </w:rPr>
              <w:t>i</w:t>
            </w:r>
            <w:r>
              <w:rPr>
                <w:color w:val="1A1818"/>
                <w:spacing w:val="-3"/>
                <w:w w:val="105"/>
                <w:sz w:val="12"/>
              </w:rPr>
              <w:t>po</w:t>
            </w:r>
            <w:r>
              <w:rPr>
                <w:color w:val="1A1818"/>
                <w:spacing w:val="2"/>
                <w:w w:val="105"/>
                <w:sz w:val="12"/>
              </w:rPr>
              <w:t> </w:t>
            </w:r>
            <w:r>
              <w:rPr>
                <w:color w:val="1A1818"/>
                <w:w w:val="105"/>
                <w:sz w:val="12"/>
              </w:rPr>
              <w:t>de</w:t>
            </w:r>
            <w:r>
              <w:rPr>
                <w:color w:val="1A1818"/>
                <w:spacing w:val="-9"/>
                <w:w w:val="105"/>
                <w:sz w:val="12"/>
              </w:rPr>
              <w:t> </w:t>
            </w:r>
            <w:r>
              <w:rPr>
                <w:color w:val="030303"/>
                <w:w w:val="105"/>
                <w:sz w:val="12"/>
              </w:rPr>
              <w:t>Salud)</w:t>
            </w:r>
          </w:p>
        </w:tc>
        <w:tc>
          <w:tcPr>
            <w:tcW w:w="2099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pgSz w:w="20160" w:h="12240" w:orient="landscape"/>
      <w:pgMar w:top="580" w:bottom="280" w:left="54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29"/>
      <w:numFmt w:val="decimalZero"/>
      <w:lvlText w:val="%1"/>
      <w:lvlJc w:val="left"/>
      <w:pPr>
        <w:ind w:left="518" w:hanging="236"/>
        <w:jc w:val="left"/>
      </w:pPr>
      <w:rPr>
        <w:rFonts w:hint="default"/>
        <w:spacing w:val="-1"/>
        <w:w w:val="103"/>
        <w:lang w:val="es-mx" w:eastAsia="es-mx" w:bidi="es-mx"/>
      </w:rPr>
    </w:lvl>
    <w:lvl w:ilvl="1">
      <w:start w:val="0"/>
      <w:numFmt w:val="bullet"/>
      <w:lvlText w:val="•"/>
      <w:lvlJc w:val="left"/>
      <w:pPr>
        <w:ind w:left="903" w:hanging="236"/>
      </w:pPr>
      <w:rPr>
        <w:rFonts w:hint="default"/>
        <w:lang w:val="es-mx" w:eastAsia="es-mx" w:bidi="es-mx"/>
      </w:rPr>
    </w:lvl>
    <w:lvl w:ilvl="2">
      <w:start w:val="0"/>
      <w:numFmt w:val="bullet"/>
      <w:lvlText w:val="•"/>
      <w:lvlJc w:val="left"/>
      <w:pPr>
        <w:ind w:left="1286" w:hanging="236"/>
      </w:pPr>
      <w:rPr>
        <w:rFonts w:hint="default"/>
        <w:lang w:val="es-mx" w:eastAsia="es-mx" w:bidi="es-mx"/>
      </w:rPr>
    </w:lvl>
    <w:lvl w:ilvl="3">
      <w:start w:val="0"/>
      <w:numFmt w:val="bullet"/>
      <w:lvlText w:val="•"/>
      <w:lvlJc w:val="left"/>
      <w:pPr>
        <w:ind w:left="1670" w:hanging="236"/>
      </w:pPr>
      <w:rPr>
        <w:rFonts w:hint="default"/>
        <w:lang w:val="es-mx" w:eastAsia="es-mx" w:bidi="es-mx"/>
      </w:rPr>
    </w:lvl>
    <w:lvl w:ilvl="4">
      <w:start w:val="0"/>
      <w:numFmt w:val="bullet"/>
      <w:lvlText w:val="•"/>
      <w:lvlJc w:val="left"/>
      <w:pPr>
        <w:ind w:left="2053" w:hanging="236"/>
      </w:pPr>
      <w:rPr>
        <w:rFonts w:hint="default"/>
        <w:lang w:val="es-mx" w:eastAsia="es-mx" w:bidi="es-mx"/>
      </w:rPr>
    </w:lvl>
    <w:lvl w:ilvl="5">
      <w:start w:val="0"/>
      <w:numFmt w:val="bullet"/>
      <w:lvlText w:val="•"/>
      <w:lvlJc w:val="left"/>
      <w:pPr>
        <w:ind w:left="2437" w:hanging="236"/>
      </w:pPr>
      <w:rPr>
        <w:rFonts w:hint="default"/>
        <w:lang w:val="es-mx" w:eastAsia="es-mx" w:bidi="es-mx"/>
      </w:rPr>
    </w:lvl>
    <w:lvl w:ilvl="6">
      <w:start w:val="0"/>
      <w:numFmt w:val="bullet"/>
      <w:lvlText w:val="•"/>
      <w:lvlJc w:val="left"/>
      <w:pPr>
        <w:ind w:left="2820" w:hanging="236"/>
      </w:pPr>
      <w:rPr>
        <w:rFonts w:hint="default"/>
        <w:lang w:val="es-mx" w:eastAsia="es-mx" w:bidi="es-mx"/>
      </w:rPr>
    </w:lvl>
    <w:lvl w:ilvl="7">
      <w:start w:val="0"/>
      <w:numFmt w:val="bullet"/>
      <w:lvlText w:val="•"/>
      <w:lvlJc w:val="left"/>
      <w:pPr>
        <w:ind w:left="3204" w:hanging="236"/>
      </w:pPr>
      <w:rPr>
        <w:rFonts w:hint="default"/>
        <w:lang w:val="es-mx" w:eastAsia="es-mx" w:bidi="es-mx"/>
      </w:rPr>
    </w:lvl>
    <w:lvl w:ilvl="8">
      <w:start w:val="0"/>
      <w:numFmt w:val="bullet"/>
      <w:lvlText w:val="•"/>
      <w:lvlJc w:val="left"/>
      <w:pPr>
        <w:ind w:left="3587" w:hanging="236"/>
      </w:pPr>
      <w:rPr>
        <w:rFonts w:hint="default"/>
        <w:lang w:val="es-mx" w:eastAsia="es-mx" w:bidi="es-mx"/>
      </w:rPr>
    </w:lvl>
  </w:abstractNum>
  <w:abstractNum w:abstractNumId="3">
    <w:multiLevelType w:val="hybridMultilevel"/>
    <w:lvl w:ilvl="0">
      <w:start w:val="12"/>
      <w:numFmt w:val="decimal"/>
      <w:lvlText w:val="%1"/>
      <w:lvlJc w:val="left"/>
      <w:pPr>
        <w:ind w:left="206" w:hanging="168"/>
        <w:jc w:val="left"/>
      </w:pPr>
      <w:rPr>
        <w:rFonts w:hint="default" w:ascii="Arial" w:hAnsi="Arial" w:eastAsia="Arial" w:cs="Arial"/>
        <w:color w:val="030303"/>
        <w:spacing w:val="-1"/>
        <w:w w:val="102"/>
        <w:sz w:val="12"/>
        <w:szCs w:val="12"/>
        <w:lang w:val="es-mx" w:eastAsia="es-mx" w:bidi="es-mx"/>
      </w:rPr>
    </w:lvl>
    <w:lvl w:ilvl="1">
      <w:start w:val="0"/>
      <w:numFmt w:val="bullet"/>
      <w:lvlText w:val="•"/>
      <w:lvlJc w:val="left"/>
      <w:pPr>
        <w:ind w:left="372" w:hanging="168"/>
      </w:pPr>
      <w:rPr>
        <w:rFonts w:hint="default"/>
        <w:lang w:val="es-mx" w:eastAsia="es-mx" w:bidi="es-mx"/>
      </w:rPr>
    </w:lvl>
    <w:lvl w:ilvl="2">
      <w:start w:val="0"/>
      <w:numFmt w:val="bullet"/>
      <w:lvlText w:val="•"/>
      <w:lvlJc w:val="left"/>
      <w:pPr>
        <w:ind w:left="544" w:hanging="168"/>
      </w:pPr>
      <w:rPr>
        <w:rFonts w:hint="default"/>
        <w:lang w:val="es-mx" w:eastAsia="es-mx" w:bidi="es-mx"/>
      </w:rPr>
    </w:lvl>
    <w:lvl w:ilvl="3">
      <w:start w:val="0"/>
      <w:numFmt w:val="bullet"/>
      <w:lvlText w:val="•"/>
      <w:lvlJc w:val="left"/>
      <w:pPr>
        <w:ind w:left="717" w:hanging="168"/>
      </w:pPr>
      <w:rPr>
        <w:rFonts w:hint="default"/>
        <w:lang w:val="es-mx" w:eastAsia="es-mx" w:bidi="es-mx"/>
      </w:rPr>
    </w:lvl>
    <w:lvl w:ilvl="4">
      <w:start w:val="0"/>
      <w:numFmt w:val="bullet"/>
      <w:lvlText w:val="•"/>
      <w:lvlJc w:val="left"/>
      <w:pPr>
        <w:ind w:left="889" w:hanging="168"/>
      </w:pPr>
      <w:rPr>
        <w:rFonts w:hint="default"/>
        <w:lang w:val="es-mx" w:eastAsia="es-mx" w:bidi="es-mx"/>
      </w:rPr>
    </w:lvl>
    <w:lvl w:ilvl="5">
      <w:start w:val="0"/>
      <w:numFmt w:val="bullet"/>
      <w:lvlText w:val="•"/>
      <w:lvlJc w:val="left"/>
      <w:pPr>
        <w:ind w:left="1062" w:hanging="168"/>
      </w:pPr>
      <w:rPr>
        <w:rFonts w:hint="default"/>
        <w:lang w:val="es-mx" w:eastAsia="es-mx" w:bidi="es-mx"/>
      </w:rPr>
    </w:lvl>
    <w:lvl w:ilvl="6">
      <w:start w:val="0"/>
      <w:numFmt w:val="bullet"/>
      <w:lvlText w:val="•"/>
      <w:lvlJc w:val="left"/>
      <w:pPr>
        <w:ind w:left="1234" w:hanging="168"/>
      </w:pPr>
      <w:rPr>
        <w:rFonts w:hint="default"/>
        <w:lang w:val="es-mx" w:eastAsia="es-mx" w:bidi="es-mx"/>
      </w:rPr>
    </w:lvl>
    <w:lvl w:ilvl="7">
      <w:start w:val="0"/>
      <w:numFmt w:val="bullet"/>
      <w:lvlText w:val="•"/>
      <w:lvlJc w:val="left"/>
      <w:pPr>
        <w:ind w:left="1407" w:hanging="168"/>
      </w:pPr>
      <w:rPr>
        <w:rFonts w:hint="default"/>
        <w:lang w:val="es-mx" w:eastAsia="es-mx" w:bidi="es-mx"/>
      </w:rPr>
    </w:lvl>
    <w:lvl w:ilvl="8">
      <w:start w:val="0"/>
      <w:numFmt w:val="bullet"/>
      <w:lvlText w:val="•"/>
      <w:lvlJc w:val="left"/>
      <w:pPr>
        <w:ind w:left="1579" w:hanging="168"/>
      </w:pPr>
      <w:rPr>
        <w:rFonts w:hint="default"/>
        <w:lang w:val="es-mx" w:eastAsia="es-mx" w:bidi="es-mx"/>
      </w:rPr>
    </w:lvl>
  </w:abstractNum>
  <w:abstractNum w:abstractNumId="2">
    <w:multiLevelType w:val="hybridMultilevel"/>
    <w:lvl w:ilvl="0">
      <w:start w:val="3"/>
      <w:numFmt w:val="decimalZero"/>
      <w:lvlText w:val="%1"/>
      <w:lvlJc w:val="left"/>
      <w:pPr>
        <w:ind w:left="325" w:hanging="168"/>
        <w:jc w:val="left"/>
      </w:pPr>
      <w:rPr>
        <w:rFonts w:hint="default"/>
        <w:spacing w:val="-1"/>
        <w:w w:val="102"/>
        <w:lang w:val="es-mx" w:eastAsia="es-mx" w:bidi="es-mx"/>
      </w:rPr>
    </w:lvl>
    <w:lvl w:ilvl="1">
      <w:start w:val="0"/>
      <w:numFmt w:val="bullet"/>
      <w:lvlText w:val="•"/>
      <w:lvlJc w:val="left"/>
      <w:pPr>
        <w:ind w:left="512" w:hanging="168"/>
      </w:pPr>
      <w:rPr>
        <w:rFonts w:hint="default"/>
        <w:lang w:val="es-mx" w:eastAsia="es-mx" w:bidi="es-mx"/>
      </w:rPr>
    </w:lvl>
    <w:lvl w:ilvl="2">
      <w:start w:val="0"/>
      <w:numFmt w:val="bullet"/>
      <w:lvlText w:val="•"/>
      <w:lvlJc w:val="left"/>
      <w:pPr>
        <w:ind w:left="704" w:hanging="168"/>
      </w:pPr>
      <w:rPr>
        <w:rFonts w:hint="default"/>
        <w:lang w:val="es-mx" w:eastAsia="es-mx" w:bidi="es-mx"/>
      </w:rPr>
    </w:lvl>
    <w:lvl w:ilvl="3">
      <w:start w:val="0"/>
      <w:numFmt w:val="bullet"/>
      <w:lvlText w:val="•"/>
      <w:lvlJc w:val="left"/>
      <w:pPr>
        <w:ind w:left="897" w:hanging="168"/>
      </w:pPr>
      <w:rPr>
        <w:rFonts w:hint="default"/>
        <w:lang w:val="es-mx" w:eastAsia="es-mx" w:bidi="es-mx"/>
      </w:rPr>
    </w:lvl>
    <w:lvl w:ilvl="4">
      <w:start w:val="0"/>
      <w:numFmt w:val="bullet"/>
      <w:lvlText w:val="•"/>
      <w:lvlJc w:val="left"/>
      <w:pPr>
        <w:ind w:left="1089" w:hanging="168"/>
      </w:pPr>
      <w:rPr>
        <w:rFonts w:hint="default"/>
        <w:lang w:val="es-mx" w:eastAsia="es-mx" w:bidi="es-mx"/>
      </w:rPr>
    </w:lvl>
    <w:lvl w:ilvl="5">
      <w:start w:val="0"/>
      <w:numFmt w:val="bullet"/>
      <w:lvlText w:val="•"/>
      <w:lvlJc w:val="left"/>
      <w:pPr>
        <w:ind w:left="1282" w:hanging="168"/>
      </w:pPr>
      <w:rPr>
        <w:rFonts w:hint="default"/>
        <w:lang w:val="es-mx" w:eastAsia="es-mx" w:bidi="es-mx"/>
      </w:rPr>
    </w:lvl>
    <w:lvl w:ilvl="6">
      <w:start w:val="0"/>
      <w:numFmt w:val="bullet"/>
      <w:lvlText w:val="•"/>
      <w:lvlJc w:val="left"/>
      <w:pPr>
        <w:ind w:left="1474" w:hanging="168"/>
      </w:pPr>
      <w:rPr>
        <w:rFonts w:hint="default"/>
        <w:lang w:val="es-mx" w:eastAsia="es-mx" w:bidi="es-mx"/>
      </w:rPr>
    </w:lvl>
    <w:lvl w:ilvl="7">
      <w:start w:val="0"/>
      <w:numFmt w:val="bullet"/>
      <w:lvlText w:val="•"/>
      <w:lvlJc w:val="left"/>
      <w:pPr>
        <w:ind w:left="1667" w:hanging="168"/>
      </w:pPr>
      <w:rPr>
        <w:rFonts w:hint="default"/>
        <w:lang w:val="es-mx" w:eastAsia="es-mx" w:bidi="es-mx"/>
      </w:rPr>
    </w:lvl>
    <w:lvl w:ilvl="8">
      <w:start w:val="0"/>
      <w:numFmt w:val="bullet"/>
      <w:lvlText w:val="•"/>
      <w:lvlJc w:val="left"/>
      <w:pPr>
        <w:ind w:left="1859" w:hanging="168"/>
      </w:pPr>
      <w:rPr>
        <w:rFonts w:hint="default"/>
        <w:lang w:val="es-mx" w:eastAsia="es-mx" w:bidi="es-mx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10" w:hanging="136"/>
        <w:jc w:val="left"/>
      </w:pPr>
      <w:rPr>
        <w:rFonts w:hint="default"/>
        <w:b/>
        <w:bCs/>
        <w:spacing w:val="-1"/>
        <w:w w:val="95"/>
        <w:lang w:val="es-mx" w:eastAsia="es-mx" w:bidi="es-mx"/>
      </w:rPr>
    </w:lvl>
    <w:lvl w:ilvl="1">
      <w:start w:val="0"/>
      <w:numFmt w:val="bullet"/>
      <w:lvlText w:val="•"/>
      <w:lvlJc w:val="left"/>
      <w:pPr>
        <w:ind w:left="358" w:hanging="136"/>
      </w:pPr>
      <w:rPr>
        <w:rFonts w:hint="default"/>
        <w:lang w:val="es-mx" w:eastAsia="es-mx" w:bidi="es-mx"/>
      </w:rPr>
    </w:lvl>
    <w:lvl w:ilvl="2">
      <w:start w:val="0"/>
      <w:numFmt w:val="bullet"/>
      <w:lvlText w:val="•"/>
      <w:lvlJc w:val="left"/>
      <w:pPr>
        <w:ind w:left="396" w:hanging="136"/>
      </w:pPr>
      <w:rPr>
        <w:rFonts w:hint="default"/>
        <w:lang w:val="es-mx" w:eastAsia="es-mx" w:bidi="es-mx"/>
      </w:rPr>
    </w:lvl>
    <w:lvl w:ilvl="3">
      <w:start w:val="0"/>
      <w:numFmt w:val="bullet"/>
      <w:lvlText w:val="•"/>
      <w:lvlJc w:val="left"/>
      <w:pPr>
        <w:ind w:left="434" w:hanging="136"/>
      </w:pPr>
      <w:rPr>
        <w:rFonts w:hint="default"/>
        <w:lang w:val="es-mx" w:eastAsia="es-mx" w:bidi="es-mx"/>
      </w:rPr>
    </w:lvl>
    <w:lvl w:ilvl="4">
      <w:start w:val="0"/>
      <w:numFmt w:val="bullet"/>
      <w:lvlText w:val="•"/>
      <w:lvlJc w:val="left"/>
      <w:pPr>
        <w:ind w:left="473" w:hanging="136"/>
      </w:pPr>
      <w:rPr>
        <w:rFonts w:hint="default"/>
        <w:lang w:val="es-mx" w:eastAsia="es-mx" w:bidi="es-mx"/>
      </w:rPr>
    </w:lvl>
    <w:lvl w:ilvl="5">
      <w:start w:val="0"/>
      <w:numFmt w:val="bullet"/>
      <w:lvlText w:val="•"/>
      <w:lvlJc w:val="left"/>
      <w:pPr>
        <w:ind w:left="511" w:hanging="136"/>
      </w:pPr>
      <w:rPr>
        <w:rFonts w:hint="default"/>
        <w:lang w:val="es-mx" w:eastAsia="es-mx" w:bidi="es-mx"/>
      </w:rPr>
    </w:lvl>
    <w:lvl w:ilvl="6">
      <w:start w:val="0"/>
      <w:numFmt w:val="bullet"/>
      <w:lvlText w:val="•"/>
      <w:lvlJc w:val="left"/>
      <w:pPr>
        <w:ind w:left="549" w:hanging="136"/>
      </w:pPr>
      <w:rPr>
        <w:rFonts w:hint="default"/>
        <w:lang w:val="es-mx" w:eastAsia="es-mx" w:bidi="es-mx"/>
      </w:rPr>
    </w:lvl>
    <w:lvl w:ilvl="7">
      <w:start w:val="0"/>
      <w:numFmt w:val="bullet"/>
      <w:lvlText w:val="•"/>
      <w:lvlJc w:val="left"/>
      <w:pPr>
        <w:ind w:left="588" w:hanging="136"/>
      </w:pPr>
      <w:rPr>
        <w:rFonts w:hint="default"/>
        <w:lang w:val="es-mx" w:eastAsia="es-mx" w:bidi="es-mx"/>
      </w:rPr>
    </w:lvl>
    <w:lvl w:ilvl="8">
      <w:start w:val="0"/>
      <w:numFmt w:val="bullet"/>
      <w:lvlText w:val="•"/>
      <w:lvlJc w:val="left"/>
      <w:pPr>
        <w:ind w:left="626" w:hanging="136"/>
      </w:pPr>
      <w:rPr>
        <w:rFonts w:hint="default"/>
        <w:lang w:val="es-mx" w:eastAsia="es-mx" w:bidi="es-mx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3" w:hanging="163"/>
        <w:jc w:val="right"/>
      </w:pPr>
      <w:rPr>
        <w:rFonts w:hint="default"/>
        <w:b/>
        <w:bCs/>
        <w:spacing w:val="-1"/>
        <w:w w:val="105"/>
        <w:lang w:val="es-mx" w:eastAsia="es-mx" w:bidi="es-mx"/>
      </w:rPr>
    </w:lvl>
    <w:lvl w:ilvl="1">
      <w:start w:val="0"/>
      <w:numFmt w:val="bullet"/>
      <w:lvlText w:val="•"/>
      <w:lvlJc w:val="left"/>
      <w:pPr>
        <w:ind w:left="297" w:hanging="163"/>
      </w:pPr>
      <w:rPr>
        <w:rFonts w:hint="default"/>
        <w:lang w:val="es-mx" w:eastAsia="es-mx" w:bidi="es-mx"/>
      </w:rPr>
    </w:lvl>
    <w:lvl w:ilvl="2">
      <w:start w:val="0"/>
      <w:numFmt w:val="bullet"/>
      <w:lvlText w:val="•"/>
      <w:lvlJc w:val="left"/>
      <w:pPr>
        <w:ind w:left="335" w:hanging="163"/>
      </w:pPr>
      <w:rPr>
        <w:rFonts w:hint="default"/>
        <w:lang w:val="es-mx" w:eastAsia="es-mx" w:bidi="es-mx"/>
      </w:rPr>
    </w:lvl>
    <w:lvl w:ilvl="3">
      <w:start w:val="0"/>
      <w:numFmt w:val="bullet"/>
      <w:lvlText w:val="•"/>
      <w:lvlJc w:val="left"/>
      <w:pPr>
        <w:ind w:left="373" w:hanging="163"/>
      </w:pPr>
      <w:rPr>
        <w:rFonts w:hint="default"/>
        <w:lang w:val="es-mx" w:eastAsia="es-mx" w:bidi="es-mx"/>
      </w:rPr>
    </w:lvl>
    <w:lvl w:ilvl="4">
      <w:start w:val="0"/>
      <w:numFmt w:val="bullet"/>
      <w:lvlText w:val="•"/>
      <w:lvlJc w:val="left"/>
      <w:pPr>
        <w:ind w:left="411" w:hanging="163"/>
      </w:pPr>
      <w:rPr>
        <w:rFonts w:hint="default"/>
        <w:lang w:val="es-mx" w:eastAsia="es-mx" w:bidi="es-mx"/>
      </w:rPr>
    </w:lvl>
    <w:lvl w:ilvl="5">
      <w:start w:val="0"/>
      <w:numFmt w:val="bullet"/>
      <w:lvlText w:val="•"/>
      <w:lvlJc w:val="left"/>
      <w:pPr>
        <w:ind w:left="448" w:hanging="163"/>
      </w:pPr>
      <w:rPr>
        <w:rFonts w:hint="default"/>
        <w:lang w:val="es-mx" w:eastAsia="es-mx" w:bidi="es-mx"/>
      </w:rPr>
    </w:lvl>
    <w:lvl w:ilvl="6">
      <w:start w:val="0"/>
      <w:numFmt w:val="bullet"/>
      <w:lvlText w:val="•"/>
      <w:lvlJc w:val="left"/>
      <w:pPr>
        <w:ind w:left="486" w:hanging="163"/>
      </w:pPr>
      <w:rPr>
        <w:rFonts w:hint="default"/>
        <w:lang w:val="es-mx" w:eastAsia="es-mx" w:bidi="es-mx"/>
      </w:rPr>
    </w:lvl>
    <w:lvl w:ilvl="7">
      <w:start w:val="0"/>
      <w:numFmt w:val="bullet"/>
      <w:lvlText w:val="•"/>
      <w:lvlJc w:val="left"/>
      <w:pPr>
        <w:ind w:left="524" w:hanging="163"/>
      </w:pPr>
      <w:rPr>
        <w:rFonts w:hint="default"/>
        <w:lang w:val="es-mx" w:eastAsia="es-mx" w:bidi="es-mx"/>
      </w:rPr>
    </w:lvl>
    <w:lvl w:ilvl="8">
      <w:start w:val="0"/>
      <w:numFmt w:val="bullet"/>
      <w:lvlText w:val="•"/>
      <w:lvlJc w:val="left"/>
      <w:pPr>
        <w:ind w:left="562" w:hanging="163"/>
      </w:pPr>
      <w:rPr>
        <w:rFonts w:hint="default"/>
        <w:lang w:val="es-mx" w:eastAsia="es-mx" w:bidi="es-mx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mx" w:eastAsia="es-mx" w:bidi="es-mx"/>
    </w:rPr>
  </w:style>
  <w:style w:styleId="BodyText" w:type="paragraph">
    <w:name w:val="Body Text"/>
    <w:basedOn w:val="Normal"/>
    <w:uiPriority w:val="1"/>
    <w:qFormat/>
    <w:pPr>
      <w:ind w:left="106"/>
    </w:pPr>
    <w:rPr>
      <w:rFonts w:ascii="Arial" w:hAnsi="Arial" w:eastAsia="Arial" w:cs="Arial"/>
      <w:sz w:val="18"/>
      <w:szCs w:val="18"/>
      <w:lang w:val="es-mx" w:eastAsia="es-mx" w:bidi="es-mx"/>
    </w:rPr>
  </w:style>
  <w:style w:styleId="ListParagraph" w:type="paragraph">
    <w:name w:val="List Paragraph"/>
    <w:basedOn w:val="Normal"/>
    <w:uiPriority w:val="1"/>
    <w:qFormat/>
    <w:pPr/>
    <w:rPr>
      <w:lang w:val="es-mx" w:eastAsia="es-mx" w:bidi="es-mx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mx" w:eastAsia="es-mx" w:bidi="es-mx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Félix Correa Díaz</dc:creator>
  <dc:title>PowerPoint Presentation</dc:title>
  <dcterms:created xsi:type="dcterms:W3CDTF">2026-03-01T18:13:47Z</dcterms:created>
  <dcterms:modified xsi:type="dcterms:W3CDTF">2026-03-01T18:13:47Z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2015-08-19T00:00:00Z</vt:filetime>
  </property>
  <property fmtid="{D5CDD505-2E9C-101B-9397-08002B2CF9AE}" pid="3" name="Creator">
    <vt:lpwstr>Microsoft® PowerPoint® 2013</vt:lpwstr>
  </property>
  <property fmtid="{D5CDD505-2E9C-101B-9397-08002B2CF9AE}" pid="4" name="LastSaved">
    <vt:filetime>2026-03-01T00:00:00Z</vt:filetime>
  </property>
</Properties>
</file>