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5494" w14:textId="3867402E" w:rsidR="00E966DD" w:rsidRDefault="00E966DD">
      <w:r>
        <w:t>Cell analysis methods:</w:t>
      </w:r>
    </w:p>
    <w:p w14:paraId="210FED33" w14:textId="5020AEF9" w:rsidR="00E966DD" w:rsidRDefault="00E966DD">
      <w:r>
        <w:t>Spike sorting</w:t>
      </w:r>
    </w:p>
    <w:p w14:paraId="71F8EF64" w14:textId="16AA7F30" w:rsidR="00E966DD" w:rsidRDefault="00E966DD">
      <w:r>
        <w:tab/>
      </w:r>
      <w:proofErr w:type="spellStart"/>
      <w:r>
        <w:t>Kilosort</w:t>
      </w:r>
      <w:proofErr w:type="spellEnd"/>
      <w:r>
        <w:t xml:space="preserve"> installation</w:t>
      </w:r>
    </w:p>
    <w:p w14:paraId="577395A5" w14:textId="54343598" w:rsidR="00E966DD" w:rsidRDefault="00E966DD" w:rsidP="00E966DD">
      <w:pPr>
        <w:ind w:firstLine="720"/>
      </w:pPr>
      <w:r>
        <w:t>Probe map</w:t>
      </w:r>
    </w:p>
    <w:p w14:paraId="527C3C9A" w14:textId="12582961" w:rsidR="00E966DD" w:rsidRDefault="00E966DD" w:rsidP="00E966DD">
      <w:pPr>
        <w:ind w:firstLine="720"/>
      </w:pPr>
      <w:r>
        <w:t>Data type conversion</w:t>
      </w:r>
    </w:p>
    <w:p w14:paraId="562C7C47" w14:textId="328356C1" w:rsidR="00E966DD" w:rsidRDefault="00E966DD" w:rsidP="00E966DD">
      <w:pPr>
        <w:ind w:firstLine="720"/>
      </w:pPr>
      <w:r>
        <w:t>Settings and configurations</w:t>
      </w:r>
    </w:p>
    <w:p w14:paraId="73C2F5A2" w14:textId="67DCF39C" w:rsidR="00E966DD" w:rsidRDefault="00E966DD" w:rsidP="00E966DD">
      <w:pPr>
        <w:ind w:firstLine="720"/>
      </w:pPr>
      <w:r>
        <w:t>automation</w:t>
      </w:r>
    </w:p>
    <w:p w14:paraId="4BC7DAD0" w14:textId="2B3CAECC" w:rsidR="00E966DD" w:rsidRDefault="00E966DD">
      <w:r>
        <w:tab/>
        <w:t>troubleshooting</w:t>
      </w:r>
    </w:p>
    <w:p w14:paraId="4E74C9B3" w14:textId="2109FC72" w:rsidR="00E966DD" w:rsidRDefault="00E966DD">
      <w:r>
        <w:t xml:space="preserve">Manual curation </w:t>
      </w:r>
    </w:p>
    <w:p w14:paraId="7C3EA118" w14:textId="35FEF40C" w:rsidR="00E966DD" w:rsidRDefault="00E966DD">
      <w:r>
        <w:tab/>
        <w:t>Phy2 installation</w:t>
      </w:r>
    </w:p>
    <w:p w14:paraId="47597854" w14:textId="2E485743" w:rsidR="00E966DD" w:rsidRDefault="00E966DD">
      <w:r>
        <w:tab/>
        <w:t xml:space="preserve">Setting and guidelines for good clusters </w:t>
      </w:r>
    </w:p>
    <w:p w14:paraId="6E0FC13C" w14:textId="2A0D0B9F" w:rsidR="00E966DD" w:rsidRDefault="00E966DD">
      <w:r>
        <w:tab/>
        <w:t>Merging and splitting</w:t>
      </w:r>
    </w:p>
    <w:p w14:paraId="4387215C" w14:textId="78178397" w:rsidR="00E966DD" w:rsidRDefault="00E966DD">
      <w:r>
        <w:tab/>
        <w:t>troubleshooting</w:t>
      </w:r>
    </w:p>
    <w:p w14:paraId="7CC5E19A" w14:textId="4E6CB9FF" w:rsidR="00E966DD" w:rsidRDefault="00E966DD">
      <w:r>
        <w:tab/>
      </w:r>
    </w:p>
    <w:p w14:paraId="65826CEC" w14:textId="57997A8A" w:rsidR="00E966DD" w:rsidRDefault="00E966DD">
      <w:r>
        <w:tab/>
      </w:r>
    </w:p>
    <w:p w14:paraId="375F404C" w14:textId="0B3B1A80" w:rsidR="00E966DD" w:rsidRDefault="00E966DD">
      <w:r>
        <w:t>Waveform plot</w:t>
      </w:r>
    </w:p>
    <w:p w14:paraId="605AFB88" w14:textId="773E2787" w:rsidR="00732402" w:rsidRDefault="00E966DD">
      <w:r>
        <w:tab/>
      </w:r>
      <w:r w:rsidR="00732402">
        <w:t>Python libraries needed</w:t>
      </w:r>
    </w:p>
    <w:p w14:paraId="23C023F4" w14:textId="4E0A0D1D" w:rsidR="00E966DD" w:rsidRDefault="00E966DD" w:rsidP="00732402">
      <w:pPr>
        <w:ind w:firstLine="720"/>
      </w:pPr>
      <w:r>
        <w:t>Extraction of timepoints</w:t>
      </w:r>
      <w:r w:rsidR="00732402">
        <w:t xml:space="preserve"> of each putative cell</w:t>
      </w:r>
    </w:p>
    <w:p w14:paraId="5550D00E" w14:textId="6A36D81D" w:rsidR="00732402" w:rsidRDefault="00732402">
      <w:r>
        <w:tab/>
        <w:t>Plotting mean waveforms with needed measures for classification</w:t>
      </w:r>
    </w:p>
    <w:p w14:paraId="227E5CFE" w14:textId="093612B3" w:rsidR="00732402" w:rsidRDefault="00732402">
      <w:r>
        <w:tab/>
        <w:t xml:space="preserve">Automation </w:t>
      </w:r>
    </w:p>
    <w:p w14:paraId="61F0B404" w14:textId="2A65E7E7" w:rsidR="00732402" w:rsidRDefault="00732402" w:rsidP="00732402">
      <w:pPr>
        <w:ind w:firstLine="720"/>
      </w:pPr>
      <w:r>
        <w:t>Troubleshooting</w:t>
      </w:r>
    </w:p>
    <w:p w14:paraId="2C2ECB35" w14:textId="77777777" w:rsidR="00732402" w:rsidRDefault="00732402"/>
    <w:p w14:paraId="0D55D202" w14:textId="4A30857A" w:rsidR="00E966DD" w:rsidRDefault="00E966DD">
      <w:r>
        <w:t>ISI</w:t>
      </w:r>
    </w:p>
    <w:p w14:paraId="64979C75" w14:textId="60EB56BD" w:rsidR="00732402" w:rsidRDefault="00732402">
      <w:r>
        <w:tab/>
        <w:t>Plotting ISI along with waveforms</w:t>
      </w:r>
    </w:p>
    <w:p w14:paraId="19C720CF" w14:textId="7108B1DE" w:rsidR="00732402" w:rsidRDefault="00732402">
      <w:r>
        <w:tab/>
        <w:t>Choosing appropriate bin size for ISI</w:t>
      </w:r>
    </w:p>
    <w:p w14:paraId="6CA5802E" w14:textId="243355C8" w:rsidR="00732402" w:rsidRDefault="00732402">
      <w:r>
        <w:tab/>
        <w:t>Peak of ISI</w:t>
      </w:r>
    </w:p>
    <w:p w14:paraId="6B549413" w14:textId="1F591327" w:rsidR="00732402" w:rsidRDefault="00732402">
      <w:r>
        <w:lastRenderedPageBreak/>
        <w:tab/>
        <w:t xml:space="preserve">Automatically along with waveform </w:t>
      </w:r>
    </w:p>
    <w:p w14:paraId="0CB8DC90" w14:textId="77777777" w:rsidR="00732402" w:rsidRDefault="00732402"/>
    <w:p w14:paraId="2D092D9E" w14:textId="252B3714" w:rsidR="00E966DD" w:rsidRDefault="00E966DD">
      <w:r>
        <w:t>Autocorrelation based on ISI</w:t>
      </w:r>
    </w:p>
    <w:p w14:paraId="26863768" w14:textId="4EF4AACF" w:rsidR="00732402" w:rsidRDefault="00732402">
      <w:r>
        <w:tab/>
        <w:t>MATLAB codes and packages needed</w:t>
      </w:r>
    </w:p>
    <w:p w14:paraId="72AE0E8F" w14:textId="5CD90D42" w:rsidR="00732402" w:rsidRDefault="00732402">
      <w:r>
        <w:tab/>
        <w:t xml:space="preserve">Concepts </w:t>
      </w:r>
    </w:p>
    <w:p w14:paraId="2F100D18" w14:textId="21598292" w:rsidR="00732402" w:rsidRDefault="00732402">
      <w:r>
        <w:tab/>
        <w:t>Peak frequency for autocorrelation</w:t>
      </w:r>
    </w:p>
    <w:p w14:paraId="47AAFF4B" w14:textId="034B7B9F" w:rsidR="00732402" w:rsidRDefault="00732402">
      <w:r>
        <w:tab/>
      </w:r>
      <w:proofErr w:type="spellStart"/>
      <w:r>
        <w:t>Multitaper</w:t>
      </w:r>
      <w:proofErr w:type="spellEnd"/>
      <w:r>
        <w:t xml:space="preserve"> method for frequency decomposition</w:t>
      </w:r>
    </w:p>
    <w:p w14:paraId="42F30224" w14:textId="7CD71370" w:rsidR="00732402" w:rsidRDefault="00732402">
      <w:r>
        <w:tab/>
        <w:t>Automation and considerations for proper file management</w:t>
      </w:r>
    </w:p>
    <w:p w14:paraId="58B2D0E3" w14:textId="77777777" w:rsidR="00732402" w:rsidRDefault="00732402"/>
    <w:p w14:paraId="5DCC2E63" w14:textId="02AC6330" w:rsidR="00732402" w:rsidRDefault="00732402">
      <w:r>
        <w:tab/>
      </w:r>
    </w:p>
    <w:p w14:paraId="66BAA233" w14:textId="3DAA06AC" w:rsidR="00E966DD" w:rsidRDefault="00E966DD">
      <w:r>
        <w:t xml:space="preserve">STA </w:t>
      </w:r>
    </w:p>
    <w:p w14:paraId="76248E9A" w14:textId="737FA366" w:rsidR="00732402" w:rsidRDefault="00732402">
      <w:r>
        <w:tab/>
      </w:r>
    </w:p>
    <w:p w14:paraId="1DD40314" w14:textId="45EC358D" w:rsidR="00E966DD" w:rsidRDefault="00E966DD">
      <w:r>
        <w:t xml:space="preserve">Phase preference </w:t>
      </w:r>
    </w:p>
    <w:p w14:paraId="47CC1AB9" w14:textId="7790A750" w:rsidR="00732402" w:rsidRDefault="00732402">
      <w:r>
        <w:tab/>
        <w:t xml:space="preserve">Choosing right </w:t>
      </w:r>
      <w:proofErr w:type="spellStart"/>
      <w:r>
        <w:t>somatodendritic</w:t>
      </w:r>
      <w:proofErr w:type="spellEnd"/>
      <w:r>
        <w:t xml:space="preserve"> axis channels</w:t>
      </w:r>
    </w:p>
    <w:p w14:paraId="6A49F078" w14:textId="05522204" w:rsidR="00732402" w:rsidRDefault="00732402">
      <w:r>
        <w:tab/>
        <w:t xml:space="preserve">Choosing the </w:t>
      </w:r>
      <w:r w:rsidR="00753C3E">
        <w:t xml:space="preserve">right channel as the theta reference </w:t>
      </w:r>
    </w:p>
    <w:p w14:paraId="16FAC91A" w14:textId="1F559994" w:rsidR="00753C3E" w:rsidRDefault="00753C3E">
      <w:r>
        <w:tab/>
        <w:t>Theta epochs extraction</w:t>
      </w:r>
    </w:p>
    <w:p w14:paraId="19A4FF6D" w14:textId="6F9A249F" w:rsidR="00753C3E" w:rsidRDefault="00753C3E">
      <w:r>
        <w:tab/>
        <w:t xml:space="preserve">Phase extraction </w:t>
      </w:r>
    </w:p>
    <w:p w14:paraId="33A4CCC3" w14:textId="6A95CCA7" w:rsidR="00753C3E" w:rsidRDefault="00753C3E">
      <w:r>
        <w:tab/>
        <w:t>Circular statistics</w:t>
      </w:r>
    </w:p>
    <w:p w14:paraId="133C0ED0" w14:textId="309B6D5F" w:rsidR="00753C3E" w:rsidRDefault="00753C3E">
      <w:r>
        <w:tab/>
        <w:t>Considerations for plotting</w:t>
      </w:r>
    </w:p>
    <w:p w14:paraId="323609B8" w14:textId="42818A93" w:rsidR="00753C3E" w:rsidRDefault="00753C3E">
      <w:r>
        <w:tab/>
        <w:t>Phase distribution histograms</w:t>
      </w:r>
    </w:p>
    <w:p w14:paraId="74B69395" w14:textId="7EA399E0" w:rsidR="00753C3E" w:rsidRDefault="00753C3E">
      <w:r>
        <w:tab/>
        <w:t>Automation and feeder sheets</w:t>
      </w:r>
    </w:p>
    <w:p w14:paraId="41D66F45" w14:textId="77777777" w:rsidR="00753C3E" w:rsidRDefault="00753C3E"/>
    <w:p w14:paraId="2992C530" w14:textId="77777777" w:rsidR="00753C3E" w:rsidRDefault="00753C3E"/>
    <w:sectPr w:rsidR="00753C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DD"/>
    <w:rsid w:val="00732402"/>
    <w:rsid w:val="00753C3E"/>
    <w:rsid w:val="00B754CC"/>
    <w:rsid w:val="00E9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F62A"/>
  <w15:chartTrackingRefBased/>
  <w15:docId w15:val="{0715CD43-991D-4F27-A80D-D1D7436D9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Bayat, Mohsen</dc:creator>
  <cp:keywords/>
  <dc:description/>
  <cp:lastModifiedBy>Bayat, Mohsen</cp:lastModifiedBy>
  <cp:revision>1</cp:revision>
  <dcterms:created xsi:type="dcterms:W3CDTF">2025-11-11T21:03:00Z</dcterms:created>
  <dcterms:modified xsi:type="dcterms:W3CDTF">2025-11-11T21:29:00Z</dcterms:modified>
</cp:coreProperties>
</file>