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w Cen MT" w:eastAsiaTheme="majorEastAsia" w:hAnsi="Tw Cen MT" w:cstheme="majorBidi"/>
          <w:caps/>
          <w:sz w:val="144"/>
          <w:lang w:val="es-AR"/>
        </w:rPr>
        <w:id w:val="1908983"/>
        <w:docPartObj>
          <w:docPartGallery w:val="Cover Pages"/>
          <w:docPartUnique/>
        </w:docPartObj>
      </w:sdtPr>
      <w:sdtEndPr>
        <w:rPr>
          <w:rFonts w:asciiTheme="minorHAnsi" w:eastAsiaTheme="minorHAnsi" w:hAnsiTheme="minorHAnsi" w:cstheme="minorBidi"/>
          <w:caps w:val="0"/>
          <w:sz w:val="22"/>
        </w:rPr>
      </w:sdtEndPr>
      <w:sdtContent>
        <w:tbl>
          <w:tblPr>
            <w:tblW w:w="5000" w:type="pct"/>
            <w:jc w:val="center"/>
            <w:tblLook w:val="04A0"/>
          </w:tblPr>
          <w:tblGrid>
            <w:gridCol w:w="9147"/>
          </w:tblGrid>
          <w:tr w:rsidR="00901AF3">
            <w:trPr>
              <w:trHeight w:val="2880"/>
              <w:jc w:val="center"/>
            </w:trPr>
            <w:tc>
              <w:tcPr>
                <w:tcW w:w="5000" w:type="pct"/>
              </w:tcPr>
              <w:p w:rsidR="00901AF3" w:rsidRDefault="00901AF3" w:rsidP="00EA3401">
                <w:pPr>
                  <w:pStyle w:val="Sinespaciado"/>
                  <w:spacing w:line="276" w:lineRule="auto"/>
                  <w:jc w:val="center"/>
                  <w:rPr>
                    <w:rFonts w:ascii="Tw Cen MT" w:eastAsiaTheme="majorEastAsia" w:hAnsi="Tw Cen MT" w:cstheme="majorBidi"/>
                    <w:caps/>
                    <w:sz w:val="144"/>
                  </w:rPr>
                </w:pPr>
                <w:r>
                  <w:rPr>
                    <w:noProof/>
                    <w:lang w:eastAsia="es-ES"/>
                  </w:rPr>
                  <w:drawing>
                    <wp:inline distT="0" distB="0" distL="0" distR="0">
                      <wp:extent cx="868750" cy="900000"/>
                      <wp:effectExtent l="19050" t="0" r="7550" b="0"/>
                      <wp:docPr id="2" name="Imagen 1" descr="http://www.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e.gov.ar/cie/uploads/images/Logo_UTN.png"/>
                              <pic:cNvPicPr>
                                <a:picLocks noChangeAspect="1" noChangeArrowheads="1"/>
                              </pic:cNvPicPr>
                            </pic:nvPicPr>
                            <pic:blipFill>
                              <a:blip r:embed="rId9" cstate="print"/>
                              <a:srcRect/>
                              <a:stretch>
                                <a:fillRect/>
                              </a:stretch>
                            </pic:blipFill>
                            <pic:spPr bwMode="auto">
                              <a:xfrm>
                                <a:off x="0" y="0"/>
                                <a:ext cx="868750" cy="900000"/>
                              </a:xfrm>
                              <a:prstGeom prst="rect">
                                <a:avLst/>
                              </a:prstGeom>
                              <a:noFill/>
                              <a:ln w="9525">
                                <a:noFill/>
                                <a:miter lim="800000"/>
                                <a:headEnd/>
                                <a:tailEnd/>
                              </a:ln>
                            </pic:spPr>
                          </pic:pic>
                        </a:graphicData>
                      </a:graphic>
                    </wp:inline>
                  </w:drawing>
                </w:r>
              </w:p>
              <w:p w:rsidR="00D54919"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Universidad Tecnologica Nacional</w:t>
                </w:r>
              </w:p>
              <w:p w:rsidR="00D54919"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Facultad Regional rosario</w:t>
                </w:r>
              </w:p>
              <w:p w:rsidR="00D54919" w:rsidRDefault="00D54919" w:rsidP="00D54919">
                <w:pPr>
                  <w:pStyle w:val="Sinespaciado"/>
                  <w:spacing w:line="276" w:lineRule="auto"/>
                  <w:jc w:val="center"/>
                  <w:rPr>
                    <w:rFonts w:eastAsiaTheme="majorEastAsia" w:cstheme="minorHAnsi"/>
                    <w:caps/>
                    <w:sz w:val="44"/>
                  </w:rPr>
                </w:pPr>
              </w:p>
              <w:p w:rsidR="00D54919" w:rsidRPr="00901AF3"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Proyecto final</w:t>
                </w:r>
              </w:p>
              <w:p w:rsidR="00901AF3" w:rsidRPr="00901AF3" w:rsidRDefault="00901AF3" w:rsidP="00EA3401">
                <w:pPr>
                  <w:pStyle w:val="Sinespaciado"/>
                  <w:spacing w:line="276" w:lineRule="auto"/>
                  <w:jc w:val="center"/>
                  <w:rPr>
                    <w:rFonts w:eastAsiaTheme="majorEastAsia" w:cstheme="minorHAnsi"/>
                    <w:caps/>
                    <w:sz w:val="44"/>
                  </w:rPr>
                </w:pPr>
              </w:p>
            </w:tc>
          </w:tr>
          <w:tr w:rsidR="00901AF3" w:rsidTr="00901AF3">
            <w:trPr>
              <w:trHeight w:val="307"/>
              <w:jc w:val="center"/>
            </w:trPr>
            <w:tc>
              <w:tcPr>
                <w:tcW w:w="5000" w:type="pct"/>
              </w:tcPr>
              <w:p w:rsidR="00901AF3" w:rsidRPr="00901AF3" w:rsidRDefault="00901AF3" w:rsidP="00EA3401">
                <w:pPr>
                  <w:pStyle w:val="Sinespaciado"/>
                  <w:spacing w:line="276" w:lineRule="auto"/>
                  <w:jc w:val="both"/>
                  <w:rPr>
                    <w:rFonts w:ascii="Century Gothic" w:eastAsiaTheme="majorEastAsia" w:hAnsi="Century Gothic" w:cstheme="majorBidi"/>
                    <w:caps/>
                    <w:sz w:val="32"/>
                  </w:rPr>
                </w:pPr>
              </w:p>
            </w:tc>
          </w:tr>
          <w:tr w:rsidR="005D6C6E" w:rsidTr="009A78CC">
            <w:trPr>
              <w:trHeight w:val="2880"/>
              <w:jc w:val="center"/>
            </w:trPr>
            <w:tc>
              <w:tcPr>
                <w:tcW w:w="5000" w:type="pct"/>
              </w:tcPr>
              <w:p w:rsidR="005D6C6E" w:rsidRPr="00901AF3" w:rsidRDefault="005D6C6E" w:rsidP="00EA3401">
                <w:pPr>
                  <w:pStyle w:val="Sinespaciado"/>
                  <w:spacing w:line="276" w:lineRule="auto"/>
                  <w:jc w:val="center"/>
                  <w:rPr>
                    <w:rFonts w:ascii="Tw Cen MT" w:eastAsiaTheme="majorEastAsia" w:hAnsi="Tw Cen MT" w:cstheme="majorBidi"/>
                    <w:caps/>
                    <w:sz w:val="144"/>
                  </w:rPr>
                </w:pPr>
                <w:r w:rsidRPr="00BB21B1">
                  <w:rPr>
                    <w:rFonts w:ascii="Tw Cen MT" w:eastAsiaTheme="majorEastAsia" w:hAnsi="Tw Cen MT" w:cstheme="majorBidi"/>
                    <w:sz w:val="130"/>
                    <w:szCs w:val="130"/>
                  </w:rPr>
                  <w:t>Sistema</w:t>
                </w:r>
                <w:r w:rsidR="00BB21B1" w:rsidRPr="00BB21B1">
                  <w:rPr>
                    <w:rFonts w:ascii="Tw Cen MT" w:eastAsiaTheme="majorEastAsia" w:hAnsi="Tw Cen MT" w:cstheme="majorBidi"/>
                    <w:sz w:val="130"/>
                    <w:szCs w:val="130"/>
                  </w:rPr>
                  <w:t xml:space="preserve"> </w:t>
                </w:r>
                <w:r w:rsidRPr="00BB21B1">
                  <w:rPr>
                    <w:rFonts w:ascii="Tw Cen MT" w:eastAsiaTheme="majorEastAsia" w:hAnsi="Tw Cen MT" w:cstheme="majorBidi"/>
                    <w:sz w:val="130"/>
                    <w:szCs w:val="130"/>
                  </w:rPr>
                  <w:t xml:space="preserve">de </w:t>
                </w:r>
                <w:r w:rsidR="00BB21B1" w:rsidRPr="00BB21B1">
                  <w:rPr>
                    <w:rFonts w:ascii="Tw Cen MT" w:eastAsiaTheme="majorEastAsia" w:hAnsi="Tw Cen MT" w:cstheme="majorBidi"/>
                    <w:sz w:val="130"/>
                    <w:szCs w:val="130"/>
                  </w:rPr>
                  <w:t>S</w:t>
                </w:r>
                <w:r w:rsidRPr="00BB21B1">
                  <w:rPr>
                    <w:rFonts w:ascii="Tw Cen MT" w:eastAsiaTheme="majorEastAsia" w:hAnsi="Tw Cen MT" w:cstheme="majorBidi"/>
                    <w:sz w:val="130"/>
                    <w:szCs w:val="130"/>
                  </w:rPr>
                  <w:t>eguimiento de</w:t>
                </w:r>
                <w:r w:rsidR="00BB21B1" w:rsidRPr="00BB21B1">
                  <w:rPr>
                    <w:rFonts w:ascii="Tw Cen MT" w:eastAsiaTheme="majorEastAsia" w:hAnsi="Tw Cen MT" w:cstheme="majorBidi"/>
                    <w:sz w:val="130"/>
                    <w:szCs w:val="130"/>
                  </w:rPr>
                  <w:t xml:space="preserve"> </w:t>
                </w:r>
                <w:r w:rsidR="00BB21B1">
                  <w:rPr>
                    <w:rFonts w:ascii="Tw Cen MT" w:eastAsiaTheme="majorEastAsia" w:hAnsi="Tw Cen MT" w:cstheme="majorBidi"/>
                    <w:sz w:val="130"/>
                    <w:szCs w:val="130"/>
                  </w:rPr>
                  <w:t>C</w:t>
                </w:r>
                <w:r w:rsidRPr="00BB21B1">
                  <w:rPr>
                    <w:rFonts w:ascii="Tw Cen MT" w:eastAsiaTheme="majorEastAsia" w:hAnsi="Tw Cen MT" w:cstheme="majorBidi"/>
                    <w:sz w:val="130"/>
                    <w:szCs w:val="130"/>
                  </w:rPr>
                  <w:t>lientes</w:t>
                </w:r>
              </w:p>
            </w:tc>
          </w:tr>
          <w:tr w:rsidR="00901AF3">
            <w:trPr>
              <w:trHeight w:val="360"/>
              <w:jc w:val="center"/>
            </w:trPr>
            <w:tc>
              <w:tcPr>
                <w:tcW w:w="5000" w:type="pct"/>
                <w:vAlign w:val="center"/>
              </w:tcPr>
              <w:p w:rsidR="00901AF3" w:rsidRDefault="00901AF3" w:rsidP="00EA3401">
                <w:pPr>
                  <w:pStyle w:val="Sinespaciado"/>
                  <w:spacing w:line="276" w:lineRule="auto"/>
                  <w:jc w:val="both"/>
                  <w:rPr>
                    <w:rFonts w:ascii="Century Gothic" w:eastAsia="Adobe Gothic Std B" w:hAnsi="Century Gothic"/>
                    <w:sz w:val="32"/>
                    <w:u w:val="single"/>
                  </w:rPr>
                </w:pPr>
              </w:p>
              <w:p w:rsidR="00901AF3" w:rsidRPr="00901AF3" w:rsidRDefault="00901AF3" w:rsidP="00EA3401">
                <w:pPr>
                  <w:pStyle w:val="Sinespaciado"/>
                  <w:spacing w:line="276" w:lineRule="auto"/>
                  <w:jc w:val="both"/>
                  <w:rPr>
                    <w:rFonts w:ascii="Century Gothic" w:eastAsia="Adobe Gothic Std B" w:hAnsi="Century Gothic"/>
                    <w:sz w:val="32"/>
                    <w:u w:val="single"/>
                  </w:rPr>
                </w:pPr>
              </w:p>
            </w:tc>
          </w:tr>
          <w:tr w:rsidR="005D6C6E">
            <w:trPr>
              <w:trHeight w:val="360"/>
              <w:jc w:val="center"/>
            </w:trPr>
            <w:tc>
              <w:tcPr>
                <w:tcW w:w="5000" w:type="pct"/>
                <w:vAlign w:val="center"/>
              </w:tcPr>
              <w:p w:rsidR="005D6C6E"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sz w:val="32"/>
                    <w:u w:val="single"/>
                  </w:rPr>
                  <w:t>Grupo N°</w:t>
                </w:r>
                <w:r w:rsidR="00901AF3" w:rsidRPr="00901AF3">
                  <w:rPr>
                    <w:rFonts w:ascii="Century Gothic" w:eastAsia="Adobe Gothic Std B" w:hAnsi="Century Gothic"/>
                    <w:sz w:val="32"/>
                  </w:rPr>
                  <w:t>:</w:t>
                </w:r>
                <w:r w:rsidRPr="00BB21B1">
                  <w:rPr>
                    <w:rFonts w:ascii="Century Gothic" w:eastAsia="Adobe Gothic Std B" w:hAnsi="Century Gothic"/>
                    <w:sz w:val="32"/>
                  </w:rPr>
                  <w:t xml:space="preserve"> 08</w:t>
                </w:r>
              </w:p>
              <w:p w:rsidR="00BB21B1"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Turno</w:t>
                </w:r>
                <w:r w:rsidR="00901AF3">
                  <w:rPr>
                    <w:rFonts w:ascii="Century Gothic" w:eastAsia="Adobe Gothic Std B" w:hAnsi="Century Gothic"/>
                    <w:bCs/>
                    <w:sz w:val="32"/>
                  </w:rPr>
                  <w:t>:</w:t>
                </w:r>
                <w:r w:rsidRPr="00BB21B1">
                  <w:rPr>
                    <w:rFonts w:ascii="Century Gothic" w:eastAsia="Adobe Gothic Std B" w:hAnsi="Century Gothic"/>
                    <w:bCs/>
                    <w:sz w:val="32"/>
                  </w:rPr>
                  <w:t xml:space="preserve"> Noch</w:t>
                </w:r>
                <w:r w:rsidR="00BB21B1" w:rsidRPr="00BB21B1">
                  <w:rPr>
                    <w:rFonts w:ascii="Century Gothic" w:eastAsia="Adobe Gothic Std B" w:hAnsi="Century Gothic"/>
                    <w:bCs/>
                    <w:sz w:val="32"/>
                  </w:rPr>
                  <w:t>e</w:t>
                </w:r>
              </w:p>
              <w:p w:rsidR="005D6C6E"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Integrantes</w:t>
                </w:r>
                <w:r w:rsidRPr="00BB21B1">
                  <w:rPr>
                    <w:rFonts w:ascii="Century Gothic" w:eastAsia="Adobe Gothic Std B" w:hAnsi="Century Gothic"/>
                    <w:bCs/>
                    <w:sz w:val="32"/>
                  </w:rPr>
                  <w:t>:</w:t>
                </w:r>
              </w:p>
              <w:p w:rsidR="005D6C6E" w:rsidRPr="00BB21B1" w:rsidRDefault="005D6C6E" w:rsidP="00EA3401">
                <w:pPr>
                  <w:pStyle w:val="Sinespaciado"/>
                  <w:numPr>
                    <w:ilvl w:val="0"/>
                    <w:numId w:val="1"/>
                  </w:numPr>
                  <w:spacing w:line="276" w:lineRule="auto"/>
                  <w:rPr>
                    <w:rFonts w:ascii="Century Gothic" w:eastAsia="Adobe Gothic Std B" w:hAnsi="Century Gothic"/>
                    <w:bCs/>
                    <w:sz w:val="32"/>
                  </w:rPr>
                </w:pPr>
                <w:r w:rsidRPr="00BB21B1">
                  <w:rPr>
                    <w:rFonts w:ascii="Century Gothic" w:eastAsia="Adobe Gothic Std B" w:hAnsi="Century Gothic"/>
                    <w:bCs/>
                    <w:sz w:val="32"/>
                  </w:rPr>
                  <w:t xml:space="preserve">Bartomioli, Javier </w:t>
                </w:r>
                <w:r w:rsidR="00BB21B1" w:rsidRPr="00BB21B1">
                  <w:rPr>
                    <w:rFonts w:ascii="Century Gothic" w:eastAsia="Adobe Gothic Std B" w:hAnsi="Century Gothic"/>
                    <w:bCs/>
                    <w:sz w:val="32"/>
                  </w:rPr>
                  <w:t xml:space="preserve">  </w:t>
                </w:r>
                <w:r w:rsidRPr="00BB21B1">
                  <w:rPr>
                    <w:rFonts w:ascii="Century Gothic" w:eastAsia="Adobe Gothic Std B" w:hAnsi="Century Gothic"/>
                    <w:bCs/>
                    <w:sz w:val="32"/>
                  </w:rPr>
                  <w:t>35030</w:t>
                </w:r>
              </w:p>
              <w:p w:rsidR="005D6C6E" w:rsidRPr="00BB21B1" w:rsidRDefault="005D6C6E" w:rsidP="00EA3401">
                <w:pPr>
                  <w:pStyle w:val="Sinespaciado"/>
                  <w:numPr>
                    <w:ilvl w:val="0"/>
                    <w:numId w:val="1"/>
                  </w:numPr>
                  <w:spacing w:line="276" w:lineRule="auto"/>
                  <w:rPr>
                    <w:sz w:val="36"/>
                  </w:rPr>
                </w:pPr>
                <w:proofErr w:type="spellStart"/>
                <w:r w:rsidRPr="00BB21B1">
                  <w:rPr>
                    <w:rFonts w:ascii="Century Gothic" w:eastAsia="Adobe Gothic Std B" w:hAnsi="Century Gothic"/>
                    <w:bCs/>
                    <w:sz w:val="32"/>
                  </w:rPr>
                  <w:t>Naredo</w:t>
                </w:r>
                <w:proofErr w:type="spellEnd"/>
                <w:r w:rsidRPr="00BB21B1">
                  <w:rPr>
                    <w:rFonts w:ascii="Century Gothic" w:eastAsia="Adobe Gothic Std B" w:hAnsi="Century Gothic"/>
                    <w:bCs/>
                    <w:sz w:val="32"/>
                  </w:rPr>
                  <w:t>, Rodrigo</w:t>
                </w:r>
              </w:p>
            </w:tc>
          </w:tr>
        </w:tbl>
        <w:p w:rsidR="005D6C6E" w:rsidRDefault="005D6C6E" w:rsidP="00EA3401">
          <w:pPr>
            <w:jc w:val="both"/>
            <w:rPr>
              <w:lang w:val="es-ES"/>
            </w:rPr>
          </w:pPr>
        </w:p>
        <w:p w:rsidR="00EA3401" w:rsidRDefault="00EA3401" w:rsidP="00EA3401">
          <w:pPr>
            <w:jc w:val="both"/>
          </w:pPr>
        </w:p>
        <w:p w:rsidR="00653CD5" w:rsidRDefault="006A76F0" w:rsidP="00EA3401">
          <w:pPr>
            <w:jc w:val="both"/>
          </w:pPr>
        </w:p>
      </w:sdtContent>
    </w:sdt>
    <w:sdt>
      <w:sdtPr>
        <w:rPr>
          <w:rFonts w:asciiTheme="minorHAnsi" w:eastAsiaTheme="minorHAnsi" w:hAnsiTheme="minorHAnsi" w:cstheme="minorBidi"/>
          <w:b w:val="0"/>
          <w:bCs w:val="0"/>
          <w:color w:val="auto"/>
          <w:sz w:val="22"/>
          <w:szCs w:val="22"/>
          <w:lang w:val="es-AR"/>
        </w:rPr>
        <w:id w:val="17712748"/>
        <w:docPartObj>
          <w:docPartGallery w:val="Table of Contents"/>
          <w:docPartUnique/>
        </w:docPartObj>
      </w:sdtPr>
      <w:sdtContent>
        <w:p w:rsidR="00EA3401" w:rsidRDefault="00EA3401">
          <w:pPr>
            <w:pStyle w:val="TtulodeTDC"/>
          </w:pPr>
          <w:r>
            <w:t>ÍNDICE</w:t>
          </w:r>
        </w:p>
        <w:p w:rsidR="00E34747" w:rsidRDefault="006A76F0">
          <w:pPr>
            <w:pStyle w:val="TDC1"/>
            <w:tabs>
              <w:tab w:val="right" w:leader="dot" w:pos="8921"/>
            </w:tabs>
            <w:rPr>
              <w:rFonts w:eastAsiaTheme="minorEastAsia"/>
              <w:noProof/>
              <w:lang w:val="es-ES" w:eastAsia="es-ES"/>
            </w:rPr>
          </w:pPr>
          <w:r>
            <w:rPr>
              <w:lang w:val="es-ES"/>
            </w:rPr>
            <w:fldChar w:fldCharType="begin"/>
          </w:r>
          <w:r w:rsidR="00EA3401">
            <w:rPr>
              <w:lang w:val="es-ES"/>
            </w:rPr>
            <w:instrText xml:space="preserve"> TOC \o "1-3" \h \z \u </w:instrText>
          </w:r>
          <w:r>
            <w:rPr>
              <w:lang w:val="es-ES"/>
            </w:rPr>
            <w:fldChar w:fldCharType="separate"/>
          </w:r>
          <w:hyperlink w:anchor="_Toc322363591" w:history="1">
            <w:r w:rsidR="00E34747" w:rsidRPr="0057408E">
              <w:rPr>
                <w:rStyle w:val="Hipervnculo"/>
                <w:noProof/>
              </w:rPr>
              <w:t>Abstract</w:t>
            </w:r>
            <w:r w:rsidR="00E34747">
              <w:rPr>
                <w:noProof/>
                <w:webHidden/>
              </w:rPr>
              <w:tab/>
            </w:r>
            <w:r w:rsidR="00E34747">
              <w:rPr>
                <w:noProof/>
                <w:webHidden/>
              </w:rPr>
              <w:fldChar w:fldCharType="begin"/>
            </w:r>
            <w:r w:rsidR="00E34747">
              <w:rPr>
                <w:noProof/>
                <w:webHidden/>
              </w:rPr>
              <w:instrText xml:space="preserve"> PAGEREF _Toc322363591 \h </w:instrText>
            </w:r>
            <w:r w:rsidR="00E34747">
              <w:rPr>
                <w:noProof/>
                <w:webHidden/>
              </w:rPr>
            </w:r>
            <w:r w:rsidR="00E34747">
              <w:rPr>
                <w:noProof/>
                <w:webHidden/>
              </w:rPr>
              <w:fldChar w:fldCharType="separate"/>
            </w:r>
            <w:r w:rsidR="00E34747">
              <w:rPr>
                <w:noProof/>
                <w:webHidden/>
              </w:rPr>
              <w:t>3</w:t>
            </w:r>
            <w:r w:rsidR="00E34747">
              <w:rPr>
                <w:noProof/>
                <w:webHidden/>
              </w:rPr>
              <w:fldChar w:fldCharType="end"/>
            </w:r>
          </w:hyperlink>
        </w:p>
        <w:p w:rsidR="00E34747" w:rsidRDefault="00E34747">
          <w:pPr>
            <w:pStyle w:val="TDC1"/>
            <w:tabs>
              <w:tab w:val="right" w:leader="dot" w:pos="8921"/>
            </w:tabs>
            <w:rPr>
              <w:rFonts w:eastAsiaTheme="minorEastAsia"/>
              <w:noProof/>
              <w:lang w:val="es-ES" w:eastAsia="es-ES"/>
            </w:rPr>
          </w:pPr>
          <w:hyperlink w:anchor="_Toc322363592" w:history="1">
            <w:r w:rsidRPr="0057408E">
              <w:rPr>
                <w:rStyle w:val="Hipervnculo"/>
                <w:noProof/>
              </w:rPr>
              <w:t>Análisis de la Organización</w:t>
            </w:r>
            <w:r>
              <w:rPr>
                <w:noProof/>
                <w:webHidden/>
              </w:rPr>
              <w:tab/>
            </w:r>
            <w:r>
              <w:rPr>
                <w:noProof/>
                <w:webHidden/>
              </w:rPr>
              <w:fldChar w:fldCharType="begin"/>
            </w:r>
            <w:r>
              <w:rPr>
                <w:noProof/>
                <w:webHidden/>
              </w:rPr>
              <w:instrText xml:space="preserve"> PAGEREF _Toc322363592 \h </w:instrText>
            </w:r>
            <w:r>
              <w:rPr>
                <w:noProof/>
                <w:webHidden/>
              </w:rPr>
            </w:r>
            <w:r>
              <w:rPr>
                <w:noProof/>
                <w:webHidden/>
              </w:rPr>
              <w:fldChar w:fldCharType="separate"/>
            </w:r>
            <w:r>
              <w:rPr>
                <w:noProof/>
                <w:webHidden/>
              </w:rPr>
              <w:t>4</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593" w:history="1">
            <w:r w:rsidRPr="0057408E">
              <w:rPr>
                <w:rStyle w:val="Hipervnculo"/>
                <w:noProof/>
              </w:rPr>
              <w:t>La Organización</w:t>
            </w:r>
            <w:r>
              <w:rPr>
                <w:noProof/>
                <w:webHidden/>
              </w:rPr>
              <w:tab/>
            </w:r>
            <w:r>
              <w:rPr>
                <w:noProof/>
                <w:webHidden/>
              </w:rPr>
              <w:fldChar w:fldCharType="begin"/>
            </w:r>
            <w:r>
              <w:rPr>
                <w:noProof/>
                <w:webHidden/>
              </w:rPr>
              <w:instrText xml:space="preserve"> PAGEREF _Toc322363593 \h </w:instrText>
            </w:r>
            <w:r>
              <w:rPr>
                <w:noProof/>
                <w:webHidden/>
              </w:rPr>
            </w:r>
            <w:r>
              <w:rPr>
                <w:noProof/>
                <w:webHidden/>
              </w:rPr>
              <w:fldChar w:fldCharType="separate"/>
            </w:r>
            <w:r>
              <w:rPr>
                <w:noProof/>
                <w:webHidden/>
              </w:rPr>
              <w:t>4</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594" w:history="1">
            <w:r w:rsidRPr="0057408E">
              <w:rPr>
                <w:rStyle w:val="Hipervnculo"/>
                <w:noProof/>
              </w:rPr>
              <w:t>Reseña histórica</w:t>
            </w:r>
            <w:r>
              <w:rPr>
                <w:noProof/>
                <w:webHidden/>
              </w:rPr>
              <w:tab/>
            </w:r>
            <w:r>
              <w:rPr>
                <w:noProof/>
                <w:webHidden/>
              </w:rPr>
              <w:fldChar w:fldCharType="begin"/>
            </w:r>
            <w:r>
              <w:rPr>
                <w:noProof/>
                <w:webHidden/>
              </w:rPr>
              <w:instrText xml:space="preserve"> PAGEREF _Toc322363594 \h </w:instrText>
            </w:r>
            <w:r>
              <w:rPr>
                <w:noProof/>
                <w:webHidden/>
              </w:rPr>
            </w:r>
            <w:r>
              <w:rPr>
                <w:noProof/>
                <w:webHidden/>
              </w:rPr>
              <w:fldChar w:fldCharType="separate"/>
            </w:r>
            <w:r>
              <w:rPr>
                <w:noProof/>
                <w:webHidden/>
              </w:rPr>
              <w:t>4</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595" w:history="1">
            <w:r w:rsidRPr="0057408E">
              <w:rPr>
                <w:rStyle w:val="Hipervnculo"/>
                <w:noProof/>
                <w:lang w:eastAsia="es-AR"/>
              </w:rPr>
              <w:t>Misión</w:t>
            </w:r>
            <w:r>
              <w:rPr>
                <w:noProof/>
                <w:webHidden/>
              </w:rPr>
              <w:tab/>
            </w:r>
            <w:r>
              <w:rPr>
                <w:noProof/>
                <w:webHidden/>
              </w:rPr>
              <w:fldChar w:fldCharType="begin"/>
            </w:r>
            <w:r>
              <w:rPr>
                <w:noProof/>
                <w:webHidden/>
              </w:rPr>
              <w:instrText xml:space="preserve"> PAGEREF _Toc322363595 \h </w:instrText>
            </w:r>
            <w:r>
              <w:rPr>
                <w:noProof/>
                <w:webHidden/>
              </w:rPr>
            </w:r>
            <w:r>
              <w:rPr>
                <w:noProof/>
                <w:webHidden/>
              </w:rPr>
              <w:fldChar w:fldCharType="separate"/>
            </w:r>
            <w:r>
              <w:rPr>
                <w:noProof/>
                <w:webHidden/>
              </w:rPr>
              <w:t>5</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596" w:history="1">
            <w:r w:rsidRPr="0057408E">
              <w:rPr>
                <w:rStyle w:val="Hipervnculo"/>
                <w:noProof/>
                <w:lang w:eastAsia="es-AR"/>
              </w:rPr>
              <w:t>Visión</w:t>
            </w:r>
            <w:r>
              <w:rPr>
                <w:noProof/>
                <w:webHidden/>
              </w:rPr>
              <w:tab/>
            </w:r>
            <w:r>
              <w:rPr>
                <w:noProof/>
                <w:webHidden/>
              </w:rPr>
              <w:fldChar w:fldCharType="begin"/>
            </w:r>
            <w:r>
              <w:rPr>
                <w:noProof/>
                <w:webHidden/>
              </w:rPr>
              <w:instrText xml:space="preserve"> PAGEREF _Toc322363596 \h </w:instrText>
            </w:r>
            <w:r>
              <w:rPr>
                <w:noProof/>
                <w:webHidden/>
              </w:rPr>
            </w:r>
            <w:r>
              <w:rPr>
                <w:noProof/>
                <w:webHidden/>
              </w:rPr>
              <w:fldChar w:fldCharType="separate"/>
            </w:r>
            <w:r>
              <w:rPr>
                <w:noProof/>
                <w:webHidden/>
              </w:rPr>
              <w:t>5</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597" w:history="1">
            <w:r w:rsidRPr="0057408E">
              <w:rPr>
                <w:rStyle w:val="Hipervnculo"/>
                <w:noProof/>
                <w:lang w:eastAsia="es-AR"/>
              </w:rPr>
              <w:t>Políticas</w:t>
            </w:r>
            <w:r>
              <w:rPr>
                <w:noProof/>
                <w:webHidden/>
              </w:rPr>
              <w:tab/>
            </w:r>
            <w:r>
              <w:rPr>
                <w:noProof/>
                <w:webHidden/>
              </w:rPr>
              <w:fldChar w:fldCharType="begin"/>
            </w:r>
            <w:r>
              <w:rPr>
                <w:noProof/>
                <w:webHidden/>
              </w:rPr>
              <w:instrText xml:space="preserve"> PAGEREF _Toc322363597 \h </w:instrText>
            </w:r>
            <w:r>
              <w:rPr>
                <w:noProof/>
                <w:webHidden/>
              </w:rPr>
            </w:r>
            <w:r>
              <w:rPr>
                <w:noProof/>
                <w:webHidden/>
              </w:rPr>
              <w:fldChar w:fldCharType="separate"/>
            </w:r>
            <w:r>
              <w:rPr>
                <w:noProof/>
                <w:webHidden/>
              </w:rPr>
              <w:t>5</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598" w:history="1">
            <w:r w:rsidRPr="0057408E">
              <w:rPr>
                <w:rStyle w:val="Hipervnculo"/>
                <w:noProof/>
                <w:lang w:eastAsia="es-AR"/>
              </w:rPr>
              <w:t>Objetivos</w:t>
            </w:r>
            <w:r>
              <w:rPr>
                <w:noProof/>
                <w:webHidden/>
              </w:rPr>
              <w:tab/>
            </w:r>
            <w:r>
              <w:rPr>
                <w:noProof/>
                <w:webHidden/>
              </w:rPr>
              <w:fldChar w:fldCharType="begin"/>
            </w:r>
            <w:r>
              <w:rPr>
                <w:noProof/>
                <w:webHidden/>
              </w:rPr>
              <w:instrText xml:space="preserve"> PAGEREF _Toc322363598 \h </w:instrText>
            </w:r>
            <w:r>
              <w:rPr>
                <w:noProof/>
                <w:webHidden/>
              </w:rPr>
            </w:r>
            <w:r>
              <w:rPr>
                <w:noProof/>
                <w:webHidden/>
              </w:rPr>
              <w:fldChar w:fldCharType="separate"/>
            </w:r>
            <w:r>
              <w:rPr>
                <w:noProof/>
                <w:webHidden/>
              </w:rPr>
              <w:t>6</w:t>
            </w:r>
            <w:r>
              <w:rPr>
                <w:noProof/>
                <w:webHidden/>
              </w:rPr>
              <w:fldChar w:fldCharType="end"/>
            </w:r>
          </w:hyperlink>
        </w:p>
        <w:p w:rsidR="00E34747" w:rsidRDefault="00E34747">
          <w:pPr>
            <w:pStyle w:val="TDC3"/>
            <w:tabs>
              <w:tab w:val="right" w:leader="dot" w:pos="8921"/>
            </w:tabs>
            <w:rPr>
              <w:rFonts w:eastAsiaTheme="minorEastAsia"/>
              <w:noProof/>
              <w:lang w:val="es-ES" w:eastAsia="es-ES"/>
            </w:rPr>
          </w:pPr>
          <w:hyperlink w:anchor="_Toc322363599" w:history="1">
            <w:r w:rsidRPr="0057408E">
              <w:rPr>
                <w:rStyle w:val="Hipervnculo"/>
                <w:noProof/>
                <w:lang w:eastAsia="es-AR"/>
              </w:rPr>
              <w:t>Principal</w:t>
            </w:r>
            <w:r>
              <w:rPr>
                <w:noProof/>
                <w:webHidden/>
              </w:rPr>
              <w:tab/>
            </w:r>
            <w:r>
              <w:rPr>
                <w:noProof/>
                <w:webHidden/>
              </w:rPr>
              <w:fldChar w:fldCharType="begin"/>
            </w:r>
            <w:r>
              <w:rPr>
                <w:noProof/>
                <w:webHidden/>
              </w:rPr>
              <w:instrText xml:space="preserve"> PAGEREF _Toc322363599 \h </w:instrText>
            </w:r>
            <w:r>
              <w:rPr>
                <w:noProof/>
                <w:webHidden/>
              </w:rPr>
            </w:r>
            <w:r>
              <w:rPr>
                <w:noProof/>
                <w:webHidden/>
              </w:rPr>
              <w:fldChar w:fldCharType="separate"/>
            </w:r>
            <w:r>
              <w:rPr>
                <w:noProof/>
                <w:webHidden/>
              </w:rPr>
              <w:t>6</w:t>
            </w:r>
            <w:r>
              <w:rPr>
                <w:noProof/>
                <w:webHidden/>
              </w:rPr>
              <w:fldChar w:fldCharType="end"/>
            </w:r>
          </w:hyperlink>
        </w:p>
        <w:p w:rsidR="00E34747" w:rsidRDefault="00E34747">
          <w:pPr>
            <w:pStyle w:val="TDC3"/>
            <w:tabs>
              <w:tab w:val="right" w:leader="dot" w:pos="8921"/>
            </w:tabs>
            <w:rPr>
              <w:rFonts w:eastAsiaTheme="minorEastAsia"/>
              <w:noProof/>
              <w:lang w:val="es-ES" w:eastAsia="es-ES"/>
            </w:rPr>
          </w:pPr>
          <w:hyperlink w:anchor="_Toc322363600" w:history="1">
            <w:r w:rsidRPr="0057408E">
              <w:rPr>
                <w:rStyle w:val="Hipervnculo"/>
                <w:noProof/>
              </w:rPr>
              <w:t>Secundario</w:t>
            </w:r>
            <w:r>
              <w:rPr>
                <w:noProof/>
                <w:webHidden/>
              </w:rPr>
              <w:tab/>
            </w:r>
            <w:r>
              <w:rPr>
                <w:noProof/>
                <w:webHidden/>
              </w:rPr>
              <w:fldChar w:fldCharType="begin"/>
            </w:r>
            <w:r>
              <w:rPr>
                <w:noProof/>
                <w:webHidden/>
              </w:rPr>
              <w:instrText xml:space="preserve"> PAGEREF _Toc322363600 \h </w:instrText>
            </w:r>
            <w:r>
              <w:rPr>
                <w:noProof/>
                <w:webHidden/>
              </w:rPr>
            </w:r>
            <w:r>
              <w:rPr>
                <w:noProof/>
                <w:webHidden/>
              </w:rPr>
              <w:fldChar w:fldCharType="separate"/>
            </w:r>
            <w:r>
              <w:rPr>
                <w:noProof/>
                <w:webHidden/>
              </w:rPr>
              <w:t>6</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601" w:history="1">
            <w:r w:rsidRPr="0057408E">
              <w:rPr>
                <w:rStyle w:val="Hipervnculo"/>
                <w:noProof/>
                <w:lang w:eastAsia="es-AR"/>
              </w:rPr>
              <w:t>Metas</w:t>
            </w:r>
            <w:r>
              <w:rPr>
                <w:noProof/>
                <w:webHidden/>
              </w:rPr>
              <w:tab/>
            </w:r>
            <w:r>
              <w:rPr>
                <w:noProof/>
                <w:webHidden/>
              </w:rPr>
              <w:fldChar w:fldCharType="begin"/>
            </w:r>
            <w:r>
              <w:rPr>
                <w:noProof/>
                <w:webHidden/>
              </w:rPr>
              <w:instrText xml:space="preserve"> PAGEREF _Toc322363601 \h </w:instrText>
            </w:r>
            <w:r>
              <w:rPr>
                <w:noProof/>
                <w:webHidden/>
              </w:rPr>
            </w:r>
            <w:r>
              <w:rPr>
                <w:noProof/>
                <w:webHidden/>
              </w:rPr>
              <w:fldChar w:fldCharType="separate"/>
            </w:r>
            <w:r>
              <w:rPr>
                <w:noProof/>
                <w:webHidden/>
              </w:rPr>
              <w:t>6</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602" w:history="1">
            <w:r w:rsidRPr="0057408E">
              <w:rPr>
                <w:rStyle w:val="Hipervnculo"/>
                <w:noProof/>
                <w:lang w:eastAsia="es-AR"/>
              </w:rPr>
              <w:t>Factores de éxito</w:t>
            </w:r>
            <w:r>
              <w:rPr>
                <w:noProof/>
                <w:webHidden/>
              </w:rPr>
              <w:tab/>
            </w:r>
            <w:r>
              <w:rPr>
                <w:noProof/>
                <w:webHidden/>
              </w:rPr>
              <w:fldChar w:fldCharType="begin"/>
            </w:r>
            <w:r>
              <w:rPr>
                <w:noProof/>
                <w:webHidden/>
              </w:rPr>
              <w:instrText xml:space="preserve"> PAGEREF _Toc322363602 \h </w:instrText>
            </w:r>
            <w:r>
              <w:rPr>
                <w:noProof/>
                <w:webHidden/>
              </w:rPr>
            </w:r>
            <w:r>
              <w:rPr>
                <w:noProof/>
                <w:webHidden/>
              </w:rPr>
              <w:fldChar w:fldCharType="separate"/>
            </w:r>
            <w:r>
              <w:rPr>
                <w:noProof/>
                <w:webHidden/>
              </w:rPr>
              <w:t>6</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603" w:history="1">
            <w:r w:rsidRPr="0057408E">
              <w:rPr>
                <w:rStyle w:val="Hipervnculo"/>
                <w:noProof/>
                <w:lang w:eastAsia="es-AR"/>
              </w:rPr>
              <w:t>Organigrama</w:t>
            </w:r>
            <w:r>
              <w:rPr>
                <w:noProof/>
                <w:webHidden/>
              </w:rPr>
              <w:tab/>
            </w:r>
            <w:r>
              <w:rPr>
                <w:noProof/>
                <w:webHidden/>
              </w:rPr>
              <w:fldChar w:fldCharType="begin"/>
            </w:r>
            <w:r>
              <w:rPr>
                <w:noProof/>
                <w:webHidden/>
              </w:rPr>
              <w:instrText xml:space="preserve"> PAGEREF _Toc322363603 \h </w:instrText>
            </w:r>
            <w:r>
              <w:rPr>
                <w:noProof/>
                <w:webHidden/>
              </w:rPr>
            </w:r>
            <w:r>
              <w:rPr>
                <w:noProof/>
                <w:webHidden/>
              </w:rPr>
              <w:fldChar w:fldCharType="separate"/>
            </w:r>
            <w:r>
              <w:rPr>
                <w:noProof/>
                <w:webHidden/>
              </w:rPr>
              <w:t>7</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604" w:history="1">
            <w:r w:rsidRPr="0057408E">
              <w:rPr>
                <w:rStyle w:val="Hipervnculo"/>
                <w:noProof/>
                <w:lang w:eastAsia="es-AR"/>
              </w:rPr>
              <w:t>Matriz Foda</w:t>
            </w:r>
            <w:r>
              <w:rPr>
                <w:noProof/>
                <w:webHidden/>
              </w:rPr>
              <w:tab/>
            </w:r>
            <w:r>
              <w:rPr>
                <w:noProof/>
                <w:webHidden/>
              </w:rPr>
              <w:fldChar w:fldCharType="begin"/>
            </w:r>
            <w:r>
              <w:rPr>
                <w:noProof/>
                <w:webHidden/>
              </w:rPr>
              <w:instrText xml:space="preserve"> PAGEREF _Toc322363604 \h </w:instrText>
            </w:r>
            <w:r>
              <w:rPr>
                <w:noProof/>
                <w:webHidden/>
              </w:rPr>
            </w:r>
            <w:r>
              <w:rPr>
                <w:noProof/>
                <w:webHidden/>
              </w:rPr>
              <w:fldChar w:fldCharType="separate"/>
            </w:r>
            <w:r>
              <w:rPr>
                <w:noProof/>
                <w:webHidden/>
              </w:rPr>
              <w:t>8</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605" w:history="1">
            <w:r w:rsidRPr="0057408E">
              <w:rPr>
                <w:rStyle w:val="Hipervnculo"/>
                <w:noProof/>
                <w:lang w:eastAsia="es-AR"/>
              </w:rPr>
              <w:t>Análisis de los principales procesos</w:t>
            </w:r>
            <w:r>
              <w:rPr>
                <w:noProof/>
                <w:webHidden/>
              </w:rPr>
              <w:tab/>
            </w:r>
            <w:r>
              <w:rPr>
                <w:noProof/>
                <w:webHidden/>
              </w:rPr>
              <w:fldChar w:fldCharType="begin"/>
            </w:r>
            <w:r>
              <w:rPr>
                <w:noProof/>
                <w:webHidden/>
              </w:rPr>
              <w:instrText xml:space="preserve"> PAGEREF _Toc322363605 \h </w:instrText>
            </w:r>
            <w:r>
              <w:rPr>
                <w:noProof/>
                <w:webHidden/>
              </w:rPr>
            </w:r>
            <w:r>
              <w:rPr>
                <w:noProof/>
                <w:webHidden/>
              </w:rPr>
              <w:fldChar w:fldCharType="separate"/>
            </w:r>
            <w:r>
              <w:rPr>
                <w:noProof/>
                <w:webHidden/>
              </w:rPr>
              <w:t>8</w:t>
            </w:r>
            <w:r>
              <w:rPr>
                <w:noProof/>
                <w:webHidden/>
              </w:rPr>
              <w:fldChar w:fldCharType="end"/>
            </w:r>
          </w:hyperlink>
        </w:p>
        <w:p w:rsidR="00E34747" w:rsidRDefault="00E34747">
          <w:pPr>
            <w:pStyle w:val="TDC2"/>
            <w:tabs>
              <w:tab w:val="right" w:leader="dot" w:pos="8921"/>
            </w:tabs>
            <w:rPr>
              <w:rFonts w:eastAsiaTheme="minorEastAsia"/>
              <w:noProof/>
              <w:lang w:val="es-ES" w:eastAsia="es-ES"/>
            </w:rPr>
          </w:pPr>
          <w:hyperlink w:anchor="_Toc322363606" w:history="1">
            <w:r w:rsidRPr="0057408E">
              <w:rPr>
                <w:rStyle w:val="Hipervnculo"/>
                <w:noProof/>
                <w:lang w:eastAsia="es-AR"/>
              </w:rPr>
              <w:t>Análisis de Problemas</w:t>
            </w:r>
            <w:r>
              <w:rPr>
                <w:noProof/>
                <w:webHidden/>
              </w:rPr>
              <w:tab/>
            </w:r>
            <w:r>
              <w:rPr>
                <w:noProof/>
                <w:webHidden/>
              </w:rPr>
              <w:fldChar w:fldCharType="begin"/>
            </w:r>
            <w:r>
              <w:rPr>
                <w:noProof/>
                <w:webHidden/>
              </w:rPr>
              <w:instrText xml:space="preserve"> PAGEREF _Toc322363606 \h </w:instrText>
            </w:r>
            <w:r>
              <w:rPr>
                <w:noProof/>
                <w:webHidden/>
              </w:rPr>
            </w:r>
            <w:r>
              <w:rPr>
                <w:noProof/>
                <w:webHidden/>
              </w:rPr>
              <w:fldChar w:fldCharType="separate"/>
            </w:r>
            <w:r>
              <w:rPr>
                <w:noProof/>
                <w:webHidden/>
              </w:rPr>
              <w:t>8</w:t>
            </w:r>
            <w:r>
              <w:rPr>
                <w:noProof/>
                <w:webHidden/>
              </w:rPr>
              <w:fldChar w:fldCharType="end"/>
            </w:r>
          </w:hyperlink>
        </w:p>
        <w:p w:rsidR="00E34747" w:rsidRDefault="00E34747">
          <w:pPr>
            <w:pStyle w:val="TDC1"/>
            <w:tabs>
              <w:tab w:val="right" w:leader="dot" w:pos="8921"/>
            </w:tabs>
            <w:rPr>
              <w:rFonts w:eastAsiaTheme="minorEastAsia"/>
              <w:noProof/>
              <w:lang w:val="es-ES" w:eastAsia="es-ES"/>
            </w:rPr>
          </w:pPr>
          <w:hyperlink w:anchor="_Toc322363607" w:history="1">
            <w:r w:rsidRPr="0057408E">
              <w:rPr>
                <w:rStyle w:val="Hipervnculo"/>
                <w:noProof/>
                <w:lang w:eastAsia="es-AR"/>
              </w:rPr>
              <w:t>Análisis de Objetivos</w:t>
            </w:r>
            <w:r>
              <w:rPr>
                <w:noProof/>
                <w:webHidden/>
              </w:rPr>
              <w:tab/>
            </w:r>
            <w:r>
              <w:rPr>
                <w:noProof/>
                <w:webHidden/>
              </w:rPr>
              <w:fldChar w:fldCharType="begin"/>
            </w:r>
            <w:r>
              <w:rPr>
                <w:noProof/>
                <w:webHidden/>
              </w:rPr>
              <w:instrText xml:space="preserve"> PAGEREF _Toc322363607 \h </w:instrText>
            </w:r>
            <w:r>
              <w:rPr>
                <w:noProof/>
                <w:webHidden/>
              </w:rPr>
            </w:r>
            <w:r>
              <w:rPr>
                <w:noProof/>
                <w:webHidden/>
              </w:rPr>
              <w:fldChar w:fldCharType="separate"/>
            </w:r>
            <w:r>
              <w:rPr>
                <w:noProof/>
                <w:webHidden/>
              </w:rPr>
              <w:t>8</w:t>
            </w:r>
            <w:r>
              <w:rPr>
                <w:noProof/>
                <w:webHidden/>
              </w:rPr>
              <w:fldChar w:fldCharType="end"/>
            </w:r>
          </w:hyperlink>
        </w:p>
        <w:p w:rsidR="00E34747" w:rsidRDefault="00E34747">
          <w:pPr>
            <w:pStyle w:val="TDC1"/>
            <w:tabs>
              <w:tab w:val="right" w:leader="dot" w:pos="8921"/>
            </w:tabs>
            <w:rPr>
              <w:rFonts w:eastAsiaTheme="minorEastAsia"/>
              <w:noProof/>
              <w:lang w:val="es-ES" w:eastAsia="es-ES"/>
            </w:rPr>
          </w:pPr>
          <w:hyperlink w:anchor="_Toc322363608" w:history="1">
            <w:r w:rsidRPr="0057408E">
              <w:rPr>
                <w:rStyle w:val="Hipervnculo"/>
                <w:noProof/>
                <w:lang w:eastAsia="es-AR"/>
              </w:rPr>
              <w:t>Resumen de apostadores y usuarios</w:t>
            </w:r>
            <w:r>
              <w:rPr>
                <w:noProof/>
                <w:webHidden/>
              </w:rPr>
              <w:tab/>
            </w:r>
            <w:r>
              <w:rPr>
                <w:noProof/>
                <w:webHidden/>
              </w:rPr>
              <w:fldChar w:fldCharType="begin"/>
            </w:r>
            <w:r>
              <w:rPr>
                <w:noProof/>
                <w:webHidden/>
              </w:rPr>
              <w:instrText xml:space="preserve"> PAGEREF _Toc322363608 \h </w:instrText>
            </w:r>
            <w:r>
              <w:rPr>
                <w:noProof/>
                <w:webHidden/>
              </w:rPr>
            </w:r>
            <w:r>
              <w:rPr>
                <w:noProof/>
                <w:webHidden/>
              </w:rPr>
              <w:fldChar w:fldCharType="separate"/>
            </w:r>
            <w:r>
              <w:rPr>
                <w:noProof/>
                <w:webHidden/>
              </w:rPr>
              <w:t>8</w:t>
            </w:r>
            <w:r>
              <w:rPr>
                <w:noProof/>
                <w:webHidden/>
              </w:rPr>
              <w:fldChar w:fldCharType="end"/>
            </w:r>
          </w:hyperlink>
        </w:p>
        <w:p w:rsidR="00E34747" w:rsidRDefault="00E34747">
          <w:pPr>
            <w:pStyle w:val="TDC1"/>
            <w:tabs>
              <w:tab w:val="right" w:leader="dot" w:pos="8921"/>
            </w:tabs>
            <w:rPr>
              <w:rFonts w:eastAsiaTheme="minorEastAsia"/>
              <w:noProof/>
              <w:lang w:val="es-ES" w:eastAsia="es-ES"/>
            </w:rPr>
          </w:pPr>
          <w:hyperlink w:anchor="_Toc322363609" w:history="1">
            <w:r w:rsidRPr="0057408E">
              <w:rPr>
                <w:rStyle w:val="Hipervnculo"/>
                <w:noProof/>
                <w:lang w:eastAsia="es-AR"/>
              </w:rPr>
              <w:t>Propuesta de alternativas de solución</w:t>
            </w:r>
            <w:r>
              <w:rPr>
                <w:noProof/>
                <w:webHidden/>
              </w:rPr>
              <w:tab/>
            </w:r>
            <w:r>
              <w:rPr>
                <w:noProof/>
                <w:webHidden/>
              </w:rPr>
              <w:fldChar w:fldCharType="begin"/>
            </w:r>
            <w:r>
              <w:rPr>
                <w:noProof/>
                <w:webHidden/>
              </w:rPr>
              <w:instrText xml:space="preserve"> PAGEREF _Toc322363609 \h </w:instrText>
            </w:r>
            <w:r>
              <w:rPr>
                <w:noProof/>
                <w:webHidden/>
              </w:rPr>
            </w:r>
            <w:r>
              <w:rPr>
                <w:noProof/>
                <w:webHidden/>
              </w:rPr>
              <w:fldChar w:fldCharType="separate"/>
            </w:r>
            <w:r>
              <w:rPr>
                <w:noProof/>
                <w:webHidden/>
              </w:rPr>
              <w:t>8</w:t>
            </w:r>
            <w:r>
              <w:rPr>
                <w:noProof/>
                <w:webHidden/>
              </w:rPr>
              <w:fldChar w:fldCharType="end"/>
            </w:r>
          </w:hyperlink>
        </w:p>
        <w:p w:rsidR="00E34747" w:rsidRDefault="00E34747">
          <w:pPr>
            <w:pStyle w:val="TDC1"/>
            <w:tabs>
              <w:tab w:val="right" w:leader="dot" w:pos="8921"/>
            </w:tabs>
            <w:rPr>
              <w:rFonts w:eastAsiaTheme="minorEastAsia"/>
              <w:noProof/>
              <w:lang w:val="es-ES" w:eastAsia="es-ES"/>
            </w:rPr>
          </w:pPr>
          <w:hyperlink w:anchor="_Toc322363610" w:history="1">
            <w:r w:rsidRPr="0057408E">
              <w:rPr>
                <w:rStyle w:val="Hipervnculo"/>
                <w:noProof/>
                <w:lang w:eastAsia="es-AR"/>
              </w:rPr>
              <w:t>Comparación de propuestas</w:t>
            </w:r>
            <w:r>
              <w:rPr>
                <w:noProof/>
                <w:webHidden/>
              </w:rPr>
              <w:tab/>
            </w:r>
            <w:r>
              <w:rPr>
                <w:noProof/>
                <w:webHidden/>
              </w:rPr>
              <w:fldChar w:fldCharType="begin"/>
            </w:r>
            <w:r>
              <w:rPr>
                <w:noProof/>
                <w:webHidden/>
              </w:rPr>
              <w:instrText xml:space="preserve"> PAGEREF _Toc322363610 \h </w:instrText>
            </w:r>
            <w:r>
              <w:rPr>
                <w:noProof/>
                <w:webHidden/>
              </w:rPr>
            </w:r>
            <w:r>
              <w:rPr>
                <w:noProof/>
                <w:webHidden/>
              </w:rPr>
              <w:fldChar w:fldCharType="separate"/>
            </w:r>
            <w:r>
              <w:rPr>
                <w:noProof/>
                <w:webHidden/>
              </w:rPr>
              <w:t>8</w:t>
            </w:r>
            <w:r>
              <w:rPr>
                <w:noProof/>
                <w:webHidden/>
              </w:rPr>
              <w:fldChar w:fldCharType="end"/>
            </w:r>
          </w:hyperlink>
        </w:p>
        <w:p w:rsidR="00E34747" w:rsidRDefault="00E34747">
          <w:pPr>
            <w:pStyle w:val="TDC1"/>
            <w:tabs>
              <w:tab w:val="right" w:leader="dot" w:pos="8921"/>
            </w:tabs>
            <w:rPr>
              <w:rFonts w:eastAsiaTheme="minorEastAsia"/>
              <w:noProof/>
              <w:lang w:val="es-ES" w:eastAsia="es-ES"/>
            </w:rPr>
          </w:pPr>
          <w:hyperlink w:anchor="_Toc322363611" w:history="1">
            <w:r w:rsidRPr="0057408E">
              <w:rPr>
                <w:rStyle w:val="Hipervnculo"/>
                <w:noProof/>
                <w:lang w:eastAsia="es-AR"/>
              </w:rPr>
              <w:t>Diagrama de Gantt preliminar</w:t>
            </w:r>
            <w:r>
              <w:rPr>
                <w:noProof/>
                <w:webHidden/>
              </w:rPr>
              <w:tab/>
            </w:r>
            <w:r>
              <w:rPr>
                <w:noProof/>
                <w:webHidden/>
              </w:rPr>
              <w:fldChar w:fldCharType="begin"/>
            </w:r>
            <w:r>
              <w:rPr>
                <w:noProof/>
                <w:webHidden/>
              </w:rPr>
              <w:instrText xml:space="preserve"> PAGEREF _Toc322363611 \h </w:instrText>
            </w:r>
            <w:r>
              <w:rPr>
                <w:noProof/>
                <w:webHidden/>
              </w:rPr>
            </w:r>
            <w:r>
              <w:rPr>
                <w:noProof/>
                <w:webHidden/>
              </w:rPr>
              <w:fldChar w:fldCharType="separate"/>
            </w:r>
            <w:r>
              <w:rPr>
                <w:noProof/>
                <w:webHidden/>
              </w:rPr>
              <w:t>8</w:t>
            </w:r>
            <w:r>
              <w:rPr>
                <w:noProof/>
                <w:webHidden/>
              </w:rPr>
              <w:fldChar w:fldCharType="end"/>
            </w:r>
          </w:hyperlink>
        </w:p>
        <w:p w:rsidR="00E34747" w:rsidRDefault="00E34747">
          <w:pPr>
            <w:pStyle w:val="TDC1"/>
            <w:tabs>
              <w:tab w:val="right" w:leader="dot" w:pos="8921"/>
            </w:tabs>
            <w:rPr>
              <w:rFonts w:eastAsiaTheme="minorEastAsia"/>
              <w:noProof/>
              <w:lang w:val="es-ES" w:eastAsia="es-ES"/>
            </w:rPr>
          </w:pPr>
          <w:hyperlink w:anchor="_Toc322363612" w:history="1">
            <w:r w:rsidRPr="0057408E">
              <w:rPr>
                <w:rStyle w:val="Hipervnculo"/>
                <w:noProof/>
              </w:rPr>
              <w:t>Matriz de precedencia de Tareas</w:t>
            </w:r>
            <w:r>
              <w:rPr>
                <w:noProof/>
                <w:webHidden/>
              </w:rPr>
              <w:tab/>
            </w:r>
            <w:r>
              <w:rPr>
                <w:noProof/>
                <w:webHidden/>
              </w:rPr>
              <w:fldChar w:fldCharType="begin"/>
            </w:r>
            <w:r>
              <w:rPr>
                <w:noProof/>
                <w:webHidden/>
              </w:rPr>
              <w:instrText xml:space="preserve"> PAGEREF _Toc322363612 \h </w:instrText>
            </w:r>
            <w:r>
              <w:rPr>
                <w:noProof/>
                <w:webHidden/>
              </w:rPr>
            </w:r>
            <w:r>
              <w:rPr>
                <w:noProof/>
                <w:webHidden/>
              </w:rPr>
              <w:fldChar w:fldCharType="separate"/>
            </w:r>
            <w:r>
              <w:rPr>
                <w:noProof/>
                <w:webHidden/>
              </w:rPr>
              <w:t>9</w:t>
            </w:r>
            <w:r>
              <w:rPr>
                <w:noProof/>
                <w:webHidden/>
              </w:rPr>
              <w:fldChar w:fldCharType="end"/>
            </w:r>
          </w:hyperlink>
        </w:p>
        <w:p w:rsidR="00E34747" w:rsidRDefault="00E34747">
          <w:pPr>
            <w:pStyle w:val="TDC1"/>
            <w:tabs>
              <w:tab w:val="right" w:leader="dot" w:pos="8921"/>
            </w:tabs>
            <w:rPr>
              <w:rFonts w:eastAsiaTheme="minorEastAsia"/>
              <w:noProof/>
              <w:lang w:val="es-ES" w:eastAsia="es-ES"/>
            </w:rPr>
          </w:pPr>
          <w:hyperlink w:anchor="_Toc322363613" w:history="1">
            <w:r w:rsidRPr="0057408E">
              <w:rPr>
                <w:rStyle w:val="Hipervnculo"/>
                <w:noProof/>
              </w:rPr>
              <w:t>Matriz de Observaciones</w:t>
            </w:r>
            <w:r>
              <w:rPr>
                <w:noProof/>
                <w:webHidden/>
              </w:rPr>
              <w:tab/>
            </w:r>
            <w:r>
              <w:rPr>
                <w:noProof/>
                <w:webHidden/>
              </w:rPr>
              <w:fldChar w:fldCharType="begin"/>
            </w:r>
            <w:r>
              <w:rPr>
                <w:noProof/>
                <w:webHidden/>
              </w:rPr>
              <w:instrText xml:space="preserve"> PAGEREF _Toc322363613 \h </w:instrText>
            </w:r>
            <w:r>
              <w:rPr>
                <w:noProof/>
                <w:webHidden/>
              </w:rPr>
            </w:r>
            <w:r>
              <w:rPr>
                <w:noProof/>
                <w:webHidden/>
              </w:rPr>
              <w:fldChar w:fldCharType="separate"/>
            </w:r>
            <w:r>
              <w:rPr>
                <w:noProof/>
                <w:webHidden/>
              </w:rPr>
              <w:t>10</w:t>
            </w:r>
            <w:r>
              <w:rPr>
                <w:noProof/>
                <w:webHidden/>
              </w:rPr>
              <w:fldChar w:fldCharType="end"/>
            </w:r>
          </w:hyperlink>
        </w:p>
        <w:p w:rsidR="00EA3401" w:rsidRDefault="006A76F0">
          <w:pPr>
            <w:rPr>
              <w:lang w:val="es-ES"/>
            </w:rPr>
          </w:pPr>
          <w:r>
            <w:rPr>
              <w:lang w:val="es-ES"/>
            </w:rPr>
            <w:fldChar w:fldCharType="end"/>
          </w:r>
        </w:p>
      </w:sdtContent>
    </w:sdt>
    <w:p w:rsidR="00EA3401" w:rsidRDefault="00EA3401">
      <w:r>
        <w:br w:type="page"/>
      </w:r>
    </w:p>
    <w:p w:rsidR="00DD0B10" w:rsidRDefault="00DD0B10" w:rsidP="00EA3401">
      <w:pPr>
        <w:pStyle w:val="Ttulo1"/>
        <w:jc w:val="both"/>
      </w:pPr>
      <w:bookmarkStart w:id="0" w:name="_Toc322363591"/>
      <w:proofErr w:type="spellStart"/>
      <w:r>
        <w:t>Abstract</w:t>
      </w:r>
      <w:bookmarkEnd w:id="0"/>
      <w:proofErr w:type="spellEnd"/>
    </w:p>
    <w:p w:rsidR="00DD0B10" w:rsidRDefault="00DD0B10" w:rsidP="00EA3401">
      <w:pPr>
        <w:spacing w:line="240" w:lineRule="auto"/>
        <w:jc w:val="both"/>
      </w:pPr>
      <w:r>
        <w:rPr>
          <w:rFonts w:ascii="Trebuchet MS" w:hAnsi="Trebuchet MS"/>
          <w:color w:val="000000"/>
          <w:sz w:val="20"/>
          <w:szCs w:val="20"/>
          <w:shd w:val="clear" w:color="auto" w:fill="FFFFFF"/>
        </w:rPr>
        <w:t>ABSTRACT</w:t>
      </w:r>
      <w:r>
        <w:t>: El proyecto consiste en el desarrollo e implementación de un sistema de seguimiento de clientes que soliciten servicios o productos, manteniendo en una BD información acerca de servicios solicitados y/o productos comprados, así como también la posibilidad de brindar promociones personalizadas relacionadas con su historial de demandas, aplicando los principios de BI. Por otro lado incluirá el desarrollo de una aplicación móvil la cual tiene como finalidad asistir a los vendedores en la toma de pedido.</w:t>
      </w:r>
    </w:p>
    <w:p w:rsidR="00DD0B10" w:rsidRDefault="00DD0B10" w:rsidP="00EA3401">
      <w:pPr>
        <w:spacing w:line="240" w:lineRule="auto"/>
        <w:jc w:val="both"/>
      </w:pPr>
      <w:r>
        <w:t xml:space="preserve">El punto fuerte de este sistema se basa en que puede ser </w:t>
      </w:r>
      <w:proofErr w:type="spellStart"/>
      <w:r>
        <w:t>parametrizado</w:t>
      </w:r>
      <w:proofErr w:type="spellEnd"/>
      <w:r>
        <w:t xml:space="preserve"> a diferentes tipos de negocios, tales como venta de productos alimenticios, tecnológicos, etc., y servicios en general.</w:t>
      </w:r>
    </w:p>
    <w:p w:rsidR="00DD0B10" w:rsidRDefault="00DD0B10" w:rsidP="00EA3401">
      <w:pPr>
        <w:spacing w:line="240" w:lineRule="auto"/>
        <w:jc w:val="both"/>
      </w:pPr>
      <w:r>
        <w:t>El proyecto está basado en una tecnología cliente servidor, apoyando las operaciones críticas del mismo en la parte del servidor, dejando al cliente solo los procesos “delgados”.</w:t>
      </w:r>
    </w:p>
    <w:p w:rsidR="00DD0B10" w:rsidRDefault="00DD0B10" w:rsidP="00EA3401">
      <w:pPr>
        <w:spacing w:line="240" w:lineRule="auto"/>
        <w:jc w:val="both"/>
      </w:pPr>
      <w:r>
        <w:t>En relación al despliegue del sistema, se habilitarán las funcionalidades relacionadas al tipo de negocio que el cliente lleva adelante.</w:t>
      </w:r>
    </w:p>
    <w:p w:rsidR="00DD0B10" w:rsidRDefault="00DD0B10" w:rsidP="00EA3401">
      <w:pPr>
        <w:spacing w:line="240" w:lineRule="auto"/>
        <w:jc w:val="both"/>
      </w:pPr>
      <w:r>
        <w:t>El concepto de la herramienta es generar una relación bilateral donde tanto la empresa como sus clientes puedan beneficiarse al obtener servicios/productos acorde a sus necesidades.</w:t>
      </w:r>
    </w:p>
    <w:p w:rsidR="008B061E" w:rsidRDefault="008B061E" w:rsidP="00EA3401">
      <w:pPr>
        <w:spacing w:line="240" w:lineRule="auto"/>
        <w:jc w:val="both"/>
      </w:pPr>
    </w:p>
    <w:p w:rsidR="00D2261F" w:rsidRDefault="00DD0B10" w:rsidP="00EA3401">
      <w:pPr>
        <w:spacing w:line="240" w:lineRule="auto"/>
        <w:jc w:val="both"/>
      </w:pPr>
      <w:r w:rsidRPr="008B061E">
        <w:rPr>
          <w:u w:val="single"/>
        </w:rPr>
        <w:t>Funciones incluidas</w:t>
      </w:r>
      <w:r>
        <w:t xml:space="preserve">: </w:t>
      </w:r>
    </w:p>
    <w:p w:rsidR="00D2261F" w:rsidRDefault="00D2261F" w:rsidP="00EA3401">
      <w:pPr>
        <w:pStyle w:val="Prrafodelista"/>
        <w:numPr>
          <w:ilvl w:val="0"/>
          <w:numId w:val="2"/>
        </w:numPr>
        <w:spacing w:line="240" w:lineRule="auto"/>
        <w:jc w:val="both"/>
      </w:pPr>
      <w:r>
        <w:t>S</w:t>
      </w:r>
      <w:r w:rsidR="00DD0B10">
        <w:t>istema web de ges</w:t>
      </w:r>
      <w:r>
        <w:t>tión y seguimiento de clientes</w:t>
      </w:r>
    </w:p>
    <w:p w:rsidR="00D2261F" w:rsidRDefault="00D2261F" w:rsidP="00EA3401">
      <w:pPr>
        <w:pStyle w:val="Prrafodelista"/>
        <w:numPr>
          <w:ilvl w:val="0"/>
          <w:numId w:val="2"/>
        </w:numPr>
        <w:spacing w:line="240" w:lineRule="auto"/>
        <w:jc w:val="both"/>
      </w:pPr>
      <w:r>
        <w:t>Elaboración de informes</w:t>
      </w:r>
    </w:p>
    <w:p w:rsidR="00D2261F" w:rsidRDefault="00D2261F" w:rsidP="00EA3401">
      <w:pPr>
        <w:pStyle w:val="Prrafodelista"/>
        <w:numPr>
          <w:ilvl w:val="0"/>
          <w:numId w:val="2"/>
        </w:numPr>
        <w:spacing w:line="240" w:lineRule="auto"/>
        <w:jc w:val="both"/>
      </w:pPr>
      <w:r>
        <w:t>A</w:t>
      </w:r>
      <w:r w:rsidR="00DD0B10">
        <w:t>plicación móv</w:t>
      </w:r>
      <w:r>
        <w:t>il de asistencia de vendedores</w:t>
      </w:r>
    </w:p>
    <w:p w:rsidR="00DD0B10" w:rsidRDefault="00D2261F" w:rsidP="00EA3401">
      <w:pPr>
        <w:pStyle w:val="Prrafodelista"/>
        <w:numPr>
          <w:ilvl w:val="0"/>
          <w:numId w:val="2"/>
        </w:numPr>
        <w:spacing w:line="240" w:lineRule="auto"/>
        <w:jc w:val="both"/>
      </w:pPr>
      <w:r>
        <w:t>E</w:t>
      </w:r>
      <w:r w:rsidR="00DD0B10">
        <w:t>laboración autom</w:t>
      </w:r>
      <w:r>
        <w:t>ática de ofertas personalizadas</w:t>
      </w:r>
    </w:p>
    <w:p w:rsidR="008B061E" w:rsidRDefault="008B061E" w:rsidP="00EA3401">
      <w:pPr>
        <w:spacing w:line="240" w:lineRule="auto"/>
        <w:jc w:val="both"/>
      </w:pPr>
    </w:p>
    <w:p w:rsidR="00D2261F" w:rsidRDefault="00DD0B10" w:rsidP="00EA3401">
      <w:pPr>
        <w:spacing w:line="240" w:lineRule="auto"/>
        <w:jc w:val="both"/>
      </w:pPr>
      <w:r w:rsidRPr="008B061E">
        <w:rPr>
          <w:u w:val="single"/>
        </w:rPr>
        <w:t>Funciones excluidas</w:t>
      </w:r>
      <w:r>
        <w:t xml:space="preserve">: </w:t>
      </w:r>
    </w:p>
    <w:p w:rsidR="00D2261F" w:rsidRDefault="00D2261F" w:rsidP="00EA3401">
      <w:pPr>
        <w:pStyle w:val="Prrafodelista"/>
        <w:numPr>
          <w:ilvl w:val="0"/>
          <w:numId w:val="3"/>
        </w:numPr>
        <w:spacing w:line="240" w:lineRule="auto"/>
        <w:jc w:val="both"/>
      </w:pPr>
      <w:r>
        <w:t>Procesos contables/financieros</w:t>
      </w:r>
    </w:p>
    <w:p w:rsidR="00D2261F" w:rsidRDefault="00D2261F" w:rsidP="00EA3401">
      <w:pPr>
        <w:pStyle w:val="Prrafodelista"/>
        <w:numPr>
          <w:ilvl w:val="0"/>
          <w:numId w:val="3"/>
        </w:numPr>
        <w:spacing w:line="240" w:lineRule="auto"/>
        <w:jc w:val="both"/>
      </w:pPr>
      <w:r>
        <w:t>G</w:t>
      </w:r>
      <w:r w:rsidR="00DD0B10">
        <w:t>estión</w:t>
      </w:r>
      <w:r>
        <w:t xml:space="preserve"> de productos</w:t>
      </w:r>
    </w:p>
    <w:p w:rsidR="00D2261F" w:rsidRDefault="00D2261F" w:rsidP="00EA3401">
      <w:pPr>
        <w:pStyle w:val="Prrafodelista"/>
        <w:numPr>
          <w:ilvl w:val="0"/>
          <w:numId w:val="3"/>
        </w:numPr>
        <w:spacing w:line="240" w:lineRule="auto"/>
        <w:jc w:val="both"/>
      </w:pPr>
      <w:r>
        <w:t>ABM de clientes</w:t>
      </w:r>
    </w:p>
    <w:p w:rsidR="00DD0B10" w:rsidRDefault="00D2261F" w:rsidP="00EA3401">
      <w:pPr>
        <w:pStyle w:val="Prrafodelista"/>
        <w:numPr>
          <w:ilvl w:val="0"/>
          <w:numId w:val="3"/>
        </w:numPr>
        <w:spacing w:line="240" w:lineRule="auto"/>
        <w:jc w:val="both"/>
      </w:pPr>
      <w:r>
        <w:t>E</w:t>
      </w:r>
      <w:r w:rsidR="00DD0B10">
        <w:t>laboración de recorridos para vendedores.</w:t>
      </w:r>
    </w:p>
    <w:p w:rsidR="00DD0B10" w:rsidRDefault="00DD0B10" w:rsidP="00EA3401">
      <w:pPr>
        <w:jc w:val="both"/>
      </w:pPr>
    </w:p>
    <w:p w:rsidR="00737415" w:rsidRDefault="00737415" w:rsidP="00EA3401">
      <w:pPr>
        <w:jc w:val="both"/>
        <w:rPr>
          <w:rFonts w:asciiTheme="majorHAnsi" w:eastAsiaTheme="majorEastAsia" w:hAnsiTheme="majorHAnsi" w:cstheme="majorBidi"/>
          <w:b/>
          <w:bCs/>
          <w:color w:val="365F91" w:themeColor="accent1" w:themeShade="BF"/>
          <w:sz w:val="28"/>
          <w:szCs w:val="28"/>
        </w:rPr>
      </w:pPr>
      <w:r>
        <w:br w:type="page"/>
      </w:r>
    </w:p>
    <w:p w:rsidR="00DD0B10" w:rsidRDefault="00DD0B10" w:rsidP="00EA3401">
      <w:pPr>
        <w:pStyle w:val="Ttulo1"/>
        <w:jc w:val="both"/>
      </w:pPr>
      <w:bookmarkStart w:id="1" w:name="_Toc322363592"/>
      <w:commentRangeStart w:id="2"/>
      <w:r>
        <w:t>Análisis de la Organización</w:t>
      </w:r>
      <w:bookmarkEnd w:id="1"/>
    </w:p>
    <w:p w:rsidR="00DD0B10" w:rsidRDefault="005F75F5" w:rsidP="00EA3401">
      <w:pPr>
        <w:pStyle w:val="Ttulo2"/>
        <w:jc w:val="both"/>
      </w:pPr>
      <w:bookmarkStart w:id="3" w:name="_Toc322363593"/>
      <w:r>
        <w:t>La</w:t>
      </w:r>
      <w:r w:rsidR="00DD0B10">
        <w:t xml:space="preserve"> Organización</w:t>
      </w:r>
      <w:bookmarkEnd w:id="3"/>
    </w:p>
    <w:p w:rsidR="00D2261F" w:rsidRDefault="00DD0B10" w:rsidP="00EA3401">
      <w:pPr>
        <w:jc w:val="both"/>
      </w:pPr>
      <w:r>
        <w:t>La organización a la que se abordará en el transcurso del proyecto será la distribuidora de insumos odontológicos “</w:t>
      </w:r>
      <w:proofErr w:type="spellStart"/>
      <w:r>
        <w:t>Dis</w:t>
      </w:r>
      <w:proofErr w:type="spellEnd"/>
      <w:r>
        <w:t xml:space="preserve"> Den”. La misma se encuentra ubicada en la ciudad de Rosario, en el domicilio de Santa Fe  n° 3153. </w:t>
      </w:r>
      <w:r w:rsidR="00406FFA">
        <w:t>Las actividades de la organización están relacionadas a la venta mayorista y minorista de insumos, herramientas, indumentaria, instalaciones y servicios referentes al área de la odontología.</w:t>
      </w:r>
    </w:p>
    <w:p w:rsidR="00D2261F" w:rsidRDefault="00D2261F" w:rsidP="00EA3401">
      <w:pPr>
        <w:jc w:val="both"/>
      </w:pPr>
      <w:r>
        <w:rPr>
          <w:noProof/>
          <w:lang w:val="es-ES" w:eastAsia="es-ES"/>
        </w:rPr>
        <w:drawing>
          <wp:inline distT="0" distB="0" distL="0" distR="0">
            <wp:extent cx="5567473" cy="4135836"/>
            <wp:effectExtent l="57150" t="19050" r="109427" b="74214"/>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39099" t="23441" r="6871" b="5237"/>
                    <a:stretch>
                      <a:fillRect/>
                    </a:stretch>
                  </pic:blipFill>
                  <pic:spPr bwMode="auto">
                    <a:xfrm>
                      <a:off x="0" y="0"/>
                      <a:ext cx="5569081" cy="413703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737415" w:rsidRDefault="00737415" w:rsidP="00EA3401">
      <w:pPr>
        <w:jc w:val="both"/>
      </w:pPr>
      <w:r>
        <w:t>Mapa de la localización de la empresa. La viñeta señalizada con la letra “A” representa el domicilio de la organización.</w:t>
      </w:r>
    </w:p>
    <w:p w:rsidR="00EA3401" w:rsidRDefault="00EA3401" w:rsidP="00EA3401">
      <w:pPr>
        <w:jc w:val="both"/>
      </w:pPr>
    </w:p>
    <w:p w:rsidR="00406FFA" w:rsidRDefault="00406FFA" w:rsidP="00EA3401">
      <w:pPr>
        <w:pStyle w:val="Ttulo2"/>
        <w:jc w:val="both"/>
      </w:pPr>
      <w:bookmarkStart w:id="4" w:name="_Toc322363594"/>
      <w:r>
        <w:t>Reseña histórica</w:t>
      </w:r>
      <w:bookmarkEnd w:id="4"/>
    </w:p>
    <w:p w:rsidR="00406FFA" w:rsidRPr="00406FFA" w:rsidRDefault="00406FFA" w:rsidP="00EA3401">
      <w:pPr>
        <w:jc w:val="both"/>
        <w:rPr>
          <w:color w:val="000000"/>
          <w:lang w:eastAsia="es-AR"/>
        </w:rPr>
      </w:pPr>
      <w:proofErr w:type="spellStart"/>
      <w:r w:rsidRPr="00406FFA">
        <w:rPr>
          <w:lang w:eastAsia="es-AR"/>
        </w:rPr>
        <w:t>Dis</w:t>
      </w:r>
      <w:proofErr w:type="spellEnd"/>
      <w:r w:rsidRPr="00406FFA">
        <w:rPr>
          <w:lang w:eastAsia="es-AR"/>
        </w:rPr>
        <w:t xml:space="preserve"> Den Odontología fue fundada por Horacio </w:t>
      </w:r>
      <w:proofErr w:type="spellStart"/>
      <w:r w:rsidRPr="00406FFA">
        <w:rPr>
          <w:lang w:eastAsia="es-AR"/>
        </w:rPr>
        <w:t>Calamante</w:t>
      </w:r>
      <w:proofErr w:type="spellEnd"/>
      <w:r w:rsidR="005F75F5">
        <w:rPr>
          <w:lang w:eastAsia="es-AR"/>
        </w:rPr>
        <w:t xml:space="preserve"> </w:t>
      </w:r>
      <w:r w:rsidRPr="00406FFA">
        <w:rPr>
          <w:lang w:eastAsia="es-AR"/>
        </w:rPr>
        <w:t xml:space="preserve">(padre) en 1954 como un comercio dental destinado a satisfacer las necesidades de odontólogos y </w:t>
      </w:r>
      <w:proofErr w:type="spellStart"/>
      <w:r w:rsidRPr="00406FFA">
        <w:rPr>
          <w:lang w:eastAsia="es-AR"/>
        </w:rPr>
        <w:t>protesistas</w:t>
      </w:r>
      <w:proofErr w:type="spellEnd"/>
      <w:r w:rsidRPr="00406FFA">
        <w:rPr>
          <w:lang w:eastAsia="es-AR"/>
        </w:rPr>
        <w:t xml:space="preserve"> de Rosario y sus cercanías.</w:t>
      </w:r>
    </w:p>
    <w:p w:rsidR="00406FFA" w:rsidRPr="00406FFA" w:rsidRDefault="00406FFA" w:rsidP="00EA3401">
      <w:pPr>
        <w:jc w:val="both"/>
        <w:rPr>
          <w:color w:val="000000"/>
          <w:lang w:eastAsia="es-AR"/>
        </w:rPr>
      </w:pPr>
      <w:r w:rsidRPr="00406FFA">
        <w:rPr>
          <w:lang w:eastAsia="es-AR"/>
        </w:rPr>
        <w:t xml:space="preserve">A medida que pasaron los años la odontología fue convirtiéndose en una </w:t>
      </w:r>
      <w:r>
        <w:rPr>
          <w:lang w:eastAsia="es-AR"/>
        </w:rPr>
        <w:t>profesión cada vez más compleja. La organización tuvo que enfrentar el desafío de adaptarse a los cambios</w:t>
      </w:r>
      <w:r w:rsidRPr="00406FFA">
        <w:rPr>
          <w:lang w:eastAsia="es-AR"/>
        </w:rPr>
        <w:t xml:space="preserve"> para satisfacer las necesidades de </w:t>
      </w:r>
      <w:r>
        <w:rPr>
          <w:lang w:eastAsia="es-AR"/>
        </w:rPr>
        <w:t>sus</w:t>
      </w:r>
      <w:r w:rsidRPr="00406FFA">
        <w:rPr>
          <w:lang w:eastAsia="es-AR"/>
        </w:rPr>
        <w:t xml:space="preserve"> clientes, ya que desde el primer momento el objetivo principal fue proveer a </w:t>
      </w:r>
      <w:r>
        <w:rPr>
          <w:lang w:eastAsia="es-AR"/>
        </w:rPr>
        <w:t xml:space="preserve">éstos </w:t>
      </w:r>
      <w:r w:rsidRPr="00406FFA">
        <w:rPr>
          <w:lang w:eastAsia="es-AR"/>
        </w:rPr>
        <w:t>con productos innovadores de la más alta calidad.</w:t>
      </w:r>
    </w:p>
    <w:p w:rsidR="008B061E" w:rsidRDefault="00406FFA" w:rsidP="00351BA0">
      <w:pPr>
        <w:jc w:val="both"/>
        <w:rPr>
          <w:lang w:eastAsia="es-AR"/>
        </w:rPr>
      </w:pPr>
      <w:r w:rsidRPr="00406FFA">
        <w:rPr>
          <w:lang w:eastAsia="es-AR"/>
        </w:rPr>
        <w:t xml:space="preserve">A partir de 1989, con Horacio y Norberto </w:t>
      </w:r>
      <w:proofErr w:type="spellStart"/>
      <w:r w:rsidRPr="00406FFA">
        <w:rPr>
          <w:lang w:eastAsia="es-AR"/>
        </w:rPr>
        <w:t>Calamante</w:t>
      </w:r>
      <w:proofErr w:type="spellEnd"/>
      <w:r w:rsidRPr="00406FFA">
        <w:rPr>
          <w:lang w:eastAsia="es-AR"/>
        </w:rPr>
        <w:t xml:space="preserve"> hijos, se incorporo la </w:t>
      </w:r>
      <w:r>
        <w:rPr>
          <w:lang w:eastAsia="es-AR"/>
        </w:rPr>
        <w:t xml:space="preserve">división mayoristas y comenzó a efectuarse la importación de </w:t>
      </w:r>
      <w:r w:rsidRPr="00406FFA">
        <w:rPr>
          <w:lang w:eastAsia="es-AR"/>
        </w:rPr>
        <w:t xml:space="preserve"> productos de primeras marcas de todo el mundo.</w:t>
      </w:r>
    </w:p>
    <w:p w:rsidR="00351BA0" w:rsidRDefault="00351BA0" w:rsidP="00351BA0">
      <w:pPr>
        <w:jc w:val="both"/>
        <w:rPr>
          <w:lang w:eastAsia="es-AR"/>
        </w:rPr>
      </w:pPr>
    </w:p>
    <w:p w:rsidR="00592C56" w:rsidRDefault="00592C56" w:rsidP="00EA3401">
      <w:pPr>
        <w:pStyle w:val="Ttulo2"/>
        <w:jc w:val="both"/>
        <w:rPr>
          <w:lang w:eastAsia="es-AR"/>
        </w:rPr>
      </w:pPr>
      <w:bookmarkStart w:id="5" w:name="_Toc322363595"/>
      <w:r>
        <w:rPr>
          <w:lang w:eastAsia="es-AR"/>
        </w:rPr>
        <w:t>Misión</w:t>
      </w:r>
      <w:bookmarkEnd w:id="5"/>
    </w:p>
    <w:p w:rsidR="005800CB" w:rsidRPr="00592C56" w:rsidRDefault="00A34188" w:rsidP="00EA3401">
      <w:pPr>
        <w:jc w:val="both"/>
        <w:rPr>
          <w:lang w:eastAsia="es-AR"/>
        </w:rPr>
      </w:pPr>
      <w:r>
        <w:rPr>
          <w:lang w:eastAsia="es-AR"/>
        </w:rPr>
        <w:t>Brindar un servicio de calidad y reconocimiento a sus clientes, teniendo como principal motor la innovación. Asimismo busca otorgar a los profesionales capacitación en el uso de materiales y herramientas y en el desarrollo de buenas prácticas en el ejercicio de la profesión.</w:t>
      </w:r>
    </w:p>
    <w:p w:rsidR="008B061E" w:rsidRDefault="008B061E" w:rsidP="00EA3401">
      <w:pPr>
        <w:pStyle w:val="Ttulo2"/>
        <w:jc w:val="both"/>
        <w:rPr>
          <w:lang w:eastAsia="es-AR"/>
        </w:rPr>
      </w:pPr>
    </w:p>
    <w:p w:rsidR="005F75F5" w:rsidRDefault="00592C56" w:rsidP="00EA3401">
      <w:pPr>
        <w:pStyle w:val="Ttulo2"/>
        <w:jc w:val="both"/>
        <w:rPr>
          <w:lang w:eastAsia="es-AR"/>
        </w:rPr>
      </w:pPr>
      <w:bookmarkStart w:id="6" w:name="_Toc322363596"/>
      <w:r>
        <w:rPr>
          <w:lang w:eastAsia="es-AR"/>
        </w:rPr>
        <w:t>Visión</w:t>
      </w:r>
      <w:bookmarkEnd w:id="6"/>
    </w:p>
    <w:p w:rsidR="00A34188" w:rsidRDefault="008B061E" w:rsidP="00EA3401">
      <w:pPr>
        <w:jc w:val="both"/>
      </w:pPr>
      <w:r>
        <w:rPr>
          <w:shd w:val="clear" w:color="auto" w:fill="FFFFFF"/>
        </w:rPr>
        <w:t>S</w:t>
      </w:r>
      <w:r w:rsidR="00A34188">
        <w:rPr>
          <w:shd w:val="clear" w:color="auto" w:fill="FFFFFF"/>
        </w:rPr>
        <w:t>er el mejor distribuidor de insumos y equipos dentales en Rosario, siendo reconocido en el mercado local por su calidad y excelencia en la producción y venta de materiales odontológicos, así mismo posicionándose dentro de los dentistas y distribuidores</w:t>
      </w:r>
      <w:r>
        <w:rPr>
          <w:shd w:val="clear" w:color="auto" w:fill="FFFFFF"/>
        </w:rPr>
        <w:t xml:space="preserve"> como la mejor alternativa del sector</w:t>
      </w:r>
      <w:r w:rsidR="00A34188">
        <w:rPr>
          <w:shd w:val="clear" w:color="auto" w:fill="FFFFFF"/>
        </w:rPr>
        <w:t>.</w:t>
      </w:r>
    </w:p>
    <w:commentRangeEnd w:id="2"/>
    <w:p w:rsidR="008B061E" w:rsidRDefault="0017327D" w:rsidP="00EA3401">
      <w:pPr>
        <w:pStyle w:val="Ttulo2"/>
        <w:jc w:val="both"/>
        <w:rPr>
          <w:lang w:eastAsia="es-AR"/>
        </w:rPr>
      </w:pPr>
      <w:r>
        <w:rPr>
          <w:rStyle w:val="Refdecomentario"/>
          <w:rFonts w:asciiTheme="minorHAnsi" w:eastAsiaTheme="minorHAnsi" w:hAnsiTheme="minorHAnsi" w:cstheme="minorBidi"/>
          <w:b w:val="0"/>
          <w:bCs w:val="0"/>
          <w:color w:val="auto"/>
        </w:rPr>
        <w:commentReference w:id="2"/>
      </w:r>
    </w:p>
    <w:p w:rsidR="00592C56" w:rsidRDefault="00592C56" w:rsidP="00EA3401">
      <w:pPr>
        <w:pStyle w:val="Ttulo2"/>
        <w:jc w:val="both"/>
        <w:rPr>
          <w:lang w:eastAsia="es-AR"/>
        </w:rPr>
      </w:pPr>
      <w:bookmarkStart w:id="7" w:name="_Toc322363597"/>
      <w:r>
        <w:rPr>
          <w:lang w:eastAsia="es-AR"/>
        </w:rPr>
        <w:t>Políticas</w:t>
      </w:r>
      <w:bookmarkEnd w:id="7"/>
    </w:p>
    <w:p w:rsidR="00FB4920" w:rsidRDefault="00FB4920" w:rsidP="008B061E">
      <w:pPr>
        <w:pStyle w:val="Sinespaciado"/>
        <w:numPr>
          <w:ilvl w:val="0"/>
          <w:numId w:val="4"/>
        </w:numPr>
        <w:spacing w:line="276" w:lineRule="auto"/>
        <w:jc w:val="both"/>
      </w:pPr>
      <w:r>
        <w:t>Realizar nuestro trabajo persiguiendo la excelencia.</w:t>
      </w:r>
    </w:p>
    <w:p w:rsidR="00FB4920" w:rsidRDefault="00FB4920" w:rsidP="008B061E">
      <w:pPr>
        <w:pStyle w:val="Sinespaciado"/>
        <w:numPr>
          <w:ilvl w:val="0"/>
          <w:numId w:val="5"/>
        </w:numPr>
        <w:spacing w:line="276" w:lineRule="auto"/>
        <w:jc w:val="both"/>
      </w:pPr>
      <w:r>
        <w:t>Brindar</w:t>
      </w:r>
      <w:r w:rsidR="008B061E">
        <w:t xml:space="preserve"> el mejor trato a </w:t>
      </w:r>
      <w:r>
        <w:t>todos los clientes, en sus solicitudes y reclamos considerando que</w:t>
      </w:r>
      <w:r w:rsidR="008B061E">
        <w:t xml:space="preserve"> ellos son quienes permiten que nuestra empresa funcione</w:t>
      </w:r>
      <w:r>
        <w:t>.</w:t>
      </w:r>
    </w:p>
    <w:p w:rsidR="00FB4920" w:rsidRPr="008B061E" w:rsidRDefault="00FB4920" w:rsidP="008B061E">
      <w:pPr>
        <w:pStyle w:val="Sinespaciado"/>
        <w:numPr>
          <w:ilvl w:val="0"/>
          <w:numId w:val="5"/>
        </w:numPr>
        <w:spacing w:line="276" w:lineRule="auto"/>
        <w:jc w:val="both"/>
        <w:rPr>
          <w:color w:val="FF0000"/>
        </w:rPr>
      </w:pPr>
      <w:commentRangeStart w:id="8"/>
      <w:r w:rsidRPr="008B061E">
        <w:rPr>
          <w:color w:val="FF0000"/>
        </w:rPr>
        <w:t>Definir</w:t>
      </w:r>
      <w:commentRangeEnd w:id="8"/>
      <w:r w:rsidR="0017327D">
        <w:rPr>
          <w:rStyle w:val="Refdecomentario"/>
          <w:rFonts w:eastAsiaTheme="minorHAnsi"/>
          <w:lang w:val="es-AR"/>
        </w:rPr>
        <w:commentReference w:id="8"/>
      </w:r>
      <w:r w:rsidRPr="008B061E">
        <w:rPr>
          <w:color w:val="FF0000"/>
        </w:rPr>
        <w:t xml:space="preserve"> por escrito, el tiempo máximo de respuesta de todo requerimiento interno o externo, es responsabilidad de cada una de las áreas.</w:t>
      </w:r>
    </w:p>
    <w:p w:rsidR="00FB4920" w:rsidRDefault="00FB4920" w:rsidP="008B061E">
      <w:pPr>
        <w:pStyle w:val="Sinespaciado"/>
        <w:numPr>
          <w:ilvl w:val="0"/>
          <w:numId w:val="5"/>
        </w:numPr>
        <w:spacing w:line="276" w:lineRule="auto"/>
        <w:jc w:val="both"/>
      </w:pPr>
      <w:r>
        <w:t>Atender al cliente es responsabilidad de todos los integrantes de la empresa, para lo cual deberán conocer los procedimientos a fin de orientarlos.</w:t>
      </w:r>
    </w:p>
    <w:p w:rsidR="00FB4920" w:rsidRDefault="00FB4920" w:rsidP="008B061E">
      <w:pPr>
        <w:pStyle w:val="Sinespaciado"/>
        <w:numPr>
          <w:ilvl w:val="0"/>
          <w:numId w:val="5"/>
        </w:numPr>
        <w:spacing w:line="276" w:lineRule="auto"/>
        <w:jc w:val="both"/>
      </w:pPr>
      <w:r>
        <w:t>Todos los integrantes de la empresa deben mantener un comportamiento ético.</w:t>
      </w:r>
    </w:p>
    <w:p w:rsidR="00FB4920" w:rsidRDefault="00FB4920" w:rsidP="008B061E">
      <w:pPr>
        <w:pStyle w:val="Sinespaciado"/>
        <w:numPr>
          <w:ilvl w:val="0"/>
          <w:numId w:val="5"/>
        </w:numPr>
        <w:spacing w:line="276" w:lineRule="auto"/>
        <w:jc w:val="both"/>
      </w:pPr>
      <w:r>
        <w:t>Desterrar toda forma de paternalismo y favoritismo, cumpliendo la reglamentación vigente.</w:t>
      </w:r>
    </w:p>
    <w:p w:rsidR="00FB4920" w:rsidRDefault="00FB4920" w:rsidP="008B061E">
      <w:pPr>
        <w:pStyle w:val="Sinespaciado"/>
        <w:numPr>
          <w:ilvl w:val="0"/>
          <w:numId w:val="5"/>
        </w:numPr>
        <w:spacing w:line="276" w:lineRule="auto"/>
        <w:jc w:val="both"/>
      </w:pPr>
      <w:r>
        <w:t xml:space="preserve">Los puestos de trabajo en la empresa son de carácter </w:t>
      </w:r>
      <w:proofErr w:type="spellStart"/>
      <w:r>
        <w:t>polifuncional</w:t>
      </w:r>
      <w:proofErr w:type="spellEnd"/>
      <w:r>
        <w:t>; ningún trabajador podrá negarse a cumplir una actividad para la que esté debidamente capacitado.</w:t>
      </w:r>
    </w:p>
    <w:p w:rsidR="00FB4920" w:rsidRDefault="00FB4920" w:rsidP="008B061E">
      <w:pPr>
        <w:pStyle w:val="Sinespaciado"/>
        <w:numPr>
          <w:ilvl w:val="0"/>
          <w:numId w:val="5"/>
        </w:numPr>
        <w:spacing w:line="276" w:lineRule="auto"/>
        <w:jc w:val="both"/>
      </w:pPr>
      <w:r>
        <w:t>Impulsar el desarrollo de la capacidad y personalidad de los recursos humanos mediante acciones sistemáticas de formación.</w:t>
      </w:r>
    </w:p>
    <w:p w:rsidR="00FB4920" w:rsidRDefault="00FB4920" w:rsidP="008B061E">
      <w:pPr>
        <w:pStyle w:val="Sinespaciado"/>
        <w:numPr>
          <w:ilvl w:val="0"/>
          <w:numId w:val="5"/>
        </w:numPr>
        <w:spacing w:line="276" w:lineRule="auto"/>
        <w:jc w:val="both"/>
      </w:pPr>
      <w:r>
        <w:t>Todas las actividades son susceptibles de delegación, tanto en la acción como en su responsabilidad implícita.</w:t>
      </w:r>
    </w:p>
    <w:p w:rsidR="00FB4920" w:rsidRDefault="00FB4920" w:rsidP="008B061E">
      <w:pPr>
        <w:pStyle w:val="Sinespaciado"/>
        <w:numPr>
          <w:ilvl w:val="0"/>
          <w:numId w:val="5"/>
        </w:numPr>
        <w:spacing w:line="276" w:lineRule="auto"/>
        <w:jc w:val="both"/>
      </w:pPr>
      <w:r>
        <w:t>Realizar evaluaciones periódicas, permanentes a todos los procesos de la organización.</w:t>
      </w:r>
    </w:p>
    <w:p w:rsidR="00FB4920" w:rsidRDefault="00FB4920" w:rsidP="008B061E">
      <w:pPr>
        <w:pStyle w:val="Sinespaciado"/>
        <w:numPr>
          <w:ilvl w:val="0"/>
          <w:numId w:val="5"/>
        </w:numPr>
        <w:spacing w:line="276" w:lineRule="auto"/>
        <w:jc w:val="both"/>
      </w:pPr>
      <w:r>
        <w:t>Mantener una sesión mensual documentada de trabajo de cada unidad, a fin de coordinar y evaluar planes y programas, definir prioridades y plantear soluciones.</w:t>
      </w:r>
    </w:p>
    <w:p w:rsidR="00FB4920" w:rsidRPr="008B061E" w:rsidRDefault="00FB4920" w:rsidP="008B061E">
      <w:pPr>
        <w:pStyle w:val="Sinespaciado"/>
        <w:numPr>
          <w:ilvl w:val="0"/>
          <w:numId w:val="5"/>
        </w:numPr>
        <w:spacing w:line="276" w:lineRule="auto"/>
        <w:jc w:val="both"/>
        <w:rPr>
          <w:color w:val="FF0000"/>
        </w:rPr>
      </w:pPr>
      <w:r w:rsidRPr="008B061E">
        <w:rPr>
          <w:color w:val="FF0000"/>
        </w:rPr>
        <w:t>Presentar los presupuestos y planes operativos hasta el 15 de septiembre; los informes de actividades hasta el 28 de febrero de cada año.</w:t>
      </w:r>
    </w:p>
    <w:p w:rsidR="008B061E" w:rsidRDefault="008B061E" w:rsidP="008B061E">
      <w:pPr>
        <w:pStyle w:val="Sinespaciado"/>
        <w:numPr>
          <w:ilvl w:val="0"/>
          <w:numId w:val="5"/>
        </w:numPr>
        <w:spacing w:line="276" w:lineRule="auto"/>
        <w:jc w:val="both"/>
      </w:pPr>
      <w:r>
        <w:t>Respetar las normas de higiene y seguridad, así como también aquellas relacionadas a la moral y las buenas costumbres, con el fin de preservar el entorno de trabajo y a sus integrantes.</w:t>
      </w:r>
    </w:p>
    <w:p w:rsidR="00FB4920" w:rsidRPr="008B061E" w:rsidRDefault="00FB4920" w:rsidP="008B061E">
      <w:pPr>
        <w:pStyle w:val="Sinespaciado"/>
        <w:numPr>
          <w:ilvl w:val="0"/>
          <w:numId w:val="5"/>
        </w:numPr>
        <w:spacing w:line="276" w:lineRule="auto"/>
        <w:jc w:val="both"/>
        <w:rPr>
          <w:color w:val="FF0000"/>
        </w:rPr>
      </w:pPr>
      <w:r w:rsidRPr="008B061E">
        <w:rPr>
          <w:color w:val="FF0000"/>
        </w:rPr>
        <w:t>Mantener en la empresa un sistema de información sobre los trabajos realizados en cumplimiento de sus funciones, proyectos y planes operativos.</w:t>
      </w:r>
    </w:p>
    <w:p w:rsidR="00FB4920" w:rsidRPr="008B061E" w:rsidRDefault="00FB4920" w:rsidP="008B061E">
      <w:pPr>
        <w:pStyle w:val="Sinespaciado"/>
        <w:numPr>
          <w:ilvl w:val="0"/>
          <w:numId w:val="5"/>
        </w:numPr>
        <w:spacing w:line="276" w:lineRule="auto"/>
        <w:jc w:val="both"/>
        <w:rPr>
          <w:rStyle w:val="apple-converted-space"/>
          <w:color w:val="FF0000"/>
        </w:rPr>
      </w:pPr>
      <w:r w:rsidRPr="008B061E">
        <w:rPr>
          <w:color w:val="FF0000"/>
        </w:rPr>
        <w:t>Difundir permanentemente la gestión de la empresa en forma interna y externa.</w:t>
      </w:r>
      <w:r w:rsidRPr="008B061E">
        <w:rPr>
          <w:rStyle w:val="apple-converted-space"/>
          <w:rFonts w:ascii="Verdana" w:hAnsi="Verdana"/>
          <w:color w:val="FF0000"/>
          <w:sz w:val="15"/>
          <w:szCs w:val="15"/>
        </w:rPr>
        <w:t> </w:t>
      </w:r>
    </w:p>
    <w:p w:rsidR="008B061E" w:rsidRPr="008B061E" w:rsidRDefault="008B061E" w:rsidP="008B061E">
      <w:pPr>
        <w:pStyle w:val="Sinespaciado"/>
        <w:ind w:left="360"/>
        <w:jc w:val="both"/>
        <w:rPr>
          <w:color w:val="FF0000"/>
        </w:rPr>
      </w:pPr>
    </w:p>
    <w:p w:rsidR="00592C56" w:rsidRDefault="00592C56" w:rsidP="00EA3401">
      <w:pPr>
        <w:pStyle w:val="Ttulo2"/>
        <w:jc w:val="both"/>
        <w:rPr>
          <w:lang w:eastAsia="es-AR"/>
        </w:rPr>
      </w:pPr>
      <w:bookmarkStart w:id="9" w:name="_Toc322363598"/>
      <w:r>
        <w:rPr>
          <w:lang w:eastAsia="es-AR"/>
        </w:rPr>
        <w:t>Objetivos</w:t>
      </w:r>
      <w:bookmarkEnd w:id="9"/>
    </w:p>
    <w:p w:rsidR="00592C56" w:rsidRDefault="00592C56" w:rsidP="00EF213A">
      <w:pPr>
        <w:pStyle w:val="Ttulo3"/>
        <w:ind w:left="360"/>
        <w:jc w:val="both"/>
        <w:rPr>
          <w:lang w:eastAsia="es-AR"/>
        </w:rPr>
      </w:pPr>
      <w:bookmarkStart w:id="10" w:name="_Toc322363599"/>
      <w:r>
        <w:rPr>
          <w:lang w:eastAsia="es-AR"/>
        </w:rPr>
        <w:t>Principal</w:t>
      </w:r>
      <w:bookmarkEnd w:id="10"/>
    </w:p>
    <w:p w:rsidR="00592C56" w:rsidRDefault="00EF213A" w:rsidP="00EF213A">
      <w:pPr>
        <w:pStyle w:val="Prrafodelista"/>
        <w:numPr>
          <w:ilvl w:val="0"/>
          <w:numId w:val="7"/>
        </w:numPr>
        <w:ind w:left="1080"/>
        <w:jc w:val="both"/>
      </w:pPr>
      <w:r>
        <w:t>Proveer</w:t>
      </w:r>
      <w:r w:rsidR="00592C56" w:rsidRPr="00592C56">
        <w:t xml:space="preserve"> a sus clientes con productos innovadores de la más alta calidad.</w:t>
      </w:r>
    </w:p>
    <w:p w:rsidR="00EA3401" w:rsidRDefault="00EA3401" w:rsidP="00EF213A">
      <w:pPr>
        <w:pStyle w:val="Ttulo3"/>
        <w:ind w:left="360"/>
      </w:pPr>
      <w:bookmarkStart w:id="11" w:name="_Toc322363600"/>
      <w:commentRangeStart w:id="12"/>
      <w:r>
        <w:t>Secundario</w:t>
      </w:r>
      <w:commentRangeEnd w:id="12"/>
      <w:r w:rsidR="0017327D">
        <w:rPr>
          <w:rStyle w:val="Refdecomentario"/>
          <w:rFonts w:asciiTheme="minorHAnsi" w:eastAsiaTheme="minorHAnsi" w:hAnsiTheme="minorHAnsi" w:cstheme="minorBidi"/>
          <w:b w:val="0"/>
          <w:bCs w:val="0"/>
          <w:color w:val="auto"/>
        </w:rPr>
        <w:commentReference w:id="12"/>
      </w:r>
      <w:bookmarkEnd w:id="11"/>
    </w:p>
    <w:p w:rsidR="00A34188" w:rsidRDefault="00FB4920" w:rsidP="00EF213A">
      <w:pPr>
        <w:pStyle w:val="Prrafodelista"/>
        <w:numPr>
          <w:ilvl w:val="0"/>
          <w:numId w:val="6"/>
        </w:numPr>
        <w:ind w:left="1080"/>
        <w:jc w:val="both"/>
        <w:rPr>
          <w:lang w:eastAsia="es-AR"/>
        </w:rPr>
      </w:pPr>
      <w:r>
        <w:rPr>
          <w:lang w:eastAsia="es-AR"/>
        </w:rPr>
        <w:t>Consolidarse como el principal proveedor de insumos odontológicos a nivel nacional.</w:t>
      </w:r>
    </w:p>
    <w:p w:rsidR="00EF213A" w:rsidRDefault="00EF213A" w:rsidP="00EF213A">
      <w:pPr>
        <w:pStyle w:val="Prrafodelista"/>
        <w:numPr>
          <w:ilvl w:val="0"/>
          <w:numId w:val="6"/>
        </w:numPr>
        <w:ind w:left="1080"/>
        <w:jc w:val="both"/>
      </w:pPr>
      <w:r>
        <w:rPr>
          <w:lang w:eastAsia="es-AR"/>
        </w:rPr>
        <w:t>Brindar productos sanitarios</w:t>
      </w:r>
      <w:r w:rsidR="0072671B">
        <w:rPr>
          <w:lang w:eastAsia="es-AR"/>
        </w:rPr>
        <w:t xml:space="preserve"> de calidad, </w:t>
      </w:r>
      <w:r>
        <w:rPr>
          <w:lang w:eastAsia="es-AR"/>
        </w:rPr>
        <w:t xml:space="preserve">acorde a los estándares establecidos </w:t>
      </w:r>
      <w:r w:rsidRPr="00EF213A">
        <w:t>por  A.N.M.A.T.</w:t>
      </w:r>
      <w:r w:rsidR="00E6283A">
        <w:t xml:space="preserve"> (Administración Nacional de Medicamentos, Alimentos y Tecnología Médica).</w:t>
      </w:r>
    </w:p>
    <w:p w:rsidR="00475629" w:rsidRPr="00EF213A" w:rsidRDefault="00475629" w:rsidP="00EF213A">
      <w:pPr>
        <w:pStyle w:val="Prrafodelista"/>
        <w:numPr>
          <w:ilvl w:val="0"/>
          <w:numId w:val="6"/>
        </w:numPr>
        <w:ind w:left="1080"/>
        <w:jc w:val="both"/>
      </w:pPr>
      <w:r>
        <w:t>Proveer a la comunidad de Odontólogos las últimas novedades sobre nuevas técnicas y productos, a través de cursos de capacitación.</w:t>
      </w:r>
    </w:p>
    <w:p w:rsidR="00475629" w:rsidRDefault="00475629" w:rsidP="00EA3401">
      <w:pPr>
        <w:pStyle w:val="Ttulo2"/>
        <w:jc w:val="both"/>
        <w:rPr>
          <w:lang w:eastAsia="es-AR"/>
        </w:rPr>
      </w:pPr>
    </w:p>
    <w:p w:rsidR="00592C56" w:rsidRDefault="00592C56" w:rsidP="00EA3401">
      <w:pPr>
        <w:pStyle w:val="Ttulo2"/>
        <w:jc w:val="both"/>
        <w:rPr>
          <w:lang w:eastAsia="es-AR"/>
        </w:rPr>
      </w:pPr>
      <w:bookmarkStart w:id="13" w:name="_Toc322363601"/>
      <w:commentRangeStart w:id="14"/>
      <w:r>
        <w:rPr>
          <w:lang w:eastAsia="es-AR"/>
        </w:rPr>
        <w:t>Metas</w:t>
      </w:r>
      <w:bookmarkEnd w:id="13"/>
    </w:p>
    <w:p w:rsidR="00A34188" w:rsidRDefault="00A34188" w:rsidP="00EA3401">
      <w:pPr>
        <w:jc w:val="both"/>
        <w:rPr>
          <w:lang w:eastAsia="es-AR"/>
        </w:rPr>
      </w:pPr>
      <w:r>
        <w:rPr>
          <w:lang w:eastAsia="es-AR"/>
        </w:rPr>
        <w:t>No completado en esta iteración</w:t>
      </w:r>
    </w:p>
    <w:p w:rsidR="00FB4920" w:rsidRPr="00592C56" w:rsidRDefault="00FB4920" w:rsidP="00EA3401">
      <w:pPr>
        <w:jc w:val="both"/>
        <w:rPr>
          <w:lang w:eastAsia="es-AR"/>
        </w:rPr>
      </w:pPr>
    </w:p>
    <w:p w:rsidR="00592C56" w:rsidRDefault="00592C56" w:rsidP="00EA3401">
      <w:pPr>
        <w:pStyle w:val="Ttulo2"/>
        <w:jc w:val="both"/>
        <w:rPr>
          <w:lang w:eastAsia="es-AR"/>
        </w:rPr>
      </w:pPr>
      <w:bookmarkStart w:id="15" w:name="_Toc322363602"/>
      <w:r>
        <w:rPr>
          <w:lang w:eastAsia="es-AR"/>
        </w:rPr>
        <w:t>Factores de éxito</w:t>
      </w:r>
      <w:bookmarkEnd w:id="15"/>
    </w:p>
    <w:p w:rsidR="00592C56" w:rsidRDefault="00625A3C" w:rsidP="00EA3401">
      <w:pPr>
        <w:jc w:val="both"/>
        <w:rPr>
          <w:lang w:eastAsia="es-AR"/>
        </w:rPr>
      </w:pPr>
      <w:r>
        <w:rPr>
          <w:lang w:eastAsia="es-AR"/>
        </w:rPr>
        <w:t>No completado en esta iteración</w:t>
      </w:r>
    </w:p>
    <w:commentRangeEnd w:id="14"/>
    <w:p w:rsidR="00625A3C" w:rsidRDefault="0017327D" w:rsidP="00EA3401">
      <w:pPr>
        <w:pStyle w:val="Ttulo2"/>
        <w:jc w:val="both"/>
        <w:rPr>
          <w:lang w:eastAsia="es-AR"/>
        </w:rPr>
      </w:pPr>
      <w:r>
        <w:rPr>
          <w:rStyle w:val="Refdecomentario"/>
          <w:rFonts w:asciiTheme="minorHAnsi" w:eastAsiaTheme="minorHAnsi" w:hAnsiTheme="minorHAnsi" w:cstheme="minorBidi"/>
          <w:b w:val="0"/>
          <w:bCs w:val="0"/>
          <w:color w:val="auto"/>
        </w:rPr>
        <w:commentReference w:id="14"/>
      </w:r>
    </w:p>
    <w:p w:rsidR="00625A3C" w:rsidRDefault="00625A3C" w:rsidP="00EA3401">
      <w:pPr>
        <w:jc w:val="both"/>
        <w:rPr>
          <w:rFonts w:asciiTheme="majorHAnsi" w:eastAsiaTheme="majorEastAsia" w:hAnsiTheme="majorHAnsi" w:cstheme="majorBidi"/>
          <w:b/>
          <w:bCs/>
          <w:color w:val="4F81BD" w:themeColor="accent1"/>
          <w:sz w:val="26"/>
          <w:szCs w:val="26"/>
          <w:lang w:eastAsia="es-AR"/>
        </w:rPr>
      </w:pPr>
      <w:r>
        <w:rPr>
          <w:lang w:eastAsia="es-AR"/>
        </w:rPr>
        <w:br w:type="page"/>
      </w:r>
    </w:p>
    <w:p w:rsidR="00737415" w:rsidRDefault="00737415" w:rsidP="00EA3401">
      <w:pPr>
        <w:pStyle w:val="Ttulo2"/>
        <w:jc w:val="both"/>
        <w:rPr>
          <w:lang w:eastAsia="es-AR"/>
        </w:rPr>
        <w:sectPr w:rsidR="00737415" w:rsidSect="00E34747">
          <w:headerReference w:type="default" r:id="rId12"/>
          <w:footerReference w:type="default" r:id="rId13"/>
          <w:pgSz w:w="11907" w:h="16840" w:code="9"/>
          <w:pgMar w:top="1417" w:right="1275" w:bottom="1417" w:left="1701" w:header="567" w:footer="709" w:gutter="0"/>
          <w:cols w:space="708"/>
          <w:titlePg/>
          <w:docGrid w:linePitch="360"/>
        </w:sectPr>
      </w:pPr>
    </w:p>
    <w:p w:rsidR="00592C56" w:rsidRDefault="00592C56" w:rsidP="00EA3401">
      <w:pPr>
        <w:pStyle w:val="Ttulo2"/>
        <w:jc w:val="both"/>
        <w:rPr>
          <w:lang w:eastAsia="es-AR"/>
        </w:rPr>
      </w:pPr>
      <w:bookmarkStart w:id="16" w:name="_Toc322363603"/>
      <w:commentRangeStart w:id="17"/>
      <w:r>
        <w:rPr>
          <w:lang w:eastAsia="es-AR"/>
        </w:rPr>
        <w:t>Organigrama</w:t>
      </w:r>
      <w:commentRangeEnd w:id="17"/>
      <w:r w:rsidR="0017327D">
        <w:rPr>
          <w:rStyle w:val="Refdecomentario"/>
          <w:rFonts w:asciiTheme="minorHAnsi" w:eastAsiaTheme="minorHAnsi" w:hAnsiTheme="minorHAnsi" w:cstheme="minorBidi"/>
          <w:b w:val="0"/>
          <w:bCs w:val="0"/>
          <w:color w:val="auto"/>
        </w:rPr>
        <w:commentReference w:id="17"/>
      </w:r>
      <w:bookmarkEnd w:id="16"/>
    </w:p>
    <w:p w:rsidR="00D21B36" w:rsidRDefault="005F49F1" w:rsidP="00EA3401">
      <w:pPr>
        <w:jc w:val="both"/>
        <w:rPr>
          <w:lang w:eastAsia="es-AR"/>
        </w:rPr>
      </w:pPr>
      <w:r>
        <w:rPr>
          <w:lang w:eastAsia="es-AR"/>
        </w:rPr>
        <w:t xml:space="preserve">A continuación se presenta el organigrama de la empresa, donde se pone de manifiesto cómo está conformada la estructura organizacional de la misma. </w:t>
      </w:r>
    </w:p>
    <w:p w:rsidR="00737415" w:rsidRDefault="005F49F1" w:rsidP="00EA3401">
      <w:pPr>
        <w:jc w:val="both"/>
        <w:rPr>
          <w:rFonts w:asciiTheme="majorHAnsi" w:eastAsiaTheme="majorEastAsia" w:hAnsiTheme="majorHAnsi" w:cstheme="majorBidi"/>
          <w:b/>
          <w:bCs/>
          <w:color w:val="4F81BD" w:themeColor="accent1"/>
          <w:sz w:val="26"/>
          <w:szCs w:val="26"/>
          <w:lang w:eastAsia="es-AR"/>
        </w:rPr>
      </w:pPr>
      <w:r>
        <w:rPr>
          <w:noProof/>
          <w:lang w:val="es-ES" w:eastAsia="es-ES"/>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10134600" cy="3488055"/>
            <wp:effectExtent l="1905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10134600" cy="3488055"/>
                    </a:xfrm>
                    <a:prstGeom prst="rect">
                      <a:avLst/>
                    </a:prstGeom>
                    <a:noFill/>
                    <a:ln w="9525">
                      <a:noFill/>
                      <a:miter lim="800000"/>
                      <a:headEnd/>
                      <a:tailEnd/>
                    </a:ln>
                  </pic:spPr>
                </pic:pic>
              </a:graphicData>
            </a:graphic>
          </wp:anchor>
        </w:drawing>
      </w:r>
      <w:r w:rsidR="00737415">
        <w:rPr>
          <w:lang w:eastAsia="es-AR"/>
        </w:rPr>
        <w:br w:type="page"/>
      </w:r>
    </w:p>
    <w:p w:rsidR="00737415" w:rsidRDefault="00737415" w:rsidP="00EA3401">
      <w:pPr>
        <w:pStyle w:val="Ttulo2"/>
        <w:jc w:val="both"/>
        <w:rPr>
          <w:lang w:eastAsia="es-AR"/>
        </w:rPr>
        <w:sectPr w:rsidR="00737415" w:rsidSect="00737415">
          <w:footerReference w:type="first" r:id="rId15"/>
          <w:pgSz w:w="16840" w:h="11907" w:orient="landscape" w:code="9"/>
          <w:pgMar w:top="1701" w:right="1418" w:bottom="1276" w:left="1701" w:header="567" w:footer="709" w:gutter="0"/>
          <w:cols w:space="708"/>
          <w:titlePg/>
          <w:docGrid w:linePitch="360"/>
        </w:sectPr>
      </w:pPr>
    </w:p>
    <w:p w:rsidR="006E1BA5" w:rsidRDefault="00592C56" w:rsidP="00EA3401">
      <w:pPr>
        <w:pStyle w:val="Ttulo2"/>
        <w:jc w:val="both"/>
        <w:rPr>
          <w:lang w:eastAsia="es-AR"/>
        </w:rPr>
      </w:pPr>
      <w:bookmarkStart w:id="18" w:name="_Toc322363604"/>
      <w:commentRangeStart w:id="19"/>
      <w:r>
        <w:rPr>
          <w:lang w:eastAsia="es-AR"/>
        </w:rPr>
        <w:t xml:space="preserve">Matriz </w:t>
      </w:r>
      <w:proofErr w:type="spellStart"/>
      <w:r>
        <w:rPr>
          <w:lang w:eastAsia="es-AR"/>
        </w:rPr>
        <w:t>Foda</w:t>
      </w:r>
      <w:bookmarkEnd w:id="18"/>
      <w:proofErr w:type="spellEnd"/>
    </w:p>
    <w:p w:rsidR="006E1BA5" w:rsidRPr="006E1BA5" w:rsidRDefault="006E1BA5" w:rsidP="00EA3401">
      <w:pPr>
        <w:jc w:val="both"/>
        <w:rPr>
          <w:lang w:eastAsia="es-AR"/>
        </w:rPr>
      </w:pPr>
    </w:p>
    <w:p w:rsidR="006E1BA5" w:rsidRDefault="006E1BA5" w:rsidP="00EA3401">
      <w:pPr>
        <w:pStyle w:val="Ttulo2"/>
        <w:jc w:val="both"/>
        <w:rPr>
          <w:lang w:eastAsia="es-AR"/>
        </w:rPr>
      </w:pPr>
      <w:bookmarkStart w:id="20" w:name="_Toc322363605"/>
      <w:r>
        <w:rPr>
          <w:lang w:eastAsia="es-AR"/>
        </w:rPr>
        <w:t>Análisis de los principales procesos</w:t>
      </w:r>
      <w:bookmarkEnd w:id="20"/>
    </w:p>
    <w:commentRangeEnd w:id="19"/>
    <w:p w:rsidR="006E1BA5" w:rsidRDefault="0017327D" w:rsidP="00EA3401">
      <w:pPr>
        <w:jc w:val="both"/>
        <w:rPr>
          <w:lang w:eastAsia="es-AR"/>
        </w:rPr>
      </w:pPr>
      <w:r>
        <w:rPr>
          <w:rStyle w:val="Refdecomentario"/>
        </w:rPr>
        <w:commentReference w:id="19"/>
      </w:r>
    </w:p>
    <w:p w:rsidR="00EA3401" w:rsidRDefault="00EA3401" w:rsidP="003A4BF5">
      <w:pPr>
        <w:pStyle w:val="Ttulo2"/>
        <w:jc w:val="both"/>
        <w:rPr>
          <w:lang w:eastAsia="es-AR"/>
        </w:rPr>
      </w:pPr>
      <w:bookmarkStart w:id="21" w:name="_Toc322363606"/>
      <w:commentRangeStart w:id="22"/>
      <w:r>
        <w:rPr>
          <w:lang w:eastAsia="es-AR"/>
        </w:rPr>
        <w:t>Análisis de Problemas</w:t>
      </w:r>
      <w:commentRangeEnd w:id="22"/>
      <w:r w:rsidR="0017327D">
        <w:rPr>
          <w:rStyle w:val="Refdecomentario"/>
          <w:rFonts w:asciiTheme="minorHAnsi" w:eastAsiaTheme="minorHAnsi" w:hAnsiTheme="minorHAnsi" w:cstheme="minorBidi"/>
          <w:b w:val="0"/>
          <w:bCs w:val="0"/>
          <w:color w:val="auto"/>
        </w:rPr>
        <w:commentReference w:id="22"/>
      </w:r>
      <w:bookmarkEnd w:id="21"/>
    </w:p>
    <w:p w:rsidR="003A4BF5" w:rsidRDefault="003A4BF5" w:rsidP="003A4BF5">
      <w:pPr>
        <w:jc w:val="both"/>
        <w:rPr>
          <w:lang w:eastAsia="es-AR"/>
        </w:rPr>
      </w:pPr>
      <w:r>
        <w:rPr>
          <w:lang w:eastAsia="es-AR"/>
        </w:rPr>
        <w:t xml:space="preserve">Actualmente, la difusión de ofertas de productos se destina a todos </w:t>
      </w:r>
      <w:r w:rsidR="000D1594">
        <w:rPr>
          <w:lang w:eastAsia="es-AR"/>
        </w:rPr>
        <w:t>los</w:t>
      </w:r>
      <w:r>
        <w:rPr>
          <w:lang w:eastAsia="es-AR"/>
        </w:rPr>
        <w:t xml:space="preserve"> clientes</w:t>
      </w:r>
      <w:r w:rsidR="000D1594">
        <w:rPr>
          <w:lang w:eastAsia="es-AR"/>
        </w:rPr>
        <w:t xml:space="preserve"> de la empresa</w:t>
      </w:r>
      <w:r>
        <w:rPr>
          <w:lang w:eastAsia="es-AR"/>
        </w:rPr>
        <w:t xml:space="preserve"> en forma masiva y sin realizar un criterio de selección por intereses</w:t>
      </w:r>
      <w:r w:rsidR="000D1594">
        <w:rPr>
          <w:lang w:eastAsia="es-AR"/>
        </w:rPr>
        <w:t xml:space="preserve"> o necesidades</w:t>
      </w:r>
      <w:r>
        <w:rPr>
          <w:lang w:eastAsia="es-AR"/>
        </w:rPr>
        <w:t xml:space="preserve"> de los mismos. Esto provoca que gran parte de las ofertas </w:t>
      </w:r>
      <w:r w:rsidR="000D1594">
        <w:rPr>
          <w:lang w:eastAsia="es-AR"/>
        </w:rPr>
        <w:t>sean rechazadas o des</w:t>
      </w:r>
      <w:r>
        <w:rPr>
          <w:lang w:eastAsia="es-AR"/>
        </w:rPr>
        <w:t>atendidas</w:t>
      </w:r>
      <w:r w:rsidR="000D1594">
        <w:rPr>
          <w:lang w:eastAsia="es-AR"/>
        </w:rPr>
        <w:t>,</w:t>
      </w:r>
      <w:r>
        <w:rPr>
          <w:lang w:eastAsia="es-AR"/>
        </w:rPr>
        <w:t xml:space="preserve"> dado que no son recibidas por el público correcto. Por ejemplo un odontólogo especializado en endodoncia no desea recibir ofertas sobre productos aplicados a la realización de implantes</w:t>
      </w:r>
      <w:r w:rsidR="000D1594">
        <w:rPr>
          <w:lang w:eastAsia="es-AR"/>
        </w:rPr>
        <w:t xml:space="preserve"> debido a que no es su especialidad</w:t>
      </w:r>
      <w:r>
        <w:rPr>
          <w:lang w:eastAsia="es-AR"/>
        </w:rPr>
        <w:t>.</w:t>
      </w:r>
    </w:p>
    <w:p w:rsidR="003A4BF5" w:rsidRDefault="003A4BF5" w:rsidP="003A4BF5">
      <w:pPr>
        <w:jc w:val="both"/>
        <w:rPr>
          <w:lang w:eastAsia="es-AR"/>
        </w:rPr>
      </w:pPr>
      <w:r>
        <w:rPr>
          <w:lang w:eastAsia="es-AR"/>
        </w:rPr>
        <w:t>Dado que el sistema actual de la empresa presenta un módulo de gestión de clientes integrado, a la vez que, con el fin de agilizar las operaciones, dicho módulo no presenta características asociadas a los intereses y</w:t>
      </w:r>
      <w:r w:rsidR="000D1594">
        <w:rPr>
          <w:lang w:eastAsia="es-AR"/>
        </w:rPr>
        <w:t>/o consumo</w:t>
      </w:r>
      <w:r>
        <w:rPr>
          <w:lang w:eastAsia="es-AR"/>
        </w:rPr>
        <w:t xml:space="preserve"> de sus clientes, se hace necesario el desarrollo de un sistema que permita efectuar la relación en</w:t>
      </w:r>
      <w:r w:rsidR="000D1594">
        <w:rPr>
          <w:lang w:eastAsia="es-AR"/>
        </w:rPr>
        <w:t xml:space="preserve">tre la demanda de productos (obtenida a partir de su historial de compras) </w:t>
      </w:r>
      <w:r>
        <w:rPr>
          <w:lang w:eastAsia="es-AR"/>
        </w:rPr>
        <w:t>junto con el posible interés que el cliente pueda llegar a tener sobre el lanzamiento de una nueva oferta.</w:t>
      </w:r>
    </w:p>
    <w:p w:rsidR="003A4BF5" w:rsidRPr="003A4BF5" w:rsidRDefault="003A4BF5" w:rsidP="003A4BF5">
      <w:pPr>
        <w:jc w:val="both"/>
        <w:rPr>
          <w:lang w:eastAsia="es-AR"/>
        </w:rPr>
      </w:pPr>
      <w:r>
        <w:rPr>
          <w:lang w:eastAsia="es-AR"/>
        </w:rPr>
        <w:t>Por otro lado, la aplicación de la soluci</w:t>
      </w:r>
      <w:r w:rsidR="000D1594">
        <w:rPr>
          <w:lang w:eastAsia="es-AR"/>
        </w:rPr>
        <w:t>ón de software que se busca implementar permitirá que la División de Marketing pueda efectuar un correcto análisis estratégico con la información obtenida a partir de los reportes que el sistema podrá emitir,</w:t>
      </w:r>
      <w:r>
        <w:rPr>
          <w:lang w:eastAsia="es-AR"/>
        </w:rPr>
        <w:t xml:space="preserve"> </w:t>
      </w:r>
      <w:r w:rsidR="000D1594">
        <w:rPr>
          <w:lang w:eastAsia="es-AR"/>
        </w:rPr>
        <w:t>antes de efectuar el lanzamiento de una nueva oferta.</w:t>
      </w:r>
    </w:p>
    <w:p w:rsidR="00EA3401" w:rsidRDefault="00EA3401" w:rsidP="00EA3401">
      <w:pPr>
        <w:pStyle w:val="Ttulo1"/>
        <w:jc w:val="both"/>
        <w:rPr>
          <w:lang w:eastAsia="es-AR"/>
        </w:rPr>
      </w:pPr>
    </w:p>
    <w:p w:rsidR="00EA3401" w:rsidRDefault="00EA3401" w:rsidP="00EA3401">
      <w:pPr>
        <w:pStyle w:val="Ttulo1"/>
        <w:jc w:val="both"/>
        <w:rPr>
          <w:lang w:eastAsia="es-AR"/>
        </w:rPr>
      </w:pPr>
      <w:bookmarkStart w:id="23" w:name="_Toc322363607"/>
      <w:commentRangeStart w:id="24"/>
      <w:r>
        <w:rPr>
          <w:lang w:eastAsia="es-AR"/>
        </w:rPr>
        <w:t>Análisis de Objetivos</w:t>
      </w:r>
      <w:bookmarkEnd w:id="23"/>
    </w:p>
    <w:p w:rsidR="00EA3401" w:rsidRDefault="00EA3401" w:rsidP="00EA3401">
      <w:pPr>
        <w:pStyle w:val="Ttulo1"/>
        <w:jc w:val="both"/>
        <w:rPr>
          <w:lang w:eastAsia="es-AR"/>
        </w:rPr>
      </w:pPr>
      <w:bookmarkStart w:id="25" w:name="_Toc322363608"/>
      <w:r>
        <w:rPr>
          <w:lang w:eastAsia="es-AR"/>
        </w:rPr>
        <w:t>Resumen de apostadores y usuarios</w:t>
      </w:r>
      <w:bookmarkEnd w:id="25"/>
    </w:p>
    <w:p w:rsidR="00EA3401" w:rsidRDefault="00EA3401" w:rsidP="00EA3401">
      <w:pPr>
        <w:pStyle w:val="Ttulo1"/>
        <w:jc w:val="both"/>
        <w:rPr>
          <w:lang w:eastAsia="es-AR"/>
        </w:rPr>
      </w:pPr>
      <w:bookmarkStart w:id="26" w:name="_Toc322363609"/>
      <w:r>
        <w:rPr>
          <w:lang w:eastAsia="es-AR"/>
        </w:rPr>
        <w:t>Propuesta de alternativas de solución</w:t>
      </w:r>
      <w:bookmarkEnd w:id="26"/>
    </w:p>
    <w:p w:rsidR="00EA3401" w:rsidRDefault="00EA3401" w:rsidP="00EA3401">
      <w:pPr>
        <w:pStyle w:val="Ttulo1"/>
        <w:jc w:val="both"/>
        <w:rPr>
          <w:lang w:eastAsia="es-AR"/>
        </w:rPr>
      </w:pPr>
      <w:bookmarkStart w:id="27" w:name="_Toc322363610"/>
      <w:r>
        <w:rPr>
          <w:lang w:eastAsia="es-AR"/>
        </w:rPr>
        <w:t>Comparación de propuestas</w:t>
      </w:r>
      <w:bookmarkEnd w:id="27"/>
    </w:p>
    <w:p w:rsidR="00EA3401" w:rsidRDefault="00EA3401" w:rsidP="00EA3401">
      <w:pPr>
        <w:pStyle w:val="Ttulo1"/>
        <w:jc w:val="both"/>
        <w:rPr>
          <w:lang w:eastAsia="es-AR"/>
        </w:rPr>
      </w:pPr>
      <w:bookmarkStart w:id="28" w:name="_Toc322363611"/>
      <w:r>
        <w:rPr>
          <w:lang w:eastAsia="es-AR"/>
        </w:rPr>
        <w:t>Diagrama de Gantt preliminar</w:t>
      </w:r>
      <w:bookmarkEnd w:id="28"/>
    </w:p>
    <w:commentRangeEnd w:id="24"/>
    <w:p w:rsidR="006E1BA5" w:rsidRPr="006E1BA5" w:rsidRDefault="0017327D" w:rsidP="00EA3401">
      <w:pPr>
        <w:jc w:val="both"/>
        <w:rPr>
          <w:lang w:eastAsia="es-AR"/>
        </w:rPr>
      </w:pPr>
      <w:r>
        <w:rPr>
          <w:rStyle w:val="Refdecomentario"/>
        </w:rPr>
        <w:commentReference w:id="24"/>
      </w:r>
    </w:p>
    <w:p w:rsidR="006E1BA5" w:rsidRPr="006E1BA5" w:rsidRDefault="006E1BA5" w:rsidP="00EA3401">
      <w:pPr>
        <w:jc w:val="both"/>
        <w:rPr>
          <w:lang w:eastAsia="es-AR"/>
        </w:rPr>
      </w:pPr>
    </w:p>
    <w:p w:rsidR="00653CD5" w:rsidRDefault="00653CD5" w:rsidP="00EA3401">
      <w:pPr>
        <w:jc w:val="both"/>
      </w:pPr>
      <w:r>
        <w:br w:type="page"/>
      </w:r>
    </w:p>
    <w:p w:rsidR="00653CD5" w:rsidRDefault="00653CD5" w:rsidP="00EA3401">
      <w:pPr>
        <w:pStyle w:val="Ttulo1"/>
        <w:jc w:val="both"/>
      </w:pPr>
      <w:bookmarkStart w:id="29" w:name="_Toc322363612"/>
      <w:commentRangeStart w:id="30"/>
      <w:r>
        <w:t>Matriz de precedencia de Tareas</w:t>
      </w:r>
      <w:commentRangeEnd w:id="30"/>
      <w:r w:rsidR="00E34747">
        <w:rPr>
          <w:rStyle w:val="Refdecomentario"/>
          <w:rFonts w:asciiTheme="minorHAnsi" w:eastAsiaTheme="minorHAnsi" w:hAnsiTheme="minorHAnsi" w:cstheme="minorBidi"/>
          <w:b w:val="0"/>
          <w:bCs w:val="0"/>
          <w:color w:val="auto"/>
        </w:rPr>
        <w:commentReference w:id="30"/>
      </w:r>
      <w:bookmarkEnd w:id="29"/>
    </w:p>
    <w:tbl>
      <w:tblPr>
        <w:tblStyle w:val="Tablaconcuadrcula"/>
        <w:tblW w:w="9322" w:type="dxa"/>
        <w:tblLayout w:type="fixed"/>
        <w:tblLook w:val="04A0"/>
      </w:tblPr>
      <w:tblGrid>
        <w:gridCol w:w="2660"/>
        <w:gridCol w:w="1151"/>
        <w:gridCol w:w="1259"/>
        <w:gridCol w:w="992"/>
        <w:gridCol w:w="1276"/>
        <w:gridCol w:w="992"/>
        <w:gridCol w:w="992"/>
      </w:tblGrid>
      <w:tr w:rsidR="00653CD5" w:rsidTr="00653CD5">
        <w:tc>
          <w:tcPr>
            <w:tcW w:w="2660" w:type="dxa"/>
            <w:shd w:val="clear" w:color="auto" w:fill="C6D9F1" w:themeFill="text2" w:themeFillTint="33"/>
            <w:vAlign w:val="center"/>
          </w:tcPr>
          <w:p w:rsidR="00653CD5" w:rsidRPr="00653CD5" w:rsidRDefault="00653CD5" w:rsidP="00EA3401">
            <w:pPr>
              <w:jc w:val="both"/>
              <w:rPr>
                <w:b/>
              </w:rPr>
            </w:pPr>
            <w:r w:rsidRPr="00653CD5">
              <w:rPr>
                <w:b/>
              </w:rPr>
              <w:t>Actividad</w:t>
            </w:r>
          </w:p>
        </w:tc>
        <w:tc>
          <w:tcPr>
            <w:tcW w:w="1151" w:type="dxa"/>
            <w:shd w:val="clear" w:color="auto" w:fill="C6D9F1" w:themeFill="text2" w:themeFillTint="33"/>
            <w:vAlign w:val="center"/>
          </w:tcPr>
          <w:p w:rsidR="00653CD5" w:rsidRPr="00653CD5" w:rsidRDefault="00653CD5" w:rsidP="00EA3401">
            <w:pPr>
              <w:jc w:val="both"/>
              <w:rPr>
                <w:b/>
              </w:rPr>
            </w:pPr>
            <w:r w:rsidRPr="00653CD5">
              <w:rPr>
                <w:b/>
              </w:rPr>
              <w:t>Fecha Estimada</w:t>
            </w:r>
          </w:p>
        </w:tc>
        <w:tc>
          <w:tcPr>
            <w:tcW w:w="1259" w:type="dxa"/>
            <w:shd w:val="clear" w:color="auto" w:fill="C6D9F1" w:themeFill="text2" w:themeFillTint="33"/>
            <w:vAlign w:val="center"/>
          </w:tcPr>
          <w:p w:rsidR="00653CD5" w:rsidRPr="00653CD5" w:rsidRDefault="00653CD5" w:rsidP="00EA3401">
            <w:pPr>
              <w:jc w:val="both"/>
              <w:rPr>
                <w:b/>
              </w:rPr>
            </w:pPr>
            <w:r>
              <w:rPr>
                <w:b/>
              </w:rPr>
              <w:t>Carga Horaria</w:t>
            </w:r>
            <w:r w:rsidRPr="00653CD5">
              <w:rPr>
                <w:b/>
              </w:rPr>
              <w:t xml:space="preserve"> Estimada</w:t>
            </w:r>
          </w:p>
        </w:tc>
        <w:tc>
          <w:tcPr>
            <w:tcW w:w="992" w:type="dxa"/>
            <w:shd w:val="clear" w:color="auto" w:fill="C6D9F1" w:themeFill="text2" w:themeFillTint="33"/>
            <w:vAlign w:val="center"/>
          </w:tcPr>
          <w:p w:rsidR="00653CD5" w:rsidRDefault="00653CD5" w:rsidP="00EA3401">
            <w:pPr>
              <w:jc w:val="both"/>
              <w:rPr>
                <w:b/>
              </w:rPr>
            </w:pPr>
            <w:r w:rsidRPr="00653CD5">
              <w:rPr>
                <w:b/>
              </w:rPr>
              <w:t xml:space="preserve">Fecha </w:t>
            </w:r>
          </w:p>
          <w:p w:rsidR="00653CD5" w:rsidRPr="00653CD5" w:rsidRDefault="00653CD5" w:rsidP="00EA3401">
            <w:pPr>
              <w:jc w:val="both"/>
              <w:rPr>
                <w:b/>
              </w:rPr>
            </w:pPr>
            <w:r w:rsidRPr="00653CD5">
              <w:rPr>
                <w:b/>
              </w:rPr>
              <w:t>Real</w:t>
            </w:r>
          </w:p>
        </w:tc>
        <w:tc>
          <w:tcPr>
            <w:tcW w:w="1276" w:type="dxa"/>
            <w:shd w:val="clear" w:color="auto" w:fill="C6D9F1" w:themeFill="text2" w:themeFillTint="33"/>
            <w:vAlign w:val="center"/>
          </w:tcPr>
          <w:p w:rsidR="00653CD5" w:rsidRDefault="00653CD5" w:rsidP="00EA3401">
            <w:pPr>
              <w:jc w:val="both"/>
              <w:rPr>
                <w:b/>
              </w:rPr>
            </w:pPr>
            <w:r>
              <w:rPr>
                <w:b/>
              </w:rPr>
              <w:t>Carga</w:t>
            </w:r>
          </w:p>
          <w:p w:rsidR="00653CD5" w:rsidRDefault="00653CD5" w:rsidP="00EA3401">
            <w:pPr>
              <w:jc w:val="both"/>
              <w:rPr>
                <w:b/>
              </w:rPr>
            </w:pPr>
            <w:r>
              <w:rPr>
                <w:b/>
              </w:rPr>
              <w:t xml:space="preserve"> Horaria</w:t>
            </w:r>
          </w:p>
          <w:p w:rsidR="00653CD5" w:rsidRPr="00653CD5" w:rsidRDefault="00653CD5" w:rsidP="00EA3401">
            <w:pPr>
              <w:jc w:val="both"/>
              <w:rPr>
                <w:b/>
              </w:rPr>
            </w:pPr>
            <w:r>
              <w:rPr>
                <w:b/>
              </w:rPr>
              <w:t xml:space="preserve"> </w:t>
            </w:r>
            <w:r w:rsidRPr="00653CD5">
              <w:rPr>
                <w:b/>
              </w:rPr>
              <w:t>Real</w:t>
            </w:r>
          </w:p>
        </w:tc>
        <w:tc>
          <w:tcPr>
            <w:tcW w:w="992" w:type="dxa"/>
            <w:shd w:val="clear" w:color="auto" w:fill="C6D9F1" w:themeFill="text2" w:themeFillTint="33"/>
            <w:vAlign w:val="center"/>
          </w:tcPr>
          <w:p w:rsidR="00653CD5" w:rsidRPr="00653CD5" w:rsidRDefault="00653CD5" w:rsidP="00EA3401">
            <w:pPr>
              <w:jc w:val="both"/>
              <w:rPr>
                <w:b/>
              </w:rPr>
            </w:pPr>
            <w:r w:rsidRPr="00653CD5">
              <w:rPr>
                <w:b/>
              </w:rPr>
              <w:t>Firma</w:t>
            </w:r>
          </w:p>
        </w:tc>
        <w:tc>
          <w:tcPr>
            <w:tcW w:w="992" w:type="dxa"/>
            <w:shd w:val="clear" w:color="auto" w:fill="C6D9F1" w:themeFill="text2" w:themeFillTint="33"/>
            <w:vAlign w:val="center"/>
          </w:tcPr>
          <w:p w:rsidR="00653CD5" w:rsidRPr="00653CD5" w:rsidRDefault="00653CD5" w:rsidP="00EA3401">
            <w:pPr>
              <w:jc w:val="both"/>
              <w:rPr>
                <w:b/>
              </w:rPr>
            </w:pPr>
            <w:r w:rsidRPr="00653CD5">
              <w:rPr>
                <w:b/>
              </w:rPr>
              <w:t>Firma</w:t>
            </w:r>
          </w:p>
        </w:tc>
      </w:tr>
      <w:tr w:rsidR="00653CD5" w:rsidTr="00653CD5">
        <w:tc>
          <w:tcPr>
            <w:tcW w:w="2660" w:type="dxa"/>
          </w:tcPr>
          <w:p w:rsidR="00653CD5" w:rsidRDefault="00653CD5" w:rsidP="00EA3401">
            <w:pPr>
              <w:jc w:val="both"/>
            </w:pPr>
          </w:p>
        </w:tc>
        <w:tc>
          <w:tcPr>
            <w:tcW w:w="1151" w:type="dxa"/>
          </w:tcPr>
          <w:p w:rsidR="00653CD5" w:rsidRDefault="00653CD5" w:rsidP="00EA3401">
            <w:pPr>
              <w:jc w:val="both"/>
            </w:pPr>
          </w:p>
        </w:tc>
        <w:tc>
          <w:tcPr>
            <w:tcW w:w="1259" w:type="dxa"/>
          </w:tcPr>
          <w:p w:rsidR="00653CD5" w:rsidRDefault="00653CD5" w:rsidP="00EA3401">
            <w:pPr>
              <w:jc w:val="both"/>
            </w:pPr>
          </w:p>
        </w:tc>
        <w:tc>
          <w:tcPr>
            <w:tcW w:w="992" w:type="dxa"/>
          </w:tcPr>
          <w:p w:rsidR="00653CD5" w:rsidRDefault="00653CD5" w:rsidP="00EA3401">
            <w:pPr>
              <w:jc w:val="both"/>
            </w:pPr>
          </w:p>
        </w:tc>
        <w:tc>
          <w:tcPr>
            <w:tcW w:w="1276" w:type="dxa"/>
          </w:tcPr>
          <w:p w:rsidR="00653CD5" w:rsidRDefault="00653CD5" w:rsidP="00EA3401">
            <w:pPr>
              <w:jc w:val="both"/>
            </w:pPr>
          </w:p>
        </w:tc>
        <w:tc>
          <w:tcPr>
            <w:tcW w:w="992" w:type="dxa"/>
          </w:tcPr>
          <w:p w:rsidR="00653CD5" w:rsidRDefault="00653CD5" w:rsidP="00EA3401">
            <w:pPr>
              <w:jc w:val="both"/>
            </w:pPr>
          </w:p>
        </w:tc>
        <w:tc>
          <w:tcPr>
            <w:tcW w:w="992" w:type="dxa"/>
          </w:tcPr>
          <w:p w:rsidR="00653CD5" w:rsidRDefault="00653CD5" w:rsidP="00EA3401">
            <w:pPr>
              <w:jc w:val="both"/>
            </w:pPr>
          </w:p>
        </w:tc>
      </w:tr>
      <w:tr w:rsidR="00653CD5" w:rsidTr="00653CD5">
        <w:tc>
          <w:tcPr>
            <w:tcW w:w="2660" w:type="dxa"/>
          </w:tcPr>
          <w:p w:rsidR="00653CD5" w:rsidRDefault="00653CD5" w:rsidP="00EA3401">
            <w:pPr>
              <w:jc w:val="both"/>
            </w:pPr>
          </w:p>
        </w:tc>
        <w:tc>
          <w:tcPr>
            <w:tcW w:w="1151" w:type="dxa"/>
          </w:tcPr>
          <w:p w:rsidR="00653CD5" w:rsidRDefault="00653CD5" w:rsidP="00EA3401">
            <w:pPr>
              <w:jc w:val="both"/>
            </w:pPr>
          </w:p>
        </w:tc>
        <w:tc>
          <w:tcPr>
            <w:tcW w:w="1259" w:type="dxa"/>
          </w:tcPr>
          <w:p w:rsidR="00653CD5" w:rsidRDefault="00653CD5" w:rsidP="00EA3401">
            <w:pPr>
              <w:jc w:val="both"/>
            </w:pPr>
          </w:p>
        </w:tc>
        <w:tc>
          <w:tcPr>
            <w:tcW w:w="992" w:type="dxa"/>
          </w:tcPr>
          <w:p w:rsidR="00653CD5" w:rsidRDefault="00653CD5" w:rsidP="00EA3401">
            <w:pPr>
              <w:jc w:val="both"/>
            </w:pPr>
          </w:p>
        </w:tc>
        <w:tc>
          <w:tcPr>
            <w:tcW w:w="1276" w:type="dxa"/>
          </w:tcPr>
          <w:p w:rsidR="00653CD5" w:rsidRDefault="00653CD5" w:rsidP="00EA3401">
            <w:pPr>
              <w:jc w:val="both"/>
            </w:pPr>
          </w:p>
        </w:tc>
        <w:tc>
          <w:tcPr>
            <w:tcW w:w="992" w:type="dxa"/>
          </w:tcPr>
          <w:p w:rsidR="00653CD5" w:rsidRDefault="00653CD5" w:rsidP="00EA3401">
            <w:pPr>
              <w:jc w:val="both"/>
            </w:pPr>
          </w:p>
        </w:tc>
        <w:tc>
          <w:tcPr>
            <w:tcW w:w="992" w:type="dxa"/>
          </w:tcPr>
          <w:p w:rsidR="00653CD5" w:rsidRDefault="00653CD5" w:rsidP="00EA3401">
            <w:pPr>
              <w:jc w:val="both"/>
            </w:pPr>
          </w:p>
        </w:tc>
      </w:tr>
      <w:tr w:rsidR="00653CD5" w:rsidTr="00653CD5">
        <w:tc>
          <w:tcPr>
            <w:tcW w:w="2660" w:type="dxa"/>
          </w:tcPr>
          <w:p w:rsidR="00653CD5" w:rsidRDefault="00653CD5" w:rsidP="00EA3401">
            <w:pPr>
              <w:jc w:val="both"/>
            </w:pPr>
          </w:p>
        </w:tc>
        <w:tc>
          <w:tcPr>
            <w:tcW w:w="1151" w:type="dxa"/>
          </w:tcPr>
          <w:p w:rsidR="00653CD5" w:rsidRDefault="00653CD5" w:rsidP="00EA3401">
            <w:pPr>
              <w:jc w:val="both"/>
            </w:pPr>
          </w:p>
        </w:tc>
        <w:tc>
          <w:tcPr>
            <w:tcW w:w="1259" w:type="dxa"/>
          </w:tcPr>
          <w:p w:rsidR="00653CD5" w:rsidRDefault="00653CD5" w:rsidP="00EA3401">
            <w:pPr>
              <w:jc w:val="both"/>
            </w:pPr>
          </w:p>
        </w:tc>
        <w:tc>
          <w:tcPr>
            <w:tcW w:w="992" w:type="dxa"/>
          </w:tcPr>
          <w:p w:rsidR="00653CD5" w:rsidRDefault="00653CD5" w:rsidP="00EA3401">
            <w:pPr>
              <w:jc w:val="both"/>
            </w:pPr>
          </w:p>
        </w:tc>
        <w:tc>
          <w:tcPr>
            <w:tcW w:w="1276" w:type="dxa"/>
          </w:tcPr>
          <w:p w:rsidR="00653CD5" w:rsidRDefault="00653CD5" w:rsidP="00EA3401">
            <w:pPr>
              <w:jc w:val="both"/>
            </w:pPr>
          </w:p>
        </w:tc>
        <w:tc>
          <w:tcPr>
            <w:tcW w:w="992" w:type="dxa"/>
          </w:tcPr>
          <w:p w:rsidR="00653CD5" w:rsidRDefault="00653CD5" w:rsidP="00EA3401">
            <w:pPr>
              <w:jc w:val="both"/>
            </w:pPr>
          </w:p>
        </w:tc>
        <w:tc>
          <w:tcPr>
            <w:tcW w:w="992" w:type="dxa"/>
          </w:tcPr>
          <w:p w:rsidR="00653CD5" w:rsidRDefault="00653CD5" w:rsidP="00EA3401">
            <w:pPr>
              <w:jc w:val="both"/>
            </w:pPr>
          </w:p>
        </w:tc>
      </w:tr>
      <w:tr w:rsidR="00653CD5" w:rsidTr="00653CD5">
        <w:tc>
          <w:tcPr>
            <w:tcW w:w="2660" w:type="dxa"/>
          </w:tcPr>
          <w:p w:rsidR="00653CD5" w:rsidRDefault="00653CD5" w:rsidP="00EA3401">
            <w:pPr>
              <w:jc w:val="both"/>
            </w:pPr>
          </w:p>
        </w:tc>
        <w:tc>
          <w:tcPr>
            <w:tcW w:w="1151" w:type="dxa"/>
          </w:tcPr>
          <w:p w:rsidR="00653CD5" w:rsidRDefault="00653CD5" w:rsidP="00EA3401">
            <w:pPr>
              <w:jc w:val="both"/>
            </w:pPr>
          </w:p>
        </w:tc>
        <w:tc>
          <w:tcPr>
            <w:tcW w:w="1259" w:type="dxa"/>
          </w:tcPr>
          <w:p w:rsidR="00653CD5" w:rsidRDefault="00653CD5" w:rsidP="00EA3401">
            <w:pPr>
              <w:jc w:val="both"/>
            </w:pPr>
          </w:p>
        </w:tc>
        <w:tc>
          <w:tcPr>
            <w:tcW w:w="992" w:type="dxa"/>
          </w:tcPr>
          <w:p w:rsidR="00653CD5" w:rsidRDefault="00653CD5" w:rsidP="00EA3401">
            <w:pPr>
              <w:jc w:val="both"/>
            </w:pPr>
          </w:p>
        </w:tc>
        <w:tc>
          <w:tcPr>
            <w:tcW w:w="1276" w:type="dxa"/>
          </w:tcPr>
          <w:p w:rsidR="00653CD5" w:rsidRDefault="00653CD5" w:rsidP="00EA3401">
            <w:pPr>
              <w:jc w:val="both"/>
            </w:pPr>
          </w:p>
        </w:tc>
        <w:tc>
          <w:tcPr>
            <w:tcW w:w="992" w:type="dxa"/>
          </w:tcPr>
          <w:p w:rsidR="00653CD5" w:rsidRDefault="00653CD5" w:rsidP="00EA3401">
            <w:pPr>
              <w:jc w:val="both"/>
            </w:pPr>
          </w:p>
        </w:tc>
        <w:tc>
          <w:tcPr>
            <w:tcW w:w="992" w:type="dxa"/>
          </w:tcPr>
          <w:p w:rsidR="00653CD5" w:rsidRDefault="00653CD5" w:rsidP="00EA3401">
            <w:pPr>
              <w:jc w:val="both"/>
            </w:pPr>
          </w:p>
        </w:tc>
      </w:tr>
    </w:tbl>
    <w:p w:rsidR="00653CD5" w:rsidRDefault="00653CD5" w:rsidP="00EA3401">
      <w:pPr>
        <w:jc w:val="both"/>
      </w:pPr>
    </w:p>
    <w:p w:rsidR="00653CD5" w:rsidRDefault="00653CD5" w:rsidP="00EA3401">
      <w:pPr>
        <w:jc w:val="both"/>
      </w:pPr>
      <w:r>
        <w:br w:type="page"/>
      </w:r>
    </w:p>
    <w:p w:rsidR="00653CD5" w:rsidRDefault="00653CD5" w:rsidP="00EA3401">
      <w:pPr>
        <w:pStyle w:val="Ttulo1"/>
        <w:jc w:val="both"/>
      </w:pPr>
      <w:bookmarkStart w:id="31" w:name="_Toc322363613"/>
      <w:r>
        <w:t>Matriz de Observaciones</w:t>
      </w:r>
      <w:bookmarkEnd w:id="31"/>
    </w:p>
    <w:tbl>
      <w:tblPr>
        <w:tblStyle w:val="Tablaconcuadrcula"/>
        <w:tblW w:w="0" w:type="auto"/>
        <w:tblLook w:val="04A0"/>
      </w:tblPr>
      <w:tblGrid>
        <w:gridCol w:w="5353"/>
        <w:gridCol w:w="1559"/>
        <w:gridCol w:w="2127"/>
      </w:tblGrid>
      <w:tr w:rsidR="00653CD5" w:rsidRPr="00653CD5" w:rsidTr="00653CD5">
        <w:tc>
          <w:tcPr>
            <w:tcW w:w="5353" w:type="dxa"/>
            <w:shd w:val="clear" w:color="auto" w:fill="C6D9F1" w:themeFill="text2" w:themeFillTint="33"/>
            <w:vAlign w:val="center"/>
          </w:tcPr>
          <w:p w:rsidR="00653CD5" w:rsidRPr="00653CD5" w:rsidRDefault="00653CD5" w:rsidP="00EA3401">
            <w:pPr>
              <w:jc w:val="both"/>
              <w:rPr>
                <w:b/>
              </w:rPr>
            </w:pPr>
            <w:r w:rsidRPr="00653CD5">
              <w:rPr>
                <w:b/>
              </w:rPr>
              <w:t>Observación</w:t>
            </w:r>
          </w:p>
        </w:tc>
        <w:tc>
          <w:tcPr>
            <w:tcW w:w="1559" w:type="dxa"/>
            <w:shd w:val="clear" w:color="auto" w:fill="C6D9F1" w:themeFill="text2" w:themeFillTint="33"/>
            <w:vAlign w:val="center"/>
          </w:tcPr>
          <w:p w:rsidR="00653CD5" w:rsidRPr="00653CD5" w:rsidRDefault="00653CD5" w:rsidP="00EA3401">
            <w:pPr>
              <w:jc w:val="both"/>
              <w:rPr>
                <w:b/>
              </w:rPr>
            </w:pPr>
            <w:r w:rsidRPr="00653CD5">
              <w:rPr>
                <w:b/>
              </w:rPr>
              <w:t>Revisado</w:t>
            </w:r>
          </w:p>
        </w:tc>
        <w:tc>
          <w:tcPr>
            <w:tcW w:w="2127" w:type="dxa"/>
            <w:shd w:val="clear" w:color="auto" w:fill="C6D9F1" w:themeFill="text2" w:themeFillTint="33"/>
            <w:vAlign w:val="center"/>
          </w:tcPr>
          <w:p w:rsidR="00653CD5" w:rsidRPr="00653CD5" w:rsidRDefault="00653CD5" w:rsidP="00EA3401">
            <w:pPr>
              <w:jc w:val="both"/>
              <w:rPr>
                <w:b/>
              </w:rPr>
            </w:pPr>
            <w:r w:rsidRPr="00653CD5">
              <w:rPr>
                <w:b/>
              </w:rPr>
              <w:t>Fecha de Revisado</w:t>
            </w: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bl>
    <w:p w:rsidR="00653CD5" w:rsidRPr="00653CD5" w:rsidRDefault="00653CD5" w:rsidP="00EA3401">
      <w:pPr>
        <w:jc w:val="both"/>
      </w:pPr>
    </w:p>
    <w:sectPr w:rsidR="00653CD5" w:rsidRPr="00653CD5" w:rsidSect="00653CD5">
      <w:footerReference w:type="first" r:id="rId16"/>
      <w:pgSz w:w="11907" w:h="16840" w:code="9"/>
      <w:pgMar w:top="1417" w:right="1275" w:bottom="1417" w:left="1701" w:header="567"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avier Bartomioli" w:date="2012-04-16T18:13:00Z" w:initials="JB">
    <w:p w:rsidR="0017327D" w:rsidRDefault="0017327D">
      <w:pPr>
        <w:pStyle w:val="Textocomentario"/>
      </w:pPr>
      <w:r>
        <w:rPr>
          <w:rStyle w:val="Refdecomentario"/>
        </w:rPr>
        <w:annotationRef/>
      </w:r>
      <w:r>
        <w:t>OK. Hice algunos cambios, pero cosas menores, de redacción. Agregué mapa de localización.</w:t>
      </w:r>
    </w:p>
  </w:comment>
  <w:comment w:id="8" w:author="Javier Bartomioli" w:date="2012-04-16T18:07:00Z" w:initials="JB">
    <w:p w:rsidR="0017327D" w:rsidRDefault="0017327D">
      <w:pPr>
        <w:pStyle w:val="Textocomentario"/>
      </w:pPr>
      <w:r>
        <w:rPr>
          <w:rStyle w:val="Refdecomentario"/>
        </w:rPr>
        <w:annotationRef/>
      </w:r>
      <w:r>
        <w:t>En Rojo: Políticas que no me parecen adecuadas. Toda la lista la extraje de un sitio. A algunas las redacté diferente y a otras les cambié algunas palabras para que tenga coherencia. Al menos con esta lista vamos a andar bien. No creo que tengan las políticas definidas así que esto puede llegar a ir. Si llegasen a tener una serie de políticas definidas, borramos esto y ponemos lo que nos den.</w:t>
      </w:r>
    </w:p>
  </w:comment>
  <w:comment w:id="12" w:author="Javier Bartomioli" w:date="2012-04-16T18:09:00Z" w:initials="JB">
    <w:p w:rsidR="0017327D" w:rsidRDefault="0017327D">
      <w:pPr>
        <w:pStyle w:val="Textocomentario"/>
      </w:pPr>
      <w:r>
        <w:rPr>
          <w:rStyle w:val="Refdecomentario"/>
        </w:rPr>
        <w:annotationRef/>
      </w:r>
      <w:r>
        <w:t>Agregué los objetivos secundarios. Es un poco lo que está implícito en la web. Considera tanto sus productos como la capacitación. El primero me pone en duda.</w:t>
      </w:r>
    </w:p>
  </w:comment>
  <w:comment w:id="14" w:author="Javier Bartomioli" w:date="2012-04-16T18:12:00Z" w:initials="JB">
    <w:p w:rsidR="0017327D" w:rsidRDefault="0017327D">
      <w:pPr>
        <w:pStyle w:val="Textocomentario"/>
      </w:pPr>
      <w:r>
        <w:rPr>
          <w:rStyle w:val="Refdecomentario"/>
        </w:rPr>
        <w:annotationRef/>
      </w:r>
      <w:r>
        <w:t>Falta completar</w:t>
      </w:r>
    </w:p>
  </w:comment>
  <w:comment w:id="17" w:author="Javier Bartomioli" w:date="2012-04-16T18:12:00Z" w:initials="JB">
    <w:p w:rsidR="0017327D" w:rsidRDefault="0017327D">
      <w:pPr>
        <w:pStyle w:val="Textocomentario"/>
      </w:pPr>
      <w:r>
        <w:rPr>
          <w:rStyle w:val="Refdecomentario"/>
        </w:rPr>
        <w:annotationRef/>
      </w:r>
      <w:r>
        <w:t>Está OK. Lo cambié y lo hice mas grande. Puse horizontal la hoja.</w:t>
      </w:r>
    </w:p>
  </w:comment>
  <w:comment w:id="19" w:author="Javier Bartomioli" w:date="2012-04-16T18:10:00Z" w:initials="JB">
    <w:p w:rsidR="0017327D" w:rsidRDefault="0017327D">
      <w:pPr>
        <w:pStyle w:val="Textocomentario"/>
      </w:pPr>
      <w:r>
        <w:rPr>
          <w:rStyle w:val="Refdecomentario"/>
        </w:rPr>
        <w:annotationRef/>
      </w:r>
      <w:r>
        <w:t xml:space="preserve">Falta completar. Al </w:t>
      </w:r>
      <w:proofErr w:type="spellStart"/>
      <w:r>
        <w:t>foda</w:t>
      </w:r>
      <w:proofErr w:type="spellEnd"/>
      <w:r>
        <w:t xml:space="preserve"> podríamos hacerlo en base al proyecto, chamuyando desde luego. </w:t>
      </w:r>
    </w:p>
  </w:comment>
  <w:comment w:id="22" w:author="Javier Bartomioli" w:date="2012-04-16T18:11:00Z" w:initials="JB">
    <w:p w:rsidR="0017327D" w:rsidRDefault="0017327D">
      <w:pPr>
        <w:pStyle w:val="Textocomentario"/>
      </w:pPr>
      <w:r>
        <w:rPr>
          <w:rStyle w:val="Refdecomentario"/>
        </w:rPr>
        <w:annotationRef/>
      </w:r>
      <w:r>
        <w:t>Acá  creo que va algo así. Es un chamuyo que justifique el proyecto. Supongo que va algo así</w:t>
      </w:r>
    </w:p>
  </w:comment>
  <w:comment w:id="24" w:author="Javier Bartomioli" w:date="2012-04-16T18:11:00Z" w:initials="JB">
    <w:p w:rsidR="0017327D" w:rsidRDefault="0017327D">
      <w:pPr>
        <w:pStyle w:val="Textocomentario"/>
      </w:pPr>
      <w:r>
        <w:rPr>
          <w:rStyle w:val="Refdecomentario"/>
        </w:rPr>
        <w:annotationRef/>
      </w:r>
      <w:r>
        <w:t>Falta completar</w:t>
      </w:r>
    </w:p>
  </w:comment>
  <w:comment w:id="30" w:author="Javier Bartomioli" w:date="2012-04-16T18:16:00Z" w:initials="JB">
    <w:p w:rsidR="00E34747" w:rsidRDefault="00E34747">
      <w:pPr>
        <w:pStyle w:val="Textocomentario"/>
      </w:pPr>
      <w:r>
        <w:rPr>
          <w:rStyle w:val="Refdecomentario"/>
        </w:rPr>
        <w:annotationRef/>
      </w:r>
      <w:r>
        <w:t>Exactamente que sería esto?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8AA" w:rsidRDefault="003968AA" w:rsidP="0054579B">
      <w:pPr>
        <w:spacing w:after="0" w:line="240" w:lineRule="auto"/>
      </w:pPr>
      <w:r>
        <w:separator/>
      </w:r>
    </w:p>
  </w:endnote>
  <w:endnote w:type="continuationSeparator" w:id="0">
    <w:p w:rsidR="003968AA" w:rsidRDefault="003968AA" w:rsidP="00545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79B" w:rsidRPr="005D6C6E" w:rsidRDefault="00625A3C" w:rsidP="00625A3C">
    <w:pPr>
      <w:pStyle w:val="Piedepgina"/>
      <w:pBdr>
        <w:top w:val="double" w:sz="4" w:space="1" w:color="auto"/>
      </w:pBdr>
      <w:spacing w:line="276" w:lineRule="auto"/>
      <w:rPr>
        <w:rFonts w:ascii="Tw Cen MT" w:hAnsi="Tw Cen MT"/>
      </w:rPr>
    </w:pPr>
    <w:r>
      <w:rPr>
        <w:rFonts w:ascii="Tw Cen MT" w:hAnsi="Tw Cen MT"/>
      </w:rPr>
      <w:t>Etapa: Etapa 01</w:t>
    </w:r>
    <w:r w:rsidR="005D6C6E" w:rsidRPr="005D6C6E">
      <w:rPr>
        <w:rFonts w:ascii="Tw Cen MT" w:hAnsi="Tw Cen MT"/>
      </w:rPr>
      <w:tab/>
    </w:r>
    <w:r>
      <w:rPr>
        <w:rFonts w:ascii="Tw Cen MT" w:hAnsi="Tw Cen MT"/>
      </w:rPr>
      <w:tab/>
    </w:r>
    <w:r w:rsidR="005D6C6E" w:rsidRPr="005D6C6E">
      <w:rPr>
        <w:rFonts w:ascii="Tw Cen MT" w:hAnsi="Tw Cen MT"/>
      </w:rPr>
      <w:t xml:space="preserve">Página </w:t>
    </w:r>
    <w:r w:rsidR="006A76F0" w:rsidRPr="005D6C6E">
      <w:rPr>
        <w:rFonts w:ascii="Tw Cen MT" w:hAnsi="Tw Cen MT"/>
      </w:rPr>
      <w:fldChar w:fldCharType="begin"/>
    </w:r>
    <w:r w:rsidR="005D6C6E" w:rsidRPr="005D6C6E">
      <w:rPr>
        <w:rFonts w:ascii="Tw Cen MT" w:hAnsi="Tw Cen MT"/>
      </w:rPr>
      <w:instrText xml:space="preserve"> PAGE   \* MERGEFORMAT </w:instrText>
    </w:r>
    <w:r w:rsidR="006A76F0" w:rsidRPr="005D6C6E">
      <w:rPr>
        <w:rFonts w:ascii="Tw Cen MT" w:hAnsi="Tw Cen MT"/>
      </w:rPr>
      <w:fldChar w:fldCharType="separate"/>
    </w:r>
    <w:r w:rsidR="00E34747">
      <w:rPr>
        <w:rFonts w:ascii="Tw Cen MT" w:hAnsi="Tw Cen MT"/>
        <w:noProof/>
      </w:rPr>
      <w:t>3</w:t>
    </w:r>
    <w:r w:rsidR="006A76F0" w:rsidRPr="005D6C6E">
      <w:rPr>
        <w:rFonts w:ascii="Tw Cen MT" w:hAnsi="Tw Cen MT"/>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415" w:rsidRPr="005D6C6E" w:rsidRDefault="00737415" w:rsidP="00737415">
    <w:pPr>
      <w:pStyle w:val="Piedepgina"/>
      <w:pBdr>
        <w:top w:val="double" w:sz="4" w:space="1" w:color="auto"/>
      </w:pBdr>
      <w:tabs>
        <w:tab w:val="clear" w:pos="8838"/>
        <w:tab w:val="right" w:pos="13608"/>
      </w:tabs>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006A76F0" w:rsidRPr="005D6C6E">
      <w:rPr>
        <w:rFonts w:ascii="Tw Cen MT" w:hAnsi="Tw Cen MT"/>
      </w:rPr>
      <w:fldChar w:fldCharType="begin"/>
    </w:r>
    <w:r w:rsidRPr="005D6C6E">
      <w:rPr>
        <w:rFonts w:ascii="Tw Cen MT" w:hAnsi="Tw Cen MT"/>
      </w:rPr>
      <w:instrText xml:space="preserve"> PAGE   \* MERGEFORMAT </w:instrText>
    </w:r>
    <w:r w:rsidR="006A76F0" w:rsidRPr="005D6C6E">
      <w:rPr>
        <w:rFonts w:ascii="Tw Cen MT" w:hAnsi="Tw Cen MT"/>
      </w:rPr>
      <w:fldChar w:fldCharType="separate"/>
    </w:r>
    <w:r w:rsidR="00E34747">
      <w:rPr>
        <w:rFonts w:ascii="Tw Cen MT" w:hAnsi="Tw Cen MT"/>
        <w:noProof/>
      </w:rPr>
      <w:t>7</w:t>
    </w:r>
    <w:r w:rsidR="006A76F0" w:rsidRPr="005D6C6E">
      <w:rPr>
        <w:rFonts w:ascii="Tw Cen MT" w:hAnsi="Tw Cen MT"/>
      </w:rPr>
      <w:fldChar w:fldCharType="end"/>
    </w:r>
  </w:p>
  <w:p w:rsidR="00737415" w:rsidRDefault="0073741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415" w:rsidRPr="005D6C6E" w:rsidRDefault="00737415" w:rsidP="00737415">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006A76F0" w:rsidRPr="005D6C6E">
      <w:rPr>
        <w:rFonts w:ascii="Tw Cen MT" w:hAnsi="Tw Cen MT"/>
      </w:rPr>
      <w:fldChar w:fldCharType="begin"/>
    </w:r>
    <w:r w:rsidRPr="005D6C6E">
      <w:rPr>
        <w:rFonts w:ascii="Tw Cen MT" w:hAnsi="Tw Cen MT"/>
      </w:rPr>
      <w:instrText xml:space="preserve"> PAGE   \* MERGEFORMAT </w:instrText>
    </w:r>
    <w:r w:rsidR="006A76F0" w:rsidRPr="005D6C6E">
      <w:rPr>
        <w:rFonts w:ascii="Tw Cen MT" w:hAnsi="Tw Cen MT"/>
      </w:rPr>
      <w:fldChar w:fldCharType="separate"/>
    </w:r>
    <w:r w:rsidR="00E34747">
      <w:rPr>
        <w:rFonts w:ascii="Tw Cen MT" w:hAnsi="Tw Cen MT"/>
        <w:noProof/>
      </w:rPr>
      <w:t>8</w:t>
    </w:r>
    <w:r w:rsidR="006A76F0" w:rsidRPr="005D6C6E">
      <w:rPr>
        <w:rFonts w:ascii="Tw Cen MT" w:hAnsi="Tw Cen MT"/>
      </w:rPr>
      <w:fldChar w:fldCharType="end"/>
    </w:r>
  </w:p>
  <w:p w:rsidR="00737415" w:rsidRDefault="007374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8AA" w:rsidRDefault="003968AA" w:rsidP="0054579B">
      <w:pPr>
        <w:spacing w:after="0" w:line="240" w:lineRule="auto"/>
      </w:pPr>
      <w:r>
        <w:separator/>
      </w:r>
    </w:p>
  </w:footnote>
  <w:footnote w:type="continuationSeparator" w:id="0">
    <w:p w:rsidR="003968AA" w:rsidRDefault="003968AA" w:rsidP="005457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458" w:rsidRPr="005D6C6E" w:rsidRDefault="005D6C6E" w:rsidP="005D6C6E">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5D6C6E" w:rsidRPr="005D6C6E" w:rsidRDefault="005D6C6E" w:rsidP="005D6C6E">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data.jpg" style="width:95.4pt;height:1in;visibility:visible;mso-wrap-style:square" o:bullet="t">
        <v:imagedata r:id="rId1" o:title="data"/>
      </v:shape>
    </w:pict>
  </w:numPicBullet>
  <w:abstractNum w:abstractNumId="0">
    <w:nsid w:val="07200B17"/>
    <w:multiLevelType w:val="hybridMultilevel"/>
    <w:tmpl w:val="344A6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F83E10"/>
    <w:multiLevelType w:val="hybridMultilevel"/>
    <w:tmpl w:val="63ECE412"/>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EF3E44"/>
    <w:multiLevelType w:val="hybridMultilevel"/>
    <w:tmpl w:val="FFCE3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350518B"/>
    <w:multiLevelType w:val="hybridMultilevel"/>
    <w:tmpl w:val="2168F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6AF06C0"/>
    <w:multiLevelType w:val="hybridMultilevel"/>
    <w:tmpl w:val="633EDBE4"/>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4332475"/>
    <w:multiLevelType w:val="hybridMultilevel"/>
    <w:tmpl w:val="855811C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76723B11"/>
    <w:multiLevelType w:val="hybridMultilevel"/>
    <w:tmpl w:val="20F25996"/>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8"/>
  <w:hyphenationZone w:val="425"/>
  <w:drawingGridHorizontalSpacing w:val="110"/>
  <w:displayHorizontalDrawingGridEvery w:val="2"/>
  <w:characterSpacingControl w:val="doNotCompress"/>
  <w:savePreviewPicture/>
  <w:hdrShapeDefaults>
    <o:shapedefaults v:ext="edit" spidmax="7170">
      <o:colormenu v:ext="edit" strokecolor="none" shadowcolor="none"/>
    </o:shapedefaults>
  </w:hdrShapeDefaults>
  <w:footnotePr>
    <w:footnote w:id="-1"/>
    <w:footnote w:id="0"/>
  </w:footnotePr>
  <w:endnotePr>
    <w:endnote w:id="-1"/>
    <w:endnote w:id="0"/>
  </w:endnotePr>
  <w:compat/>
  <w:rsids>
    <w:rsidRoot w:val="00406FFA"/>
    <w:rsid w:val="000D1594"/>
    <w:rsid w:val="0017327D"/>
    <w:rsid w:val="00227E50"/>
    <w:rsid w:val="00351BA0"/>
    <w:rsid w:val="003968AA"/>
    <w:rsid w:val="003A4BF5"/>
    <w:rsid w:val="00406FFA"/>
    <w:rsid w:val="00475629"/>
    <w:rsid w:val="00506CC5"/>
    <w:rsid w:val="0054579B"/>
    <w:rsid w:val="005800CB"/>
    <w:rsid w:val="00592C56"/>
    <w:rsid w:val="005D6C6E"/>
    <w:rsid w:val="005F49F1"/>
    <w:rsid w:val="005F75F5"/>
    <w:rsid w:val="00625A3C"/>
    <w:rsid w:val="00653CD5"/>
    <w:rsid w:val="006A76F0"/>
    <w:rsid w:val="006E1BA5"/>
    <w:rsid w:val="0072671B"/>
    <w:rsid w:val="00737415"/>
    <w:rsid w:val="00744120"/>
    <w:rsid w:val="0080159E"/>
    <w:rsid w:val="00817891"/>
    <w:rsid w:val="008B061E"/>
    <w:rsid w:val="00901AF3"/>
    <w:rsid w:val="00995458"/>
    <w:rsid w:val="009A78CC"/>
    <w:rsid w:val="00A34188"/>
    <w:rsid w:val="00A626F2"/>
    <w:rsid w:val="00B47F13"/>
    <w:rsid w:val="00BB21B1"/>
    <w:rsid w:val="00C80C71"/>
    <w:rsid w:val="00D21B36"/>
    <w:rsid w:val="00D2261F"/>
    <w:rsid w:val="00D54919"/>
    <w:rsid w:val="00DA664E"/>
    <w:rsid w:val="00DD0B10"/>
    <w:rsid w:val="00DF6679"/>
    <w:rsid w:val="00E34747"/>
    <w:rsid w:val="00E6283A"/>
    <w:rsid w:val="00E94F56"/>
    <w:rsid w:val="00EA3401"/>
    <w:rsid w:val="00EF213A"/>
    <w:rsid w:val="00FB49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C5"/>
  </w:style>
  <w:style w:type="paragraph" w:styleId="Ttulo1">
    <w:name w:val="heading 1"/>
    <w:basedOn w:val="Normal"/>
    <w:next w:val="Normal"/>
    <w:link w:val="Ttulo1Car"/>
    <w:uiPriority w:val="9"/>
    <w:qFormat/>
    <w:rsid w:val="005D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0B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6F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57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9B"/>
  </w:style>
  <w:style w:type="paragraph" w:styleId="Piedepgina">
    <w:name w:val="footer"/>
    <w:basedOn w:val="Normal"/>
    <w:link w:val="PiedepginaCar"/>
    <w:uiPriority w:val="99"/>
    <w:unhideWhenUsed/>
    <w:rsid w:val="005457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9B"/>
  </w:style>
  <w:style w:type="table" w:styleId="Tablaconcuadrcula">
    <w:name w:val="Table Grid"/>
    <w:basedOn w:val="Tablanormal"/>
    <w:uiPriority w:val="59"/>
    <w:rsid w:val="0054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99545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95458"/>
    <w:rPr>
      <w:rFonts w:eastAsiaTheme="minorEastAsia"/>
      <w:lang w:val="es-ES"/>
    </w:rPr>
  </w:style>
  <w:style w:type="paragraph" w:styleId="Textodeglobo">
    <w:name w:val="Balloon Text"/>
    <w:basedOn w:val="Normal"/>
    <w:link w:val="TextodegloboCar"/>
    <w:uiPriority w:val="99"/>
    <w:semiHidden/>
    <w:unhideWhenUsed/>
    <w:rsid w:val="009954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58"/>
    <w:rPr>
      <w:rFonts w:ascii="Tahoma" w:hAnsi="Tahoma" w:cs="Tahoma"/>
      <w:sz w:val="16"/>
      <w:szCs w:val="16"/>
    </w:rPr>
  </w:style>
  <w:style w:type="character" w:customStyle="1" w:styleId="Ttulo1Car">
    <w:name w:val="Título 1 Car"/>
    <w:basedOn w:val="Fuentedeprrafopredeter"/>
    <w:link w:val="Ttulo1"/>
    <w:uiPriority w:val="9"/>
    <w:rsid w:val="005D6C6E"/>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901AF3"/>
    <w:rPr>
      <w:color w:val="0000FF" w:themeColor="hyperlink"/>
      <w:u w:val="single"/>
    </w:rPr>
  </w:style>
  <w:style w:type="character" w:customStyle="1" w:styleId="Ttulo2Car">
    <w:name w:val="Título 2 Car"/>
    <w:basedOn w:val="Fuentedeprrafopredeter"/>
    <w:link w:val="Ttulo2"/>
    <w:uiPriority w:val="9"/>
    <w:rsid w:val="00DD0B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6FFA"/>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92C56"/>
  </w:style>
  <w:style w:type="paragraph" w:styleId="Prrafodelista">
    <w:name w:val="List Paragraph"/>
    <w:basedOn w:val="Normal"/>
    <w:uiPriority w:val="34"/>
    <w:qFormat/>
    <w:rsid w:val="00D2261F"/>
    <w:pPr>
      <w:ind w:left="720"/>
      <w:contextualSpacing/>
    </w:pPr>
  </w:style>
  <w:style w:type="paragraph" w:styleId="Epgrafe">
    <w:name w:val="caption"/>
    <w:basedOn w:val="Normal"/>
    <w:next w:val="Normal"/>
    <w:uiPriority w:val="35"/>
    <w:unhideWhenUsed/>
    <w:qFormat/>
    <w:rsid w:val="00D2261F"/>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EA3401"/>
    <w:pPr>
      <w:outlineLvl w:val="9"/>
    </w:pPr>
    <w:rPr>
      <w:lang w:val="es-ES"/>
    </w:rPr>
  </w:style>
  <w:style w:type="paragraph" w:styleId="TDC1">
    <w:name w:val="toc 1"/>
    <w:basedOn w:val="Normal"/>
    <w:next w:val="Normal"/>
    <w:autoRedefine/>
    <w:uiPriority w:val="39"/>
    <w:unhideWhenUsed/>
    <w:rsid w:val="00EA3401"/>
    <w:pPr>
      <w:spacing w:after="100"/>
    </w:pPr>
  </w:style>
  <w:style w:type="paragraph" w:styleId="TDC2">
    <w:name w:val="toc 2"/>
    <w:basedOn w:val="Normal"/>
    <w:next w:val="Normal"/>
    <w:autoRedefine/>
    <w:uiPriority w:val="39"/>
    <w:unhideWhenUsed/>
    <w:rsid w:val="00EA3401"/>
    <w:pPr>
      <w:spacing w:after="100"/>
      <w:ind w:left="220"/>
    </w:pPr>
  </w:style>
  <w:style w:type="paragraph" w:styleId="TDC3">
    <w:name w:val="toc 3"/>
    <w:basedOn w:val="Normal"/>
    <w:next w:val="Normal"/>
    <w:autoRedefine/>
    <w:uiPriority w:val="39"/>
    <w:unhideWhenUsed/>
    <w:rsid w:val="00EA3401"/>
    <w:pPr>
      <w:spacing w:after="100"/>
      <w:ind w:left="440"/>
    </w:pPr>
  </w:style>
  <w:style w:type="paragraph" w:styleId="NormalWeb">
    <w:name w:val="Normal (Web)"/>
    <w:basedOn w:val="Normal"/>
    <w:uiPriority w:val="99"/>
    <w:semiHidden/>
    <w:unhideWhenUsed/>
    <w:rsid w:val="00FB49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7327D"/>
    <w:rPr>
      <w:sz w:val="16"/>
      <w:szCs w:val="16"/>
    </w:rPr>
  </w:style>
  <w:style w:type="paragraph" w:styleId="Textocomentario">
    <w:name w:val="annotation text"/>
    <w:basedOn w:val="Normal"/>
    <w:link w:val="TextocomentarioCar"/>
    <w:uiPriority w:val="99"/>
    <w:semiHidden/>
    <w:unhideWhenUsed/>
    <w:rsid w:val="001732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327D"/>
    <w:rPr>
      <w:sz w:val="20"/>
      <w:szCs w:val="20"/>
    </w:rPr>
  </w:style>
  <w:style w:type="paragraph" w:styleId="Asuntodelcomentario">
    <w:name w:val="annotation subject"/>
    <w:basedOn w:val="Textocomentario"/>
    <w:next w:val="Textocomentario"/>
    <w:link w:val="AsuntodelcomentarioCar"/>
    <w:uiPriority w:val="99"/>
    <w:semiHidden/>
    <w:unhideWhenUsed/>
    <w:rsid w:val="0017327D"/>
    <w:rPr>
      <w:b/>
      <w:bCs/>
    </w:rPr>
  </w:style>
  <w:style w:type="character" w:customStyle="1" w:styleId="AsuntodelcomentarioCar">
    <w:name w:val="Asunto del comentario Car"/>
    <w:basedOn w:val="TextocomentarioCar"/>
    <w:link w:val="Asuntodelcomentario"/>
    <w:uiPriority w:val="99"/>
    <w:semiHidden/>
    <w:rsid w:val="0017327D"/>
    <w:rPr>
      <w:b/>
      <w:bCs/>
    </w:rPr>
  </w:style>
</w:styles>
</file>

<file path=word/webSettings.xml><?xml version="1.0" encoding="utf-8"?>
<w:webSettings xmlns:r="http://schemas.openxmlformats.org/officeDocument/2006/relationships" xmlns:w="http://schemas.openxmlformats.org/wordprocessingml/2006/main">
  <w:divs>
    <w:div w:id="240070928">
      <w:bodyDiv w:val="1"/>
      <w:marLeft w:val="0"/>
      <w:marRight w:val="0"/>
      <w:marTop w:val="0"/>
      <w:marBottom w:val="0"/>
      <w:divBdr>
        <w:top w:val="none" w:sz="0" w:space="0" w:color="auto"/>
        <w:left w:val="none" w:sz="0" w:space="0" w:color="auto"/>
        <w:bottom w:val="none" w:sz="0" w:space="0" w:color="auto"/>
        <w:right w:val="none" w:sz="0" w:space="0" w:color="auto"/>
      </w:divBdr>
      <w:divsChild>
        <w:div w:id="809398567">
          <w:marLeft w:val="0"/>
          <w:marRight w:val="0"/>
          <w:marTop w:val="0"/>
          <w:marBottom w:val="0"/>
          <w:divBdr>
            <w:top w:val="none" w:sz="0" w:space="0" w:color="auto"/>
            <w:left w:val="none" w:sz="0" w:space="0" w:color="auto"/>
            <w:bottom w:val="none" w:sz="0" w:space="0" w:color="auto"/>
            <w:right w:val="none" w:sz="0" w:space="0" w:color="auto"/>
          </w:divBdr>
          <w:divsChild>
            <w:div w:id="400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510">
      <w:bodyDiv w:val="1"/>
      <w:marLeft w:val="0"/>
      <w:marRight w:val="0"/>
      <w:marTop w:val="0"/>
      <w:marBottom w:val="0"/>
      <w:divBdr>
        <w:top w:val="none" w:sz="0" w:space="0" w:color="auto"/>
        <w:left w:val="none" w:sz="0" w:space="0" w:color="auto"/>
        <w:bottom w:val="none" w:sz="0" w:space="0" w:color="auto"/>
        <w:right w:val="none" w:sz="0" w:space="0" w:color="auto"/>
      </w:divBdr>
      <w:divsChild>
        <w:div w:id="101651696">
          <w:marLeft w:val="0"/>
          <w:marRight w:val="0"/>
          <w:marTop w:val="0"/>
          <w:marBottom w:val="0"/>
          <w:divBdr>
            <w:top w:val="none" w:sz="0" w:space="0" w:color="auto"/>
            <w:left w:val="none" w:sz="0" w:space="0" w:color="auto"/>
            <w:bottom w:val="none" w:sz="0" w:space="0" w:color="auto"/>
            <w:right w:val="none" w:sz="0" w:space="0" w:color="auto"/>
          </w:divBdr>
        </w:div>
        <w:div w:id="1194541819">
          <w:marLeft w:val="0"/>
          <w:marRight w:val="0"/>
          <w:marTop w:val="0"/>
          <w:marBottom w:val="0"/>
          <w:divBdr>
            <w:top w:val="none" w:sz="0" w:space="0" w:color="auto"/>
            <w:left w:val="none" w:sz="0" w:space="0" w:color="auto"/>
            <w:bottom w:val="none" w:sz="0" w:space="0" w:color="auto"/>
            <w:right w:val="none" w:sz="0" w:space="0" w:color="auto"/>
          </w:divBdr>
        </w:div>
        <w:div w:id="541786828">
          <w:marLeft w:val="0"/>
          <w:marRight w:val="0"/>
          <w:marTop w:val="0"/>
          <w:marBottom w:val="0"/>
          <w:divBdr>
            <w:top w:val="none" w:sz="0" w:space="0" w:color="auto"/>
            <w:left w:val="none" w:sz="0" w:space="0" w:color="auto"/>
            <w:bottom w:val="none" w:sz="0" w:space="0" w:color="auto"/>
            <w:right w:val="none" w:sz="0" w:space="0" w:color="auto"/>
          </w:divBdr>
        </w:div>
        <w:div w:id="1577544759">
          <w:marLeft w:val="0"/>
          <w:marRight w:val="0"/>
          <w:marTop w:val="0"/>
          <w:marBottom w:val="0"/>
          <w:divBdr>
            <w:top w:val="none" w:sz="0" w:space="0" w:color="auto"/>
            <w:left w:val="none" w:sz="0" w:space="0" w:color="auto"/>
            <w:bottom w:val="none" w:sz="0" w:space="0" w:color="auto"/>
            <w:right w:val="none" w:sz="0" w:space="0" w:color="auto"/>
          </w:divBdr>
        </w:div>
      </w:divsChild>
    </w:div>
    <w:div w:id="67537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Dropbox\Proyecto%20Final%20-%202012\Plantilla_Gener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494F7-5890-41A1-9A02-5CD54AD3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Plantilla_General.dotx</Template>
  <TotalTime>220</TotalTime>
  <Pages>10</Pages>
  <Words>1542</Words>
  <Characters>8484</Characters>
  <Application>Microsoft Office Word</Application>
  <DocSecurity>0</DocSecurity>
  <Lines>70</Lines>
  <Paragraphs>20</Paragraphs>
  <ScaleCrop>false</ScaleCrop>
  <HeadingPairs>
    <vt:vector size="4" baseType="variant">
      <vt:variant>
        <vt:lpstr>Título</vt:lpstr>
      </vt:variant>
      <vt:variant>
        <vt:i4>1</vt:i4>
      </vt:variant>
      <vt:variant>
        <vt:lpstr>Títulos</vt:lpstr>
      </vt:variant>
      <vt:variant>
        <vt:i4>31</vt:i4>
      </vt:variant>
    </vt:vector>
  </HeadingPairs>
  <TitlesOfParts>
    <vt:vector size="32" baseType="lpstr">
      <vt:lpstr/>
      <vt:lpstr>Abstract</vt:lpstr>
      <vt:lpstr>Análisis de la Organización</vt:lpstr>
      <vt:lpstr>    La Organización</vt:lpstr>
      <vt:lpstr>    Reseña histórica</vt:lpstr>
      <vt:lpstr>    </vt:lpstr>
      <vt:lpstr>    Misión</vt:lpstr>
      <vt:lpstr>    </vt:lpstr>
      <vt:lpstr>    Visión</vt:lpstr>
      <vt:lpstr>    </vt:lpstr>
      <vt:lpstr>    Políticas</vt:lpstr>
      <vt:lpstr>    Objetivos</vt:lpstr>
      <vt:lpstr>        Principal</vt:lpstr>
      <vt:lpstr>        Secundario</vt:lpstr>
      <vt:lpstr>    </vt:lpstr>
      <vt:lpstr>    Metas</vt:lpstr>
      <vt:lpstr>    Factores de éxito</vt:lpstr>
      <vt:lpstr>    </vt:lpstr>
      <vt:lpstr>    </vt:lpstr>
      <vt:lpstr>    Organigrama</vt:lpstr>
      <vt:lpstr>    </vt:lpstr>
      <vt:lpstr>    Matriz Foda</vt:lpstr>
      <vt:lpstr>    Análisis de los principales procesos</vt:lpstr>
      <vt:lpstr>    Análisis de Problemas</vt:lpstr>
      <vt:lpstr/>
      <vt:lpstr>Análisis de Objetivos</vt:lpstr>
      <vt:lpstr>Resumen de apostadores y usuarios</vt:lpstr>
      <vt:lpstr>Propuesta de alternativas de solución</vt:lpstr>
      <vt:lpstr>Comparación de propuestas</vt:lpstr>
      <vt:lpstr>Diagrama de Gantt preliminar</vt:lpstr>
      <vt:lpstr>Matriz de precedencia de Tareas</vt:lpstr>
      <vt:lpstr>Matriz de Observaciones</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 Bartomioli</cp:lastModifiedBy>
  <cp:revision>16</cp:revision>
  <dcterms:created xsi:type="dcterms:W3CDTF">2012-04-02T13:16:00Z</dcterms:created>
  <dcterms:modified xsi:type="dcterms:W3CDTF">2012-04-16T21:17:00Z</dcterms:modified>
</cp:coreProperties>
</file>