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Week 8 Class Notes, James Jennings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week, i need to catch up on all my assignments.  Getting sick and then having to travel to LA for work really put me behind.  That, and all the confusion around the snow days, has made it difficult to recover!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plan to finish my wireframes and flowcharts this tuesday along with my FP code project.  I need to watch last week’s webinar and i need to do the extra credit project included after that so that i can have a little buffer.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