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John Bass</w:t>
      </w:r>
    </w:p>
    <w:p>
      <w:pPr>
        <w:spacing w:after="60"/>
        <w:jc w:val="center"/>
      </w:pPr>
      <w:r>
        <w:rPr>
          <w:rFonts w:ascii="Arial" w:cs="Arial" w:eastAsia="Arial" w:hAnsi="Arial"/>
          <w:color w:val="6B4E2E"/>
          <w:sz w:val="22"/>
          <w:szCs w:val="22"/>
        </w:rPr>
        <w:t xml:space="preserve">Frontend Software Engineer — React · Next.js · TypeScript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Coyle, Oklahoma • bassjohn159@yahoo.com • github.com/babyboy198331-coder • linkedin.com/in/john-b-1182183ba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PROFESSIONAL SUMMARY</w:t>
      </w:r>
    </w:p>
    <w:p>
      <w:pPr>
        <w:pBdr>
          <w:bottom w:val="single" w:color="6B4E2E" w:sz="6" w:space="1"/>
        </w:pBdr>
        <w:spacing w:after="100"/>
      </w:pPr>
    </w:p>
    <w:p>
      <w:pPr>
        <w:spacing w:after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Frontend Software Engineer building responsive, pixel-perfect web applications with React, Next.js, TypeScript, and modern JavaScript. Experienced in REST API integration, state management, authentication, and payment flows, with deployed production projects and a focus on accessibility and performance (90+ Lighthouse scores). Brings seven years of management experience and a disciplined, deadline-driven work ethic to every build.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TECHNICAL SKILLS</w:t>
      </w:r>
    </w:p>
    <w:p>
      <w:pPr>
        <w:pBdr>
          <w:bottom w:val="single" w:color="6B4E2E" w:sz="6" w:space="1"/>
        </w:pBd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JavaScript (ES6+), TypeScript, HTML5, CSS3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React, Next.js, Redux, Tailwind CSS, Vite, React Router, Axios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Git, GitHub, Vercel, Firebase, Stripe, REST APIs, EmailJS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Practices: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Responsive design, API integration, debugging, accessibility (WCAG), performance optimization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EXPERIENCE</w:t>
      </w:r>
    </w:p>
    <w:p>
      <w:pPr>
        <w:pBdr>
          <w:bottom w:val="single" w:color="6B4E2E" w:sz="6" w:space="1"/>
        </w:pBdr>
        <w:spacing w:after="10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Software Development Intern — Skinstric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 AI skin-analysis platform to a pixel-perfect Figma spec using React and Vite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live camera capture (getUserMedia) and base64 image upload to an AI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 interactive demographics dashboard with editable confidence scores, fully responsive across desktop, tablet, and mobile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through Git/GitHub workflows and deployed to Vercel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PROJECTS</w:t>
      </w:r>
    </w:p>
    <w:p>
      <w:pPr>
        <w:pBdr>
          <w:bottom w:val="single" w:color="6B4E2E" w:sz="6" w:space="1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OfferBound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React, Vite, Firebase Auth, Cloud Firestore.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Original job-application tracker built end to end — Google sign-in, per-user Firestore data, stats dashboard, follow-up reminders. Live at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offerbound.vercel.app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Summarist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Next.js, TypeScript, Redux, Firebase, Stripe.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Subscription reading app with authentication, state management, and payment integration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Cinegalaxy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Next.js, TypeScript, Tailwind CSS.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Movie browsing app with responsive styling and a production Vercel workflow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NFT Marketplace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React, Firebase, Axios, React Router.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Marketplace with routing, reusable components, and API-driven data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Chat Interface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Next.js, TypeScript, Tailwind CSS.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Deployed AI chat interface clone with modern React patterns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ADDITIONAL EXPERIENCE</w:t>
      </w:r>
    </w:p>
    <w:p>
      <w:pPr>
        <w:pBdr>
          <w:bottom w:val="single" w:color="6B4E2E" w:sz="6" w:space="1"/>
        </w:pBdr>
        <w:spacing w:after="10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Sandblaster &amp; Monument Installer — Nelson Monument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(2025 –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Precision engraving, installation, and quality control under strict deadlines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Shop Manager — Shines Kwik Lube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(2018 –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daily operations, inventory, and customer service; trained and supervised staff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Maintenance Technician — OSU Housing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(Contract)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Structural, plumbing, electrical, and cosmetic repairs in residential facilities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6B4E2E"/>
          <w:sz w:val="22"/>
          <w:szCs w:val="22"/>
        </w:rPr>
        <w:t xml:space="preserve">EDUCATION</w:t>
      </w:r>
    </w:p>
    <w:p>
      <w:pPr>
        <w:pBdr>
          <w:bottom w:val="single" w:color="6B4E2E" w:sz="6" w:space="1"/>
        </w:pBdr>
        <w:spacing w:after="10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 Simplified — Frontend Development Program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(2026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React, Next.js, TypeScript, REST APIs, version control, and deployment workflows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Redmond High School — Diploma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(2001)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2026-06-17T01:31:17.245Z</dcterms:created>
  <dcterms:modified xsi:type="dcterms:W3CDTF">2026-06-17T01:31:17.251Z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