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591B" w14:textId="7CB9C9E4" w:rsidR="00A72C90" w:rsidRPr="00370649" w:rsidRDefault="00243CED" w:rsidP="00370649">
      <w:pPr>
        <w:pStyle w:val="Heading1"/>
        <w:jc w:val="center"/>
        <w:rPr>
          <w:b w:val="0"/>
          <w:bCs w:val="0"/>
        </w:rPr>
      </w:pPr>
      <w:r>
        <w:rPr>
          <w:b w:val="0"/>
          <w:bCs w:val="0"/>
        </w:rPr>
        <w:t xml:space="preserve">CSC 535/635 – </w:t>
      </w:r>
      <w:r w:rsidR="00370649" w:rsidRPr="00370649">
        <w:rPr>
          <w:b w:val="0"/>
          <w:bCs w:val="0"/>
        </w:rPr>
        <w:t xml:space="preserve">Data Mining </w:t>
      </w:r>
      <w:r w:rsidR="0092742A" w:rsidRPr="00370649">
        <w:rPr>
          <w:b w:val="0"/>
          <w:bCs w:val="0"/>
          <w:spacing w:val="-11"/>
        </w:rPr>
        <w:t>Project</w:t>
      </w:r>
      <w:r w:rsidR="0092742A" w:rsidRPr="00370649">
        <w:rPr>
          <w:b w:val="0"/>
          <w:bCs w:val="0"/>
          <w:spacing w:val="-68"/>
        </w:rPr>
        <w:t xml:space="preserve"> </w:t>
      </w:r>
      <w:r w:rsidR="0092742A" w:rsidRPr="00370649">
        <w:rPr>
          <w:b w:val="0"/>
          <w:bCs w:val="0"/>
          <w:spacing w:val="-9"/>
        </w:rPr>
        <w:t>Guide</w:t>
      </w:r>
    </w:p>
    <w:p w14:paraId="5EC51BA0" w14:textId="77777777" w:rsidR="00A72C90" w:rsidRDefault="00A72C90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4AC1B984" w14:textId="6E195587" w:rsidR="00A72C90" w:rsidRPr="00A70275" w:rsidRDefault="0092742A" w:rsidP="00370649">
      <w:pPr>
        <w:tabs>
          <w:tab w:val="left" w:pos="500"/>
          <w:tab w:val="left" w:pos="501"/>
        </w:tabs>
        <w:spacing w:before="236" w:line="256" w:lineRule="auto"/>
        <w:ind w:right="139"/>
        <w:rPr>
          <w:rFonts w:ascii="Wingdings"/>
          <w:bCs/>
          <w:sz w:val="24"/>
          <w:szCs w:val="20"/>
        </w:rPr>
      </w:pPr>
      <w:r w:rsidRPr="00A70275">
        <w:rPr>
          <w:bCs/>
          <w:sz w:val="24"/>
          <w:szCs w:val="20"/>
        </w:rPr>
        <w:t xml:space="preserve">The goal of the </w:t>
      </w:r>
      <w:r w:rsidR="00243CED" w:rsidRPr="00A70275">
        <w:rPr>
          <w:bCs/>
          <w:sz w:val="24"/>
          <w:szCs w:val="20"/>
        </w:rPr>
        <w:t xml:space="preserve">course </w:t>
      </w:r>
      <w:r w:rsidRPr="00A70275">
        <w:rPr>
          <w:bCs/>
          <w:sz w:val="24"/>
          <w:szCs w:val="20"/>
        </w:rPr>
        <w:t xml:space="preserve">project is to apply </w:t>
      </w:r>
      <w:r w:rsidR="00370649" w:rsidRPr="00A70275">
        <w:rPr>
          <w:bCs/>
          <w:sz w:val="24"/>
          <w:szCs w:val="20"/>
        </w:rPr>
        <w:t>data mining</w:t>
      </w:r>
      <w:r w:rsidRPr="00A70275">
        <w:rPr>
          <w:bCs/>
          <w:sz w:val="24"/>
          <w:szCs w:val="20"/>
        </w:rPr>
        <w:t xml:space="preserve"> techniques to real</w:t>
      </w:r>
      <w:r w:rsidR="00243CED" w:rsidRPr="00A70275">
        <w:rPr>
          <w:bCs/>
          <w:sz w:val="24"/>
          <w:szCs w:val="20"/>
        </w:rPr>
        <w:t>-</w:t>
      </w:r>
      <w:r w:rsidRPr="00A70275">
        <w:rPr>
          <w:bCs/>
          <w:sz w:val="24"/>
          <w:szCs w:val="20"/>
        </w:rPr>
        <w:t xml:space="preserve">world problems. </w:t>
      </w:r>
      <w:r w:rsidR="00243CED" w:rsidRPr="00A70275">
        <w:rPr>
          <w:bCs/>
          <w:sz w:val="24"/>
          <w:szCs w:val="20"/>
        </w:rPr>
        <w:t>It is recommended to</w:t>
      </w:r>
      <w:r w:rsidR="002A0CB2" w:rsidRPr="00A70275">
        <w:rPr>
          <w:bCs/>
          <w:sz w:val="24"/>
          <w:szCs w:val="20"/>
        </w:rPr>
        <w:t xml:space="preserve"> </w:t>
      </w:r>
      <w:r w:rsidR="00370649" w:rsidRPr="00A70275">
        <w:rPr>
          <w:bCs/>
          <w:sz w:val="24"/>
          <w:szCs w:val="20"/>
        </w:rPr>
        <w:t>use</w:t>
      </w:r>
      <w:r w:rsidRPr="00A70275">
        <w:rPr>
          <w:bCs/>
          <w:sz w:val="24"/>
          <w:szCs w:val="20"/>
        </w:rPr>
        <w:t xml:space="preserve"> </w:t>
      </w:r>
      <w:r w:rsidR="00370649" w:rsidRPr="00A70275">
        <w:rPr>
          <w:bCs/>
          <w:sz w:val="24"/>
          <w:szCs w:val="20"/>
        </w:rPr>
        <w:t xml:space="preserve">scikit-learn </w:t>
      </w:r>
      <w:r w:rsidR="00243CED" w:rsidRPr="00A70275">
        <w:rPr>
          <w:bCs/>
          <w:sz w:val="24"/>
          <w:szCs w:val="20"/>
        </w:rPr>
        <w:t>for the project. You can use</w:t>
      </w:r>
      <w:r w:rsidR="00370649" w:rsidRPr="00A70275">
        <w:rPr>
          <w:bCs/>
          <w:sz w:val="24"/>
          <w:szCs w:val="20"/>
        </w:rPr>
        <w:t xml:space="preserve"> any built-in </w:t>
      </w:r>
      <w:r w:rsidR="00243CED" w:rsidRPr="00A70275">
        <w:rPr>
          <w:bCs/>
          <w:sz w:val="24"/>
          <w:szCs w:val="20"/>
        </w:rPr>
        <w:t xml:space="preserve">IPython or Python </w:t>
      </w:r>
      <w:r w:rsidR="00370649" w:rsidRPr="00A70275">
        <w:rPr>
          <w:bCs/>
          <w:sz w:val="24"/>
          <w:szCs w:val="20"/>
        </w:rPr>
        <w:t xml:space="preserve">functions for the project. The use of other libraries may be </w:t>
      </w:r>
      <w:r w:rsidR="002A0CB2" w:rsidRPr="00A70275">
        <w:rPr>
          <w:bCs/>
          <w:sz w:val="24"/>
          <w:szCs w:val="20"/>
        </w:rPr>
        <w:t xml:space="preserve">allowed </w:t>
      </w:r>
      <w:r w:rsidR="00370649" w:rsidRPr="00A70275">
        <w:rPr>
          <w:bCs/>
          <w:sz w:val="24"/>
          <w:szCs w:val="20"/>
        </w:rPr>
        <w:t>upon approval from the instructor</w:t>
      </w:r>
      <w:r w:rsidRPr="00A70275">
        <w:rPr>
          <w:bCs/>
          <w:sz w:val="24"/>
          <w:szCs w:val="20"/>
        </w:rPr>
        <w:t>.</w:t>
      </w:r>
    </w:p>
    <w:p w14:paraId="04F6E87B" w14:textId="648D565B" w:rsidR="00A72C90" w:rsidRDefault="0092742A" w:rsidP="00A70275">
      <w:pPr>
        <w:pStyle w:val="BodyText"/>
        <w:spacing w:before="164"/>
        <w:ind w:left="0" w:firstLine="0"/>
        <w:jc w:val="both"/>
      </w:pPr>
      <w:r>
        <w:t xml:space="preserve">The </w:t>
      </w:r>
      <w:r w:rsidR="00A70275">
        <w:t xml:space="preserve">following guidelines </w:t>
      </w:r>
      <w:r>
        <w:t xml:space="preserve">will be </w:t>
      </w:r>
      <w:r w:rsidR="00A70275">
        <w:t xml:space="preserve">used to </w:t>
      </w:r>
      <w:r>
        <w:t>evaluate</w:t>
      </w:r>
      <w:r w:rsidR="00A70275">
        <w:t xml:space="preserve"> projects</w:t>
      </w:r>
      <w:r>
        <w:t>:</w:t>
      </w:r>
    </w:p>
    <w:p w14:paraId="0F415CE6" w14:textId="6AB3425B" w:rsidR="00A72C90" w:rsidRDefault="0092742A" w:rsidP="00A70275">
      <w:pPr>
        <w:pStyle w:val="ListParagraph"/>
        <w:numPr>
          <w:ilvl w:val="1"/>
          <w:numId w:val="3"/>
        </w:numPr>
        <w:tabs>
          <w:tab w:val="left" w:pos="861"/>
        </w:tabs>
        <w:spacing w:before="182"/>
        <w:ind w:left="720"/>
        <w:rPr>
          <w:sz w:val="24"/>
        </w:rPr>
      </w:pPr>
      <w:r>
        <w:rPr>
          <w:sz w:val="24"/>
        </w:rPr>
        <w:t>Whether the motivation of the project is well</w:t>
      </w:r>
      <w:r>
        <w:rPr>
          <w:spacing w:val="-10"/>
          <w:sz w:val="24"/>
        </w:rPr>
        <w:t xml:space="preserve"> </w:t>
      </w:r>
      <w:r>
        <w:rPr>
          <w:sz w:val="24"/>
        </w:rPr>
        <w:t>described.</w:t>
      </w:r>
    </w:p>
    <w:p w14:paraId="577BF863" w14:textId="61D7E2F0" w:rsidR="00A70275" w:rsidRDefault="00A70275" w:rsidP="00A70275">
      <w:pPr>
        <w:pStyle w:val="ListParagraph"/>
        <w:numPr>
          <w:ilvl w:val="1"/>
          <w:numId w:val="3"/>
        </w:numPr>
        <w:tabs>
          <w:tab w:val="left" w:pos="861"/>
        </w:tabs>
        <w:ind w:left="720"/>
        <w:rPr>
          <w:sz w:val="24"/>
        </w:rPr>
      </w:pPr>
      <w:r>
        <w:rPr>
          <w:sz w:val="24"/>
        </w:rPr>
        <w:t xml:space="preserve">Whether the dataset(s) is properly explained.  </w:t>
      </w:r>
    </w:p>
    <w:p w14:paraId="34E44093" w14:textId="03032CE9" w:rsidR="00A70275" w:rsidRPr="00F460D8" w:rsidRDefault="00A70275" w:rsidP="00F460D8">
      <w:pPr>
        <w:pStyle w:val="ListParagraph"/>
        <w:numPr>
          <w:ilvl w:val="1"/>
          <w:numId w:val="3"/>
        </w:numPr>
        <w:tabs>
          <w:tab w:val="left" w:pos="861"/>
        </w:tabs>
        <w:ind w:left="720"/>
        <w:rPr>
          <w:sz w:val="24"/>
        </w:rPr>
      </w:pPr>
      <w:r>
        <w:rPr>
          <w:sz w:val="24"/>
        </w:rPr>
        <w:t>Whether the choice of data mining techniques is well</w:t>
      </w:r>
      <w:r>
        <w:rPr>
          <w:spacing w:val="-4"/>
          <w:sz w:val="24"/>
        </w:rPr>
        <w:t xml:space="preserve"> </w:t>
      </w:r>
      <w:r>
        <w:rPr>
          <w:sz w:val="24"/>
        </w:rPr>
        <w:t>justified.</w:t>
      </w:r>
    </w:p>
    <w:p w14:paraId="2207946E" w14:textId="1FF9AADE" w:rsidR="00A70275" w:rsidRPr="00A70275" w:rsidRDefault="0092742A" w:rsidP="00A70275">
      <w:pPr>
        <w:pStyle w:val="ListParagraph"/>
        <w:numPr>
          <w:ilvl w:val="1"/>
          <w:numId w:val="3"/>
        </w:numPr>
        <w:tabs>
          <w:tab w:val="left" w:pos="861"/>
        </w:tabs>
        <w:ind w:left="720"/>
        <w:rPr>
          <w:sz w:val="24"/>
        </w:rPr>
      </w:pPr>
      <w:r>
        <w:rPr>
          <w:sz w:val="24"/>
        </w:rPr>
        <w:t>How well the experimental results are</w:t>
      </w:r>
      <w:r>
        <w:rPr>
          <w:spacing w:val="-7"/>
          <w:sz w:val="24"/>
        </w:rPr>
        <w:t xml:space="preserve"> </w:t>
      </w:r>
      <w:r>
        <w:rPr>
          <w:sz w:val="24"/>
        </w:rPr>
        <w:t>discussed.</w:t>
      </w:r>
    </w:p>
    <w:p w14:paraId="616BE282" w14:textId="225B824D" w:rsidR="00A72C90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spacing w:before="21"/>
        <w:ind w:left="1440"/>
        <w:rPr>
          <w:sz w:val="24"/>
        </w:rPr>
      </w:pPr>
      <w:r>
        <w:rPr>
          <w:sz w:val="24"/>
        </w:rPr>
        <w:t>Why does a method produce better results than others? (if</w:t>
      </w:r>
      <w:r>
        <w:rPr>
          <w:spacing w:val="-11"/>
          <w:sz w:val="24"/>
        </w:rPr>
        <w:t xml:space="preserve"> </w:t>
      </w:r>
      <w:r>
        <w:rPr>
          <w:sz w:val="24"/>
        </w:rPr>
        <w:t>applicable)</w:t>
      </w:r>
    </w:p>
    <w:p w14:paraId="02DD90DD" w14:textId="77777777" w:rsidR="00A72C90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ind w:left="1440"/>
        <w:rPr>
          <w:sz w:val="24"/>
        </w:rPr>
      </w:pPr>
      <w:r>
        <w:rPr>
          <w:sz w:val="24"/>
        </w:rPr>
        <w:t>Why do not the methods give significantly different performance? (if</w:t>
      </w:r>
      <w:r>
        <w:rPr>
          <w:spacing w:val="-27"/>
          <w:sz w:val="24"/>
        </w:rPr>
        <w:t xml:space="preserve"> </w:t>
      </w:r>
      <w:r>
        <w:rPr>
          <w:sz w:val="24"/>
        </w:rPr>
        <w:t>applicable)</w:t>
      </w:r>
    </w:p>
    <w:p w14:paraId="090B1686" w14:textId="5CC020C5" w:rsidR="00A72C90" w:rsidRDefault="0092742A" w:rsidP="00A70275">
      <w:pPr>
        <w:pStyle w:val="ListParagraph"/>
        <w:numPr>
          <w:ilvl w:val="1"/>
          <w:numId w:val="3"/>
        </w:numPr>
        <w:tabs>
          <w:tab w:val="left" w:pos="861"/>
        </w:tabs>
        <w:spacing w:line="259" w:lineRule="auto"/>
        <w:ind w:left="720" w:right="135"/>
        <w:rPr>
          <w:sz w:val="24"/>
        </w:rPr>
      </w:pPr>
      <w:r>
        <w:rPr>
          <w:sz w:val="24"/>
        </w:rPr>
        <w:t>Whether the method is properly applied to realistic data set</w:t>
      </w:r>
      <w:r w:rsidR="00A70275">
        <w:rPr>
          <w:sz w:val="24"/>
        </w:rPr>
        <w:t>(</w:t>
      </w:r>
      <w:r>
        <w:rPr>
          <w:sz w:val="24"/>
        </w:rPr>
        <w:t>s</w:t>
      </w:r>
      <w:r w:rsidR="00A70275">
        <w:rPr>
          <w:sz w:val="24"/>
        </w:rPr>
        <w:t>)</w:t>
      </w:r>
      <w:r>
        <w:rPr>
          <w:sz w:val="24"/>
        </w:rPr>
        <w:t xml:space="preserve"> that may </w:t>
      </w:r>
      <w:r w:rsidR="002A0CB2">
        <w:rPr>
          <w:sz w:val="24"/>
        </w:rPr>
        <w:t>be</w:t>
      </w:r>
      <w:r>
        <w:rPr>
          <w:sz w:val="24"/>
        </w:rPr>
        <w:t xml:space="preserve"> used in practice.</w:t>
      </w:r>
    </w:p>
    <w:p w14:paraId="096BDAEB" w14:textId="77777777" w:rsidR="00A72C90" w:rsidRDefault="0092742A" w:rsidP="00A70275">
      <w:pPr>
        <w:pStyle w:val="ListParagraph"/>
        <w:numPr>
          <w:ilvl w:val="1"/>
          <w:numId w:val="3"/>
        </w:numPr>
        <w:tabs>
          <w:tab w:val="left" w:pos="861"/>
        </w:tabs>
        <w:spacing w:before="0" w:line="291" w:lineRule="exact"/>
        <w:ind w:left="720"/>
        <w:rPr>
          <w:sz w:val="24"/>
        </w:rPr>
      </w:pPr>
      <w:r>
        <w:rPr>
          <w:sz w:val="24"/>
        </w:rPr>
        <w:t>How well the experimental settings are</w:t>
      </w:r>
      <w:r>
        <w:rPr>
          <w:spacing w:val="-2"/>
          <w:sz w:val="24"/>
        </w:rPr>
        <w:t xml:space="preserve"> </w:t>
      </w:r>
      <w:r>
        <w:rPr>
          <w:sz w:val="24"/>
        </w:rPr>
        <w:t>described.</w:t>
      </w:r>
    </w:p>
    <w:p w14:paraId="6B62BCE1" w14:textId="45F5066A" w:rsidR="00F460D8" w:rsidRDefault="00F460D8" w:rsidP="00F460D8">
      <w:pPr>
        <w:pStyle w:val="ListParagraph"/>
        <w:numPr>
          <w:ilvl w:val="2"/>
          <w:numId w:val="3"/>
        </w:numPr>
        <w:tabs>
          <w:tab w:val="left" w:pos="1581"/>
        </w:tabs>
        <w:spacing w:before="21"/>
        <w:ind w:left="1440"/>
        <w:rPr>
          <w:sz w:val="24"/>
        </w:rPr>
      </w:pPr>
      <w:r>
        <w:rPr>
          <w:sz w:val="24"/>
        </w:rPr>
        <w:t>What preprocessing was done to the data? (if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applicable) </w:t>
      </w:r>
    </w:p>
    <w:p w14:paraId="6403E1F4" w14:textId="24AD9CA1" w:rsidR="00F460D8" w:rsidRDefault="00F460D8" w:rsidP="00F460D8">
      <w:pPr>
        <w:pStyle w:val="ListParagraph"/>
        <w:numPr>
          <w:ilvl w:val="2"/>
          <w:numId w:val="3"/>
        </w:numPr>
        <w:tabs>
          <w:tab w:val="left" w:pos="1581"/>
        </w:tabs>
        <w:spacing w:before="21"/>
        <w:ind w:left="1440"/>
        <w:rPr>
          <w:sz w:val="24"/>
        </w:rPr>
      </w:pPr>
      <w:r>
        <w:rPr>
          <w:sz w:val="24"/>
        </w:rPr>
        <w:t>Was feature selection considered?</w:t>
      </w:r>
    </w:p>
    <w:p w14:paraId="14CA4637" w14:textId="77777777" w:rsidR="002A0CB2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ind w:left="1440"/>
        <w:rPr>
          <w:sz w:val="24"/>
        </w:rPr>
      </w:pPr>
      <w:r>
        <w:rPr>
          <w:sz w:val="24"/>
        </w:rPr>
        <w:t>What methods do you consider?</w:t>
      </w:r>
    </w:p>
    <w:p w14:paraId="09BA1161" w14:textId="2EF46321" w:rsidR="00A72C90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ind w:left="1440"/>
        <w:rPr>
          <w:sz w:val="24"/>
        </w:rPr>
      </w:pPr>
      <w:r>
        <w:rPr>
          <w:sz w:val="24"/>
        </w:rPr>
        <w:t>How do you tune the optimal</w:t>
      </w:r>
      <w:r>
        <w:rPr>
          <w:spacing w:val="-13"/>
          <w:sz w:val="24"/>
        </w:rPr>
        <w:t xml:space="preserve"> </w:t>
      </w:r>
      <w:r>
        <w:rPr>
          <w:sz w:val="24"/>
        </w:rPr>
        <w:t>parameter</w:t>
      </w:r>
      <w:r w:rsidR="00370649">
        <w:rPr>
          <w:sz w:val="24"/>
        </w:rPr>
        <w:t>(s)</w:t>
      </w:r>
      <w:r>
        <w:rPr>
          <w:sz w:val="24"/>
        </w:rPr>
        <w:t>?</w:t>
      </w:r>
    </w:p>
    <w:p w14:paraId="42395A4F" w14:textId="39C27AB0" w:rsidR="00A72C90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spacing w:line="259" w:lineRule="auto"/>
        <w:ind w:left="1440" w:right="136"/>
        <w:rPr>
          <w:sz w:val="24"/>
        </w:rPr>
      </w:pPr>
      <w:r>
        <w:rPr>
          <w:sz w:val="24"/>
        </w:rPr>
        <w:t xml:space="preserve">What are </w:t>
      </w:r>
      <w:r w:rsidR="00370649">
        <w:rPr>
          <w:sz w:val="24"/>
        </w:rPr>
        <w:t xml:space="preserve">the </w:t>
      </w:r>
      <w:r>
        <w:rPr>
          <w:sz w:val="24"/>
        </w:rPr>
        <w:t>evaluation strategies (e.g., k-fold cross validation) for the performance comparison?</w:t>
      </w:r>
    </w:p>
    <w:p w14:paraId="48F38C26" w14:textId="6F212316" w:rsidR="00A70275" w:rsidRPr="00A70275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spacing w:before="0" w:line="291" w:lineRule="exact"/>
        <w:ind w:left="1440"/>
        <w:rPr>
          <w:sz w:val="24"/>
        </w:rPr>
      </w:pPr>
      <w:r>
        <w:rPr>
          <w:sz w:val="24"/>
        </w:rPr>
        <w:t>How many times are the experiments</w:t>
      </w:r>
      <w:r>
        <w:rPr>
          <w:spacing w:val="-4"/>
          <w:sz w:val="24"/>
        </w:rPr>
        <w:t xml:space="preserve"> </w:t>
      </w:r>
      <w:r>
        <w:rPr>
          <w:sz w:val="24"/>
        </w:rPr>
        <w:t>repeated?</w:t>
      </w:r>
      <w:r w:rsidR="00F460D8">
        <w:rPr>
          <w:sz w:val="24"/>
        </w:rPr>
        <w:t xml:space="preserve"> (if</w:t>
      </w:r>
      <w:r w:rsidR="00F460D8">
        <w:rPr>
          <w:spacing w:val="-11"/>
          <w:sz w:val="24"/>
        </w:rPr>
        <w:t xml:space="preserve"> </w:t>
      </w:r>
      <w:r w:rsidR="00F460D8">
        <w:rPr>
          <w:sz w:val="24"/>
        </w:rPr>
        <w:t>applicable)</w:t>
      </w:r>
    </w:p>
    <w:p w14:paraId="172EDAC4" w14:textId="77777777" w:rsidR="00A72C90" w:rsidRDefault="0092742A" w:rsidP="00A70275">
      <w:pPr>
        <w:pStyle w:val="ListParagraph"/>
        <w:numPr>
          <w:ilvl w:val="1"/>
          <w:numId w:val="3"/>
        </w:numPr>
        <w:tabs>
          <w:tab w:val="left" w:pos="861"/>
        </w:tabs>
        <w:ind w:left="720"/>
        <w:rPr>
          <w:sz w:val="24"/>
        </w:rPr>
      </w:pPr>
      <w:r>
        <w:rPr>
          <w:sz w:val="24"/>
        </w:rPr>
        <w:t>How well the experimental results are</w:t>
      </w:r>
      <w:r>
        <w:rPr>
          <w:spacing w:val="-4"/>
          <w:sz w:val="24"/>
        </w:rPr>
        <w:t xml:space="preserve"> </w:t>
      </w:r>
      <w:r>
        <w:rPr>
          <w:sz w:val="24"/>
        </w:rPr>
        <w:t>discussed.</w:t>
      </w:r>
    </w:p>
    <w:p w14:paraId="7B8B4487" w14:textId="37071E74" w:rsidR="00A72C90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ind w:left="1440"/>
        <w:rPr>
          <w:sz w:val="24"/>
        </w:rPr>
      </w:pPr>
      <w:r>
        <w:rPr>
          <w:sz w:val="24"/>
        </w:rPr>
        <w:t>How can the experimental results be</w:t>
      </w:r>
      <w:r>
        <w:rPr>
          <w:spacing w:val="-2"/>
          <w:sz w:val="24"/>
        </w:rPr>
        <w:t xml:space="preserve"> </w:t>
      </w:r>
      <w:r>
        <w:rPr>
          <w:sz w:val="24"/>
        </w:rPr>
        <w:t>interpreted?</w:t>
      </w:r>
    </w:p>
    <w:p w14:paraId="27281206" w14:textId="3F93771A" w:rsidR="00A70275" w:rsidRDefault="00A70275" w:rsidP="00A70275">
      <w:pPr>
        <w:pStyle w:val="ListParagraph"/>
        <w:numPr>
          <w:ilvl w:val="2"/>
          <w:numId w:val="3"/>
        </w:numPr>
        <w:tabs>
          <w:tab w:val="left" w:pos="1581"/>
        </w:tabs>
        <w:ind w:left="1440"/>
        <w:rPr>
          <w:sz w:val="24"/>
        </w:rPr>
      </w:pPr>
      <w:r>
        <w:rPr>
          <w:sz w:val="24"/>
        </w:rPr>
        <w:t>Are the results and data set properly visualized? (if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applicable) </w:t>
      </w:r>
    </w:p>
    <w:p w14:paraId="28D0D925" w14:textId="77777777" w:rsidR="00A72C90" w:rsidRDefault="0092742A" w:rsidP="00A70275">
      <w:pPr>
        <w:pStyle w:val="ListParagraph"/>
        <w:numPr>
          <w:ilvl w:val="1"/>
          <w:numId w:val="3"/>
        </w:numPr>
        <w:tabs>
          <w:tab w:val="left" w:pos="861"/>
        </w:tabs>
        <w:spacing w:before="21"/>
        <w:ind w:left="720"/>
        <w:rPr>
          <w:sz w:val="24"/>
        </w:rPr>
      </w:pPr>
      <w:r>
        <w:rPr>
          <w:sz w:val="24"/>
        </w:rPr>
        <w:t>Conclusion</w:t>
      </w:r>
    </w:p>
    <w:p w14:paraId="6F271BB5" w14:textId="77777777" w:rsidR="00A72C90" w:rsidRDefault="0092742A" w:rsidP="00A70275">
      <w:pPr>
        <w:pStyle w:val="ListParagraph"/>
        <w:numPr>
          <w:ilvl w:val="1"/>
          <w:numId w:val="3"/>
        </w:numPr>
        <w:tabs>
          <w:tab w:val="left" w:pos="861"/>
        </w:tabs>
        <w:ind w:left="720"/>
        <w:rPr>
          <w:sz w:val="24"/>
        </w:rPr>
      </w:pPr>
      <w:r>
        <w:rPr>
          <w:sz w:val="24"/>
        </w:rPr>
        <w:t>Misc.</w:t>
      </w:r>
    </w:p>
    <w:p w14:paraId="4A5EE298" w14:textId="77777777" w:rsidR="00A72C90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ind w:left="1440"/>
        <w:rPr>
          <w:sz w:val="24"/>
        </w:rPr>
      </w:pPr>
      <w:r>
        <w:rPr>
          <w:sz w:val="24"/>
        </w:rPr>
        <w:t>What obstacles have you</w:t>
      </w:r>
      <w:r>
        <w:rPr>
          <w:spacing w:val="-1"/>
          <w:sz w:val="24"/>
        </w:rPr>
        <w:t xml:space="preserve"> </w:t>
      </w:r>
      <w:r>
        <w:rPr>
          <w:sz w:val="24"/>
        </w:rPr>
        <w:t>overcome?</w:t>
      </w:r>
    </w:p>
    <w:p w14:paraId="3527B42A" w14:textId="5CAE0A1A" w:rsidR="00A72C90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ind w:left="1440"/>
        <w:rPr>
          <w:sz w:val="24"/>
        </w:rPr>
      </w:pPr>
      <w:r>
        <w:rPr>
          <w:sz w:val="24"/>
        </w:rPr>
        <w:t>Any issues that you want to share?</w:t>
      </w:r>
    </w:p>
    <w:p w14:paraId="0BFDC503" w14:textId="485D6D04" w:rsidR="00370649" w:rsidRPr="00370649" w:rsidRDefault="0092742A" w:rsidP="00A70275">
      <w:pPr>
        <w:pStyle w:val="ListParagraph"/>
        <w:numPr>
          <w:ilvl w:val="2"/>
          <w:numId w:val="3"/>
        </w:numPr>
        <w:tabs>
          <w:tab w:val="left" w:pos="1581"/>
        </w:tabs>
        <w:spacing w:before="21"/>
        <w:ind w:left="1440"/>
        <w:rPr>
          <w:sz w:val="24"/>
        </w:rPr>
      </w:pPr>
      <w:r>
        <w:rPr>
          <w:sz w:val="24"/>
        </w:rPr>
        <w:t xml:space="preserve">Any future plans </w:t>
      </w:r>
      <w:r w:rsidR="00370649">
        <w:rPr>
          <w:sz w:val="24"/>
        </w:rPr>
        <w:t>for</w:t>
      </w:r>
      <w:r>
        <w:rPr>
          <w:sz w:val="24"/>
        </w:rPr>
        <w:t xml:space="preserve"> related</w:t>
      </w:r>
      <w:r>
        <w:rPr>
          <w:spacing w:val="-3"/>
          <w:sz w:val="24"/>
        </w:rPr>
        <w:t xml:space="preserve"> </w:t>
      </w:r>
      <w:r>
        <w:rPr>
          <w:sz w:val="24"/>
        </w:rPr>
        <w:t>research?</w:t>
      </w:r>
    </w:p>
    <w:p w14:paraId="210370B6" w14:textId="77777777" w:rsidR="00A72C90" w:rsidRDefault="00A72C90">
      <w:pPr>
        <w:pStyle w:val="BodyText"/>
        <w:spacing w:before="0"/>
        <w:ind w:left="0" w:firstLine="0"/>
      </w:pPr>
    </w:p>
    <w:p w14:paraId="1C07C83E" w14:textId="3781BA29" w:rsidR="00A72C90" w:rsidRDefault="0092742A">
      <w:pPr>
        <w:pStyle w:val="BodyText"/>
        <w:spacing w:before="209" w:line="259" w:lineRule="auto"/>
        <w:ind w:left="140" w:right="134" w:firstLine="0"/>
        <w:jc w:val="both"/>
      </w:pP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proposal,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interested</w:t>
      </w:r>
      <w:r w:rsidR="00022932">
        <w:t xml:space="preserve"> in</w:t>
      </w:r>
      <w:r>
        <w:t>.</w:t>
      </w:r>
      <w:r>
        <w:rPr>
          <w:spacing w:val="-9"/>
        </w:rPr>
        <w:t xml:space="preserve"> </w:t>
      </w:r>
      <w:r w:rsidR="00022932">
        <w:t xml:space="preserve">You can refer to homework 1 for possible places to look for datasets. </w:t>
      </w:r>
      <w:r>
        <w:t>Kaggle.com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UCI</w:t>
      </w:r>
      <w:r>
        <w:rPr>
          <w:spacing w:val="-9"/>
        </w:rPr>
        <w:t xml:space="preserve"> </w:t>
      </w:r>
      <w:r>
        <w:t>Machine Learning Repository contain a lot of interesting datasets and well-defined problems. If you have any specific related dataset, you can suggest it</w:t>
      </w:r>
      <w:r>
        <w:rPr>
          <w:spacing w:val="-1"/>
        </w:rPr>
        <w:t xml:space="preserve"> </w:t>
      </w:r>
      <w:r>
        <w:t>too.</w:t>
      </w:r>
    </w:p>
    <w:p w14:paraId="4CCC240A" w14:textId="78FB03C0" w:rsidR="00A72C90" w:rsidRDefault="00A72C90" w:rsidP="009E14AE">
      <w:pPr>
        <w:pStyle w:val="Heading2"/>
        <w:tabs>
          <w:tab w:val="left" w:pos="860"/>
          <w:tab w:val="left" w:pos="861"/>
        </w:tabs>
      </w:pPr>
    </w:p>
    <w:sectPr w:rsidR="00A72C90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65B"/>
    <w:multiLevelType w:val="hybridMultilevel"/>
    <w:tmpl w:val="A2A40C5E"/>
    <w:lvl w:ilvl="0" w:tplc="B1CED9A8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en-US"/>
      </w:rPr>
    </w:lvl>
    <w:lvl w:ilvl="1" w:tplc="908A6B9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B936E1E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68340AD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EE08450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2B28286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149637E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EAB81AF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4F5E632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4B701B8"/>
    <w:multiLevelType w:val="hybridMultilevel"/>
    <w:tmpl w:val="21C4E400"/>
    <w:lvl w:ilvl="0" w:tplc="6FB0272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C428ECB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027A7D1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C9B821A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483EF4E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83EA4E7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A7F4DA5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4B3EE48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530A07C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34C6125"/>
    <w:multiLevelType w:val="hybridMultilevel"/>
    <w:tmpl w:val="3B187ABE"/>
    <w:lvl w:ilvl="0" w:tplc="6A9A1348">
      <w:numFmt w:val="bullet"/>
      <w:lvlText w:val=""/>
      <w:lvlJc w:val="left"/>
      <w:pPr>
        <w:ind w:left="500" w:hanging="360"/>
      </w:pPr>
      <w:rPr>
        <w:rFonts w:hint="default"/>
        <w:w w:val="100"/>
        <w:lang w:val="en-US" w:eastAsia="en-US" w:bidi="en-US"/>
      </w:rPr>
    </w:lvl>
    <w:lvl w:ilvl="1" w:tplc="31DE9900">
      <w:start w:val="1"/>
      <w:numFmt w:val="decimal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 w:tplc="1084DD66">
      <w:start w:val="1"/>
      <w:numFmt w:val="lowerLetter"/>
      <w:lvlText w:val="%3."/>
      <w:lvlJc w:val="left"/>
      <w:pPr>
        <w:ind w:left="158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 w:tplc="0F102E98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en-US"/>
      </w:rPr>
    </w:lvl>
    <w:lvl w:ilvl="4" w:tplc="E48A3290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en-US"/>
      </w:rPr>
    </w:lvl>
    <w:lvl w:ilvl="5" w:tplc="2B4EAB4E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en-US"/>
      </w:rPr>
    </w:lvl>
    <w:lvl w:ilvl="6" w:tplc="5F0817F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7" w:tplc="00FAD2B2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en-US"/>
      </w:rPr>
    </w:lvl>
    <w:lvl w:ilvl="8" w:tplc="7390EE12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90"/>
    <w:rsid w:val="00022932"/>
    <w:rsid w:val="001052C7"/>
    <w:rsid w:val="0022641C"/>
    <w:rsid w:val="00243CED"/>
    <w:rsid w:val="002A0CB2"/>
    <w:rsid w:val="00370649"/>
    <w:rsid w:val="005C5B7F"/>
    <w:rsid w:val="0063203D"/>
    <w:rsid w:val="007E70CD"/>
    <w:rsid w:val="0092742A"/>
    <w:rsid w:val="009674FD"/>
    <w:rsid w:val="009E14AE"/>
    <w:rsid w:val="00A70275"/>
    <w:rsid w:val="00A72C90"/>
    <w:rsid w:val="00A75125"/>
    <w:rsid w:val="00A80210"/>
    <w:rsid w:val="00B33728"/>
    <w:rsid w:val="00B65C89"/>
    <w:rsid w:val="00DA38E9"/>
    <w:rsid w:val="00E438CE"/>
    <w:rsid w:val="00F26370"/>
    <w:rsid w:val="00F4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C384"/>
  <w15:docId w15:val="{02BB8E50-0AF4-41D2-AA61-87CB8661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83"/>
      <w:ind w:left="500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6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Mingon Kang</dc:creator>
  <cp:keywords/>
  <dc:description/>
  <cp:lastModifiedBy>Bauer, Jack D</cp:lastModifiedBy>
  <cp:revision>2</cp:revision>
  <dcterms:created xsi:type="dcterms:W3CDTF">2021-12-04T05:03:00Z</dcterms:created>
  <dcterms:modified xsi:type="dcterms:W3CDTF">2021-12-04T05:03:00Z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2018-03-27T00:00:00Z</vt:filetime>
  </property>
</Properties>
</file>