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59D5347E" w14:textId="77777777" w:rsidR="001A0D4E" w:rsidRPr="00D12AA1" w:rsidRDefault="001A0D4E" w:rsidP="003A43B9">
      <w:pPr>
        <w:jc w:val="center"/>
        <w:rPr>
          <w:rStyle w:val="Buchtitel"/>
          <w:sz w:val="96"/>
          <w:szCs w:val="24"/>
        </w:rPr>
      </w:pPr>
    </w:p>
    <w:p w14:paraId="634BB2DE" w14:textId="77777777" w:rsidR="005E1BBA" w:rsidRDefault="001A0D4E" w:rsidP="003A43B9">
      <w:pPr>
        <w:jc w:val="center"/>
        <w:rPr>
          <w:rStyle w:val="Buchtitel"/>
          <w:rFonts w:ascii="VI Bang Lang" w:hAnsi="VI Bang Lang"/>
          <w:b/>
          <w:color w:val="2F5496"/>
          <w:spacing w:val="0"/>
          <w:sz w:val="140"/>
          <w:szCs w:val="140"/>
        </w:rPr>
      </w:pPr>
      <w:r w:rsidRPr="00B13B07">
        <w:rPr>
          <w:rStyle w:val="Buchtitel"/>
          <w:rFonts w:ascii="VI Bang Lang" w:hAnsi="VI Bang Lang"/>
          <w:b/>
          <w:color w:val="2F5496"/>
          <w:spacing w:val="0"/>
          <w:sz w:val="140"/>
          <w:szCs w:val="140"/>
        </w:rPr>
        <w:t>Swiss</w:t>
      </w:r>
      <w:r w:rsidR="00B049D0" w:rsidRPr="00B13B07">
        <w:rPr>
          <w:rStyle w:val="Buchtitel"/>
          <w:rFonts w:ascii="VI Bang Lang" w:hAnsi="VI Bang Lang"/>
          <w:b/>
          <w:color w:val="2F5496"/>
          <w:spacing w:val="0"/>
          <w:sz w:val="140"/>
          <w:szCs w:val="140"/>
        </w:rPr>
        <w:t xml:space="preserve"> E</w:t>
      </w:r>
      <w:r w:rsidRPr="00B13B07">
        <w:rPr>
          <w:rStyle w:val="Buchtitel"/>
          <w:rFonts w:ascii="VI Bang Lang" w:hAnsi="VI Bang Lang"/>
          <w:b/>
          <w:color w:val="2F5496"/>
          <w:spacing w:val="0"/>
          <w:sz w:val="140"/>
          <w:szCs w:val="140"/>
        </w:rPr>
        <w:t>phemeris</w:t>
      </w:r>
    </w:p>
    <w:p w14:paraId="6A19DA78" w14:textId="77777777" w:rsidR="00D12AA1" w:rsidRPr="00D12AA1" w:rsidRDefault="00D12AA1" w:rsidP="003A43B9">
      <w:pPr>
        <w:jc w:val="center"/>
        <w:rPr>
          <w:rStyle w:val="Buchtitel"/>
          <w:rFonts w:ascii="VI Bang Lang" w:hAnsi="VI Bang Lang"/>
          <w:b/>
          <w:color w:val="2F5496"/>
          <w:spacing w:val="0"/>
          <w:sz w:val="96"/>
          <w:szCs w:val="96"/>
        </w:rPr>
      </w:pPr>
    </w:p>
    <w:p w14:paraId="7CDF160A" w14:textId="1D4CB126" w:rsidR="005E1BBA" w:rsidRDefault="001823BE" w:rsidP="003A43B9">
      <w:pPr>
        <w:jc w:val="center"/>
        <w:rPr>
          <w:noProof/>
          <w:spacing w:val="5"/>
          <w:sz w:val="200"/>
          <w:szCs w:val="200"/>
        </w:rPr>
      </w:pPr>
      <w:r w:rsidRPr="00B13B07">
        <w:rPr>
          <w:noProof/>
          <w:spacing w:val="5"/>
          <w:sz w:val="200"/>
          <w:szCs w:val="200"/>
          <w:lang w:val="de-DE" w:eastAsia="de-DE"/>
        </w:rPr>
        <w:drawing>
          <wp:inline distT="0" distB="0" distL="0" distR="0" wp14:anchorId="45B7CF0E" wp14:editId="6AC832AB">
            <wp:extent cx="2273300" cy="2273300"/>
            <wp:effectExtent l="0" t="0" r="12700" b="1270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2273300" cy="2273300"/>
                    </a:xfrm>
                    <a:prstGeom prst="rect">
                      <a:avLst/>
                    </a:prstGeom>
                  </pic:spPr>
                </pic:pic>
              </a:graphicData>
            </a:graphic>
          </wp:inline>
        </w:drawing>
      </w:r>
    </w:p>
    <w:p w14:paraId="155D85C8" w14:textId="77777777" w:rsidR="00D12AA1" w:rsidRPr="00D12AA1" w:rsidRDefault="00D12AA1" w:rsidP="003A43B9">
      <w:pPr>
        <w:jc w:val="center"/>
        <w:rPr>
          <w:rStyle w:val="Buchtitel"/>
          <w:sz w:val="96"/>
          <w:szCs w:val="96"/>
        </w:rPr>
      </w:pPr>
    </w:p>
    <w:p w14:paraId="3FE1FEC8" w14:textId="77777777" w:rsidR="00C808F2" w:rsidRPr="00B13B07" w:rsidRDefault="009C705F" w:rsidP="009C705F">
      <w:pPr>
        <w:jc w:val="center"/>
        <w:rPr>
          <w:b/>
          <w:bCs/>
          <w:iCs/>
          <w:color w:val="2F5496"/>
          <w:spacing w:val="5"/>
          <w:sz w:val="200"/>
          <w:szCs w:val="40"/>
        </w:rPr>
        <w:sectPr w:rsidR="00C808F2" w:rsidRPr="00B13B07" w:rsidSect="000C5F56">
          <w:headerReference w:type="default" r:id="rId9"/>
          <w:footerReference w:type="default" r:id="rId10"/>
          <w:footnotePr>
            <w:pos w:val="beneathText"/>
          </w:footnotePr>
          <w:type w:val="continuous"/>
          <w:pgSz w:w="11905" w:h="16837"/>
          <w:pgMar w:top="709" w:right="720" w:bottom="993" w:left="720" w:header="284" w:footer="0" w:gutter="0"/>
          <w:cols w:space="720"/>
          <w:titlePg/>
          <w:docGrid w:linePitch="360"/>
        </w:sectPr>
      </w:pPr>
      <w:r w:rsidRPr="00B13B07">
        <w:rPr>
          <w:rStyle w:val="Buchtitel"/>
          <w:b/>
          <w:bCs w:val="0"/>
          <w:color w:val="2F5496"/>
        </w:rPr>
        <w:t>Computer ephemeris for developers of astrological software</w:t>
      </w:r>
    </w:p>
    <w:p w14:paraId="5BF8102D" w14:textId="77777777" w:rsidR="00C808F2" w:rsidRDefault="00C808F2" w:rsidP="00B74CB7">
      <w:pPr>
        <w:pStyle w:val="contents"/>
      </w:pPr>
      <w:bookmarkStart w:id="0" w:name="contents"/>
      <w:r>
        <w:t>Contents</w:t>
      </w:r>
    </w:p>
    <w:bookmarkEnd w:id="0"/>
    <w:p w14:paraId="0BD3963C" w14:textId="575E2308" w:rsidR="0071573B" w:rsidRDefault="007D5F7C" w:rsidP="0071573B">
      <w:pPr>
        <w:pStyle w:val="Verzeichnis1"/>
        <w:tabs>
          <w:tab w:val="left" w:pos="403"/>
          <w:tab w:val="right" w:leader="dot" w:pos="10455"/>
        </w:tabs>
        <w:jc w:val="left"/>
        <w:rPr>
          <w:rFonts w:asciiTheme="minorHAnsi" w:eastAsiaTheme="minorEastAsia" w:hAnsiTheme="minorHAnsi" w:cstheme="minorBidi"/>
          <w:bCs w:val="0"/>
          <w:noProof/>
          <w:color w:val="auto"/>
          <w:sz w:val="22"/>
          <w:lang w:val="de-DE" w:eastAsia="zh-CN"/>
        </w:rPr>
      </w:pPr>
      <w:r w:rsidRPr="00D3464B">
        <w:fldChar w:fldCharType="begin"/>
      </w:r>
      <w:r w:rsidRPr="00D3464B">
        <w:instrText xml:space="preserve"> TOC \o "1-3" \h \z </w:instrText>
      </w:r>
      <w:r w:rsidRPr="00D3464B">
        <w:fldChar w:fldCharType="separate"/>
      </w:r>
      <w:hyperlink w:anchor="_Toc46391645" w:history="1">
        <w:r w:rsidR="0071573B" w:rsidRPr="003A23A3">
          <w:rPr>
            <w:rStyle w:val="Hyperlink"/>
            <w:noProof/>
            <w14:scene3d>
              <w14:camera w14:prst="orthographicFront"/>
              <w14:lightRig w14:rig="threePt" w14:dir="t">
                <w14:rot w14:lat="0" w14:lon="0" w14:rev="0"/>
              </w14:lightRig>
            </w14:scene3d>
          </w:rPr>
          <w:t>1.</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Introduction</w:t>
        </w:r>
        <w:r w:rsidR="0071573B">
          <w:rPr>
            <w:noProof/>
            <w:webHidden/>
          </w:rPr>
          <w:tab/>
        </w:r>
        <w:r w:rsidR="0071573B">
          <w:rPr>
            <w:noProof/>
            <w:webHidden/>
          </w:rPr>
          <w:fldChar w:fldCharType="begin"/>
        </w:r>
        <w:r w:rsidR="0071573B">
          <w:rPr>
            <w:noProof/>
            <w:webHidden/>
          </w:rPr>
          <w:instrText xml:space="preserve"> PAGEREF _Toc46391645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4F3737F7" w14:textId="7559618D"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646" w:history="1">
        <w:r w:rsidR="0071573B" w:rsidRPr="003A23A3">
          <w:rPr>
            <w:rStyle w:val="Hyperlink"/>
            <w:noProof/>
          </w:rPr>
          <w:t>1.1.</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Licensing</w:t>
        </w:r>
        <w:r w:rsidR="0071573B">
          <w:rPr>
            <w:noProof/>
            <w:webHidden/>
          </w:rPr>
          <w:tab/>
        </w:r>
        <w:r w:rsidR="0071573B">
          <w:rPr>
            <w:noProof/>
            <w:webHidden/>
          </w:rPr>
          <w:fldChar w:fldCharType="begin"/>
        </w:r>
        <w:r w:rsidR="0071573B">
          <w:rPr>
            <w:noProof/>
            <w:webHidden/>
          </w:rPr>
          <w:instrText xml:space="preserve"> PAGEREF _Toc46391646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146AD31A" w14:textId="61E645CA" w:rsidR="0071573B" w:rsidRDefault="00E57BCB" w:rsidP="0071573B">
      <w:pPr>
        <w:pStyle w:val="Verzeichnis1"/>
        <w:tabs>
          <w:tab w:val="left" w:pos="403"/>
          <w:tab w:val="right" w:leader="dot" w:pos="10455"/>
        </w:tabs>
        <w:jc w:val="left"/>
        <w:rPr>
          <w:rFonts w:asciiTheme="minorHAnsi" w:eastAsiaTheme="minorEastAsia" w:hAnsiTheme="minorHAnsi" w:cstheme="minorBidi"/>
          <w:bCs w:val="0"/>
          <w:noProof/>
          <w:color w:val="auto"/>
          <w:sz w:val="22"/>
          <w:lang w:val="de-DE" w:eastAsia="zh-CN"/>
        </w:rPr>
      </w:pPr>
      <w:hyperlink w:anchor="_Toc46391647" w:history="1">
        <w:r w:rsidR="0071573B" w:rsidRPr="003A23A3">
          <w:rPr>
            <w:rStyle w:val="Hyperlink"/>
            <w:noProof/>
            <w14:scene3d>
              <w14:camera w14:prst="orthographicFront"/>
              <w14:lightRig w14:rig="threePt" w14:dir="t">
                <w14:rot w14:lat="0" w14:lon="0" w14:rev="0"/>
              </w14:lightRig>
            </w14:scene3d>
          </w:rPr>
          <w:t>2.</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Description of the ephemerides</w:t>
        </w:r>
        <w:r w:rsidR="0071573B">
          <w:rPr>
            <w:noProof/>
            <w:webHidden/>
          </w:rPr>
          <w:tab/>
        </w:r>
        <w:r w:rsidR="0071573B">
          <w:rPr>
            <w:noProof/>
            <w:webHidden/>
          </w:rPr>
          <w:fldChar w:fldCharType="begin"/>
        </w:r>
        <w:r w:rsidR="0071573B">
          <w:rPr>
            <w:noProof/>
            <w:webHidden/>
          </w:rPr>
          <w:instrText xml:space="preserve"> PAGEREF _Toc46391647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61315426" w14:textId="24D3E81F"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648" w:history="1">
        <w:r w:rsidR="0071573B" w:rsidRPr="003A23A3">
          <w:rPr>
            <w:rStyle w:val="Hyperlink"/>
            <w:noProof/>
          </w:rPr>
          <w:t>2.1.</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Planetary and lunar ephemerides</w:t>
        </w:r>
        <w:r w:rsidR="0071573B">
          <w:rPr>
            <w:noProof/>
            <w:webHidden/>
          </w:rPr>
          <w:tab/>
        </w:r>
        <w:r w:rsidR="0071573B">
          <w:rPr>
            <w:noProof/>
            <w:webHidden/>
          </w:rPr>
          <w:fldChar w:fldCharType="begin"/>
        </w:r>
        <w:r w:rsidR="0071573B">
          <w:rPr>
            <w:noProof/>
            <w:webHidden/>
          </w:rPr>
          <w:instrText xml:space="preserve"> PAGEREF _Toc46391648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3C762F7D" w14:textId="2498B9EF"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49" w:history="1">
        <w:r w:rsidR="0071573B" w:rsidRPr="003A23A3">
          <w:rPr>
            <w:rStyle w:val="Hyperlink"/>
          </w:rPr>
          <w:t>2.1.1.</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Three ephemerides</w:t>
        </w:r>
        <w:r w:rsidR="0071573B">
          <w:rPr>
            <w:webHidden/>
          </w:rPr>
          <w:tab/>
        </w:r>
        <w:r w:rsidR="0071573B">
          <w:rPr>
            <w:webHidden/>
          </w:rPr>
          <w:fldChar w:fldCharType="begin"/>
        </w:r>
        <w:r w:rsidR="0071573B">
          <w:rPr>
            <w:webHidden/>
          </w:rPr>
          <w:instrText xml:space="preserve"> PAGEREF _Toc46391649 \h </w:instrText>
        </w:r>
        <w:r w:rsidR="0071573B">
          <w:rPr>
            <w:webHidden/>
          </w:rPr>
        </w:r>
        <w:r w:rsidR="0071573B">
          <w:rPr>
            <w:webHidden/>
          </w:rPr>
          <w:fldChar w:fldCharType="separate"/>
        </w:r>
        <w:r w:rsidR="0071573B">
          <w:rPr>
            <w:webHidden/>
          </w:rPr>
          <w:t>1</w:t>
        </w:r>
        <w:r w:rsidR="0071573B">
          <w:rPr>
            <w:webHidden/>
          </w:rPr>
          <w:fldChar w:fldCharType="end"/>
        </w:r>
      </w:hyperlink>
    </w:p>
    <w:p w14:paraId="1D08A7A7" w14:textId="2E45259C"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50" w:history="1">
        <w:r w:rsidR="0071573B" w:rsidRPr="003A23A3">
          <w:rPr>
            <w:rStyle w:val="Hyperlink"/>
          </w:rPr>
          <w:t>2.1.2.</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Swiss Ephemeris Compared with Astronomical Almanac and JPL Horizons</w:t>
        </w:r>
        <w:r w:rsidR="0071573B">
          <w:rPr>
            <w:webHidden/>
          </w:rPr>
          <w:tab/>
        </w:r>
        <w:r w:rsidR="0071573B">
          <w:rPr>
            <w:webHidden/>
          </w:rPr>
          <w:fldChar w:fldCharType="begin"/>
        </w:r>
        <w:r w:rsidR="0071573B">
          <w:rPr>
            <w:webHidden/>
          </w:rPr>
          <w:instrText xml:space="preserve"> PAGEREF _Toc46391650 \h </w:instrText>
        </w:r>
        <w:r w:rsidR="0071573B">
          <w:rPr>
            <w:webHidden/>
          </w:rPr>
        </w:r>
        <w:r w:rsidR="0071573B">
          <w:rPr>
            <w:webHidden/>
          </w:rPr>
          <w:fldChar w:fldCharType="separate"/>
        </w:r>
        <w:r w:rsidR="0071573B">
          <w:rPr>
            <w:webHidden/>
          </w:rPr>
          <w:t>1</w:t>
        </w:r>
        <w:r w:rsidR="0071573B">
          <w:rPr>
            <w:webHidden/>
          </w:rPr>
          <w:fldChar w:fldCharType="end"/>
        </w:r>
      </w:hyperlink>
    </w:p>
    <w:p w14:paraId="701471F4" w14:textId="2C07F536"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51" w:history="1">
        <w:r w:rsidR="0071573B" w:rsidRPr="003A23A3">
          <w:rPr>
            <w:rStyle w:val="Hyperlink"/>
          </w:rPr>
          <w:t>2.1.3.</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details of coordinate transformation</w:t>
        </w:r>
        <w:r w:rsidR="0071573B">
          <w:rPr>
            <w:webHidden/>
          </w:rPr>
          <w:tab/>
        </w:r>
        <w:r w:rsidR="0071573B">
          <w:rPr>
            <w:webHidden/>
          </w:rPr>
          <w:fldChar w:fldCharType="begin"/>
        </w:r>
        <w:r w:rsidR="0071573B">
          <w:rPr>
            <w:webHidden/>
          </w:rPr>
          <w:instrText xml:space="preserve"> PAGEREF _Toc46391651 \h </w:instrText>
        </w:r>
        <w:r w:rsidR="0071573B">
          <w:rPr>
            <w:webHidden/>
          </w:rPr>
        </w:r>
        <w:r w:rsidR="0071573B">
          <w:rPr>
            <w:webHidden/>
          </w:rPr>
          <w:fldChar w:fldCharType="separate"/>
        </w:r>
        <w:r w:rsidR="0071573B">
          <w:rPr>
            <w:webHidden/>
          </w:rPr>
          <w:t>1</w:t>
        </w:r>
        <w:r w:rsidR="0071573B">
          <w:rPr>
            <w:webHidden/>
          </w:rPr>
          <w:fldChar w:fldCharType="end"/>
        </w:r>
      </w:hyperlink>
    </w:p>
    <w:p w14:paraId="5B6497FF" w14:textId="3F4B18E7"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52" w:history="1">
        <w:r w:rsidR="0071573B" w:rsidRPr="003A23A3">
          <w:rPr>
            <w:rStyle w:val="Hyperlink"/>
          </w:rPr>
          <w:t>2.1.4.</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Swiss Ephemeris compression mechanism</w:t>
        </w:r>
        <w:r w:rsidR="0071573B">
          <w:rPr>
            <w:webHidden/>
          </w:rPr>
          <w:tab/>
        </w:r>
        <w:r w:rsidR="0071573B">
          <w:rPr>
            <w:webHidden/>
          </w:rPr>
          <w:fldChar w:fldCharType="begin"/>
        </w:r>
        <w:r w:rsidR="0071573B">
          <w:rPr>
            <w:webHidden/>
          </w:rPr>
          <w:instrText xml:space="preserve"> PAGEREF _Toc46391652 \h </w:instrText>
        </w:r>
        <w:r w:rsidR="0071573B">
          <w:rPr>
            <w:webHidden/>
          </w:rPr>
        </w:r>
        <w:r w:rsidR="0071573B">
          <w:rPr>
            <w:webHidden/>
          </w:rPr>
          <w:fldChar w:fldCharType="separate"/>
        </w:r>
        <w:r w:rsidR="0071573B">
          <w:rPr>
            <w:webHidden/>
          </w:rPr>
          <w:t>1</w:t>
        </w:r>
        <w:r w:rsidR="0071573B">
          <w:rPr>
            <w:webHidden/>
          </w:rPr>
          <w:fldChar w:fldCharType="end"/>
        </w:r>
      </w:hyperlink>
    </w:p>
    <w:p w14:paraId="3D28034E" w14:textId="73C872C1"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53" w:history="1">
        <w:r w:rsidR="0071573B" w:rsidRPr="003A23A3">
          <w:rPr>
            <w:rStyle w:val="Hyperlink"/>
          </w:rPr>
          <w:t>2.1.5.</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extension of DE406-based ephemerides to 10.800 years</w:t>
        </w:r>
        <w:r w:rsidR="0071573B">
          <w:rPr>
            <w:webHidden/>
          </w:rPr>
          <w:tab/>
        </w:r>
        <w:r w:rsidR="0071573B">
          <w:rPr>
            <w:webHidden/>
          </w:rPr>
          <w:fldChar w:fldCharType="begin"/>
        </w:r>
        <w:r w:rsidR="0071573B">
          <w:rPr>
            <w:webHidden/>
          </w:rPr>
          <w:instrText xml:space="preserve"> PAGEREF _Toc46391653 \h </w:instrText>
        </w:r>
        <w:r w:rsidR="0071573B">
          <w:rPr>
            <w:webHidden/>
          </w:rPr>
        </w:r>
        <w:r w:rsidR="0071573B">
          <w:rPr>
            <w:webHidden/>
          </w:rPr>
          <w:fldChar w:fldCharType="separate"/>
        </w:r>
        <w:r w:rsidR="0071573B">
          <w:rPr>
            <w:webHidden/>
          </w:rPr>
          <w:t>1</w:t>
        </w:r>
        <w:r w:rsidR="0071573B">
          <w:rPr>
            <w:webHidden/>
          </w:rPr>
          <w:fldChar w:fldCharType="end"/>
        </w:r>
      </w:hyperlink>
    </w:p>
    <w:p w14:paraId="43138FDE" w14:textId="3CC97827"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54" w:history="1">
        <w:r w:rsidR="0071573B" w:rsidRPr="003A23A3">
          <w:rPr>
            <w:rStyle w:val="Hyperlink"/>
          </w:rPr>
          <w:t>2.1.6.</w:t>
        </w:r>
        <w:r w:rsidR="0071573B">
          <w:rPr>
            <w:rFonts w:asciiTheme="minorHAnsi" w:eastAsiaTheme="minorEastAsia" w:hAnsiTheme="minorHAnsi" w:cstheme="minorBidi"/>
            <w:color w:val="auto"/>
            <w:sz w:val="22"/>
            <w:szCs w:val="22"/>
            <w:lang w:val="de-DE" w:eastAsia="zh-CN"/>
          </w:rPr>
          <w:tab/>
        </w:r>
        <w:r w:rsidR="0071573B" w:rsidRPr="003A23A3">
          <w:rPr>
            <w:rStyle w:val="Hyperlink"/>
          </w:rPr>
          <w:t>Solar Ephemeris in the remote past</w:t>
        </w:r>
        <w:r w:rsidR="0071573B">
          <w:rPr>
            <w:webHidden/>
          </w:rPr>
          <w:tab/>
        </w:r>
        <w:r w:rsidR="0071573B">
          <w:rPr>
            <w:webHidden/>
          </w:rPr>
          <w:fldChar w:fldCharType="begin"/>
        </w:r>
        <w:r w:rsidR="0071573B">
          <w:rPr>
            <w:webHidden/>
          </w:rPr>
          <w:instrText xml:space="preserve"> PAGEREF _Toc46391654 \h </w:instrText>
        </w:r>
        <w:r w:rsidR="0071573B">
          <w:rPr>
            <w:webHidden/>
          </w:rPr>
        </w:r>
        <w:r w:rsidR="0071573B">
          <w:rPr>
            <w:webHidden/>
          </w:rPr>
          <w:fldChar w:fldCharType="separate"/>
        </w:r>
        <w:r w:rsidR="0071573B">
          <w:rPr>
            <w:webHidden/>
          </w:rPr>
          <w:t>1</w:t>
        </w:r>
        <w:r w:rsidR="0071573B">
          <w:rPr>
            <w:webHidden/>
          </w:rPr>
          <w:fldChar w:fldCharType="end"/>
        </w:r>
      </w:hyperlink>
    </w:p>
    <w:p w14:paraId="60830AE4" w14:textId="5EA5900F"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655" w:history="1">
        <w:r w:rsidR="0071573B" w:rsidRPr="003A23A3">
          <w:rPr>
            <w:rStyle w:val="Hyperlink"/>
            <w:noProof/>
          </w:rPr>
          <w:t>2.2.</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Lunar and Planetary Nodes and Apsides</w:t>
        </w:r>
        <w:r w:rsidR="0071573B">
          <w:rPr>
            <w:noProof/>
            <w:webHidden/>
          </w:rPr>
          <w:tab/>
        </w:r>
        <w:r w:rsidR="0071573B">
          <w:rPr>
            <w:noProof/>
            <w:webHidden/>
          </w:rPr>
          <w:fldChar w:fldCharType="begin"/>
        </w:r>
        <w:r w:rsidR="0071573B">
          <w:rPr>
            <w:noProof/>
            <w:webHidden/>
          </w:rPr>
          <w:instrText xml:space="preserve"> PAGEREF _Toc46391655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1E45C577" w14:textId="5F58FBC9"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56" w:history="1">
        <w:r w:rsidR="0071573B" w:rsidRPr="003A23A3">
          <w:rPr>
            <w:rStyle w:val="Hyperlink"/>
          </w:rPr>
          <w:t>2.2.1.</w:t>
        </w:r>
        <w:r w:rsidR="0071573B">
          <w:rPr>
            <w:rFonts w:asciiTheme="minorHAnsi" w:eastAsiaTheme="minorEastAsia" w:hAnsiTheme="minorHAnsi" w:cstheme="minorBidi"/>
            <w:color w:val="auto"/>
            <w:sz w:val="22"/>
            <w:szCs w:val="22"/>
            <w:lang w:val="de-DE" w:eastAsia="zh-CN"/>
          </w:rPr>
          <w:tab/>
        </w:r>
        <w:r w:rsidR="0071573B" w:rsidRPr="003A23A3">
          <w:rPr>
            <w:rStyle w:val="Hyperlink"/>
          </w:rPr>
          <w:t>Mean Lunar Node and Mean Lunar Apogee (Lilith, Black Moon in astrology)</w:t>
        </w:r>
        <w:r w:rsidR="0071573B">
          <w:rPr>
            <w:webHidden/>
          </w:rPr>
          <w:tab/>
        </w:r>
        <w:r w:rsidR="0071573B">
          <w:rPr>
            <w:webHidden/>
          </w:rPr>
          <w:fldChar w:fldCharType="begin"/>
        </w:r>
        <w:r w:rsidR="0071573B">
          <w:rPr>
            <w:webHidden/>
          </w:rPr>
          <w:instrText xml:space="preserve"> PAGEREF _Toc46391656 \h </w:instrText>
        </w:r>
        <w:r w:rsidR="0071573B">
          <w:rPr>
            <w:webHidden/>
          </w:rPr>
        </w:r>
        <w:r w:rsidR="0071573B">
          <w:rPr>
            <w:webHidden/>
          </w:rPr>
          <w:fldChar w:fldCharType="separate"/>
        </w:r>
        <w:r w:rsidR="0071573B">
          <w:rPr>
            <w:webHidden/>
          </w:rPr>
          <w:t>1</w:t>
        </w:r>
        <w:r w:rsidR="0071573B">
          <w:rPr>
            <w:webHidden/>
          </w:rPr>
          <w:fldChar w:fldCharType="end"/>
        </w:r>
      </w:hyperlink>
    </w:p>
    <w:p w14:paraId="75B52AA3" w14:textId="73A73D58"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57" w:history="1">
        <w:r w:rsidR="0071573B" w:rsidRPr="003A23A3">
          <w:rPr>
            <w:rStyle w:val="Hyperlink"/>
          </w:rPr>
          <w:t>2.2.2.</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True Node</w:t>
        </w:r>
        <w:r w:rsidR="0071573B">
          <w:rPr>
            <w:webHidden/>
          </w:rPr>
          <w:tab/>
        </w:r>
        <w:r w:rsidR="0071573B">
          <w:rPr>
            <w:webHidden/>
          </w:rPr>
          <w:fldChar w:fldCharType="begin"/>
        </w:r>
        <w:r w:rsidR="0071573B">
          <w:rPr>
            <w:webHidden/>
          </w:rPr>
          <w:instrText xml:space="preserve"> PAGEREF _Toc46391657 \h </w:instrText>
        </w:r>
        <w:r w:rsidR="0071573B">
          <w:rPr>
            <w:webHidden/>
          </w:rPr>
        </w:r>
        <w:r w:rsidR="0071573B">
          <w:rPr>
            <w:webHidden/>
          </w:rPr>
          <w:fldChar w:fldCharType="separate"/>
        </w:r>
        <w:r w:rsidR="0071573B">
          <w:rPr>
            <w:webHidden/>
          </w:rPr>
          <w:t>1</w:t>
        </w:r>
        <w:r w:rsidR="0071573B">
          <w:rPr>
            <w:webHidden/>
          </w:rPr>
          <w:fldChar w:fldCharType="end"/>
        </w:r>
      </w:hyperlink>
    </w:p>
    <w:p w14:paraId="4231A933" w14:textId="32D33BE0"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58" w:history="1">
        <w:r w:rsidR="0071573B" w:rsidRPr="003A23A3">
          <w:rPr>
            <w:rStyle w:val="Hyperlink"/>
          </w:rPr>
          <w:t>2.2.3.</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Osculating Apogee (astrological True Lilith or True Dark Moon)</w:t>
        </w:r>
        <w:r w:rsidR="0071573B">
          <w:rPr>
            <w:webHidden/>
          </w:rPr>
          <w:tab/>
        </w:r>
        <w:r w:rsidR="0071573B">
          <w:rPr>
            <w:webHidden/>
          </w:rPr>
          <w:fldChar w:fldCharType="begin"/>
        </w:r>
        <w:r w:rsidR="0071573B">
          <w:rPr>
            <w:webHidden/>
          </w:rPr>
          <w:instrText xml:space="preserve"> PAGEREF _Toc46391658 \h </w:instrText>
        </w:r>
        <w:r w:rsidR="0071573B">
          <w:rPr>
            <w:webHidden/>
          </w:rPr>
        </w:r>
        <w:r w:rsidR="0071573B">
          <w:rPr>
            <w:webHidden/>
          </w:rPr>
          <w:fldChar w:fldCharType="separate"/>
        </w:r>
        <w:r w:rsidR="0071573B">
          <w:rPr>
            <w:webHidden/>
          </w:rPr>
          <w:t>1</w:t>
        </w:r>
        <w:r w:rsidR="0071573B">
          <w:rPr>
            <w:webHidden/>
          </w:rPr>
          <w:fldChar w:fldCharType="end"/>
        </w:r>
      </w:hyperlink>
    </w:p>
    <w:p w14:paraId="0634D848" w14:textId="52428A57"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59" w:history="1">
        <w:r w:rsidR="0071573B" w:rsidRPr="003A23A3">
          <w:rPr>
            <w:rStyle w:val="Hyperlink"/>
          </w:rPr>
          <w:t>2.2.4.</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Interpolated or Natural Apogee and Perigee (astrological Lilith and Priapus)</w:t>
        </w:r>
        <w:r w:rsidR="0071573B">
          <w:rPr>
            <w:webHidden/>
          </w:rPr>
          <w:tab/>
        </w:r>
        <w:r w:rsidR="0071573B">
          <w:rPr>
            <w:webHidden/>
          </w:rPr>
          <w:fldChar w:fldCharType="begin"/>
        </w:r>
        <w:r w:rsidR="0071573B">
          <w:rPr>
            <w:webHidden/>
          </w:rPr>
          <w:instrText xml:space="preserve"> PAGEREF _Toc46391659 \h </w:instrText>
        </w:r>
        <w:r w:rsidR="0071573B">
          <w:rPr>
            <w:webHidden/>
          </w:rPr>
        </w:r>
        <w:r w:rsidR="0071573B">
          <w:rPr>
            <w:webHidden/>
          </w:rPr>
          <w:fldChar w:fldCharType="separate"/>
        </w:r>
        <w:r w:rsidR="0071573B">
          <w:rPr>
            <w:webHidden/>
          </w:rPr>
          <w:t>1</w:t>
        </w:r>
        <w:r w:rsidR="0071573B">
          <w:rPr>
            <w:webHidden/>
          </w:rPr>
          <w:fldChar w:fldCharType="end"/>
        </w:r>
      </w:hyperlink>
    </w:p>
    <w:p w14:paraId="3459F1F6" w14:textId="6991D422"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60" w:history="1">
        <w:r w:rsidR="0071573B" w:rsidRPr="003A23A3">
          <w:rPr>
            <w:rStyle w:val="Hyperlink"/>
          </w:rPr>
          <w:t>2.2.5.</w:t>
        </w:r>
        <w:r w:rsidR="0071573B">
          <w:rPr>
            <w:rFonts w:asciiTheme="minorHAnsi" w:eastAsiaTheme="minorEastAsia" w:hAnsiTheme="minorHAnsi" w:cstheme="minorBidi"/>
            <w:color w:val="auto"/>
            <w:sz w:val="22"/>
            <w:szCs w:val="22"/>
            <w:lang w:val="de-DE" w:eastAsia="zh-CN"/>
          </w:rPr>
          <w:tab/>
        </w:r>
        <w:r w:rsidR="0071573B" w:rsidRPr="003A23A3">
          <w:rPr>
            <w:rStyle w:val="Hyperlink"/>
          </w:rPr>
          <w:t>Planetary Nodes and Apsides</w:t>
        </w:r>
        <w:r w:rsidR="0071573B">
          <w:rPr>
            <w:webHidden/>
          </w:rPr>
          <w:tab/>
        </w:r>
        <w:r w:rsidR="0071573B">
          <w:rPr>
            <w:webHidden/>
          </w:rPr>
          <w:fldChar w:fldCharType="begin"/>
        </w:r>
        <w:r w:rsidR="0071573B">
          <w:rPr>
            <w:webHidden/>
          </w:rPr>
          <w:instrText xml:space="preserve"> PAGEREF _Toc46391660 \h </w:instrText>
        </w:r>
        <w:r w:rsidR="0071573B">
          <w:rPr>
            <w:webHidden/>
          </w:rPr>
        </w:r>
        <w:r w:rsidR="0071573B">
          <w:rPr>
            <w:webHidden/>
          </w:rPr>
          <w:fldChar w:fldCharType="separate"/>
        </w:r>
        <w:r w:rsidR="0071573B">
          <w:rPr>
            <w:webHidden/>
          </w:rPr>
          <w:t>1</w:t>
        </w:r>
        <w:r w:rsidR="0071573B">
          <w:rPr>
            <w:webHidden/>
          </w:rPr>
          <w:fldChar w:fldCharType="end"/>
        </w:r>
      </w:hyperlink>
    </w:p>
    <w:p w14:paraId="79A43FDB" w14:textId="39A0F976"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661" w:history="1">
        <w:r w:rsidR="0071573B" w:rsidRPr="003A23A3">
          <w:rPr>
            <w:rStyle w:val="Hyperlink"/>
            <w:noProof/>
          </w:rPr>
          <w:t>2.3.</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Asteroids</w:t>
        </w:r>
        <w:r w:rsidR="0071573B">
          <w:rPr>
            <w:noProof/>
            <w:webHidden/>
          </w:rPr>
          <w:tab/>
        </w:r>
        <w:r w:rsidR="0071573B">
          <w:rPr>
            <w:noProof/>
            <w:webHidden/>
          </w:rPr>
          <w:fldChar w:fldCharType="begin"/>
        </w:r>
        <w:r w:rsidR="0071573B">
          <w:rPr>
            <w:noProof/>
            <w:webHidden/>
          </w:rPr>
          <w:instrText xml:space="preserve"> PAGEREF _Toc46391661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2D32BE6E" w14:textId="4C6FD13F"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62" w:history="1">
        <w:r w:rsidR="0071573B" w:rsidRPr="003A23A3">
          <w:rPr>
            <w:rStyle w:val="Hyperlink"/>
          </w:rPr>
          <w:t>2.3.1.</w:t>
        </w:r>
        <w:r w:rsidR="0071573B">
          <w:rPr>
            <w:rFonts w:asciiTheme="minorHAnsi" w:eastAsiaTheme="minorEastAsia" w:hAnsiTheme="minorHAnsi" w:cstheme="minorBidi"/>
            <w:color w:val="auto"/>
            <w:sz w:val="22"/>
            <w:szCs w:val="22"/>
            <w:lang w:val="de-DE" w:eastAsia="zh-CN"/>
          </w:rPr>
          <w:tab/>
        </w:r>
        <w:r w:rsidR="0071573B" w:rsidRPr="003A23A3">
          <w:rPr>
            <w:rStyle w:val="Hyperlink"/>
          </w:rPr>
          <w:t>Asteroid ephemeris files</w:t>
        </w:r>
        <w:r w:rsidR="0071573B">
          <w:rPr>
            <w:webHidden/>
          </w:rPr>
          <w:tab/>
        </w:r>
        <w:r w:rsidR="0071573B">
          <w:rPr>
            <w:webHidden/>
          </w:rPr>
          <w:fldChar w:fldCharType="begin"/>
        </w:r>
        <w:r w:rsidR="0071573B">
          <w:rPr>
            <w:webHidden/>
          </w:rPr>
          <w:instrText xml:space="preserve"> PAGEREF _Toc46391662 \h </w:instrText>
        </w:r>
        <w:r w:rsidR="0071573B">
          <w:rPr>
            <w:webHidden/>
          </w:rPr>
        </w:r>
        <w:r w:rsidR="0071573B">
          <w:rPr>
            <w:webHidden/>
          </w:rPr>
          <w:fldChar w:fldCharType="separate"/>
        </w:r>
        <w:r w:rsidR="0071573B">
          <w:rPr>
            <w:webHidden/>
          </w:rPr>
          <w:t>1</w:t>
        </w:r>
        <w:r w:rsidR="0071573B">
          <w:rPr>
            <w:webHidden/>
          </w:rPr>
          <w:fldChar w:fldCharType="end"/>
        </w:r>
      </w:hyperlink>
    </w:p>
    <w:p w14:paraId="0EC03DD5" w14:textId="1AFC7761"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63" w:history="1">
        <w:r w:rsidR="0071573B" w:rsidRPr="003A23A3">
          <w:rPr>
            <w:rStyle w:val="Hyperlink"/>
          </w:rPr>
          <w:t>2.3.2.</w:t>
        </w:r>
        <w:r w:rsidR="0071573B">
          <w:rPr>
            <w:rFonts w:asciiTheme="minorHAnsi" w:eastAsiaTheme="minorEastAsia" w:hAnsiTheme="minorHAnsi" w:cstheme="minorBidi"/>
            <w:color w:val="auto"/>
            <w:sz w:val="22"/>
            <w:szCs w:val="22"/>
            <w:lang w:val="de-DE" w:eastAsia="zh-CN"/>
          </w:rPr>
          <w:tab/>
        </w:r>
        <w:r w:rsidR="0071573B" w:rsidRPr="003A23A3">
          <w:rPr>
            <w:rStyle w:val="Hyperlink"/>
          </w:rPr>
          <w:t>How the asteroids were computed</w:t>
        </w:r>
        <w:r w:rsidR="0071573B">
          <w:rPr>
            <w:webHidden/>
          </w:rPr>
          <w:tab/>
        </w:r>
        <w:r w:rsidR="0071573B">
          <w:rPr>
            <w:webHidden/>
          </w:rPr>
          <w:fldChar w:fldCharType="begin"/>
        </w:r>
        <w:r w:rsidR="0071573B">
          <w:rPr>
            <w:webHidden/>
          </w:rPr>
          <w:instrText xml:space="preserve"> PAGEREF _Toc46391663 \h </w:instrText>
        </w:r>
        <w:r w:rsidR="0071573B">
          <w:rPr>
            <w:webHidden/>
          </w:rPr>
        </w:r>
        <w:r w:rsidR="0071573B">
          <w:rPr>
            <w:webHidden/>
          </w:rPr>
          <w:fldChar w:fldCharType="separate"/>
        </w:r>
        <w:r w:rsidR="0071573B">
          <w:rPr>
            <w:webHidden/>
          </w:rPr>
          <w:t>1</w:t>
        </w:r>
        <w:r w:rsidR="0071573B">
          <w:rPr>
            <w:webHidden/>
          </w:rPr>
          <w:fldChar w:fldCharType="end"/>
        </w:r>
      </w:hyperlink>
    </w:p>
    <w:p w14:paraId="0010CCE1" w14:textId="1A6E4E4A"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64" w:history="1">
        <w:r w:rsidR="0071573B" w:rsidRPr="003A23A3">
          <w:rPr>
            <w:rStyle w:val="Hyperlink"/>
          </w:rPr>
          <w:t>2.3.3.</w:t>
        </w:r>
        <w:r w:rsidR="0071573B">
          <w:rPr>
            <w:rFonts w:asciiTheme="minorHAnsi" w:eastAsiaTheme="minorEastAsia" w:hAnsiTheme="minorHAnsi" w:cstheme="minorBidi"/>
            <w:color w:val="auto"/>
            <w:sz w:val="22"/>
            <w:szCs w:val="22"/>
            <w:lang w:val="de-DE" w:eastAsia="zh-CN"/>
          </w:rPr>
          <w:tab/>
        </w:r>
        <w:r w:rsidR="0071573B" w:rsidRPr="003A23A3">
          <w:rPr>
            <w:rStyle w:val="Hyperlink"/>
          </w:rPr>
          <w:t>Ceres, Pallas, Juno, Vesta</w:t>
        </w:r>
        <w:r w:rsidR="0071573B">
          <w:rPr>
            <w:webHidden/>
          </w:rPr>
          <w:tab/>
        </w:r>
        <w:r w:rsidR="0071573B">
          <w:rPr>
            <w:webHidden/>
          </w:rPr>
          <w:fldChar w:fldCharType="begin"/>
        </w:r>
        <w:r w:rsidR="0071573B">
          <w:rPr>
            <w:webHidden/>
          </w:rPr>
          <w:instrText xml:space="preserve"> PAGEREF _Toc46391664 \h </w:instrText>
        </w:r>
        <w:r w:rsidR="0071573B">
          <w:rPr>
            <w:webHidden/>
          </w:rPr>
        </w:r>
        <w:r w:rsidR="0071573B">
          <w:rPr>
            <w:webHidden/>
          </w:rPr>
          <w:fldChar w:fldCharType="separate"/>
        </w:r>
        <w:r w:rsidR="0071573B">
          <w:rPr>
            <w:webHidden/>
          </w:rPr>
          <w:t>1</w:t>
        </w:r>
        <w:r w:rsidR="0071573B">
          <w:rPr>
            <w:webHidden/>
          </w:rPr>
          <w:fldChar w:fldCharType="end"/>
        </w:r>
      </w:hyperlink>
    </w:p>
    <w:p w14:paraId="1F908591" w14:textId="4B7E5C57"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65" w:history="1">
        <w:r w:rsidR="0071573B" w:rsidRPr="003A23A3">
          <w:rPr>
            <w:rStyle w:val="Hyperlink"/>
          </w:rPr>
          <w:t>2.3.4.</w:t>
        </w:r>
        <w:r w:rsidR="0071573B">
          <w:rPr>
            <w:rFonts w:asciiTheme="minorHAnsi" w:eastAsiaTheme="minorEastAsia" w:hAnsiTheme="minorHAnsi" w:cstheme="minorBidi"/>
            <w:color w:val="auto"/>
            <w:sz w:val="22"/>
            <w:szCs w:val="22"/>
            <w:lang w:val="de-DE" w:eastAsia="zh-CN"/>
          </w:rPr>
          <w:tab/>
        </w:r>
        <w:r w:rsidR="0071573B" w:rsidRPr="003A23A3">
          <w:rPr>
            <w:rStyle w:val="Hyperlink"/>
          </w:rPr>
          <w:t>Chiron</w:t>
        </w:r>
        <w:r w:rsidR="0071573B">
          <w:rPr>
            <w:webHidden/>
          </w:rPr>
          <w:tab/>
        </w:r>
        <w:r w:rsidR="0071573B">
          <w:rPr>
            <w:webHidden/>
          </w:rPr>
          <w:fldChar w:fldCharType="begin"/>
        </w:r>
        <w:r w:rsidR="0071573B">
          <w:rPr>
            <w:webHidden/>
          </w:rPr>
          <w:instrText xml:space="preserve"> PAGEREF _Toc46391665 \h </w:instrText>
        </w:r>
        <w:r w:rsidR="0071573B">
          <w:rPr>
            <w:webHidden/>
          </w:rPr>
        </w:r>
        <w:r w:rsidR="0071573B">
          <w:rPr>
            <w:webHidden/>
          </w:rPr>
          <w:fldChar w:fldCharType="separate"/>
        </w:r>
        <w:r w:rsidR="0071573B">
          <w:rPr>
            <w:webHidden/>
          </w:rPr>
          <w:t>1</w:t>
        </w:r>
        <w:r w:rsidR="0071573B">
          <w:rPr>
            <w:webHidden/>
          </w:rPr>
          <w:fldChar w:fldCharType="end"/>
        </w:r>
      </w:hyperlink>
    </w:p>
    <w:p w14:paraId="0660DD81" w14:textId="7E418277"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66" w:history="1">
        <w:r w:rsidR="0071573B" w:rsidRPr="003A23A3">
          <w:rPr>
            <w:rStyle w:val="Hyperlink"/>
          </w:rPr>
          <w:t>2.3.5.</w:t>
        </w:r>
        <w:r w:rsidR="0071573B">
          <w:rPr>
            <w:rFonts w:asciiTheme="minorHAnsi" w:eastAsiaTheme="minorEastAsia" w:hAnsiTheme="minorHAnsi" w:cstheme="minorBidi"/>
            <w:color w:val="auto"/>
            <w:sz w:val="22"/>
            <w:szCs w:val="22"/>
            <w:lang w:val="de-DE" w:eastAsia="zh-CN"/>
          </w:rPr>
          <w:tab/>
        </w:r>
        <w:r w:rsidR="0071573B" w:rsidRPr="003A23A3">
          <w:rPr>
            <w:rStyle w:val="Hyperlink"/>
          </w:rPr>
          <w:t>Pholus</w:t>
        </w:r>
        <w:r w:rsidR="0071573B">
          <w:rPr>
            <w:webHidden/>
          </w:rPr>
          <w:tab/>
        </w:r>
        <w:r w:rsidR="0071573B">
          <w:rPr>
            <w:webHidden/>
          </w:rPr>
          <w:fldChar w:fldCharType="begin"/>
        </w:r>
        <w:r w:rsidR="0071573B">
          <w:rPr>
            <w:webHidden/>
          </w:rPr>
          <w:instrText xml:space="preserve"> PAGEREF _Toc46391666 \h </w:instrText>
        </w:r>
        <w:r w:rsidR="0071573B">
          <w:rPr>
            <w:webHidden/>
          </w:rPr>
        </w:r>
        <w:r w:rsidR="0071573B">
          <w:rPr>
            <w:webHidden/>
          </w:rPr>
          <w:fldChar w:fldCharType="separate"/>
        </w:r>
        <w:r w:rsidR="0071573B">
          <w:rPr>
            <w:webHidden/>
          </w:rPr>
          <w:t>1</w:t>
        </w:r>
        <w:r w:rsidR="0071573B">
          <w:rPr>
            <w:webHidden/>
          </w:rPr>
          <w:fldChar w:fldCharType="end"/>
        </w:r>
      </w:hyperlink>
    </w:p>
    <w:p w14:paraId="4D1E4619" w14:textId="69DDFA71"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67" w:history="1">
        <w:r w:rsidR="0071573B" w:rsidRPr="003A23A3">
          <w:rPr>
            <w:rStyle w:val="Hyperlink"/>
          </w:rPr>
          <w:t>2.3.6.</w:t>
        </w:r>
        <w:r w:rsidR="0071573B">
          <w:rPr>
            <w:rFonts w:asciiTheme="minorHAnsi" w:eastAsiaTheme="minorEastAsia" w:hAnsiTheme="minorHAnsi" w:cstheme="minorBidi"/>
            <w:color w:val="auto"/>
            <w:sz w:val="22"/>
            <w:szCs w:val="22"/>
            <w:lang w:val="de-DE" w:eastAsia="zh-CN"/>
          </w:rPr>
          <w:tab/>
        </w:r>
        <w:r w:rsidR="0071573B" w:rsidRPr="003A23A3">
          <w:rPr>
            <w:rStyle w:val="Hyperlink"/>
          </w:rPr>
          <w:t>Ceres - an application program for asteroid astrology</w:t>
        </w:r>
        <w:r w:rsidR="0071573B">
          <w:rPr>
            <w:webHidden/>
          </w:rPr>
          <w:tab/>
        </w:r>
        <w:r w:rsidR="0071573B">
          <w:rPr>
            <w:webHidden/>
          </w:rPr>
          <w:fldChar w:fldCharType="begin"/>
        </w:r>
        <w:r w:rsidR="0071573B">
          <w:rPr>
            <w:webHidden/>
          </w:rPr>
          <w:instrText xml:space="preserve"> PAGEREF _Toc46391667 \h </w:instrText>
        </w:r>
        <w:r w:rsidR="0071573B">
          <w:rPr>
            <w:webHidden/>
          </w:rPr>
        </w:r>
        <w:r w:rsidR="0071573B">
          <w:rPr>
            <w:webHidden/>
          </w:rPr>
          <w:fldChar w:fldCharType="separate"/>
        </w:r>
        <w:r w:rsidR="0071573B">
          <w:rPr>
            <w:webHidden/>
          </w:rPr>
          <w:t>1</w:t>
        </w:r>
        <w:r w:rsidR="0071573B">
          <w:rPr>
            <w:webHidden/>
          </w:rPr>
          <w:fldChar w:fldCharType="end"/>
        </w:r>
      </w:hyperlink>
    </w:p>
    <w:p w14:paraId="1D741BAE" w14:textId="524A9404"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668" w:history="1">
        <w:r w:rsidR="0071573B" w:rsidRPr="003A23A3">
          <w:rPr>
            <w:rStyle w:val="Hyperlink"/>
            <w:noProof/>
          </w:rPr>
          <w:t>2.4.</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Comets</w:t>
        </w:r>
        <w:r w:rsidR="0071573B">
          <w:rPr>
            <w:noProof/>
            <w:webHidden/>
          </w:rPr>
          <w:tab/>
        </w:r>
        <w:r w:rsidR="0071573B">
          <w:rPr>
            <w:noProof/>
            <w:webHidden/>
          </w:rPr>
          <w:fldChar w:fldCharType="begin"/>
        </w:r>
        <w:r w:rsidR="0071573B">
          <w:rPr>
            <w:noProof/>
            <w:webHidden/>
          </w:rPr>
          <w:instrText xml:space="preserve"> PAGEREF _Toc46391668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0A569996" w14:textId="0CFA0E99"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669" w:history="1">
        <w:r w:rsidR="0071573B" w:rsidRPr="003A23A3">
          <w:rPr>
            <w:rStyle w:val="Hyperlink"/>
            <w:noProof/>
          </w:rPr>
          <w:t>2.5.</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Fixed stars and Galactic Center</w:t>
        </w:r>
        <w:r w:rsidR="0071573B">
          <w:rPr>
            <w:noProof/>
            <w:webHidden/>
          </w:rPr>
          <w:tab/>
        </w:r>
        <w:r w:rsidR="0071573B">
          <w:rPr>
            <w:noProof/>
            <w:webHidden/>
          </w:rPr>
          <w:fldChar w:fldCharType="begin"/>
        </w:r>
        <w:r w:rsidR="0071573B">
          <w:rPr>
            <w:noProof/>
            <w:webHidden/>
          </w:rPr>
          <w:instrText xml:space="preserve"> PAGEREF _Toc46391669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374ECBE3" w14:textId="74530234"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670" w:history="1">
        <w:r w:rsidR="0071573B" w:rsidRPr="003A23A3">
          <w:rPr>
            <w:rStyle w:val="Hyperlink"/>
            <w:noProof/>
          </w:rPr>
          <w:t>2.6.</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Hypothetical bodies</w:t>
        </w:r>
        <w:r w:rsidR="0071573B">
          <w:rPr>
            <w:noProof/>
            <w:webHidden/>
          </w:rPr>
          <w:tab/>
        </w:r>
        <w:r w:rsidR="0071573B">
          <w:rPr>
            <w:noProof/>
            <w:webHidden/>
          </w:rPr>
          <w:fldChar w:fldCharType="begin"/>
        </w:r>
        <w:r w:rsidR="0071573B">
          <w:rPr>
            <w:noProof/>
            <w:webHidden/>
          </w:rPr>
          <w:instrText xml:space="preserve"> PAGEREF _Toc46391670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64F08660" w14:textId="1DD15284"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71" w:history="1">
        <w:r w:rsidR="0071573B" w:rsidRPr="003A23A3">
          <w:rPr>
            <w:rStyle w:val="Hyperlink"/>
          </w:rPr>
          <w:t>2.6.1.</w:t>
        </w:r>
        <w:r w:rsidR="0071573B">
          <w:rPr>
            <w:rFonts w:asciiTheme="minorHAnsi" w:eastAsiaTheme="minorEastAsia" w:hAnsiTheme="minorHAnsi" w:cstheme="minorBidi"/>
            <w:color w:val="auto"/>
            <w:sz w:val="22"/>
            <w:szCs w:val="22"/>
            <w:lang w:val="de-DE" w:eastAsia="zh-CN"/>
          </w:rPr>
          <w:tab/>
        </w:r>
        <w:r w:rsidR="0071573B" w:rsidRPr="003A23A3">
          <w:rPr>
            <w:rStyle w:val="Hyperlink"/>
          </w:rPr>
          <w:t>Uranian planets (Hamburg planets: Cupido, Hades, Zeus, Kronos, Apollon, Admetos, Vulkanus, Poseidon)</w:t>
        </w:r>
        <w:r w:rsidR="0071573B">
          <w:rPr>
            <w:webHidden/>
          </w:rPr>
          <w:tab/>
        </w:r>
        <w:r w:rsidR="0071573B">
          <w:rPr>
            <w:webHidden/>
          </w:rPr>
          <w:fldChar w:fldCharType="begin"/>
        </w:r>
        <w:r w:rsidR="0071573B">
          <w:rPr>
            <w:webHidden/>
          </w:rPr>
          <w:instrText xml:space="preserve"> PAGEREF _Toc46391671 \h </w:instrText>
        </w:r>
        <w:r w:rsidR="0071573B">
          <w:rPr>
            <w:webHidden/>
          </w:rPr>
        </w:r>
        <w:r w:rsidR="0071573B">
          <w:rPr>
            <w:webHidden/>
          </w:rPr>
          <w:fldChar w:fldCharType="separate"/>
        </w:r>
        <w:r w:rsidR="0071573B">
          <w:rPr>
            <w:webHidden/>
          </w:rPr>
          <w:t>1</w:t>
        </w:r>
        <w:r w:rsidR="0071573B">
          <w:rPr>
            <w:webHidden/>
          </w:rPr>
          <w:fldChar w:fldCharType="end"/>
        </w:r>
      </w:hyperlink>
    </w:p>
    <w:p w14:paraId="7A5FF294" w14:textId="1CDE1984"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72" w:history="1">
        <w:r w:rsidR="0071573B" w:rsidRPr="003A23A3">
          <w:rPr>
            <w:rStyle w:val="Hyperlink"/>
          </w:rPr>
          <w:t>2.6.2.</w:t>
        </w:r>
        <w:r w:rsidR="0071573B">
          <w:rPr>
            <w:rFonts w:asciiTheme="minorHAnsi" w:eastAsiaTheme="minorEastAsia" w:hAnsiTheme="minorHAnsi" w:cstheme="minorBidi"/>
            <w:color w:val="auto"/>
            <w:sz w:val="22"/>
            <w:szCs w:val="22"/>
            <w:lang w:val="de-DE" w:eastAsia="zh-CN"/>
          </w:rPr>
          <w:tab/>
        </w:r>
        <w:r w:rsidR="0071573B" w:rsidRPr="003A23A3">
          <w:rPr>
            <w:rStyle w:val="Hyperlink"/>
          </w:rPr>
          <w:t>Transpluto (Isis)</w:t>
        </w:r>
        <w:r w:rsidR="0071573B">
          <w:rPr>
            <w:webHidden/>
          </w:rPr>
          <w:tab/>
        </w:r>
        <w:r w:rsidR="0071573B">
          <w:rPr>
            <w:webHidden/>
          </w:rPr>
          <w:fldChar w:fldCharType="begin"/>
        </w:r>
        <w:r w:rsidR="0071573B">
          <w:rPr>
            <w:webHidden/>
          </w:rPr>
          <w:instrText xml:space="preserve"> PAGEREF _Toc46391672 \h </w:instrText>
        </w:r>
        <w:r w:rsidR="0071573B">
          <w:rPr>
            <w:webHidden/>
          </w:rPr>
        </w:r>
        <w:r w:rsidR="0071573B">
          <w:rPr>
            <w:webHidden/>
          </w:rPr>
          <w:fldChar w:fldCharType="separate"/>
        </w:r>
        <w:r w:rsidR="0071573B">
          <w:rPr>
            <w:webHidden/>
          </w:rPr>
          <w:t>1</w:t>
        </w:r>
        <w:r w:rsidR="0071573B">
          <w:rPr>
            <w:webHidden/>
          </w:rPr>
          <w:fldChar w:fldCharType="end"/>
        </w:r>
      </w:hyperlink>
    </w:p>
    <w:p w14:paraId="4DEA1293" w14:textId="034751A1"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73" w:history="1">
        <w:r w:rsidR="0071573B" w:rsidRPr="003A23A3">
          <w:rPr>
            <w:rStyle w:val="Hyperlink"/>
          </w:rPr>
          <w:t>2.6.3.</w:t>
        </w:r>
        <w:r w:rsidR="0071573B">
          <w:rPr>
            <w:rFonts w:asciiTheme="minorHAnsi" w:eastAsiaTheme="minorEastAsia" w:hAnsiTheme="minorHAnsi" w:cstheme="minorBidi"/>
            <w:color w:val="auto"/>
            <w:sz w:val="22"/>
            <w:szCs w:val="22"/>
            <w:lang w:val="de-DE" w:eastAsia="zh-CN"/>
          </w:rPr>
          <w:tab/>
        </w:r>
        <w:r w:rsidR="0071573B" w:rsidRPr="003A23A3">
          <w:rPr>
            <w:rStyle w:val="Hyperlink"/>
          </w:rPr>
          <w:t>Harrington</w:t>
        </w:r>
        <w:r w:rsidR="0071573B">
          <w:rPr>
            <w:webHidden/>
          </w:rPr>
          <w:tab/>
        </w:r>
        <w:r w:rsidR="0071573B">
          <w:rPr>
            <w:webHidden/>
          </w:rPr>
          <w:fldChar w:fldCharType="begin"/>
        </w:r>
        <w:r w:rsidR="0071573B">
          <w:rPr>
            <w:webHidden/>
          </w:rPr>
          <w:instrText xml:space="preserve"> PAGEREF _Toc46391673 \h </w:instrText>
        </w:r>
        <w:r w:rsidR="0071573B">
          <w:rPr>
            <w:webHidden/>
          </w:rPr>
        </w:r>
        <w:r w:rsidR="0071573B">
          <w:rPr>
            <w:webHidden/>
          </w:rPr>
          <w:fldChar w:fldCharType="separate"/>
        </w:r>
        <w:r w:rsidR="0071573B">
          <w:rPr>
            <w:webHidden/>
          </w:rPr>
          <w:t>1</w:t>
        </w:r>
        <w:r w:rsidR="0071573B">
          <w:rPr>
            <w:webHidden/>
          </w:rPr>
          <w:fldChar w:fldCharType="end"/>
        </w:r>
      </w:hyperlink>
    </w:p>
    <w:p w14:paraId="27D76027" w14:textId="2486A159"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74" w:history="1">
        <w:r w:rsidR="0071573B" w:rsidRPr="003A23A3">
          <w:rPr>
            <w:rStyle w:val="Hyperlink"/>
          </w:rPr>
          <w:t>2.6.4.</w:t>
        </w:r>
        <w:r w:rsidR="0071573B">
          <w:rPr>
            <w:rFonts w:asciiTheme="minorHAnsi" w:eastAsiaTheme="minorEastAsia" w:hAnsiTheme="minorHAnsi" w:cstheme="minorBidi"/>
            <w:color w:val="auto"/>
            <w:sz w:val="22"/>
            <w:szCs w:val="22"/>
            <w:lang w:val="de-DE" w:eastAsia="zh-CN"/>
          </w:rPr>
          <w:tab/>
        </w:r>
        <w:r w:rsidR="0071573B" w:rsidRPr="003A23A3">
          <w:rPr>
            <w:rStyle w:val="Hyperlink"/>
          </w:rPr>
          <w:t>Nibiru</w:t>
        </w:r>
        <w:r w:rsidR="0071573B">
          <w:rPr>
            <w:webHidden/>
          </w:rPr>
          <w:tab/>
        </w:r>
        <w:r w:rsidR="0071573B">
          <w:rPr>
            <w:webHidden/>
          </w:rPr>
          <w:fldChar w:fldCharType="begin"/>
        </w:r>
        <w:r w:rsidR="0071573B">
          <w:rPr>
            <w:webHidden/>
          </w:rPr>
          <w:instrText xml:space="preserve"> PAGEREF _Toc46391674 \h </w:instrText>
        </w:r>
        <w:r w:rsidR="0071573B">
          <w:rPr>
            <w:webHidden/>
          </w:rPr>
        </w:r>
        <w:r w:rsidR="0071573B">
          <w:rPr>
            <w:webHidden/>
          </w:rPr>
          <w:fldChar w:fldCharType="separate"/>
        </w:r>
        <w:r w:rsidR="0071573B">
          <w:rPr>
            <w:webHidden/>
          </w:rPr>
          <w:t>1</w:t>
        </w:r>
        <w:r w:rsidR="0071573B">
          <w:rPr>
            <w:webHidden/>
          </w:rPr>
          <w:fldChar w:fldCharType="end"/>
        </w:r>
      </w:hyperlink>
    </w:p>
    <w:p w14:paraId="0C908E57" w14:textId="2F2351F0"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75" w:history="1">
        <w:r w:rsidR="0071573B" w:rsidRPr="003A23A3">
          <w:rPr>
            <w:rStyle w:val="Hyperlink"/>
          </w:rPr>
          <w:t>2.6.5.</w:t>
        </w:r>
        <w:r w:rsidR="0071573B">
          <w:rPr>
            <w:rFonts w:asciiTheme="minorHAnsi" w:eastAsiaTheme="minorEastAsia" w:hAnsiTheme="minorHAnsi" w:cstheme="minorBidi"/>
            <w:color w:val="auto"/>
            <w:sz w:val="22"/>
            <w:szCs w:val="22"/>
            <w:lang w:val="de-DE" w:eastAsia="zh-CN"/>
          </w:rPr>
          <w:tab/>
        </w:r>
        <w:r w:rsidR="0071573B" w:rsidRPr="003A23A3">
          <w:rPr>
            <w:rStyle w:val="Hyperlink"/>
          </w:rPr>
          <w:t>Vulcan</w:t>
        </w:r>
        <w:r w:rsidR="0071573B">
          <w:rPr>
            <w:webHidden/>
          </w:rPr>
          <w:tab/>
        </w:r>
        <w:r w:rsidR="0071573B">
          <w:rPr>
            <w:webHidden/>
          </w:rPr>
          <w:fldChar w:fldCharType="begin"/>
        </w:r>
        <w:r w:rsidR="0071573B">
          <w:rPr>
            <w:webHidden/>
          </w:rPr>
          <w:instrText xml:space="preserve"> PAGEREF _Toc46391675 \h </w:instrText>
        </w:r>
        <w:r w:rsidR="0071573B">
          <w:rPr>
            <w:webHidden/>
          </w:rPr>
        </w:r>
        <w:r w:rsidR="0071573B">
          <w:rPr>
            <w:webHidden/>
          </w:rPr>
          <w:fldChar w:fldCharType="separate"/>
        </w:r>
        <w:r w:rsidR="0071573B">
          <w:rPr>
            <w:webHidden/>
          </w:rPr>
          <w:t>1</w:t>
        </w:r>
        <w:r w:rsidR="0071573B">
          <w:rPr>
            <w:webHidden/>
          </w:rPr>
          <w:fldChar w:fldCharType="end"/>
        </w:r>
      </w:hyperlink>
    </w:p>
    <w:p w14:paraId="20B14EBD" w14:textId="2473C5B5"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76" w:history="1">
        <w:r w:rsidR="0071573B" w:rsidRPr="003A23A3">
          <w:rPr>
            <w:rStyle w:val="Hyperlink"/>
          </w:rPr>
          <w:t>2.6.6.</w:t>
        </w:r>
        <w:r w:rsidR="0071573B">
          <w:rPr>
            <w:rFonts w:asciiTheme="minorHAnsi" w:eastAsiaTheme="minorEastAsia" w:hAnsiTheme="minorHAnsi" w:cstheme="minorBidi"/>
            <w:color w:val="auto"/>
            <w:sz w:val="22"/>
            <w:szCs w:val="22"/>
            <w:lang w:val="de-DE" w:eastAsia="zh-CN"/>
          </w:rPr>
          <w:tab/>
        </w:r>
        <w:r w:rsidR="0071573B" w:rsidRPr="003A23A3">
          <w:rPr>
            <w:rStyle w:val="Hyperlink"/>
          </w:rPr>
          <w:t>Selena/White Moon</w:t>
        </w:r>
        <w:r w:rsidR="0071573B">
          <w:rPr>
            <w:webHidden/>
          </w:rPr>
          <w:tab/>
        </w:r>
        <w:r w:rsidR="0071573B">
          <w:rPr>
            <w:webHidden/>
          </w:rPr>
          <w:fldChar w:fldCharType="begin"/>
        </w:r>
        <w:r w:rsidR="0071573B">
          <w:rPr>
            <w:webHidden/>
          </w:rPr>
          <w:instrText xml:space="preserve"> PAGEREF _Toc46391676 \h </w:instrText>
        </w:r>
        <w:r w:rsidR="0071573B">
          <w:rPr>
            <w:webHidden/>
          </w:rPr>
        </w:r>
        <w:r w:rsidR="0071573B">
          <w:rPr>
            <w:webHidden/>
          </w:rPr>
          <w:fldChar w:fldCharType="separate"/>
        </w:r>
        <w:r w:rsidR="0071573B">
          <w:rPr>
            <w:webHidden/>
          </w:rPr>
          <w:t>1</w:t>
        </w:r>
        <w:r w:rsidR="0071573B">
          <w:rPr>
            <w:webHidden/>
          </w:rPr>
          <w:fldChar w:fldCharType="end"/>
        </w:r>
      </w:hyperlink>
    </w:p>
    <w:p w14:paraId="4D2665CD" w14:textId="0AC4B8C0"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77" w:history="1">
        <w:r w:rsidR="0071573B" w:rsidRPr="003A23A3">
          <w:rPr>
            <w:rStyle w:val="Hyperlink"/>
          </w:rPr>
          <w:t>2.6.7.</w:t>
        </w:r>
        <w:r w:rsidR="0071573B">
          <w:rPr>
            <w:rFonts w:asciiTheme="minorHAnsi" w:eastAsiaTheme="minorEastAsia" w:hAnsiTheme="minorHAnsi" w:cstheme="minorBidi"/>
            <w:color w:val="auto"/>
            <w:sz w:val="22"/>
            <w:szCs w:val="22"/>
            <w:lang w:val="de-DE" w:eastAsia="zh-CN"/>
          </w:rPr>
          <w:tab/>
        </w:r>
        <w:r w:rsidR="0071573B" w:rsidRPr="003A23A3">
          <w:rPr>
            <w:rStyle w:val="Hyperlink"/>
          </w:rPr>
          <w:t>Dr. Waldemath’s Black Moon</w:t>
        </w:r>
        <w:r w:rsidR="0071573B">
          <w:rPr>
            <w:webHidden/>
          </w:rPr>
          <w:tab/>
        </w:r>
        <w:r w:rsidR="0071573B">
          <w:rPr>
            <w:webHidden/>
          </w:rPr>
          <w:fldChar w:fldCharType="begin"/>
        </w:r>
        <w:r w:rsidR="0071573B">
          <w:rPr>
            <w:webHidden/>
          </w:rPr>
          <w:instrText xml:space="preserve"> PAGEREF _Toc46391677 \h </w:instrText>
        </w:r>
        <w:r w:rsidR="0071573B">
          <w:rPr>
            <w:webHidden/>
          </w:rPr>
        </w:r>
        <w:r w:rsidR="0071573B">
          <w:rPr>
            <w:webHidden/>
          </w:rPr>
          <w:fldChar w:fldCharType="separate"/>
        </w:r>
        <w:r w:rsidR="0071573B">
          <w:rPr>
            <w:webHidden/>
          </w:rPr>
          <w:t>1</w:t>
        </w:r>
        <w:r w:rsidR="0071573B">
          <w:rPr>
            <w:webHidden/>
          </w:rPr>
          <w:fldChar w:fldCharType="end"/>
        </w:r>
      </w:hyperlink>
    </w:p>
    <w:p w14:paraId="551C4BB4" w14:textId="2251AF83"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78" w:history="1">
        <w:r w:rsidR="0071573B" w:rsidRPr="003A23A3">
          <w:rPr>
            <w:rStyle w:val="Hyperlink"/>
          </w:rPr>
          <w:t>2.6.8.</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Planets X of Leverrier, Adams, Lowell and Pickering</w:t>
        </w:r>
        <w:r w:rsidR="0071573B">
          <w:rPr>
            <w:webHidden/>
          </w:rPr>
          <w:tab/>
        </w:r>
        <w:r w:rsidR="0071573B">
          <w:rPr>
            <w:webHidden/>
          </w:rPr>
          <w:fldChar w:fldCharType="begin"/>
        </w:r>
        <w:r w:rsidR="0071573B">
          <w:rPr>
            <w:webHidden/>
          </w:rPr>
          <w:instrText xml:space="preserve"> PAGEREF _Toc46391678 \h </w:instrText>
        </w:r>
        <w:r w:rsidR="0071573B">
          <w:rPr>
            <w:webHidden/>
          </w:rPr>
        </w:r>
        <w:r w:rsidR="0071573B">
          <w:rPr>
            <w:webHidden/>
          </w:rPr>
          <w:fldChar w:fldCharType="separate"/>
        </w:r>
        <w:r w:rsidR="0071573B">
          <w:rPr>
            <w:webHidden/>
          </w:rPr>
          <w:t>1</w:t>
        </w:r>
        <w:r w:rsidR="0071573B">
          <w:rPr>
            <w:webHidden/>
          </w:rPr>
          <w:fldChar w:fldCharType="end"/>
        </w:r>
      </w:hyperlink>
    </w:p>
    <w:p w14:paraId="39911740" w14:textId="7A5E2DE5"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679" w:history="1">
        <w:r w:rsidR="0071573B" w:rsidRPr="003A23A3">
          <w:rPr>
            <w:rStyle w:val="Hyperlink"/>
            <w:noProof/>
          </w:rPr>
          <w:t>2.7.</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Sidereal Ephemerides for Astrology</w:t>
        </w:r>
        <w:r w:rsidR="0071573B">
          <w:rPr>
            <w:noProof/>
            <w:webHidden/>
          </w:rPr>
          <w:tab/>
        </w:r>
        <w:r w:rsidR="0071573B">
          <w:rPr>
            <w:noProof/>
            <w:webHidden/>
          </w:rPr>
          <w:fldChar w:fldCharType="begin"/>
        </w:r>
        <w:r w:rsidR="0071573B">
          <w:rPr>
            <w:noProof/>
            <w:webHidden/>
          </w:rPr>
          <w:instrText xml:space="preserve"> PAGEREF _Toc46391679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0E35CA72" w14:textId="27893D76"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80" w:history="1">
        <w:r w:rsidR="0071573B" w:rsidRPr="003A23A3">
          <w:rPr>
            <w:rStyle w:val="Hyperlink"/>
          </w:rPr>
          <w:t>2.7.1.</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problem of defining the zodiac</w:t>
        </w:r>
        <w:r w:rsidR="0071573B">
          <w:rPr>
            <w:webHidden/>
          </w:rPr>
          <w:tab/>
        </w:r>
        <w:r w:rsidR="0071573B">
          <w:rPr>
            <w:webHidden/>
          </w:rPr>
          <w:fldChar w:fldCharType="begin"/>
        </w:r>
        <w:r w:rsidR="0071573B">
          <w:rPr>
            <w:webHidden/>
          </w:rPr>
          <w:instrText xml:space="preserve"> PAGEREF _Toc46391680 \h </w:instrText>
        </w:r>
        <w:r w:rsidR="0071573B">
          <w:rPr>
            <w:webHidden/>
          </w:rPr>
        </w:r>
        <w:r w:rsidR="0071573B">
          <w:rPr>
            <w:webHidden/>
          </w:rPr>
          <w:fldChar w:fldCharType="separate"/>
        </w:r>
        <w:r w:rsidR="0071573B">
          <w:rPr>
            <w:webHidden/>
          </w:rPr>
          <w:t>1</w:t>
        </w:r>
        <w:r w:rsidR="0071573B">
          <w:rPr>
            <w:webHidden/>
          </w:rPr>
          <w:fldChar w:fldCharType="end"/>
        </w:r>
      </w:hyperlink>
    </w:p>
    <w:p w14:paraId="40A422DF" w14:textId="787C863F"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81" w:history="1">
        <w:r w:rsidR="0071573B" w:rsidRPr="003A23A3">
          <w:rPr>
            <w:rStyle w:val="Hyperlink"/>
          </w:rPr>
          <w:t>2.7.2.</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Babylonian tradition and the Fagan/Bradley ayanamsha</w:t>
        </w:r>
        <w:r w:rsidR="0071573B">
          <w:rPr>
            <w:webHidden/>
          </w:rPr>
          <w:tab/>
        </w:r>
        <w:r w:rsidR="0071573B">
          <w:rPr>
            <w:webHidden/>
          </w:rPr>
          <w:fldChar w:fldCharType="begin"/>
        </w:r>
        <w:r w:rsidR="0071573B">
          <w:rPr>
            <w:webHidden/>
          </w:rPr>
          <w:instrText xml:space="preserve"> PAGEREF _Toc46391681 \h </w:instrText>
        </w:r>
        <w:r w:rsidR="0071573B">
          <w:rPr>
            <w:webHidden/>
          </w:rPr>
        </w:r>
        <w:r w:rsidR="0071573B">
          <w:rPr>
            <w:webHidden/>
          </w:rPr>
          <w:fldChar w:fldCharType="separate"/>
        </w:r>
        <w:r w:rsidR="0071573B">
          <w:rPr>
            <w:webHidden/>
          </w:rPr>
          <w:t>1</w:t>
        </w:r>
        <w:r w:rsidR="0071573B">
          <w:rPr>
            <w:webHidden/>
          </w:rPr>
          <w:fldChar w:fldCharType="end"/>
        </w:r>
      </w:hyperlink>
    </w:p>
    <w:p w14:paraId="73DAAC56" w14:textId="423FADCE"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82" w:history="1">
        <w:r w:rsidR="0071573B" w:rsidRPr="003A23A3">
          <w:rPr>
            <w:rStyle w:val="Hyperlink"/>
          </w:rPr>
          <w:t>2.7.3.</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Hipparchan tradition</w:t>
        </w:r>
        <w:r w:rsidR="0071573B">
          <w:rPr>
            <w:webHidden/>
          </w:rPr>
          <w:tab/>
        </w:r>
        <w:r w:rsidR="0071573B">
          <w:rPr>
            <w:webHidden/>
          </w:rPr>
          <w:fldChar w:fldCharType="begin"/>
        </w:r>
        <w:r w:rsidR="0071573B">
          <w:rPr>
            <w:webHidden/>
          </w:rPr>
          <w:instrText xml:space="preserve"> PAGEREF _Toc46391682 \h </w:instrText>
        </w:r>
        <w:r w:rsidR="0071573B">
          <w:rPr>
            <w:webHidden/>
          </w:rPr>
        </w:r>
        <w:r w:rsidR="0071573B">
          <w:rPr>
            <w:webHidden/>
          </w:rPr>
          <w:fldChar w:fldCharType="separate"/>
        </w:r>
        <w:r w:rsidR="0071573B">
          <w:rPr>
            <w:webHidden/>
          </w:rPr>
          <w:t>1</w:t>
        </w:r>
        <w:r w:rsidR="0071573B">
          <w:rPr>
            <w:webHidden/>
          </w:rPr>
          <w:fldChar w:fldCharType="end"/>
        </w:r>
      </w:hyperlink>
    </w:p>
    <w:p w14:paraId="27124B97" w14:textId="4543BB46"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83" w:history="1">
        <w:r w:rsidR="0071573B" w:rsidRPr="003A23A3">
          <w:rPr>
            <w:rStyle w:val="Hyperlink"/>
          </w:rPr>
          <w:t>2.7.4.</w:t>
        </w:r>
        <w:r w:rsidR="0071573B">
          <w:rPr>
            <w:rFonts w:asciiTheme="minorHAnsi" w:eastAsiaTheme="minorEastAsia" w:hAnsiTheme="minorHAnsi" w:cstheme="minorBidi"/>
            <w:color w:val="auto"/>
            <w:sz w:val="22"/>
            <w:szCs w:val="22"/>
            <w:lang w:val="de-DE" w:eastAsia="zh-CN"/>
          </w:rPr>
          <w:tab/>
        </w:r>
        <w:r w:rsidR="0071573B" w:rsidRPr="003A23A3">
          <w:rPr>
            <w:rStyle w:val="Hyperlink"/>
          </w:rPr>
          <w:t>Suryasiddhanta and Aryabhata</w:t>
        </w:r>
        <w:r w:rsidR="0071573B">
          <w:rPr>
            <w:webHidden/>
          </w:rPr>
          <w:tab/>
        </w:r>
        <w:r w:rsidR="0071573B">
          <w:rPr>
            <w:webHidden/>
          </w:rPr>
          <w:fldChar w:fldCharType="begin"/>
        </w:r>
        <w:r w:rsidR="0071573B">
          <w:rPr>
            <w:webHidden/>
          </w:rPr>
          <w:instrText xml:space="preserve"> PAGEREF _Toc46391683 \h </w:instrText>
        </w:r>
        <w:r w:rsidR="0071573B">
          <w:rPr>
            <w:webHidden/>
          </w:rPr>
        </w:r>
        <w:r w:rsidR="0071573B">
          <w:rPr>
            <w:webHidden/>
          </w:rPr>
          <w:fldChar w:fldCharType="separate"/>
        </w:r>
        <w:r w:rsidR="0071573B">
          <w:rPr>
            <w:webHidden/>
          </w:rPr>
          <w:t>1</w:t>
        </w:r>
        <w:r w:rsidR="0071573B">
          <w:rPr>
            <w:webHidden/>
          </w:rPr>
          <w:fldChar w:fldCharType="end"/>
        </w:r>
      </w:hyperlink>
    </w:p>
    <w:p w14:paraId="03EAAC83" w14:textId="622E4AE5"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84" w:history="1">
        <w:r w:rsidR="0071573B" w:rsidRPr="003A23A3">
          <w:rPr>
            <w:rStyle w:val="Hyperlink"/>
          </w:rPr>
          <w:t>2.7.5.</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Spica/Citra tradition and the Lahiri ayanamsha</w:t>
        </w:r>
        <w:r w:rsidR="0071573B">
          <w:rPr>
            <w:webHidden/>
          </w:rPr>
          <w:tab/>
        </w:r>
        <w:r w:rsidR="0071573B">
          <w:rPr>
            <w:webHidden/>
          </w:rPr>
          <w:fldChar w:fldCharType="begin"/>
        </w:r>
        <w:r w:rsidR="0071573B">
          <w:rPr>
            <w:webHidden/>
          </w:rPr>
          <w:instrText xml:space="preserve"> PAGEREF _Toc46391684 \h </w:instrText>
        </w:r>
        <w:r w:rsidR="0071573B">
          <w:rPr>
            <w:webHidden/>
          </w:rPr>
        </w:r>
        <w:r w:rsidR="0071573B">
          <w:rPr>
            <w:webHidden/>
          </w:rPr>
          <w:fldChar w:fldCharType="separate"/>
        </w:r>
        <w:r w:rsidR="0071573B">
          <w:rPr>
            <w:webHidden/>
          </w:rPr>
          <w:t>1</w:t>
        </w:r>
        <w:r w:rsidR="0071573B">
          <w:rPr>
            <w:webHidden/>
          </w:rPr>
          <w:fldChar w:fldCharType="end"/>
        </w:r>
      </w:hyperlink>
    </w:p>
    <w:p w14:paraId="5CE8CA19" w14:textId="64B197FB"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85" w:history="1">
        <w:r w:rsidR="0071573B" w:rsidRPr="003A23A3">
          <w:rPr>
            <w:rStyle w:val="Hyperlink"/>
          </w:rPr>
          <w:t>2.7.6.</w:t>
        </w:r>
        <w:r w:rsidR="0071573B">
          <w:rPr>
            <w:rFonts w:asciiTheme="minorHAnsi" w:eastAsiaTheme="minorEastAsia" w:hAnsiTheme="minorHAnsi" w:cstheme="minorBidi"/>
            <w:color w:val="auto"/>
            <w:sz w:val="22"/>
            <w:szCs w:val="22"/>
            <w:lang w:val="de-DE" w:eastAsia="zh-CN"/>
          </w:rPr>
          <w:tab/>
        </w:r>
        <w:r w:rsidR="0071573B" w:rsidRPr="003A23A3">
          <w:rPr>
            <w:rStyle w:val="Hyperlink"/>
          </w:rPr>
          <w:t>Krishnamurti ayanamshas</w:t>
        </w:r>
        <w:r w:rsidR="0071573B">
          <w:rPr>
            <w:webHidden/>
          </w:rPr>
          <w:tab/>
        </w:r>
        <w:r w:rsidR="0071573B">
          <w:rPr>
            <w:webHidden/>
          </w:rPr>
          <w:fldChar w:fldCharType="begin"/>
        </w:r>
        <w:r w:rsidR="0071573B">
          <w:rPr>
            <w:webHidden/>
          </w:rPr>
          <w:instrText xml:space="preserve"> PAGEREF _Toc46391685 \h </w:instrText>
        </w:r>
        <w:r w:rsidR="0071573B">
          <w:rPr>
            <w:webHidden/>
          </w:rPr>
        </w:r>
        <w:r w:rsidR="0071573B">
          <w:rPr>
            <w:webHidden/>
          </w:rPr>
          <w:fldChar w:fldCharType="separate"/>
        </w:r>
        <w:r w:rsidR="0071573B">
          <w:rPr>
            <w:webHidden/>
          </w:rPr>
          <w:t>1</w:t>
        </w:r>
        <w:r w:rsidR="0071573B">
          <w:rPr>
            <w:webHidden/>
          </w:rPr>
          <w:fldChar w:fldCharType="end"/>
        </w:r>
      </w:hyperlink>
    </w:p>
    <w:p w14:paraId="699DF6DF" w14:textId="0E925B95"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86" w:history="1">
        <w:r w:rsidR="0071573B" w:rsidRPr="003A23A3">
          <w:rPr>
            <w:rStyle w:val="Hyperlink"/>
          </w:rPr>
          <w:t>2.7.7.</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sidereal zodiac and the Galactic Center</w:t>
        </w:r>
        <w:r w:rsidR="0071573B">
          <w:rPr>
            <w:webHidden/>
          </w:rPr>
          <w:tab/>
        </w:r>
        <w:r w:rsidR="0071573B">
          <w:rPr>
            <w:webHidden/>
          </w:rPr>
          <w:fldChar w:fldCharType="begin"/>
        </w:r>
        <w:r w:rsidR="0071573B">
          <w:rPr>
            <w:webHidden/>
          </w:rPr>
          <w:instrText xml:space="preserve"> PAGEREF _Toc46391686 \h </w:instrText>
        </w:r>
        <w:r w:rsidR="0071573B">
          <w:rPr>
            <w:webHidden/>
          </w:rPr>
        </w:r>
        <w:r w:rsidR="0071573B">
          <w:rPr>
            <w:webHidden/>
          </w:rPr>
          <w:fldChar w:fldCharType="separate"/>
        </w:r>
        <w:r w:rsidR="0071573B">
          <w:rPr>
            <w:webHidden/>
          </w:rPr>
          <w:t>1</w:t>
        </w:r>
        <w:r w:rsidR="0071573B">
          <w:rPr>
            <w:webHidden/>
          </w:rPr>
          <w:fldChar w:fldCharType="end"/>
        </w:r>
      </w:hyperlink>
    </w:p>
    <w:p w14:paraId="6C14C863" w14:textId="3BD85158"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87" w:history="1">
        <w:r w:rsidR="0071573B" w:rsidRPr="003A23A3">
          <w:rPr>
            <w:rStyle w:val="Hyperlink"/>
          </w:rPr>
          <w:t>2.7.8.</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sidereal zodiac and the Galactic Equator</w:t>
        </w:r>
        <w:r w:rsidR="0071573B">
          <w:rPr>
            <w:webHidden/>
          </w:rPr>
          <w:tab/>
        </w:r>
        <w:r w:rsidR="0071573B">
          <w:rPr>
            <w:webHidden/>
          </w:rPr>
          <w:fldChar w:fldCharType="begin"/>
        </w:r>
        <w:r w:rsidR="0071573B">
          <w:rPr>
            <w:webHidden/>
          </w:rPr>
          <w:instrText xml:space="preserve"> PAGEREF _Toc46391687 \h </w:instrText>
        </w:r>
        <w:r w:rsidR="0071573B">
          <w:rPr>
            <w:webHidden/>
          </w:rPr>
        </w:r>
        <w:r w:rsidR="0071573B">
          <w:rPr>
            <w:webHidden/>
          </w:rPr>
          <w:fldChar w:fldCharType="separate"/>
        </w:r>
        <w:r w:rsidR="0071573B">
          <w:rPr>
            <w:webHidden/>
          </w:rPr>
          <w:t>1</w:t>
        </w:r>
        <w:r w:rsidR="0071573B">
          <w:rPr>
            <w:webHidden/>
          </w:rPr>
          <w:fldChar w:fldCharType="end"/>
        </w:r>
      </w:hyperlink>
    </w:p>
    <w:p w14:paraId="74587612" w14:textId="63C3C397"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88" w:history="1">
        <w:r w:rsidR="0071573B" w:rsidRPr="003A23A3">
          <w:rPr>
            <w:rStyle w:val="Hyperlink"/>
          </w:rPr>
          <w:t>2.7.9.</w:t>
        </w:r>
        <w:r w:rsidR="0071573B">
          <w:rPr>
            <w:rFonts w:asciiTheme="minorHAnsi" w:eastAsiaTheme="minorEastAsia" w:hAnsiTheme="minorHAnsi" w:cstheme="minorBidi"/>
            <w:color w:val="auto"/>
            <w:sz w:val="22"/>
            <w:szCs w:val="22"/>
            <w:lang w:val="de-DE" w:eastAsia="zh-CN"/>
          </w:rPr>
          <w:tab/>
        </w:r>
        <w:r w:rsidR="0071573B" w:rsidRPr="003A23A3">
          <w:rPr>
            <w:rStyle w:val="Hyperlink"/>
          </w:rPr>
          <w:t>Other ayanamshas</w:t>
        </w:r>
        <w:r w:rsidR="0071573B">
          <w:rPr>
            <w:webHidden/>
          </w:rPr>
          <w:tab/>
        </w:r>
        <w:r w:rsidR="0071573B">
          <w:rPr>
            <w:webHidden/>
          </w:rPr>
          <w:fldChar w:fldCharType="begin"/>
        </w:r>
        <w:r w:rsidR="0071573B">
          <w:rPr>
            <w:webHidden/>
          </w:rPr>
          <w:instrText xml:space="preserve"> PAGEREF _Toc46391688 \h </w:instrText>
        </w:r>
        <w:r w:rsidR="0071573B">
          <w:rPr>
            <w:webHidden/>
          </w:rPr>
        </w:r>
        <w:r w:rsidR="0071573B">
          <w:rPr>
            <w:webHidden/>
          </w:rPr>
          <w:fldChar w:fldCharType="separate"/>
        </w:r>
        <w:r w:rsidR="0071573B">
          <w:rPr>
            <w:webHidden/>
          </w:rPr>
          <w:t>1</w:t>
        </w:r>
        <w:r w:rsidR="0071573B">
          <w:rPr>
            <w:webHidden/>
          </w:rPr>
          <w:fldChar w:fldCharType="end"/>
        </w:r>
      </w:hyperlink>
    </w:p>
    <w:p w14:paraId="00B69757" w14:textId="4D40F0C6"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89" w:history="1">
        <w:r w:rsidR="0071573B" w:rsidRPr="003A23A3">
          <w:rPr>
            <w:rStyle w:val="Hyperlink"/>
          </w:rPr>
          <w:t>2.7.10.</w:t>
        </w:r>
        <w:r w:rsidR="0071573B">
          <w:rPr>
            <w:rFonts w:asciiTheme="minorHAnsi" w:eastAsiaTheme="minorEastAsia" w:hAnsiTheme="minorHAnsi" w:cstheme="minorBidi"/>
            <w:color w:val="auto"/>
            <w:sz w:val="22"/>
            <w:szCs w:val="22"/>
            <w:lang w:val="de-DE" w:eastAsia="zh-CN"/>
          </w:rPr>
          <w:tab/>
        </w:r>
        <w:r w:rsidR="0071573B" w:rsidRPr="003A23A3">
          <w:rPr>
            <w:rStyle w:val="Hyperlink"/>
          </w:rPr>
          <w:t>Conclusions</w:t>
        </w:r>
        <w:r w:rsidR="0071573B">
          <w:rPr>
            <w:webHidden/>
          </w:rPr>
          <w:tab/>
        </w:r>
        <w:r w:rsidR="0071573B">
          <w:rPr>
            <w:webHidden/>
          </w:rPr>
          <w:fldChar w:fldCharType="begin"/>
        </w:r>
        <w:r w:rsidR="0071573B">
          <w:rPr>
            <w:webHidden/>
          </w:rPr>
          <w:instrText xml:space="preserve"> PAGEREF _Toc46391689 \h </w:instrText>
        </w:r>
        <w:r w:rsidR="0071573B">
          <w:rPr>
            <w:webHidden/>
          </w:rPr>
        </w:r>
        <w:r w:rsidR="0071573B">
          <w:rPr>
            <w:webHidden/>
          </w:rPr>
          <w:fldChar w:fldCharType="separate"/>
        </w:r>
        <w:r w:rsidR="0071573B">
          <w:rPr>
            <w:webHidden/>
          </w:rPr>
          <w:t>1</w:t>
        </w:r>
        <w:r w:rsidR="0071573B">
          <w:rPr>
            <w:webHidden/>
          </w:rPr>
          <w:fldChar w:fldCharType="end"/>
        </w:r>
      </w:hyperlink>
    </w:p>
    <w:p w14:paraId="77D88F63" w14:textId="504BF39D"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90" w:history="1">
        <w:r w:rsidR="0071573B" w:rsidRPr="003A23A3">
          <w:rPr>
            <w:rStyle w:val="Hyperlink"/>
          </w:rPr>
          <w:t>2.7.11.</w:t>
        </w:r>
        <w:r w:rsidR="0071573B">
          <w:rPr>
            <w:rFonts w:asciiTheme="minorHAnsi" w:eastAsiaTheme="minorEastAsia" w:hAnsiTheme="minorHAnsi" w:cstheme="minorBidi"/>
            <w:color w:val="auto"/>
            <w:sz w:val="22"/>
            <w:szCs w:val="22"/>
            <w:lang w:val="de-DE" w:eastAsia="zh-CN"/>
          </w:rPr>
          <w:tab/>
        </w:r>
        <w:r w:rsidR="0071573B" w:rsidRPr="003A23A3">
          <w:rPr>
            <w:rStyle w:val="Hyperlink"/>
          </w:rPr>
          <w:t>Ayanamshas with different precession rates</w:t>
        </w:r>
        <w:r w:rsidR="0071573B">
          <w:rPr>
            <w:webHidden/>
          </w:rPr>
          <w:tab/>
        </w:r>
        <w:r w:rsidR="0071573B">
          <w:rPr>
            <w:webHidden/>
          </w:rPr>
          <w:fldChar w:fldCharType="begin"/>
        </w:r>
        <w:r w:rsidR="0071573B">
          <w:rPr>
            <w:webHidden/>
          </w:rPr>
          <w:instrText xml:space="preserve"> PAGEREF _Toc46391690 \h </w:instrText>
        </w:r>
        <w:r w:rsidR="0071573B">
          <w:rPr>
            <w:webHidden/>
          </w:rPr>
        </w:r>
        <w:r w:rsidR="0071573B">
          <w:rPr>
            <w:webHidden/>
          </w:rPr>
          <w:fldChar w:fldCharType="separate"/>
        </w:r>
        <w:r w:rsidR="0071573B">
          <w:rPr>
            <w:webHidden/>
          </w:rPr>
          <w:t>1</w:t>
        </w:r>
        <w:r w:rsidR="0071573B">
          <w:rPr>
            <w:webHidden/>
          </w:rPr>
          <w:fldChar w:fldCharType="end"/>
        </w:r>
      </w:hyperlink>
    </w:p>
    <w:p w14:paraId="4A01BE4E" w14:textId="66AE7DCE"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91" w:history="1">
        <w:r w:rsidR="0071573B" w:rsidRPr="003A23A3">
          <w:rPr>
            <w:rStyle w:val="Hyperlink"/>
          </w:rPr>
          <w:t>2.7.12.</w:t>
        </w:r>
        <w:r w:rsidR="0071573B">
          <w:rPr>
            <w:rFonts w:asciiTheme="minorHAnsi" w:eastAsiaTheme="minorEastAsia" w:hAnsiTheme="minorHAnsi" w:cstheme="minorBidi"/>
            <w:color w:val="auto"/>
            <w:sz w:val="22"/>
            <w:szCs w:val="22"/>
            <w:lang w:val="de-DE" w:eastAsia="zh-CN"/>
          </w:rPr>
          <w:tab/>
        </w:r>
        <w:r w:rsidR="0071573B" w:rsidRPr="003A23A3">
          <w:rPr>
            <w:rStyle w:val="Hyperlink"/>
          </w:rPr>
          <w:t>On which ecliptic is the ayanamsha measured?</w:t>
        </w:r>
        <w:r w:rsidR="0071573B">
          <w:rPr>
            <w:webHidden/>
          </w:rPr>
          <w:tab/>
        </w:r>
        <w:r w:rsidR="0071573B">
          <w:rPr>
            <w:webHidden/>
          </w:rPr>
          <w:fldChar w:fldCharType="begin"/>
        </w:r>
        <w:r w:rsidR="0071573B">
          <w:rPr>
            <w:webHidden/>
          </w:rPr>
          <w:instrText xml:space="preserve"> PAGEREF _Toc46391691 \h </w:instrText>
        </w:r>
        <w:r w:rsidR="0071573B">
          <w:rPr>
            <w:webHidden/>
          </w:rPr>
        </w:r>
        <w:r w:rsidR="0071573B">
          <w:rPr>
            <w:webHidden/>
          </w:rPr>
          <w:fldChar w:fldCharType="separate"/>
        </w:r>
        <w:r w:rsidR="0071573B">
          <w:rPr>
            <w:webHidden/>
          </w:rPr>
          <w:t>1</w:t>
        </w:r>
        <w:r w:rsidR="0071573B">
          <w:rPr>
            <w:webHidden/>
          </w:rPr>
          <w:fldChar w:fldCharType="end"/>
        </w:r>
      </w:hyperlink>
    </w:p>
    <w:p w14:paraId="3FEE8696" w14:textId="284AE6CF"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92" w:history="1">
        <w:r w:rsidR="0071573B" w:rsidRPr="003A23A3">
          <w:rPr>
            <w:rStyle w:val="Hyperlink"/>
          </w:rPr>
          <w:t>2.7.13.</w:t>
        </w:r>
        <w:r w:rsidR="0071573B">
          <w:rPr>
            <w:rFonts w:asciiTheme="minorHAnsi" w:eastAsiaTheme="minorEastAsia" w:hAnsiTheme="minorHAnsi" w:cstheme="minorBidi"/>
            <w:color w:val="auto"/>
            <w:sz w:val="22"/>
            <w:szCs w:val="22"/>
            <w:lang w:val="de-DE" w:eastAsia="zh-CN"/>
          </w:rPr>
          <w:tab/>
        </w:r>
        <w:r w:rsidR="0071573B" w:rsidRPr="003A23A3">
          <w:rPr>
            <w:rStyle w:val="Hyperlink"/>
          </w:rPr>
          <w:t>More benefits from our new sidereal algorithms: standard equinoxes and precession-corrected transits</w:t>
        </w:r>
        <w:r w:rsidR="0071573B">
          <w:rPr>
            <w:webHidden/>
          </w:rPr>
          <w:tab/>
        </w:r>
        <w:r w:rsidR="0071573B">
          <w:rPr>
            <w:webHidden/>
          </w:rPr>
          <w:fldChar w:fldCharType="begin"/>
        </w:r>
        <w:r w:rsidR="0071573B">
          <w:rPr>
            <w:webHidden/>
          </w:rPr>
          <w:instrText xml:space="preserve"> PAGEREF _Toc46391692 \h </w:instrText>
        </w:r>
        <w:r w:rsidR="0071573B">
          <w:rPr>
            <w:webHidden/>
          </w:rPr>
        </w:r>
        <w:r w:rsidR="0071573B">
          <w:rPr>
            <w:webHidden/>
          </w:rPr>
          <w:fldChar w:fldCharType="separate"/>
        </w:r>
        <w:r w:rsidR="0071573B">
          <w:rPr>
            <w:webHidden/>
          </w:rPr>
          <w:t>1</w:t>
        </w:r>
        <w:r w:rsidR="0071573B">
          <w:rPr>
            <w:webHidden/>
          </w:rPr>
          <w:fldChar w:fldCharType="end"/>
        </w:r>
      </w:hyperlink>
    </w:p>
    <w:p w14:paraId="3CADF093" w14:textId="12A01654" w:rsidR="0071573B" w:rsidRDefault="00E57BCB" w:rsidP="0071573B">
      <w:pPr>
        <w:pStyle w:val="Verzeichnis1"/>
        <w:tabs>
          <w:tab w:val="left" w:pos="403"/>
          <w:tab w:val="right" w:leader="dot" w:pos="10455"/>
        </w:tabs>
        <w:jc w:val="left"/>
        <w:rPr>
          <w:rFonts w:asciiTheme="minorHAnsi" w:eastAsiaTheme="minorEastAsia" w:hAnsiTheme="minorHAnsi" w:cstheme="minorBidi"/>
          <w:bCs w:val="0"/>
          <w:noProof/>
          <w:color w:val="auto"/>
          <w:sz w:val="22"/>
          <w:lang w:val="de-DE" w:eastAsia="zh-CN"/>
        </w:rPr>
      </w:pPr>
      <w:hyperlink w:anchor="_Toc46391693" w:history="1">
        <w:r w:rsidR="0071573B" w:rsidRPr="003A23A3">
          <w:rPr>
            <w:rStyle w:val="Hyperlink"/>
            <w:noProof/>
            <w14:scene3d>
              <w14:camera w14:prst="orthographicFront"/>
              <w14:lightRig w14:rig="threePt" w14:dir="t">
                <w14:rot w14:lat="0" w14:lon="0" w14:rev="0"/>
              </w14:lightRig>
            </w14:scene3d>
          </w:rPr>
          <w:t>3.</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Apparent versus true planetary positions</w:t>
        </w:r>
        <w:r w:rsidR="0071573B">
          <w:rPr>
            <w:noProof/>
            <w:webHidden/>
          </w:rPr>
          <w:tab/>
        </w:r>
        <w:r w:rsidR="0071573B">
          <w:rPr>
            <w:noProof/>
            <w:webHidden/>
          </w:rPr>
          <w:fldChar w:fldCharType="begin"/>
        </w:r>
        <w:r w:rsidR="0071573B">
          <w:rPr>
            <w:noProof/>
            <w:webHidden/>
          </w:rPr>
          <w:instrText xml:space="preserve"> PAGEREF _Toc46391693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77F30733" w14:textId="62D58D73" w:rsidR="0071573B" w:rsidRDefault="00E57BCB" w:rsidP="0071573B">
      <w:pPr>
        <w:pStyle w:val="Verzeichnis1"/>
        <w:tabs>
          <w:tab w:val="left" w:pos="403"/>
          <w:tab w:val="right" w:leader="dot" w:pos="10455"/>
        </w:tabs>
        <w:jc w:val="left"/>
        <w:rPr>
          <w:rFonts w:asciiTheme="minorHAnsi" w:eastAsiaTheme="minorEastAsia" w:hAnsiTheme="minorHAnsi" w:cstheme="minorBidi"/>
          <w:bCs w:val="0"/>
          <w:noProof/>
          <w:color w:val="auto"/>
          <w:sz w:val="22"/>
          <w:lang w:val="de-DE" w:eastAsia="zh-CN"/>
        </w:rPr>
      </w:pPr>
      <w:hyperlink w:anchor="_Toc46391694" w:history="1">
        <w:r w:rsidR="0071573B" w:rsidRPr="003A23A3">
          <w:rPr>
            <w:rStyle w:val="Hyperlink"/>
            <w:noProof/>
            <w14:scene3d>
              <w14:camera w14:prst="orthographicFront"/>
              <w14:lightRig w14:rig="threePt" w14:dir="t">
                <w14:rot w14:lat="0" w14:lon="0" w14:rev="0"/>
              </w14:lightRig>
            </w14:scene3d>
          </w:rPr>
          <w:t>4.</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Geocentric versus topocentric and heliocentric positions</w:t>
        </w:r>
        <w:r w:rsidR="0071573B">
          <w:rPr>
            <w:noProof/>
            <w:webHidden/>
          </w:rPr>
          <w:tab/>
        </w:r>
        <w:r w:rsidR="0071573B">
          <w:rPr>
            <w:noProof/>
            <w:webHidden/>
          </w:rPr>
          <w:fldChar w:fldCharType="begin"/>
        </w:r>
        <w:r w:rsidR="0071573B">
          <w:rPr>
            <w:noProof/>
            <w:webHidden/>
          </w:rPr>
          <w:instrText xml:space="preserve"> PAGEREF _Toc46391694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41681A86" w14:textId="1D026E7A" w:rsidR="0071573B" w:rsidRDefault="00E57BCB" w:rsidP="0071573B">
      <w:pPr>
        <w:pStyle w:val="Verzeichnis1"/>
        <w:tabs>
          <w:tab w:val="left" w:pos="403"/>
          <w:tab w:val="right" w:leader="dot" w:pos="10455"/>
        </w:tabs>
        <w:jc w:val="left"/>
        <w:rPr>
          <w:rFonts w:asciiTheme="minorHAnsi" w:eastAsiaTheme="minorEastAsia" w:hAnsiTheme="minorHAnsi" w:cstheme="minorBidi"/>
          <w:bCs w:val="0"/>
          <w:noProof/>
          <w:color w:val="auto"/>
          <w:sz w:val="22"/>
          <w:lang w:val="de-DE" w:eastAsia="zh-CN"/>
        </w:rPr>
      </w:pPr>
      <w:hyperlink w:anchor="_Toc46391695" w:history="1">
        <w:r w:rsidR="0071573B" w:rsidRPr="003A23A3">
          <w:rPr>
            <w:rStyle w:val="Hyperlink"/>
            <w:noProof/>
            <w14:scene3d>
              <w14:camera w14:prst="orthographicFront"/>
              <w14:lightRig w14:rig="threePt" w14:dir="t">
                <w14:rot w14:lat="0" w14:lon="0" w14:rev="0"/>
              </w14:lightRig>
            </w14:scene3d>
          </w:rPr>
          <w:t>5.</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Heliacal Events, Eclipses, Occultations, and Other Planetary Phenomena</w:t>
        </w:r>
        <w:r w:rsidR="0071573B">
          <w:rPr>
            <w:noProof/>
            <w:webHidden/>
          </w:rPr>
          <w:tab/>
        </w:r>
        <w:r w:rsidR="0071573B">
          <w:rPr>
            <w:noProof/>
            <w:webHidden/>
          </w:rPr>
          <w:fldChar w:fldCharType="begin"/>
        </w:r>
        <w:r w:rsidR="0071573B">
          <w:rPr>
            <w:noProof/>
            <w:webHidden/>
          </w:rPr>
          <w:instrText xml:space="preserve"> PAGEREF _Toc46391695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51CE6F34" w14:textId="10FF39F9"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696" w:history="1">
        <w:r w:rsidR="0071573B" w:rsidRPr="003A23A3">
          <w:rPr>
            <w:rStyle w:val="Hyperlink"/>
            <w:noProof/>
          </w:rPr>
          <w:t>5.1.</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Heliacal Events of the Moon, Planets and Stars</w:t>
        </w:r>
        <w:r w:rsidR="0071573B">
          <w:rPr>
            <w:noProof/>
            <w:webHidden/>
          </w:rPr>
          <w:tab/>
        </w:r>
        <w:r w:rsidR="0071573B">
          <w:rPr>
            <w:noProof/>
            <w:webHidden/>
          </w:rPr>
          <w:fldChar w:fldCharType="begin"/>
        </w:r>
        <w:r w:rsidR="0071573B">
          <w:rPr>
            <w:noProof/>
            <w:webHidden/>
          </w:rPr>
          <w:instrText xml:space="preserve"> PAGEREF _Toc46391696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778D06A3" w14:textId="394272D2"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97" w:history="1">
        <w:r w:rsidR="0071573B" w:rsidRPr="003A23A3">
          <w:rPr>
            <w:rStyle w:val="Hyperlink"/>
          </w:rPr>
          <w:t>5.1.1.</w:t>
        </w:r>
        <w:r w:rsidR="0071573B">
          <w:rPr>
            <w:rFonts w:asciiTheme="minorHAnsi" w:eastAsiaTheme="minorEastAsia" w:hAnsiTheme="minorHAnsi" w:cstheme="minorBidi"/>
            <w:color w:val="auto"/>
            <w:sz w:val="22"/>
            <w:szCs w:val="22"/>
            <w:lang w:val="de-DE" w:eastAsia="zh-CN"/>
          </w:rPr>
          <w:tab/>
        </w:r>
        <w:r w:rsidR="0071573B" w:rsidRPr="003A23A3">
          <w:rPr>
            <w:rStyle w:val="Hyperlink"/>
          </w:rPr>
          <w:t>Introduction</w:t>
        </w:r>
        <w:r w:rsidR="0071573B">
          <w:rPr>
            <w:webHidden/>
          </w:rPr>
          <w:tab/>
        </w:r>
        <w:r w:rsidR="0071573B">
          <w:rPr>
            <w:webHidden/>
          </w:rPr>
          <w:fldChar w:fldCharType="begin"/>
        </w:r>
        <w:r w:rsidR="0071573B">
          <w:rPr>
            <w:webHidden/>
          </w:rPr>
          <w:instrText xml:space="preserve"> PAGEREF _Toc46391697 \h </w:instrText>
        </w:r>
        <w:r w:rsidR="0071573B">
          <w:rPr>
            <w:webHidden/>
          </w:rPr>
        </w:r>
        <w:r w:rsidR="0071573B">
          <w:rPr>
            <w:webHidden/>
          </w:rPr>
          <w:fldChar w:fldCharType="separate"/>
        </w:r>
        <w:r w:rsidR="0071573B">
          <w:rPr>
            <w:webHidden/>
          </w:rPr>
          <w:t>1</w:t>
        </w:r>
        <w:r w:rsidR="0071573B">
          <w:rPr>
            <w:webHidden/>
          </w:rPr>
          <w:fldChar w:fldCharType="end"/>
        </w:r>
      </w:hyperlink>
    </w:p>
    <w:p w14:paraId="784498DE" w14:textId="112E8961"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98" w:history="1">
        <w:r w:rsidR="0071573B" w:rsidRPr="003A23A3">
          <w:rPr>
            <w:rStyle w:val="Hyperlink"/>
          </w:rPr>
          <w:t>5.1.2.</w:t>
        </w:r>
        <w:r w:rsidR="0071573B">
          <w:rPr>
            <w:rFonts w:asciiTheme="minorHAnsi" w:eastAsiaTheme="minorEastAsia" w:hAnsiTheme="minorHAnsi" w:cstheme="minorBidi"/>
            <w:color w:val="auto"/>
            <w:sz w:val="22"/>
            <w:szCs w:val="22"/>
            <w:lang w:val="de-DE" w:eastAsia="zh-CN"/>
          </w:rPr>
          <w:tab/>
        </w:r>
        <w:r w:rsidR="0071573B" w:rsidRPr="003A23A3">
          <w:rPr>
            <w:rStyle w:val="Hyperlink"/>
          </w:rPr>
          <w:t>Aspect determining visibility</w:t>
        </w:r>
        <w:r w:rsidR="0071573B">
          <w:rPr>
            <w:webHidden/>
          </w:rPr>
          <w:tab/>
        </w:r>
        <w:r w:rsidR="0071573B">
          <w:rPr>
            <w:webHidden/>
          </w:rPr>
          <w:fldChar w:fldCharType="begin"/>
        </w:r>
        <w:r w:rsidR="0071573B">
          <w:rPr>
            <w:webHidden/>
          </w:rPr>
          <w:instrText xml:space="preserve"> PAGEREF _Toc46391698 \h </w:instrText>
        </w:r>
        <w:r w:rsidR="0071573B">
          <w:rPr>
            <w:webHidden/>
          </w:rPr>
        </w:r>
        <w:r w:rsidR="0071573B">
          <w:rPr>
            <w:webHidden/>
          </w:rPr>
          <w:fldChar w:fldCharType="separate"/>
        </w:r>
        <w:r w:rsidR="0071573B">
          <w:rPr>
            <w:webHidden/>
          </w:rPr>
          <w:t>1</w:t>
        </w:r>
        <w:r w:rsidR="0071573B">
          <w:rPr>
            <w:webHidden/>
          </w:rPr>
          <w:fldChar w:fldCharType="end"/>
        </w:r>
      </w:hyperlink>
    </w:p>
    <w:p w14:paraId="7AA96E03" w14:textId="115104D7"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699" w:history="1">
        <w:r w:rsidR="0071573B" w:rsidRPr="003A23A3">
          <w:rPr>
            <w:rStyle w:val="Hyperlink"/>
          </w:rPr>
          <w:t>5.1.3.</w:t>
        </w:r>
        <w:r w:rsidR="0071573B">
          <w:rPr>
            <w:rFonts w:asciiTheme="minorHAnsi" w:eastAsiaTheme="minorEastAsia" w:hAnsiTheme="minorHAnsi" w:cstheme="minorBidi"/>
            <w:color w:val="auto"/>
            <w:sz w:val="22"/>
            <w:szCs w:val="22"/>
            <w:lang w:val="de-DE" w:eastAsia="zh-CN"/>
          </w:rPr>
          <w:tab/>
        </w:r>
        <w:r w:rsidR="0071573B" w:rsidRPr="003A23A3">
          <w:rPr>
            <w:rStyle w:val="Hyperlink"/>
          </w:rPr>
          <w:t>Functions to determine the heliacal events</w:t>
        </w:r>
        <w:r w:rsidR="0071573B">
          <w:rPr>
            <w:webHidden/>
          </w:rPr>
          <w:tab/>
        </w:r>
        <w:r w:rsidR="0071573B">
          <w:rPr>
            <w:webHidden/>
          </w:rPr>
          <w:fldChar w:fldCharType="begin"/>
        </w:r>
        <w:r w:rsidR="0071573B">
          <w:rPr>
            <w:webHidden/>
          </w:rPr>
          <w:instrText xml:space="preserve"> PAGEREF _Toc46391699 \h </w:instrText>
        </w:r>
        <w:r w:rsidR="0071573B">
          <w:rPr>
            <w:webHidden/>
          </w:rPr>
        </w:r>
        <w:r w:rsidR="0071573B">
          <w:rPr>
            <w:webHidden/>
          </w:rPr>
          <w:fldChar w:fldCharType="separate"/>
        </w:r>
        <w:r w:rsidR="0071573B">
          <w:rPr>
            <w:webHidden/>
          </w:rPr>
          <w:t>1</w:t>
        </w:r>
        <w:r w:rsidR="0071573B">
          <w:rPr>
            <w:webHidden/>
          </w:rPr>
          <w:fldChar w:fldCharType="end"/>
        </w:r>
      </w:hyperlink>
    </w:p>
    <w:p w14:paraId="50EE628C" w14:textId="40B3D606"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00" w:history="1">
        <w:r w:rsidR="0071573B" w:rsidRPr="003A23A3">
          <w:rPr>
            <w:rStyle w:val="Hyperlink"/>
          </w:rPr>
          <w:t>5.1.4.</w:t>
        </w:r>
        <w:r w:rsidR="0071573B">
          <w:rPr>
            <w:rFonts w:asciiTheme="minorHAnsi" w:eastAsiaTheme="minorEastAsia" w:hAnsiTheme="minorHAnsi" w:cstheme="minorBidi"/>
            <w:color w:val="auto"/>
            <w:sz w:val="22"/>
            <w:szCs w:val="22"/>
            <w:lang w:val="de-DE" w:eastAsia="zh-CN"/>
          </w:rPr>
          <w:tab/>
        </w:r>
        <w:r w:rsidR="0071573B" w:rsidRPr="003A23A3">
          <w:rPr>
            <w:rStyle w:val="Hyperlink"/>
          </w:rPr>
          <w:t>Future developments</w:t>
        </w:r>
        <w:r w:rsidR="0071573B">
          <w:rPr>
            <w:webHidden/>
          </w:rPr>
          <w:tab/>
        </w:r>
        <w:r w:rsidR="0071573B">
          <w:rPr>
            <w:webHidden/>
          </w:rPr>
          <w:fldChar w:fldCharType="begin"/>
        </w:r>
        <w:r w:rsidR="0071573B">
          <w:rPr>
            <w:webHidden/>
          </w:rPr>
          <w:instrText xml:space="preserve"> PAGEREF _Toc46391700 \h </w:instrText>
        </w:r>
        <w:r w:rsidR="0071573B">
          <w:rPr>
            <w:webHidden/>
          </w:rPr>
        </w:r>
        <w:r w:rsidR="0071573B">
          <w:rPr>
            <w:webHidden/>
          </w:rPr>
          <w:fldChar w:fldCharType="separate"/>
        </w:r>
        <w:r w:rsidR="0071573B">
          <w:rPr>
            <w:webHidden/>
          </w:rPr>
          <w:t>1</w:t>
        </w:r>
        <w:r w:rsidR="0071573B">
          <w:rPr>
            <w:webHidden/>
          </w:rPr>
          <w:fldChar w:fldCharType="end"/>
        </w:r>
      </w:hyperlink>
    </w:p>
    <w:p w14:paraId="64477FA1" w14:textId="5319808F"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01" w:history="1">
        <w:r w:rsidR="0071573B" w:rsidRPr="003A23A3">
          <w:rPr>
            <w:rStyle w:val="Hyperlink"/>
          </w:rPr>
          <w:t>5.1.5.</w:t>
        </w:r>
        <w:r w:rsidR="0071573B">
          <w:rPr>
            <w:rFonts w:asciiTheme="minorHAnsi" w:eastAsiaTheme="minorEastAsia" w:hAnsiTheme="minorHAnsi" w:cstheme="minorBidi"/>
            <w:color w:val="auto"/>
            <w:sz w:val="22"/>
            <w:szCs w:val="22"/>
            <w:lang w:val="de-DE" w:eastAsia="zh-CN"/>
          </w:rPr>
          <w:tab/>
        </w:r>
        <w:r w:rsidR="0071573B" w:rsidRPr="003A23A3">
          <w:rPr>
            <w:rStyle w:val="Hyperlink"/>
          </w:rPr>
          <w:t>References</w:t>
        </w:r>
        <w:r w:rsidR="0071573B">
          <w:rPr>
            <w:webHidden/>
          </w:rPr>
          <w:tab/>
        </w:r>
        <w:r w:rsidR="0071573B">
          <w:rPr>
            <w:webHidden/>
          </w:rPr>
          <w:fldChar w:fldCharType="begin"/>
        </w:r>
        <w:r w:rsidR="0071573B">
          <w:rPr>
            <w:webHidden/>
          </w:rPr>
          <w:instrText xml:space="preserve"> PAGEREF _Toc46391701 \h </w:instrText>
        </w:r>
        <w:r w:rsidR="0071573B">
          <w:rPr>
            <w:webHidden/>
          </w:rPr>
        </w:r>
        <w:r w:rsidR="0071573B">
          <w:rPr>
            <w:webHidden/>
          </w:rPr>
          <w:fldChar w:fldCharType="separate"/>
        </w:r>
        <w:r w:rsidR="0071573B">
          <w:rPr>
            <w:webHidden/>
          </w:rPr>
          <w:t>1</w:t>
        </w:r>
        <w:r w:rsidR="0071573B">
          <w:rPr>
            <w:webHidden/>
          </w:rPr>
          <w:fldChar w:fldCharType="end"/>
        </w:r>
      </w:hyperlink>
    </w:p>
    <w:p w14:paraId="25F83D79" w14:textId="781DC572"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702" w:history="1">
        <w:r w:rsidR="0071573B" w:rsidRPr="003A23A3">
          <w:rPr>
            <w:rStyle w:val="Hyperlink"/>
            <w:noProof/>
          </w:rPr>
          <w:t>5.2.</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Eclipses, occultations, risings, settings, and other planetary phenomena</w:t>
        </w:r>
        <w:r w:rsidR="0071573B">
          <w:rPr>
            <w:noProof/>
            <w:webHidden/>
          </w:rPr>
          <w:tab/>
        </w:r>
        <w:r w:rsidR="0071573B">
          <w:rPr>
            <w:noProof/>
            <w:webHidden/>
          </w:rPr>
          <w:fldChar w:fldCharType="begin"/>
        </w:r>
        <w:r w:rsidR="0071573B">
          <w:rPr>
            <w:noProof/>
            <w:webHidden/>
          </w:rPr>
          <w:instrText xml:space="preserve"> PAGEREF _Toc46391702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3F5B19B5" w14:textId="3BB90D37" w:rsidR="0071573B" w:rsidRDefault="00E57BCB" w:rsidP="0071573B">
      <w:pPr>
        <w:pStyle w:val="Verzeichnis1"/>
        <w:tabs>
          <w:tab w:val="left" w:pos="403"/>
          <w:tab w:val="right" w:leader="dot" w:pos="10455"/>
        </w:tabs>
        <w:jc w:val="left"/>
        <w:rPr>
          <w:rFonts w:asciiTheme="minorHAnsi" w:eastAsiaTheme="minorEastAsia" w:hAnsiTheme="minorHAnsi" w:cstheme="minorBidi"/>
          <w:bCs w:val="0"/>
          <w:noProof/>
          <w:color w:val="auto"/>
          <w:sz w:val="22"/>
          <w:lang w:val="de-DE" w:eastAsia="zh-CN"/>
        </w:rPr>
      </w:pPr>
      <w:hyperlink w:anchor="_Toc46391703" w:history="1">
        <w:r w:rsidR="0071573B" w:rsidRPr="003A23A3">
          <w:rPr>
            <w:rStyle w:val="Hyperlink"/>
            <w:noProof/>
            <w14:scene3d>
              <w14:camera w14:prst="orthographicFront"/>
              <w14:lightRig w14:rig="threePt" w14:dir="t">
                <w14:rot w14:lat="0" w14:lon="0" w14:rev="0"/>
              </w14:lightRig>
            </w14:scene3d>
          </w:rPr>
          <w:t>6.</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Sidereal Time, Ascendant, MC, Houses, Vertex</w:t>
        </w:r>
        <w:r w:rsidR="0071573B">
          <w:rPr>
            <w:noProof/>
            <w:webHidden/>
          </w:rPr>
          <w:tab/>
        </w:r>
        <w:r w:rsidR="0071573B">
          <w:rPr>
            <w:noProof/>
            <w:webHidden/>
          </w:rPr>
          <w:fldChar w:fldCharType="begin"/>
        </w:r>
        <w:r w:rsidR="0071573B">
          <w:rPr>
            <w:noProof/>
            <w:webHidden/>
          </w:rPr>
          <w:instrText xml:space="preserve"> PAGEREF _Toc46391703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24F60AEC" w14:textId="6913690A"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704" w:history="1">
        <w:r w:rsidR="0071573B" w:rsidRPr="003A23A3">
          <w:rPr>
            <w:rStyle w:val="Hyperlink"/>
            <w:noProof/>
          </w:rPr>
          <w:t>6.1.</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Sidereal Time</w:t>
        </w:r>
        <w:r w:rsidR="0071573B">
          <w:rPr>
            <w:noProof/>
            <w:webHidden/>
          </w:rPr>
          <w:tab/>
        </w:r>
        <w:r w:rsidR="0071573B">
          <w:rPr>
            <w:noProof/>
            <w:webHidden/>
          </w:rPr>
          <w:fldChar w:fldCharType="begin"/>
        </w:r>
        <w:r w:rsidR="0071573B">
          <w:rPr>
            <w:noProof/>
            <w:webHidden/>
          </w:rPr>
          <w:instrText xml:space="preserve"> PAGEREF _Toc46391704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0E0DD53B" w14:textId="79CFB21F"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705" w:history="1">
        <w:r w:rsidR="0071573B" w:rsidRPr="003A23A3">
          <w:rPr>
            <w:rStyle w:val="Hyperlink"/>
            <w:noProof/>
          </w:rPr>
          <w:t>6.2.</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Astrological House Systems</w:t>
        </w:r>
        <w:r w:rsidR="0071573B">
          <w:rPr>
            <w:noProof/>
            <w:webHidden/>
          </w:rPr>
          <w:tab/>
        </w:r>
        <w:r w:rsidR="0071573B">
          <w:rPr>
            <w:noProof/>
            <w:webHidden/>
          </w:rPr>
          <w:fldChar w:fldCharType="begin"/>
        </w:r>
        <w:r w:rsidR="0071573B">
          <w:rPr>
            <w:noProof/>
            <w:webHidden/>
          </w:rPr>
          <w:instrText xml:space="preserve"> PAGEREF _Toc46391705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43B9F593" w14:textId="5E1CC075"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06" w:history="1">
        <w:r w:rsidR="0071573B" w:rsidRPr="003A23A3">
          <w:rPr>
            <w:rStyle w:val="Hyperlink"/>
          </w:rPr>
          <w:t>6.2.1.</w:t>
        </w:r>
        <w:r w:rsidR="0071573B">
          <w:rPr>
            <w:rFonts w:asciiTheme="minorHAnsi" w:eastAsiaTheme="minorEastAsia" w:hAnsiTheme="minorHAnsi" w:cstheme="minorBidi"/>
            <w:color w:val="auto"/>
            <w:sz w:val="22"/>
            <w:szCs w:val="22"/>
            <w:lang w:val="de-DE" w:eastAsia="zh-CN"/>
          </w:rPr>
          <w:tab/>
        </w:r>
        <w:r w:rsidR="0071573B" w:rsidRPr="003A23A3">
          <w:rPr>
            <w:rStyle w:val="Hyperlink"/>
          </w:rPr>
          <w:t>Placidus</w:t>
        </w:r>
        <w:r w:rsidR="0071573B">
          <w:rPr>
            <w:webHidden/>
          </w:rPr>
          <w:tab/>
        </w:r>
        <w:r w:rsidR="0071573B">
          <w:rPr>
            <w:webHidden/>
          </w:rPr>
          <w:fldChar w:fldCharType="begin"/>
        </w:r>
        <w:r w:rsidR="0071573B">
          <w:rPr>
            <w:webHidden/>
          </w:rPr>
          <w:instrText xml:space="preserve"> PAGEREF _Toc46391706 \h </w:instrText>
        </w:r>
        <w:r w:rsidR="0071573B">
          <w:rPr>
            <w:webHidden/>
          </w:rPr>
        </w:r>
        <w:r w:rsidR="0071573B">
          <w:rPr>
            <w:webHidden/>
          </w:rPr>
          <w:fldChar w:fldCharType="separate"/>
        </w:r>
        <w:r w:rsidR="0071573B">
          <w:rPr>
            <w:webHidden/>
          </w:rPr>
          <w:t>1</w:t>
        </w:r>
        <w:r w:rsidR="0071573B">
          <w:rPr>
            <w:webHidden/>
          </w:rPr>
          <w:fldChar w:fldCharType="end"/>
        </w:r>
      </w:hyperlink>
    </w:p>
    <w:p w14:paraId="500EEAA2" w14:textId="3F0E3332"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07" w:history="1">
        <w:r w:rsidR="0071573B" w:rsidRPr="003A23A3">
          <w:rPr>
            <w:rStyle w:val="Hyperlink"/>
          </w:rPr>
          <w:t>6.2.2.</w:t>
        </w:r>
        <w:r w:rsidR="0071573B">
          <w:rPr>
            <w:rFonts w:asciiTheme="minorHAnsi" w:eastAsiaTheme="minorEastAsia" w:hAnsiTheme="minorHAnsi" w:cstheme="minorBidi"/>
            <w:color w:val="auto"/>
            <w:sz w:val="22"/>
            <w:szCs w:val="22"/>
            <w:lang w:val="de-DE" w:eastAsia="zh-CN"/>
          </w:rPr>
          <w:tab/>
        </w:r>
        <w:r w:rsidR="0071573B" w:rsidRPr="003A23A3">
          <w:rPr>
            <w:rStyle w:val="Hyperlink"/>
          </w:rPr>
          <w:t>Koch/GOH</w:t>
        </w:r>
        <w:r w:rsidR="0071573B">
          <w:rPr>
            <w:webHidden/>
          </w:rPr>
          <w:tab/>
        </w:r>
        <w:r w:rsidR="0071573B">
          <w:rPr>
            <w:webHidden/>
          </w:rPr>
          <w:fldChar w:fldCharType="begin"/>
        </w:r>
        <w:r w:rsidR="0071573B">
          <w:rPr>
            <w:webHidden/>
          </w:rPr>
          <w:instrText xml:space="preserve"> PAGEREF _Toc46391707 \h </w:instrText>
        </w:r>
        <w:r w:rsidR="0071573B">
          <w:rPr>
            <w:webHidden/>
          </w:rPr>
        </w:r>
        <w:r w:rsidR="0071573B">
          <w:rPr>
            <w:webHidden/>
          </w:rPr>
          <w:fldChar w:fldCharType="separate"/>
        </w:r>
        <w:r w:rsidR="0071573B">
          <w:rPr>
            <w:webHidden/>
          </w:rPr>
          <w:t>1</w:t>
        </w:r>
        <w:r w:rsidR="0071573B">
          <w:rPr>
            <w:webHidden/>
          </w:rPr>
          <w:fldChar w:fldCharType="end"/>
        </w:r>
      </w:hyperlink>
    </w:p>
    <w:p w14:paraId="674C27B5" w14:textId="4E7E5B24"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08" w:history="1">
        <w:r w:rsidR="0071573B" w:rsidRPr="003A23A3">
          <w:rPr>
            <w:rStyle w:val="Hyperlink"/>
          </w:rPr>
          <w:t>6.2.3.</w:t>
        </w:r>
        <w:r w:rsidR="0071573B">
          <w:rPr>
            <w:rFonts w:asciiTheme="minorHAnsi" w:eastAsiaTheme="minorEastAsia" w:hAnsiTheme="minorHAnsi" w:cstheme="minorBidi"/>
            <w:color w:val="auto"/>
            <w:sz w:val="22"/>
            <w:szCs w:val="22"/>
            <w:lang w:val="de-DE" w:eastAsia="zh-CN"/>
          </w:rPr>
          <w:tab/>
        </w:r>
        <w:r w:rsidR="0071573B" w:rsidRPr="003A23A3">
          <w:rPr>
            <w:rStyle w:val="Hyperlink"/>
          </w:rPr>
          <w:t>Regiomontanus</w:t>
        </w:r>
        <w:r w:rsidR="0071573B">
          <w:rPr>
            <w:webHidden/>
          </w:rPr>
          <w:tab/>
        </w:r>
        <w:r w:rsidR="0071573B">
          <w:rPr>
            <w:webHidden/>
          </w:rPr>
          <w:fldChar w:fldCharType="begin"/>
        </w:r>
        <w:r w:rsidR="0071573B">
          <w:rPr>
            <w:webHidden/>
          </w:rPr>
          <w:instrText xml:space="preserve"> PAGEREF _Toc46391708 \h </w:instrText>
        </w:r>
        <w:r w:rsidR="0071573B">
          <w:rPr>
            <w:webHidden/>
          </w:rPr>
        </w:r>
        <w:r w:rsidR="0071573B">
          <w:rPr>
            <w:webHidden/>
          </w:rPr>
          <w:fldChar w:fldCharType="separate"/>
        </w:r>
        <w:r w:rsidR="0071573B">
          <w:rPr>
            <w:webHidden/>
          </w:rPr>
          <w:t>1</w:t>
        </w:r>
        <w:r w:rsidR="0071573B">
          <w:rPr>
            <w:webHidden/>
          </w:rPr>
          <w:fldChar w:fldCharType="end"/>
        </w:r>
      </w:hyperlink>
    </w:p>
    <w:p w14:paraId="6F9C494E" w14:textId="535F2F93"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09" w:history="1">
        <w:r w:rsidR="0071573B" w:rsidRPr="003A23A3">
          <w:rPr>
            <w:rStyle w:val="Hyperlink"/>
          </w:rPr>
          <w:t>6.2.4.</w:t>
        </w:r>
        <w:r w:rsidR="0071573B">
          <w:rPr>
            <w:rFonts w:asciiTheme="minorHAnsi" w:eastAsiaTheme="minorEastAsia" w:hAnsiTheme="minorHAnsi" w:cstheme="minorBidi"/>
            <w:color w:val="auto"/>
            <w:sz w:val="22"/>
            <w:szCs w:val="22"/>
            <w:lang w:val="de-DE" w:eastAsia="zh-CN"/>
          </w:rPr>
          <w:tab/>
        </w:r>
        <w:r w:rsidR="0071573B" w:rsidRPr="003A23A3">
          <w:rPr>
            <w:rStyle w:val="Hyperlink"/>
          </w:rPr>
          <w:t>Campanus</w:t>
        </w:r>
        <w:r w:rsidR="0071573B">
          <w:rPr>
            <w:webHidden/>
          </w:rPr>
          <w:tab/>
        </w:r>
        <w:r w:rsidR="0071573B">
          <w:rPr>
            <w:webHidden/>
          </w:rPr>
          <w:fldChar w:fldCharType="begin"/>
        </w:r>
        <w:r w:rsidR="0071573B">
          <w:rPr>
            <w:webHidden/>
          </w:rPr>
          <w:instrText xml:space="preserve"> PAGEREF _Toc46391709 \h </w:instrText>
        </w:r>
        <w:r w:rsidR="0071573B">
          <w:rPr>
            <w:webHidden/>
          </w:rPr>
        </w:r>
        <w:r w:rsidR="0071573B">
          <w:rPr>
            <w:webHidden/>
          </w:rPr>
          <w:fldChar w:fldCharType="separate"/>
        </w:r>
        <w:r w:rsidR="0071573B">
          <w:rPr>
            <w:webHidden/>
          </w:rPr>
          <w:t>1</w:t>
        </w:r>
        <w:r w:rsidR="0071573B">
          <w:rPr>
            <w:webHidden/>
          </w:rPr>
          <w:fldChar w:fldCharType="end"/>
        </w:r>
      </w:hyperlink>
    </w:p>
    <w:p w14:paraId="59B52D85" w14:textId="6C76ACD0"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10" w:history="1">
        <w:r w:rsidR="0071573B" w:rsidRPr="003A23A3">
          <w:rPr>
            <w:rStyle w:val="Hyperlink"/>
          </w:rPr>
          <w:t>6.2.5.</w:t>
        </w:r>
        <w:r w:rsidR="0071573B">
          <w:rPr>
            <w:rFonts w:asciiTheme="minorHAnsi" w:eastAsiaTheme="minorEastAsia" w:hAnsiTheme="minorHAnsi" w:cstheme="minorBidi"/>
            <w:color w:val="auto"/>
            <w:sz w:val="22"/>
            <w:szCs w:val="22"/>
            <w:lang w:val="de-DE" w:eastAsia="zh-CN"/>
          </w:rPr>
          <w:tab/>
        </w:r>
        <w:r w:rsidR="0071573B" w:rsidRPr="003A23A3">
          <w:rPr>
            <w:rStyle w:val="Hyperlink"/>
          </w:rPr>
          <w:t>Equal Systems</w:t>
        </w:r>
        <w:r w:rsidR="0071573B">
          <w:rPr>
            <w:webHidden/>
          </w:rPr>
          <w:tab/>
        </w:r>
        <w:r w:rsidR="0071573B">
          <w:rPr>
            <w:webHidden/>
          </w:rPr>
          <w:fldChar w:fldCharType="begin"/>
        </w:r>
        <w:r w:rsidR="0071573B">
          <w:rPr>
            <w:webHidden/>
          </w:rPr>
          <w:instrText xml:space="preserve"> PAGEREF _Toc46391710 \h </w:instrText>
        </w:r>
        <w:r w:rsidR="0071573B">
          <w:rPr>
            <w:webHidden/>
          </w:rPr>
        </w:r>
        <w:r w:rsidR="0071573B">
          <w:rPr>
            <w:webHidden/>
          </w:rPr>
          <w:fldChar w:fldCharType="separate"/>
        </w:r>
        <w:r w:rsidR="0071573B">
          <w:rPr>
            <w:webHidden/>
          </w:rPr>
          <w:t>1</w:t>
        </w:r>
        <w:r w:rsidR="0071573B">
          <w:rPr>
            <w:webHidden/>
          </w:rPr>
          <w:fldChar w:fldCharType="end"/>
        </w:r>
      </w:hyperlink>
    </w:p>
    <w:p w14:paraId="16A02EA5" w14:textId="51E71FAB"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11" w:history="1">
        <w:r w:rsidR="0071573B" w:rsidRPr="003A23A3">
          <w:rPr>
            <w:rStyle w:val="Hyperlink"/>
          </w:rPr>
          <w:t>6.2.6.</w:t>
        </w:r>
        <w:r w:rsidR="0071573B">
          <w:rPr>
            <w:rFonts w:asciiTheme="minorHAnsi" w:eastAsiaTheme="minorEastAsia" w:hAnsiTheme="minorHAnsi" w:cstheme="minorBidi"/>
            <w:color w:val="auto"/>
            <w:sz w:val="22"/>
            <w:szCs w:val="22"/>
            <w:lang w:val="de-DE" w:eastAsia="zh-CN"/>
          </w:rPr>
          <w:tab/>
        </w:r>
        <w:r w:rsidR="0071573B" w:rsidRPr="003A23A3">
          <w:rPr>
            <w:rStyle w:val="Hyperlink"/>
          </w:rPr>
          <w:t>Porphyry Houses and Related House Systems</w:t>
        </w:r>
        <w:r w:rsidR="0071573B">
          <w:rPr>
            <w:webHidden/>
          </w:rPr>
          <w:tab/>
        </w:r>
        <w:r w:rsidR="0071573B">
          <w:rPr>
            <w:webHidden/>
          </w:rPr>
          <w:fldChar w:fldCharType="begin"/>
        </w:r>
        <w:r w:rsidR="0071573B">
          <w:rPr>
            <w:webHidden/>
          </w:rPr>
          <w:instrText xml:space="preserve"> PAGEREF _Toc46391711 \h </w:instrText>
        </w:r>
        <w:r w:rsidR="0071573B">
          <w:rPr>
            <w:webHidden/>
          </w:rPr>
        </w:r>
        <w:r w:rsidR="0071573B">
          <w:rPr>
            <w:webHidden/>
          </w:rPr>
          <w:fldChar w:fldCharType="separate"/>
        </w:r>
        <w:r w:rsidR="0071573B">
          <w:rPr>
            <w:webHidden/>
          </w:rPr>
          <w:t>1</w:t>
        </w:r>
        <w:r w:rsidR="0071573B">
          <w:rPr>
            <w:webHidden/>
          </w:rPr>
          <w:fldChar w:fldCharType="end"/>
        </w:r>
      </w:hyperlink>
    </w:p>
    <w:p w14:paraId="1A2A35ED" w14:textId="5ABFD653"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12" w:history="1">
        <w:r w:rsidR="0071573B" w:rsidRPr="003A23A3">
          <w:rPr>
            <w:rStyle w:val="Hyperlink"/>
          </w:rPr>
          <w:t>6.2.7.</w:t>
        </w:r>
        <w:r w:rsidR="0071573B">
          <w:rPr>
            <w:rFonts w:asciiTheme="minorHAnsi" w:eastAsiaTheme="minorEastAsia" w:hAnsiTheme="minorHAnsi" w:cstheme="minorBidi"/>
            <w:color w:val="auto"/>
            <w:sz w:val="22"/>
            <w:szCs w:val="22"/>
            <w:lang w:val="de-DE" w:eastAsia="zh-CN"/>
          </w:rPr>
          <w:tab/>
        </w:r>
        <w:r w:rsidR="0071573B" w:rsidRPr="003A23A3">
          <w:rPr>
            <w:rStyle w:val="Hyperlink"/>
          </w:rPr>
          <w:t>Axial rotation systems</w:t>
        </w:r>
        <w:r w:rsidR="0071573B">
          <w:rPr>
            <w:webHidden/>
          </w:rPr>
          <w:tab/>
        </w:r>
        <w:r w:rsidR="0071573B">
          <w:rPr>
            <w:webHidden/>
          </w:rPr>
          <w:fldChar w:fldCharType="begin"/>
        </w:r>
        <w:r w:rsidR="0071573B">
          <w:rPr>
            <w:webHidden/>
          </w:rPr>
          <w:instrText xml:space="preserve"> PAGEREF _Toc46391712 \h </w:instrText>
        </w:r>
        <w:r w:rsidR="0071573B">
          <w:rPr>
            <w:webHidden/>
          </w:rPr>
        </w:r>
        <w:r w:rsidR="0071573B">
          <w:rPr>
            <w:webHidden/>
          </w:rPr>
          <w:fldChar w:fldCharType="separate"/>
        </w:r>
        <w:r w:rsidR="0071573B">
          <w:rPr>
            <w:webHidden/>
          </w:rPr>
          <w:t>1</w:t>
        </w:r>
        <w:r w:rsidR="0071573B">
          <w:rPr>
            <w:webHidden/>
          </w:rPr>
          <w:fldChar w:fldCharType="end"/>
        </w:r>
      </w:hyperlink>
    </w:p>
    <w:p w14:paraId="60639199" w14:textId="0B56C602"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13" w:history="1">
        <w:r w:rsidR="0071573B" w:rsidRPr="003A23A3">
          <w:rPr>
            <w:rStyle w:val="Hyperlink"/>
          </w:rPr>
          <w:t>6.2.8.</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Morinus system</w:t>
        </w:r>
        <w:r w:rsidR="0071573B">
          <w:rPr>
            <w:webHidden/>
          </w:rPr>
          <w:tab/>
        </w:r>
        <w:r w:rsidR="0071573B">
          <w:rPr>
            <w:webHidden/>
          </w:rPr>
          <w:fldChar w:fldCharType="begin"/>
        </w:r>
        <w:r w:rsidR="0071573B">
          <w:rPr>
            <w:webHidden/>
          </w:rPr>
          <w:instrText xml:space="preserve"> PAGEREF _Toc46391713 \h </w:instrText>
        </w:r>
        <w:r w:rsidR="0071573B">
          <w:rPr>
            <w:webHidden/>
          </w:rPr>
        </w:r>
        <w:r w:rsidR="0071573B">
          <w:rPr>
            <w:webHidden/>
          </w:rPr>
          <w:fldChar w:fldCharType="separate"/>
        </w:r>
        <w:r w:rsidR="0071573B">
          <w:rPr>
            <w:webHidden/>
          </w:rPr>
          <w:t>1</w:t>
        </w:r>
        <w:r w:rsidR="0071573B">
          <w:rPr>
            <w:webHidden/>
          </w:rPr>
          <w:fldChar w:fldCharType="end"/>
        </w:r>
      </w:hyperlink>
    </w:p>
    <w:p w14:paraId="66D585E1" w14:textId="7E2F4277"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14" w:history="1">
        <w:r w:rsidR="0071573B" w:rsidRPr="003A23A3">
          <w:rPr>
            <w:rStyle w:val="Hyperlink"/>
          </w:rPr>
          <w:t>6.2.9.</w:t>
        </w:r>
        <w:r w:rsidR="0071573B">
          <w:rPr>
            <w:rFonts w:asciiTheme="minorHAnsi" w:eastAsiaTheme="minorEastAsia" w:hAnsiTheme="minorHAnsi" w:cstheme="minorBidi"/>
            <w:color w:val="auto"/>
            <w:sz w:val="22"/>
            <w:szCs w:val="22"/>
            <w:lang w:val="de-DE" w:eastAsia="zh-CN"/>
          </w:rPr>
          <w:tab/>
        </w:r>
        <w:r w:rsidR="0071573B" w:rsidRPr="003A23A3">
          <w:rPr>
            <w:rStyle w:val="Hyperlink"/>
          </w:rPr>
          <w:t>Horizontal system</w:t>
        </w:r>
        <w:r w:rsidR="0071573B">
          <w:rPr>
            <w:webHidden/>
          </w:rPr>
          <w:tab/>
        </w:r>
        <w:r w:rsidR="0071573B">
          <w:rPr>
            <w:webHidden/>
          </w:rPr>
          <w:fldChar w:fldCharType="begin"/>
        </w:r>
        <w:r w:rsidR="0071573B">
          <w:rPr>
            <w:webHidden/>
          </w:rPr>
          <w:instrText xml:space="preserve"> PAGEREF _Toc46391714 \h </w:instrText>
        </w:r>
        <w:r w:rsidR="0071573B">
          <w:rPr>
            <w:webHidden/>
          </w:rPr>
        </w:r>
        <w:r w:rsidR="0071573B">
          <w:rPr>
            <w:webHidden/>
          </w:rPr>
          <w:fldChar w:fldCharType="separate"/>
        </w:r>
        <w:r w:rsidR="0071573B">
          <w:rPr>
            <w:webHidden/>
          </w:rPr>
          <w:t>1</w:t>
        </w:r>
        <w:r w:rsidR="0071573B">
          <w:rPr>
            <w:webHidden/>
          </w:rPr>
          <w:fldChar w:fldCharType="end"/>
        </w:r>
      </w:hyperlink>
    </w:p>
    <w:p w14:paraId="287DE6C6" w14:textId="1AA2337B"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15" w:history="1">
        <w:r w:rsidR="0071573B" w:rsidRPr="003A23A3">
          <w:rPr>
            <w:rStyle w:val="Hyperlink"/>
          </w:rPr>
          <w:t>6.2.10.</w:t>
        </w:r>
        <w:r w:rsidR="0071573B">
          <w:rPr>
            <w:rFonts w:asciiTheme="minorHAnsi" w:eastAsiaTheme="minorEastAsia" w:hAnsiTheme="minorHAnsi" w:cstheme="minorBidi"/>
            <w:color w:val="auto"/>
            <w:sz w:val="22"/>
            <w:szCs w:val="22"/>
            <w:lang w:val="de-DE" w:eastAsia="zh-CN"/>
          </w:rPr>
          <w:tab/>
        </w:r>
        <w:r w:rsidR="0071573B" w:rsidRPr="003A23A3">
          <w:rPr>
            <w:rStyle w:val="Hyperlink"/>
          </w:rPr>
          <w:t>The Polich-Page (“topocentric”) system</w:t>
        </w:r>
        <w:r w:rsidR="0071573B">
          <w:rPr>
            <w:webHidden/>
          </w:rPr>
          <w:tab/>
        </w:r>
        <w:r w:rsidR="0071573B">
          <w:rPr>
            <w:webHidden/>
          </w:rPr>
          <w:fldChar w:fldCharType="begin"/>
        </w:r>
        <w:r w:rsidR="0071573B">
          <w:rPr>
            <w:webHidden/>
          </w:rPr>
          <w:instrText xml:space="preserve"> PAGEREF _Toc46391715 \h </w:instrText>
        </w:r>
        <w:r w:rsidR="0071573B">
          <w:rPr>
            <w:webHidden/>
          </w:rPr>
        </w:r>
        <w:r w:rsidR="0071573B">
          <w:rPr>
            <w:webHidden/>
          </w:rPr>
          <w:fldChar w:fldCharType="separate"/>
        </w:r>
        <w:r w:rsidR="0071573B">
          <w:rPr>
            <w:webHidden/>
          </w:rPr>
          <w:t>1</w:t>
        </w:r>
        <w:r w:rsidR="0071573B">
          <w:rPr>
            <w:webHidden/>
          </w:rPr>
          <w:fldChar w:fldCharType="end"/>
        </w:r>
      </w:hyperlink>
    </w:p>
    <w:p w14:paraId="010B1233" w14:textId="43C76EC5"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16" w:history="1">
        <w:r w:rsidR="0071573B" w:rsidRPr="003A23A3">
          <w:rPr>
            <w:rStyle w:val="Hyperlink"/>
          </w:rPr>
          <w:t>6.2.11.</w:t>
        </w:r>
        <w:r w:rsidR="0071573B">
          <w:rPr>
            <w:rFonts w:asciiTheme="minorHAnsi" w:eastAsiaTheme="minorEastAsia" w:hAnsiTheme="minorHAnsi" w:cstheme="minorBidi"/>
            <w:color w:val="auto"/>
            <w:sz w:val="22"/>
            <w:szCs w:val="22"/>
            <w:lang w:val="de-DE" w:eastAsia="zh-CN"/>
          </w:rPr>
          <w:tab/>
        </w:r>
        <w:r w:rsidR="0071573B" w:rsidRPr="003A23A3">
          <w:rPr>
            <w:rStyle w:val="Hyperlink"/>
          </w:rPr>
          <w:t>Alcabitus system</w:t>
        </w:r>
        <w:r w:rsidR="0071573B">
          <w:rPr>
            <w:webHidden/>
          </w:rPr>
          <w:tab/>
        </w:r>
        <w:r w:rsidR="0071573B">
          <w:rPr>
            <w:webHidden/>
          </w:rPr>
          <w:fldChar w:fldCharType="begin"/>
        </w:r>
        <w:r w:rsidR="0071573B">
          <w:rPr>
            <w:webHidden/>
          </w:rPr>
          <w:instrText xml:space="preserve"> PAGEREF _Toc46391716 \h </w:instrText>
        </w:r>
        <w:r w:rsidR="0071573B">
          <w:rPr>
            <w:webHidden/>
          </w:rPr>
        </w:r>
        <w:r w:rsidR="0071573B">
          <w:rPr>
            <w:webHidden/>
          </w:rPr>
          <w:fldChar w:fldCharType="separate"/>
        </w:r>
        <w:r w:rsidR="0071573B">
          <w:rPr>
            <w:webHidden/>
          </w:rPr>
          <w:t>1</w:t>
        </w:r>
        <w:r w:rsidR="0071573B">
          <w:rPr>
            <w:webHidden/>
          </w:rPr>
          <w:fldChar w:fldCharType="end"/>
        </w:r>
      </w:hyperlink>
    </w:p>
    <w:p w14:paraId="20C5E0F5" w14:textId="5CCF4F06"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17" w:history="1">
        <w:r w:rsidR="0071573B" w:rsidRPr="003A23A3">
          <w:rPr>
            <w:rStyle w:val="Hyperlink"/>
          </w:rPr>
          <w:t>6.2.12.</w:t>
        </w:r>
        <w:r w:rsidR="0071573B">
          <w:rPr>
            <w:rFonts w:asciiTheme="minorHAnsi" w:eastAsiaTheme="minorEastAsia" w:hAnsiTheme="minorHAnsi" w:cstheme="minorBidi"/>
            <w:color w:val="auto"/>
            <w:sz w:val="22"/>
            <w:szCs w:val="22"/>
            <w:lang w:val="de-DE" w:eastAsia="zh-CN"/>
          </w:rPr>
          <w:tab/>
        </w:r>
        <w:r w:rsidR="0071573B" w:rsidRPr="003A23A3">
          <w:rPr>
            <w:rStyle w:val="Hyperlink"/>
          </w:rPr>
          <w:t>Gauquelin sectors</w:t>
        </w:r>
        <w:r w:rsidR="0071573B">
          <w:rPr>
            <w:webHidden/>
          </w:rPr>
          <w:tab/>
        </w:r>
        <w:r w:rsidR="0071573B">
          <w:rPr>
            <w:webHidden/>
          </w:rPr>
          <w:fldChar w:fldCharType="begin"/>
        </w:r>
        <w:r w:rsidR="0071573B">
          <w:rPr>
            <w:webHidden/>
          </w:rPr>
          <w:instrText xml:space="preserve"> PAGEREF _Toc46391717 \h </w:instrText>
        </w:r>
        <w:r w:rsidR="0071573B">
          <w:rPr>
            <w:webHidden/>
          </w:rPr>
        </w:r>
        <w:r w:rsidR="0071573B">
          <w:rPr>
            <w:webHidden/>
          </w:rPr>
          <w:fldChar w:fldCharType="separate"/>
        </w:r>
        <w:r w:rsidR="0071573B">
          <w:rPr>
            <w:webHidden/>
          </w:rPr>
          <w:t>1</w:t>
        </w:r>
        <w:r w:rsidR="0071573B">
          <w:rPr>
            <w:webHidden/>
          </w:rPr>
          <w:fldChar w:fldCharType="end"/>
        </w:r>
      </w:hyperlink>
    </w:p>
    <w:p w14:paraId="6253D3D8" w14:textId="0AAE8E1C"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18" w:history="1">
        <w:r w:rsidR="0071573B" w:rsidRPr="003A23A3">
          <w:rPr>
            <w:rStyle w:val="Hyperlink"/>
          </w:rPr>
          <w:t>6.2.13.</w:t>
        </w:r>
        <w:r w:rsidR="0071573B">
          <w:rPr>
            <w:rFonts w:asciiTheme="minorHAnsi" w:eastAsiaTheme="minorEastAsia" w:hAnsiTheme="minorHAnsi" w:cstheme="minorBidi"/>
            <w:color w:val="auto"/>
            <w:sz w:val="22"/>
            <w:szCs w:val="22"/>
            <w:lang w:val="de-DE" w:eastAsia="zh-CN"/>
          </w:rPr>
          <w:tab/>
        </w:r>
        <w:r w:rsidR="0071573B" w:rsidRPr="003A23A3">
          <w:rPr>
            <w:rStyle w:val="Hyperlink"/>
          </w:rPr>
          <w:t>Krusinski/Pisa/Goelzer system</w:t>
        </w:r>
        <w:r w:rsidR="0071573B">
          <w:rPr>
            <w:webHidden/>
          </w:rPr>
          <w:tab/>
        </w:r>
        <w:r w:rsidR="0071573B">
          <w:rPr>
            <w:webHidden/>
          </w:rPr>
          <w:fldChar w:fldCharType="begin"/>
        </w:r>
        <w:r w:rsidR="0071573B">
          <w:rPr>
            <w:webHidden/>
          </w:rPr>
          <w:instrText xml:space="preserve"> PAGEREF _Toc46391718 \h </w:instrText>
        </w:r>
        <w:r w:rsidR="0071573B">
          <w:rPr>
            <w:webHidden/>
          </w:rPr>
        </w:r>
        <w:r w:rsidR="0071573B">
          <w:rPr>
            <w:webHidden/>
          </w:rPr>
          <w:fldChar w:fldCharType="separate"/>
        </w:r>
        <w:r w:rsidR="0071573B">
          <w:rPr>
            <w:webHidden/>
          </w:rPr>
          <w:t>1</w:t>
        </w:r>
        <w:r w:rsidR="0071573B">
          <w:rPr>
            <w:webHidden/>
          </w:rPr>
          <w:fldChar w:fldCharType="end"/>
        </w:r>
      </w:hyperlink>
    </w:p>
    <w:p w14:paraId="44F2FDB1" w14:textId="0731F30B"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19" w:history="1">
        <w:r w:rsidR="0071573B" w:rsidRPr="003A23A3">
          <w:rPr>
            <w:rStyle w:val="Hyperlink"/>
          </w:rPr>
          <w:t>6.2.14.</w:t>
        </w:r>
        <w:r w:rsidR="0071573B">
          <w:rPr>
            <w:rFonts w:asciiTheme="minorHAnsi" w:eastAsiaTheme="minorEastAsia" w:hAnsiTheme="minorHAnsi" w:cstheme="minorBidi"/>
            <w:color w:val="auto"/>
            <w:sz w:val="22"/>
            <w:szCs w:val="22"/>
            <w:lang w:val="de-DE" w:eastAsia="zh-CN"/>
          </w:rPr>
          <w:tab/>
        </w:r>
        <w:r w:rsidR="0071573B" w:rsidRPr="003A23A3">
          <w:rPr>
            <w:rStyle w:val="Hyperlink"/>
          </w:rPr>
          <w:t>APC house system</w:t>
        </w:r>
        <w:r w:rsidR="0071573B">
          <w:rPr>
            <w:webHidden/>
          </w:rPr>
          <w:tab/>
        </w:r>
        <w:r w:rsidR="0071573B">
          <w:rPr>
            <w:webHidden/>
          </w:rPr>
          <w:fldChar w:fldCharType="begin"/>
        </w:r>
        <w:r w:rsidR="0071573B">
          <w:rPr>
            <w:webHidden/>
          </w:rPr>
          <w:instrText xml:space="preserve"> PAGEREF _Toc46391719 \h </w:instrText>
        </w:r>
        <w:r w:rsidR="0071573B">
          <w:rPr>
            <w:webHidden/>
          </w:rPr>
        </w:r>
        <w:r w:rsidR="0071573B">
          <w:rPr>
            <w:webHidden/>
          </w:rPr>
          <w:fldChar w:fldCharType="separate"/>
        </w:r>
        <w:r w:rsidR="0071573B">
          <w:rPr>
            <w:webHidden/>
          </w:rPr>
          <w:t>1</w:t>
        </w:r>
        <w:r w:rsidR="0071573B">
          <w:rPr>
            <w:webHidden/>
          </w:rPr>
          <w:fldChar w:fldCharType="end"/>
        </w:r>
      </w:hyperlink>
    </w:p>
    <w:p w14:paraId="38FB46F8" w14:textId="12C8AFB8"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20" w:history="1">
        <w:r w:rsidR="0071573B" w:rsidRPr="003A23A3">
          <w:rPr>
            <w:rStyle w:val="Hyperlink"/>
          </w:rPr>
          <w:t>6.2.15.</w:t>
        </w:r>
        <w:r w:rsidR="0071573B">
          <w:rPr>
            <w:rFonts w:asciiTheme="minorHAnsi" w:eastAsiaTheme="minorEastAsia" w:hAnsiTheme="minorHAnsi" w:cstheme="minorBidi"/>
            <w:color w:val="auto"/>
            <w:sz w:val="22"/>
            <w:szCs w:val="22"/>
            <w:lang w:val="de-DE" w:eastAsia="zh-CN"/>
          </w:rPr>
          <w:tab/>
        </w:r>
        <w:r w:rsidR="0071573B" w:rsidRPr="003A23A3">
          <w:rPr>
            <w:rStyle w:val="Hyperlink"/>
          </w:rPr>
          <w:t>Sunshine house system</w:t>
        </w:r>
        <w:r w:rsidR="0071573B">
          <w:rPr>
            <w:webHidden/>
          </w:rPr>
          <w:tab/>
        </w:r>
        <w:r w:rsidR="0071573B">
          <w:rPr>
            <w:webHidden/>
          </w:rPr>
          <w:fldChar w:fldCharType="begin"/>
        </w:r>
        <w:r w:rsidR="0071573B">
          <w:rPr>
            <w:webHidden/>
          </w:rPr>
          <w:instrText xml:space="preserve"> PAGEREF _Toc46391720 \h </w:instrText>
        </w:r>
        <w:r w:rsidR="0071573B">
          <w:rPr>
            <w:webHidden/>
          </w:rPr>
        </w:r>
        <w:r w:rsidR="0071573B">
          <w:rPr>
            <w:webHidden/>
          </w:rPr>
          <w:fldChar w:fldCharType="separate"/>
        </w:r>
        <w:r w:rsidR="0071573B">
          <w:rPr>
            <w:webHidden/>
          </w:rPr>
          <w:t>1</w:t>
        </w:r>
        <w:r w:rsidR="0071573B">
          <w:rPr>
            <w:webHidden/>
          </w:rPr>
          <w:fldChar w:fldCharType="end"/>
        </w:r>
      </w:hyperlink>
    </w:p>
    <w:p w14:paraId="1ADE5F81" w14:textId="66E27BD9"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721" w:history="1">
        <w:r w:rsidR="0071573B" w:rsidRPr="003A23A3">
          <w:rPr>
            <w:rStyle w:val="Hyperlink"/>
            <w:noProof/>
          </w:rPr>
          <w:t>6.3.</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Vertex, Antivertex, East Point and Equatorial Ascendant etc.</w:t>
        </w:r>
        <w:r w:rsidR="0071573B">
          <w:rPr>
            <w:noProof/>
            <w:webHidden/>
          </w:rPr>
          <w:tab/>
        </w:r>
        <w:r w:rsidR="0071573B">
          <w:rPr>
            <w:noProof/>
            <w:webHidden/>
          </w:rPr>
          <w:fldChar w:fldCharType="begin"/>
        </w:r>
        <w:r w:rsidR="0071573B">
          <w:rPr>
            <w:noProof/>
            <w:webHidden/>
          </w:rPr>
          <w:instrText xml:space="preserve"> PAGEREF _Toc46391721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60028F4F" w14:textId="1CFF071F"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722" w:history="1">
        <w:r w:rsidR="0071573B" w:rsidRPr="003A23A3">
          <w:rPr>
            <w:rStyle w:val="Hyperlink"/>
            <w:noProof/>
          </w:rPr>
          <w:t>6.4.</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House cusps beyond the polar circle</w:t>
        </w:r>
        <w:r w:rsidR="0071573B">
          <w:rPr>
            <w:noProof/>
            <w:webHidden/>
          </w:rPr>
          <w:tab/>
        </w:r>
        <w:r w:rsidR="0071573B">
          <w:rPr>
            <w:noProof/>
            <w:webHidden/>
          </w:rPr>
          <w:fldChar w:fldCharType="begin"/>
        </w:r>
        <w:r w:rsidR="0071573B">
          <w:rPr>
            <w:noProof/>
            <w:webHidden/>
          </w:rPr>
          <w:instrText xml:space="preserve"> PAGEREF _Toc46391722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5D40B36C" w14:textId="0307E9EE"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23" w:history="1">
        <w:r w:rsidR="0071573B" w:rsidRPr="003A23A3">
          <w:rPr>
            <w:rStyle w:val="Hyperlink"/>
          </w:rPr>
          <w:t>6.4.1.</w:t>
        </w:r>
        <w:r w:rsidR="0071573B">
          <w:rPr>
            <w:rFonts w:asciiTheme="minorHAnsi" w:eastAsiaTheme="minorEastAsia" w:hAnsiTheme="minorHAnsi" w:cstheme="minorBidi"/>
            <w:color w:val="auto"/>
            <w:sz w:val="22"/>
            <w:szCs w:val="22"/>
            <w:lang w:val="de-DE" w:eastAsia="zh-CN"/>
          </w:rPr>
          <w:tab/>
        </w:r>
        <w:r w:rsidR="0071573B" w:rsidRPr="003A23A3">
          <w:rPr>
            <w:rStyle w:val="Hyperlink"/>
          </w:rPr>
          <w:t>Implementation in other calculation modules:</w:t>
        </w:r>
        <w:r w:rsidR="0071573B">
          <w:rPr>
            <w:webHidden/>
          </w:rPr>
          <w:tab/>
        </w:r>
        <w:r w:rsidR="0071573B">
          <w:rPr>
            <w:webHidden/>
          </w:rPr>
          <w:fldChar w:fldCharType="begin"/>
        </w:r>
        <w:r w:rsidR="0071573B">
          <w:rPr>
            <w:webHidden/>
          </w:rPr>
          <w:instrText xml:space="preserve"> PAGEREF _Toc46391723 \h </w:instrText>
        </w:r>
        <w:r w:rsidR="0071573B">
          <w:rPr>
            <w:webHidden/>
          </w:rPr>
        </w:r>
        <w:r w:rsidR="0071573B">
          <w:rPr>
            <w:webHidden/>
          </w:rPr>
          <w:fldChar w:fldCharType="separate"/>
        </w:r>
        <w:r w:rsidR="0071573B">
          <w:rPr>
            <w:webHidden/>
          </w:rPr>
          <w:t>1</w:t>
        </w:r>
        <w:r w:rsidR="0071573B">
          <w:rPr>
            <w:webHidden/>
          </w:rPr>
          <w:fldChar w:fldCharType="end"/>
        </w:r>
      </w:hyperlink>
    </w:p>
    <w:p w14:paraId="16301B64" w14:textId="3D59EAD5"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724" w:history="1">
        <w:r w:rsidR="0071573B" w:rsidRPr="003A23A3">
          <w:rPr>
            <w:rStyle w:val="Hyperlink"/>
            <w:noProof/>
          </w:rPr>
          <w:t>6.5.</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House position of a planet</w:t>
        </w:r>
        <w:r w:rsidR="0071573B">
          <w:rPr>
            <w:noProof/>
            <w:webHidden/>
          </w:rPr>
          <w:tab/>
        </w:r>
        <w:r w:rsidR="0071573B">
          <w:rPr>
            <w:noProof/>
            <w:webHidden/>
          </w:rPr>
          <w:fldChar w:fldCharType="begin"/>
        </w:r>
        <w:r w:rsidR="0071573B">
          <w:rPr>
            <w:noProof/>
            <w:webHidden/>
          </w:rPr>
          <w:instrText xml:space="preserve"> PAGEREF _Toc46391724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4E97870C" w14:textId="5AB3216F"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725" w:history="1">
        <w:r w:rsidR="0071573B" w:rsidRPr="003A23A3">
          <w:rPr>
            <w:rStyle w:val="Hyperlink"/>
            <w:noProof/>
          </w:rPr>
          <w:t>6.6.</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Gauquelin sector position of a planet</w:t>
        </w:r>
        <w:r w:rsidR="0071573B">
          <w:rPr>
            <w:noProof/>
            <w:webHidden/>
          </w:rPr>
          <w:tab/>
        </w:r>
        <w:r w:rsidR="0071573B">
          <w:rPr>
            <w:noProof/>
            <w:webHidden/>
          </w:rPr>
          <w:fldChar w:fldCharType="begin"/>
        </w:r>
        <w:r w:rsidR="0071573B">
          <w:rPr>
            <w:noProof/>
            <w:webHidden/>
          </w:rPr>
          <w:instrText xml:space="preserve"> PAGEREF _Toc46391725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2624A849" w14:textId="778FB80D"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726" w:history="1">
        <w:r w:rsidR="0071573B" w:rsidRPr="003A23A3">
          <w:rPr>
            <w:rStyle w:val="Hyperlink"/>
            <w:noProof/>
          </w:rPr>
          <w:t>6.7.</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Improvement of the Placidus house calculation in SE 2.09</w:t>
        </w:r>
        <w:r w:rsidR="0071573B">
          <w:rPr>
            <w:noProof/>
            <w:webHidden/>
          </w:rPr>
          <w:tab/>
        </w:r>
        <w:r w:rsidR="0071573B">
          <w:rPr>
            <w:noProof/>
            <w:webHidden/>
          </w:rPr>
          <w:fldChar w:fldCharType="begin"/>
        </w:r>
        <w:r w:rsidR="0071573B">
          <w:rPr>
            <w:noProof/>
            <w:webHidden/>
          </w:rPr>
          <w:instrText xml:space="preserve"> PAGEREF _Toc46391726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6758B296" w14:textId="765AA934" w:rsidR="0071573B" w:rsidRDefault="00E57BCB" w:rsidP="0071573B">
      <w:pPr>
        <w:pStyle w:val="Verzeichnis1"/>
        <w:tabs>
          <w:tab w:val="left" w:pos="403"/>
          <w:tab w:val="right" w:leader="dot" w:pos="10455"/>
        </w:tabs>
        <w:jc w:val="left"/>
        <w:rPr>
          <w:rFonts w:asciiTheme="minorHAnsi" w:eastAsiaTheme="minorEastAsia" w:hAnsiTheme="minorHAnsi" w:cstheme="minorBidi"/>
          <w:bCs w:val="0"/>
          <w:noProof/>
          <w:color w:val="auto"/>
          <w:sz w:val="22"/>
          <w:lang w:val="de-DE" w:eastAsia="zh-CN"/>
        </w:rPr>
      </w:pPr>
      <w:hyperlink w:anchor="_Toc46391727" w:history="1">
        <w:r w:rsidR="0071573B" w:rsidRPr="003A23A3">
          <w:rPr>
            <w:rStyle w:val="Hyperlink"/>
            <w:noProof/>
            <w14:scene3d>
              <w14:camera w14:prst="orthographicFront"/>
              <w14:lightRig w14:rig="threePt" w14:dir="t">
                <w14:rot w14:lat="0" w14:lon="0" w14:rev="0"/>
              </w14:lightRig>
            </w14:scene3d>
          </w:rPr>
          <w:t>7.</w:t>
        </w:r>
        <w:r w:rsidR="0071573B">
          <w:rPr>
            <w:rFonts w:asciiTheme="minorHAnsi" w:eastAsiaTheme="minorEastAsia" w:hAnsiTheme="minorHAnsi" w:cstheme="minorBidi"/>
            <w:bCs w:val="0"/>
            <w:noProof/>
            <w:color w:val="auto"/>
            <w:sz w:val="22"/>
            <w:lang w:val="de-DE" w:eastAsia="zh-CN"/>
          </w:rPr>
          <w:tab/>
        </w:r>
        <w:r w:rsidR="0071573B" w:rsidRPr="003A23A3">
          <w:rPr>
            <w:rStyle w:val="Hyperlink"/>
            <w:rFonts w:cs="Segoe UI"/>
            <w:noProof/>
          </w:rPr>
          <w:t>Δ</w:t>
        </w:r>
        <w:r w:rsidR="0071573B" w:rsidRPr="003A23A3">
          <w:rPr>
            <w:rStyle w:val="Hyperlink"/>
            <w:noProof/>
          </w:rPr>
          <w:t>T (Delta T)</w:t>
        </w:r>
        <w:r w:rsidR="0071573B">
          <w:rPr>
            <w:noProof/>
            <w:webHidden/>
          </w:rPr>
          <w:tab/>
        </w:r>
        <w:r w:rsidR="0071573B">
          <w:rPr>
            <w:noProof/>
            <w:webHidden/>
          </w:rPr>
          <w:fldChar w:fldCharType="begin"/>
        </w:r>
        <w:r w:rsidR="0071573B">
          <w:rPr>
            <w:noProof/>
            <w:webHidden/>
          </w:rPr>
          <w:instrText xml:space="preserve"> PAGEREF _Toc46391727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50C81BED" w14:textId="4C2B2C57" w:rsidR="0071573B" w:rsidRDefault="00E57BCB" w:rsidP="0071573B">
      <w:pPr>
        <w:pStyle w:val="Verzeichnis1"/>
        <w:tabs>
          <w:tab w:val="left" w:pos="403"/>
          <w:tab w:val="right" w:leader="dot" w:pos="10455"/>
        </w:tabs>
        <w:jc w:val="left"/>
        <w:rPr>
          <w:rFonts w:asciiTheme="minorHAnsi" w:eastAsiaTheme="minorEastAsia" w:hAnsiTheme="minorHAnsi" w:cstheme="minorBidi"/>
          <w:bCs w:val="0"/>
          <w:noProof/>
          <w:color w:val="auto"/>
          <w:sz w:val="22"/>
          <w:lang w:val="de-DE" w:eastAsia="zh-CN"/>
        </w:rPr>
      </w:pPr>
      <w:hyperlink w:anchor="_Toc46391728" w:history="1">
        <w:r w:rsidR="0071573B" w:rsidRPr="003A23A3">
          <w:rPr>
            <w:rStyle w:val="Hyperlink"/>
            <w:noProof/>
            <w14:scene3d>
              <w14:camera w14:prst="orthographicFront"/>
              <w14:lightRig w14:rig="threePt" w14:dir="t">
                <w14:rot w14:lat="0" w14:lon="0" w14:rev="0"/>
              </w14:lightRig>
            </w14:scene3d>
          </w:rPr>
          <w:t>8.</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Programming Environment</w:t>
        </w:r>
        <w:r w:rsidR="0071573B">
          <w:rPr>
            <w:noProof/>
            <w:webHidden/>
          </w:rPr>
          <w:tab/>
        </w:r>
        <w:r w:rsidR="0071573B">
          <w:rPr>
            <w:noProof/>
            <w:webHidden/>
          </w:rPr>
          <w:fldChar w:fldCharType="begin"/>
        </w:r>
        <w:r w:rsidR="0071573B">
          <w:rPr>
            <w:noProof/>
            <w:webHidden/>
          </w:rPr>
          <w:instrText xml:space="preserve"> PAGEREF _Toc46391728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27E44178" w14:textId="21532B96" w:rsidR="0071573B" w:rsidRDefault="00E57BCB" w:rsidP="0071573B">
      <w:pPr>
        <w:pStyle w:val="Verzeichnis1"/>
        <w:tabs>
          <w:tab w:val="left" w:pos="403"/>
          <w:tab w:val="right" w:leader="dot" w:pos="10455"/>
        </w:tabs>
        <w:jc w:val="left"/>
        <w:rPr>
          <w:rFonts w:asciiTheme="minorHAnsi" w:eastAsiaTheme="minorEastAsia" w:hAnsiTheme="minorHAnsi" w:cstheme="minorBidi"/>
          <w:bCs w:val="0"/>
          <w:noProof/>
          <w:color w:val="auto"/>
          <w:sz w:val="22"/>
          <w:lang w:val="de-DE" w:eastAsia="zh-CN"/>
        </w:rPr>
      </w:pPr>
      <w:hyperlink w:anchor="_Toc46391729" w:history="1">
        <w:r w:rsidR="0071573B" w:rsidRPr="003A23A3">
          <w:rPr>
            <w:rStyle w:val="Hyperlink"/>
            <w:noProof/>
            <w14:scene3d>
              <w14:camera w14:prst="orthographicFront"/>
              <w14:lightRig w14:rig="threePt" w14:dir="t">
                <w14:rot w14:lat="0" w14:lon="0" w14:rev="0"/>
              </w14:lightRig>
            </w14:scene3d>
          </w:rPr>
          <w:t>9.</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Swiss Ephemeris Functions</w:t>
        </w:r>
        <w:r w:rsidR="0071573B">
          <w:rPr>
            <w:noProof/>
            <w:webHidden/>
          </w:rPr>
          <w:tab/>
        </w:r>
        <w:r w:rsidR="0071573B">
          <w:rPr>
            <w:noProof/>
            <w:webHidden/>
          </w:rPr>
          <w:fldChar w:fldCharType="begin"/>
        </w:r>
        <w:r w:rsidR="0071573B">
          <w:rPr>
            <w:noProof/>
            <w:webHidden/>
          </w:rPr>
          <w:instrText xml:space="preserve"> PAGEREF _Toc46391729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7AB0616C" w14:textId="4795F385"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730" w:history="1">
        <w:r w:rsidR="0071573B" w:rsidRPr="003A23A3">
          <w:rPr>
            <w:rStyle w:val="Hyperlink"/>
            <w:noProof/>
          </w:rPr>
          <w:t>9.1.</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Swiss Ephemeris API</w:t>
        </w:r>
        <w:r w:rsidR="0071573B">
          <w:rPr>
            <w:noProof/>
            <w:webHidden/>
          </w:rPr>
          <w:tab/>
        </w:r>
        <w:r w:rsidR="0071573B">
          <w:rPr>
            <w:noProof/>
            <w:webHidden/>
          </w:rPr>
          <w:fldChar w:fldCharType="begin"/>
        </w:r>
        <w:r w:rsidR="0071573B">
          <w:rPr>
            <w:noProof/>
            <w:webHidden/>
          </w:rPr>
          <w:instrText xml:space="preserve"> PAGEREF _Toc46391730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5B965B5A" w14:textId="60D76125"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31" w:history="1">
        <w:r w:rsidR="0071573B" w:rsidRPr="003A23A3">
          <w:rPr>
            <w:rStyle w:val="Hyperlink"/>
          </w:rPr>
          <w:t>9.1.1.</w:t>
        </w:r>
        <w:r w:rsidR="0071573B">
          <w:rPr>
            <w:rFonts w:asciiTheme="minorHAnsi" w:eastAsiaTheme="minorEastAsia" w:hAnsiTheme="minorHAnsi" w:cstheme="minorBidi"/>
            <w:color w:val="auto"/>
            <w:sz w:val="22"/>
            <w:szCs w:val="22"/>
            <w:lang w:val="de-DE" w:eastAsia="zh-CN"/>
          </w:rPr>
          <w:tab/>
        </w:r>
        <w:r w:rsidR="0071573B" w:rsidRPr="003A23A3">
          <w:rPr>
            <w:rStyle w:val="Hyperlink"/>
          </w:rPr>
          <w:t>Calculation of planets and stars</w:t>
        </w:r>
        <w:r w:rsidR="0071573B">
          <w:rPr>
            <w:webHidden/>
          </w:rPr>
          <w:tab/>
        </w:r>
        <w:r w:rsidR="0071573B">
          <w:rPr>
            <w:webHidden/>
          </w:rPr>
          <w:fldChar w:fldCharType="begin"/>
        </w:r>
        <w:r w:rsidR="0071573B">
          <w:rPr>
            <w:webHidden/>
          </w:rPr>
          <w:instrText xml:space="preserve"> PAGEREF _Toc46391731 \h </w:instrText>
        </w:r>
        <w:r w:rsidR="0071573B">
          <w:rPr>
            <w:webHidden/>
          </w:rPr>
        </w:r>
        <w:r w:rsidR="0071573B">
          <w:rPr>
            <w:webHidden/>
          </w:rPr>
          <w:fldChar w:fldCharType="separate"/>
        </w:r>
        <w:r w:rsidR="0071573B">
          <w:rPr>
            <w:webHidden/>
          </w:rPr>
          <w:t>1</w:t>
        </w:r>
        <w:r w:rsidR="0071573B">
          <w:rPr>
            <w:webHidden/>
          </w:rPr>
          <w:fldChar w:fldCharType="end"/>
        </w:r>
      </w:hyperlink>
    </w:p>
    <w:p w14:paraId="323B73EC" w14:textId="1421F553"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32" w:history="1">
        <w:r w:rsidR="0071573B" w:rsidRPr="003A23A3">
          <w:rPr>
            <w:rStyle w:val="Hyperlink"/>
          </w:rPr>
          <w:t>9.1.2.</w:t>
        </w:r>
        <w:r w:rsidR="0071573B">
          <w:rPr>
            <w:rFonts w:asciiTheme="minorHAnsi" w:eastAsiaTheme="minorEastAsia" w:hAnsiTheme="minorHAnsi" w:cstheme="minorBidi"/>
            <w:color w:val="auto"/>
            <w:sz w:val="22"/>
            <w:szCs w:val="22"/>
            <w:lang w:val="de-DE" w:eastAsia="zh-CN"/>
          </w:rPr>
          <w:tab/>
        </w:r>
        <w:r w:rsidR="0071573B" w:rsidRPr="003A23A3">
          <w:rPr>
            <w:rStyle w:val="Hyperlink"/>
          </w:rPr>
          <w:t>Date and time conversion</w:t>
        </w:r>
        <w:r w:rsidR="0071573B">
          <w:rPr>
            <w:webHidden/>
          </w:rPr>
          <w:tab/>
        </w:r>
        <w:r w:rsidR="0071573B">
          <w:rPr>
            <w:webHidden/>
          </w:rPr>
          <w:fldChar w:fldCharType="begin"/>
        </w:r>
        <w:r w:rsidR="0071573B">
          <w:rPr>
            <w:webHidden/>
          </w:rPr>
          <w:instrText xml:space="preserve"> PAGEREF _Toc46391732 \h </w:instrText>
        </w:r>
        <w:r w:rsidR="0071573B">
          <w:rPr>
            <w:webHidden/>
          </w:rPr>
        </w:r>
        <w:r w:rsidR="0071573B">
          <w:rPr>
            <w:webHidden/>
          </w:rPr>
          <w:fldChar w:fldCharType="separate"/>
        </w:r>
        <w:r w:rsidR="0071573B">
          <w:rPr>
            <w:webHidden/>
          </w:rPr>
          <w:t>1</w:t>
        </w:r>
        <w:r w:rsidR="0071573B">
          <w:rPr>
            <w:webHidden/>
          </w:rPr>
          <w:fldChar w:fldCharType="end"/>
        </w:r>
      </w:hyperlink>
    </w:p>
    <w:p w14:paraId="2DDAF19D" w14:textId="77E47031"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33" w:history="1">
        <w:r w:rsidR="0071573B" w:rsidRPr="003A23A3">
          <w:rPr>
            <w:rStyle w:val="Hyperlink"/>
          </w:rPr>
          <w:t>9.1.3.</w:t>
        </w:r>
        <w:r w:rsidR="0071573B">
          <w:rPr>
            <w:rFonts w:asciiTheme="minorHAnsi" w:eastAsiaTheme="minorEastAsia" w:hAnsiTheme="minorHAnsi" w:cstheme="minorBidi"/>
            <w:color w:val="auto"/>
            <w:sz w:val="22"/>
            <w:szCs w:val="22"/>
            <w:lang w:val="de-DE" w:eastAsia="zh-CN"/>
          </w:rPr>
          <w:tab/>
        </w:r>
        <w:r w:rsidR="0071573B" w:rsidRPr="003A23A3">
          <w:rPr>
            <w:rStyle w:val="Hyperlink"/>
          </w:rPr>
          <w:t>Initialization, setup, and closing functions</w:t>
        </w:r>
        <w:r w:rsidR="0071573B">
          <w:rPr>
            <w:webHidden/>
          </w:rPr>
          <w:tab/>
        </w:r>
        <w:r w:rsidR="0071573B">
          <w:rPr>
            <w:webHidden/>
          </w:rPr>
          <w:fldChar w:fldCharType="begin"/>
        </w:r>
        <w:r w:rsidR="0071573B">
          <w:rPr>
            <w:webHidden/>
          </w:rPr>
          <w:instrText xml:space="preserve"> PAGEREF _Toc46391733 \h </w:instrText>
        </w:r>
        <w:r w:rsidR="0071573B">
          <w:rPr>
            <w:webHidden/>
          </w:rPr>
        </w:r>
        <w:r w:rsidR="0071573B">
          <w:rPr>
            <w:webHidden/>
          </w:rPr>
          <w:fldChar w:fldCharType="separate"/>
        </w:r>
        <w:r w:rsidR="0071573B">
          <w:rPr>
            <w:webHidden/>
          </w:rPr>
          <w:t>1</w:t>
        </w:r>
        <w:r w:rsidR="0071573B">
          <w:rPr>
            <w:webHidden/>
          </w:rPr>
          <w:fldChar w:fldCharType="end"/>
        </w:r>
      </w:hyperlink>
    </w:p>
    <w:p w14:paraId="4373D573" w14:textId="0EFA1A1F"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34" w:history="1">
        <w:r w:rsidR="0071573B" w:rsidRPr="003A23A3">
          <w:rPr>
            <w:rStyle w:val="Hyperlink"/>
          </w:rPr>
          <w:t>9.1.4.</w:t>
        </w:r>
        <w:r w:rsidR="0071573B">
          <w:rPr>
            <w:rFonts w:asciiTheme="minorHAnsi" w:eastAsiaTheme="minorEastAsia" w:hAnsiTheme="minorHAnsi" w:cstheme="minorBidi"/>
            <w:color w:val="auto"/>
            <w:sz w:val="22"/>
            <w:szCs w:val="22"/>
            <w:lang w:val="de-DE" w:eastAsia="zh-CN"/>
          </w:rPr>
          <w:tab/>
        </w:r>
        <w:r w:rsidR="0071573B" w:rsidRPr="003A23A3">
          <w:rPr>
            <w:rStyle w:val="Hyperlink"/>
          </w:rPr>
          <w:t>House calculation</w:t>
        </w:r>
        <w:r w:rsidR="0071573B">
          <w:rPr>
            <w:webHidden/>
          </w:rPr>
          <w:tab/>
        </w:r>
        <w:r w:rsidR="0071573B">
          <w:rPr>
            <w:webHidden/>
          </w:rPr>
          <w:fldChar w:fldCharType="begin"/>
        </w:r>
        <w:r w:rsidR="0071573B">
          <w:rPr>
            <w:webHidden/>
          </w:rPr>
          <w:instrText xml:space="preserve"> PAGEREF _Toc46391734 \h </w:instrText>
        </w:r>
        <w:r w:rsidR="0071573B">
          <w:rPr>
            <w:webHidden/>
          </w:rPr>
        </w:r>
        <w:r w:rsidR="0071573B">
          <w:rPr>
            <w:webHidden/>
          </w:rPr>
          <w:fldChar w:fldCharType="separate"/>
        </w:r>
        <w:r w:rsidR="0071573B">
          <w:rPr>
            <w:webHidden/>
          </w:rPr>
          <w:t>1</w:t>
        </w:r>
        <w:r w:rsidR="0071573B">
          <w:rPr>
            <w:webHidden/>
          </w:rPr>
          <w:fldChar w:fldCharType="end"/>
        </w:r>
      </w:hyperlink>
    </w:p>
    <w:p w14:paraId="4DD06635" w14:textId="4DBDC68F"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35" w:history="1">
        <w:r w:rsidR="0071573B" w:rsidRPr="003A23A3">
          <w:rPr>
            <w:rStyle w:val="Hyperlink"/>
          </w:rPr>
          <w:t>9.1.5.</w:t>
        </w:r>
        <w:r w:rsidR="0071573B">
          <w:rPr>
            <w:rFonts w:asciiTheme="minorHAnsi" w:eastAsiaTheme="minorEastAsia" w:hAnsiTheme="minorHAnsi" w:cstheme="minorBidi"/>
            <w:color w:val="auto"/>
            <w:sz w:val="22"/>
            <w:szCs w:val="22"/>
            <w:lang w:val="de-DE" w:eastAsia="zh-CN"/>
          </w:rPr>
          <w:tab/>
        </w:r>
        <w:r w:rsidR="0071573B" w:rsidRPr="003A23A3">
          <w:rPr>
            <w:rStyle w:val="Hyperlink"/>
          </w:rPr>
          <w:t>Auxiliary functions</w:t>
        </w:r>
        <w:r w:rsidR="0071573B">
          <w:rPr>
            <w:webHidden/>
          </w:rPr>
          <w:tab/>
        </w:r>
        <w:r w:rsidR="0071573B">
          <w:rPr>
            <w:webHidden/>
          </w:rPr>
          <w:fldChar w:fldCharType="begin"/>
        </w:r>
        <w:r w:rsidR="0071573B">
          <w:rPr>
            <w:webHidden/>
          </w:rPr>
          <w:instrText xml:space="preserve"> PAGEREF _Toc46391735 \h </w:instrText>
        </w:r>
        <w:r w:rsidR="0071573B">
          <w:rPr>
            <w:webHidden/>
          </w:rPr>
        </w:r>
        <w:r w:rsidR="0071573B">
          <w:rPr>
            <w:webHidden/>
          </w:rPr>
          <w:fldChar w:fldCharType="separate"/>
        </w:r>
        <w:r w:rsidR="0071573B">
          <w:rPr>
            <w:webHidden/>
          </w:rPr>
          <w:t>1</w:t>
        </w:r>
        <w:r w:rsidR="0071573B">
          <w:rPr>
            <w:webHidden/>
          </w:rPr>
          <w:fldChar w:fldCharType="end"/>
        </w:r>
      </w:hyperlink>
    </w:p>
    <w:p w14:paraId="4EEDD964" w14:textId="3E783D0F" w:rsidR="0071573B" w:rsidRDefault="00E57BCB" w:rsidP="0071573B">
      <w:pPr>
        <w:pStyle w:val="Verzeichnis3"/>
        <w:tabs>
          <w:tab w:val="left" w:pos="1200"/>
        </w:tabs>
        <w:jc w:val="left"/>
        <w:rPr>
          <w:rFonts w:asciiTheme="minorHAnsi" w:eastAsiaTheme="minorEastAsia" w:hAnsiTheme="minorHAnsi" w:cstheme="minorBidi"/>
          <w:color w:val="auto"/>
          <w:sz w:val="22"/>
          <w:szCs w:val="22"/>
          <w:lang w:val="de-DE" w:eastAsia="zh-CN"/>
        </w:rPr>
      </w:pPr>
      <w:hyperlink w:anchor="_Toc46391736" w:history="1">
        <w:r w:rsidR="0071573B" w:rsidRPr="003A23A3">
          <w:rPr>
            <w:rStyle w:val="Hyperlink"/>
          </w:rPr>
          <w:t>9.1.6.</w:t>
        </w:r>
        <w:r w:rsidR="0071573B">
          <w:rPr>
            <w:rFonts w:asciiTheme="minorHAnsi" w:eastAsiaTheme="minorEastAsia" w:hAnsiTheme="minorHAnsi" w:cstheme="minorBidi"/>
            <w:color w:val="auto"/>
            <w:sz w:val="22"/>
            <w:szCs w:val="22"/>
            <w:lang w:val="de-DE" w:eastAsia="zh-CN"/>
          </w:rPr>
          <w:tab/>
        </w:r>
        <w:r w:rsidR="0071573B" w:rsidRPr="003A23A3">
          <w:rPr>
            <w:rStyle w:val="Hyperlink"/>
          </w:rPr>
          <w:t>Other functions that may be useful</w:t>
        </w:r>
        <w:r w:rsidR="0071573B">
          <w:rPr>
            <w:webHidden/>
          </w:rPr>
          <w:tab/>
        </w:r>
        <w:r w:rsidR="0071573B">
          <w:rPr>
            <w:webHidden/>
          </w:rPr>
          <w:fldChar w:fldCharType="begin"/>
        </w:r>
        <w:r w:rsidR="0071573B">
          <w:rPr>
            <w:webHidden/>
          </w:rPr>
          <w:instrText xml:space="preserve"> PAGEREF _Toc46391736 \h </w:instrText>
        </w:r>
        <w:r w:rsidR="0071573B">
          <w:rPr>
            <w:webHidden/>
          </w:rPr>
        </w:r>
        <w:r w:rsidR="0071573B">
          <w:rPr>
            <w:webHidden/>
          </w:rPr>
          <w:fldChar w:fldCharType="separate"/>
        </w:r>
        <w:r w:rsidR="0071573B">
          <w:rPr>
            <w:webHidden/>
          </w:rPr>
          <w:t>1</w:t>
        </w:r>
        <w:r w:rsidR="0071573B">
          <w:rPr>
            <w:webHidden/>
          </w:rPr>
          <w:fldChar w:fldCharType="end"/>
        </w:r>
      </w:hyperlink>
    </w:p>
    <w:p w14:paraId="15B9BEE0" w14:textId="14D1322F" w:rsidR="0071573B" w:rsidRDefault="00E57BCB" w:rsidP="0071573B">
      <w:pPr>
        <w:pStyle w:val="Verzeichnis2"/>
        <w:tabs>
          <w:tab w:val="left" w:pos="800"/>
          <w:tab w:val="right" w:leader="dot" w:pos="10455"/>
        </w:tabs>
        <w:jc w:val="left"/>
        <w:rPr>
          <w:rFonts w:asciiTheme="minorHAnsi" w:eastAsiaTheme="minorEastAsia" w:hAnsiTheme="minorHAnsi" w:cstheme="minorBidi"/>
          <w:bCs w:val="0"/>
          <w:noProof/>
          <w:color w:val="auto"/>
          <w:sz w:val="22"/>
          <w:lang w:val="de-DE" w:eastAsia="zh-CN"/>
        </w:rPr>
      </w:pPr>
      <w:hyperlink w:anchor="_Toc46391737" w:history="1">
        <w:r w:rsidR="0071573B" w:rsidRPr="003A23A3">
          <w:rPr>
            <w:rStyle w:val="Hyperlink"/>
            <w:noProof/>
          </w:rPr>
          <w:t>9.2.</w:t>
        </w:r>
        <w:r w:rsidR="0071573B">
          <w:rPr>
            <w:rFonts w:asciiTheme="minorHAnsi" w:eastAsiaTheme="minorEastAsia" w:hAnsiTheme="minorHAnsi" w:cstheme="minorBidi"/>
            <w:bCs w:val="0"/>
            <w:noProof/>
            <w:color w:val="auto"/>
            <w:sz w:val="22"/>
            <w:lang w:val="de-DE" w:eastAsia="zh-CN"/>
          </w:rPr>
          <w:tab/>
        </w:r>
        <w:r w:rsidR="0071573B" w:rsidRPr="003A23A3">
          <w:rPr>
            <w:rStyle w:val="Hyperlink"/>
            <w:noProof/>
          </w:rPr>
          <w:t>Placalc API</w:t>
        </w:r>
        <w:r w:rsidR="0071573B">
          <w:rPr>
            <w:noProof/>
            <w:webHidden/>
          </w:rPr>
          <w:tab/>
        </w:r>
        <w:r w:rsidR="0071573B">
          <w:rPr>
            <w:noProof/>
            <w:webHidden/>
          </w:rPr>
          <w:fldChar w:fldCharType="begin"/>
        </w:r>
        <w:r w:rsidR="0071573B">
          <w:rPr>
            <w:noProof/>
            <w:webHidden/>
          </w:rPr>
          <w:instrText xml:space="preserve"> PAGEREF _Toc46391737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11DC6049" w14:textId="26EDCD28" w:rsidR="0071573B" w:rsidRDefault="00E57BCB" w:rsidP="0071573B">
      <w:pPr>
        <w:pStyle w:val="Verzeichnis1"/>
        <w:tabs>
          <w:tab w:val="right" w:leader="dot" w:pos="10455"/>
        </w:tabs>
        <w:jc w:val="left"/>
        <w:rPr>
          <w:rFonts w:asciiTheme="minorHAnsi" w:eastAsiaTheme="minorEastAsia" w:hAnsiTheme="minorHAnsi" w:cstheme="minorBidi"/>
          <w:bCs w:val="0"/>
          <w:noProof/>
          <w:color w:val="auto"/>
          <w:sz w:val="22"/>
          <w:lang w:val="de-DE" w:eastAsia="zh-CN"/>
        </w:rPr>
      </w:pPr>
      <w:hyperlink w:anchor="_Toc46391738" w:history="1">
        <w:r w:rsidR="0071573B" w:rsidRPr="003A23A3">
          <w:rPr>
            <w:rStyle w:val="Hyperlink"/>
            <w:noProof/>
          </w:rPr>
          <w:t>Appendix</w:t>
        </w:r>
        <w:r w:rsidR="0071573B">
          <w:rPr>
            <w:noProof/>
            <w:webHidden/>
          </w:rPr>
          <w:tab/>
        </w:r>
        <w:r w:rsidR="0071573B">
          <w:rPr>
            <w:noProof/>
            <w:webHidden/>
          </w:rPr>
          <w:fldChar w:fldCharType="begin"/>
        </w:r>
        <w:r w:rsidR="0071573B">
          <w:rPr>
            <w:noProof/>
            <w:webHidden/>
          </w:rPr>
          <w:instrText xml:space="preserve"> PAGEREF _Toc46391738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4E6679E1" w14:textId="73DF2A92" w:rsidR="0071573B" w:rsidRDefault="00E57BCB" w:rsidP="0071573B">
      <w:pPr>
        <w:pStyle w:val="Verzeichnis2"/>
        <w:tabs>
          <w:tab w:val="right" w:leader="dot" w:pos="10455"/>
        </w:tabs>
        <w:jc w:val="left"/>
        <w:rPr>
          <w:rFonts w:asciiTheme="minorHAnsi" w:eastAsiaTheme="minorEastAsia" w:hAnsiTheme="minorHAnsi" w:cstheme="minorBidi"/>
          <w:bCs w:val="0"/>
          <w:noProof/>
          <w:color w:val="auto"/>
          <w:sz w:val="22"/>
          <w:lang w:val="de-DE" w:eastAsia="zh-CN"/>
        </w:rPr>
      </w:pPr>
      <w:hyperlink w:anchor="_Toc46391739" w:history="1">
        <w:r w:rsidR="0071573B" w:rsidRPr="003A23A3">
          <w:rPr>
            <w:rStyle w:val="Hyperlink"/>
            <w:noProof/>
          </w:rPr>
          <w:t>A. The gravity deflection for a planet passing behind the Sun</w:t>
        </w:r>
        <w:r w:rsidR="0071573B">
          <w:rPr>
            <w:noProof/>
            <w:webHidden/>
          </w:rPr>
          <w:tab/>
        </w:r>
        <w:r w:rsidR="0071573B">
          <w:rPr>
            <w:noProof/>
            <w:webHidden/>
          </w:rPr>
          <w:fldChar w:fldCharType="begin"/>
        </w:r>
        <w:r w:rsidR="0071573B">
          <w:rPr>
            <w:noProof/>
            <w:webHidden/>
          </w:rPr>
          <w:instrText xml:space="preserve"> PAGEREF _Toc46391739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4C5E90C4" w14:textId="68A94F5A" w:rsidR="0071573B" w:rsidRDefault="00E57BCB" w:rsidP="0071573B">
      <w:pPr>
        <w:pStyle w:val="Verzeichnis2"/>
        <w:tabs>
          <w:tab w:val="right" w:leader="dot" w:pos="10455"/>
        </w:tabs>
        <w:jc w:val="left"/>
        <w:rPr>
          <w:rFonts w:asciiTheme="minorHAnsi" w:eastAsiaTheme="minorEastAsia" w:hAnsiTheme="minorHAnsi" w:cstheme="minorBidi"/>
          <w:bCs w:val="0"/>
          <w:noProof/>
          <w:color w:val="auto"/>
          <w:sz w:val="22"/>
          <w:lang w:val="de-DE" w:eastAsia="zh-CN"/>
        </w:rPr>
      </w:pPr>
      <w:hyperlink w:anchor="_Toc46391740" w:history="1">
        <w:r w:rsidR="0071573B" w:rsidRPr="003A23A3">
          <w:rPr>
            <w:rStyle w:val="Hyperlink"/>
            <w:noProof/>
          </w:rPr>
          <w:t>B. A list of asteroids</w:t>
        </w:r>
        <w:r w:rsidR="0071573B">
          <w:rPr>
            <w:noProof/>
            <w:webHidden/>
          </w:rPr>
          <w:tab/>
        </w:r>
        <w:r w:rsidR="0071573B">
          <w:rPr>
            <w:noProof/>
            <w:webHidden/>
          </w:rPr>
          <w:fldChar w:fldCharType="begin"/>
        </w:r>
        <w:r w:rsidR="0071573B">
          <w:rPr>
            <w:noProof/>
            <w:webHidden/>
          </w:rPr>
          <w:instrText xml:space="preserve"> PAGEREF _Toc46391740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62E49BD9" w14:textId="1147A8FD" w:rsidR="0071573B" w:rsidRDefault="00E57BCB" w:rsidP="0071573B">
      <w:pPr>
        <w:pStyle w:val="Verzeichnis2"/>
        <w:tabs>
          <w:tab w:val="right" w:leader="dot" w:pos="10455"/>
        </w:tabs>
        <w:jc w:val="left"/>
        <w:rPr>
          <w:rFonts w:asciiTheme="minorHAnsi" w:eastAsiaTheme="minorEastAsia" w:hAnsiTheme="minorHAnsi" w:cstheme="minorBidi"/>
          <w:bCs w:val="0"/>
          <w:noProof/>
          <w:color w:val="auto"/>
          <w:sz w:val="22"/>
          <w:lang w:val="de-DE" w:eastAsia="zh-CN"/>
        </w:rPr>
      </w:pPr>
      <w:hyperlink w:anchor="_Toc46391741" w:history="1">
        <w:r w:rsidR="0071573B" w:rsidRPr="003A23A3">
          <w:rPr>
            <w:rStyle w:val="Hyperlink"/>
            <w:noProof/>
          </w:rPr>
          <w:t>C. How to Compare the Swiss Ephemeris with Ephemerides of the JPL Horizons System</w:t>
        </w:r>
        <w:r w:rsidR="0071573B">
          <w:rPr>
            <w:noProof/>
            <w:webHidden/>
          </w:rPr>
          <w:tab/>
        </w:r>
        <w:r w:rsidR="0071573B">
          <w:rPr>
            <w:noProof/>
            <w:webHidden/>
          </w:rPr>
          <w:fldChar w:fldCharType="begin"/>
        </w:r>
        <w:r w:rsidR="0071573B">
          <w:rPr>
            <w:noProof/>
            <w:webHidden/>
          </w:rPr>
          <w:instrText xml:space="preserve"> PAGEREF _Toc46391741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773BBC34" w14:textId="495396F4" w:rsidR="0071573B" w:rsidRDefault="00E57BCB" w:rsidP="0071573B">
      <w:pPr>
        <w:pStyle w:val="Verzeichnis3"/>
        <w:jc w:val="left"/>
        <w:rPr>
          <w:rFonts w:asciiTheme="minorHAnsi" w:eastAsiaTheme="minorEastAsia" w:hAnsiTheme="minorHAnsi" w:cstheme="minorBidi"/>
          <w:color w:val="auto"/>
          <w:sz w:val="22"/>
          <w:szCs w:val="22"/>
          <w:lang w:val="de-DE" w:eastAsia="zh-CN"/>
        </w:rPr>
      </w:pPr>
      <w:hyperlink w:anchor="_Toc46391742" w:history="1">
        <w:r w:rsidR="0071573B" w:rsidRPr="003A23A3">
          <w:rPr>
            <w:rStyle w:val="Hyperlink"/>
          </w:rPr>
          <w:t>Test 1: Astrometric Positions ICRF/J2000</w:t>
        </w:r>
        <w:r w:rsidR="0071573B">
          <w:rPr>
            <w:webHidden/>
          </w:rPr>
          <w:tab/>
        </w:r>
        <w:r w:rsidR="0071573B">
          <w:rPr>
            <w:webHidden/>
          </w:rPr>
          <w:fldChar w:fldCharType="begin"/>
        </w:r>
        <w:r w:rsidR="0071573B">
          <w:rPr>
            <w:webHidden/>
          </w:rPr>
          <w:instrText xml:space="preserve"> PAGEREF _Toc46391742 \h </w:instrText>
        </w:r>
        <w:r w:rsidR="0071573B">
          <w:rPr>
            <w:webHidden/>
          </w:rPr>
        </w:r>
        <w:r w:rsidR="0071573B">
          <w:rPr>
            <w:webHidden/>
          </w:rPr>
          <w:fldChar w:fldCharType="separate"/>
        </w:r>
        <w:r w:rsidR="0071573B">
          <w:rPr>
            <w:webHidden/>
          </w:rPr>
          <w:t>1</w:t>
        </w:r>
        <w:r w:rsidR="0071573B">
          <w:rPr>
            <w:webHidden/>
          </w:rPr>
          <w:fldChar w:fldCharType="end"/>
        </w:r>
      </w:hyperlink>
    </w:p>
    <w:p w14:paraId="49B01811" w14:textId="20D35BCA" w:rsidR="0071573B" w:rsidRDefault="00E57BCB" w:rsidP="0071573B">
      <w:pPr>
        <w:pStyle w:val="Verzeichnis3"/>
        <w:jc w:val="left"/>
        <w:rPr>
          <w:rFonts w:asciiTheme="minorHAnsi" w:eastAsiaTheme="minorEastAsia" w:hAnsiTheme="minorHAnsi" w:cstheme="minorBidi"/>
          <w:color w:val="auto"/>
          <w:sz w:val="22"/>
          <w:szCs w:val="22"/>
          <w:lang w:val="de-DE" w:eastAsia="zh-CN"/>
        </w:rPr>
      </w:pPr>
      <w:hyperlink w:anchor="_Toc46391743" w:history="1">
        <w:r w:rsidR="0071573B" w:rsidRPr="003A23A3">
          <w:rPr>
            <w:rStyle w:val="Hyperlink"/>
          </w:rPr>
          <w:t>Test 2a: Inertial Apparent Positions, RA and DE, in ICRF</w:t>
        </w:r>
        <w:r w:rsidR="0071573B">
          <w:rPr>
            <w:webHidden/>
          </w:rPr>
          <w:tab/>
        </w:r>
        <w:r w:rsidR="0071573B">
          <w:rPr>
            <w:webHidden/>
          </w:rPr>
          <w:fldChar w:fldCharType="begin"/>
        </w:r>
        <w:r w:rsidR="0071573B">
          <w:rPr>
            <w:webHidden/>
          </w:rPr>
          <w:instrText xml:space="preserve"> PAGEREF _Toc46391743 \h </w:instrText>
        </w:r>
        <w:r w:rsidR="0071573B">
          <w:rPr>
            <w:webHidden/>
          </w:rPr>
        </w:r>
        <w:r w:rsidR="0071573B">
          <w:rPr>
            <w:webHidden/>
          </w:rPr>
          <w:fldChar w:fldCharType="separate"/>
        </w:r>
        <w:r w:rsidR="0071573B">
          <w:rPr>
            <w:webHidden/>
          </w:rPr>
          <w:t>1</w:t>
        </w:r>
        <w:r w:rsidR="0071573B">
          <w:rPr>
            <w:webHidden/>
          </w:rPr>
          <w:fldChar w:fldCharType="end"/>
        </w:r>
      </w:hyperlink>
    </w:p>
    <w:p w14:paraId="039823B7" w14:textId="5F2FE053" w:rsidR="0071573B" w:rsidRDefault="00E57BCB" w:rsidP="0071573B">
      <w:pPr>
        <w:pStyle w:val="Verzeichnis3"/>
        <w:jc w:val="left"/>
        <w:rPr>
          <w:rFonts w:asciiTheme="minorHAnsi" w:eastAsiaTheme="minorEastAsia" w:hAnsiTheme="minorHAnsi" w:cstheme="minorBidi"/>
          <w:color w:val="auto"/>
          <w:sz w:val="22"/>
          <w:szCs w:val="22"/>
          <w:lang w:val="de-DE" w:eastAsia="zh-CN"/>
        </w:rPr>
      </w:pPr>
      <w:hyperlink w:anchor="_Toc46391744" w:history="1">
        <w:r w:rsidR="0071573B" w:rsidRPr="003A23A3">
          <w:rPr>
            <w:rStyle w:val="Hyperlink"/>
          </w:rPr>
          <w:t>Test 2b: Apparent Positions, True Equinox of Date, RA, DE, Ecliptic Longitude and Latitude</w:t>
        </w:r>
        <w:r w:rsidR="0071573B">
          <w:rPr>
            <w:webHidden/>
          </w:rPr>
          <w:tab/>
        </w:r>
        <w:r w:rsidR="0071573B">
          <w:rPr>
            <w:webHidden/>
          </w:rPr>
          <w:fldChar w:fldCharType="begin"/>
        </w:r>
        <w:r w:rsidR="0071573B">
          <w:rPr>
            <w:webHidden/>
          </w:rPr>
          <w:instrText xml:space="preserve"> PAGEREF _Toc46391744 \h </w:instrText>
        </w:r>
        <w:r w:rsidR="0071573B">
          <w:rPr>
            <w:webHidden/>
          </w:rPr>
        </w:r>
        <w:r w:rsidR="0071573B">
          <w:rPr>
            <w:webHidden/>
          </w:rPr>
          <w:fldChar w:fldCharType="separate"/>
        </w:r>
        <w:r w:rsidR="0071573B">
          <w:rPr>
            <w:webHidden/>
          </w:rPr>
          <w:t>1</w:t>
        </w:r>
        <w:r w:rsidR="0071573B">
          <w:rPr>
            <w:webHidden/>
          </w:rPr>
          <w:fldChar w:fldCharType="end"/>
        </w:r>
      </w:hyperlink>
    </w:p>
    <w:p w14:paraId="7E9EC74B" w14:textId="7D213D18" w:rsidR="0071573B" w:rsidRDefault="00E57BCB" w:rsidP="0071573B">
      <w:pPr>
        <w:pStyle w:val="Verzeichnis3"/>
        <w:jc w:val="left"/>
        <w:rPr>
          <w:rFonts w:asciiTheme="minorHAnsi" w:eastAsiaTheme="minorEastAsia" w:hAnsiTheme="minorHAnsi" w:cstheme="minorBidi"/>
          <w:color w:val="auto"/>
          <w:sz w:val="22"/>
          <w:szCs w:val="22"/>
          <w:lang w:val="de-DE" w:eastAsia="zh-CN"/>
        </w:rPr>
      </w:pPr>
      <w:hyperlink w:anchor="_Toc46391745" w:history="1">
        <w:r w:rsidR="0071573B" w:rsidRPr="003A23A3">
          <w:rPr>
            <w:rStyle w:val="Hyperlink"/>
          </w:rPr>
          <w:t>Test 3: Ephemerides before 1962</w:t>
        </w:r>
        <w:r w:rsidR="0071573B">
          <w:rPr>
            <w:webHidden/>
          </w:rPr>
          <w:tab/>
        </w:r>
        <w:r w:rsidR="0071573B">
          <w:rPr>
            <w:webHidden/>
          </w:rPr>
          <w:fldChar w:fldCharType="begin"/>
        </w:r>
        <w:r w:rsidR="0071573B">
          <w:rPr>
            <w:webHidden/>
          </w:rPr>
          <w:instrText xml:space="preserve"> PAGEREF _Toc46391745 \h </w:instrText>
        </w:r>
        <w:r w:rsidR="0071573B">
          <w:rPr>
            <w:webHidden/>
          </w:rPr>
        </w:r>
        <w:r w:rsidR="0071573B">
          <w:rPr>
            <w:webHidden/>
          </w:rPr>
          <w:fldChar w:fldCharType="separate"/>
        </w:r>
        <w:r w:rsidR="0071573B">
          <w:rPr>
            <w:webHidden/>
          </w:rPr>
          <w:t>1</w:t>
        </w:r>
        <w:r w:rsidR="0071573B">
          <w:rPr>
            <w:webHidden/>
          </w:rPr>
          <w:fldChar w:fldCharType="end"/>
        </w:r>
      </w:hyperlink>
    </w:p>
    <w:p w14:paraId="2C5081B5" w14:textId="119666E5" w:rsidR="0071573B" w:rsidRDefault="00E57BCB" w:rsidP="0071573B">
      <w:pPr>
        <w:pStyle w:val="Verzeichnis3"/>
        <w:jc w:val="left"/>
        <w:rPr>
          <w:rFonts w:asciiTheme="minorHAnsi" w:eastAsiaTheme="minorEastAsia" w:hAnsiTheme="minorHAnsi" w:cstheme="minorBidi"/>
          <w:color w:val="auto"/>
          <w:sz w:val="22"/>
          <w:szCs w:val="22"/>
          <w:lang w:val="de-DE" w:eastAsia="zh-CN"/>
        </w:rPr>
      </w:pPr>
      <w:hyperlink w:anchor="_Toc46391746" w:history="1">
        <w:r w:rsidR="0071573B" w:rsidRPr="003A23A3">
          <w:rPr>
            <w:rStyle w:val="Hyperlink"/>
          </w:rPr>
          <w:t>Test 4: Jupiter versus Jupiter Barycentre</w:t>
        </w:r>
        <w:r w:rsidR="0071573B">
          <w:rPr>
            <w:webHidden/>
          </w:rPr>
          <w:tab/>
        </w:r>
        <w:r w:rsidR="0071573B">
          <w:rPr>
            <w:webHidden/>
          </w:rPr>
          <w:fldChar w:fldCharType="begin"/>
        </w:r>
        <w:r w:rsidR="0071573B">
          <w:rPr>
            <w:webHidden/>
          </w:rPr>
          <w:instrText xml:space="preserve"> PAGEREF _Toc46391746 \h </w:instrText>
        </w:r>
        <w:r w:rsidR="0071573B">
          <w:rPr>
            <w:webHidden/>
          </w:rPr>
        </w:r>
        <w:r w:rsidR="0071573B">
          <w:rPr>
            <w:webHidden/>
          </w:rPr>
          <w:fldChar w:fldCharType="separate"/>
        </w:r>
        <w:r w:rsidR="0071573B">
          <w:rPr>
            <w:webHidden/>
          </w:rPr>
          <w:t>1</w:t>
        </w:r>
        <w:r w:rsidR="0071573B">
          <w:rPr>
            <w:webHidden/>
          </w:rPr>
          <w:fldChar w:fldCharType="end"/>
        </w:r>
      </w:hyperlink>
    </w:p>
    <w:p w14:paraId="278CC12A" w14:textId="386C4D56" w:rsidR="0071573B" w:rsidRDefault="00E57BCB" w:rsidP="0071573B">
      <w:pPr>
        <w:pStyle w:val="Verzeichnis3"/>
        <w:jc w:val="left"/>
        <w:rPr>
          <w:rFonts w:asciiTheme="minorHAnsi" w:eastAsiaTheme="minorEastAsia" w:hAnsiTheme="minorHAnsi" w:cstheme="minorBidi"/>
          <w:color w:val="auto"/>
          <w:sz w:val="22"/>
          <w:szCs w:val="22"/>
          <w:lang w:val="de-DE" w:eastAsia="zh-CN"/>
        </w:rPr>
      </w:pPr>
      <w:hyperlink w:anchor="_Toc46391747" w:history="1">
        <w:r w:rsidR="0071573B" w:rsidRPr="003A23A3">
          <w:rPr>
            <w:rStyle w:val="Hyperlink"/>
          </w:rPr>
          <w:t>Test 5: Topocentric Position of a Planet</w:t>
        </w:r>
        <w:r w:rsidR="0071573B">
          <w:rPr>
            <w:webHidden/>
          </w:rPr>
          <w:tab/>
        </w:r>
        <w:r w:rsidR="0071573B">
          <w:rPr>
            <w:webHidden/>
          </w:rPr>
          <w:fldChar w:fldCharType="begin"/>
        </w:r>
        <w:r w:rsidR="0071573B">
          <w:rPr>
            <w:webHidden/>
          </w:rPr>
          <w:instrText xml:space="preserve"> PAGEREF _Toc46391747 \h </w:instrText>
        </w:r>
        <w:r w:rsidR="0071573B">
          <w:rPr>
            <w:webHidden/>
          </w:rPr>
        </w:r>
        <w:r w:rsidR="0071573B">
          <w:rPr>
            <w:webHidden/>
          </w:rPr>
          <w:fldChar w:fldCharType="separate"/>
        </w:r>
        <w:r w:rsidR="0071573B">
          <w:rPr>
            <w:webHidden/>
          </w:rPr>
          <w:t>1</w:t>
        </w:r>
        <w:r w:rsidR="0071573B">
          <w:rPr>
            <w:webHidden/>
          </w:rPr>
          <w:fldChar w:fldCharType="end"/>
        </w:r>
      </w:hyperlink>
    </w:p>
    <w:p w14:paraId="5DDB3BE0" w14:textId="2AE76138" w:rsidR="0071573B" w:rsidRDefault="00E57BCB" w:rsidP="0071573B">
      <w:pPr>
        <w:pStyle w:val="Verzeichnis3"/>
        <w:jc w:val="left"/>
        <w:rPr>
          <w:rFonts w:asciiTheme="minorHAnsi" w:eastAsiaTheme="minorEastAsia" w:hAnsiTheme="minorHAnsi" w:cstheme="minorBidi"/>
          <w:color w:val="auto"/>
          <w:sz w:val="22"/>
          <w:szCs w:val="22"/>
          <w:lang w:val="de-DE" w:eastAsia="zh-CN"/>
        </w:rPr>
      </w:pPr>
      <w:hyperlink w:anchor="_Toc46391748" w:history="1">
        <w:r w:rsidR="0071573B" w:rsidRPr="003A23A3">
          <w:rPr>
            <w:rStyle w:val="Hyperlink"/>
          </w:rPr>
          <w:t>Test 6: Heliocentric Positions</w:t>
        </w:r>
        <w:r w:rsidR="0071573B">
          <w:rPr>
            <w:webHidden/>
          </w:rPr>
          <w:tab/>
        </w:r>
        <w:r w:rsidR="0071573B">
          <w:rPr>
            <w:webHidden/>
          </w:rPr>
          <w:fldChar w:fldCharType="begin"/>
        </w:r>
        <w:r w:rsidR="0071573B">
          <w:rPr>
            <w:webHidden/>
          </w:rPr>
          <w:instrText xml:space="preserve"> PAGEREF _Toc46391748 \h </w:instrText>
        </w:r>
        <w:r w:rsidR="0071573B">
          <w:rPr>
            <w:webHidden/>
          </w:rPr>
        </w:r>
        <w:r w:rsidR="0071573B">
          <w:rPr>
            <w:webHidden/>
          </w:rPr>
          <w:fldChar w:fldCharType="separate"/>
        </w:r>
        <w:r w:rsidR="0071573B">
          <w:rPr>
            <w:webHidden/>
          </w:rPr>
          <w:t>1</w:t>
        </w:r>
        <w:r w:rsidR="0071573B">
          <w:rPr>
            <w:webHidden/>
          </w:rPr>
          <w:fldChar w:fldCharType="end"/>
        </w:r>
      </w:hyperlink>
    </w:p>
    <w:p w14:paraId="3E94F57D" w14:textId="69EC0D6F" w:rsidR="0071573B" w:rsidRDefault="00E57BCB" w:rsidP="0071573B">
      <w:pPr>
        <w:pStyle w:val="Verzeichnis2"/>
        <w:tabs>
          <w:tab w:val="right" w:leader="dot" w:pos="10455"/>
        </w:tabs>
        <w:jc w:val="left"/>
        <w:rPr>
          <w:rFonts w:asciiTheme="minorHAnsi" w:eastAsiaTheme="minorEastAsia" w:hAnsiTheme="minorHAnsi" w:cstheme="minorBidi"/>
          <w:bCs w:val="0"/>
          <w:noProof/>
          <w:color w:val="auto"/>
          <w:sz w:val="22"/>
          <w:lang w:val="de-DE" w:eastAsia="zh-CN"/>
        </w:rPr>
      </w:pPr>
      <w:hyperlink w:anchor="_Toc46391749" w:history="1">
        <w:r w:rsidR="0071573B" w:rsidRPr="003A23A3">
          <w:rPr>
            <w:rStyle w:val="Hyperlink"/>
            <w:noProof/>
          </w:rPr>
          <w:t>D. How to compare the Swiss Ephemeris with Ephemerides of the Astronomical Almanac (apparent positions)</w:t>
        </w:r>
        <w:r w:rsidR="0071573B">
          <w:rPr>
            <w:noProof/>
            <w:webHidden/>
          </w:rPr>
          <w:tab/>
        </w:r>
        <w:r w:rsidR="0071573B">
          <w:rPr>
            <w:noProof/>
            <w:webHidden/>
          </w:rPr>
          <w:fldChar w:fldCharType="begin"/>
        </w:r>
        <w:r w:rsidR="0071573B">
          <w:rPr>
            <w:noProof/>
            <w:webHidden/>
          </w:rPr>
          <w:instrText xml:space="preserve"> PAGEREF _Toc46391749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739A9293" w14:textId="0BDC3C87" w:rsidR="0071573B" w:rsidRDefault="00E57BCB" w:rsidP="0071573B">
      <w:pPr>
        <w:pStyle w:val="Verzeichnis3"/>
        <w:jc w:val="left"/>
        <w:rPr>
          <w:rFonts w:asciiTheme="minorHAnsi" w:eastAsiaTheme="minorEastAsia" w:hAnsiTheme="minorHAnsi" w:cstheme="minorBidi"/>
          <w:color w:val="auto"/>
          <w:sz w:val="22"/>
          <w:szCs w:val="22"/>
          <w:lang w:val="de-DE" w:eastAsia="zh-CN"/>
        </w:rPr>
      </w:pPr>
      <w:hyperlink w:anchor="_Toc46391750" w:history="1">
        <w:r w:rsidR="0071573B" w:rsidRPr="003A23A3">
          <w:rPr>
            <w:rStyle w:val="Hyperlink"/>
          </w:rPr>
          <w:t>Test 7: Astronomical Almanac online</w:t>
        </w:r>
        <w:r w:rsidR="0071573B">
          <w:rPr>
            <w:webHidden/>
          </w:rPr>
          <w:tab/>
        </w:r>
        <w:r w:rsidR="0071573B">
          <w:rPr>
            <w:webHidden/>
          </w:rPr>
          <w:fldChar w:fldCharType="begin"/>
        </w:r>
        <w:r w:rsidR="0071573B">
          <w:rPr>
            <w:webHidden/>
          </w:rPr>
          <w:instrText xml:space="preserve"> PAGEREF _Toc46391750 \h </w:instrText>
        </w:r>
        <w:r w:rsidR="0071573B">
          <w:rPr>
            <w:webHidden/>
          </w:rPr>
        </w:r>
        <w:r w:rsidR="0071573B">
          <w:rPr>
            <w:webHidden/>
          </w:rPr>
          <w:fldChar w:fldCharType="separate"/>
        </w:r>
        <w:r w:rsidR="0071573B">
          <w:rPr>
            <w:webHidden/>
          </w:rPr>
          <w:t>1</w:t>
        </w:r>
        <w:r w:rsidR="0071573B">
          <w:rPr>
            <w:webHidden/>
          </w:rPr>
          <w:fldChar w:fldCharType="end"/>
        </w:r>
      </w:hyperlink>
    </w:p>
    <w:p w14:paraId="0BF60D43" w14:textId="2CF96EC4" w:rsidR="0071573B" w:rsidRDefault="00E57BCB" w:rsidP="0071573B">
      <w:pPr>
        <w:pStyle w:val="Verzeichnis3"/>
        <w:jc w:val="left"/>
        <w:rPr>
          <w:rFonts w:asciiTheme="minorHAnsi" w:eastAsiaTheme="minorEastAsia" w:hAnsiTheme="minorHAnsi" w:cstheme="minorBidi"/>
          <w:color w:val="auto"/>
          <w:sz w:val="22"/>
          <w:szCs w:val="22"/>
          <w:lang w:val="de-DE" w:eastAsia="zh-CN"/>
        </w:rPr>
      </w:pPr>
      <w:hyperlink w:anchor="_Toc46391751" w:history="1">
        <w:r w:rsidR="0071573B" w:rsidRPr="003A23A3">
          <w:rPr>
            <w:rStyle w:val="Hyperlink"/>
          </w:rPr>
          <w:t>Test 8: Astronomical Almanac printed</w:t>
        </w:r>
        <w:r w:rsidR="0071573B">
          <w:rPr>
            <w:webHidden/>
          </w:rPr>
          <w:tab/>
        </w:r>
        <w:r w:rsidR="0071573B">
          <w:rPr>
            <w:webHidden/>
          </w:rPr>
          <w:fldChar w:fldCharType="begin"/>
        </w:r>
        <w:r w:rsidR="0071573B">
          <w:rPr>
            <w:webHidden/>
          </w:rPr>
          <w:instrText xml:space="preserve"> PAGEREF _Toc46391751 \h </w:instrText>
        </w:r>
        <w:r w:rsidR="0071573B">
          <w:rPr>
            <w:webHidden/>
          </w:rPr>
        </w:r>
        <w:r w:rsidR="0071573B">
          <w:rPr>
            <w:webHidden/>
          </w:rPr>
          <w:fldChar w:fldCharType="separate"/>
        </w:r>
        <w:r w:rsidR="0071573B">
          <w:rPr>
            <w:webHidden/>
          </w:rPr>
          <w:t>1</w:t>
        </w:r>
        <w:r w:rsidR="0071573B">
          <w:rPr>
            <w:webHidden/>
          </w:rPr>
          <w:fldChar w:fldCharType="end"/>
        </w:r>
      </w:hyperlink>
    </w:p>
    <w:p w14:paraId="7967808E" w14:textId="5B80C435" w:rsidR="0071573B" w:rsidRDefault="00E57BCB" w:rsidP="0071573B">
      <w:pPr>
        <w:pStyle w:val="Verzeichnis2"/>
        <w:tabs>
          <w:tab w:val="right" w:leader="dot" w:pos="10455"/>
        </w:tabs>
        <w:jc w:val="left"/>
        <w:rPr>
          <w:rFonts w:asciiTheme="minorHAnsi" w:eastAsiaTheme="minorEastAsia" w:hAnsiTheme="minorHAnsi" w:cstheme="minorBidi"/>
          <w:bCs w:val="0"/>
          <w:noProof/>
          <w:color w:val="auto"/>
          <w:sz w:val="22"/>
          <w:lang w:val="de-DE" w:eastAsia="zh-CN"/>
        </w:rPr>
      </w:pPr>
      <w:hyperlink w:anchor="_Toc46391752" w:history="1">
        <w:r w:rsidR="0071573B" w:rsidRPr="003A23A3">
          <w:rPr>
            <w:rStyle w:val="Hyperlink"/>
            <w:noProof/>
          </w:rPr>
          <w:t xml:space="preserve">E. How to compare the Swiss Ephemeris Lahiri Ayanamsha with Values from </w:t>
        </w:r>
        <w:r w:rsidR="0071573B" w:rsidRPr="003A23A3">
          <w:rPr>
            <w:rStyle w:val="Hyperlink"/>
            <w:i/>
            <w:noProof/>
          </w:rPr>
          <w:t>Indian Astronomical Ephemeris</w:t>
        </w:r>
        <w:r w:rsidR="0071573B" w:rsidRPr="003A23A3">
          <w:rPr>
            <w:rStyle w:val="Hyperlink"/>
            <w:noProof/>
          </w:rPr>
          <w:t xml:space="preserve"> (IAE)</w:t>
        </w:r>
        <w:r w:rsidR="0071573B">
          <w:rPr>
            <w:noProof/>
            <w:webHidden/>
          </w:rPr>
          <w:tab/>
        </w:r>
        <w:r w:rsidR="0071573B">
          <w:rPr>
            <w:noProof/>
            <w:webHidden/>
          </w:rPr>
          <w:fldChar w:fldCharType="begin"/>
        </w:r>
        <w:r w:rsidR="0071573B">
          <w:rPr>
            <w:noProof/>
            <w:webHidden/>
          </w:rPr>
          <w:instrText xml:space="preserve"> PAGEREF _Toc46391752 \h </w:instrText>
        </w:r>
        <w:r w:rsidR="0071573B">
          <w:rPr>
            <w:noProof/>
            <w:webHidden/>
          </w:rPr>
        </w:r>
        <w:r w:rsidR="0071573B">
          <w:rPr>
            <w:noProof/>
            <w:webHidden/>
          </w:rPr>
          <w:fldChar w:fldCharType="separate"/>
        </w:r>
        <w:r w:rsidR="0071573B">
          <w:rPr>
            <w:noProof/>
            <w:webHidden/>
          </w:rPr>
          <w:t>1</w:t>
        </w:r>
        <w:r w:rsidR="0071573B">
          <w:rPr>
            <w:noProof/>
            <w:webHidden/>
          </w:rPr>
          <w:fldChar w:fldCharType="end"/>
        </w:r>
      </w:hyperlink>
    </w:p>
    <w:p w14:paraId="437A1A03" w14:textId="12BBB0CA" w:rsidR="00BF3510" w:rsidRPr="00D3464B" w:rsidRDefault="007D5F7C" w:rsidP="0071573B">
      <w:pPr>
        <w:jc w:val="left"/>
        <w:sectPr w:rsidR="00BF3510" w:rsidRPr="00D3464B" w:rsidSect="001F5799">
          <w:headerReference w:type="default" r:id="rId11"/>
          <w:footerReference w:type="default" r:id="rId12"/>
          <w:footnotePr>
            <w:pos w:val="beneathText"/>
          </w:footnotePr>
          <w:pgSz w:w="11905" w:h="16837"/>
          <w:pgMar w:top="567" w:right="720" w:bottom="720" w:left="720" w:header="142" w:footer="189" w:gutter="0"/>
          <w:pgNumType w:fmt="upperRoman" w:start="1"/>
          <w:cols w:space="720"/>
          <w:docGrid w:linePitch="360"/>
        </w:sectPr>
      </w:pPr>
      <w:r w:rsidRPr="00D3464B">
        <w:fldChar w:fldCharType="end"/>
      </w:r>
    </w:p>
    <w:p w14:paraId="3E44B0C5" w14:textId="77777777" w:rsidR="009C705F" w:rsidRPr="009207B1" w:rsidRDefault="009C705F" w:rsidP="009207B1">
      <w:pPr>
        <w:jc w:val="center"/>
        <w:rPr>
          <w:sz w:val="32"/>
          <w:szCs w:val="32"/>
        </w:rPr>
      </w:pPr>
      <w:r w:rsidRPr="009207B1">
        <w:rPr>
          <w:sz w:val="32"/>
          <w:szCs w:val="32"/>
        </w:rPr>
        <w:t>SWISS EPHEMERIS - computer ephemeris for developers of astrological software</w:t>
      </w:r>
    </w:p>
    <w:p w14:paraId="6C3E3A93" w14:textId="77777777" w:rsidR="00BC516D" w:rsidRPr="00AE7DC3" w:rsidRDefault="009C705F" w:rsidP="009C705F">
      <w:pPr>
        <w:rPr>
          <w:lang w:val="de-DE"/>
        </w:rPr>
      </w:pPr>
      <w:r w:rsidRPr="00AE7DC3">
        <w:rPr>
          <w:lang w:val="de-DE"/>
        </w:rPr>
        <w:t>© 1997 - 201</w:t>
      </w:r>
      <w:r w:rsidR="005260E7" w:rsidRPr="00AE7DC3">
        <w:rPr>
          <w:lang w:val="de-DE"/>
        </w:rPr>
        <w:t>9</w:t>
      </w:r>
      <w:r w:rsidRPr="00AE7DC3">
        <w:rPr>
          <w:lang w:val="de-DE"/>
        </w:rPr>
        <w:t xml:space="preserve"> </w:t>
      </w:r>
      <w:proofErr w:type="spellStart"/>
      <w:r w:rsidRPr="00AE7DC3">
        <w:rPr>
          <w:lang w:val="de-DE"/>
        </w:rPr>
        <w:t>by</w:t>
      </w:r>
      <w:proofErr w:type="spellEnd"/>
    </w:p>
    <w:p w14:paraId="2A59FE68" w14:textId="77777777" w:rsidR="009C705F" w:rsidRPr="00AE7DC3" w:rsidRDefault="009C705F" w:rsidP="009C705F">
      <w:pPr>
        <w:rPr>
          <w:lang w:val="de-DE"/>
        </w:rPr>
      </w:pPr>
      <w:r w:rsidRPr="00AE7DC3">
        <w:rPr>
          <w:lang w:val="de-DE"/>
        </w:rPr>
        <w:t>Astrodienst AG</w:t>
      </w:r>
    </w:p>
    <w:p w14:paraId="5981AFED" w14:textId="77777777" w:rsidR="009C705F" w:rsidRPr="00AE7DC3" w:rsidRDefault="009C705F" w:rsidP="009C705F">
      <w:pPr>
        <w:rPr>
          <w:lang w:val="de-DE"/>
        </w:rPr>
      </w:pPr>
      <w:proofErr w:type="spellStart"/>
      <w:r w:rsidRPr="00AE7DC3">
        <w:rPr>
          <w:lang w:val="de-DE"/>
        </w:rPr>
        <w:t>Dammstr</w:t>
      </w:r>
      <w:proofErr w:type="spellEnd"/>
      <w:r w:rsidRPr="00AE7DC3">
        <w:rPr>
          <w:lang w:val="de-DE"/>
        </w:rPr>
        <w:t>. 23</w:t>
      </w:r>
    </w:p>
    <w:p w14:paraId="5F46F043" w14:textId="77777777" w:rsidR="009C705F" w:rsidRPr="00AE7DC3" w:rsidRDefault="009C705F" w:rsidP="009C705F">
      <w:pPr>
        <w:rPr>
          <w:lang w:val="de-DE"/>
        </w:rPr>
      </w:pPr>
      <w:r w:rsidRPr="00AE7DC3">
        <w:rPr>
          <w:lang w:val="de-DE"/>
        </w:rPr>
        <w:t>Postfach (Station)</w:t>
      </w:r>
    </w:p>
    <w:p w14:paraId="3F7C1A06" w14:textId="77777777" w:rsidR="009C705F" w:rsidRPr="00AE7DC3" w:rsidRDefault="009C705F" w:rsidP="009C705F">
      <w:pPr>
        <w:rPr>
          <w:lang w:val="de-DE"/>
        </w:rPr>
      </w:pPr>
      <w:r w:rsidRPr="00AE7DC3">
        <w:rPr>
          <w:lang w:val="de-DE"/>
        </w:rPr>
        <w:t xml:space="preserve">CH-8702 Zollikon / Zürich, </w:t>
      </w:r>
      <w:proofErr w:type="spellStart"/>
      <w:r w:rsidRPr="00AE7DC3">
        <w:rPr>
          <w:lang w:val="de-DE"/>
        </w:rPr>
        <w:t>Switzerland</w:t>
      </w:r>
      <w:proofErr w:type="spellEnd"/>
    </w:p>
    <w:p w14:paraId="16FF304C" w14:textId="77777777" w:rsidR="009C705F" w:rsidRPr="0021435E" w:rsidRDefault="009C705F" w:rsidP="009C705F">
      <w:r w:rsidRPr="0021435E">
        <w:t>Tel. +41-44-392 18 18</w:t>
      </w:r>
    </w:p>
    <w:p w14:paraId="56EC9E76" w14:textId="59215888" w:rsidR="009C705F" w:rsidRDefault="009C705F" w:rsidP="009C705F">
      <w:r>
        <w:t>Fax</w:t>
      </w:r>
      <w:r w:rsidR="00663874">
        <w:t xml:space="preserve"> </w:t>
      </w:r>
      <w:r>
        <w:t>+41-44-391 75 74</w:t>
      </w:r>
    </w:p>
    <w:p w14:paraId="4E880050" w14:textId="253C4192" w:rsidR="005E1BBA" w:rsidRPr="00AE7DC3" w:rsidRDefault="009C705F" w:rsidP="003771FA">
      <w:r>
        <w:t xml:space="preserve">Email </w:t>
      </w:r>
      <w:r w:rsidR="003771FA">
        <w:t>of</w:t>
      </w:r>
      <w:r>
        <w:t xml:space="preserve"> dev</w:t>
      </w:r>
      <w:r w:rsidR="00EC2066">
        <w:t>e</w:t>
      </w:r>
      <w:r>
        <w:t>lopers</w:t>
      </w:r>
      <w:r w:rsidR="003E22BC">
        <w:t>:</w:t>
      </w:r>
      <w:r>
        <w:t xml:space="preserve"> </w:t>
      </w:r>
      <w:hyperlink r:id="rId13" w:history="1">
        <w:r w:rsidR="00D51642" w:rsidRPr="00252499">
          <w:rPr>
            <w:rStyle w:val="Hyperlink"/>
            <w:szCs w:val="22"/>
          </w:rPr>
          <w:t>alois@astro.com</w:t>
        </w:r>
      </w:hyperlink>
      <w:r w:rsidR="00AE7DC3">
        <w:t xml:space="preserve"> </w:t>
      </w:r>
      <w:r w:rsidR="003771FA">
        <w:t xml:space="preserve">and </w:t>
      </w:r>
      <w:hyperlink r:id="rId14" w:history="1">
        <w:r w:rsidR="00E204CE" w:rsidRPr="00252499">
          <w:rPr>
            <w:rStyle w:val="Hyperlink"/>
            <w:szCs w:val="22"/>
          </w:rPr>
          <w:t>dieter@astro.com</w:t>
        </w:r>
      </w:hyperlink>
    </w:p>
    <w:p w14:paraId="5280E909" w14:textId="77777777" w:rsidR="005E1BBA" w:rsidRDefault="009C705F" w:rsidP="009C705F">
      <w:r>
        <w:t xml:space="preserve">Authors: Dieter Koch and Dr. Alois </w:t>
      </w:r>
      <w:proofErr w:type="spellStart"/>
      <w:r>
        <w:t>Treindl</w:t>
      </w:r>
      <w:proofErr w:type="spellEnd"/>
    </w:p>
    <w:p w14:paraId="3678CE4B" w14:textId="77777777" w:rsidR="009C705F" w:rsidRPr="00050560" w:rsidRDefault="009C705F" w:rsidP="00050560">
      <w:pPr>
        <w:pStyle w:val="Untertitel"/>
      </w:pPr>
      <w:r w:rsidRPr="00050560">
        <w:t>Editing history:</w:t>
      </w:r>
    </w:p>
    <w:tbl>
      <w:tblPr>
        <w:tblW w:w="0" w:type="auto"/>
        <w:tblLook w:val="04A0" w:firstRow="1" w:lastRow="0" w:firstColumn="1" w:lastColumn="0" w:noHBand="0" w:noVBand="1"/>
      </w:tblPr>
      <w:tblGrid>
        <w:gridCol w:w="1367"/>
        <w:gridCol w:w="8512"/>
      </w:tblGrid>
      <w:tr w:rsidR="001A0D4E" w:rsidRPr="001A0D4E" w14:paraId="0E664997" w14:textId="77777777" w:rsidTr="00D6197B">
        <w:tc>
          <w:tcPr>
            <w:tcW w:w="0" w:type="auto"/>
            <w:shd w:val="clear" w:color="auto" w:fill="auto"/>
          </w:tcPr>
          <w:p w14:paraId="538EECC9" w14:textId="77777777" w:rsidR="001A0D4E" w:rsidRPr="001A0D4E" w:rsidRDefault="001A0D4E" w:rsidP="00B13B07">
            <w:pPr>
              <w:jc w:val="right"/>
            </w:pPr>
            <w:r w:rsidRPr="001A0D4E">
              <w:t>14-sep-1997</w:t>
            </w:r>
          </w:p>
        </w:tc>
        <w:tc>
          <w:tcPr>
            <w:tcW w:w="0" w:type="auto"/>
            <w:shd w:val="clear" w:color="auto" w:fill="auto"/>
          </w:tcPr>
          <w:p w14:paraId="2D1EB72F" w14:textId="77777777" w:rsidR="001A0D4E" w:rsidRPr="001A0D4E" w:rsidRDefault="001A0D4E" w:rsidP="00F872CF">
            <w:r w:rsidRPr="001A0D4E">
              <w:t>Appendix A by Alois</w:t>
            </w:r>
          </w:p>
        </w:tc>
      </w:tr>
      <w:tr w:rsidR="001A0D4E" w:rsidRPr="001A0D4E" w14:paraId="48248EBF" w14:textId="77777777" w:rsidTr="00D6197B">
        <w:tc>
          <w:tcPr>
            <w:tcW w:w="0" w:type="auto"/>
            <w:shd w:val="clear" w:color="auto" w:fill="auto"/>
          </w:tcPr>
          <w:p w14:paraId="0521CC39" w14:textId="77777777" w:rsidR="001A0D4E" w:rsidRPr="001A0D4E" w:rsidRDefault="001A0D4E" w:rsidP="00B13B07">
            <w:pPr>
              <w:jc w:val="right"/>
            </w:pPr>
            <w:r w:rsidRPr="001A0D4E">
              <w:t>15-sep-1997</w:t>
            </w:r>
          </w:p>
        </w:tc>
        <w:tc>
          <w:tcPr>
            <w:tcW w:w="0" w:type="auto"/>
            <w:shd w:val="clear" w:color="auto" w:fill="auto"/>
          </w:tcPr>
          <w:p w14:paraId="7CA45A2E" w14:textId="77777777" w:rsidR="001A0D4E" w:rsidRPr="001A0D4E" w:rsidRDefault="001A0D4E" w:rsidP="00F872CF">
            <w:r w:rsidRPr="001A0D4E">
              <w:t xml:space="preserve">split </w:t>
            </w:r>
            <w:proofErr w:type="spellStart"/>
            <w:r w:rsidRPr="001A0D4E">
              <w:t>docu</w:t>
            </w:r>
            <w:proofErr w:type="spellEnd"/>
            <w:r w:rsidRPr="001A0D4E">
              <w:t>, swephprg.doc now separate (programming interface)</w:t>
            </w:r>
          </w:p>
        </w:tc>
      </w:tr>
      <w:tr w:rsidR="001A0D4E" w:rsidRPr="001A0D4E" w14:paraId="24B7ABDA" w14:textId="77777777" w:rsidTr="00D6197B">
        <w:tc>
          <w:tcPr>
            <w:tcW w:w="0" w:type="auto"/>
            <w:shd w:val="clear" w:color="auto" w:fill="auto"/>
          </w:tcPr>
          <w:p w14:paraId="3D850EED" w14:textId="77777777" w:rsidR="001A0D4E" w:rsidRPr="001A0D4E" w:rsidRDefault="001A0D4E" w:rsidP="00B13B07">
            <w:pPr>
              <w:jc w:val="right"/>
            </w:pPr>
            <w:r w:rsidRPr="001A0D4E">
              <w:t>16-sep-1997</w:t>
            </w:r>
          </w:p>
        </w:tc>
        <w:tc>
          <w:tcPr>
            <w:tcW w:w="0" w:type="auto"/>
            <w:shd w:val="clear" w:color="auto" w:fill="auto"/>
          </w:tcPr>
          <w:p w14:paraId="349A7643" w14:textId="77777777" w:rsidR="001A0D4E" w:rsidRPr="001A0D4E" w:rsidRDefault="001A0D4E" w:rsidP="00F872CF">
            <w:r w:rsidRPr="001A0D4E">
              <w:t>Dieter: absolute precision of JPL, position and speed transformations</w:t>
            </w:r>
          </w:p>
        </w:tc>
      </w:tr>
      <w:tr w:rsidR="001A0D4E" w:rsidRPr="001A0D4E" w14:paraId="7A8C9A12" w14:textId="77777777" w:rsidTr="00D6197B">
        <w:tc>
          <w:tcPr>
            <w:tcW w:w="0" w:type="auto"/>
            <w:shd w:val="clear" w:color="auto" w:fill="auto"/>
          </w:tcPr>
          <w:p w14:paraId="354896EC" w14:textId="77777777" w:rsidR="001A0D4E" w:rsidRPr="001A0D4E" w:rsidRDefault="001A0D4E" w:rsidP="00B13B07">
            <w:pPr>
              <w:jc w:val="right"/>
            </w:pPr>
            <w:r w:rsidRPr="001A0D4E">
              <w:t>24-sep-1997</w:t>
            </w:r>
          </w:p>
        </w:tc>
        <w:tc>
          <w:tcPr>
            <w:tcW w:w="0" w:type="auto"/>
            <w:shd w:val="clear" w:color="auto" w:fill="auto"/>
          </w:tcPr>
          <w:p w14:paraId="3CD2B593" w14:textId="77777777" w:rsidR="001A0D4E" w:rsidRPr="001A0D4E" w:rsidRDefault="001A0D4E" w:rsidP="00F872CF">
            <w:r w:rsidRPr="001A0D4E">
              <w:t>Dieter: main asteroids</w:t>
            </w:r>
          </w:p>
        </w:tc>
      </w:tr>
      <w:tr w:rsidR="001A0D4E" w:rsidRPr="001A0D4E" w14:paraId="534B90A7" w14:textId="77777777" w:rsidTr="00D6197B">
        <w:tc>
          <w:tcPr>
            <w:tcW w:w="0" w:type="auto"/>
            <w:shd w:val="clear" w:color="auto" w:fill="auto"/>
          </w:tcPr>
          <w:p w14:paraId="7EFFA44A" w14:textId="77777777" w:rsidR="001A0D4E" w:rsidRPr="001A0D4E" w:rsidRDefault="001A0D4E" w:rsidP="00B13B07">
            <w:pPr>
              <w:jc w:val="right"/>
            </w:pPr>
            <w:r w:rsidRPr="001A0D4E">
              <w:t>27-sep-1997</w:t>
            </w:r>
          </w:p>
        </w:tc>
        <w:tc>
          <w:tcPr>
            <w:tcW w:w="0" w:type="auto"/>
            <w:shd w:val="clear" w:color="auto" w:fill="auto"/>
          </w:tcPr>
          <w:p w14:paraId="304E9F8C" w14:textId="77777777" w:rsidR="001A0D4E" w:rsidRPr="001A0D4E" w:rsidRDefault="001A0D4E" w:rsidP="00F872CF">
            <w:r w:rsidRPr="001A0D4E">
              <w:t>Alois: restructured for better HTML conversion, added public function list</w:t>
            </w:r>
          </w:p>
        </w:tc>
      </w:tr>
      <w:tr w:rsidR="001A0D4E" w:rsidRPr="001A0D4E" w14:paraId="3BAE9709" w14:textId="77777777" w:rsidTr="00D6197B">
        <w:tc>
          <w:tcPr>
            <w:tcW w:w="0" w:type="auto"/>
            <w:shd w:val="clear" w:color="auto" w:fill="auto"/>
          </w:tcPr>
          <w:p w14:paraId="14F94BDC" w14:textId="77777777" w:rsidR="001A0D4E" w:rsidRPr="001A0D4E" w:rsidRDefault="001A0D4E" w:rsidP="00B13B07">
            <w:pPr>
              <w:jc w:val="right"/>
            </w:pPr>
            <w:r w:rsidRPr="001A0D4E">
              <w:t>8-oct-1997</w:t>
            </w:r>
          </w:p>
        </w:tc>
        <w:tc>
          <w:tcPr>
            <w:tcW w:w="0" w:type="auto"/>
            <w:shd w:val="clear" w:color="auto" w:fill="auto"/>
          </w:tcPr>
          <w:p w14:paraId="3ADFEDB2" w14:textId="77777777" w:rsidR="001A0D4E" w:rsidRPr="001A0D4E" w:rsidRDefault="001A0D4E" w:rsidP="00F872CF">
            <w:r w:rsidRPr="001A0D4E">
              <w:t>Dieter:</w:t>
            </w:r>
            <w:r w:rsidR="00B0753B">
              <w:t xml:space="preserve"> Chapter </w:t>
            </w:r>
            <w:r w:rsidRPr="001A0D4E">
              <w:t>4 (houses) added</w:t>
            </w:r>
          </w:p>
        </w:tc>
      </w:tr>
      <w:tr w:rsidR="001A0D4E" w:rsidRPr="001A0D4E" w14:paraId="7BD6BA34" w14:textId="77777777" w:rsidTr="00D6197B">
        <w:tc>
          <w:tcPr>
            <w:tcW w:w="0" w:type="auto"/>
            <w:shd w:val="clear" w:color="auto" w:fill="auto"/>
          </w:tcPr>
          <w:p w14:paraId="33E51826" w14:textId="77777777" w:rsidR="001A0D4E" w:rsidRPr="001A0D4E" w:rsidRDefault="001A0D4E" w:rsidP="00B13B07">
            <w:pPr>
              <w:jc w:val="right"/>
            </w:pPr>
            <w:r w:rsidRPr="001A0D4E">
              <w:t>28-nov-1997</w:t>
            </w:r>
          </w:p>
        </w:tc>
        <w:tc>
          <w:tcPr>
            <w:tcW w:w="0" w:type="auto"/>
            <w:shd w:val="clear" w:color="auto" w:fill="auto"/>
          </w:tcPr>
          <w:p w14:paraId="76DC4883" w14:textId="77777777" w:rsidR="001A0D4E" w:rsidRPr="001A0D4E" w:rsidRDefault="001A0D4E" w:rsidP="00F872CF">
            <w:r w:rsidRPr="001A0D4E">
              <w:t>Dieter:</w:t>
            </w:r>
            <w:r w:rsidR="00B0753B">
              <w:t xml:space="preserve"> Chapter </w:t>
            </w:r>
            <w:r w:rsidRPr="001A0D4E">
              <w:t>5 (delta t) added</w:t>
            </w:r>
          </w:p>
        </w:tc>
      </w:tr>
      <w:tr w:rsidR="001A0D4E" w:rsidRPr="001A0D4E" w14:paraId="259EE43A" w14:textId="77777777" w:rsidTr="00D6197B">
        <w:tc>
          <w:tcPr>
            <w:tcW w:w="0" w:type="auto"/>
            <w:shd w:val="clear" w:color="auto" w:fill="auto"/>
          </w:tcPr>
          <w:p w14:paraId="77B25D64" w14:textId="77777777" w:rsidR="001A0D4E" w:rsidRPr="001A0D4E" w:rsidRDefault="001A0D4E" w:rsidP="00B13B07">
            <w:pPr>
              <w:jc w:val="right"/>
            </w:pPr>
            <w:r w:rsidRPr="001A0D4E">
              <w:t>20-jan-1998</w:t>
            </w:r>
          </w:p>
        </w:tc>
        <w:tc>
          <w:tcPr>
            <w:tcW w:w="0" w:type="auto"/>
            <w:shd w:val="clear" w:color="auto" w:fill="auto"/>
          </w:tcPr>
          <w:p w14:paraId="10B5B2F4" w14:textId="77777777" w:rsidR="001A0D4E" w:rsidRPr="001A0D4E" w:rsidRDefault="001A0D4E" w:rsidP="00F872CF">
            <w:r w:rsidRPr="001A0D4E">
              <w:t>Dieter:</w:t>
            </w:r>
            <w:r w:rsidR="00B0753B">
              <w:t xml:space="preserve"> Chapter </w:t>
            </w:r>
            <w:r w:rsidRPr="001A0D4E">
              <w:t>3 (more than...) added,</w:t>
            </w:r>
            <w:r w:rsidR="00B0753B">
              <w:t xml:space="preserve"> Chapter </w:t>
            </w:r>
            <w:r w:rsidRPr="001A0D4E">
              <w:t>4 (houses) enlarged</w:t>
            </w:r>
          </w:p>
        </w:tc>
      </w:tr>
      <w:tr w:rsidR="001A0D4E" w:rsidRPr="001A0D4E" w14:paraId="33AFF76C" w14:textId="77777777" w:rsidTr="00D6197B">
        <w:tc>
          <w:tcPr>
            <w:tcW w:w="0" w:type="auto"/>
            <w:shd w:val="clear" w:color="auto" w:fill="auto"/>
          </w:tcPr>
          <w:p w14:paraId="5BA657A4" w14:textId="77777777" w:rsidR="001A0D4E" w:rsidRPr="001A0D4E" w:rsidRDefault="001A0D4E" w:rsidP="00B13B07">
            <w:pPr>
              <w:jc w:val="right"/>
            </w:pPr>
            <w:r w:rsidRPr="001A0D4E">
              <w:t>14-jul-1998</w:t>
            </w:r>
          </w:p>
        </w:tc>
        <w:tc>
          <w:tcPr>
            <w:tcW w:w="0" w:type="auto"/>
            <w:shd w:val="clear" w:color="auto" w:fill="auto"/>
          </w:tcPr>
          <w:p w14:paraId="177D0EDD" w14:textId="77777777" w:rsidR="001A0D4E" w:rsidRPr="001A0D4E" w:rsidRDefault="001A0D4E" w:rsidP="00F872CF">
            <w:r w:rsidRPr="001A0D4E">
              <w:t>Dieter: more about the precision of our asteroids</w:t>
            </w:r>
          </w:p>
        </w:tc>
      </w:tr>
      <w:tr w:rsidR="001A0D4E" w:rsidRPr="001A0D4E" w14:paraId="20B394CA" w14:textId="77777777" w:rsidTr="00D6197B">
        <w:tc>
          <w:tcPr>
            <w:tcW w:w="0" w:type="auto"/>
            <w:shd w:val="clear" w:color="auto" w:fill="auto"/>
          </w:tcPr>
          <w:p w14:paraId="00B3BA7D" w14:textId="77777777" w:rsidR="001A0D4E" w:rsidRPr="001A0D4E" w:rsidRDefault="001A0D4E" w:rsidP="00B13B07">
            <w:pPr>
              <w:jc w:val="right"/>
            </w:pPr>
            <w:r w:rsidRPr="001A0D4E">
              <w:t>21-jul-1998</w:t>
            </w:r>
          </w:p>
        </w:tc>
        <w:tc>
          <w:tcPr>
            <w:tcW w:w="0" w:type="auto"/>
            <w:shd w:val="clear" w:color="auto" w:fill="auto"/>
          </w:tcPr>
          <w:p w14:paraId="0A05EF22" w14:textId="77777777" w:rsidR="001A0D4E" w:rsidRPr="001A0D4E" w:rsidRDefault="001A0D4E" w:rsidP="00F872CF">
            <w:r w:rsidRPr="001A0D4E">
              <w:t>Alois: houses in PLACALC and ASTROLOG</w:t>
            </w:r>
          </w:p>
        </w:tc>
      </w:tr>
      <w:tr w:rsidR="001A0D4E" w:rsidRPr="001A0D4E" w14:paraId="0BC778CA" w14:textId="77777777" w:rsidTr="00D6197B">
        <w:tc>
          <w:tcPr>
            <w:tcW w:w="0" w:type="auto"/>
            <w:shd w:val="clear" w:color="auto" w:fill="auto"/>
          </w:tcPr>
          <w:p w14:paraId="245FD985" w14:textId="77777777" w:rsidR="001A0D4E" w:rsidRPr="001A0D4E" w:rsidRDefault="001A0D4E" w:rsidP="00B13B07">
            <w:pPr>
              <w:jc w:val="right"/>
            </w:pPr>
            <w:r w:rsidRPr="001A0D4E">
              <w:t>27-jul-1998</w:t>
            </w:r>
          </w:p>
        </w:tc>
        <w:tc>
          <w:tcPr>
            <w:tcW w:w="0" w:type="auto"/>
            <w:shd w:val="clear" w:color="auto" w:fill="auto"/>
          </w:tcPr>
          <w:p w14:paraId="0C289421" w14:textId="77777777" w:rsidR="001A0D4E" w:rsidRPr="001A0D4E" w:rsidRDefault="001A0D4E" w:rsidP="00F872CF">
            <w:r w:rsidRPr="001A0D4E">
              <w:t>Dieter: True node</w:t>
            </w:r>
            <w:r w:rsidR="00B0753B">
              <w:t xml:space="preserve"> Chapter </w:t>
            </w:r>
            <w:r w:rsidRPr="001A0D4E">
              <w:t>improved</w:t>
            </w:r>
          </w:p>
        </w:tc>
      </w:tr>
      <w:tr w:rsidR="001A0D4E" w:rsidRPr="001A0D4E" w14:paraId="3F02546E" w14:textId="77777777" w:rsidTr="00D6197B">
        <w:tc>
          <w:tcPr>
            <w:tcW w:w="0" w:type="auto"/>
            <w:shd w:val="clear" w:color="auto" w:fill="auto"/>
          </w:tcPr>
          <w:p w14:paraId="7E71A174" w14:textId="77777777" w:rsidR="001A0D4E" w:rsidRPr="001A0D4E" w:rsidRDefault="001A0D4E" w:rsidP="00B13B07">
            <w:pPr>
              <w:jc w:val="right"/>
            </w:pPr>
            <w:r w:rsidRPr="001A0D4E">
              <w:t>2-sep-1998</w:t>
            </w:r>
          </w:p>
        </w:tc>
        <w:tc>
          <w:tcPr>
            <w:tcW w:w="0" w:type="auto"/>
            <w:shd w:val="clear" w:color="auto" w:fill="auto"/>
          </w:tcPr>
          <w:p w14:paraId="684BCCF2" w14:textId="77777777" w:rsidR="001A0D4E" w:rsidRPr="001A0D4E" w:rsidRDefault="001A0D4E" w:rsidP="00F872CF">
            <w:r w:rsidRPr="001A0D4E">
              <w:t>Dieter: updated asteroid</w:t>
            </w:r>
            <w:r w:rsidR="00B0753B">
              <w:t xml:space="preserve"> Chapter </w:t>
            </w:r>
          </w:p>
        </w:tc>
      </w:tr>
      <w:tr w:rsidR="001A0D4E" w:rsidRPr="001A0D4E" w14:paraId="0A89AC8F" w14:textId="77777777" w:rsidTr="00D6197B">
        <w:tc>
          <w:tcPr>
            <w:tcW w:w="0" w:type="auto"/>
            <w:shd w:val="clear" w:color="auto" w:fill="auto"/>
          </w:tcPr>
          <w:p w14:paraId="576DC4BE" w14:textId="77777777" w:rsidR="001A0D4E" w:rsidRPr="001A0D4E" w:rsidRDefault="001A0D4E" w:rsidP="00B13B07">
            <w:pPr>
              <w:jc w:val="right"/>
            </w:pPr>
            <w:r w:rsidRPr="001A0D4E">
              <w:t>29-nov-1998</w:t>
            </w:r>
          </w:p>
        </w:tc>
        <w:tc>
          <w:tcPr>
            <w:tcW w:w="0" w:type="auto"/>
            <w:shd w:val="clear" w:color="auto" w:fill="auto"/>
          </w:tcPr>
          <w:p w14:paraId="2921A37D" w14:textId="77777777" w:rsidR="001A0D4E" w:rsidRPr="001A0D4E" w:rsidRDefault="001A0D4E" w:rsidP="00F872CF">
            <w:r w:rsidRPr="001A0D4E">
              <w:t>Alois: added info on Public License and source code availability</w:t>
            </w:r>
          </w:p>
        </w:tc>
      </w:tr>
      <w:tr w:rsidR="001A0D4E" w:rsidRPr="001A0D4E" w14:paraId="1817B315" w14:textId="77777777" w:rsidTr="00D6197B">
        <w:tc>
          <w:tcPr>
            <w:tcW w:w="0" w:type="auto"/>
            <w:shd w:val="clear" w:color="auto" w:fill="auto"/>
          </w:tcPr>
          <w:p w14:paraId="5EAD9BA0" w14:textId="77777777" w:rsidR="001A0D4E" w:rsidRPr="001A0D4E" w:rsidRDefault="001A0D4E" w:rsidP="00B13B07">
            <w:pPr>
              <w:jc w:val="right"/>
            </w:pPr>
            <w:r w:rsidRPr="001A0D4E">
              <w:t>4-dec-1998</w:t>
            </w:r>
          </w:p>
        </w:tc>
        <w:tc>
          <w:tcPr>
            <w:tcW w:w="0" w:type="auto"/>
            <w:shd w:val="clear" w:color="auto" w:fill="auto"/>
          </w:tcPr>
          <w:p w14:paraId="45383360" w14:textId="77777777" w:rsidR="001A0D4E" w:rsidRPr="001A0D4E" w:rsidRDefault="001A0D4E" w:rsidP="00F872CF">
            <w:r w:rsidRPr="001A0D4E">
              <w:t>Alois: updated asteroid file information</w:t>
            </w:r>
          </w:p>
        </w:tc>
      </w:tr>
      <w:tr w:rsidR="001A0D4E" w:rsidRPr="001A0D4E" w14:paraId="67327928" w14:textId="77777777" w:rsidTr="00D6197B">
        <w:tc>
          <w:tcPr>
            <w:tcW w:w="0" w:type="auto"/>
            <w:shd w:val="clear" w:color="auto" w:fill="auto"/>
          </w:tcPr>
          <w:p w14:paraId="603DF1DC" w14:textId="77777777" w:rsidR="001A0D4E" w:rsidRPr="001A0D4E" w:rsidRDefault="001A0D4E" w:rsidP="00B13B07">
            <w:pPr>
              <w:jc w:val="right"/>
            </w:pPr>
            <w:r w:rsidRPr="001A0D4E">
              <w:t>17-dec-1998</w:t>
            </w:r>
          </w:p>
        </w:tc>
        <w:tc>
          <w:tcPr>
            <w:tcW w:w="0" w:type="auto"/>
            <w:shd w:val="clear" w:color="auto" w:fill="auto"/>
          </w:tcPr>
          <w:p w14:paraId="43747ED5" w14:textId="77777777" w:rsidR="001A0D4E" w:rsidRPr="001A0D4E" w:rsidRDefault="001A0D4E" w:rsidP="00F872CF">
            <w:r w:rsidRPr="001A0D4E">
              <w:t>Alois: Section 2.1.5 added: extended time range to 10</w:t>
            </w:r>
            <w:r w:rsidR="003C5899">
              <w:t>.</w:t>
            </w:r>
            <w:r w:rsidRPr="001A0D4E">
              <w:t>800 years</w:t>
            </w:r>
          </w:p>
        </w:tc>
      </w:tr>
      <w:tr w:rsidR="001A0D4E" w:rsidRPr="001A0D4E" w14:paraId="1B3E32D4" w14:textId="77777777" w:rsidTr="00D6197B">
        <w:tc>
          <w:tcPr>
            <w:tcW w:w="0" w:type="auto"/>
            <w:shd w:val="clear" w:color="auto" w:fill="auto"/>
          </w:tcPr>
          <w:p w14:paraId="165EF430" w14:textId="77777777" w:rsidR="001A0D4E" w:rsidRPr="001A0D4E" w:rsidRDefault="001A0D4E" w:rsidP="00B13B07">
            <w:pPr>
              <w:jc w:val="right"/>
            </w:pPr>
            <w:r w:rsidRPr="001A0D4E">
              <w:t>17-dec-1998</w:t>
            </w:r>
          </w:p>
        </w:tc>
        <w:tc>
          <w:tcPr>
            <w:tcW w:w="0" w:type="auto"/>
            <w:shd w:val="clear" w:color="auto" w:fill="auto"/>
          </w:tcPr>
          <w:p w14:paraId="53CA8431" w14:textId="77777777" w:rsidR="001A0D4E" w:rsidRPr="001A0D4E" w:rsidRDefault="001A0D4E" w:rsidP="00F872CF">
            <w:r w:rsidRPr="001A0D4E">
              <w:t>Dieter: paragraphs on Chiron and Pholus ephemerides updated</w:t>
            </w:r>
          </w:p>
        </w:tc>
      </w:tr>
      <w:tr w:rsidR="001A0D4E" w:rsidRPr="001A0D4E" w14:paraId="666F3B7D" w14:textId="77777777" w:rsidTr="00D6197B">
        <w:tc>
          <w:tcPr>
            <w:tcW w:w="0" w:type="auto"/>
            <w:shd w:val="clear" w:color="auto" w:fill="auto"/>
          </w:tcPr>
          <w:p w14:paraId="3C30BF7D" w14:textId="77777777" w:rsidR="001A0D4E" w:rsidRPr="001A0D4E" w:rsidRDefault="001A0D4E" w:rsidP="00B13B07">
            <w:pPr>
              <w:jc w:val="right"/>
            </w:pPr>
            <w:r w:rsidRPr="001A0D4E">
              <w:t>12-jan-1999</w:t>
            </w:r>
          </w:p>
        </w:tc>
        <w:tc>
          <w:tcPr>
            <w:tcW w:w="0" w:type="auto"/>
            <w:shd w:val="clear" w:color="auto" w:fill="auto"/>
          </w:tcPr>
          <w:p w14:paraId="352EFB66" w14:textId="77777777" w:rsidR="001A0D4E" w:rsidRPr="001A0D4E" w:rsidRDefault="001A0D4E" w:rsidP="00F872CF">
            <w:r w:rsidRPr="001A0D4E">
              <w:t>Dieter: paragraph on eclipses</w:t>
            </w:r>
          </w:p>
        </w:tc>
      </w:tr>
      <w:tr w:rsidR="001A0D4E" w:rsidRPr="001A0D4E" w14:paraId="2FF21072" w14:textId="77777777" w:rsidTr="00D6197B">
        <w:tc>
          <w:tcPr>
            <w:tcW w:w="0" w:type="auto"/>
            <w:shd w:val="clear" w:color="auto" w:fill="auto"/>
          </w:tcPr>
          <w:p w14:paraId="544A1688" w14:textId="77777777" w:rsidR="001A0D4E" w:rsidRPr="001A0D4E" w:rsidRDefault="001A0D4E" w:rsidP="00B13B07">
            <w:pPr>
              <w:jc w:val="right"/>
            </w:pPr>
            <w:r w:rsidRPr="001A0D4E">
              <w:t>19-apr-1999</w:t>
            </w:r>
          </w:p>
        </w:tc>
        <w:tc>
          <w:tcPr>
            <w:tcW w:w="0" w:type="auto"/>
            <w:shd w:val="clear" w:color="auto" w:fill="auto"/>
          </w:tcPr>
          <w:p w14:paraId="394F3D5E" w14:textId="77777777" w:rsidR="001A0D4E" w:rsidRPr="001A0D4E" w:rsidRDefault="001A0D4E" w:rsidP="00F872CF">
            <w:r w:rsidRPr="001A0D4E">
              <w:t>Dieter: paragraph on eclipses and planetary phenomena</w:t>
            </w:r>
          </w:p>
        </w:tc>
      </w:tr>
      <w:tr w:rsidR="001A0D4E" w:rsidRPr="001A0D4E" w14:paraId="65F8A980" w14:textId="77777777" w:rsidTr="00D6197B">
        <w:tc>
          <w:tcPr>
            <w:tcW w:w="0" w:type="auto"/>
            <w:shd w:val="clear" w:color="auto" w:fill="auto"/>
          </w:tcPr>
          <w:p w14:paraId="746DC253" w14:textId="77777777" w:rsidR="001A0D4E" w:rsidRPr="001A0D4E" w:rsidRDefault="001A0D4E" w:rsidP="00B13B07">
            <w:pPr>
              <w:jc w:val="right"/>
            </w:pPr>
            <w:r w:rsidRPr="001A0D4E">
              <w:t>21-jun-1999</w:t>
            </w:r>
          </w:p>
        </w:tc>
        <w:tc>
          <w:tcPr>
            <w:tcW w:w="0" w:type="auto"/>
            <w:shd w:val="clear" w:color="auto" w:fill="auto"/>
          </w:tcPr>
          <w:p w14:paraId="31C4CCFC" w14:textId="77777777" w:rsidR="001A0D4E" w:rsidRPr="001A0D4E" w:rsidRDefault="001A0D4E" w:rsidP="00F872CF">
            <w:r w:rsidRPr="001A0D4E">
              <w:t>Dieter:</w:t>
            </w:r>
            <w:r w:rsidR="00B0753B">
              <w:t xml:space="preserve"> Chapter </w:t>
            </w:r>
            <w:r w:rsidRPr="001A0D4E">
              <w:t>2.27 on sidereal ephemerides</w:t>
            </w:r>
          </w:p>
        </w:tc>
      </w:tr>
      <w:tr w:rsidR="001A0D4E" w:rsidRPr="001A0D4E" w14:paraId="5A44C78C" w14:textId="77777777" w:rsidTr="00D6197B">
        <w:tc>
          <w:tcPr>
            <w:tcW w:w="0" w:type="auto"/>
            <w:shd w:val="clear" w:color="auto" w:fill="auto"/>
          </w:tcPr>
          <w:p w14:paraId="0F8B780F" w14:textId="77777777" w:rsidR="001A0D4E" w:rsidRPr="001A0D4E" w:rsidRDefault="001A0D4E" w:rsidP="00B13B07">
            <w:pPr>
              <w:jc w:val="right"/>
            </w:pPr>
            <w:r w:rsidRPr="001A0D4E">
              <w:t>27-jul-1999</w:t>
            </w:r>
          </w:p>
        </w:tc>
        <w:tc>
          <w:tcPr>
            <w:tcW w:w="0" w:type="auto"/>
            <w:shd w:val="clear" w:color="auto" w:fill="auto"/>
          </w:tcPr>
          <w:p w14:paraId="748981C8" w14:textId="77777777" w:rsidR="001A0D4E" w:rsidRPr="001A0D4E" w:rsidRDefault="001A0D4E" w:rsidP="00F872CF">
            <w:r w:rsidRPr="001A0D4E">
              <w:t>Dieter:</w:t>
            </w:r>
            <w:r w:rsidR="00B0753B">
              <w:t xml:space="preserve"> Chapter </w:t>
            </w:r>
            <w:r w:rsidRPr="001A0D4E">
              <w:t>2.27 on sidereal ephemerides completed</w:t>
            </w:r>
          </w:p>
        </w:tc>
      </w:tr>
      <w:tr w:rsidR="001A0D4E" w:rsidRPr="001A0D4E" w14:paraId="7EFD722A" w14:textId="77777777" w:rsidTr="00D6197B">
        <w:tc>
          <w:tcPr>
            <w:tcW w:w="0" w:type="auto"/>
            <w:shd w:val="clear" w:color="auto" w:fill="auto"/>
          </w:tcPr>
          <w:p w14:paraId="1BA8234C" w14:textId="77777777" w:rsidR="001A0D4E" w:rsidRPr="001A0D4E" w:rsidRDefault="001A0D4E" w:rsidP="00B13B07">
            <w:pPr>
              <w:jc w:val="right"/>
            </w:pPr>
            <w:r w:rsidRPr="001A0D4E">
              <w:t>15-feb-2000</w:t>
            </w:r>
          </w:p>
        </w:tc>
        <w:tc>
          <w:tcPr>
            <w:tcW w:w="0" w:type="auto"/>
            <w:shd w:val="clear" w:color="auto" w:fill="auto"/>
          </w:tcPr>
          <w:p w14:paraId="1C5EE17E" w14:textId="77777777" w:rsidR="001A0D4E" w:rsidRPr="001A0D4E" w:rsidRDefault="001A0D4E" w:rsidP="00F872CF">
            <w:r w:rsidRPr="001A0D4E">
              <w:t>Dieter: many things for Version 1.52</w:t>
            </w:r>
          </w:p>
        </w:tc>
      </w:tr>
      <w:tr w:rsidR="001A0D4E" w:rsidRPr="001A0D4E" w14:paraId="011F4D3C" w14:textId="77777777" w:rsidTr="00D6197B">
        <w:tc>
          <w:tcPr>
            <w:tcW w:w="0" w:type="auto"/>
            <w:shd w:val="clear" w:color="auto" w:fill="auto"/>
          </w:tcPr>
          <w:p w14:paraId="5C11BBD4" w14:textId="77777777" w:rsidR="001A0D4E" w:rsidRPr="001A0D4E" w:rsidRDefault="001A0D4E" w:rsidP="00B13B07">
            <w:pPr>
              <w:jc w:val="right"/>
            </w:pPr>
            <w:r w:rsidRPr="001A0D4E">
              <w:t>11-sep-2000</w:t>
            </w:r>
          </w:p>
        </w:tc>
        <w:tc>
          <w:tcPr>
            <w:tcW w:w="0" w:type="auto"/>
            <w:shd w:val="clear" w:color="auto" w:fill="auto"/>
          </w:tcPr>
          <w:p w14:paraId="2F5F968C" w14:textId="77777777" w:rsidR="001A0D4E" w:rsidRPr="001A0D4E" w:rsidRDefault="001A0D4E" w:rsidP="00F872CF">
            <w:r w:rsidRPr="001A0D4E">
              <w:t>Dieter: a few additions for version 1.61</w:t>
            </w:r>
          </w:p>
        </w:tc>
      </w:tr>
      <w:tr w:rsidR="001A0D4E" w:rsidRPr="001A0D4E" w14:paraId="712BDDCB" w14:textId="77777777" w:rsidTr="00D6197B">
        <w:tc>
          <w:tcPr>
            <w:tcW w:w="0" w:type="auto"/>
            <w:shd w:val="clear" w:color="auto" w:fill="auto"/>
          </w:tcPr>
          <w:p w14:paraId="28E29824" w14:textId="77777777" w:rsidR="001A0D4E" w:rsidRPr="001A0D4E" w:rsidRDefault="001A0D4E" w:rsidP="00B13B07">
            <w:pPr>
              <w:jc w:val="right"/>
            </w:pPr>
            <w:r w:rsidRPr="001A0D4E">
              <w:t>24-jul-2001</w:t>
            </w:r>
          </w:p>
        </w:tc>
        <w:tc>
          <w:tcPr>
            <w:tcW w:w="0" w:type="auto"/>
            <w:shd w:val="clear" w:color="auto" w:fill="auto"/>
          </w:tcPr>
          <w:p w14:paraId="17F37067" w14:textId="77777777" w:rsidR="001A0D4E" w:rsidRPr="001A0D4E" w:rsidRDefault="001A0D4E" w:rsidP="00F872CF">
            <w:r w:rsidRPr="001A0D4E">
              <w:t>Dieter: a few additions for version 1.62</w:t>
            </w:r>
          </w:p>
        </w:tc>
      </w:tr>
      <w:tr w:rsidR="001A0D4E" w:rsidRPr="001A0D4E" w14:paraId="776B4782" w14:textId="77777777" w:rsidTr="00D6197B">
        <w:tc>
          <w:tcPr>
            <w:tcW w:w="0" w:type="auto"/>
            <w:shd w:val="clear" w:color="auto" w:fill="auto"/>
          </w:tcPr>
          <w:p w14:paraId="3AE8AA0C" w14:textId="77777777" w:rsidR="001A0D4E" w:rsidRPr="001A0D4E" w:rsidRDefault="001A0D4E" w:rsidP="00B13B07">
            <w:pPr>
              <w:jc w:val="right"/>
            </w:pPr>
            <w:r w:rsidRPr="001A0D4E">
              <w:t>5-jan-2002</w:t>
            </w:r>
          </w:p>
        </w:tc>
        <w:tc>
          <w:tcPr>
            <w:tcW w:w="0" w:type="auto"/>
            <w:shd w:val="clear" w:color="auto" w:fill="auto"/>
          </w:tcPr>
          <w:p w14:paraId="0AD062CF" w14:textId="77777777" w:rsidR="001A0D4E" w:rsidRPr="001A0D4E" w:rsidRDefault="001A0D4E" w:rsidP="00F872CF">
            <w:r w:rsidRPr="001A0D4E">
              <w:t xml:space="preserve">Alois: house calculation added to </w:t>
            </w:r>
            <w:proofErr w:type="spellStart"/>
            <w:r w:rsidRPr="001A0D4E">
              <w:t>swetest</w:t>
            </w:r>
            <w:proofErr w:type="spellEnd"/>
            <w:r w:rsidRPr="001A0D4E">
              <w:t xml:space="preserve"> for version 1.63</w:t>
            </w:r>
          </w:p>
        </w:tc>
      </w:tr>
      <w:tr w:rsidR="001A0D4E" w:rsidRPr="001A0D4E" w14:paraId="590C32A3" w14:textId="77777777" w:rsidTr="00D6197B">
        <w:tc>
          <w:tcPr>
            <w:tcW w:w="0" w:type="auto"/>
            <w:shd w:val="clear" w:color="auto" w:fill="auto"/>
          </w:tcPr>
          <w:p w14:paraId="69A33BC9" w14:textId="77777777" w:rsidR="001A0D4E" w:rsidRPr="001A0D4E" w:rsidRDefault="001A0D4E" w:rsidP="00B13B07">
            <w:pPr>
              <w:jc w:val="right"/>
            </w:pPr>
            <w:r w:rsidRPr="001A0D4E">
              <w:t>26-feb-2002</w:t>
            </w:r>
          </w:p>
        </w:tc>
        <w:tc>
          <w:tcPr>
            <w:tcW w:w="0" w:type="auto"/>
            <w:shd w:val="clear" w:color="auto" w:fill="auto"/>
          </w:tcPr>
          <w:p w14:paraId="36398E13" w14:textId="77777777" w:rsidR="001A0D4E" w:rsidRPr="001A0D4E" w:rsidRDefault="001A0D4E" w:rsidP="00F872CF">
            <w:r w:rsidRPr="001A0D4E">
              <w:t xml:space="preserve">Dieter: </w:t>
            </w:r>
            <w:proofErr w:type="spellStart"/>
            <w:r w:rsidRPr="001A0D4E">
              <w:t>Gauquelin</w:t>
            </w:r>
            <w:proofErr w:type="spellEnd"/>
            <w:r w:rsidRPr="001A0D4E">
              <w:t xml:space="preserve"> sectors for version 1.64</w:t>
            </w:r>
          </w:p>
        </w:tc>
      </w:tr>
      <w:tr w:rsidR="001A0D4E" w:rsidRPr="001A0D4E" w14:paraId="3BE8AB7F" w14:textId="77777777" w:rsidTr="00D6197B">
        <w:tc>
          <w:tcPr>
            <w:tcW w:w="0" w:type="auto"/>
            <w:shd w:val="clear" w:color="auto" w:fill="auto"/>
          </w:tcPr>
          <w:p w14:paraId="43FF78D9" w14:textId="77777777" w:rsidR="001A0D4E" w:rsidRPr="001A0D4E" w:rsidRDefault="001A0D4E" w:rsidP="00B13B07">
            <w:pPr>
              <w:jc w:val="right"/>
            </w:pPr>
            <w:r w:rsidRPr="001A0D4E">
              <w:t>12-jun-2003</w:t>
            </w:r>
          </w:p>
        </w:tc>
        <w:tc>
          <w:tcPr>
            <w:tcW w:w="0" w:type="auto"/>
            <w:shd w:val="clear" w:color="auto" w:fill="auto"/>
          </w:tcPr>
          <w:p w14:paraId="3ACBEA4F" w14:textId="77777777" w:rsidR="001A0D4E" w:rsidRPr="001A0D4E" w:rsidRDefault="001A0D4E" w:rsidP="00F872CF">
            <w:r w:rsidRPr="001A0D4E">
              <w:t>Alois: code revisions for compatibility with 64-bit compilers, version 1.65</w:t>
            </w:r>
          </w:p>
        </w:tc>
      </w:tr>
      <w:tr w:rsidR="001A0D4E" w:rsidRPr="001A0D4E" w14:paraId="36ED153C" w14:textId="77777777" w:rsidTr="00D6197B">
        <w:tc>
          <w:tcPr>
            <w:tcW w:w="0" w:type="auto"/>
            <w:shd w:val="clear" w:color="auto" w:fill="auto"/>
          </w:tcPr>
          <w:p w14:paraId="6807F5F6" w14:textId="77777777" w:rsidR="001A0D4E" w:rsidRPr="001A0D4E" w:rsidRDefault="001A0D4E" w:rsidP="00B13B07">
            <w:pPr>
              <w:jc w:val="right"/>
            </w:pPr>
            <w:r w:rsidRPr="001A0D4E">
              <w:t>10-jul-2003</w:t>
            </w:r>
          </w:p>
        </w:tc>
        <w:tc>
          <w:tcPr>
            <w:tcW w:w="0" w:type="auto"/>
            <w:shd w:val="clear" w:color="auto" w:fill="auto"/>
          </w:tcPr>
          <w:p w14:paraId="1473BB82" w14:textId="77777777" w:rsidR="001A0D4E" w:rsidRPr="001A0D4E" w:rsidRDefault="001A0D4E" w:rsidP="00F872CF">
            <w:r w:rsidRPr="001A0D4E">
              <w:t xml:space="preserve">Dieter: </w:t>
            </w:r>
            <w:proofErr w:type="spellStart"/>
            <w:r w:rsidRPr="001A0D4E">
              <w:t>Morinus</w:t>
            </w:r>
            <w:proofErr w:type="spellEnd"/>
            <w:r w:rsidRPr="001A0D4E">
              <w:t xml:space="preserve"> houses for Version 1.66</w:t>
            </w:r>
          </w:p>
        </w:tc>
      </w:tr>
      <w:tr w:rsidR="001A0D4E" w:rsidRPr="001A0D4E" w14:paraId="1EB00935" w14:textId="77777777" w:rsidTr="00D6197B">
        <w:tc>
          <w:tcPr>
            <w:tcW w:w="0" w:type="auto"/>
            <w:shd w:val="clear" w:color="auto" w:fill="auto"/>
          </w:tcPr>
          <w:p w14:paraId="405482AD" w14:textId="77777777" w:rsidR="001A0D4E" w:rsidRPr="001A0D4E" w:rsidRDefault="001A0D4E" w:rsidP="00B13B07">
            <w:pPr>
              <w:jc w:val="right"/>
            </w:pPr>
            <w:r w:rsidRPr="001A0D4E">
              <w:t>12-jul-2004</w:t>
            </w:r>
          </w:p>
        </w:tc>
        <w:tc>
          <w:tcPr>
            <w:tcW w:w="0" w:type="auto"/>
            <w:shd w:val="clear" w:color="auto" w:fill="auto"/>
          </w:tcPr>
          <w:p w14:paraId="05260590" w14:textId="77777777" w:rsidR="001A0D4E" w:rsidRPr="001A0D4E" w:rsidRDefault="001A0D4E" w:rsidP="00F872CF">
            <w:r w:rsidRPr="001A0D4E">
              <w:t>Dieter: documentation of Delta T algorithms implemented with version 1.64</w:t>
            </w:r>
          </w:p>
        </w:tc>
      </w:tr>
      <w:tr w:rsidR="001A0D4E" w:rsidRPr="001A0D4E" w14:paraId="3B785D5F" w14:textId="77777777" w:rsidTr="00D6197B">
        <w:tc>
          <w:tcPr>
            <w:tcW w:w="0" w:type="auto"/>
            <w:shd w:val="clear" w:color="auto" w:fill="auto"/>
          </w:tcPr>
          <w:p w14:paraId="625DE9F4" w14:textId="77777777" w:rsidR="001A0D4E" w:rsidRPr="001A0D4E" w:rsidRDefault="001A0D4E" w:rsidP="00B13B07">
            <w:pPr>
              <w:jc w:val="right"/>
            </w:pPr>
            <w:r w:rsidRPr="001A0D4E">
              <w:t>7-feb-2005</w:t>
            </w:r>
          </w:p>
        </w:tc>
        <w:tc>
          <w:tcPr>
            <w:tcW w:w="0" w:type="auto"/>
            <w:shd w:val="clear" w:color="auto" w:fill="auto"/>
          </w:tcPr>
          <w:p w14:paraId="47E51C38" w14:textId="77777777" w:rsidR="001A0D4E" w:rsidRPr="001A0D4E" w:rsidRDefault="001A0D4E" w:rsidP="00F872CF">
            <w:r w:rsidRPr="001A0D4E">
              <w:t>Alois: added note about mean lunar elements, section 2.2.1</w:t>
            </w:r>
          </w:p>
        </w:tc>
      </w:tr>
      <w:tr w:rsidR="001A0D4E" w:rsidRPr="001A0D4E" w14:paraId="173F73D9" w14:textId="77777777" w:rsidTr="00D6197B">
        <w:tc>
          <w:tcPr>
            <w:tcW w:w="0" w:type="auto"/>
            <w:shd w:val="clear" w:color="auto" w:fill="auto"/>
          </w:tcPr>
          <w:p w14:paraId="13A2D4DD" w14:textId="77777777" w:rsidR="001A0D4E" w:rsidRPr="001A0D4E" w:rsidRDefault="001A0D4E" w:rsidP="00B13B07">
            <w:pPr>
              <w:jc w:val="right"/>
            </w:pPr>
            <w:r w:rsidRPr="001A0D4E">
              <w:t>22-feb-2006</w:t>
            </w:r>
          </w:p>
        </w:tc>
        <w:tc>
          <w:tcPr>
            <w:tcW w:w="0" w:type="auto"/>
            <w:shd w:val="clear" w:color="auto" w:fill="auto"/>
          </w:tcPr>
          <w:p w14:paraId="68CCE378" w14:textId="77777777" w:rsidR="001A0D4E" w:rsidRPr="001A0D4E" w:rsidRDefault="001A0D4E" w:rsidP="00F872CF">
            <w:r w:rsidRPr="001A0D4E">
              <w:t>Dieter: added documentation for version 1.70, see section 2.1.2.1-3</w:t>
            </w:r>
          </w:p>
        </w:tc>
      </w:tr>
      <w:tr w:rsidR="001A0D4E" w:rsidRPr="001A0D4E" w14:paraId="386A3C80" w14:textId="77777777" w:rsidTr="00D6197B">
        <w:tc>
          <w:tcPr>
            <w:tcW w:w="0" w:type="auto"/>
            <w:shd w:val="clear" w:color="auto" w:fill="auto"/>
          </w:tcPr>
          <w:p w14:paraId="784C0BF8" w14:textId="77777777" w:rsidR="001A0D4E" w:rsidRPr="001A0D4E" w:rsidRDefault="001A0D4E" w:rsidP="00B13B07">
            <w:pPr>
              <w:jc w:val="right"/>
            </w:pPr>
            <w:r w:rsidRPr="001A0D4E">
              <w:t>17-jul-2007</w:t>
            </w:r>
          </w:p>
        </w:tc>
        <w:tc>
          <w:tcPr>
            <w:tcW w:w="0" w:type="auto"/>
            <w:shd w:val="clear" w:color="auto" w:fill="auto"/>
          </w:tcPr>
          <w:p w14:paraId="18741585" w14:textId="77777777" w:rsidR="001A0D4E" w:rsidRPr="001A0D4E" w:rsidRDefault="001A0D4E" w:rsidP="00F872CF">
            <w:r w:rsidRPr="001A0D4E">
              <w:t xml:space="preserve">Dieter: updated documentation of </w:t>
            </w:r>
            <w:proofErr w:type="spellStart"/>
            <w:r w:rsidRPr="001A0D4E">
              <w:t>Krusinski</w:t>
            </w:r>
            <w:proofErr w:type="spellEnd"/>
            <w:r w:rsidRPr="001A0D4E">
              <w:t>-Pisa house system.</w:t>
            </w:r>
          </w:p>
        </w:tc>
      </w:tr>
      <w:tr w:rsidR="001A0D4E" w:rsidRPr="001A0D4E" w14:paraId="70B5D088" w14:textId="77777777" w:rsidTr="00D6197B">
        <w:tc>
          <w:tcPr>
            <w:tcW w:w="0" w:type="auto"/>
            <w:shd w:val="clear" w:color="auto" w:fill="auto"/>
          </w:tcPr>
          <w:p w14:paraId="5E9FC248" w14:textId="77777777" w:rsidR="001A0D4E" w:rsidRPr="001A0D4E" w:rsidRDefault="001A0D4E" w:rsidP="00B13B07">
            <w:pPr>
              <w:jc w:val="right"/>
            </w:pPr>
            <w:r w:rsidRPr="001A0D4E">
              <w:t>28-nov-2007</w:t>
            </w:r>
          </w:p>
        </w:tc>
        <w:tc>
          <w:tcPr>
            <w:tcW w:w="0" w:type="auto"/>
            <w:shd w:val="clear" w:color="auto" w:fill="auto"/>
          </w:tcPr>
          <w:p w14:paraId="31ED1E72" w14:textId="77777777" w:rsidR="001A0D4E" w:rsidRPr="001A0D4E" w:rsidRDefault="001A0D4E" w:rsidP="00F872CF">
            <w:r w:rsidRPr="001A0D4E">
              <w:t>Dieter: documentation of new Delta T calculation for version 1.72, see section 7</w:t>
            </w:r>
          </w:p>
        </w:tc>
      </w:tr>
      <w:tr w:rsidR="001A0D4E" w:rsidRPr="001A0D4E" w14:paraId="192350F8" w14:textId="77777777" w:rsidTr="00D6197B">
        <w:tc>
          <w:tcPr>
            <w:tcW w:w="0" w:type="auto"/>
            <w:shd w:val="clear" w:color="auto" w:fill="auto"/>
          </w:tcPr>
          <w:p w14:paraId="0A0DD870" w14:textId="77777777" w:rsidR="001A0D4E" w:rsidRPr="001A0D4E" w:rsidRDefault="001A0D4E" w:rsidP="00B13B07">
            <w:pPr>
              <w:jc w:val="right"/>
            </w:pPr>
            <w:r w:rsidRPr="001A0D4E">
              <w:t>17-jun-2008</w:t>
            </w:r>
          </w:p>
        </w:tc>
        <w:tc>
          <w:tcPr>
            <w:tcW w:w="0" w:type="auto"/>
            <w:shd w:val="clear" w:color="auto" w:fill="auto"/>
          </w:tcPr>
          <w:p w14:paraId="5034EADF" w14:textId="77777777" w:rsidR="001A0D4E" w:rsidRPr="001A0D4E" w:rsidRDefault="001A0D4E" w:rsidP="00F872CF">
            <w:r w:rsidRPr="001A0D4E">
              <w:t>Alois: license change to dual license, GNU GPL or Professional License</w:t>
            </w:r>
          </w:p>
        </w:tc>
      </w:tr>
      <w:tr w:rsidR="001A0D4E" w:rsidRPr="001A0D4E" w14:paraId="3E24393B" w14:textId="77777777" w:rsidTr="00D6197B">
        <w:tc>
          <w:tcPr>
            <w:tcW w:w="0" w:type="auto"/>
            <w:shd w:val="clear" w:color="auto" w:fill="auto"/>
          </w:tcPr>
          <w:p w14:paraId="7AE5F968" w14:textId="77777777" w:rsidR="001A0D4E" w:rsidRPr="001A0D4E" w:rsidRDefault="001A0D4E" w:rsidP="00B13B07">
            <w:pPr>
              <w:jc w:val="right"/>
            </w:pPr>
            <w:r w:rsidRPr="001A0D4E">
              <w:t>31-mar-2009</w:t>
            </w:r>
          </w:p>
        </w:tc>
        <w:tc>
          <w:tcPr>
            <w:tcW w:w="0" w:type="auto"/>
            <w:shd w:val="clear" w:color="auto" w:fill="auto"/>
          </w:tcPr>
          <w:p w14:paraId="639DF747" w14:textId="77777777" w:rsidR="001A0D4E" w:rsidRPr="001A0D4E" w:rsidRDefault="001A0D4E" w:rsidP="00F872CF">
            <w:r w:rsidRPr="001A0D4E">
              <w:t>Dieter: heliacal events</w:t>
            </w:r>
          </w:p>
        </w:tc>
      </w:tr>
      <w:tr w:rsidR="001A0D4E" w:rsidRPr="001A0D4E" w14:paraId="39096863" w14:textId="77777777" w:rsidTr="00D6197B">
        <w:tc>
          <w:tcPr>
            <w:tcW w:w="0" w:type="auto"/>
            <w:shd w:val="clear" w:color="auto" w:fill="auto"/>
          </w:tcPr>
          <w:p w14:paraId="0EB46F7E" w14:textId="77777777" w:rsidR="001A0D4E" w:rsidRPr="001A0D4E" w:rsidRDefault="001A0D4E" w:rsidP="00B13B07">
            <w:pPr>
              <w:jc w:val="right"/>
            </w:pPr>
            <w:r w:rsidRPr="001A0D4E">
              <w:t>26-feb-2010</w:t>
            </w:r>
          </w:p>
        </w:tc>
        <w:tc>
          <w:tcPr>
            <w:tcW w:w="0" w:type="auto"/>
            <w:shd w:val="clear" w:color="auto" w:fill="auto"/>
          </w:tcPr>
          <w:p w14:paraId="3B25ED32" w14:textId="77777777" w:rsidR="001A0D4E" w:rsidRPr="001A0D4E" w:rsidRDefault="001A0D4E" w:rsidP="00F872CF">
            <w:r w:rsidRPr="001A0D4E">
              <w:t>Alois: manual update, deleted references to CDROM</w:t>
            </w:r>
          </w:p>
        </w:tc>
      </w:tr>
      <w:tr w:rsidR="001A0D4E" w:rsidRPr="0021435E" w14:paraId="0830314E" w14:textId="77777777" w:rsidTr="00D6197B">
        <w:tc>
          <w:tcPr>
            <w:tcW w:w="0" w:type="auto"/>
            <w:shd w:val="clear" w:color="auto" w:fill="auto"/>
          </w:tcPr>
          <w:p w14:paraId="38F673E9" w14:textId="77777777" w:rsidR="001A0D4E" w:rsidRPr="001A0D4E" w:rsidRDefault="001A0D4E" w:rsidP="00B13B07">
            <w:pPr>
              <w:jc w:val="right"/>
            </w:pPr>
            <w:r w:rsidRPr="001A0D4E">
              <w:t>25-jan-2011</w:t>
            </w:r>
          </w:p>
        </w:tc>
        <w:tc>
          <w:tcPr>
            <w:tcW w:w="0" w:type="auto"/>
            <w:shd w:val="clear" w:color="auto" w:fill="auto"/>
          </w:tcPr>
          <w:p w14:paraId="61C9723B" w14:textId="77777777" w:rsidR="001A0D4E" w:rsidRPr="00AE7DC3" w:rsidRDefault="001A0D4E" w:rsidP="00F872CF">
            <w:pPr>
              <w:rPr>
                <w:lang w:val="de-DE"/>
              </w:rPr>
            </w:pPr>
            <w:r w:rsidRPr="00AE7DC3">
              <w:rPr>
                <w:lang w:val="de-DE"/>
              </w:rPr>
              <w:t xml:space="preserve">Dieter: Delta T </w:t>
            </w:r>
            <w:proofErr w:type="spellStart"/>
            <w:r w:rsidRPr="00AE7DC3">
              <w:rPr>
                <w:lang w:val="de-DE"/>
              </w:rPr>
              <w:t>updated</w:t>
            </w:r>
            <w:proofErr w:type="spellEnd"/>
            <w:r w:rsidRPr="00AE7DC3">
              <w:rPr>
                <w:lang w:val="de-DE"/>
              </w:rPr>
              <w:t>, v. 1.77.</w:t>
            </w:r>
          </w:p>
        </w:tc>
      </w:tr>
      <w:tr w:rsidR="001A0D4E" w:rsidRPr="001A0D4E" w14:paraId="20C28F95" w14:textId="77777777" w:rsidTr="00D6197B">
        <w:tc>
          <w:tcPr>
            <w:tcW w:w="0" w:type="auto"/>
            <w:shd w:val="clear" w:color="auto" w:fill="auto"/>
          </w:tcPr>
          <w:p w14:paraId="3BE03815" w14:textId="77777777" w:rsidR="001A0D4E" w:rsidRPr="001A0D4E" w:rsidRDefault="001A0D4E" w:rsidP="00B13B07">
            <w:pPr>
              <w:jc w:val="right"/>
            </w:pPr>
            <w:r w:rsidRPr="001A0D4E">
              <w:t>2-aug-2012</w:t>
            </w:r>
          </w:p>
        </w:tc>
        <w:tc>
          <w:tcPr>
            <w:tcW w:w="0" w:type="auto"/>
            <w:shd w:val="clear" w:color="auto" w:fill="auto"/>
          </w:tcPr>
          <w:p w14:paraId="23D440B1" w14:textId="77777777" w:rsidR="001A0D4E" w:rsidRPr="001A0D4E" w:rsidRDefault="001A0D4E" w:rsidP="00F872CF">
            <w:r w:rsidRPr="001A0D4E">
              <w:t>Dieter: new precession, v. 1.78.</w:t>
            </w:r>
          </w:p>
        </w:tc>
      </w:tr>
      <w:tr w:rsidR="001A0D4E" w:rsidRPr="001A0D4E" w14:paraId="5BE13F7E" w14:textId="77777777" w:rsidTr="00D6197B">
        <w:tc>
          <w:tcPr>
            <w:tcW w:w="0" w:type="auto"/>
            <w:shd w:val="clear" w:color="auto" w:fill="auto"/>
          </w:tcPr>
          <w:p w14:paraId="630B1354" w14:textId="77777777" w:rsidR="001A0D4E" w:rsidRPr="001A0D4E" w:rsidRDefault="001A0D4E" w:rsidP="00B13B07">
            <w:pPr>
              <w:jc w:val="right"/>
            </w:pPr>
            <w:r w:rsidRPr="001A0D4E">
              <w:t>23-apr-2013</w:t>
            </w:r>
          </w:p>
        </w:tc>
        <w:tc>
          <w:tcPr>
            <w:tcW w:w="0" w:type="auto"/>
            <w:shd w:val="clear" w:color="auto" w:fill="auto"/>
          </w:tcPr>
          <w:p w14:paraId="3AF1734E" w14:textId="3B832212" w:rsidR="001A0D4E" w:rsidRPr="001A0D4E" w:rsidRDefault="001A0D4E" w:rsidP="00F872CF">
            <w:r w:rsidRPr="001A0D4E">
              <w:t xml:space="preserve">Dieter: new </w:t>
            </w:r>
            <w:proofErr w:type="spellStart"/>
            <w:r w:rsidR="00DF2B13">
              <w:t>ayanamsha</w:t>
            </w:r>
            <w:r w:rsidR="00C37080">
              <w:t>s</w:t>
            </w:r>
            <w:proofErr w:type="spellEnd"/>
          </w:p>
        </w:tc>
      </w:tr>
      <w:tr w:rsidR="001A0D4E" w:rsidRPr="001A0D4E" w14:paraId="22BC09B4" w14:textId="77777777" w:rsidTr="00D6197B">
        <w:tc>
          <w:tcPr>
            <w:tcW w:w="0" w:type="auto"/>
            <w:shd w:val="clear" w:color="auto" w:fill="auto"/>
          </w:tcPr>
          <w:p w14:paraId="6B4D9B8A" w14:textId="77777777" w:rsidR="001A0D4E" w:rsidRPr="001A0D4E" w:rsidRDefault="001A0D4E" w:rsidP="00B13B07">
            <w:pPr>
              <w:jc w:val="right"/>
            </w:pPr>
            <w:r w:rsidRPr="001A0D4E">
              <w:t>11-feb-2014</w:t>
            </w:r>
          </w:p>
        </w:tc>
        <w:tc>
          <w:tcPr>
            <w:tcW w:w="0" w:type="auto"/>
            <w:shd w:val="clear" w:color="auto" w:fill="auto"/>
          </w:tcPr>
          <w:p w14:paraId="1B54E403" w14:textId="77777777" w:rsidR="001A0D4E" w:rsidRPr="001A0D4E" w:rsidRDefault="001A0D4E" w:rsidP="00F872CF">
            <w:r w:rsidRPr="001A0D4E">
              <w:t>Dieter: many additions for v. 2.00</w:t>
            </w:r>
          </w:p>
        </w:tc>
      </w:tr>
      <w:tr w:rsidR="001A0D4E" w:rsidRPr="001A0D4E" w14:paraId="4B54B164" w14:textId="77777777" w:rsidTr="00D6197B">
        <w:tc>
          <w:tcPr>
            <w:tcW w:w="0" w:type="auto"/>
            <w:shd w:val="clear" w:color="auto" w:fill="auto"/>
          </w:tcPr>
          <w:p w14:paraId="22CD043A" w14:textId="77777777" w:rsidR="001A0D4E" w:rsidRPr="001A0D4E" w:rsidRDefault="001A0D4E" w:rsidP="00B13B07">
            <w:pPr>
              <w:jc w:val="right"/>
            </w:pPr>
            <w:r w:rsidRPr="001A0D4E">
              <w:t>18-mar-2015</w:t>
            </w:r>
          </w:p>
        </w:tc>
        <w:tc>
          <w:tcPr>
            <w:tcW w:w="0" w:type="auto"/>
            <w:shd w:val="clear" w:color="auto" w:fill="auto"/>
          </w:tcPr>
          <w:p w14:paraId="2E27E3A3" w14:textId="27484106" w:rsidR="001A0D4E" w:rsidRPr="001A0D4E" w:rsidRDefault="001A0D4E" w:rsidP="00F872CF">
            <w:r w:rsidRPr="001A0D4E">
              <w:t xml:space="preserve">Dieter: documentation of APC house system and </w:t>
            </w:r>
            <w:proofErr w:type="spellStart"/>
            <w:r w:rsidRPr="001A0D4E">
              <w:t>Pushya</w:t>
            </w:r>
            <w:proofErr w:type="spellEnd"/>
            <w:r w:rsidRPr="001A0D4E">
              <w:t xml:space="preserve"> </w:t>
            </w:r>
            <w:proofErr w:type="spellStart"/>
            <w:r w:rsidR="00DF2B13">
              <w:t>ayanamsha</w:t>
            </w:r>
            <w:proofErr w:type="spellEnd"/>
          </w:p>
        </w:tc>
      </w:tr>
      <w:tr w:rsidR="001A0D4E" w:rsidRPr="001A0D4E" w14:paraId="2378EF9C" w14:textId="77777777" w:rsidTr="00D6197B">
        <w:tc>
          <w:tcPr>
            <w:tcW w:w="0" w:type="auto"/>
            <w:shd w:val="clear" w:color="auto" w:fill="auto"/>
          </w:tcPr>
          <w:p w14:paraId="0B26269E" w14:textId="77777777" w:rsidR="001A0D4E" w:rsidRPr="001A0D4E" w:rsidRDefault="001A0D4E" w:rsidP="00B13B07">
            <w:pPr>
              <w:jc w:val="right"/>
            </w:pPr>
            <w:r w:rsidRPr="001A0D4E">
              <w:t>21-oct-2015</w:t>
            </w:r>
          </w:p>
        </w:tc>
        <w:tc>
          <w:tcPr>
            <w:tcW w:w="0" w:type="auto"/>
            <w:shd w:val="clear" w:color="auto" w:fill="auto"/>
          </w:tcPr>
          <w:p w14:paraId="51A43458" w14:textId="25059FDE" w:rsidR="001A0D4E" w:rsidRPr="001A0D4E" w:rsidRDefault="001A0D4E" w:rsidP="00F872CF">
            <w:r w:rsidRPr="001A0D4E">
              <w:t xml:space="preserve">Dieter: small correction in documentation of </w:t>
            </w:r>
            <w:proofErr w:type="spellStart"/>
            <w:r w:rsidRPr="001A0D4E">
              <w:t>Lahiri</w:t>
            </w:r>
            <w:proofErr w:type="spellEnd"/>
            <w:r w:rsidRPr="001A0D4E">
              <w:t xml:space="preserve"> </w:t>
            </w:r>
            <w:proofErr w:type="spellStart"/>
            <w:r w:rsidR="00DF2B13">
              <w:t>ayanamsha</w:t>
            </w:r>
            <w:proofErr w:type="spellEnd"/>
          </w:p>
        </w:tc>
      </w:tr>
      <w:tr w:rsidR="001A0D4E" w:rsidRPr="001A0D4E" w14:paraId="06181D97" w14:textId="77777777" w:rsidTr="00D6197B">
        <w:tc>
          <w:tcPr>
            <w:tcW w:w="0" w:type="auto"/>
            <w:shd w:val="clear" w:color="auto" w:fill="auto"/>
          </w:tcPr>
          <w:p w14:paraId="718CECC4" w14:textId="77777777" w:rsidR="001A0D4E" w:rsidRPr="001A0D4E" w:rsidRDefault="001A0D4E" w:rsidP="00B13B07">
            <w:pPr>
              <w:jc w:val="right"/>
            </w:pPr>
            <w:r w:rsidRPr="001A0D4E">
              <w:t>3-feb-2016</w:t>
            </w:r>
          </w:p>
        </w:tc>
        <w:tc>
          <w:tcPr>
            <w:tcW w:w="0" w:type="auto"/>
            <w:shd w:val="clear" w:color="auto" w:fill="auto"/>
          </w:tcPr>
          <w:p w14:paraId="466404C7" w14:textId="77777777" w:rsidR="001A0D4E" w:rsidRPr="001A0D4E" w:rsidRDefault="001A0D4E" w:rsidP="00F872CF">
            <w:r w:rsidRPr="001A0D4E">
              <w:t xml:space="preserve">Dieter: documentation of house systems updated (equal, Porphyry, Pullen, </w:t>
            </w:r>
            <w:proofErr w:type="spellStart"/>
            <w:r w:rsidRPr="001A0D4E">
              <w:t>Sripati</w:t>
            </w:r>
            <w:proofErr w:type="spellEnd"/>
            <w:r w:rsidRPr="001A0D4E">
              <w:t>)</w:t>
            </w:r>
          </w:p>
        </w:tc>
      </w:tr>
      <w:tr w:rsidR="001A0D4E" w:rsidRPr="001A0D4E" w14:paraId="71A3C55E" w14:textId="77777777" w:rsidTr="00D6197B">
        <w:tc>
          <w:tcPr>
            <w:tcW w:w="0" w:type="auto"/>
            <w:shd w:val="clear" w:color="auto" w:fill="auto"/>
          </w:tcPr>
          <w:p w14:paraId="6633CE6B" w14:textId="77777777" w:rsidR="001A0D4E" w:rsidRPr="001A0D4E" w:rsidRDefault="001A0D4E" w:rsidP="00B13B07">
            <w:pPr>
              <w:jc w:val="right"/>
            </w:pPr>
            <w:r w:rsidRPr="001A0D4E">
              <w:t>22-apr-2016</w:t>
            </w:r>
          </w:p>
        </w:tc>
        <w:tc>
          <w:tcPr>
            <w:tcW w:w="0" w:type="auto"/>
            <w:shd w:val="clear" w:color="auto" w:fill="auto"/>
          </w:tcPr>
          <w:p w14:paraId="6C82D149" w14:textId="26926A1A" w:rsidR="001A0D4E" w:rsidRPr="001A0D4E" w:rsidRDefault="001A0D4E" w:rsidP="00F872CF">
            <w:r w:rsidRPr="001A0D4E">
              <w:t xml:space="preserve">Dieter: documentation of </w:t>
            </w:r>
            <w:proofErr w:type="spellStart"/>
            <w:r w:rsidR="00DF2B13">
              <w:t>ayanamsha</w:t>
            </w:r>
            <w:proofErr w:type="spellEnd"/>
            <w:r w:rsidRPr="001A0D4E">
              <w:t xml:space="preserve"> revised </w:t>
            </w:r>
          </w:p>
        </w:tc>
      </w:tr>
      <w:tr w:rsidR="001A0D4E" w:rsidRPr="001A0D4E" w14:paraId="2BC1F9F8" w14:textId="77777777" w:rsidTr="00D6197B">
        <w:tc>
          <w:tcPr>
            <w:tcW w:w="0" w:type="auto"/>
            <w:shd w:val="clear" w:color="auto" w:fill="auto"/>
          </w:tcPr>
          <w:p w14:paraId="32D79E10" w14:textId="77777777" w:rsidR="001A0D4E" w:rsidRPr="001A0D4E" w:rsidRDefault="001A0D4E" w:rsidP="00B13B07">
            <w:pPr>
              <w:jc w:val="right"/>
            </w:pPr>
            <w:r w:rsidRPr="001A0D4E">
              <w:t>10-jan-2017</w:t>
            </w:r>
          </w:p>
        </w:tc>
        <w:tc>
          <w:tcPr>
            <w:tcW w:w="0" w:type="auto"/>
            <w:shd w:val="clear" w:color="auto" w:fill="auto"/>
          </w:tcPr>
          <w:p w14:paraId="14D7897B" w14:textId="77777777" w:rsidR="001A0D4E" w:rsidRPr="001A0D4E" w:rsidRDefault="001A0D4E" w:rsidP="00F872CF">
            <w:r w:rsidRPr="001A0D4E">
              <w:t>Dieter: new Delta T</w:t>
            </w:r>
          </w:p>
        </w:tc>
      </w:tr>
      <w:tr w:rsidR="001A0D4E" w:rsidRPr="001A0D4E" w14:paraId="5C2C6A4B" w14:textId="77777777" w:rsidTr="00D6197B">
        <w:tc>
          <w:tcPr>
            <w:tcW w:w="0" w:type="auto"/>
            <w:shd w:val="clear" w:color="auto" w:fill="auto"/>
          </w:tcPr>
          <w:p w14:paraId="4B9F611B" w14:textId="77777777" w:rsidR="001A0D4E" w:rsidRPr="001A0D4E" w:rsidRDefault="001A0D4E" w:rsidP="00B13B07">
            <w:pPr>
              <w:jc w:val="right"/>
            </w:pPr>
            <w:r w:rsidRPr="001A0D4E">
              <w:t>29-nov-2017</w:t>
            </w:r>
          </w:p>
        </w:tc>
        <w:tc>
          <w:tcPr>
            <w:tcW w:w="0" w:type="auto"/>
            <w:shd w:val="clear" w:color="auto" w:fill="auto"/>
          </w:tcPr>
          <w:p w14:paraId="3C5D239F" w14:textId="77777777" w:rsidR="001A0D4E" w:rsidRPr="001A0D4E" w:rsidRDefault="001A0D4E" w:rsidP="00F872CF">
            <w:r w:rsidRPr="001A0D4E">
              <w:t xml:space="preserve">Dieter: update for comparison </w:t>
            </w:r>
            <w:proofErr w:type="spellStart"/>
            <w:r w:rsidRPr="001A0D4E">
              <w:t>SwissEph</w:t>
            </w:r>
            <w:proofErr w:type="spellEnd"/>
            <w:r w:rsidRPr="001A0D4E">
              <w:t xml:space="preserve"> - JPL Horizons using SE2.07;</w:t>
            </w:r>
            <w:r w:rsidR="00B0753B">
              <w:t xml:space="preserve"> Ch. </w:t>
            </w:r>
            <w:r w:rsidRPr="001A0D4E">
              <w:t>2.1.6 added</w:t>
            </w:r>
          </w:p>
        </w:tc>
      </w:tr>
      <w:tr w:rsidR="001A0D4E" w:rsidRPr="001A0D4E" w14:paraId="6F395204" w14:textId="77777777" w:rsidTr="00D6197B">
        <w:tc>
          <w:tcPr>
            <w:tcW w:w="0" w:type="auto"/>
            <w:shd w:val="clear" w:color="auto" w:fill="auto"/>
          </w:tcPr>
          <w:p w14:paraId="2EF6AFCA" w14:textId="77777777" w:rsidR="001A0D4E" w:rsidRPr="001A0D4E" w:rsidRDefault="001A0D4E" w:rsidP="00B13B07">
            <w:pPr>
              <w:jc w:val="right"/>
            </w:pPr>
            <w:r w:rsidRPr="001A0D4E">
              <w:t>4-jan-2018</w:t>
            </w:r>
          </w:p>
        </w:tc>
        <w:tc>
          <w:tcPr>
            <w:tcW w:w="0" w:type="auto"/>
            <w:shd w:val="clear" w:color="auto" w:fill="auto"/>
          </w:tcPr>
          <w:p w14:paraId="48C2AB7A" w14:textId="5EED36AC" w:rsidR="001A0D4E" w:rsidRPr="001A0D4E" w:rsidRDefault="001A0D4E" w:rsidP="00F872CF">
            <w:r w:rsidRPr="001A0D4E">
              <w:t>Dieter: “Vedic”/</w:t>
            </w:r>
            <w:proofErr w:type="spellStart"/>
            <w:r w:rsidRPr="001A0D4E">
              <w:t>Sheoran</w:t>
            </w:r>
            <w:proofErr w:type="spellEnd"/>
            <w:r w:rsidRPr="001A0D4E">
              <w:t xml:space="preserve"> </w:t>
            </w:r>
            <w:proofErr w:type="spellStart"/>
            <w:r w:rsidR="00DF2B13">
              <w:t>ayanamsha</w:t>
            </w:r>
            <w:proofErr w:type="spellEnd"/>
            <w:r w:rsidRPr="001A0D4E">
              <w:t xml:space="preserve"> added</w:t>
            </w:r>
          </w:p>
        </w:tc>
      </w:tr>
      <w:tr w:rsidR="00C91E2C" w:rsidRPr="001A0D4E" w14:paraId="04029372" w14:textId="77777777" w:rsidTr="00D6197B">
        <w:tc>
          <w:tcPr>
            <w:tcW w:w="0" w:type="auto"/>
            <w:shd w:val="clear" w:color="auto" w:fill="auto"/>
          </w:tcPr>
          <w:p w14:paraId="472A2517" w14:textId="77777777" w:rsidR="00C91E2C" w:rsidRPr="001A0D4E" w:rsidRDefault="00C91E2C" w:rsidP="00497E83">
            <w:pPr>
              <w:jc w:val="right"/>
            </w:pPr>
            <w:r w:rsidRPr="001A0D4E">
              <w:t>13-jun-2019</w:t>
            </w:r>
          </w:p>
        </w:tc>
        <w:tc>
          <w:tcPr>
            <w:tcW w:w="0" w:type="auto"/>
            <w:shd w:val="clear" w:color="auto" w:fill="auto"/>
          </w:tcPr>
          <w:p w14:paraId="72D582A9" w14:textId="0D26AA5C" w:rsidR="00C91E2C" w:rsidRPr="001A0D4E" w:rsidRDefault="00C91E2C" w:rsidP="00C91E2C">
            <w:r w:rsidRPr="001A0D4E">
              <w:t>Dieter: small corrections for version 2.0</w:t>
            </w:r>
            <w:r>
              <w:t>8</w:t>
            </w:r>
          </w:p>
        </w:tc>
      </w:tr>
      <w:tr w:rsidR="001A0D4E" w:rsidRPr="001A0D4E" w14:paraId="4413E6E5" w14:textId="77777777" w:rsidTr="00D6197B">
        <w:tc>
          <w:tcPr>
            <w:tcW w:w="0" w:type="auto"/>
            <w:shd w:val="clear" w:color="auto" w:fill="auto"/>
          </w:tcPr>
          <w:p w14:paraId="050C5679" w14:textId="05293BD9" w:rsidR="001A0D4E" w:rsidRPr="001A0D4E" w:rsidRDefault="001A0D4E" w:rsidP="00B13B07">
            <w:pPr>
              <w:jc w:val="right"/>
            </w:pPr>
            <w:r w:rsidRPr="001A0D4E">
              <w:t>1</w:t>
            </w:r>
            <w:r w:rsidR="00C91E2C">
              <w:t>1</w:t>
            </w:r>
            <w:r w:rsidRPr="001A0D4E">
              <w:t>-</w:t>
            </w:r>
            <w:r w:rsidR="00C91E2C">
              <w:t>sep</w:t>
            </w:r>
            <w:r w:rsidRPr="001A0D4E">
              <w:t>-2019</w:t>
            </w:r>
          </w:p>
        </w:tc>
        <w:tc>
          <w:tcPr>
            <w:tcW w:w="0" w:type="auto"/>
            <w:shd w:val="clear" w:color="auto" w:fill="auto"/>
          </w:tcPr>
          <w:p w14:paraId="455E0C8A" w14:textId="79DDD2D0" w:rsidR="00C91E2C" w:rsidRPr="001A0D4E" w:rsidRDefault="00C91E2C" w:rsidP="00F872CF">
            <w:r>
              <w:t xml:space="preserve">Simon </w:t>
            </w:r>
            <w:proofErr w:type="spellStart"/>
            <w:r>
              <w:t>Hren</w:t>
            </w:r>
            <w:proofErr w:type="spellEnd"/>
            <w:r>
              <w:t>, documentation reformatted</w:t>
            </w:r>
            <w:r w:rsidR="0091048F">
              <w:t>, merged with a recent unpublished update by Dieter</w:t>
            </w:r>
          </w:p>
        </w:tc>
      </w:tr>
      <w:tr w:rsidR="006A518B" w:rsidRPr="001A0D4E" w14:paraId="2A5A4C8F" w14:textId="77777777" w:rsidTr="00D6197B">
        <w:tc>
          <w:tcPr>
            <w:tcW w:w="0" w:type="auto"/>
            <w:shd w:val="clear" w:color="auto" w:fill="auto"/>
          </w:tcPr>
          <w:p w14:paraId="6AC16126" w14:textId="14D0A8CA" w:rsidR="006A518B" w:rsidRPr="001A0D4E" w:rsidRDefault="006A518B" w:rsidP="00B13B07">
            <w:pPr>
              <w:jc w:val="right"/>
            </w:pPr>
            <w:r>
              <w:t>6-jan-2020</w:t>
            </w:r>
          </w:p>
        </w:tc>
        <w:tc>
          <w:tcPr>
            <w:tcW w:w="0" w:type="auto"/>
            <w:shd w:val="clear" w:color="auto" w:fill="auto"/>
          </w:tcPr>
          <w:p w14:paraId="17B8DF46" w14:textId="467490AD" w:rsidR="006A518B" w:rsidRDefault="006A518B" w:rsidP="00F872CF">
            <w:r>
              <w:t xml:space="preserve">A few corrections by Simon </w:t>
            </w:r>
            <w:proofErr w:type="spellStart"/>
            <w:r>
              <w:t>Hren</w:t>
            </w:r>
            <w:proofErr w:type="spellEnd"/>
            <w:r>
              <w:t xml:space="preserve"> and updates by Dieter</w:t>
            </w:r>
          </w:p>
        </w:tc>
      </w:tr>
      <w:tr w:rsidR="00886408" w:rsidRPr="00886408" w14:paraId="3F6A3457" w14:textId="77777777" w:rsidTr="00D6197B">
        <w:tc>
          <w:tcPr>
            <w:tcW w:w="0" w:type="auto"/>
            <w:shd w:val="clear" w:color="auto" w:fill="auto"/>
          </w:tcPr>
          <w:p w14:paraId="3667BCC2" w14:textId="77777777" w:rsidR="00886408" w:rsidRDefault="00886408" w:rsidP="00DB3A27">
            <w:pPr>
              <w:jc w:val="right"/>
            </w:pPr>
            <w:r>
              <w:t>24-jun-2020</w:t>
            </w:r>
          </w:p>
        </w:tc>
        <w:tc>
          <w:tcPr>
            <w:tcW w:w="0" w:type="auto"/>
            <w:shd w:val="clear" w:color="auto" w:fill="auto"/>
          </w:tcPr>
          <w:p w14:paraId="44C11C5F" w14:textId="7D292DE4" w:rsidR="00886408" w:rsidRDefault="00F676AF" w:rsidP="00DB3A27">
            <w:r>
              <w:t xml:space="preserve">Dieter: </w:t>
            </w:r>
            <w:r w:rsidR="00886408">
              <w:t xml:space="preserve">Chapters on </w:t>
            </w:r>
            <w:proofErr w:type="spellStart"/>
            <w:r w:rsidR="00886408">
              <w:t>ayanamsha</w:t>
            </w:r>
            <w:proofErr w:type="spellEnd"/>
            <w:r w:rsidR="00886408">
              <w:t xml:space="preserve"> improved; appendix E on Swiss Ephemeris versus </w:t>
            </w:r>
            <w:r w:rsidR="00E935C5">
              <w:t>IAE, IENA, RP</w:t>
            </w:r>
          </w:p>
        </w:tc>
      </w:tr>
      <w:tr w:rsidR="00F676AF" w14:paraId="1D7ACE2A" w14:textId="77777777" w:rsidTr="00D6197B">
        <w:tc>
          <w:tcPr>
            <w:tcW w:w="0" w:type="auto"/>
            <w:shd w:val="clear" w:color="auto" w:fill="auto"/>
          </w:tcPr>
          <w:p w14:paraId="0F74DBC8" w14:textId="77777777" w:rsidR="00F676AF" w:rsidRDefault="00F676AF" w:rsidP="00CA709A">
            <w:pPr>
              <w:jc w:val="right"/>
            </w:pPr>
            <w:r>
              <w:t>24-jun-2020</w:t>
            </w:r>
          </w:p>
        </w:tc>
        <w:tc>
          <w:tcPr>
            <w:tcW w:w="0" w:type="auto"/>
            <w:shd w:val="clear" w:color="auto" w:fill="auto"/>
          </w:tcPr>
          <w:p w14:paraId="1120416E" w14:textId="0B3EAB23" w:rsidR="00F676AF" w:rsidRDefault="00F676AF" w:rsidP="00CA709A">
            <w:r>
              <w:t xml:space="preserve">Dieter: Appendix C: added Test 2a concerning </w:t>
            </w:r>
            <w:r w:rsidRPr="00886408">
              <w:t xml:space="preserve">inertial apparent positions </w:t>
            </w:r>
            <w:r>
              <w:t xml:space="preserve">with JPL Horizons </w:t>
            </w:r>
          </w:p>
        </w:tc>
      </w:tr>
      <w:tr w:rsidR="00D6197B" w14:paraId="15CDCC7F" w14:textId="77777777" w:rsidTr="00D6197B">
        <w:tc>
          <w:tcPr>
            <w:tcW w:w="0" w:type="auto"/>
            <w:shd w:val="clear" w:color="auto" w:fill="auto"/>
          </w:tcPr>
          <w:p w14:paraId="4F2A050F" w14:textId="77777777" w:rsidR="00D6197B" w:rsidRDefault="00D6197B" w:rsidP="00E57BCB">
            <w:pPr>
              <w:jc w:val="right"/>
            </w:pPr>
            <w:r>
              <w:t>27-jun-2020</w:t>
            </w:r>
          </w:p>
        </w:tc>
        <w:tc>
          <w:tcPr>
            <w:tcW w:w="0" w:type="auto"/>
            <w:shd w:val="clear" w:color="auto" w:fill="auto"/>
          </w:tcPr>
          <w:p w14:paraId="1A10E92B" w14:textId="77777777" w:rsidR="00D6197B" w:rsidRDefault="00D6197B" w:rsidP="00E57BCB">
            <w:r>
              <w:t>Dieter: small corrections in chapter 7 on Delta T</w:t>
            </w:r>
          </w:p>
        </w:tc>
      </w:tr>
      <w:tr w:rsidR="00E935C5" w14:paraId="51EF5563" w14:textId="77777777" w:rsidTr="00D6197B">
        <w:tc>
          <w:tcPr>
            <w:tcW w:w="0" w:type="auto"/>
            <w:shd w:val="clear" w:color="auto" w:fill="auto"/>
          </w:tcPr>
          <w:p w14:paraId="1EA4AACA" w14:textId="7010C727" w:rsidR="00E935C5" w:rsidRDefault="00E935C5" w:rsidP="00CA709A">
            <w:pPr>
              <w:jc w:val="right"/>
            </w:pPr>
            <w:r>
              <w:t>2</w:t>
            </w:r>
            <w:r w:rsidR="00D6197B">
              <w:t>9</w:t>
            </w:r>
            <w:r>
              <w:t>-jun-2020</w:t>
            </w:r>
          </w:p>
        </w:tc>
        <w:tc>
          <w:tcPr>
            <w:tcW w:w="0" w:type="auto"/>
            <w:shd w:val="clear" w:color="auto" w:fill="auto"/>
          </w:tcPr>
          <w:p w14:paraId="2E38BE75" w14:textId="1AB54C81" w:rsidR="00E935C5" w:rsidRDefault="00F676AF" w:rsidP="00CA709A">
            <w:r>
              <w:t xml:space="preserve">Dieter: small </w:t>
            </w:r>
            <w:r w:rsidR="00D6197B">
              <w:t>changes in Appendix E</w:t>
            </w:r>
          </w:p>
        </w:tc>
      </w:tr>
      <w:tr w:rsidR="00886408" w:rsidRPr="00886408" w14:paraId="16864172" w14:textId="77777777" w:rsidTr="00D6197B">
        <w:tc>
          <w:tcPr>
            <w:tcW w:w="0" w:type="auto"/>
            <w:shd w:val="clear" w:color="auto" w:fill="auto"/>
          </w:tcPr>
          <w:p w14:paraId="6866C08D" w14:textId="071B7491" w:rsidR="00886408" w:rsidRDefault="00886408" w:rsidP="00DB3A27">
            <w:pPr>
              <w:jc w:val="right"/>
            </w:pPr>
          </w:p>
        </w:tc>
        <w:tc>
          <w:tcPr>
            <w:tcW w:w="0" w:type="auto"/>
            <w:shd w:val="clear" w:color="auto" w:fill="auto"/>
          </w:tcPr>
          <w:p w14:paraId="48F5BDFC" w14:textId="396F8A5A" w:rsidR="00886408" w:rsidRDefault="00886408" w:rsidP="00DB3A27"/>
        </w:tc>
      </w:tr>
    </w:tbl>
    <w:p w14:paraId="744B1A46" w14:textId="77777777" w:rsidR="00254048" w:rsidRDefault="00254048" w:rsidP="00050560">
      <w:pPr>
        <w:pStyle w:val="Untertitel"/>
      </w:pPr>
    </w:p>
    <w:p w14:paraId="4A8DB416" w14:textId="7F8389D1" w:rsidR="009C705F" w:rsidRPr="00050560" w:rsidRDefault="009C705F" w:rsidP="00050560">
      <w:pPr>
        <w:pStyle w:val="Untertitel"/>
      </w:pPr>
      <w:r w:rsidRPr="00050560">
        <w:t xml:space="preserve">Swiss Ephemeris </w:t>
      </w:r>
      <w:r w:rsidR="003E22BC" w:rsidRPr="00050560">
        <w:t>r</w:t>
      </w:r>
      <w:r w:rsidRPr="00050560">
        <w:t>elease history:</w:t>
      </w:r>
    </w:p>
    <w:tbl>
      <w:tblPr>
        <w:tblW w:w="0" w:type="auto"/>
        <w:tblLook w:val="04A0" w:firstRow="1" w:lastRow="0" w:firstColumn="1" w:lastColumn="0" w:noHBand="0" w:noVBand="1"/>
      </w:tblPr>
      <w:tblGrid>
        <w:gridCol w:w="583"/>
        <w:gridCol w:w="1398"/>
        <w:gridCol w:w="7971"/>
      </w:tblGrid>
      <w:tr w:rsidR="00D40A55" w:rsidRPr="00D40A55" w14:paraId="33030FE0" w14:textId="77777777" w:rsidTr="00E935C5">
        <w:tc>
          <w:tcPr>
            <w:tcW w:w="0" w:type="auto"/>
            <w:shd w:val="clear" w:color="auto" w:fill="auto"/>
          </w:tcPr>
          <w:p w14:paraId="3942821D" w14:textId="77777777" w:rsidR="00D40A55" w:rsidRPr="00D40A55" w:rsidRDefault="00D40A55" w:rsidP="00F872CF">
            <w:r w:rsidRPr="00D40A55">
              <w:t>1.00</w:t>
            </w:r>
          </w:p>
        </w:tc>
        <w:tc>
          <w:tcPr>
            <w:tcW w:w="0" w:type="auto"/>
            <w:shd w:val="clear" w:color="auto" w:fill="auto"/>
          </w:tcPr>
          <w:p w14:paraId="47866F5F" w14:textId="77777777" w:rsidR="00D40A55" w:rsidRPr="00D40A55" w:rsidRDefault="00D40A55" w:rsidP="00B13B07">
            <w:pPr>
              <w:jc w:val="right"/>
            </w:pPr>
            <w:r w:rsidRPr="00D40A55">
              <w:t>30-sept-1997</w:t>
            </w:r>
          </w:p>
        </w:tc>
        <w:tc>
          <w:tcPr>
            <w:tcW w:w="0" w:type="auto"/>
            <w:shd w:val="clear" w:color="auto" w:fill="auto"/>
          </w:tcPr>
          <w:p w14:paraId="0B6B6B61" w14:textId="77777777" w:rsidR="00D40A55" w:rsidRPr="00D40A55" w:rsidRDefault="00D40A55" w:rsidP="00F872CF"/>
        </w:tc>
      </w:tr>
      <w:tr w:rsidR="00D40A55" w:rsidRPr="00D40A55" w14:paraId="691FA3CC" w14:textId="77777777" w:rsidTr="00E935C5">
        <w:tc>
          <w:tcPr>
            <w:tcW w:w="0" w:type="auto"/>
            <w:shd w:val="clear" w:color="auto" w:fill="auto"/>
          </w:tcPr>
          <w:p w14:paraId="1784E197" w14:textId="77777777" w:rsidR="00D40A55" w:rsidRPr="00D40A55" w:rsidRDefault="00D40A55" w:rsidP="00F872CF">
            <w:r w:rsidRPr="00D40A55">
              <w:t>1.01</w:t>
            </w:r>
          </w:p>
        </w:tc>
        <w:tc>
          <w:tcPr>
            <w:tcW w:w="0" w:type="auto"/>
            <w:shd w:val="clear" w:color="auto" w:fill="auto"/>
          </w:tcPr>
          <w:p w14:paraId="5FCF0FD5" w14:textId="77777777" w:rsidR="00D40A55" w:rsidRPr="00D40A55" w:rsidRDefault="00D40A55" w:rsidP="00B13B07">
            <w:pPr>
              <w:jc w:val="right"/>
            </w:pPr>
            <w:r w:rsidRPr="00D40A55">
              <w:t>9-oct-1997</w:t>
            </w:r>
          </w:p>
        </w:tc>
        <w:tc>
          <w:tcPr>
            <w:tcW w:w="0" w:type="auto"/>
            <w:shd w:val="clear" w:color="auto" w:fill="auto"/>
          </w:tcPr>
          <w:p w14:paraId="259F3E24" w14:textId="77777777" w:rsidR="00D40A55" w:rsidRPr="00D40A55" w:rsidRDefault="00D40A55" w:rsidP="00F872CF">
            <w:r w:rsidRPr="00D40A55">
              <w:t xml:space="preserve">simplified houses() and </w:t>
            </w:r>
            <w:proofErr w:type="spellStart"/>
            <w:r w:rsidRPr="00D40A55">
              <w:t>sidtime</w:t>
            </w:r>
            <w:proofErr w:type="spellEnd"/>
            <w:r w:rsidRPr="00D40A55">
              <w:t>() functions, Vertex added.</w:t>
            </w:r>
          </w:p>
        </w:tc>
      </w:tr>
      <w:tr w:rsidR="00D40A55" w:rsidRPr="00D40A55" w14:paraId="64ADA667" w14:textId="77777777" w:rsidTr="00E935C5">
        <w:tc>
          <w:tcPr>
            <w:tcW w:w="0" w:type="auto"/>
            <w:shd w:val="clear" w:color="auto" w:fill="auto"/>
          </w:tcPr>
          <w:p w14:paraId="7DDBB634" w14:textId="77777777" w:rsidR="00D40A55" w:rsidRPr="00D40A55" w:rsidRDefault="00D40A55" w:rsidP="00F872CF">
            <w:r w:rsidRPr="00D40A55">
              <w:t>1.02</w:t>
            </w:r>
          </w:p>
        </w:tc>
        <w:tc>
          <w:tcPr>
            <w:tcW w:w="0" w:type="auto"/>
            <w:shd w:val="clear" w:color="auto" w:fill="auto"/>
          </w:tcPr>
          <w:p w14:paraId="70E9D4B6" w14:textId="77777777" w:rsidR="00D40A55" w:rsidRPr="00D40A55" w:rsidRDefault="00D40A55" w:rsidP="00B13B07">
            <w:pPr>
              <w:jc w:val="right"/>
            </w:pPr>
            <w:r w:rsidRPr="00D40A55">
              <w:t>16-oct-1997</w:t>
            </w:r>
          </w:p>
        </w:tc>
        <w:tc>
          <w:tcPr>
            <w:tcW w:w="0" w:type="auto"/>
            <w:shd w:val="clear" w:color="auto" w:fill="auto"/>
          </w:tcPr>
          <w:p w14:paraId="559232A4" w14:textId="77777777" w:rsidR="00D40A55" w:rsidRPr="00D40A55" w:rsidRDefault="00D40A55" w:rsidP="00F872CF">
            <w:r w:rsidRPr="00D40A55">
              <w:t>houses() changed again</w:t>
            </w:r>
          </w:p>
        </w:tc>
      </w:tr>
      <w:tr w:rsidR="00D40A55" w:rsidRPr="00D40A55" w14:paraId="02841BBA" w14:textId="77777777" w:rsidTr="00E935C5">
        <w:tc>
          <w:tcPr>
            <w:tcW w:w="0" w:type="auto"/>
            <w:shd w:val="clear" w:color="auto" w:fill="auto"/>
          </w:tcPr>
          <w:p w14:paraId="74D59BAD" w14:textId="77777777" w:rsidR="00D40A55" w:rsidRPr="00D40A55" w:rsidRDefault="00D40A55" w:rsidP="00F872CF">
            <w:r w:rsidRPr="00D40A55">
              <w:t>1.03</w:t>
            </w:r>
          </w:p>
        </w:tc>
        <w:tc>
          <w:tcPr>
            <w:tcW w:w="0" w:type="auto"/>
            <w:shd w:val="clear" w:color="auto" w:fill="auto"/>
          </w:tcPr>
          <w:p w14:paraId="41C22905" w14:textId="77777777" w:rsidR="00D40A55" w:rsidRPr="00D40A55" w:rsidRDefault="00D40A55" w:rsidP="00B13B07">
            <w:pPr>
              <w:jc w:val="right"/>
            </w:pPr>
            <w:r w:rsidRPr="00D40A55">
              <w:t>28-oct-1997</w:t>
            </w:r>
          </w:p>
        </w:tc>
        <w:tc>
          <w:tcPr>
            <w:tcW w:w="0" w:type="auto"/>
            <w:shd w:val="clear" w:color="auto" w:fill="auto"/>
          </w:tcPr>
          <w:p w14:paraId="50AC7151" w14:textId="77777777" w:rsidR="00D40A55" w:rsidRPr="00D40A55" w:rsidRDefault="00D40A55" w:rsidP="00F872CF">
            <w:r w:rsidRPr="00D40A55">
              <w:t>minor fixes</w:t>
            </w:r>
          </w:p>
        </w:tc>
      </w:tr>
      <w:tr w:rsidR="00D40A55" w:rsidRPr="00D40A55" w14:paraId="2498897D" w14:textId="77777777" w:rsidTr="00E935C5">
        <w:tc>
          <w:tcPr>
            <w:tcW w:w="0" w:type="auto"/>
            <w:shd w:val="clear" w:color="auto" w:fill="auto"/>
          </w:tcPr>
          <w:p w14:paraId="2128663F" w14:textId="77777777" w:rsidR="00D40A55" w:rsidRPr="00D40A55" w:rsidRDefault="00D40A55" w:rsidP="00F872CF">
            <w:r w:rsidRPr="00D40A55">
              <w:t>1.04</w:t>
            </w:r>
          </w:p>
        </w:tc>
        <w:tc>
          <w:tcPr>
            <w:tcW w:w="0" w:type="auto"/>
            <w:shd w:val="clear" w:color="auto" w:fill="auto"/>
          </w:tcPr>
          <w:p w14:paraId="25E730CB" w14:textId="77777777" w:rsidR="00D40A55" w:rsidRPr="00D40A55" w:rsidRDefault="00D40A55" w:rsidP="00B13B07">
            <w:pPr>
              <w:jc w:val="right"/>
            </w:pPr>
            <w:r w:rsidRPr="00D40A55">
              <w:t>8-dec-1997</w:t>
            </w:r>
          </w:p>
        </w:tc>
        <w:tc>
          <w:tcPr>
            <w:tcW w:w="0" w:type="auto"/>
            <w:shd w:val="clear" w:color="auto" w:fill="auto"/>
          </w:tcPr>
          <w:p w14:paraId="3147A52D" w14:textId="77777777" w:rsidR="00D40A55" w:rsidRPr="00D40A55" w:rsidRDefault="00D40A55" w:rsidP="00F872CF">
            <w:r w:rsidRPr="00D40A55">
              <w:t>minor fixes</w:t>
            </w:r>
          </w:p>
        </w:tc>
      </w:tr>
      <w:tr w:rsidR="00D40A55" w:rsidRPr="00D40A55" w14:paraId="3891FC5D" w14:textId="77777777" w:rsidTr="00E935C5">
        <w:tc>
          <w:tcPr>
            <w:tcW w:w="0" w:type="auto"/>
            <w:shd w:val="clear" w:color="auto" w:fill="auto"/>
          </w:tcPr>
          <w:p w14:paraId="0ADF4798" w14:textId="77777777" w:rsidR="00D40A55" w:rsidRPr="00D40A55" w:rsidRDefault="00D40A55" w:rsidP="00F872CF">
            <w:r w:rsidRPr="00D40A55">
              <w:t>1.10</w:t>
            </w:r>
          </w:p>
        </w:tc>
        <w:tc>
          <w:tcPr>
            <w:tcW w:w="0" w:type="auto"/>
            <w:shd w:val="clear" w:color="auto" w:fill="auto"/>
          </w:tcPr>
          <w:p w14:paraId="32CA5B20" w14:textId="77777777" w:rsidR="00D40A55" w:rsidRPr="00D40A55" w:rsidRDefault="00D40A55" w:rsidP="00B13B07">
            <w:pPr>
              <w:jc w:val="right"/>
            </w:pPr>
            <w:r w:rsidRPr="00D40A55">
              <w:t>9-jan-1998</w:t>
            </w:r>
          </w:p>
        </w:tc>
        <w:tc>
          <w:tcPr>
            <w:tcW w:w="0" w:type="auto"/>
            <w:shd w:val="clear" w:color="auto" w:fill="auto"/>
          </w:tcPr>
          <w:p w14:paraId="1816AA5A" w14:textId="77777777" w:rsidR="00D40A55" w:rsidRPr="00D40A55" w:rsidRDefault="00D40A55" w:rsidP="00F872CF">
            <w:r w:rsidRPr="00D40A55">
              <w:t>bug fix, pushed to all licensees</w:t>
            </w:r>
          </w:p>
        </w:tc>
      </w:tr>
      <w:tr w:rsidR="00D40A55" w:rsidRPr="00D40A55" w14:paraId="08DD22CF" w14:textId="77777777" w:rsidTr="00E935C5">
        <w:tc>
          <w:tcPr>
            <w:tcW w:w="0" w:type="auto"/>
            <w:shd w:val="clear" w:color="auto" w:fill="auto"/>
          </w:tcPr>
          <w:p w14:paraId="538B4211" w14:textId="77777777" w:rsidR="00D40A55" w:rsidRPr="00D40A55" w:rsidRDefault="00D40A55" w:rsidP="00F872CF">
            <w:r w:rsidRPr="00D40A55">
              <w:t>1.11</w:t>
            </w:r>
          </w:p>
        </w:tc>
        <w:tc>
          <w:tcPr>
            <w:tcW w:w="0" w:type="auto"/>
            <w:shd w:val="clear" w:color="auto" w:fill="auto"/>
          </w:tcPr>
          <w:p w14:paraId="20726E8E" w14:textId="77777777" w:rsidR="00D40A55" w:rsidRPr="00D40A55" w:rsidRDefault="00D40A55" w:rsidP="00B13B07">
            <w:pPr>
              <w:jc w:val="right"/>
            </w:pPr>
            <w:r w:rsidRPr="00D40A55">
              <w:t>12-jan-1998</w:t>
            </w:r>
          </w:p>
        </w:tc>
        <w:tc>
          <w:tcPr>
            <w:tcW w:w="0" w:type="auto"/>
            <w:shd w:val="clear" w:color="auto" w:fill="auto"/>
          </w:tcPr>
          <w:p w14:paraId="6107F209" w14:textId="77777777" w:rsidR="00D40A55" w:rsidRPr="00D40A55" w:rsidRDefault="00D40A55" w:rsidP="00F872CF">
            <w:r w:rsidRPr="00D40A55">
              <w:t>minor fixes</w:t>
            </w:r>
          </w:p>
        </w:tc>
      </w:tr>
      <w:tr w:rsidR="00D40A55" w:rsidRPr="00D40A55" w14:paraId="1CCF469A" w14:textId="77777777" w:rsidTr="00E935C5">
        <w:tc>
          <w:tcPr>
            <w:tcW w:w="0" w:type="auto"/>
            <w:shd w:val="clear" w:color="auto" w:fill="auto"/>
          </w:tcPr>
          <w:p w14:paraId="268D0304" w14:textId="77777777" w:rsidR="00D40A55" w:rsidRPr="00D40A55" w:rsidRDefault="00D40A55" w:rsidP="00F872CF">
            <w:r w:rsidRPr="00D40A55">
              <w:t>1.20</w:t>
            </w:r>
          </w:p>
        </w:tc>
        <w:tc>
          <w:tcPr>
            <w:tcW w:w="0" w:type="auto"/>
            <w:shd w:val="clear" w:color="auto" w:fill="auto"/>
          </w:tcPr>
          <w:p w14:paraId="0AB9838D" w14:textId="77777777" w:rsidR="00D40A55" w:rsidRPr="00D40A55" w:rsidRDefault="00D40A55" w:rsidP="00B13B07">
            <w:pPr>
              <w:jc w:val="right"/>
            </w:pPr>
            <w:r w:rsidRPr="00D40A55">
              <w:t>21-jan-1998</w:t>
            </w:r>
          </w:p>
        </w:tc>
        <w:tc>
          <w:tcPr>
            <w:tcW w:w="0" w:type="auto"/>
            <w:shd w:val="clear" w:color="auto" w:fill="auto"/>
          </w:tcPr>
          <w:p w14:paraId="09F87C90" w14:textId="77777777" w:rsidR="00D40A55" w:rsidRPr="00D40A55" w:rsidRDefault="00D40A55" w:rsidP="00F872CF">
            <w:r w:rsidRPr="00D40A55">
              <w:t xml:space="preserve">NEW: topocentric planets and house positions </w:t>
            </w:r>
          </w:p>
        </w:tc>
      </w:tr>
      <w:tr w:rsidR="00D40A55" w:rsidRPr="00D40A55" w14:paraId="4FF9EBAB" w14:textId="77777777" w:rsidTr="00E935C5">
        <w:tc>
          <w:tcPr>
            <w:tcW w:w="0" w:type="auto"/>
            <w:shd w:val="clear" w:color="auto" w:fill="auto"/>
          </w:tcPr>
          <w:p w14:paraId="56D454D1" w14:textId="77777777" w:rsidR="00D40A55" w:rsidRPr="00D40A55" w:rsidRDefault="00D40A55" w:rsidP="00F872CF">
            <w:r w:rsidRPr="00D40A55">
              <w:t>1.21</w:t>
            </w:r>
          </w:p>
        </w:tc>
        <w:tc>
          <w:tcPr>
            <w:tcW w:w="0" w:type="auto"/>
            <w:shd w:val="clear" w:color="auto" w:fill="auto"/>
          </w:tcPr>
          <w:p w14:paraId="2AC6ABB8" w14:textId="77777777" w:rsidR="00D40A55" w:rsidRPr="00D40A55" w:rsidRDefault="00D40A55" w:rsidP="00B13B07">
            <w:pPr>
              <w:jc w:val="right"/>
            </w:pPr>
            <w:r w:rsidRPr="00D40A55">
              <w:t>28-jan-1998</w:t>
            </w:r>
          </w:p>
        </w:tc>
        <w:tc>
          <w:tcPr>
            <w:tcW w:w="0" w:type="auto"/>
            <w:shd w:val="clear" w:color="auto" w:fill="auto"/>
          </w:tcPr>
          <w:p w14:paraId="22B68ADC" w14:textId="77777777" w:rsidR="00D40A55" w:rsidRPr="00D40A55" w:rsidRDefault="00D40A55" w:rsidP="00F872CF">
            <w:r w:rsidRPr="00D40A55">
              <w:t>Delphi declarations and sample for Delphi 1.0</w:t>
            </w:r>
          </w:p>
        </w:tc>
      </w:tr>
      <w:tr w:rsidR="00D40A55" w:rsidRPr="00D40A55" w14:paraId="527CEA0B" w14:textId="77777777" w:rsidTr="00E935C5">
        <w:tc>
          <w:tcPr>
            <w:tcW w:w="0" w:type="auto"/>
            <w:shd w:val="clear" w:color="auto" w:fill="auto"/>
          </w:tcPr>
          <w:p w14:paraId="41D2DF7B" w14:textId="77777777" w:rsidR="00D40A55" w:rsidRPr="00D40A55" w:rsidRDefault="00D40A55" w:rsidP="00F872CF">
            <w:r w:rsidRPr="00D40A55">
              <w:t>1.22</w:t>
            </w:r>
          </w:p>
        </w:tc>
        <w:tc>
          <w:tcPr>
            <w:tcW w:w="0" w:type="auto"/>
            <w:shd w:val="clear" w:color="auto" w:fill="auto"/>
          </w:tcPr>
          <w:p w14:paraId="51D43BC9" w14:textId="77777777" w:rsidR="00D40A55" w:rsidRPr="00D40A55" w:rsidRDefault="00D40A55" w:rsidP="00B13B07">
            <w:pPr>
              <w:jc w:val="right"/>
            </w:pPr>
            <w:r w:rsidRPr="00D40A55">
              <w:t>2-feb-1998</w:t>
            </w:r>
          </w:p>
        </w:tc>
        <w:tc>
          <w:tcPr>
            <w:tcW w:w="0" w:type="auto"/>
            <w:shd w:val="clear" w:color="auto" w:fill="auto"/>
          </w:tcPr>
          <w:p w14:paraId="56068082" w14:textId="77777777" w:rsidR="00D40A55" w:rsidRPr="00D40A55" w:rsidRDefault="00D40A55" w:rsidP="00F872CF">
            <w:r w:rsidRPr="00D40A55">
              <w:t xml:space="preserve">asteroids moved to subdirectory. </w:t>
            </w:r>
            <w:proofErr w:type="spellStart"/>
            <w:r w:rsidRPr="00D40A55">
              <w:t>Swe_calc</w:t>
            </w:r>
            <w:proofErr w:type="spellEnd"/>
            <w:r w:rsidRPr="00D40A55">
              <w:t>() finds them there.</w:t>
            </w:r>
          </w:p>
        </w:tc>
      </w:tr>
      <w:tr w:rsidR="00D40A55" w:rsidRPr="00D40A55" w14:paraId="3483A7E6" w14:textId="77777777" w:rsidTr="00E935C5">
        <w:tc>
          <w:tcPr>
            <w:tcW w:w="0" w:type="auto"/>
            <w:shd w:val="clear" w:color="auto" w:fill="auto"/>
          </w:tcPr>
          <w:p w14:paraId="1D2B9AA4" w14:textId="77777777" w:rsidR="00D40A55" w:rsidRPr="00D40A55" w:rsidRDefault="00D40A55" w:rsidP="00F872CF">
            <w:r w:rsidRPr="00D40A55">
              <w:t>1.23</w:t>
            </w:r>
          </w:p>
        </w:tc>
        <w:tc>
          <w:tcPr>
            <w:tcW w:w="0" w:type="auto"/>
            <w:shd w:val="clear" w:color="auto" w:fill="auto"/>
          </w:tcPr>
          <w:p w14:paraId="2CD8359C" w14:textId="77777777" w:rsidR="00D40A55" w:rsidRPr="00D40A55" w:rsidRDefault="00D40A55" w:rsidP="00B13B07">
            <w:pPr>
              <w:jc w:val="right"/>
            </w:pPr>
            <w:r w:rsidRPr="00D40A55">
              <w:t>11-feb-1998</w:t>
            </w:r>
          </w:p>
        </w:tc>
        <w:tc>
          <w:tcPr>
            <w:tcW w:w="0" w:type="auto"/>
            <w:shd w:val="clear" w:color="auto" w:fill="auto"/>
          </w:tcPr>
          <w:p w14:paraId="7D8D65B4" w14:textId="77777777" w:rsidR="00D40A55" w:rsidRPr="00D40A55" w:rsidRDefault="00D40A55" w:rsidP="00F872CF">
            <w:r w:rsidRPr="00D40A55">
              <w:t>two minor bug fixes.</w:t>
            </w:r>
          </w:p>
        </w:tc>
      </w:tr>
      <w:tr w:rsidR="00D40A55" w:rsidRPr="00D40A55" w14:paraId="6D23C3B5" w14:textId="77777777" w:rsidTr="00E935C5">
        <w:tc>
          <w:tcPr>
            <w:tcW w:w="0" w:type="auto"/>
            <w:shd w:val="clear" w:color="auto" w:fill="auto"/>
          </w:tcPr>
          <w:p w14:paraId="39CCDF9F" w14:textId="77777777" w:rsidR="00D40A55" w:rsidRPr="00D40A55" w:rsidRDefault="00D40A55" w:rsidP="00F872CF">
            <w:r w:rsidRPr="00D40A55">
              <w:t>1.24</w:t>
            </w:r>
          </w:p>
        </w:tc>
        <w:tc>
          <w:tcPr>
            <w:tcW w:w="0" w:type="auto"/>
            <w:shd w:val="clear" w:color="auto" w:fill="auto"/>
          </w:tcPr>
          <w:p w14:paraId="03ABB207" w14:textId="77777777" w:rsidR="00D40A55" w:rsidRPr="00D40A55" w:rsidRDefault="00D40A55" w:rsidP="00B13B07">
            <w:pPr>
              <w:jc w:val="right"/>
            </w:pPr>
            <w:r w:rsidRPr="00D40A55">
              <w:t>7-mar-1998</w:t>
            </w:r>
          </w:p>
        </w:tc>
        <w:tc>
          <w:tcPr>
            <w:tcW w:w="0" w:type="auto"/>
            <w:shd w:val="clear" w:color="auto" w:fill="auto"/>
          </w:tcPr>
          <w:p w14:paraId="6CD97328" w14:textId="77777777" w:rsidR="00D40A55" w:rsidRPr="00D40A55" w:rsidRDefault="00D40A55" w:rsidP="00F872CF">
            <w:r w:rsidRPr="00D40A55">
              <w:t>documentation for Borland C++ Builder added</w:t>
            </w:r>
          </w:p>
        </w:tc>
      </w:tr>
      <w:tr w:rsidR="00D40A55" w:rsidRPr="00D40A55" w14:paraId="0FE7141E" w14:textId="77777777" w:rsidTr="00E935C5">
        <w:tc>
          <w:tcPr>
            <w:tcW w:w="0" w:type="auto"/>
            <w:shd w:val="clear" w:color="auto" w:fill="auto"/>
          </w:tcPr>
          <w:p w14:paraId="1017F277" w14:textId="77777777" w:rsidR="00D40A55" w:rsidRPr="00D40A55" w:rsidRDefault="00D40A55" w:rsidP="00F872CF">
            <w:r w:rsidRPr="00D40A55">
              <w:t>1.25</w:t>
            </w:r>
          </w:p>
        </w:tc>
        <w:tc>
          <w:tcPr>
            <w:tcW w:w="0" w:type="auto"/>
            <w:shd w:val="clear" w:color="auto" w:fill="auto"/>
          </w:tcPr>
          <w:p w14:paraId="01BD6E84" w14:textId="77777777" w:rsidR="00D40A55" w:rsidRPr="00D40A55" w:rsidRDefault="00D40A55" w:rsidP="00B13B07">
            <w:pPr>
              <w:jc w:val="right"/>
            </w:pPr>
            <w:r w:rsidRPr="00D40A55">
              <w:t>4-june-1998</w:t>
            </w:r>
          </w:p>
        </w:tc>
        <w:tc>
          <w:tcPr>
            <w:tcW w:w="0" w:type="auto"/>
            <w:shd w:val="clear" w:color="auto" w:fill="auto"/>
          </w:tcPr>
          <w:p w14:paraId="5B4562AB" w14:textId="77777777" w:rsidR="00D40A55" w:rsidRPr="00D40A55" w:rsidRDefault="00D40A55" w:rsidP="00F872CF">
            <w:r w:rsidRPr="00D40A55">
              <w:t>sample for Borland Delphi-2 added</w:t>
            </w:r>
          </w:p>
        </w:tc>
      </w:tr>
      <w:tr w:rsidR="00D40A55" w:rsidRPr="00D40A55" w14:paraId="20897199" w14:textId="77777777" w:rsidTr="00E935C5">
        <w:tc>
          <w:tcPr>
            <w:tcW w:w="0" w:type="auto"/>
            <w:shd w:val="clear" w:color="auto" w:fill="auto"/>
          </w:tcPr>
          <w:p w14:paraId="2EFB6CC9" w14:textId="77777777" w:rsidR="00D40A55" w:rsidRPr="00D40A55" w:rsidRDefault="00D40A55" w:rsidP="00F872CF">
            <w:r w:rsidRPr="00D40A55">
              <w:t>1.26</w:t>
            </w:r>
          </w:p>
        </w:tc>
        <w:tc>
          <w:tcPr>
            <w:tcW w:w="0" w:type="auto"/>
            <w:shd w:val="clear" w:color="auto" w:fill="auto"/>
          </w:tcPr>
          <w:p w14:paraId="7E892319" w14:textId="77777777" w:rsidR="00D40A55" w:rsidRPr="00D40A55" w:rsidRDefault="00D40A55" w:rsidP="00B13B07">
            <w:pPr>
              <w:jc w:val="right"/>
            </w:pPr>
            <w:r w:rsidRPr="00D40A55">
              <w:t>29-nov-1998</w:t>
            </w:r>
          </w:p>
        </w:tc>
        <w:tc>
          <w:tcPr>
            <w:tcW w:w="0" w:type="auto"/>
            <w:shd w:val="clear" w:color="auto" w:fill="auto"/>
          </w:tcPr>
          <w:p w14:paraId="6E146C3E" w14:textId="77777777" w:rsidR="00D40A55" w:rsidRPr="00D40A55" w:rsidRDefault="00D40A55" w:rsidP="00F872CF">
            <w:r w:rsidRPr="00D40A55">
              <w:t xml:space="preserve">source added, </w:t>
            </w:r>
            <w:proofErr w:type="spellStart"/>
            <w:r w:rsidRPr="00D40A55">
              <w:t>Placalc</w:t>
            </w:r>
            <w:proofErr w:type="spellEnd"/>
            <w:r w:rsidRPr="00D40A55">
              <w:t xml:space="preserve"> API added</w:t>
            </w:r>
          </w:p>
        </w:tc>
      </w:tr>
      <w:tr w:rsidR="00D40A55" w:rsidRPr="00D40A55" w14:paraId="602F34B2" w14:textId="77777777" w:rsidTr="00E935C5">
        <w:tc>
          <w:tcPr>
            <w:tcW w:w="0" w:type="auto"/>
            <w:shd w:val="clear" w:color="auto" w:fill="auto"/>
          </w:tcPr>
          <w:p w14:paraId="53D7C3C9" w14:textId="77777777" w:rsidR="00D40A55" w:rsidRPr="00D40A55" w:rsidRDefault="00D40A55" w:rsidP="00F872CF">
            <w:r w:rsidRPr="00D40A55">
              <w:t>1.30</w:t>
            </w:r>
          </w:p>
        </w:tc>
        <w:tc>
          <w:tcPr>
            <w:tcW w:w="0" w:type="auto"/>
            <w:shd w:val="clear" w:color="auto" w:fill="auto"/>
          </w:tcPr>
          <w:p w14:paraId="177EE19F" w14:textId="77777777" w:rsidR="00D40A55" w:rsidRPr="00D40A55" w:rsidRDefault="00D40A55" w:rsidP="00B13B07">
            <w:pPr>
              <w:jc w:val="right"/>
            </w:pPr>
            <w:r w:rsidRPr="00D40A55">
              <w:t>17-dec-1998</w:t>
            </w:r>
          </w:p>
        </w:tc>
        <w:tc>
          <w:tcPr>
            <w:tcW w:w="0" w:type="auto"/>
            <w:shd w:val="clear" w:color="auto" w:fill="auto"/>
          </w:tcPr>
          <w:p w14:paraId="79A23DF1" w14:textId="77777777" w:rsidR="00D40A55" w:rsidRPr="00D40A55" w:rsidRDefault="00D40A55" w:rsidP="00F872CF">
            <w:r w:rsidRPr="00D40A55">
              <w:t>NEW:</w:t>
            </w:r>
            <w:r w:rsidR="003C5899">
              <w:t xml:space="preserve"> </w:t>
            </w:r>
            <w:r w:rsidRPr="00D40A55">
              <w:t>Time range extended to 10</w:t>
            </w:r>
            <w:r w:rsidR="003C5899">
              <w:t>.</w:t>
            </w:r>
            <w:r w:rsidRPr="00D40A55">
              <w:t>800 years</w:t>
            </w:r>
          </w:p>
        </w:tc>
      </w:tr>
      <w:tr w:rsidR="00D40A55" w:rsidRPr="00D40A55" w14:paraId="463299BE" w14:textId="77777777" w:rsidTr="00E935C5">
        <w:tc>
          <w:tcPr>
            <w:tcW w:w="0" w:type="auto"/>
            <w:shd w:val="clear" w:color="auto" w:fill="auto"/>
          </w:tcPr>
          <w:p w14:paraId="0E056B1B" w14:textId="77777777" w:rsidR="00D40A55" w:rsidRPr="00D40A55" w:rsidRDefault="00D40A55" w:rsidP="00F872CF">
            <w:r w:rsidRPr="00D40A55">
              <w:t>1.31</w:t>
            </w:r>
          </w:p>
        </w:tc>
        <w:tc>
          <w:tcPr>
            <w:tcW w:w="0" w:type="auto"/>
            <w:shd w:val="clear" w:color="auto" w:fill="auto"/>
          </w:tcPr>
          <w:p w14:paraId="00EAA781" w14:textId="77777777" w:rsidR="00D40A55" w:rsidRPr="00D40A55" w:rsidRDefault="00D40A55" w:rsidP="00B13B07">
            <w:pPr>
              <w:jc w:val="right"/>
            </w:pPr>
            <w:r w:rsidRPr="00D40A55">
              <w:t>12-jan-1999</w:t>
            </w:r>
          </w:p>
        </w:tc>
        <w:tc>
          <w:tcPr>
            <w:tcW w:w="0" w:type="auto"/>
            <w:shd w:val="clear" w:color="auto" w:fill="auto"/>
          </w:tcPr>
          <w:p w14:paraId="4528B849" w14:textId="77777777" w:rsidR="00D40A55" w:rsidRPr="00D40A55" w:rsidRDefault="00D40A55" w:rsidP="00F872CF">
            <w:r w:rsidRPr="00D40A55">
              <w:t>NEW: Eclipses</w:t>
            </w:r>
          </w:p>
        </w:tc>
      </w:tr>
      <w:tr w:rsidR="00D40A55" w:rsidRPr="00D40A55" w14:paraId="66D90F65" w14:textId="77777777" w:rsidTr="00E935C5">
        <w:tc>
          <w:tcPr>
            <w:tcW w:w="0" w:type="auto"/>
            <w:shd w:val="clear" w:color="auto" w:fill="auto"/>
          </w:tcPr>
          <w:p w14:paraId="1E40EF6F" w14:textId="77777777" w:rsidR="00D40A55" w:rsidRPr="00D40A55" w:rsidRDefault="00D40A55" w:rsidP="00F872CF">
            <w:r w:rsidRPr="00D40A55">
              <w:t>1.40</w:t>
            </w:r>
          </w:p>
        </w:tc>
        <w:tc>
          <w:tcPr>
            <w:tcW w:w="0" w:type="auto"/>
            <w:shd w:val="clear" w:color="auto" w:fill="auto"/>
          </w:tcPr>
          <w:p w14:paraId="3C2E2DE5" w14:textId="77777777" w:rsidR="00D40A55" w:rsidRPr="00D40A55" w:rsidRDefault="00D40A55" w:rsidP="00B13B07">
            <w:pPr>
              <w:jc w:val="right"/>
            </w:pPr>
            <w:r w:rsidRPr="00D40A55">
              <w:t>19-apr-1999</w:t>
            </w:r>
          </w:p>
        </w:tc>
        <w:tc>
          <w:tcPr>
            <w:tcW w:w="0" w:type="auto"/>
            <w:shd w:val="clear" w:color="auto" w:fill="auto"/>
          </w:tcPr>
          <w:p w14:paraId="52A38959" w14:textId="77777777" w:rsidR="00D40A55" w:rsidRPr="00D40A55" w:rsidRDefault="00D40A55" w:rsidP="00F872CF">
            <w:r w:rsidRPr="00D40A55">
              <w:t>NEW: planetary phenomena</w:t>
            </w:r>
          </w:p>
        </w:tc>
      </w:tr>
      <w:tr w:rsidR="00D40A55" w:rsidRPr="00D40A55" w14:paraId="4D7F9EC5" w14:textId="77777777" w:rsidTr="00E935C5">
        <w:tc>
          <w:tcPr>
            <w:tcW w:w="0" w:type="auto"/>
            <w:shd w:val="clear" w:color="auto" w:fill="auto"/>
          </w:tcPr>
          <w:p w14:paraId="30307D65" w14:textId="77777777" w:rsidR="00D40A55" w:rsidRPr="00D40A55" w:rsidRDefault="00D40A55" w:rsidP="00F872CF">
            <w:r w:rsidRPr="00D40A55">
              <w:t>1.50</w:t>
            </w:r>
          </w:p>
        </w:tc>
        <w:tc>
          <w:tcPr>
            <w:tcW w:w="0" w:type="auto"/>
            <w:shd w:val="clear" w:color="auto" w:fill="auto"/>
          </w:tcPr>
          <w:p w14:paraId="4F474E27" w14:textId="77777777" w:rsidR="00D40A55" w:rsidRPr="00D40A55" w:rsidRDefault="00D40A55" w:rsidP="00B13B07">
            <w:pPr>
              <w:jc w:val="right"/>
            </w:pPr>
            <w:r w:rsidRPr="00D40A55">
              <w:t>27-jul-1999</w:t>
            </w:r>
          </w:p>
        </w:tc>
        <w:tc>
          <w:tcPr>
            <w:tcW w:w="0" w:type="auto"/>
            <w:shd w:val="clear" w:color="auto" w:fill="auto"/>
          </w:tcPr>
          <w:p w14:paraId="7D8E0C6D" w14:textId="77777777" w:rsidR="00D40A55" w:rsidRPr="00D40A55" w:rsidRDefault="00D40A55" w:rsidP="00F872CF">
            <w:r w:rsidRPr="00D40A55">
              <w:t>NEW: sidereal ephemerides</w:t>
            </w:r>
          </w:p>
        </w:tc>
      </w:tr>
      <w:tr w:rsidR="00D40A55" w:rsidRPr="00D40A55" w14:paraId="0DF4928B" w14:textId="77777777" w:rsidTr="00E935C5">
        <w:tc>
          <w:tcPr>
            <w:tcW w:w="0" w:type="auto"/>
            <w:shd w:val="clear" w:color="auto" w:fill="auto"/>
          </w:tcPr>
          <w:p w14:paraId="33FAB812" w14:textId="77777777" w:rsidR="00D40A55" w:rsidRPr="00D40A55" w:rsidRDefault="00D40A55" w:rsidP="00F872CF">
            <w:r w:rsidRPr="00D40A55">
              <w:t>1.52</w:t>
            </w:r>
          </w:p>
        </w:tc>
        <w:tc>
          <w:tcPr>
            <w:tcW w:w="0" w:type="auto"/>
            <w:shd w:val="clear" w:color="auto" w:fill="auto"/>
          </w:tcPr>
          <w:p w14:paraId="34744F79" w14:textId="77777777" w:rsidR="00D40A55" w:rsidRPr="00D40A55" w:rsidRDefault="00D40A55" w:rsidP="00B13B07">
            <w:pPr>
              <w:jc w:val="right"/>
            </w:pPr>
            <w:r w:rsidRPr="00D40A55">
              <w:t>15-feb-2000</w:t>
            </w:r>
          </w:p>
        </w:tc>
        <w:tc>
          <w:tcPr>
            <w:tcW w:w="0" w:type="auto"/>
            <w:shd w:val="clear" w:color="auto" w:fill="auto"/>
          </w:tcPr>
          <w:p w14:paraId="6D19B2FD" w14:textId="77777777" w:rsidR="00D40A55" w:rsidRPr="00D40A55" w:rsidRDefault="00D40A55" w:rsidP="00F872CF">
            <w:r w:rsidRPr="00D40A55">
              <w:t>several NEW features, minor bug fixes</w:t>
            </w:r>
          </w:p>
        </w:tc>
      </w:tr>
      <w:tr w:rsidR="00D40A55" w:rsidRPr="00D40A55" w14:paraId="32259AC6" w14:textId="77777777" w:rsidTr="00E935C5">
        <w:tc>
          <w:tcPr>
            <w:tcW w:w="0" w:type="auto"/>
            <w:shd w:val="clear" w:color="auto" w:fill="auto"/>
          </w:tcPr>
          <w:p w14:paraId="7AA69112" w14:textId="77777777" w:rsidR="00D40A55" w:rsidRPr="00D40A55" w:rsidRDefault="00D40A55" w:rsidP="00F872CF">
            <w:r w:rsidRPr="00D40A55">
              <w:t>1.60</w:t>
            </w:r>
          </w:p>
        </w:tc>
        <w:tc>
          <w:tcPr>
            <w:tcW w:w="0" w:type="auto"/>
            <w:shd w:val="clear" w:color="auto" w:fill="auto"/>
          </w:tcPr>
          <w:p w14:paraId="631850AE" w14:textId="77777777" w:rsidR="00D40A55" w:rsidRPr="00D40A55" w:rsidRDefault="00D40A55" w:rsidP="00B13B07">
            <w:pPr>
              <w:jc w:val="right"/>
            </w:pPr>
            <w:r w:rsidRPr="00D40A55">
              <w:t>15-feb-2000</w:t>
            </w:r>
          </w:p>
        </w:tc>
        <w:tc>
          <w:tcPr>
            <w:tcW w:w="0" w:type="auto"/>
            <w:shd w:val="clear" w:color="auto" w:fill="auto"/>
          </w:tcPr>
          <w:p w14:paraId="36DC07D7" w14:textId="77777777" w:rsidR="00D40A55" w:rsidRPr="00D40A55" w:rsidRDefault="00D40A55" w:rsidP="00F872CF">
            <w:r w:rsidRPr="00D40A55">
              <w:t>major release with many new features and some minor bug fixes</w:t>
            </w:r>
          </w:p>
        </w:tc>
      </w:tr>
      <w:tr w:rsidR="00D40A55" w:rsidRPr="00D40A55" w14:paraId="3A366891" w14:textId="77777777" w:rsidTr="00E935C5">
        <w:tc>
          <w:tcPr>
            <w:tcW w:w="0" w:type="auto"/>
            <w:shd w:val="clear" w:color="auto" w:fill="auto"/>
          </w:tcPr>
          <w:p w14:paraId="67AF6556" w14:textId="77777777" w:rsidR="00D40A55" w:rsidRPr="00D40A55" w:rsidRDefault="00D40A55" w:rsidP="00F872CF">
            <w:r w:rsidRPr="00D40A55">
              <w:t>1.61</w:t>
            </w:r>
          </w:p>
        </w:tc>
        <w:tc>
          <w:tcPr>
            <w:tcW w:w="0" w:type="auto"/>
            <w:shd w:val="clear" w:color="auto" w:fill="auto"/>
          </w:tcPr>
          <w:p w14:paraId="4ECF720D" w14:textId="77777777" w:rsidR="00D40A55" w:rsidRPr="00D40A55" w:rsidRDefault="00D40A55" w:rsidP="00B13B07">
            <w:pPr>
              <w:jc w:val="right"/>
            </w:pPr>
            <w:r w:rsidRPr="00D40A55">
              <w:t>11-sep-2000</w:t>
            </w:r>
          </w:p>
        </w:tc>
        <w:tc>
          <w:tcPr>
            <w:tcW w:w="0" w:type="auto"/>
            <w:shd w:val="clear" w:color="auto" w:fill="auto"/>
          </w:tcPr>
          <w:p w14:paraId="07574673" w14:textId="77777777" w:rsidR="00D40A55" w:rsidRPr="00D40A55" w:rsidRDefault="00D40A55" w:rsidP="00F872CF">
            <w:r w:rsidRPr="00D40A55">
              <w:t xml:space="preserve">minor release, additions to </w:t>
            </w:r>
            <w:proofErr w:type="spellStart"/>
            <w:r w:rsidRPr="00D40A55">
              <w:t>se_rise_trans</w:t>
            </w:r>
            <w:proofErr w:type="spellEnd"/>
            <w:r w:rsidRPr="00D40A55">
              <w:t xml:space="preserve">(), </w:t>
            </w:r>
            <w:proofErr w:type="spellStart"/>
            <w:r w:rsidRPr="00D40A55">
              <w:t>swe_houses</w:t>
            </w:r>
            <w:proofErr w:type="spellEnd"/>
            <w:r w:rsidRPr="00D40A55">
              <w:t xml:space="preserve">(), </w:t>
            </w:r>
            <w:r w:rsidR="00001735" w:rsidRPr="00D40A55">
              <w:t>fictitious</w:t>
            </w:r>
            <w:r w:rsidRPr="00D40A55">
              <w:t xml:space="preserve"> planets</w:t>
            </w:r>
          </w:p>
        </w:tc>
      </w:tr>
      <w:tr w:rsidR="00D40A55" w:rsidRPr="00D40A55" w14:paraId="4FBAA07B" w14:textId="77777777" w:rsidTr="00E935C5">
        <w:tc>
          <w:tcPr>
            <w:tcW w:w="0" w:type="auto"/>
            <w:shd w:val="clear" w:color="auto" w:fill="auto"/>
          </w:tcPr>
          <w:p w14:paraId="545664C2" w14:textId="77777777" w:rsidR="00D40A55" w:rsidRPr="00D40A55" w:rsidRDefault="00D40A55" w:rsidP="00F872CF">
            <w:r w:rsidRPr="00D40A55">
              <w:t>1.62</w:t>
            </w:r>
          </w:p>
        </w:tc>
        <w:tc>
          <w:tcPr>
            <w:tcW w:w="0" w:type="auto"/>
            <w:shd w:val="clear" w:color="auto" w:fill="auto"/>
          </w:tcPr>
          <w:p w14:paraId="11643767" w14:textId="77777777" w:rsidR="00D40A55" w:rsidRPr="00D40A55" w:rsidRDefault="00D40A55" w:rsidP="00B13B07">
            <w:pPr>
              <w:jc w:val="right"/>
            </w:pPr>
            <w:r w:rsidRPr="00D40A55">
              <w:t>23-jul-2001</w:t>
            </w:r>
          </w:p>
        </w:tc>
        <w:tc>
          <w:tcPr>
            <w:tcW w:w="0" w:type="auto"/>
            <w:shd w:val="clear" w:color="auto" w:fill="auto"/>
          </w:tcPr>
          <w:p w14:paraId="4CAE247D" w14:textId="77777777" w:rsidR="00D40A55" w:rsidRPr="00D40A55" w:rsidRDefault="00D40A55" w:rsidP="00F872CF">
            <w:r w:rsidRPr="00D40A55">
              <w:t xml:space="preserve">minor release, fictitious </w:t>
            </w:r>
            <w:r w:rsidR="00257766">
              <w:t>Earth</w:t>
            </w:r>
            <w:r w:rsidRPr="00D40A55">
              <w:t xml:space="preserve"> satellites, asteroid numbers &gt; 55535 possible</w:t>
            </w:r>
          </w:p>
        </w:tc>
      </w:tr>
      <w:tr w:rsidR="00D40A55" w:rsidRPr="00D40A55" w14:paraId="124ECDC7" w14:textId="77777777" w:rsidTr="00E935C5">
        <w:tc>
          <w:tcPr>
            <w:tcW w:w="0" w:type="auto"/>
            <w:shd w:val="clear" w:color="auto" w:fill="auto"/>
          </w:tcPr>
          <w:p w14:paraId="45AB7D0E" w14:textId="77777777" w:rsidR="00D40A55" w:rsidRPr="00D40A55" w:rsidRDefault="00D40A55" w:rsidP="00F872CF">
            <w:r w:rsidRPr="00D40A55">
              <w:t>1.63</w:t>
            </w:r>
          </w:p>
        </w:tc>
        <w:tc>
          <w:tcPr>
            <w:tcW w:w="0" w:type="auto"/>
            <w:shd w:val="clear" w:color="auto" w:fill="auto"/>
          </w:tcPr>
          <w:p w14:paraId="5EE94AEA" w14:textId="77777777" w:rsidR="00D40A55" w:rsidRPr="00D40A55" w:rsidRDefault="00D40A55" w:rsidP="00B13B07">
            <w:pPr>
              <w:jc w:val="right"/>
            </w:pPr>
            <w:r w:rsidRPr="00D40A55">
              <w:t>5-jan-2002</w:t>
            </w:r>
          </w:p>
        </w:tc>
        <w:tc>
          <w:tcPr>
            <w:tcW w:w="0" w:type="auto"/>
            <w:shd w:val="clear" w:color="auto" w:fill="auto"/>
          </w:tcPr>
          <w:p w14:paraId="36EBE221" w14:textId="77777777" w:rsidR="00D40A55" w:rsidRPr="00D40A55" w:rsidRDefault="00D40A55" w:rsidP="00F872CF">
            <w:r w:rsidRPr="00D40A55">
              <w:t xml:space="preserve">minor release, house calculation added to </w:t>
            </w:r>
            <w:proofErr w:type="spellStart"/>
            <w:r w:rsidRPr="00D40A55">
              <w:t>swetest.c</w:t>
            </w:r>
            <w:proofErr w:type="spellEnd"/>
            <w:r w:rsidRPr="00D40A55">
              <w:t xml:space="preserve"> and swetest.exe</w:t>
            </w:r>
          </w:p>
        </w:tc>
      </w:tr>
      <w:tr w:rsidR="00D40A55" w:rsidRPr="00D40A55" w14:paraId="06082F55" w14:textId="77777777" w:rsidTr="00E935C5">
        <w:tc>
          <w:tcPr>
            <w:tcW w:w="0" w:type="auto"/>
            <w:shd w:val="clear" w:color="auto" w:fill="auto"/>
          </w:tcPr>
          <w:p w14:paraId="74391133" w14:textId="77777777" w:rsidR="00D40A55" w:rsidRPr="00D40A55" w:rsidRDefault="00D40A55" w:rsidP="00F872CF">
            <w:r w:rsidRPr="00D40A55">
              <w:t>1.64</w:t>
            </w:r>
          </w:p>
        </w:tc>
        <w:tc>
          <w:tcPr>
            <w:tcW w:w="0" w:type="auto"/>
            <w:shd w:val="clear" w:color="auto" w:fill="auto"/>
          </w:tcPr>
          <w:p w14:paraId="4C55BD6C" w14:textId="77777777" w:rsidR="00D40A55" w:rsidRPr="00D40A55" w:rsidRDefault="00D40A55" w:rsidP="00B13B07">
            <w:pPr>
              <w:jc w:val="right"/>
            </w:pPr>
            <w:r w:rsidRPr="00D40A55">
              <w:t>7-apr-2002</w:t>
            </w:r>
          </w:p>
        </w:tc>
        <w:tc>
          <w:tcPr>
            <w:tcW w:w="0" w:type="auto"/>
            <w:shd w:val="clear" w:color="auto" w:fill="auto"/>
          </w:tcPr>
          <w:p w14:paraId="1050C7A8" w14:textId="77777777" w:rsidR="00D40A55" w:rsidRPr="00D40A55" w:rsidRDefault="00D40A55" w:rsidP="00F872CF">
            <w:r w:rsidRPr="00D40A55">
              <w:t>NEW: occultations of planets, minor bug fixes, new Delta T algorithms</w:t>
            </w:r>
          </w:p>
        </w:tc>
      </w:tr>
      <w:tr w:rsidR="00D40A55" w:rsidRPr="00D40A55" w14:paraId="09CC20A8" w14:textId="77777777" w:rsidTr="00E935C5">
        <w:tc>
          <w:tcPr>
            <w:tcW w:w="0" w:type="auto"/>
            <w:shd w:val="clear" w:color="auto" w:fill="auto"/>
          </w:tcPr>
          <w:p w14:paraId="030C854F" w14:textId="77777777" w:rsidR="00D40A55" w:rsidRPr="00D40A55" w:rsidRDefault="00D40A55" w:rsidP="00F872CF">
            <w:r w:rsidRPr="00D40A55">
              <w:t>1.65</w:t>
            </w:r>
          </w:p>
        </w:tc>
        <w:tc>
          <w:tcPr>
            <w:tcW w:w="0" w:type="auto"/>
            <w:shd w:val="clear" w:color="auto" w:fill="auto"/>
          </w:tcPr>
          <w:p w14:paraId="1262C85F" w14:textId="77777777" w:rsidR="00D40A55" w:rsidRPr="00D40A55" w:rsidRDefault="00D40A55" w:rsidP="00B13B07">
            <w:pPr>
              <w:jc w:val="right"/>
            </w:pPr>
            <w:r w:rsidRPr="00D40A55">
              <w:t>12-jun-2003</w:t>
            </w:r>
          </w:p>
        </w:tc>
        <w:tc>
          <w:tcPr>
            <w:tcW w:w="0" w:type="auto"/>
            <w:shd w:val="clear" w:color="auto" w:fill="auto"/>
          </w:tcPr>
          <w:p w14:paraId="72AD9F7B" w14:textId="77777777" w:rsidR="00D40A55" w:rsidRPr="00D40A55" w:rsidRDefault="00D40A55" w:rsidP="00F872CF">
            <w:r w:rsidRPr="00D40A55">
              <w:t>minor release, small code renovations for 64-bit compilation</w:t>
            </w:r>
          </w:p>
        </w:tc>
      </w:tr>
      <w:tr w:rsidR="00D40A55" w:rsidRPr="00D40A55" w14:paraId="4CC62F5B" w14:textId="77777777" w:rsidTr="00E935C5">
        <w:tc>
          <w:tcPr>
            <w:tcW w:w="0" w:type="auto"/>
            <w:shd w:val="clear" w:color="auto" w:fill="auto"/>
          </w:tcPr>
          <w:p w14:paraId="770D80F4" w14:textId="77777777" w:rsidR="00D40A55" w:rsidRPr="00D40A55" w:rsidRDefault="00D40A55" w:rsidP="00F872CF">
            <w:r w:rsidRPr="00D40A55">
              <w:t>1.66</w:t>
            </w:r>
          </w:p>
        </w:tc>
        <w:tc>
          <w:tcPr>
            <w:tcW w:w="0" w:type="auto"/>
            <w:shd w:val="clear" w:color="auto" w:fill="auto"/>
          </w:tcPr>
          <w:p w14:paraId="5C190C1F" w14:textId="77777777" w:rsidR="00D40A55" w:rsidRPr="00D40A55" w:rsidRDefault="00D40A55" w:rsidP="00B13B07">
            <w:pPr>
              <w:jc w:val="right"/>
            </w:pPr>
            <w:r w:rsidRPr="00D40A55">
              <w:t>10-jul-2003</w:t>
            </w:r>
          </w:p>
        </w:tc>
        <w:tc>
          <w:tcPr>
            <w:tcW w:w="0" w:type="auto"/>
            <w:shd w:val="clear" w:color="auto" w:fill="auto"/>
          </w:tcPr>
          <w:p w14:paraId="47F2E84A" w14:textId="77777777" w:rsidR="00D40A55" w:rsidRPr="00D40A55" w:rsidRDefault="00D40A55" w:rsidP="00F872CF">
            <w:r w:rsidRPr="00D40A55">
              <w:t xml:space="preserve">NEW: </w:t>
            </w:r>
            <w:proofErr w:type="spellStart"/>
            <w:r w:rsidRPr="00D40A55">
              <w:t>Morinus</w:t>
            </w:r>
            <w:proofErr w:type="spellEnd"/>
            <w:r w:rsidRPr="00D40A55">
              <w:t xml:space="preserve"> houses</w:t>
            </w:r>
          </w:p>
        </w:tc>
      </w:tr>
      <w:tr w:rsidR="00D40A55" w:rsidRPr="00D40A55" w14:paraId="1E11E39C" w14:textId="77777777" w:rsidTr="00E935C5">
        <w:tc>
          <w:tcPr>
            <w:tcW w:w="0" w:type="auto"/>
            <w:shd w:val="clear" w:color="auto" w:fill="auto"/>
          </w:tcPr>
          <w:p w14:paraId="6A13930B" w14:textId="77777777" w:rsidR="00D40A55" w:rsidRPr="00D40A55" w:rsidRDefault="00D40A55" w:rsidP="00F872CF">
            <w:r w:rsidRPr="00D40A55">
              <w:t>1.67</w:t>
            </w:r>
          </w:p>
        </w:tc>
        <w:tc>
          <w:tcPr>
            <w:tcW w:w="0" w:type="auto"/>
            <w:shd w:val="clear" w:color="auto" w:fill="auto"/>
          </w:tcPr>
          <w:p w14:paraId="0BFCF6CC" w14:textId="77777777" w:rsidR="00D40A55" w:rsidRPr="00D40A55" w:rsidRDefault="00D40A55" w:rsidP="00B13B07">
            <w:pPr>
              <w:jc w:val="right"/>
            </w:pPr>
            <w:r w:rsidRPr="00D40A55">
              <w:t>31-mar-2005</w:t>
            </w:r>
          </w:p>
        </w:tc>
        <w:tc>
          <w:tcPr>
            <w:tcW w:w="0" w:type="auto"/>
            <w:shd w:val="clear" w:color="auto" w:fill="auto"/>
          </w:tcPr>
          <w:p w14:paraId="0294B5DF" w14:textId="77777777" w:rsidR="00D40A55" w:rsidRPr="00D40A55" w:rsidRDefault="00D40A55" w:rsidP="00F872CF">
            <w:r w:rsidRPr="00D40A55">
              <w:t>minor release: Delta-T updated, minor bug fixes</w:t>
            </w:r>
          </w:p>
        </w:tc>
      </w:tr>
      <w:tr w:rsidR="00D40A55" w:rsidRPr="00D40A55" w14:paraId="6EF65079" w14:textId="77777777" w:rsidTr="00E935C5">
        <w:tc>
          <w:tcPr>
            <w:tcW w:w="0" w:type="auto"/>
            <w:shd w:val="clear" w:color="auto" w:fill="auto"/>
          </w:tcPr>
          <w:p w14:paraId="2F55A8F9" w14:textId="77777777" w:rsidR="00D40A55" w:rsidRPr="00D40A55" w:rsidRDefault="00D40A55" w:rsidP="00F872CF">
            <w:r w:rsidRPr="00D40A55">
              <w:t>1.70</w:t>
            </w:r>
          </w:p>
        </w:tc>
        <w:tc>
          <w:tcPr>
            <w:tcW w:w="0" w:type="auto"/>
            <w:shd w:val="clear" w:color="auto" w:fill="auto"/>
          </w:tcPr>
          <w:p w14:paraId="04402603" w14:textId="77777777" w:rsidR="00D40A55" w:rsidRPr="00D40A55" w:rsidRDefault="00D40A55" w:rsidP="00B13B07">
            <w:pPr>
              <w:jc w:val="right"/>
            </w:pPr>
            <w:r w:rsidRPr="00D40A55">
              <w:t>2-mar-2006</w:t>
            </w:r>
          </w:p>
        </w:tc>
        <w:tc>
          <w:tcPr>
            <w:tcW w:w="0" w:type="auto"/>
            <w:shd w:val="clear" w:color="auto" w:fill="auto"/>
          </w:tcPr>
          <w:p w14:paraId="2BFEF47E" w14:textId="77777777" w:rsidR="00D40A55" w:rsidRPr="00D40A55" w:rsidRDefault="00D40A55" w:rsidP="00F872CF">
            <w:r w:rsidRPr="00D40A55">
              <w:t xml:space="preserve">IAU resolutions up to 2005 implemented; "interpolated" lunar </w:t>
            </w:r>
            <w:proofErr w:type="spellStart"/>
            <w:r w:rsidRPr="00D40A55">
              <w:t>apsides</w:t>
            </w:r>
            <w:proofErr w:type="spellEnd"/>
          </w:p>
        </w:tc>
      </w:tr>
      <w:tr w:rsidR="00D40A55" w:rsidRPr="00D40A55" w14:paraId="17297836" w14:textId="77777777" w:rsidTr="00E935C5">
        <w:tc>
          <w:tcPr>
            <w:tcW w:w="0" w:type="auto"/>
            <w:shd w:val="clear" w:color="auto" w:fill="auto"/>
          </w:tcPr>
          <w:p w14:paraId="7A7A35D4" w14:textId="77777777" w:rsidR="00D40A55" w:rsidRPr="00D40A55" w:rsidRDefault="00D40A55" w:rsidP="00F872CF">
            <w:r w:rsidRPr="00D40A55">
              <w:t>1.72</w:t>
            </w:r>
          </w:p>
        </w:tc>
        <w:tc>
          <w:tcPr>
            <w:tcW w:w="0" w:type="auto"/>
            <w:shd w:val="clear" w:color="auto" w:fill="auto"/>
          </w:tcPr>
          <w:p w14:paraId="3D6FFA3B" w14:textId="77777777" w:rsidR="00D40A55" w:rsidRPr="00D40A55" w:rsidRDefault="00D40A55" w:rsidP="00B13B07">
            <w:pPr>
              <w:jc w:val="right"/>
            </w:pPr>
            <w:r w:rsidRPr="00D40A55">
              <w:t>28-nov-2007</w:t>
            </w:r>
          </w:p>
        </w:tc>
        <w:tc>
          <w:tcPr>
            <w:tcW w:w="0" w:type="auto"/>
            <w:shd w:val="clear" w:color="auto" w:fill="auto"/>
          </w:tcPr>
          <w:p w14:paraId="0BDF78C9" w14:textId="77777777" w:rsidR="00D40A55" w:rsidRPr="00D40A55" w:rsidRDefault="00D40A55" w:rsidP="00F872CF">
            <w:r w:rsidRPr="00D40A55">
              <w:t>Delta T calculation according to Morrison/Stephenson 2004</w:t>
            </w:r>
          </w:p>
        </w:tc>
      </w:tr>
      <w:tr w:rsidR="00D40A55" w:rsidRPr="00D40A55" w14:paraId="67574DE8" w14:textId="77777777" w:rsidTr="00E935C5">
        <w:tc>
          <w:tcPr>
            <w:tcW w:w="0" w:type="auto"/>
            <w:shd w:val="clear" w:color="auto" w:fill="auto"/>
          </w:tcPr>
          <w:p w14:paraId="2CF56425" w14:textId="77777777" w:rsidR="00D40A55" w:rsidRPr="00D40A55" w:rsidRDefault="00D40A55" w:rsidP="00F872CF">
            <w:r w:rsidRPr="00D40A55">
              <w:t>1.74</w:t>
            </w:r>
          </w:p>
        </w:tc>
        <w:tc>
          <w:tcPr>
            <w:tcW w:w="0" w:type="auto"/>
            <w:shd w:val="clear" w:color="auto" w:fill="auto"/>
          </w:tcPr>
          <w:p w14:paraId="5D0F9F94" w14:textId="77777777" w:rsidR="00D40A55" w:rsidRPr="00D40A55" w:rsidRDefault="00D40A55" w:rsidP="00B13B07">
            <w:pPr>
              <w:jc w:val="right"/>
            </w:pPr>
            <w:r w:rsidRPr="00D40A55">
              <w:t>17-jun-2008</w:t>
            </w:r>
          </w:p>
        </w:tc>
        <w:tc>
          <w:tcPr>
            <w:tcW w:w="0" w:type="auto"/>
            <w:shd w:val="clear" w:color="auto" w:fill="auto"/>
          </w:tcPr>
          <w:p w14:paraId="3B69DD30" w14:textId="77777777" w:rsidR="00D40A55" w:rsidRPr="00D40A55" w:rsidRDefault="00D40A55" w:rsidP="00F872CF">
            <w:r w:rsidRPr="00D40A55">
              <w:t>license model changed to dual license, GNU GPL or Professional License</w:t>
            </w:r>
          </w:p>
        </w:tc>
      </w:tr>
      <w:tr w:rsidR="00D40A55" w:rsidRPr="00D40A55" w14:paraId="42812B4C" w14:textId="77777777" w:rsidTr="00E935C5">
        <w:tc>
          <w:tcPr>
            <w:tcW w:w="0" w:type="auto"/>
            <w:shd w:val="clear" w:color="auto" w:fill="auto"/>
          </w:tcPr>
          <w:p w14:paraId="1B54A476" w14:textId="77777777" w:rsidR="00D40A55" w:rsidRPr="00D40A55" w:rsidRDefault="00D40A55" w:rsidP="00F872CF">
            <w:r w:rsidRPr="00D40A55">
              <w:t>1.76</w:t>
            </w:r>
          </w:p>
        </w:tc>
        <w:tc>
          <w:tcPr>
            <w:tcW w:w="0" w:type="auto"/>
            <w:shd w:val="clear" w:color="auto" w:fill="auto"/>
          </w:tcPr>
          <w:p w14:paraId="1935FAEB" w14:textId="77777777" w:rsidR="00D40A55" w:rsidRPr="00D40A55" w:rsidRDefault="00D40A55" w:rsidP="00B13B07">
            <w:pPr>
              <w:jc w:val="right"/>
            </w:pPr>
            <w:r w:rsidRPr="00D40A55">
              <w:t>31-mar-2009</w:t>
            </w:r>
          </w:p>
        </w:tc>
        <w:tc>
          <w:tcPr>
            <w:tcW w:w="0" w:type="auto"/>
            <w:shd w:val="clear" w:color="auto" w:fill="auto"/>
          </w:tcPr>
          <w:p w14:paraId="46E7B7C0" w14:textId="77777777" w:rsidR="00D40A55" w:rsidRPr="00D40A55" w:rsidRDefault="00D40A55" w:rsidP="00F872CF">
            <w:r w:rsidRPr="00D40A55">
              <w:t>NEW: Heliacal events</w:t>
            </w:r>
          </w:p>
        </w:tc>
      </w:tr>
      <w:tr w:rsidR="00D40A55" w:rsidRPr="00D40A55" w14:paraId="69E96042" w14:textId="77777777" w:rsidTr="00E935C5">
        <w:tc>
          <w:tcPr>
            <w:tcW w:w="0" w:type="auto"/>
            <w:shd w:val="clear" w:color="auto" w:fill="auto"/>
          </w:tcPr>
          <w:p w14:paraId="7066E7AF" w14:textId="77777777" w:rsidR="00D40A55" w:rsidRPr="00D40A55" w:rsidRDefault="00D40A55" w:rsidP="00F872CF">
            <w:r w:rsidRPr="00D40A55">
              <w:t>1.77</w:t>
            </w:r>
          </w:p>
        </w:tc>
        <w:tc>
          <w:tcPr>
            <w:tcW w:w="0" w:type="auto"/>
            <w:shd w:val="clear" w:color="auto" w:fill="auto"/>
          </w:tcPr>
          <w:p w14:paraId="36D3260D" w14:textId="77777777" w:rsidR="00D40A55" w:rsidRPr="00D40A55" w:rsidRDefault="00D40A55" w:rsidP="00B13B07">
            <w:pPr>
              <w:jc w:val="right"/>
            </w:pPr>
            <w:r w:rsidRPr="00D40A55">
              <w:t>25-jan-2011</w:t>
            </w:r>
          </w:p>
        </w:tc>
        <w:tc>
          <w:tcPr>
            <w:tcW w:w="0" w:type="auto"/>
            <w:shd w:val="clear" w:color="auto" w:fill="auto"/>
          </w:tcPr>
          <w:p w14:paraId="5D6795C4" w14:textId="77777777" w:rsidR="00D40A55" w:rsidRPr="00D40A55" w:rsidRDefault="00D40A55" w:rsidP="00F872CF">
            <w:r w:rsidRPr="00D40A55">
              <w:t xml:space="preserve">Delta T calculation updated acc. to </w:t>
            </w:r>
            <w:proofErr w:type="spellStart"/>
            <w:r w:rsidRPr="00D40A55">
              <w:t>Espenak</w:t>
            </w:r>
            <w:proofErr w:type="spellEnd"/>
            <w:r w:rsidRPr="00D40A55">
              <w:t>/</w:t>
            </w:r>
            <w:proofErr w:type="spellStart"/>
            <w:r w:rsidRPr="00D40A55">
              <w:t>Meeus</w:t>
            </w:r>
            <w:proofErr w:type="spellEnd"/>
            <w:r w:rsidRPr="00D40A55">
              <w:t xml:space="preserve"> 2006, new fixed stars file</w:t>
            </w:r>
          </w:p>
        </w:tc>
      </w:tr>
      <w:tr w:rsidR="00D40A55" w:rsidRPr="00D40A55" w14:paraId="70171261" w14:textId="77777777" w:rsidTr="00E935C5">
        <w:tc>
          <w:tcPr>
            <w:tcW w:w="0" w:type="auto"/>
            <w:shd w:val="clear" w:color="auto" w:fill="auto"/>
          </w:tcPr>
          <w:p w14:paraId="391EBEEF" w14:textId="77777777" w:rsidR="00D40A55" w:rsidRPr="00D40A55" w:rsidRDefault="00D40A55" w:rsidP="00F872CF">
            <w:r w:rsidRPr="00D40A55">
              <w:t>1.78</w:t>
            </w:r>
          </w:p>
        </w:tc>
        <w:tc>
          <w:tcPr>
            <w:tcW w:w="0" w:type="auto"/>
            <w:shd w:val="clear" w:color="auto" w:fill="auto"/>
          </w:tcPr>
          <w:p w14:paraId="6B8FB36F" w14:textId="77777777" w:rsidR="00D40A55" w:rsidRPr="00D40A55" w:rsidRDefault="00D40A55" w:rsidP="00B13B07">
            <w:pPr>
              <w:jc w:val="right"/>
            </w:pPr>
            <w:r w:rsidRPr="00D40A55">
              <w:t>2-aug-2012</w:t>
            </w:r>
          </w:p>
        </w:tc>
        <w:tc>
          <w:tcPr>
            <w:tcW w:w="0" w:type="auto"/>
            <w:shd w:val="clear" w:color="auto" w:fill="auto"/>
          </w:tcPr>
          <w:p w14:paraId="02E396A6" w14:textId="77777777" w:rsidR="00D40A55" w:rsidRPr="00D40A55" w:rsidRDefault="00D40A55" w:rsidP="00F872CF">
            <w:r w:rsidRPr="00D40A55">
              <w:t xml:space="preserve">precession calculation updated acc. to </w:t>
            </w:r>
            <w:proofErr w:type="spellStart"/>
            <w:r w:rsidRPr="00D40A55">
              <w:t>Vondrák</w:t>
            </w:r>
            <w:proofErr w:type="spellEnd"/>
            <w:r w:rsidRPr="00D40A55">
              <w:t xml:space="preserve"> et alii 2012</w:t>
            </w:r>
          </w:p>
        </w:tc>
      </w:tr>
      <w:tr w:rsidR="00D40A55" w:rsidRPr="00D40A55" w14:paraId="2A0F6C42" w14:textId="77777777" w:rsidTr="00E935C5">
        <w:tc>
          <w:tcPr>
            <w:tcW w:w="0" w:type="auto"/>
            <w:shd w:val="clear" w:color="auto" w:fill="auto"/>
          </w:tcPr>
          <w:p w14:paraId="4028F64C" w14:textId="77777777" w:rsidR="00D40A55" w:rsidRPr="00D40A55" w:rsidRDefault="00D40A55" w:rsidP="00F872CF">
            <w:r w:rsidRPr="00D40A55">
              <w:t>1.79</w:t>
            </w:r>
          </w:p>
        </w:tc>
        <w:tc>
          <w:tcPr>
            <w:tcW w:w="0" w:type="auto"/>
            <w:shd w:val="clear" w:color="auto" w:fill="auto"/>
          </w:tcPr>
          <w:p w14:paraId="7E7D911B" w14:textId="77777777" w:rsidR="00D40A55" w:rsidRPr="00D40A55" w:rsidRDefault="00D40A55" w:rsidP="00B13B07">
            <w:pPr>
              <w:jc w:val="right"/>
            </w:pPr>
            <w:r w:rsidRPr="00D40A55">
              <w:t>23-apr-2013</w:t>
            </w:r>
          </w:p>
        </w:tc>
        <w:tc>
          <w:tcPr>
            <w:tcW w:w="0" w:type="auto"/>
            <w:shd w:val="clear" w:color="auto" w:fill="auto"/>
          </w:tcPr>
          <w:p w14:paraId="3234AE4C" w14:textId="2769230A" w:rsidR="00D40A55" w:rsidRPr="00D40A55" w:rsidRDefault="00D40A55" w:rsidP="00F872CF">
            <w:r w:rsidRPr="00D40A55">
              <w:t xml:space="preserve">new </w:t>
            </w:r>
            <w:proofErr w:type="spellStart"/>
            <w:r w:rsidR="00DF2B13">
              <w:t>ayanamsha</w:t>
            </w:r>
            <w:r w:rsidR="00C37080">
              <w:t>s</w:t>
            </w:r>
            <w:proofErr w:type="spellEnd"/>
            <w:r w:rsidRPr="00D40A55">
              <w:t>, improved precision of eclipse functions, minor bug fixes</w:t>
            </w:r>
          </w:p>
        </w:tc>
      </w:tr>
      <w:tr w:rsidR="00D40A55" w:rsidRPr="00D40A55" w14:paraId="21F4112A" w14:textId="77777777" w:rsidTr="00E935C5">
        <w:tc>
          <w:tcPr>
            <w:tcW w:w="0" w:type="auto"/>
            <w:shd w:val="clear" w:color="auto" w:fill="auto"/>
          </w:tcPr>
          <w:p w14:paraId="2CB8E0DE" w14:textId="77777777" w:rsidR="00D40A55" w:rsidRPr="00D40A55" w:rsidRDefault="00D40A55" w:rsidP="00F872CF">
            <w:r w:rsidRPr="00D40A55">
              <w:t>1.80</w:t>
            </w:r>
          </w:p>
        </w:tc>
        <w:tc>
          <w:tcPr>
            <w:tcW w:w="0" w:type="auto"/>
            <w:shd w:val="clear" w:color="auto" w:fill="auto"/>
          </w:tcPr>
          <w:p w14:paraId="4B9763AA" w14:textId="77777777" w:rsidR="00D40A55" w:rsidRPr="00D40A55" w:rsidRDefault="00D40A55" w:rsidP="00B13B07">
            <w:pPr>
              <w:jc w:val="right"/>
            </w:pPr>
            <w:r w:rsidRPr="00D40A55">
              <w:t>3-sep-2013</w:t>
            </w:r>
          </w:p>
        </w:tc>
        <w:tc>
          <w:tcPr>
            <w:tcW w:w="0" w:type="auto"/>
            <w:shd w:val="clear" w:color="auto" w:fill="auto"/>
          </w:tcPr>
          <w:p w14:paraId="09D74162" w14:textId="77777777" w:rsidR="00D40A55" w:rsidRPr="00D40A55" w:rsidRDefault="00D40A55" w:rsidP="00F872CF">
            <w:r w:rsidRPr="00D40A55">
              <w:t>security update and bugfixes</w:t>
            </w:r>
          </w:p>
        </w:tc>
      </w:tr>
      <w:tr w:rsidR="00D40A55" w:rsidRPr="00D40A55" w14:paraId="58503B28" w14:textId="77777777" w:rsidTr="00E935C5">
        <w:tc>
          <w:tcPr>
            <w:tcW w:w="0" w:type="auto"/>
            <w:shd w:val="clear" w:color="auto" w:fill="auto"/>
          </w:tcPr>
          <w:p w14:paraId="2B433374" w14:textId="77777777" w:rsidR="00D40A55" w:rsidRPr="00D40A55" w:rsidRDefault="00D40A55" w:rsidP="00F872CF">
            <w:r w:rsidRPr="00D40A55">
              <w:t>2.00</w:t>
            </w:r>
          </w:p>
        </w:tc>
        <w:tc>
          <w:tcPr>
            <w:tcW w:w="0" w:type="auto"/>
            <w:shd w:val="clear" w:color="auto" w:fill="auto"/>
          </w:tcPr>
          <w:p w14:paraId="4C19AFA6" w14:textId="77777777" w:rsidR="00D40A55" w:rsidRPr="00D40A55" w:rsidRDefault="00D40A55" w:rsidP="00B13B07">
            <w:pPr>
              <w:jc w:val="right"/>
            </w:pPr>
            <w:r w:rsidRPr="00D40A55">
              <w:t>11-feb-2014</w:t>
            </w:r>
          </w:p>
        </w:tc>
        <w:tc>
          <w:tcPr>
            <w:tcW w:w="0" w:type="auto"/>
            <w:shd w:val="clear" w:color="auto" w:fill="auto"/>
          </w:tcPr>
          <w:p w14:paraId="10744A3A" w14:textId="77777777" w:rsidR="00D40A55" w:rsidRPr="00D40A55" w:rsidRDefault="00D40A55" w:rsidP="00F872CF">
            <w:r w:rsidRPr="00D40A55">
              <w:t>Swiss Ephemeris now based on JPL ephemeris DE431</w:t>
            </w:r>
          </w:p>
        </w:tc>
      </w:tr>
      <w:tr w:rsidR="00D40A55" w:rsidRPr="00D40A55" w14:paraId="4E405AE8" w14:textId="77777777" w:rsidTr="00E935C5">
        <w:tc>
          <w:tcPr>
            <w:tcW w:w="0" w:type="auto"/>
            <w:shd w:val="clear" w:color="auto" w:fill="auto"/>
          </w:tcPr>
          <w:p w14:paraId="18FA4E31" w14:textId="77777777" w:rsidR="00D40A55" w:rsidRPr="00D40A55" w:rsidRDefault="00D40A55" w:rsidP="00F872CF">
            <w:r w:rsidRPr="00D40A55">
              <w:t>2.01</w:t>
            </w:r>
          </w:p>
        </w:tc>
        <w:tc>
          <w:tcPr>
            <w:tcW w:w="0" w:type="auto"/>
            <w:shd w:val="clear" w:color="auto" w:fill="auto"/>
          </w:tcPr>
          <w:p w14:paraId="55966D6A" w14:textId="77777777" w:rsidR="00D40A55" w:rsidRPr="00D40A55" w:rsidRDefault="00D40A55" w:rsidP="00B13B07">
            <w:pPr>
              <w:jc w:val="right"/>
            </w:pPr>
            <w:r w:rsidRPr="00D40A55">
              <w:t>18-mar-2015</w:t>
            </w:r>
          </w:p>
        </w:tc>
        <w:tc>
          <w:tcPr>
            <w:tcW w:w="0" w:type="auto"/>
            <w:shd w:val="clear" w:color="auto" w:fill="auto"/>
          </w:tcPr>
          <w:p w14:paraId="06F05D85" w14:textId="77777777" w:rsidR="00D40A55" w:rsidRPr="00D40A55" w:rsidRDefault="00D40A55" w:rsidP="00F872CF">
            <w:r w:rsidRPr="00D40A55">
              <w:t>bug fixes for version 2.00</w:t>
            </w:r>
          </w:p>
        </w:tc>
      </w:tr>
      <w:tr w:rsidR="00D40A55" w:rsidRPr="00D40A55" w14:paraId="3790D134" w14:textId="77777777" w:rsidTr="00E935C5">
        <w:tc>
          <w:tcPr>
            <w:tcW w:w="0" w:type="auto"/>
            <w:shd w:val="clear" w:color="auto" w:fill="auto"/>
          </w:tcPr>
          <w:p w14:paraId="15EC5AD7" w14:textId="77777777" w:rsidR="00D40A55" w:rsidRPr="00D40A55" w:rsidRDefault="00D40A55" w:rsidP="00F872CF">
            <w:r w:rsidRPr="00D40A55">
              <w:t>2.02</w:t>
            </w:r>
          </w:p>
        </w:tc>
        <w:tc>
          <w:tcPr>
            <w:tcW w:w="0" w:type="auto"/>
            <w:shd w:val="clear" w:color="auto" w:fill="auto"/>
          </w:tcPr>
          <w:p w14:paraId="27659471" w14:textId="77777777" w:rsidR="00D40A55" w:rsidRPr="00D40A55" w:rsidRDefault="00D40A55" w:rsidP="00B13B07">
            <w:pPr>
              <w:jc w:val="right"/>
            </w:pPr>
            <w:r w:rsidRPr="00D40A55">
              <w:t>11-aug-2015</w:t>
            </w:r>
          </w:p>
        </w:tc>
        <w:tc>
          <w:tcPr>
            <w:tcW w:w="0" w:type="auto"/>
            <w:shd w:val="clear" w:color="auto" w:fill="auto"/>
          </w:tcPr>
          <w:p w14:paraId="7EFC7E93" w14:textId="789F86FB" w:rsidR="00D40A55" w:rsidRPr="00D40A55" w:rsidRDefault="00D40A55" w:rsidP="00F872CF">
            <w:r w:rsidRPr="00D40A55">
              <w:t xml:space="preserve">new functions </w:t>
            </w:r>
            <w:proofErr w:type="spellStart"/>
            <w:r w:rsidRPr="00D40A55">
              <w:t>swe_deltat_ex</w:t>
            </w:r>
            <w:proofErr w:type="spellEnd"/>
            <w:r w:rsidRPr="00D40A55">
              <w:t xml:space="preserve">() and </w:t>
            </w:r>
            <w:proofErr w:type="spellStart"/>
            <w:r w:rsidRPr="00D40A55">
              <w:t>swe</w:t>
            </w:r>
            <w:r w:rsidR="00AE7DC3">
              <w:t>_get</w:t>
            </w:r>
            <w:r w:rsidRPr="00D40A55">
              <w:t>_</w:t>
            </w:r>
            <w:r w:rsidR="00DF2B13">
              <w:t>ayanamsa</w:t>
            </w:r>
            <w:r w:rsidRPr="00D40A55">
              <w:t>_ex</w:t>
            </w:r>
            <w:proofErr w:type="spellEnd"/>
            <w:r w:rsidRPr="00D40A55">
              <w:t>(); bug fixes.</w:t>
            </w:r>
          </w:p>
        </w:tc>
      </w:tr>
      <w:tr w:rsidR="00D40A55" w:rsidRPr="00D40A55" w14:paraId="0A9A393C" w14:textId="77777777" w:rsidTr="00E935C5">
        <w:tc>
          <w:tcPr>
            <w:tcW w:w="0" w:type="auto"/>
            <w:shd w:val="clear" w:color="auto" w:fill="auto"/>
          </w:tcPr>
          <w:p w14:paraId="49B67ED9" w14:textId="77777777" w:rsidR="00D40A55" w:rsidRPr="00D40A55" w:rsidRDefault="00D40A55" w:rsidP="00F872CF">
            <w:r w:rsidRPr="00D40A55">
              <w:t>2.03</w:t>
            </w:r>
          </w:p>
        </w:tc>
        <w:tc>
          <w:tcPr>
            <w:tcW w:w="0" w:type="auto"/>
            <w:shd w:val="clear" w:color="auto" w:fill="auto"/>
          </w:tcPr>
          <w:p w14:paraId="792D2531" w14:textId="77777777" w:rsidR="00D40A55" w:rsidRPr="00D40A55" w:rsidRDefault="00D40A55" w:rsidP="00B13B07">
            <w:pPr>
              <w:jc w:val="right"/>
            </w:pPr>
            <w:r w:rsidRPr="00D40A55">
              <w:t>16-oct-2015</w:t>
            </w:r>
          </w:p>
        </w:tc>
        <w:tc>
          <w:tcPr>
            <w:tcW w:w="0" w:type="auto"/>
            <w:shd w:val="clear" w:color="auto" w:fill="auto"/>
          </w:tcPr>
          <w:p w14:paraId="53F8CB40" w14:textId="77777777" w:rsidR="00D40A55" w:rsidRPr="00D40A55" w:rsidRDefault="00D40A55" w:rsidP="00F872CF">
            <w:r w:rsidRPr="00D40A55">
              <w:t>Swiss Ephemeris thread safe; minor bug fixes</w:t>
            </w:r>
          </w:p>
        </w:tc>
      </w:tr>
      <w:tr w:rsidR="00D40A55" w:rsidRPr="00D40A55" w14:paraId="3095757E" w14:textId="77777777" w:rsidTr="00E935C5">
        <w:tc>
          <w:tcPr>
            <w:tcW w:w="0" w:type="auto"/>
            <w:shd w:val="clear" w:color="auto" w:fill="auto"/>
          </w:tcPr>
          <w:p w14:paraId="59926440" w14:textId="77777777" w:rsidR="00D40A55" w:rsidRPr="00D40A55" w:rsidRDefault="00D40A55" w:rsidP="00F872CF">
            <w:r w:rsidRPr="00D40A55">
              <w:t>2.04</w:t>
            </w:r>
          </w:p>
        </w:tc>
        <w:tc>
          <w:tcPr>
            <w:tcW w:w="0" w:type="auto"/>
            <w:shd w:val="clear" w:color="auto" w:fill="auto"/>
          </w:tcPr>
          <w:p w14:paraId="601CC097" w14:textId="77777777" w:rsidR="00D40A55" w:rsidRPr="00D40A55" w:rsidRDefault="00D40A55" w:rsidP="00B13B07">
            <w:pPr>
              <w:jc w:val="right"/>
            </w:pPr>
            <w:r w:rsidRPr="00D40A55">
              <w:t>21-oct-2015</w:t>
            </w:r>
          </w:p>
        </w:tc>
        <w:tc>
          <w:tcPr>
            <w:tcW w:w="0" w:type="auto"/>
            <w:shd w:val="clear" w:color="auto" w:fill="auto"/>
          </w:tcPr>
          <w:p w14:paraId="4A155CC9" w14:textId="77777777" w:rsidR="00D40A55" w:rsidRPr="00D40A55" w:rsidRDefault="00D40A55" w:rsidP="00F872CF">
            <w:r w:rsidRPr="00D40A55">
              <w:t>V. 2.03 had DLL with calling convention __</w:t>
            </w:r>
            <w:proofErr w:type="spellStart"/>
            <w:r w:rsidRPr="00D40A55">
              <w:t>cdecl</w:t>
            </w:r>
            <w:proofErr w:type="spellEnd"/>
            <w:r w:rsidRPr="00D40A55">
              <w:t>; we return to _</w:t>
            </w:r>
            <w:proofErr w:type="spellStart"/>
            <w:r w:rsidRPr="00D40A55">
              <w:t>stdcall</w:t>
            </w:r>
            <w:proofErr w:type="spellEnd"/>
            <w:r w:rsidRPr="00D40A55">
              <w:t xml:space="preserve"> </w:t>
            </w:r>
          </w:p>
        </w:tc>
      </w:tr>
      <w:tr w:rsidR="00D40A55" w:rsidRPr="00D40A55" w14:paraId="4EDDCE2B" w14:textId="77777777" w:rsidTr="00E935C5">
        <w:tc>
          <w:tcPr>
            <w:tcW w:w="0" w:type="auto"/>
            <w:shd w:val="clear" w:color="auto" w:fill="auto"/>
          </w:tcPr>
          <w:p w14:paraId="70C940E1" w14:textId="77777777" w:rsidR="00D40A55" w:rsidRPr="00D40A55" w:rsidRDefault="00D40A55" w:rsidP="00F872CF">
            <w:r w:rsidRPr="00D40A55">
              <w:t>2.05</w:t>
            </w:r>
          </w:p>
        </w:tc>
        <w:tc>
          <w:tcPr>
            <w:tcW w:w="0" w:type="auto"/>
            <w:shd w:val="clear" w:color="auto" w:fill="auto"/>
          </w:tcPr>
          <w:p w14:paraId="73CAFD55" w14:textId="77777777" w:rsidR="00D40A55" w:rsidRPr="00D40A55" w:rsidRDefault="00D40A55" w:rsidP="00B13B07">
            <w:pPr>
              <w:jc w:val="right"/>
            </w:pPr>
            <w:r w:rsidRPr="00D40A55">
              <w:t>22-apr-2015</w:t>
            </w:r>
          </w:p>
        </w:tc>
        <w:tc>
          <w:tcPr>
            <w:tcW w:w="0" w:type="auto"/>
            <w:shd w:val="clear" w:color="auto" w:fill="auto"/>
          </w:tcPr>
          <w:p w14:paraId="4D65A0FC" w14:textId="6F174761" w:rsidR="00D40A55" w:rsidRPr="00D40A55" w:rsidRDefault="00D40A55" w:rsidP="00F872CF">
            <w:r w:rsidRPr="00D40A55">
              <w:t xml:space="preserve">new house methods, new </w:t>
            </w:r>
            <w:proofErr w:type="spellStart"/>
            <w:r w:rsidR="00DF2B13">
              <w:t>ayanamsha</w:t>
            </w:r>
            <w:r w:rsidR="00C37080">
              <w:t>s</w:t>
            </w:r>
            <w:proofErr w:type="spellEnd"/>
            <w:r w:rsidRPr="00D40A55">
              <w:t>, minor bug fixes</w:t>
            </w:r>
          </w:p>
        </w:tc>
      </w:tr>
      <w:tr w:rsidR="00D40A55" w:rsidRPr="00D40A55" w14:paraId="2D2B342E" w14:textId="77777777" w:rsidTr="00E935C5">
        <w:tc>
          <w:tcPr>
            <w:tcW w:w="0" w:type="auto"/>
            <w:shd w:val="clear" w:color="auto" w:fill="auto"/>
          </w:tcPr>
          <w:p w14:paraId="2E3B33AB" w14:textId="77777777" w:rsidR="00D40A55" w:rsidRPr="00D40A55" w:rsidRDefault="00D40A55" w:rsidP="00F872CF">
            <w:r w:rsidRPr="00D40A55">
              <w:t>2.06</w:t>
            </w:r>
          </w:p>
        </w:tc>
        <w:tc>
          <w:tcPr>
            <w:tcW w:w="0" w:type="auto"/>
            <w:shd w:val="clear" w:color="auto" w:fill="auto"/>
          </w:tcPr>
          <w:p w14:paraId="3039FE1D" w14:textId="77777777" w:rsidR="00D40A55" w:rsidRPr="00D40A55" w:rsidRDefault="00D40A55" w:rsidP="00B13B07">
            <w:pPr>
              <w:jc w:val="right"/>
            </w:pPr>
            <w:r w:rsidRPr="00D40A55">
              <w:t>10-jan-2017</w:t>
            </w:r>
          </w:p>
        </w:tc>
        <w:tc>
          <w:tcPr>
            <w:tcW w:w="0" w:type="auto"/>
            <w:shd w:val="clear" w:color="auto" w:fill="auto"/>
          </w:tcPr>
          <w:p w14:paraId="3BD673F4" w14:textId="77777777" w:rsidR="00D40A55" w:rsidRPr="00D40A55" w:rsidRDefault="00D40A55" w:rsidP="00F872CF">
            <w:r w:rsidRPr="00D40A55">
              <w:t>new Delta T, minor bug fixes</w:t>
            </w:r>
          </w:p>
        </w:tc>
      </w:tr>
      <w:tr w:rsidR="00D40A55" w:rsidRPr="00D40A55" w14:paraId="45015A45" w14:textId="77777777" w:rsidTr="00E935C5">
        <w:tc>
          <w:tcPr>
            <w:tcW w:w="0" w:type="auto"/>
            <w:shd w:val="clear" w:color="auto" w:fill="auto"/>
          </w:tcPr>
          <w:p w14:paraId="6D7D88B2" w14:textId="77777777" w:rsidR="00D40A55" w:rsidRPr="00D40A55" w:rsidRDefault="00D40A55" w:rsidP="00F872CF">
            <w:r w:rsidRPr="00D40A55">
              <w:t>2.07</w:t>
            </w:r>
          </w:p>
        </w:tc>
        <w:tc>
          <w:tcPr>
            <w:tcW w:w="0" w:type="auto"/>
            <w:shd w:val="clear" w:color="auto" w:fill="auto"/>
          </w:tcPr>
          <w:p w14:paraId="03F21984" w14:textId="77777777" w:rsidR="00D40A55" w:rsidRPr="00D40A55" w:rsidRDefault="00D40A55" w:rsidP="00B13B07">
            <w:pPr>
              <w:jc w:val="right"/>
            </w:pPr>
            <w:r w:rsidRPr="00D40A55">
              <w:t>10-jan-2018</w:t>
            </w:r>
          </w:p>
        </w:tc>
        <w:tc>
          <w:tcPr>
            <w:tcW w:w="0" w:type="auto"/>
            <w:shd w:val="clear" w:color="auto" w:fill="auto"/>
          </w:tcPr>
          <w:p w14:paraId="79C99260" w14:textId="77777777" w:rsidR="00D40A55" w:rsidRPr="00D40A55" w:rsidRDefault="00D40A55" w:rsidP="00F872CF">
            <w:r w:rsidRPr="00D40A55">
              <w:t xml:space="preserve">better performance of </w:t>
            </w:r>
            <w:proofErr w:type="spellStart"/>
            <w:r w:rsidRPr="00D40A55">
              <w:t>swe_fixstar</w:t>
            </w:r>
            <w:proofErr w:type="spellEnd"/>
            <w:r w:rsidRPr="00D40A55">
              <w:t xml:space="preserve">() and </w:t>
            </w:r>
            <w:proofErr w:type="spellStart"/>
            <w:r w:rsidRPr="00D40A55">
              <w:t>swe_rise_trans</w:t>
            </w:r>
            <w:proofErr w:type="spellEnd"/>
            <w:r w:rsidRPr="00D40A55">
              <w:t>()</w:t>
            </w:r>
          </w:p>
        </w:tc>
      </w:tr>
      <w:tr w:rsidR="00E935C5" w:rsidRPr="00D40A55" w14:paraId="65B2F081" w14:textId="77777777" w:rsidTr="00CA709A">
        <w:tc>
          <w:tcPr>
            <w:tcW w:w="0" w:type="auto"/>
            <w:shd w:val="clear" w:color="auto" w:fill="auto"/>
          </w:tcPr>
          <w:p w14:paraId="3BF693F2" w14:textId="77777777" w:rsidR="00E935C5" w:rsidRPr="00D40A55" w:rsidRDefault="00E935C5" w:rsidP="00CA709A">
            <w:r w:rsidRPr="00D40A55">
              <w:t>2.08</w:t>
            </w:r>
          </w:p>
        </w:tc>
        <w:tc>
          <w:tcPr>
            <w:tcW w:w="0" w:type="auto"/>
            <w:shd w:val="clear" w:color="auto" w:fill="auto"/>
          </w:tcPr>
          <w:p w14:paraId="7D968F04" w14:textId="77777777" w:rsidR="00E935C5" w:rsidRPr="00D40A55" w:rsidRDefault="00E935C5" w:rsidP="00CA709A">
            <w:pPr>
              <w:jc w:val="right"/>
            </w:pPr>
            <w:r w:rsidRPr="00D40A55">
              <w:t>13-jun-2019</w:t>
            </w:r>
          </w:p>
        </w:tc>
        <w:tc>
          <w:tcPr>
            <w:tcW w:w="0" w:type="auto"/>
            <w:shd w:val="clear" w:color="auto" w:fill="auto"/>
          </w:tcPr>
          <w:p w14:paraId="13F98012" w14:textId="77777777" w:rsidR="00E935C5" w:rsidRPr="00D40A55" w:rsidRDefault="00E935C5" w:rsidP="00CA709A">
            <w:r w:rsidRPr="00D40A55">
              <w:t>update of Delta T and minor bug fixes</w:t>
            </w:r>
          </w:p>
        </w:tc>
      </w:tr>
      <w:tr w:rsidR="00E935C5" w:rsidRPr="00D40A55" w14:paraId="162E3E69" w14:textId="77777777" w:rsidTr="00E935C5">
        <w:tc>
          <w:tcPr>
            <w:tcW w:w="0" w:type="auto"/>
            <w:shd w:val="clear" w:color="auto" w:fill="auto"/>
          </w:tcPr>
          <w:p w14:paraId="5FF0EA66" w14:textId="429A02B5" w:rsidR="00E935C5" w:rsidRPr="00D40A55" w:rsidRDefault="00E935C5" w:rsidP="00E935C5">
            <w:r w:rsidRPr="00D40A55">
              <w:t>2.0</w:t>
            </w:r>
            <w:r>
              <w:t>9</w:t>
            </w:r>
          </w:p>
        </w:tc>
        <w:tc>
          <w:tcPr>
            <w:tcW w:w="0" w:type="auto"/>
            <w:shd w:val="clear" w:color="auto" w:fill="auto"/>
          </w:tcPr>
          <w:p w14:paraId="385D2305" w14:textId="41CE1B56" w:rsidR="00E935C5" w:rsidRPr="00D40A55" w:rsidRDefault="00E935C5" w:rsidP="00E935C5">
            <w:pPr>
              <w:jc w:val="right"/>
            </w:pPr>
            <w:r>
              <w:t>22</w:t>
            </w:r>
            <w:r w:rsidRPr="00D40A55">
              <w:t>-ju</w:t>
            </w:r>
            <w:r>
              <w:t>l</w:t>
            </w:r>
            <w:r w:rsidRPr="00D40A55">
              <w:t>-20</w:t>
            </w:r>
            <w:r>
              <w:t>20</w:t>
            </w:r>
          </w:p>
        </w:tc>
        <w:tc>
          <w:tcPr>
            <w:tcW w:w="0" w:type="auto"/>
            <w:shd w:val="clear" w:color="auto" w:fill="auto"/>
          </w:tcPr>
          <w:p w14:paraId="68155A18" w14:textId="24D8ADEB" w:rsidR="00E935C5" w:rsidRPr="00D40A55" w:rsidRDefault="00E935C5" w:rsidP="00E935C5">
            <w:r>
              <w:t xml:space="preserve">Improved </w:t>
            </w:r>
            <w:proofErr w:type="spellStart"/>
            <w:r>
              <w:t>Placidus</w:t>
            </w:r>
            <w:proofErr w:type="spellEnd"/>
            <w:r>
              <w:t xml:space="preserve"> houses, sidereal ephemerides, planetary magnitudes; </w:t>
            </w:r>
            <w:r w:rsidRPr="00D40A55">
              <w:t>minor bug fixes</w:t>
            </w:r>
          </w:p>
        </w:tc>
      </w:tr>
    </w:tbl>
    <w:p w14:paraId="071D0702" w14:textId="77777777" w:rsidR="009C705F" w:rsidRDefault="009C705F" w:rsidP="00600DCE">
      <w:pPr>
        <w:pStyle w:val="berschrift1"/>
      </w:pPr>
      <w:bookmarkStart w:id="1" w:name="_Toc46391645"/>
      <w:r w:rsidRPr="00600DCE">
        <w:t>Introduction</w:t>
      </w:r>
      <w:bookmarkEnd w:id="1"/>
    </w:p>
    <w:p w14:paraId="7FA2886D" w14:textId="77777777" w:rsidR="00BC516D" w:rsidRDefault="009C705F" w:rsidP="009C705F">
      <w:r w:rsidRPr="00663874">
        <w:rPr>
          <w:b/>
          <w:bCs/>
        </w:rPr>
        <w:t>Swiss Ephemeris</w:t>
      </w:r>
      <w:r w:rsidRPr="00663874">
        <w:rPr>
          <w:szCs w:val="20"/>
        </w:rPr>
        <w:t xml:space="preserve"> </w:t>
      </w:r>
      <w:r>
        <w:t xml:space="preserve">is a function package of astronomical calculations that serves the needs of astrologers, </w:t>
      </w:r>
      <w:proofErr w:type="spellStart"/>
      <w:r>
        <w:t>archeoastronomers</w:t>
      </w:r>
      <w:proofErr w:type="spellEnd"/>
      <w:r>
        <w:t xml:space="preserve">, and, depending on purpose, also the needs of astronomers. It includes long-term ephemerides for the </w:t>
      </w:r>
      <w:r w:rsidR="009C2AAA">
        <w:t>Sun</w:t>
      </w:r>
      <w:r>
        <w:t xml:space="preserve">, the </w:t>
      </w:r>
      <w:r w:rsidR="00257766">
        <w:t>Moon</w:t>
      </w:r>
      <w:r>
        <w:t>, the planets, more than 300</w:t>
      </w:r>
      <w:r w:rsidR="00663874">
        <w:t>.</w:t>
      </w:r>
      <w:r>
        <w:t>000 asteroids, historically relevant fixed stars and some “hypothetical” objects.</w:t>
      </w:r>
    </w:p>
    <w:p w14:paraId="1958C05A" w14:textId="77777777" w:rsidR="00BC516D" w:rsidRDefault="009C705F" w:rsidP="009C705F">
      <w:r>
        <w:t>The precision of the Swiss Ephemeris is at least as good as that of the Astro</w:t>
      </w:r>
      <w:r w:rsidR="00001735">
        <w:t>no</w:t>
      </w:r>
      <w:r>
        <w:t>mical Almanac, which follows current standards of ephemeris calculation. Swiss Ephemeris will, as we hope, be able to keep abreast to the scientific advances in ephemeris computation for the coming decades.</w:t>
      </w:r>
    </w:p>
    <w:p w14:paraId="7CD7EED2" w14:textId="77777777" w:rsidR="009C705F" w:rsidRDefault="009C705F" w:rsidP="009C705F">
      <w:r>
        <w:t>The Swiss Ephemeris package consists of source code in C, a DLL, a collection of ephemeris files and a few sample programs which demonstrate the use of the DLL and the Swiss Ephemeris graphical label. The ephemeris files contain compressed astronomical ephemerides</w:t>
      </w:r>
      <w:r w:rsidR="00663874">
        <w:t>.</w:t>
      </w:r>
    </w:p>
    <w:p w14:paraId="02F1DBFD" w14:textId="77777777" w:rsidR="009C705F" w:rsidRDefault="009C705F" w:rsidP="009C705F">
      <w:r>
        <w:t>Full C source code is included with the Swiss Ephemeris, so that non-Windows programmers can create a linkable or shared library in their environment and use it with their applications.</w:t>
      </w:r>
    </w:p>
    <w:p w14:paraId="13912964" w14:textId="77777777" w:rsidR="009C705F" w:rsidRDefault="009C705F" w:rsidP="007075D6">
      <w:pPr>
        <w:pStyle w:val="berschrift2"/>
      </w:pPr>
      <w:bookmarkStart w:id="2" w:name="_Toc46391646"/>
      <w:r>
        <w:t>Licensing</w:t>
      </w:r>
      <w:bookmarkEnd w:id="2"/>
    </w:p>
    <w:p w14:paraId="42EDA8D0" w14:textId="77777777" w:rsidR="00BC516D" w:rsidRDefault="009C705F" w:rsidP="009C705F">
      <w:r>
        <w:t xml:space="preserve">The Swiss Ephemeris is </w:t>
      </w:r>
      <w:r w:rsidRPr="00062184">
        <w:rPr>
          <w:color w:val="FF0000"/>
        </w:rPr>
        <w:t>not</w:t>
      </w:r>
      <w:r>
        <w:t xml:space="preserve"> a product for end users. It is a toolset for programmers to build into their astrological software.</w:t>
      </w:r>
    </w:p>
    <w:p w14:paraId="327208FB" w14:textId="77777777" w:rsidR="009C705F" w:rsidRDefault="009C705F" w:rsidP="009C705F">
      <w:r>
        <w:t>Swiss Ephemeris is made available by its authors under a dual licensing system. The software developer, who uses any part of Swiss Ephemeris in his or her software, must choose between one of the two license models, which are</w:t>
      </w:r>
      <w:r w:rsidR="007075D6">
        <w:t>:</w:t>
      </w:r>
    </w:p>
    <w:p w14:paraId="5BCF61B8" w14:textId="77777777" w:rsidR="009C705F" w:rsidRDefault="00663874" w:rsidP="007075D6">
      <w:pPr>
        <w:spacing w:before="240"/>
      </w:pPr>
      <w:r>
        <w:t xml:space="preserve"> </w:t>
      </w:r>
      <w:r w:rsidR="009C705F">
        <w:t>a) GNU public license version 2 or later</w:t>
      </w:r>
      <w:r w:rsidR="007075D6">
        <w:t>:</w:t>
      </w:r>
    </w:p>
    <w:p w14:paraId="3DE4B632" w14:textId="77777777" w:rsidR="009C705F" w:rsidRDefault="00663874" w:rsidP="009C705F">
      <w:r>
        <w:t xml:space="preserve"> </w:t>
      </w:r>
      <w:r w:rsidR="009C705F">
        <w:t>b) Swiss Ephemeris Professional License</w:t>
      </w:r>
      <w:r w:rsidR="007075D6">
        <w:t>.</w:t>
      </w:r>
    </w:p>
    <w:p w14:paraId="0A2E7AA7" w14:textId="77777777" w:rsidR="009C705F" w:rsidRDefault="009C705F" w:rsidP="007075D6">
      <w:pPr>
        <w:spacing w:before="240"/>
      </w:pPr>
      <w:r>
        <w:t>The choice must be made before the software developer distributes software containing parts of Swiss Ephemeris to others, and before any public service using the developed software is activated.</w:t>
      </w:r>
    </w:p>
    <w:p w14:paraId="34240E05" w14:textId="77777777" w:rsidR="009C705F" w:rsidRDefault="009C705F" w:rsidP="009C705F">
      <w:r>
        <w:t>If the developer choses the GNU GPL software license, he or she must fulfill the conditions of that license, which includes the obligation to place his or her whole software project under the GNU GPL or a compatible license.</w:t>
      </w:r>
      <w:r w:rsidR="00663874">
        <w:t xml:space="preserve"> </w:t>
      </w:r>
      <w:r>
        <w:t>See http://www.gnu.org/licenses/old-licenses/gpl-2.0.html</w:t>
      </w:r>
    </w:p>
    <w:p w14:paraId="663A95E1" w14:textId="77777777" w:rsidR="009C705F" w:rsidRDefault="009C705F" w:rsidP="009C705F">
      <w:r>
        <w:t xml:space="preserve">If the developer choses the Swiss Ephemeris Professional license, he must follow the instructions as found in http://www.astro.com/swisseph/ and purchase the Swiss Ephemeris Professional Edition from </w:t>
      </w:r>
      <w:proofErr w:type="spellStart"/>
      <w:r>
        <w:t>Astrodienst</w:t>
      </w:r>
      <w:proofErr w:type="spellEnd"/>
      <w:r>
        <w:t xml:space="preserve"> and sign the corresponding license contract.</w:t>
      </w:r>
    </w:p>
    <w:p w14:paraId="7094BE30" w14:textId="77777777" w:rsidR="00BC516D" w:rsidRDefault="009C705F" w:rsidP="009C705F">
      <w:r>
        <w:t xml:space="preserve">The Swiss Ephemeris Professional Edition can be purchased from </w:t>
      </w:r>
      <w:proofErr w:type="spellStart"/>
      <w:r>
        <w:t>Astrodienst</w:t>
      </w:r>
      <w:proofErr w:type="spellEnd"/>
      <w:r>
        <w:t xml:space="preserve"> for a one-time fixed fee for each commercial programming project. The license is just a legal document. All actual software and data are found in the public download area and are to be downloaded from there.</w:t>
      </w:r>
    </w:p>
    <w:p w14:paraId="15513565" w14:textId="77777777" w:rsidR="00BC516D" w:rsidRDefault="009C705F" w:rsidP="009C705F">
      <w:r w:rsidRPr="001F5045">
        <w:rPr>
          <w:b/>
          <w:bCs/>
        </w:rPr>
        <w:t>Professional license</w:t>
      </w:r>
      <w:r>
        <w:t>: The license fee for the first license is Swiss Francs (CHF) 750.-, and CHF 400.-</w:t>
      </w:r>
      <w:r w:rsidR="00663874">
        <w:t xml:space="preserve"> </w:t>
      </w:r>
      <w:r>
        <w:t>for each additional license by the same licensee. An unlimited license is available for CHF 1550.-.</w:t>
      </w:r>
    </w:p>
    <w:p w14:paraId="677A2434" w14:textId="77777777" w:rsidR="009C705F" w:rsidRDefault="009C705F" w:rsidP="00674358">
      <w:pPr>
        <w:pStyle w:val="berschrift1"/>
      </w:pPr>
      <w:bookmarkStart w:id="3" w:name="_Toc46391647"/>
      <w:r>
        <w:t>Description of the ephemerides</w:t>
      </w:r>
      <w:bookmarkEnd w:id="3"/>
    </w:p>
    <w:p w14:paraId="53CBC7CA" w14:textId="77777777" w:rsidR="009C705F" w:rsidRDefault="009C705F" w:rsidP="007075D6">
      <w:pPr>
        <w:pStyle w:val="berschrift2"/>
      </w:pPr>
      <w:bookmarkStart w:id="4" w:name="_Toc46391648"/>
      <w:r>
        <w:t>Planetary and lunar ephemerides</w:t>
      </w:r>
      <w:bookmarkEnd w:id="4"/>
    </w:p>
    <w:p w14:paraId="4BBC759C" w14:textId="77777777" w:rsidR="009C705F" w:rsidRDefault="009C705F" w:rsidP="006B3EBE">
      <w:pPr>
        <w:pStyle w:val="berschrift3"/>
      </w:pPr>
      <w:bookmarkStart w:id="5" w:name="_Toc46391649"/>
      <w:r>
        <w:t xml:space="preserve">Three </w:t>
      </w:r>
      <w:r w:rsidRPr="006B3EBE">
        <w:t>ephemerides</w:t>
      </w:r>
      <w:bookmarkEnd w:id="5"/>
    </w:p>
    <w:p w14:paraId="17F8CAB9" w14:textId="77777777" w:rsidR="009C705F" w:rsidRDefault="009C705F" w:rsidP="009C705F">
      <w:r>
        <w:t>The Swiss Ephemeris package allows planetary and lunar computations from any of the following three astronomical ephemerides:</w:t>
      </w:r>
    </w:p>
    <w:p w14:paraId="3E85E802" w14:textId="77777777" w:rsidR="009C705F" w:rsidRDefault="009C705F" w:rsidP="006B3EBE">
      <w:pPr>
        <w:pStyle w:val="berschrift4"/>
      </w:pPr>
      <w:r>
        <w:t xml:space="preserve">The </w:t>
      </w:r>
      <w:r w:rsidRPr="006B3EBE">
        <w:t>Swiss</w:t>
      </w:r>
      <w:r>
        <w:t xml:space="preserve"> Ephemeris</w:t>
      </w:r>
    </w:p>
    <w:p w14:paraId="32227589" w14:textId="77777777" w:rsidR="009C705F" w:rsidRDefault="009C705F" w:rsidP="009C705F">
      <w:r>
        <w:t>The core part of Swiss Ephemeris is a compression of the JPL-Ephemeris DE431, which covers roughly the time range 13</w:t>
      </w:r>
      <w:r w:rsidR="007075D6">
        <w:t>.</w:t>
      </w:r>
      <w:r>
        <w:t>000 BCE to 17</w:t>
      </w:r>
      <w:r w:rsidR="007075D6">
        <w:t>.</w:t>
      </w:r>
      <w:r>
        <w:t>000 CE.</w:t>
      </w:r>
      <w:r w:rsidR="00663874">
        <w:t xml:space="preserve"> </w:t>
      </w:r>
      <w:r>
        <w:t>Using a sophisticated mechanism, we succeeded in reducing JPL's 2.8 GB storage to only 99 MB. The compressed version agrees with the JPL Ephemeris to 1 milli-arcsecond (0.001”).</w:t>
      </w:r>
      <w:r w:rsidR="00663874">
        <w:t xml:space="preserve"> </w:t>
      </w:r>
      <w:r>
        <w:t>Since the inherent uncertainty of the JPL ephemeris for most of its time range is a lot greater, the Swiss Ephemeris should be completely satisfying even for computations demanding very high accuracy.</w:t>
      </w:r>
    </w:p>
    <w:p w14:paraId="6F03D651" w14:textId="77777777" w:rsidR="009C705F" w:rsidRDefault="009C705F" w:rsidP="009C705F">
      <w:r>
        <w:t>(Before 2014, the Swiss Ephemeris was based on JPL Ephemeris DE406. Its 200 MB were compressed to 18 MB. The time range of the DE406 was 3000 BC to 3000 AD or 6000 years. We had extended this time range to 10</w:t>
      </w:r>
      <w:r w:rsidR="007075D6">
        <w:t>.</w:t>
      </w:r>
      <w:r>
        <w:t>800 years, from 2 Jan 5401 BC to 31 Dec 5399. The details of this extension are described below in section 2.1.5. To make sure that you work with current data, please check the date of the ephemeris files. They must be 2014 or later.)</w:t>
      </w:r>
    </w:p>
    <w:p w14:paraId="0141E18F" w14:textId="77777777" w:rsidR="00BC516D" w:rsidRDefault="009C705F" w:rsidP="009C705F">
      <w:r>
        <w:t xml:space="preserve">Each Swiss Ephemeris file covers a period of 600 years; there are 50 planetary files, 50 </w:t>
      </w:r>
      <w:r w:rsidR="00257766">
        <w:t>Moon</w:t>
      </w:r>
      <w:r w:rsidR="00F90BCF">
        <w:t xml:space="preserve"> </w:t>
      </w:r>
      <w:r>
        <w:t>files for the whole time range of almost 30</w:t>
      </w:r>
      <w:r w:rsidR="007075D6">
        <w:t>.</w:t>
      </w:r>
      <w:r>
        <w:t>000 years and 18 main-asteroid files for the time range of 10</w:t>
      </w:r>
      <w:r w:rsidR="007075D6">
        <w:t>.</w:t>
      </w:r>
      <w:r>
        <w:t>800 years.</w:t>
      </w:r>
    </w:p>
    <w:p w14:paraId="5776CF70" w14:textId="77777777" w:rsidR="009C705F" w:rsidRDefault="009C705F" w:rsidP="009C705F">
      <w:r>
        <w:t>The file names are as follows:</w:t>
      </w:r>
    </w:p>
    <w:p w14:paraId="0400E724" w14:textId="77777777" w:rsidR="009C705F" w:rsidRPr="001F5045" w:rsidRDefault="009C705F" w:rsidP="001F5045">
      <w:pPr>
        <w:tabs>
          <w:tab w:val="left" w:pos="1843"/>
          <w:tab w:val="left" w:pos="3828"/>
          <w:tab w:val="left" w:pos="6096"/>
        </w:tabs>
        <w:rPr>
          <w:b/>
          <w:bCs/>
        </w:rPr>
      </w:pPr>
      <w:r w:rsidRPr="001F5045">
        <w:rPr>
          <w:b/>
          <w:bCs/>
        </w:rPr>
        <w:t>Planetary file</w:t>
      </w:r>
      <w:r w:rsidRPr="001F5045">
        <w:rPr>
          <w:b/>
          <w:bCs/>
        </w:rPr>
        <w:tab/>
      </w:r>
      <w:r w:rsidR="00257766">
        <w:rPr>
          <w:b/>
          <w:bCs/>
        </w:rPr>
        <w:t>Moon</w:t>
      </w:r>
      <w:r w:rsidR="00F90BCF">
        <w:rPr>
          <w:b/>
          <w:bCs/>
        </w:rPr>
        <w:t xml:space="preserve"> </w:t>
      </w:r>
      <w:r w:rsidRPr="001F5045">
        <w:rPr>
          <w:b/>
          <w:bCs/>
        </w:rPr>
        <w:t>file</w:t>
      </w:r>
      <w:r w:rsidRPr="001F5045">
        <w:rPr>
          <w:b/>
          <w:bCs/>
        </w:rPr>
        <w:tab/>
        <w:t>Main asteroid file</w:t>
      </w:r>
      <w:r w:rsidRPr="001F5045">
        <w:rPr>
          <w:b/>
          <w:bCs/>
        </w:rPr>
        <w:tab/>
        <w:t>Time range</w:t>
      </w:r>
    </w:p>
    <w:p w14:paraId="31AFFACA" w14:textId="77777777" w:rsidR="009C705F" w:rsidRDefault="009C705F" w:rsidP="001F5045">
      <w:pPr>
        <w:tabs>
          <w:tab w:val="left" w:pos="1843"/>
          <w:tab w:val="left" w:pos="3828"/>
          <w:tab w:val="left" w:pos="6096"/>
        </w:tabs>
      </w:pPr>
      <w:r>
        <w:t>Seplm132.se1</w:t>
      </w:r>
      <w:r>
        <w:tab/>
        <w:t>Semom132.se1</w:t>
      </w:r>
      <w:r>
        <w:tab/>
      </w:r>
      <w:r>
        <w:tab/>
        <w:t>11 Aug 13000 BC – 12602 BC</w:t>
      </w:r>
    </w:p>
    <w:p w14:paraId="4734DF64" w14:textId="77777777" w:rsidR="009C705F" w:rsidRDefault="009C705F" w:rsidP="001F5045">
      <w:pPr>
        <w:tabs>
          <w:tab w:val="left" w:pos="1843"/>
          <w:tab w:val="left" w:pos="3828"/>
          <w:tab w:val="left" w:pos="6096"/>
        </w:tabs>
      </w:pPr>
      <w:r>
        <w:t>Seplm126.se1</w:t>
      </w:r>
      <w:r>
        <w:tab/>
        <w:t>Semom126.se1</w:t>
      </w:r>
      <w:r>
        <w:tab/>
      </w:r>
      <w:r>
        <w:tab/>
        <w:t>12601 BC – 12002 BC</w:t>
      </w:r>
    </w:p>
    <w:p w14:paraId="526AC828" w14:textId="77777777" w:rsidR="009C705F" w:rsidRDefault="009C705F" w:rsidP="001F5045">
      <w:pPr>
        <w:tabs>
          <w:tab w:val="left" w:pos="1843"/>
          <w:tab w:val="left" w:pos="3828"/>
          <w:tab w:val="left" w:pos="6096"/>
        </w:tabs>
      </w:pPr>
      <w:r>
        <w:t>Seplm120.se1</w:t>
      </w:r>
      <w:r>
        <w:tab/>
        <w:t>Semom120.se1</w:t>
      </w:r>
      <w:r>
        <w:tab/>
      </w:r>
      <w:r>
        <w:tab/>
        <w:t>12001 BC – 11402 BC</w:t>
      </w:r>
    </w:p>
    <w:p w14:paraId="658D95A6" w14:textId="77777777" w:rsidR="009C705F" w:rsidRDefault="009C705F" w:rsidP="001F5045">
      <w:pPr>
        <w:tabs>
          <w:tab w:val="left" w:pos="1843"/>
          <w:tab w:val="left" w:pos="3828"/>
          <w:tab w:val="left" w:pos="6096"/>
        </w:tabs>
      </w:pPr>
      <w:r>
        <w:t>Seplm114.se1</w:t>
      </w:r>
      <w:r>
        <w:tab/>
        <w:t>Semom114.se1</w:t>
      </w:r>
      <w:r>
        <w:tab/>
      </w:r>
      <w:r>
        <w:tab/>
        <w:t>11401 BC – 10802 BC</w:t>
      </w:r>
    </w:p>
    <w:p w14:paraId="03B2E976" w14:textId="77777777" w:rsidR="009C705F" w:rsidRDefault="009C705F" w:rsidP="001F5045">
      <w:pPr>
        <w:tabs>
          <w:tab w:val="left" w:pos="1843"/>
          <w:tab w:val="left" w:pos="3828"/>
          <w:tab w:val="left" w:pos="6096"/>
        </w:tabs>
      </w:pPr>
      <w:r>
        <w:t>Seplm108.se1</w:t>
      </w:r>
      <w:r>
        <w:tab/>
        <w:t>Semom108.se1</w:t>
      </w:r>
      <w:r>
        <w:tab/>
      </w:r>
      <w:r>
        <w:tab/>
        <w:t>10801 BC – 10202 BC</w:t>
      </w:r>
    </w:p>
    <w:p w14:paraId="01B2F36B" w14:textId="77777777" w:rsidR="009C705F" w:rsidRDefault="009C705F" w:rsidP="001F5045">
      <w:pPr>
        <w:tabs>
          <w:tab w:val="left" w:pos="1843"/>
          <w:tab w:val="left" w:pos="3828"/>
          <w:tab w:val="left" w:pos="6096"/>
        </w:tabs>
      </w:pPr>
      <w:r>
        <w:t>Seplm102.se1</w:t>
      </w:r>
      <w:r>
        <w:tab/>
        <w:t>Semom102.se1</w:t>
      </w:r>
      <w:r>
        <w:tab/>
      </w:r>
      <w:r>
        <w:tab/>
        <w:t>10201 BC – 9602 BC</w:t>
      </w:r>
    </w:p>
    <w:p w14:paraId="4930EF0B" w14:textId="77777777" w:rsidR="009C705F" w:rsidRDefault="009C705F" w:rsidP="001F5045">
      <w:pPr>
        <w:tabs>
          <w:tab w:val="left" w:pos="1843"/>
          <w:tab w:val="left" w:pos="3828"/>
          <w:tab w:val="left" w:pos="6096"/>
        </w:tabs>
      </w:pPr>
      <w:r>
        <w:t>Seplm96.se1</w:t>
      </w:r>
      <w:r>
        <w:tab/>
        <w:t>Semom96.se1</w:t>
      </w:r>
      <w:r>
        <w:tab/>
      </w:r>
      <w:r>
        <w:tab/>
        <w:t>9601 BC – 9002 BC</w:t>
      </w:r>
    </w:p>
    <w:p w14:paraId="754F420D" w14:textId="77777777" w:rsidR="009C705F" w:rsidRDefault="009C705F" w:rsidP="001F5045">
      <w:pPr>
        <w:tabs>
          <w:tab w:val="left" w:pos="1843"/>
          <w:tab w:val="left" w:pos="3828"/>
          <w:tab w:val="left" w:pos="6096"/>
        </w:tabs>
      </w:pPr>
      <w:r>
        <w:t>Seplm90.se1</w:t>
      </w:r>
      <w:r>
        <w:tab/>
        <w:t>Semom90.se1</w:t>
      </w:r>
      <w:r>
        <w:tab/>
      </w:r>
      <w:r>
        <w:tab/>
        <w:t>9001 BC – 8402 BC</w:t>
      </w:r>
    </w:p>
    <w:p w14:paraId="7CA5E162" w14:textId="77777777" w:rsidR="009C705F" w:rsidRDefault="009C705F" w:rsidP="001F5045">
      <w:pPr>
        <w:tabs>
          <w:tab w:val="left" w:pos="1843"/>
          <w:tab w:val="left" w:pos="3828"/>
          <w:tab w:val="left" w:pos="6096"/>
        </w:tabs>
      </w:pPr>
      <w:r>
        <w:t>Seplm84.se1</w:t>
      </w:r>
      <w:r>
        <w:tab/>
        <w:t>Semom84.se1</w:t>
      </w:r>
      <w:r>
        <w:tab/>
      </w:r>
      <w:r>
        <w:tab/>
        <w:t>8401 BC – 7802 BC</w:t>
      </w:r>
    </w:p>
    <w:p w14:paraId="02C465C4" w14:textId="77777777" w:rsidR="009C705F" w:rsidRDefault="009C705F" w:rsidP="001F5045">
      <w:pPr>
        <w:tabs>
          <w:tab w:val="left" w:pos="1843"/>
          <w:tab w:val="left" w:pos="3828"/>
          <w:tab w:val="left" w:pos="6096"/>
        </w:tabs>
      </w:pPr>
      <w:r>
        <w:t>Seplm78.se1</w:t>
      </w:r>
      <w:r>
        <w:tab/>
        <w:t>Semom78.se1</w:t>
      </w:r>
      <w:r>
        <w:tab/>
      </w:r>
      <w:r>
        <w:tab/>
        <w:t>7801 BC – 7202 BC</w:t>
      </w:r>
    </w:p>
    <w:p w14:paraId="4380B8BD" w14:textId="77777777" w:rsidR="009C705F" w:rsidRDefault="009C705F" w:rsidP="001F5045">
      <w:pPr>
        <w:tabs>
          <w:tab w:val="left" w:pos="1843"/>
          <w:tab w:val="left" w:pos="3828"/>
          <w:tab w:val="left" w:pos="6096"/>
        </w:tabs>
      </w:pPr>
      <w:r>
        <w:t>Seplm72.se1</w:t>
      </w:r>
      <w:r>
        <w:tab/>
        <w:t>Semom72.se1</w:t>
      </w:r>
      <w:r>
        <w:tab/>
      </w:r>
      <w:r>
        <w:tab/>
        <w:t>7201 BC – 6602 BC</w:t>
      </w:r>
    </w:p>
    <w:p w14:paraId="3C3C0EC4" w14:textId="77777777" w:rsidR="009C705F" w:rsidRDefault="009C705F" w:rsidP="001F5045">
      <w:pPr>
        <w:tabs>
          <w:tab w:val="left" w:pos="1843"/>
          <w:tab w:val="left" w:pos="3828"/>
          <w:tab w:val="left" w:pos="6096"/>
        </w:tabs>
      </w:pPr>
      <w:r>
        <w:t>Seplm66.se1</w:t>
      </w:r>
      <w:r>
        <w:tab/>
        <w:t>Semom66.se1</w:t>
      </w:r>
      <w:r>
        <w:tab/>
      </w:r>
      <w:r>
        <w:tab/>
        <w:t>6601 BC – 6002 BC</w:t>
      </w:r>
    </w:p>
    <w:p w14:paraId="670F5975" w14:textId="77777777" w:rsidR="009C705F" w:rsidRDefault="009C705F" w:rsidP="001F5045">
      <w:pPr>
        <w:tabs>
          <w:tab w:val="left" w:pos="1843"/>
          <w:tab w:val="left" w:pos="3828"/>
          <w:tab w:val="left" w:pos="6096"/>
        </w:tabs>
      </w:pPr>
      <w:r>
        <w:t>Seplm60.se1</w:t>
      </w:r>
      <w:r>
        <w:tab/>
        <w:t>Semom60.se1</w:t>
      </w:r>
      <w:r>
        <w:tab/>
      </w:r>
      <w:r>
        <w:tab/>
        <w:t>6001 BC – 5402 BC</w:t>
      </w:r>
    </w:p>
    <w:p w14:paraId="52E7B8B1" w14:textId="77777777" w:rsidR="009C705F" w:rsidRDefault="009C705F" w:rsidP="001F5045">
      <w:pPr>
        <w:tabs>
          <w:tab w:val="left" w:pos="1843"/>
          <w:tab w:val="left" w:pos="3828"/>
          <w:tab w:val="left" w:pos="6096"/>
        </w:tabs>
      </w:pPr>
      <w:r>
        <w:t>seplm54.se1</w:t>
      </w:r>
      <w:r>
        <w:tab/>
        <w:t>semom54.se1</w:t>
      </w:r>
      <w:r>
        <w:tab/>
        <w:t>seasm54.se1</w:t>
      </w:r>
      <w:r>
        <w:tab/>
        <w:t>5401 BC – 4802 BC</w:t>
      </w:r>
    </w:p>
    <w:p w14:paraId="1EA53A51" w14:textId="77777777" w:rsidR="009C705F" w:rsidRDefault="009C705F" w:rsidP="001F5045">
      <w:pPr>
        <w:tabs>
          <w:tab w:val="left" w:pos="1843"/>
          <w:tab w:val="left" w:pos="3828"/>
          <w:tab w:val="left" w:pos="6096"/>
        </w:tabs>
      </w:pPr>
      <w:r>
        <w:t>seplm48.se1</w:t>
      </w:r>
      <w:r>
        <w:tab/>
        <w:t>semom48.se1</w:t>
      </w:r>
      <w:r>
        <w:tab/>
        <w:t>seasm48.se1</w:t>
      </w:r>
      <w:r>
        <w:tab/>
        <w:t>4801 BC – 4202 BC</w:t>
      </w:r>
    </w:p>
    <w:p w14:paraId="43BAEB00" w14:textId="77777777" w:rsidR="009C705F" w:rsidRDefault="009C705F" w:rsidP="001F5045">
      <w:pPr>
        <w:tabs>
          <w:tab w:val="left" w:pos="1843"/>
          <w:tab w:val="left" w:pos="3828"/>
          <w:tab w:val="left" w:pos="6096"/>
        </w:tabs>
      </w:pPr>
      <w:r>
        <w:t>seplm42.se1</w:t>
      </w:r>
      <w:r>
        <w:tab/>
        <w:t>semom42.se1</w:t>
      </w:r>
      <w:r>
        <w:tab/>
        <w:t>seasm42.se1</w:t>
      </w:r>
      <w:r>
        <w:tab/>
        <w:t>4201 BC – 3602 BC</w:t>
      </w:r>
    </w:p>
    <w:p w14:paraId="74D633F7" w14:textId="77777777" w:rsidR="009C705F" w:rsidRDefault="009C705F" w:rsidP="001F5045">
      <w:pPr>
        <w:tabs>
          <w:tab w:val="left" w:pos="1843"/>
          <w:tab w:val="left" w:pos="3828"/>
          <w:tab w:val="left" w:pos="6096"/>
        </w:tabs>
      </w:pPr>
      <w:r>
        <w:t>seplm36.se1</w:t>
      </w:r>
      <w:r>
        <w:tab/>
        <w:t>semom36.se1</w:t>
      </w:r>
      <w:r>
        <w:tab/>
        <w:t>seasm36.se1</w:t>
      </w:r>
      <w:r>
        <w:tab/>
        <w:t>3601 BC – 3002 BC</w:t>
      </w:r>
    </w:p>
    <w:p w14:paraId="58948A2F" w14:textId="77777777" w:rsidR="009C705F" w:rsidRDefault="009C705F" w:rsidP="001F5045">
      <w:pPr>
        <w:tabs>
          <w:tab w:val="left" w:pos="1843"/>
          <w:tab w:val="left" w:pos="3828"/>
          <w:tab w:val="left" w:pos="6096"/>
        </w:tabs>
      </w:pPr>
      <w:r>
        <w:t>seplm30.se1</w:t>
      </w:r>
      <w:r>
        <w:tab/>
        <w:t>semom30.se1</w:t>
      </w:r>
      <w:r>
        <w:tab/>
        <w:t>seasm30.se1</w:t>
      </w:r>
      <w:r>
        <w:tab/>
        <w:t>3001 BC – 2402 BC</w:t>
      </w:r>
    </w:p>
    <w:p w14:paraId="558605DD" w14:textId="77777777" w:rsidR="009C705F" w:rsidRDefault="009C705F" w:rsidP="001F5045">
      <w:pPr>
        <w:tabs>
          <w:tab w:val="left" w:pos="1843"/>
          <w:tab w:val="left" w:pos="3828"/>
          <w:tab w:val="left" w:pos="6096"/>
        </w:tabs>
      </w:pPr>
      <w:r>
        <w:t>seplm24.se1</w:t>
      </w:r>
      <w:r>
        <w:tab/>
        <w:t>semom24.se1</w:t>
      </w:r>
      <w:r>
        <w:tab/>
        <w:t>seasm24.se1</w:t>
      </w:r>
      <w:r>
        <w:tab/>
        <w:t>2401 BC – 1802 BC</w:t>
      </w:r>
    </w:p>
    <w:p w14:paraId="119BD27E" w14:textId="77777777" w:rsidR="009C705F" w:rsidRDefault="009C705F" w:rsidP="001F5045">
      <w:pPr>
        <w:tabs>
          <w:tab w:val="left" w:pos="1843"/>
          <w:tab w:val="left" w:pos="3828"/>
          <w:tab w:val="left" w:pos="6096"/>
        </w:tabs>
      </w:pPr>
      <w:r>
        <w:t>seplm18.se1</w:t>
      </w:r>
      <w:r>
        <w:tab/>
        <w:t>semom18.se1</w:t>
      </w:r>
      <w:r>
        <w:tab/>
        <w:t>seasm18.se1</w:t>
      </w:r>
      <w:r>
        <w:tab/>
        <w:t>1801 BC – 1202 BC</w:t>
      </w:r>
    </w:p>
    <w:p w14:paraId="21E6F222" w14:textId="77777777" w:rsidR="009C705F" w:rsidRDefault="009C705F" w:rsidP="001F5045">
      <w:pPr>
        <w:tabs>
          <w:tab w:val="left" w:pos="1843"/>
          <w:tab w:val="left" w:pos="3828"/>
          <w:tab w:val="left" w:pos="6096"/>
        </w:tabs>
      </w:pPr>
      <w:r>
        <w:t>seplm12.se1</w:t>
      </w:r>
      <w:r>
        <w:tab/>
        <w:t>semom12.se1</w:t>
      </w:r>
      <w:r>
        <w:tab/>
        <w:t>seasm12.se1</w:t>
      </w:r>
      <w:r>
        <w:tab/>
        <w:t>1201 BC – 602 BC</w:t>
      </w:r>
    </w:p>
    <w:p w14:paraId="33E3CB55" w14:textId="77777777" w:rsidR="009C705F" w:rsidRDefault="009C705F" w:rsidP="001F5045">
      <w:pPr>
        <w:tabs>
          <w:tab w:val="left" w:pos="1843"/>
          <w:tab w:val="left" w:pos="3828"/>
          <w:tab w:val="left" w:pos="6096"/>
        </w:tabs>
      </w:pPr>
      <w:r>
        <w:t>seplm06.se1</w:t>
      </w:r>
      <w:r>
        <w:tab/>
        <w:t>semom06.se1</w:t>
      </w:r>
      <w:r>
        <w:tab/>
        <w:t>seasm06.se1</w:t>
      </w:r>
      <w:r>
        <w:tab/>
        <w:t>601 BC – 2 BC</w:t>
      </w:r>
    </w:p>
    <w:p w14:paraId="44FC5292" w14:textId="77777777" w:rsidR="009C705F" w:rsidRDefault="009C705F" w:rsidP="001F5045">
      <w:pPr>
        <w:tabs>
          <w:tab w:val="left" w:pos="1843"/>
          <w:tab w:val="left" w:pos="3828"/>
          <w:tab w:val="left" w:pos="6096"/>
        </w:tabs>
      </w:pPr>
      <w:r>
        <w:t>sepl_00.se1</w:t>
      </w:r>
      <w:r>
        <w:tab/>
        <w:t>semo_00.se1</w:t>
      </w:r>
      <w:r>
        <w:tab/>
        <w:t>seas_00.se1</w:t>
      </w:r>
      <w:r>
        <w:tab/>
        <w:t>1 BC – 599 AD</w:t>
      </w:r>
    </w:p>
    <w:p w14:paraId="1EF88AF3" w14:textId="77777777" w:rsidR="009C705F" w:rsidRDefault="009C705F" w:rsidP="001F5045">
      <w:pPr>
        <w:tabs>
          <w:tab w:val="left" w:pos="1843"/>
          <w:tab w:val="left" w:pos="3828"/>
          <w:tab w:val="left" w:pos="6096"/>
        </w:tabs>
      </w:pPr>
      <w:r>
        <w:t>sepl_06.se1</w:t>
      </w:r>
      <w:r>
        <w:tab/>
        <w:t>semo_06.se1</w:t>
      </w:r>
      <w:r>
        <w:tab/>
        <w:t>seas_06.se1</w:t>
      </w:r>
      <w:r>
        <w:tab/>
        <w:t>600 AD – 1199 AD</w:t>
      </w:r>
    </w:p>
    <w:p w14:paraId="3FF752EF" w14:textId="77777777" w:rsidR="009C705F" w:rsidRDefault="009C705F" w:rsidP="001F5045">
      <w:pPr>
        <w:tabs>
          <w:tab w:val="left" w:pos="1843"/>
          <w:tab w:val="left" w:pos="3828"/>
          <w:tab w:val="left" w:pos="6096"/>
        </w:tabs>
      </w:pPr>
      <w:r>
        <w:t>sepl_12.se1</w:t>
      </w:r>
      <w:r>
        <w:tab/>
        <w:t>semo_12.se1</w:t>
      </w:r>
      <w:r>
        <w:tab/>
        <w:t>seas_12.se1</w:t>
      </w:r>
      <w:r>
        <w:tab/>
        <w:t>1200 AD – 1799 AD</w:t>
      </w:r>
    </w:p>
    <w:p w14:paraId="0E357FAE" w14:textId="77777777" w:rsidR="009C705F" w:rsidRDefault="009C705F" w:rsidP="001F5045">
      <w:pPr>
        <w:tabs>
          <w:tab w:val="left" w:pos="1843"/>
          <w:tab w:val="left" w:pos="3828"/>
          <w:tab w:val="left" w:pos="6096"/>
        </w:tabs>
      </w:pPr>
      <w:r>
        <w:t>sepl_18.se1</w:t>
      </w:r>
      <w:r>
        <w:tab/>
        <w:t>semo_18.se1</w:t>
      </w:r>
      <w:r>
        <w:tab/>
        <w:t>seas_18.se1</w:t>
      </w:r>
      <w:r>
        <w:tab/>
        <w:t>1800 AD – 2399 AD</w:t>
      </w:r>
    </w:p>
    <w:p w14:paraId="356FFC6B" w14:textId="77777777" w:rsidR="009C705F" w:rsidRDefault="009C705F" w:rsidP="001F5045">
      <w:pPr>
        <w:tabs>
          <w:tab w:val="left" w:pos="1843"/>
          <w:tab w:val="left" w:pos="3828"/>
          <w:tab w:val="left" w:pos="6096"/>
        </w:tabs>
      </w:pPr>
      <w:r>
        <w:t>sepl_24.se1</w:t>
      </w:r>
      <w:r>
        <w:tab/>
        <w:t>semo_24.se1</w:t>
      </w:r>
      <w:r>
        <w:tab/>
        <w:t>seas_24.se1</w:t>
      </w:r>
      <w:r>
        <w:tab/>
        <w:t>2400 AD – 2999 AD</w:t>
      </w:r>
    </w:p>
    <w:p w14:paraId="24337648" w14:textId="77777777" w:rsidR="009C705F" w:rsidRDefault="009C705F" w:rsidP="001F5045">
      <w:pPr>
        <w:tabs>
          <w:tab w:val="left" w:pos="1843"/>
          <w:tab w:val="left" w:pos="3828"/>
          <w:tab w:val="left" w:pos="6096"/>
        </w:tabs>
      </w:pPr>
      <w:r>
        <w:t>sepl_30.se1</w:t>
      </w:r>
      <w:r>
        <w:tab/>
        <w:t>semo_30.se1</w:t>
      </w:r>
      <w:r>
        <w:tab/>
        <w:t>seas_30.se1</w:t>
      </w:r>
      <w:r>
        <w:tab/>
        <w:t>3000 AD – 3599 AD</w:t>
      </w:r>
    </w:p>
    <w:p w14:paraId="654D60BA" w14:textId="77777777" w:rsidR="009C705F" w:rsidRDefault="009C705F" w:rsidP="001F5045">
      <w:pPr>
        <w:tabs>
          <w:tab w:val="left" w:pos="1843"/>
          <w:tab w:val="left" w:pos="3828"/>
          <w:tab w:val="left" w:pos="6096"/>
        </w:tabs>
      </w:pPr>
      <w:r>
        <w:t>sepl_36.se1</w:t>
      </w:r>
      <w:r>
        <w:tab/>
        <w:t>semo_36.se1</w:t>
      </w:r>
      <w:r>
        <w:tab/>
        <w:t>seas_36.se1</w:t>
      </w:r>
      <w:r>
        <w:tab/>
        <w:t>3600 AD – 4199 AD</w:t>
      </w:r>
    </w:p>
    <w:p w14:paraId="64849EBA" w14:textId="77777777" w:rsidR="009C705F" w:rsidRDefault="009C705F" w:rsidP="001F5045">
      <w:pPr>
        <w:tabs>
          <w:tab w:val="left" w:pos="1843"/>
          <w:tab w:val="left" w:pos="3828"/>
          <w:tab w:val="left" w:pos="6096"/>
        </w:tabs>
      </w:pPr>
      <w:r>
        <w:t>sepl_42.se1</w:t>
      </w:r>
      <w:r>
        <w:tab/>
        <w:t>semo_42.se1</w:t>
      </w:r>
      <w:r>
        <w:tab/>
        <w:t>seas_42.se1</w:t>
      </w:r>
      <w:r>
        <w:tab/>
        <w:t>4200 AD – 4799 AD</w:t>
      </w:r>
    </w:p>
    <w:p w14:paraId="4ECA39A2" w14:textId="77777777" w:rsidR="009C705F" w:rsidRDefault="009C705F" w:rsidP="001F5045">
      <w:pPr>
        <w:tabs>
          <w:tab w:val="left" w:pos="1843"/>
          <w:tab w:val="left" w:pos="3828"/>
          <w:tab w:val="left" w:pos="6096"/>
        </w:tabs>
      </w:pPr>
      <w:r>
        <w:t>sepl_48.se1</w:t>
      </w:r>
      <w:r>
        <w:tab/>
        <w:t>semo_48.se1</w:t>
      </w:r>
      <w:r>
        <w:tab/>
        <w:t>seas_48.se1</w:t>
      </w:r>
      <w:r>
        <w:tab/>
        <w:t>4800 AD – 5399 AD</w:t>
      </w:r>
    </w:p>
    <w:p w14:paraId="3F11E38D" w14:textId="77777777" w:rsidR="009C705F" w:rsidRDefault="009C705F" w:rsidP="001F5045">
      <w:pPr>
        <w:tabs>
          <w:tab w:val="left" w:pos="1843"/>
          <w:tab w:val="left" w:pos="3828"/>
          <w:tab w:val="left" w:pos="6096"/>
        </w:tabs>
      </w:pPr>
      <w:r>
        <w:t>sepl_54.se1</w:t>
      </w:r>
      <w:r>
        <w:tab/>
        <w:t>semo_54.se1</w:t>
      </w:r>
      <w:r>
        <w:tab/>
      </w:r>
      <w:r>
        <w:tab/>
        <w:t>5400 AD – 5999 AD</w:t>
      </w:r>
    </w:p>
    <w:p w14:paraId="2C53810D" w14:textId="77777777" w:rsidR="009C705F" w:rsidRDefault="009C705F" w:rsidP="001F5045">
      <w:pPr>
        <w:tabs>
          <w:tab w:val="left" w:pos="1843"/>
          <w:tab w:val="left" w:pos="3828"/>
          <w:tab w:val="left" w:pos="6096"/>
        </w:tabs>
      </w:pPr>
      <w:r>
        <w:t>sepl_60.se1</w:t>
      </w:r>
      <w:r>
        <w:tab/>
        <w:t>semo_60.se1</w:t>
      </w:r>
      <w:r>
        <w:tab/>
      </w:r>
      <w:r>
        <w:tab/>
        <w:t>6000 AD – 6599 AD</w:t>
      </w:r>
    </w:p>
    <w:p w14:paraId="1A8A879F" w14:textId="77777777" w:rsidR="009C705F" w:rsidRDefault="009C705F" w:rsidP="001F5045">
      <w:pPr>
        <w:tabs>
          <w:tab w:val="left" w:pos="1843"/>
          <w:tab w:val="left" w:pos="3828"/>
          <w:tab w:val="left" w:pos="6096"/>
        </w:tabs>
      </w:pPr>
      <w:r>
        <w:t>sepl_66.se1</w:t>
      </w:r>
      <w:r>
        <w:tab/>
        <w:t>semo_66.se1</w:t>
      </w:r>
      <w:r>
        <w:tab/>
      </w:r>
      <w:r>
        <w:tab/>
        <w:t>6600 AD – 7199 AD</w:t>
      </w:r>
    </w:p>
    <w:p w14:paraId="4F81A591" w14:textId="77777777" w:rsidR="009C705F" w:rsidRDefault="009C705F" w:rsidP="001F5045">
      <w:pPr>
        <w:tabs>
          <w:tab w:val="left" w:pos="1843"/>
          <w:tab w:val="left" w:pos="3828"/>
          <w:tab w:val="left" w:pos="6096"/>
        </w:tabs>
      </w:pPr>
      <w:r>
        <w:t>sepl_72.se1</w:t>
      </w:r>
      <w:r>
        <w:tab/>
        <w:t>semo_72.se1</w:t>
      </w:r>
      <w:r>
        <w:tab/>
      </w:r>
      <w:r>
        <w:tab/>
        <w:t>7200 AD – 7799 AD</w:t>
      </w:r>
    </w:p>
    <w:p w14:paraId="3BB99E77" w14:textId="77777777" w:rsidR="009C705F" w:rsidRDefault="009C705F" w:rsidP="001F5045">
      <w:pPr>
        <w:tabs>
          <w:tab w:val="left" w:pos="1843"/>
          <w:tab w:val="left" w:pos="3828"/>
          <w:tab w:val="left" w:pos="6096"/>
        </w:tabs>
      </w:pPr>
      <w:r>
        <w:t>sepl_78.se1</w:t>
      </w:r>
      <w:r>
        <w:tab/>
        <w:t>semo_78.se1</w:t>
      </w:r>
      <w:r>
        <w:tab/>
      </w:r>
      <w:r>
        <w:tab/>
        <w:t>7800 AD – 8399 AD</w:t>
      </w:r>
    </w:p>
    <w:p w14:paraId="5B011F8F" w14:textId="77777777" w:rsidR="009C705F" w:rsidRDefault="009C705F" w:rsidP="001F5045">
      <w:pPr>
        <w:tabs>
          <w:tab w:val="left" w:pos="1843"/>
          <w:tab w:val="left" w:pos="3828"/>
          <w:tab w:val="left" w:pos="6096"/>
        </w:tabs>
      </w:pPr>
      <w:r>
        <w:t>sepl_84.se1</w:t>
      </w:r>
      <w:r>
        <w:tab/>
        <w:t>semo_84.se1</w:t>
      </w:r>
      <w:r>
        <w:tab/>
      </w:r>
      <w:r>
        <w:tab/>
        <w:t>8400 AD – 8999 AD</w:t>
      </w:r>
    </w:p>
    <w:p w14:paraId="5524931B" w14:textId="77777777" w:rsidR="009C705F" w:rsidRDefault="009C705F" w:rsidP="001F5045">
      <w:pPr>
        <w:tabs>
          <w:tab w:val="left" w:pos="1843"/>
          <w:tab w:val="left" w:pos="3828"/>
          <w:tab w:val="left" w:pos="6096"/>
        </w:tabs>
      </w:pPr>
      <w:r>
        <w:t>sepl_90.se1</w:t>
      </w:r>
      <w:r>
        <w:tab/>
        <w:t>semo_90.se1</w:t>
      </w:r>
      <w:r>
        <w:tab/>
      </w:r>
      <w:r>
        <w:tab/>
        <w:t>9000 AD – 9599 AD</w:t>
      </w:r>
    </w:p>
    <w:p w14:paraId="772C4AB2" w14:textId="77777777" w:rsidR="009C705F" w:rsidRDefault="009C705F" w:rsidP="001F5045">
      <w:pPr>
        <w:tabs>
          <w:tab w:val="left" w:pos="1843"/>
          <w:tab w:val="left" w:pos="3828"/>
          <w:tab w:val="left" w:pos="6096"/>
        </w:tabs>
      </w:pPr>
      <w:r>
        <w:t>sepl_96.se1</w:t>
      </w:r>
      <w:r>
        <w:tab/>
        <w:t>semo_96.se1</w:t>
      </w:r>
      <w:r>
        <w:tab/>
      </w:r>
      <w:r>
        <w:tab/>
        <w:t>9600 AD – 10199 AD</w:t>
      </w:r>
    </w:p>
    <w:p w14:paraId="793A9156" w14:textId="77777777" w:rsidR="009C705F" w:rsidRDefault="009C705F" w:rsidP="001F5045">
      <w:pPr>
        <w:tabs>
          <w:tab w:val="left" w:pos="1843"/>
          <w:tab w:val="left" w:pos="3828"/>
          <w:tab w:val="left" w:pos="6096"/>
        </w:tabs>
      </w:pPr>
      <w:r>
        <w:t>sepl_102.se1</w:t>
      </w:r>
      <w:r>
        <w:tab/>
        <w:t>semo_102.se1</w:t>
      </w:r>
      <w:r>
        <w:tab/>
      </w:r>
      <w:r>
        <w:tab/>
        <w:t>10200 AD – 10799 AD</w:t>
      </w:r>
    </w:p>
    <w:p w14:paraId="56E6880D" w14:textId="77777777" w:rsidR="009C705F" w:rsidRDefault="009C705F" w:rsidP="001F5045">
      <w:pPr>
        <w:tabs>
          <w:tab w:val="left" w:pos="1843"/>
          <w:tab w:val="left" w:pos="3828"/>
          <w:tab w:val="left" w:pos="6096"/>
        </w:tabs>
      </w:pPr>
      <w:r>
        <w:t>sepl_108.se1</w:t>
      </w:r>
      <w:r>
        <w:tab/>
        <w:t>semo_108.se1</w:t>
      </w:r>
      <w:r>
        <w:tab/>
      </w:r>
      <w:r>
        <w:tab/>
        <w:t>10800 AD – 11399 AD</w:t>
      </w:r>
    </w:p>
    <w:p w14:paraId="64FE45A5" w14:textId="77777777" w:rsidR="009C705F" w:rsidRDefault="009C705F" w:rsidP="001F5045">
      <w:pPr>
        <w:tabs>
          <w:tab w:val="left" w:pos="1843"/>
          <w:tab w:val="left" w:pos="3828"/>
          <w:tab w:val="left" w:pos="6096"/>
        </w:tabs>
      </w:pPr>
      <w:r>
        <w:t>sepl_114.se1</w:t>
      </w:r>
      <w:r>
        <w:tab/>
        <w:t>semo_114.se1</w:t>
      </w:r>
      <w:r>
        <w:tab/>
      </w:r>
      <w:r>
        <w:tab/>
        <w:t>11400 AD – 11999 AD</w:t>
      </w:r>
    </w:p>
    <w:p w14:paraId="09C2AC80" w14:textId="77777777" w:rsidR="009C705F" w:rsidRDefault="009C705F" w:rsidP="001F5045">
      <w:pPr>
        <w:tabs>
          <w:tab w:val="left" w:pos="1843"/>
          <w:tab w:val="left" w:pos="3828"/>
          <w:tab w:val="left" w:pos="6096"/>
        </w:tabs>
      </w:pPr>
      <w:r>
        <w:t>sepl_120.se1</w:t>
      </w:r>
      <w:r>
        <w:tab/>
        <w:t>semo_120.se1</w:t>
      </w:r>
      <w:r>
        <w:tab/>
      </w:r>
      <w:r>
        <w:tab/>
        <w:t>12000 AD – 12599 AD</w:t>
      </w:r>
    </w:p>
    <w:p w14:paraId="0C607103" w14:textId="77777777" w:rsidR="009C705F" w:rsidRDefault="009C705F" w:rsidP="001F5045">
      <w:pPr>
        <w:tabs>
          <w:tab w:val="left" w:pos="1843"/>
          <w:tab w:val="left" w:pos="3828"/>
          <w:tab w:val="left" w:pos="6096"/>
        </w:tabs>
      </w:pPr>
      <w:r>
        <w:t>sepl_126.se1</w:t>
      </w:r>
      <w:r>
        <w:tab/>
        <w:t>semo_126.se1</w:t>
      </w:r>
      <w:r>
        <w:tab/>
      </w:r>
      <w:r>
        <w:tab/>
        <w:t>12600 AD – 13199 AD</w:t>
      </w:r>
    </w:p>
    <w:p w14:paraId="6ADC30A4" w14:textId="77777777" w:rsidR="009C705F" w:rsidRDefault="009C705F" w:rsidP="001F5045">
      <w:pPr>
        <w:tabs>
          <w:tab w:val="left" w:pos="1843"/>
          <w:tab w:val="left" w:pos="3828"/>
          <w:tab w:val="left" w:pos="6096"/>
        </w:tabs>
      </w:pPr>
      <w:r>
        <w:t>sepl_132.se1</w:t>
      </w:r>
      <w:r>
        <w:tab/>
        <w:t>semo_132.se1</w:t>
      </w:r>
      <w:r>
        <w:tab/>
      </w:r>
      <w:r>
        <w:tab/>
        <w:t>13200 AD – 13799 AD</w:t>
      </w:r>
    </w:p>
    <w:p w14:paraId="1C42F865" w14:textId="77777777" w:rsidR="009C705F" w:rsidRDefault="009C705F" w:rsidP="001F5045">
      <w:pPr>
        <w:tabs>
          <w:tab w:val="left" w:pos="1843"/>
          <w:tab w:val="left" w:pos="3828"/>
          <w:tab w:val="left" w:pos="6096"/>
        </w:tabs>
      </w:pPr>
      <w:r>
        <w:t>sepl_138.se1</w:t>
      </w:r>
      <w:r>
        <w:tab/>
        <w:t>semo_138.se1</w:t>
      </w:r>
      <w:r>
        <w:tab/>
      </w:r>
      <w:r>
        <w:tab/>
        <w:t>13800 AD – 14399 AD</w:t>
      </w:r>
    </w:p>
    <w:p w14:paraId="503FF50F" w14:textId="77777777" w:rsidR="009C705F" w:rsidRDefault="009C705F" w:rsidP="001F5045">
      <w:pPr>
        <w:tabs>
          <w:tab w:val="left" w:pos="1843"/>
          <w:tab w:val="left" w:pos="3828"/>
          <w:tab w:val="left" w:pos="6096"/>
        </w:tabs>
      </w:pPr>
      <w:r>
        <w:t>sepl_144.se1</w:t>
      </w:r>
      <w:r>
        <w:tab/>
        <w:t>semo_144.se1</w:t>
      </w:r>
      <w:r>
        <w:tab/>
      </w:r>
      <w:r>
        <w:tab/>
        <w:t>14400 AD – 14999 AD</w:t>
      </w:r>
    </w:p>
    <w:p w14:paraId="40A92D65" w14:textId="77777777" w:rsidR="009C705F" w:rsidRDefault="009C705F" w:rsidP="001F5045">
      <w:pPr>
        <w:tabs>
          <w:tab w:val="left" w:pos="1843"/>
          <w:tab w:val="left" w:pos="3828"/>
          <w:tab w:val="left" w:pos="6096"/>
        </w:tabs>
      </w:pPr>
      <w:r>
        <w:t>sepl_150.se1</w:t>
      </w:r>
      <w:r>
        <w:tab/>
        <w:t>semo_150.se1</w:t>
      </w:r>
      <w:r>
        <w:tab/>
      </w:r>
      <w:r>
        <w:tab/>
        <w:t>15000 AD – 15599 AD</w:t>
      </w:r>
    </w:p>
    <w:p w14:paraId="353F5994" w14:textId="77777777" w:rsidR="009C705F" w:rsidRDefault="009C705F" w:rsidP="001F5045">
      <w:pPr>
        <w:tabs>
          <w:tab w:val="left" w:pos="1843"/>
          <w:tab w:val="left" w:pos="3828"/>
          <w:tab w:val="left" w:pos="6096"/>
        </w:tabs>
      </w:pPr>
      <w:r>
        <w:t>sepl_156.se1</w:t>
      </w:r>
      <w:r>
        <w:tab/>
        <w:t>semo_156.se1</w:t>
      </w:r>
      <w:r>
        <w:tab/>
      </w:r>
      <w:r>
        <w:tab/>
        <w:t>15600 AD – 16199 AD</w:t>
      </w:r>
    </w:p>
    <w:p w14:paraId="5A5C4D18" w14:textId="77777777" w:rsidR="009C705F" w:rsidRDefault="009C705F" w:rsidP="001F5045">
      <w:pPr>
        <w:tabs>
          <w:tab w:val="left" w:pos="1843"/>
          <w:tab w:val="left" w:pos="3828"/>
          <w:tab w:val="left" w:pos="6096"/>
        </w:tabs>
      </w:pPr>
      <w:r>
        <w:t>sepl_162.se1</w:t>
      </w:r>
      <w:r>
        <w:tab/>
        <w:t>semo_162.se1</w:t>
      </w:r>
      <w:r>
        <w:tab/>
      </w:r>
      <w:r>
        <w:tab/>
        <w:t>16200 AD – 7 Jan 16800 AD</w:t>
      </w:r>
    </w:p>
    <w:p w14:paraId="220672C1" w14:textId="77777777" w:rsidR="009C705F" w:rsidRDefault="009C705F" w:rsidP="00D12AA1">
      <w:pPr>
        <w:spacing w:before="240"/>
      </w:pPr>
      <w:r>
        <w:t>All Swiss Ephemeris files have the file suffix .se1.</w:t>
      </w:r>
      <w:r w:rsidR="00BC516D">
        <w:t xml:space="preserve"> </w:t>
      </w:r>
      <w:r>
        <w:t>A planetary file is about</w:t>
      </w:r>
      <w:r w:rsidR="00663874">
        <w:t xml:space="preserve"> </w:t>
      </w:r>
      <w:r>
        <w:t xml:space="preserve">500 kb, a lunar file 1300 kb. Swiss Ephemeris files are available for download from </w:t>
      </w:r>
      <w:proofErr w:type="spellStart"/>
      <w:r>
        <w:t>Astrodienst's</w:t>
      </w:r>
      <w:proofErr w:type="spellEnd"/>
      <w:r>
        <w:t xml:space="preserve"> web server.</w:t>
      </w:r>
    </w:p>
    <w:p w14:paraId="6C6D1234" w14:textId="77777777" w:rsidR="009C705F" w:rsidRPr="00BC516D" w:rsidRDefault="009C705F" w:rsidP="00BC516D">
      <w:pPr>
        <w:pStyle w:val="Untertitel"/>
      </w:pPr>
      <w:r w:rsidRPr="00BC516D">
        <w:t>The time range of the Swiss Ephemeris</w:t>
      </w:r>
    </w:p>
    <w:p w14:paraId="2F6048A8" w14:textId="77777777" w:rsidR="009C705F" w:rsidRDefault="009C705F" w:rsidP="009C705F">
      <w:r>
        <w:t xml:space="preserve">Versions until 1.80, which were based on JPL Ephemeris DE406 and some extension created by </w:t>
      </w:r>
      <w:proofErr w:type="spellStart"/>
      <w:r>
        <w:t>Astrodienst</w:t>
      </w:r>
      <w:proofErr w:type="spellEnd"/>
      <w:r>
        <w:t>, work for the following time range:</w:t>
      </w:r>
    </w:p>
    <w:p w14:paraId="1BD020F0" w14:textId="77777777" w:rsidR="009C705F" w:rsidRDefault="009C705F" w:rsidP="00050560">
      <w:pPr>
        <w:tabs>
          <w:tab w:val="left" w:pos="1418"/>
          <w:tab w:val="left" w:pos="4253"/>
        </w:tabs>
        <w:spacing w:before="240"/>
      </w:pPr>
      <w:r>
        <w:t>Start date</w:t>
      </w:r>
      <w:r>
        <w:tab/>
        <w:t>2 Jan 5401 BC</w:t>
      </w:r>
      <w:r w:rsidR="00663874">
        <w:t xml:space="preserve"> </w:t>
      </w:r>
      <w:r>
        <w:t xml:space="preserve">(-5400) </w:t>
      </w:r>
      <w:r w:rsidR="00001735">
        <w:t>Jul.</w:t>
      </w:r>
      <w:r>
        <w:tab/>
        <w:t>= JD</w:t>
      </w:r>
      <w:r w:rsidR="00663874">
        <w:t xml:space="preserve"> </w:t>
      </w:r>
      <w:r>
        <w:t>-251291.5</w:t>
      </w:r>
    </w:p>
    <w:p w14:paraId="1A8C4ABE" w14:textId="77777777" w:rsidR="009C705F" w:rsidRDefault="009C705F" w:rsidP="00050560">
      <w:pPr>
        <w:tabs>
          <w:tab w:val="left" w:pos="1418"/>
          <w:tab w:val="left" w:pos="4253"/>
        </w:tabs>
      </w:pPr>
      <w:r>
        <w:t>End date</w:t>
      </w:r>
      <w:r>
        <w:tab/>
        <w:t>31 Dec 5399 AD (</w:t>
      </w:r>
      <w:r w:rsidR="00001735">
        <w:t>Greg</w:t>
      </w:r>
      <w:r>
        <w:t>. Cal.)</w:t>
      </w:r>
      <w:r>
        <w:tab/>
        <w:t>= JD 3693368.5</w:t>
      </w:r>
    </w:p>
    <w:p w14:paraId="131C0D4E" w14:textId="77777777" w:rsidR="00BC516D" w:rsidRDefault="009C705F" w:rsidP="00BC516D">
      <w:pPr>
        <w:spacing w:before="240"/>
      </w:pPr>
      <w:r>
        <w:t>Versions since 2.00, which are based on JPL Ephemeris DE431, work for the following time range:</w:t>
      </w:r>
    </w:p>
    <w:p w14:paraId="3637183E" w14:textId="77777777" w:rsidR="009C705F" w:rsidRDefault="009C705F" w:rsidP="00050560">
      <w:pPr>
        <w:tabs>
          <w:tab w:val="left" w:pos="1418"/>
          <w:tab w:val="left" w:pos="4253"/>
        </w:tabs>
        <w:spacing w:before="240"/>
      </w:pPr>
      <w:r>
        <w:t>Start date</w:t>
      </w:r>
      <w:r w:rsidR="00E37BF4">
        <w:tab/>
      </w:r>
      <w:r>
        <w:t xml:space="preserve">11 Aug 13000 BCE (-12999) </w:t>
      </w:r>
      <w:r w:rsidR="00001735">
        <w:t>Jul.</w:t>
      </w:r>
      <w:r w:rsidR="00BC4D42">
        <w:tab/>
      </w:r>
      <w:r>
        <w:t>= JD -3026604.5</w:t>
      </w:r>
    </w:p>
    <w:p w14:paraId="7AA9D11F" w14:textId="77777777" w:rsidR="009C705F" w:rsidRDefault="009C705F" w:rsidP="00050560">
      <w:pPr>
        <w:tabs>
          <w:tab w:val="left" w:pos="1418"/>
          <w:tab w:val="left" w:pos="4253"/>
        </w:tabs>
      </w:pPr>
      <w:r>
        <w:t>End date</w:t>
      </w:r>
      <w:r>
        <w:tab/>
        <w:t xml:space="preserve">7 Jan 16800 CE </w:t>
      </w:r>
      <w:r w:rsidR="00001735">
        <w:t>Greg</w:t>
      </w:r>
      <w:r>
        <w:t>.</w:t>
      </w:r>
      <w:r w:rsidR="00BC4D42">
        <w:tab/>
      </w:r>
      <w:r>
        <w:tab/>
        <w:t>= JD 7857139.5</w:t>
      </w:r>
    </w:p>
    <w:p w14:paraId="5FC880DB" w14:textId="77777777" w:rsidR="00BC516D" w:rsidRDefault="009C705F" w:rsidP="00BC516D">
      <w:pPr>
        <w:spacing w:before="240"/>
      </w:pPr>
      <w:r>
        <w:t>Please note that versions prior to 2.00 are not able to correctly handle the JPL ephemeris DE431.</w:t>
      </w:r>
    </w:p>
    <w:p w14:paraId="2A042F4C" w14:textId="77777777" w:rsidR="00BC516D" w:rsidRDefault="009C705F" w:rsidP="00F90BCF">
      <w:pPr>
        <w:pStyle w:val="Untertitel"/>
      </w:pPr>
      <w:r>
        <w:t>A note on year numbering</w:t>
      </w:r>
    </w:p>
    <w:p w14:paraId="7D973300" w14:textId="77777777" w:rsidR="009C705F" w:rsidRDefault="009C705F" w:rsidP="009C705F">
      <w:r>
        <w:t>There are two numbering systems for years before the year 1 AD. The historical numbering system (indicated with BC) has no year zero. Year 1 BC is followed directly by year 1 AD.</w:t>
      </w:r>
    </w:p>
    <w:p w14:paraId="2C8C7047" w14:textId="77777777" w:rsidR="009C705F" w:rsidRDefault="009C705F" w:rsidP="009C705F">
      <w:r>
        <w:t>The astronomical year numbering system does have a year zero; years before the common era are indicated by negative year numbers. The sequence is year -1, year 0, year 1 AD.</w:t>
      </w:r>
    </w:p>
    <w:p w14:paraId="22BC0F37" w14:textId="77777777" w:rsidR="009C705F" w:rsidRDefault="009C705F" w:rsidP="009C705F">
      <w:r>
        <w:t>The historical year 1 BC corresponds to astronomical year 0,</w:t>
      </w:r>
    </w:p>
    <w:p w14:paraId="23A06608" w14:textId="77777777" w:rsidR="009C705F" w:rsidRDefault="009C705F" w:rsidP="009C705F">
      <w:r>
        <w:t>the historical y</w:t>
      </w:r>
      <w:r w:rsidR="00F90BCF">
        <w:t>ea</w:t>
      </w:r>
      <w:r>
        <w:t>r 2 BC corresponds to astronomical year -1, etc.</w:t>
      </w:r>
    </w:p>
    <w:p w14:paraId="5B770B75" w14:textId="77777777" w:rsidR="009C705F" w:rsidRDefault="009C705F" w:rsidP="009C705F">
      <w:r>
        <w:t>In this and other documents related to the Swiss Ephemeris we use both systems of year numbering. When we write a negative year number, it is astronomical style; when we write BC, it is historical style.</w:t>
      </w:r>
    </w:p>
    <w:p w14:paraId="00FF7D72" w14:textId="77777777" w:rsidR="009C705F" w:rsidRDefault="009C705F" w:rsidP="006B3EBE">
      <w:pPr>
        <w:pStyle w:val="berschrift4"/>
      </w:pPr>
      <w:r>
        <w:t xml:space="preserve">The </w:t>
      </w:r>
      <w:proofErr w:type="spellStart"/>
      <w:r>
        <w:t>Moshier</w:t>
      </w:r>
      <w:proofErr w:type="spellEnd"/>
      <w:r>
        <w:t xml:space="preserve"> Ephemeris</w:t>
      </w:r>
    </w:p>
    <w:p w14:paraId="647C2E24" w14:textId="77777777" w:rsidR="009C705F" w:rsidRDefault="009C705F" w:rsidP="009C705F">
      <w:r>
        <w:t xml:space="preserve">This is a semi-analytical approximation of the JPL planetary and lunar ephemerides DE404, developed by Steve </w:t>
      </w:r>
      <w:proofErr w:type="spellStart"/>
      <w:r>
        <w:t>Moshier</w:t>
      </w:r>
      <w:proofErr w:type="spellEnd"/>
      <w:r>
        <w:t xml:space="preserve">. Its deviation from JPL is below 1 arc second with the planets and a few arc seconds with the </w:t>
      </w:r>
      <w:r w:rsidR="00257766">
        <w:t>Moon</w:t>
      </w:r>
      <w:r>
        <w:t>. No data files are required for this ephemeris, as all data are linked into the program code already.</w:t>
      </w:r>
    </w:p>
    <w:p w14:paraId="0B030FF9" w14:textId="77777777" w:rsidR="00BC516D" w:rsidRDefault="009C705F" w:rsidP="009C705F">
      <w:r>
        <w:t xml:space="preserve">This may be sufficient accuracy for most purposes, since the </w:t>
      </w:r>
      <w:r w:rsidR="00257766">
        <w:t>Moon</w:t>
      </w:r>
      <w:r w:rsidR="00F90BCF">
        <w:t xml:space="preserve"> </w:t>
      </w:r>
      <w:r>
        <w:t xml:space="preserve">moves 1 arc second in 2 time seconds and the </w:t>
      </w:r>
      <w:r w:rsidR="009C2AAA">
        <w:t>Sun</w:t>
      </w:r>
      <w:r w:rsidR="00F90BCF">
        <w:t xml:space="preserve"> </w:t>
      </w:r>
      <w:r>
        <w:t>2.5 arc seconds in one minute.</w:t>
      </w:r>
    </w:p>
    <w:p w14:paraId="0F8869D3" w14:textId="77777777" w:rsidR="009C705F" w:rsidRDefault="009C705F" w:rsidP="009C705F">
      <w:r>
        <w:t xml:space="preserve">The advantage of the </w:t>
      </w:r>
      <w:proofErr w:type="spellStart"/>
      <w:r>
        <w:t>Moshier</w:t>
      </w:r>
      <w:proofErr w:type="spellEnd"/>
      <w:r>
        <w:t xml:space="preserve"> mode of the Swiss Ephemeris is that it needs no disk storage. Its disadvantage</w:t>
      </w:r>
      <w:r w:rsidR="00F90BCF">
        <w:t>,</w:t>
      </w:r>
      <w:r>
        <w:t xml:space="preserve"> besides the limited precision</w:t>
      </w:r>
      <w:r w:rsidR="00F90BCF">
        <w:t>,</w:t>
      </w:r>
      <w:r>
        <w:t xml:space="preserve"> is reduced speed: it is about 10 times slower than JPL mode and the compressed JPL mode (described above).</w:t>
      </w:r>
    </w:p>
    <w:p w14:paraId="7F507720" w14:textId="77777777" w:rsidR="00BC516D" w:rsidRDefault="009C705F" w:rsidP="009C705F">
      <w:r>
        <w:t xml:space="preserve">The </w:t>
      </w:r>
      <w:proofErr w:type="spellStart"/>
      <w:r>
        <w:t>Moshier</w:t>
      </w:r>
      <w:proofErr w:type="spellEnd"/>
      <w:r>
        <w:t xml:space="preserve"> Ephemeris covers the interval from 3000 BC to 3000 AD. However, </w:t>
      </w:r>
      <w:proofErr w:type="spellStart"/>
      <w:r>
        <w:t>Moshier</w:t>
      </w:r>
      <w:proofErr w:type="spellEnd"/>
      <w:r>
        <w:t xml:space="preserve"> notes that “the adjustment for the inner planets is strictly valid only from 1350 B.C. to 3000 A.D., but may be used to 3000 B.C. with some loss of precision”. And: “The </w:t>
      </w:r>
      <w:r w:rsidR="00257766">
        <w:t>Moon</w:t>
      </w:r>
      <w:r>
        <w:t xml:space="preserve">'s position is calculated by a modified version of the lunar theory of </w:t>
      </w:r>
      <w:proofErr w:type="spellStart"/>
      <w:r>
        <w:t>Chapront-Touze</w:t>
      </w:r>
      <w:proofErr w:type="spellEnd"/>
      <w:r>
        <w:t xml:space="preserve">' and </w:t>
      </w:r>
      <w:proofErr w:type="spellStart"/>
      <w:r>
        <w:t>Chapront</w:t>
      </w:r>
      <w:proofErr w:type="spellEnd"/>
      <w:r>
        <w:t>. This has a precision of 0.5 arc second relative to DE404 for all dates between 1369 B.C. and 3000 A.D.” (</w:t>
      </w:r>
      <w:proofErr w:type="spellStart"/>
      <w:r>
        <w:t>Moshier</w:t>
      </w:r>
      <w:proofErr w:type="spellEnd"/>
      <w:r>
        <w:t>, http://www.moshier.net/aadoc.html).</w:t>
      </w:r>
    </w:p>
    <w:p w14:paraId="4CF6FEA9" w14:textId="77777777" w:rsidR="009C705F" w:rsidRDefault="009C705F" w:rsidP="006B3EBE">
      <w:pPr>
        <w:pStyle w:val="berschrift4"/>
      </w:pPr>
      <w:r>
        <w:t>The full JPL Ephemeris</w:t>
      </w:r>
    </w:p>
    <w:p w14:paraId="3A9472EF" w14:textId="77777777" w:rsidR="009C705F" w:rsidRDefault="009C705F" w:rsidP="009C705F">
      <w:r>
        <w:t>This is the full precision state-of-the-art ephemeris. It provides the highest precision and is the basis of the Astronomical Almanac. Time range:</w:t>
      </w:r>
    </w:p>
    <w:p w14:paraId="6C0A16FC" w14:textId="77777777" w:rsidR="009C705F" w:rsidRDefault="009C705F" w:rsidP="00B52DE4">
      <w:pPr>
        <w:tabs>
          <w:tab w:val="left" w:pos="1134"/>
          <w:tab w:val="left" w:pos="3969"/>
        </w:tabs>
        <w:spacing w:before="240"/>
      </w:pPr>
      <w:r>
        <w:t>Start date</w:t>
      </w:r>
      <w:r w:rsidR="00E37BF4">
        <w:tab/>
      </w:r>
      <w:r>
        <w:t xml:space="preserve">9 Dec 13002 BCE (-13001) </w:t>
      </w:r>
      <w:r w:rsidR="00001735">
        <w:t>Jul.</w:t>
      </w:r>
      <w:r w:rsidR="00E37BF4">
        <w:tab/>
      </w:r>
      <w:r>
        <w:t>= JD -3027215.5</w:t>
      </w:r>
    </w:p>
    <w:p w14:paraId="5A20AB6B" w14:textId="77777777" w:rsidR="009C705F" w:rsidRDefault="009C705F" w:rsidP="00B52DE4">
      <w:pPr>
        <w:tabs>
          <w:tab w:val="left" w:pos="1134"/>
          <w:tab w:val="left" w:pos="3969"/>
        </w:tabs>
      </w:pPr>
      <w:r>
        <w:t>End date</w:t>
      </w:r>
      <w:r>
        <w:tab/>
        <w:t xml:space="preserve">11 Jan 17000 CE </w:t>
      </w:r>
      <w:r w:rsidR="00001735">
        <w:t>Greg</w:t>
      </w:r>
      <w:r>
        <w:t>.</w:t>
      </w:r>
      <w:r>
        <w:tab/>
        <w:t>= JD 7930192.5</w:t>
      </w:r>
    </w:p>
    <w:p w14:paraId="325D1B09" w14:textId="77777777" w:rsidR="009C705F" w:rsidRDefault="009C705F" w:rsidP="001B3BCA">
      <w:pPr>
        <w:spacing w:before="240"/>
      </w:pPr>
      <w:r>
        <w:t>JPL is the Jet Propulsion Laboratory of NASA in Pasadena, CA, USA (see http://www.jpl.nasa.gov ). Since many years this institute</w:t>
      </w:r>
      <w:r w:rsidR="001B3BCA">
        <w:t>,</w:t>
      </w:r>
      <w:r>
        <w:t xml:space="preserve"> which is in charge of the planetary missions of NASA</w:t>
      </w:r>
      <w:r w:rsidR="001B3BCA">
        <w:t>,</w:t>
      </w:r>
      <w:r>
        <w:t xml:space="preserve"> has been the source of the highest precision planetary ephemerides. The currently newest version of JPL ephemeris is the DE430/DE431.</w:t>
      </w:r>
    </w:p>
    <w:p w14:paraId="38E30914" w14:textId="77777777" w:rsidR="009C705F" w:rsidRDefault="009C705F" w:rsidP="009C705F">
      <w:r>
        <w:t>There are several versions of the JPL Ephemeris. The version is indicated by the DE-number. A higher number indicates a more recent version. SWISSEPH should be able to read any JPL file from DE200 upwards.</w:t>
      </w:r>
    </w:p>
    <w:p w14:paraId="78E011D0" w14:textId="77777777" w:rsidR="009C705F" w:rsidRDefault="009C705F" w:rsidP="001B3BCA">
      <w:pPr>
        <w:pStyle w:val="Untertitel"/>
      </w:pPr>
      <w:r>
        <w:t>Accuracy of JPL ephemerides DE403/404 (1996) and DE405/406 (1998)</w:t>
      </w:r>
    </w:p>
    <w:p w14:paraId="471858B1" w14:textId="77777777" w:rsidR="009C705F" w:rsidRDefault="009C705F" w:rsidP="009C705F">
      <w:r>
        <w:t>According to a paper (see below) by Standish and others on DE403 (of which DE406 is only a slight refinement), the accuracy of this ephemeris can be partly estimated from its difference from DE200:</w:t>
      </w:r>
    </w:p>
    <w:p w14:paraId="0C0F4928" w14:textId="77777777" w:rsidR="009C705F" w:rsidRDefault="009C705F" w:rsidP="009C705F">
      <w:r>
        <w:t>With the inner planets, Standish shows that within the period 1600 – 2160 there is a maximum difference of 0.1 – 0.2” which is mainly due to a mean motion error of DE200. This means that the absolute precision of DE406 is estimated significantly better than 0.1” over that period. However, for the period 1980 – 2000 the deviations between DE200 and DE406 are below 0.01” for all planets, and for this period the JPL integration has been fit to measurements by radar and laser interferometry, which are extremely precise.</w:t>
      </w:r>
    </w:p>
    <w:p w14:paraId="4176489E" w14:textId="77777777" w:rsidR="009C705F" w:rsidRDefault="009C705F" w:rsidP="009C705F">
      <w:r>
        <w:t>With the outer planets, Standish's diagrams show that there are large differences of several ” around 1600, and he says that these deviations are due to the inherent uncertainty of extrapolating the orbits beyond the period of accurate observational data. The uncertainty of Pluto exceeds 1” before 1910 and after 2010, and increases rapidly in more remote past or future.</w:t>
      </w:r>
    </w:p>
    <w:p w14:paraId="71CC9B01" w14:textId="77777777" w:rsidR="009C705F" w:rsidRDefault="009C705F" w:rsidP="009C705F">
      <w:r>
        <w:t xml:space="preserve">With the </w:t>
      </w:r>
      <w:r w:rsidR="00257766">
        <w:t>Moon</w:t>
      </w:r>
      <w:r>
        <w:t>, there is an increasing difference of 0.9”/cty2 between 1750 and 2169. It is mainly caused by errors in LE200 (Lunar Ephemeris).</w:t>
      </w:r>
    </w:p>
    <w:p w14:paraId="51636BC0" w14:textId="77777777" w:rsidR="009C705F" w:rsidRDefault="009C705F" w:rsidP="009C705F">
      <w:r>
        <w:t>The differences between DE200 and DE403 (DE406) can be summarized as follows:</w:t>
      </w:r>
    </w:p>
    <w:p w14:paraId="6E297E49" w14:textId="77777777" w:rsidR="00BC516D" w:rsidRDefault="009C705F" w:rsidP="001B3BCA">
      <w:pPr>
        <w:tabs>
          <w:tab w:val="left" w:pos="2127"/>
          <w:tab w:val="left" w:pos="4395"/>
        </w:tabs>
        <w:spacing w:before="240"/>
        <w:ind w:left="709"/>
      </w:pPr>
      <w:r>
        <w:t>1980 – 2000</w:t>
      </w:r>
      <w:r>
        <w:tab/>
        <w:t>all planets</w:t>
      </w:r>
      <w:r>
        <w:tab/>
        <w:t>&lt; 0.01”,</w:t>
      </w:r>
    </w:p>
    <w:p w14:paraId="48DEB90B" w14:textId="77777777" w:rsidR="009C705F" w:rsidRDefault="009C705F" w:rsidP="001B3BCA">
      <w:pPr>
        <w:tabs>
          <w:tab w:val="left" w:pos="2127"/>
          <w:tab w:val="left" w:pos="4395"/>
        </w:tabs>
        <w:ind w:left="709"/>
      </w:pPr>
      <w:r>
        <w:t>1600 – 1980</w:t>
      </w:r>
      <w:r>
        <w:tab/>
      </w:r>
      <w:r w:rsidR="009C2AAA">
        <w:t>Sun</w:t>
      </w:r>
      <w:r w:rsidR="00F90BCF">
        <w:t xml:space="preserve"> </w:t>
      </w:r>
      <w:r>
        <w:t>– Jupiter</w:t>
      </w:r>
      <w:r>
        <w:tab/>
        <w:t>a few 0.1”,</w:t>
      </w:r>
    </w:p>
    <w:p w14:paraId="236DC506" w14:textId="77777777" w:rsidR="009C705F" w:rsidRDefault="009C705F" w:rsidP="001B3BCA">
      <w:pPr>
        <w:tabs>
          <w:tab w:val="left" w:pos="2127"/>
          <w:tab w:val="left" w:pos="4395"/>
        </w:tabs>
        <w:ind w:left="709"/>
      </w:pPr>
      <w:r>
        <w:t>1900 – 1980</w:t>
      </w:r>
      <w:r>
        <w:tab/>
        <w:t>Saturn – Neptune</w:t>
      </w:r>
      <w:r>
        <w:tab/>
        <w:t>a few 0.1”,</w:t>
      </w:r>
    </w:p>
    <w:p w14:paraId="452C2B7B" w14:textId="77777777" w:rsidR="009C705F" w:rsidRDefault="009C705F" w:rsidP="001B3BCA">
      <w:pPr>
        <w:tabs>
          <w:tab w:val="left" w:pos="2127"/>
          <w:tab w:val="left" w:pos="4395"/>
        </w:tabs>
        <w:ind w:left="709"/>
      </w:pPr>
      <w:r>
        <w:t>1600 – 1900</w:t>
      </w:r>
      <w:r>
        <w:tab/>
        <w:t>Saturn – Neptune</w:t>
      </w:r>
      <w:r>
        <w:tab/>
        <w:t>a few ”,</w:t>
      </w:r>
    </w:p>
    <w:p w14:paraId="4A8CDF48" w14:textId="77777777" w:rsidR="009C705F" w:rsidRDefault="009C705F" w:rsidP="001B3BCA">
      <w:pPr>
        <w:tabs>
          <w:tab w:val="left" w:pos="2127"/>
          <w:tab w:val="left" w:pos="4395"/>
        </w:tabs>
        <w:ind w:left="709"/>
      </w:pPr>
      <w:r>
        <w:t>1750 – 2169</w:t>
      </w:r>
      <w:r w:rsidR="00E37BF4">
        <w:tab/>
      </w:r>
      <w:r w:rsidR="00257766">
        <w:t>Moon</w:t>
      </w:r>
      <w:r>
        <w:tab/>
        <w:t>a few ”.</w:t>
      </w:r>
    </w:p>
    <w:p w14:paraId="195E9F94" w14:textId="77777777" w:rsidR="009C705F" w:rsidRDefault="009C705F" w:rsidP="001B3BCA">
      <w:pPr>
        <w:spacing w:before="240"/>
      </w:pPr>
      <w:r>
        <w:t xml:space="preserve">(see: E.M. Standish, X.X. Newhall, J.G. Williams, and W.M. </w:t>
      </w:r>
      <w:proofErr w:type="spellStart"/>
      <w:r>
        <w:t>Folkner</w:t>
      </w:r>
      <w:proofErr w:type="spellEnd"/>
      <w:r>
        <w:t>, JPL Planetary and Lunar Ephemerides, DE403/LE403, JPL Interoffice Memorandum IOM 314.10-127, May 22, 1995, pp. 7f.)</w:t>
      </w:r>
    </w:p>
    <w:p w14:paraId="5E1CC31C" w14:textId="77777777" w:rsidR="009C705F" w:rsidRDefault="009C705F" w:rsidP="001B3BCA">
      <w:pPr>
        <w:pStyle w:val="Untertitel"/>
      </w:pPr>
      <w:r>
        <w:t>Comparison of JPL ephemerides DE406 (1998) with DE431 (2013)</w:t>
      </w:r>
    </w:p>
    <w:p w14:paraId="1075FAEB" w14:textId="77777777" w:rsidR="009C705F" w:rsidRDefault="009C705F" w:rsidP="00D12AA1">
      <w:pPr>
        <w:pStyle w:val="Untertitel"/>
      </w:pPr>
      <w:r>
        <w:t>Differences DE431-DE406 for 3000 BCE to 3000 CE:</w:t>
      </w:r>
    </w:p>
    <w:p w14:paraId="1927B282" w14:textId="77777777" w:rsidR="009C705F" w:rsidRDefault="00257766" w:rsidP="001B3BCA">
      <w:pPr>
        <w:tabs>
          <w:tab w:val="left" w:pos="2977"/>
        </w:tabs>
        <w:spacing w:before="240"/>
        <w:ind w:left="709"/>
      </w:pPr>
      <w:r>
        <w:t>Moon</w:t>
      </w:r>
      <w:r w:rsidR="009C705F">
        <w:tab/>
        <w:t>&lt; 7" (TT), &lt; 2" (UT)</w:t>
      </w:r>
    </w:p>
    <w:p w14:paraId="22F7F45A" w14:textId="77777777" w:rsidR="009C705F" w:rsidRDefault="009C2AAA" w:rsidP="001B3BCA">
      <w:pPr>
        <w:tabs>
          <w:tab w:val="left" w:pos="2977"/>
        </w:tabs>
        <w:ind w:left="709"/>
      </w:pPr>
      <w:r>
        <w:t>Sun</w:t>
      </w:r>
      <w:r w:rsidR="009C705F">
        <w:t>, Mercury, Venus</w:t>
      </w:r>
      <w:r w:rsidR="00E37BF4">
        <w:tab/>
      </w:r>
      <w:r w:rsidR="009C705F">
        <w:t>&lt; 0.4 "</w:t>
      </w:r>
    </w:p>
    <w:p w14:paraId="1D65F358" w14:textId="77777777" w:rsidR="009C705F" w:rsidRDefault="009C705F" w:rsidP="001B3BCA">
      <w:pPr>
        <w:tabs>
          <w:tab w:val="left" w:pos="2977"/>
        </w:tabs>
        <w:ind w:left="709"/>
      </w:pPr>
      <w:r>
        <w:t>Mars</w:t>
      </w:r>
      <w:r w:rsidR="00E37BF4">
        <w:tab/>
      </w:r>
      <w:r>
        <w:t>&lt; 2"</w:t>
      </w:r>
    </w:p>
    <w:p w14:paraId="6B3537DB" w14:textId="77777777" w:rsidR="009C705F" w:rsidRDefault="009C705F" w:rsidP="001B3BCA">
      <w:pPr>
        <w:tabs>
          <w:tab w:val="left" w:pos="2977"/>
        </w:tabs>
        <w:ind w:left="709"/>
      </w:pPr>
      <w:r>
        <w:t>Jupiter</w:t>
      </w:r>
      <w:r w:rsidR="00E37BF4">
        <w:tab/>
      </w:r>
      <w:r>
        <w:t>&lt; 6"</w:t>
      </w:r>
    </w:p>
    <w:p w14:paraId="73ACB1EF" w14:textId="77777777" w:rsidR="009C705F" w:rsidRDefault="009C705F" w:rsidP="001B3BCA">
      <w:pPr>
        <w:tabs>
          <w:tab w:val="left" w:pos="2977"/>
        </w:tabs>
        <w:ind w:left="709"/>
      </w:pPr>
      <w:r>
        <w:t>Saturn</w:t>
      </w:r>
      <w:r>
        <w:tab/>
        <w:t>&lt; 0.1"</w:t>
      </w:r>
    </w:p>
    <w:p w14:paraId="433314E3" w14:textId="77777777" w:rsidR="009C705F" w:rsidRDefault="009C705F" w:rsidP="001B3BCA">
      <w:pPr>
        <w:tabs>
          <w:tab w:val="left" w:pos="2977"/>
        </w:tabs>
        <w:ind w:left="709"/>
      </w:pPr>
      <w:r>
        <w:t>Uranus</w:t>
      </w:r>
      <w:r>
        <w:tab/>
        <w:t>&lt; 28"</w:t>
      </w:r>
    </w:p>
    <w:p w14:paraId="19B51412" w14:textId="77777777" w:rsidR="009C705F" w:rsidRDefault="009C705F" w:rsidP="001B3BCA">
      <w:pPr>
        <w:tabs>
          <w:tab w:val="left" w:pos="2977"/>
        </w:tabs>
        <w:ind w:left="709"/>
      </w:pPr>
      <w:r>
        <w:t>Neptune</w:t>
      </w:r>
      <w:r>
        <w:tab/>
        <w:t>&lt; 53"</w:t>
      </w:r>
    </w:p>
    <w:p w14:paraId="52CFB494" w14:textId="77777777" w:rsidR="009C705F" w:rsidRDefault="009C705F" w:rsidP="001B3BCA">
      <w:pPr>
        <w:tabs>
          <w:tab w:val="left" w:pos="2977"/>
        </w:tabs>
        <w:ind w:left="709"/>
      </w:pPr>
      <w:r>
        <w:t>Pluto</w:t>
      </w:r>
      <w:r>
        <w:tab/>
        <w:t>&lt; 129"</w:t>
      </w:r>
    </w:p>
    <w:p w14:paraId="054F7AE5" w14:textId="77777777" w:rsidR="009C705F" w:rsidRDefault="00257766" w:rsidP="00D12AA1">
      <w:pPr>
        <w:pStyle w:val="Untertitel"/>
      </w:pPr>
      <w:r>
        <w:t>Moon</w:t>
      </w:r>
      <w:r w:rsidR="009C705F">
        <w:t>, position</w:t>
      </w:r>
      <w:r w:rsidR="00907B29">
        <w:t xml:space="preserve"> </w:t>
      </w:r>
      <w:r w:rsidR="009C705F">
        <w:t>(DE431) – position</w:t>
      </w:r>
      <w:r w:rsidR="00907B29">
        <w:t xml:space="preserve"> </w:t>
      </w:r>
      <w:r w:rsidR="009C705F">
        <w:t>(DE406) in TT and UT</w:t>
      </w:r>
    </w:p>
    <w:p w14:paraId="552A5099" w14:textId="77777777" w:rsidR="009C705F" w:rsidRDefault="009C705F" w:rsidP="009C705F">
      <w:r>
        <w:t>(Delta T adjusted to tidal acceleration of lunar ephemeris)</w:t>
      </w:r>
    </w:p>
    <w:tbl>
      <w:tblPr>
        <w:tblW w:w="0" w:type="auto"/>
        <w:tblInd w:w="709" w:type="dxa"/>
        <w:tblLook w:val="04A0" w:firstRow="1" w:lastRow="0" w:firstColumn="1" w:lastColumn="0" w:noHBand="0" w:noVBand="1"/>
      </w:tblPr>
      <w:tblGrid>
        <w:gridCol w:w="728"/>
        <w:gridCol w:w="825"/>
        <w:gridCol w:w="852"/>
        <w:gridCol w:w="851"/>
        <w:gridCol w:w="878"/>
      </w:tblGrid>
      <w:tr w:rsidR="00D12AA1" w:rsidRPr="00907B29" w14:paraId="3CAC622D" w14:textId="77777777" w:rsidTr="00B13B07">
        <w:tc>
          <w:tcPr>
            <w:tcW w:w="0" w:type="auto"/>
            <w:shd w:val="clear" w:color="auto" w:fill="auto"/>
            <w:vAlign w:val="center"/>
          </w:tcPr>
          <w:p w14:paraId="5362DA44"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125C56FF" w14:textId="77777777" w:rsidR="00907B29" w:rsidRPr="00B13B07" w:rsidRDefault="00907B29" w:rsidP="00B13B07">
            <w:pPr>
              <w:jc w:val="right"/>
              <w:rPr>
                <w:b/>
                <w:bCs/>
              </w:rPr>
            </w:pPr>
            <w:r w:rsidRPr="00B13B07">
              <w:rPr>
                <w:b/>
                <w:bCs/>
              </w:rPr>
              <w:t>dL(TT)</w:t>
            </w:r>
          </w:p>
        </w:tc>
        <w:tc>
          <w:tcPr>
            <w:tcW w:w="0" w:type="auto"/>
            <w:shd w:val="clear" w:color="auto" w:fill="auto"/>
            <w:vAlign w:val="center"/>
          </w:tcPr>
          <w:p w14:paraId="7B822483" w14:textId="77777777" w:rsidR="00907B29" w:rsidRPr="00B13B07" w:rsidRDefault="00907B29" w:rsidP="00B13B07">
            <w:pPr>
              <w:jc w:val="right"/>
              <w:rPr>
                <w:b/>
                <w:bCs/>
              </w:rPr>
            </w:pPr>
            <w:r w:rsidRPr="00B13B07">
              <w:rPr>
                <w:b/>
                <w:bCs/>
              </w:rPr>
              <w:t>dL(UT)</w:t>
            </w:r>
          </w:p>
        </w:tc>
        <w:tc>
          <w:tcPr>
            <w:tcW w:w="0" w:type="auto"/>
            <w:shd w:val="clear" w:color="auto" w:fill="auto"/>
            <w:vAlign w:val="center"/>
          </w:tcPr>
          <w:p w14:paraId="4ABFB86A" w14:textId="77777777" w:rsidR="00907B29" w:rsidRPr="00B13B07" w:rsidRDefault="00907B29" w:rsidP="00B13B07">
            <w:pPr>
              <w:jc w:val="right"/>
              <w:rPr>
                <w:b/>
                <w:bCs/>
              </w:rPr>
            </w:pPr>
            <w:r w:rsidRPr="00B13B07">
              <w:rPr>
                <w:b/>
                <w:bCs/>
              </w:rPr>
              <w:t>dB(TT)</w:t>
            </w:r>
          </w:p>
        </w:tc>
        <w:tc>
          <w:tcPr>
            <w:tcW w:w="0" w:type="auto"/>
            <w:shd w:val="clear" w:color="auto" w:fill="auto"/>
            <w:vAlign w:val="center"/>
          </w:tcPr>
          <w:p w14:paraId="38129A0B" w14:textId="77777777" w:rsidR="00907B29" w:rsidRPr="00B13B07" w:rsidRDefault="00907B29" w:rsidP="00B13B07">
            <w:pPr>
              <w:jc w:val="right"/>
              <w:rPr>
                <w:b/>
                <w:bCs/>
              </w:rPr>
            </w:pPr>
            <w:r w:rsidRPr="00B13B07">
              <w:rPr>
                <w:b/>
                <w:bCs/>
              </w:rPr>
              <w:t>dB(UT)</w:t>
            </w:r>
          </w:p>
        </w:tc>
      </w:tr>
      <w:tr w:rsidR="00D12AA1" w:rsidRPr="00907B29" w14:paraId="656525DC" w14:textId="77777777" w:rsidTr="00B13B07">
        <w:tc>
          <w:tcPr>
            <w:tcW w:w="0" w:type="auto"/>
            <w:shd w:val="clear" w:color="auto" w:fill="auto"/>
            <w:vAlign w:val="center"/>
          </w:tcPr>
          <w:p w14:paraId="3C3F2B72" w14:textId="77777777" w:rsidR="00907B29" w:rsidRPr="00907B29" w:rsidRDefault="00907B29" w:rsidP="00B13B07">
            <w:pPr>
              <w:jc w:val="right"/>
            </w:pPr>
            <w:r w:rsidRPr="00907B29">
              <w:t>-2999</w:t>
            </w:r>
          </w:p>
        </w:tc>
        <w:tc>
          <w:tcPr>
            <w:tcW w:w="0" w:type="auto"/>
            <w:shd w:val="clear" w:color="auto" w:fill="auto"/>
            <w:vAlign w:val="center"/>
          </w:tcPr>
          <w:p w14:paraId="5E7278BF" w14:textId="77777777" w:rsidR="00907B29" w:rsidRPr="00907B29" w:rsidRDefault="00907B29" w:rsidP="00B13B07">
            <w:pPr>
              <w:jc w:val="right"/>
            </w:pPr>
            <w:r w:rsidRPr="00907B29">
              <w:t>6.33"</w:t>
            </w:r>
          </w:p>
        </w:tc>
        <w:tc>
          <w:tcPr>
            <w:tcW w:w="0" w:type="auto"/>
            <w:shd w:val="clear" w:color="auto" w:fill="auto"/>
            <w:vAlign w:val="center"/>
          </w:tcPr>
          <w:p w14:paraId="688F2A66" w14:textId="77777777" w:rsidR="00907B29" w:rsidRPr="00907B29" w:rsidRDefault="00907B29" w:rsidP="00B13B07">
            <w:pPr>
              <w:jc w:val="right"/>
            </w:pPr>
            <w:r w:rsidRPr="00907B29">
              <w:t>-0.30"</w:t>
            </w:r>
          </w:p>
        </w:tc>
        <w:tc>
          <w:tcPr>
            <w:tcW w:w="0" w:type="auto"/>
            <w:shd w:val="clear" w:color="auto" w:fill="auto"/>
            <w:vAlign w:val="center"/>
          </w:tcPr>
          <w:p w14:paraId="575A844A" w14:textId="77777777" w:rsidR="00907B29" w:rsidRPr="00907B29" w:rsidRDefault="00907B29" w:rsidP="00B13B07">
            <w:pPr>
              <w:jc w:val="right"/>
            </w:pPr>
            <w:r w:rsidRPr="00907B29">
              <w:t>-0.01"</w:t>
            </w:r>
          </w:p>
        </w:tc>
        <w:tc>
          <w:tcPr>
            <w:tcW w:w="0" w:type="auto"/>
            <w:shd w:val="clear" w:color="auto" w:fill="auto"/>
            <w:vAlign w:val="center"/>
          </w:tcPr>
          <w:p w14:paraId="4691E0AD" w14:textId="77777777" w:rsidR="00907B29" w:rsidRPr="00907B29" w:rsidRDefault="00907B29" w:rsidP="00B13B07">
            <w:pPr>
              <w:jc w:val="right"/>
            </w:pPr>
            <w:r w:rsidRPr="00907B29">
              <w:t>0.05"</w:t>
            </w:r>
          </w:p>
        </w:tc>
      </w:tr>
      <w:tr w:rsidR="00D12AA1" w:rsidRPr="00907B29" w14:paraId="58472E37" w14:textId="77777777" w:rsidTr="00B13B07">
        <w:tc>
          <w:tcPr>
            <w:tcW w:w="0" w:type="auto"/>
            <w:shd w:val="clear" w:color="auto" w:fill="auto"/>
            <w:vAlign w:val="center"/>
          </w:tcPr>
          <w:p w14:paraId="746A6107" w14:textId="77777777" w:rsidR="00907B29" w:rsidRPr="00907B29" w:rsidRDefault="00907B29" w:rsidP="00B13B07">
            <w:pPr>
              <w:jc w:val="right"/>
            </w:pPr>
            <w:r w:rsidRPr="00907B29">
              <w:t>-2500</w:t>
            </w:r>
          </w:p>
        </w:tc>
        <w:tc>
          <w:tcPr>
            <w:tcW w:w="0" w:type="auto"/>
            <w:shd w:val="clear" w:color="auto" w:fill="auto"/>
            <w:vAlign w:val="center"/>
          </w:tcPr>
          <w:p w14:paraId="30195044" w14:textId="77777777" w:rsidR="00907B29" w:rsidRPr="00907B29" w:rsidRDefault="00907B29" w:rsidP="00B13B07">
            <w:pPr>
              <w:jc w:val="right"/>
            </w:pPr>
            <w:r w:rsidRPr="00907B29">
              <w:t>5.91"</w:t>
            </w:r>
          </w:p>
        </w:tc>
        <w:tc>
          <w:tcPr>
            <w:tcW w:w="0" w:type="auto"/>
            <w:shd w:val="clear" w:color="auto" w:fill="auto"/>
            <w:vAlign w:val="center"/>
          </w:tcPr>
          <w:p w14:paraId="56290AF5" w14:textId="77777777" w:rsidR="00907B29" w:rsidRPr="00907B29" w:rsidRDefault="00907B29" w:rsidP="00B13B07">
            <w:pPr>
              <w:jc w:val="right"/>
            </w:pPr>
            <w:r w:rsidRPr="00907B29">
              <w:t>-0.62"</w:t>
            </w:r>
          </w:p>
        </w:tc>
        <w:tc>
          <w:tcPr>
            <w:tcW w:w="0" w:type="auto"/>
            <w:shd w:val="clear" w:color="auto" w:fill="auto"/>
            <w:vAlign w:val="center"/>
          </w:tcPr>
          <w:p w14:paraId="7F963310" w14:textId="77777777" w:rsidR="00907B29" w:rsidRPr="00907B29" w:rsidRDefault="00907B29" w:rsidP="00B13B07">
            <w:pPr>
              <w:jc w:val="right"/>
            </w:pPr>
            <w:r w:rsidRPr="00907B29">
              <w:t>-0.85"</w:t>
            </w:r>
          </w:p>
        </w:tc>
        <w:tc>
          <w:tcPr>
            <w:tcW w:w="0" w:type="auto"/>
            <w:shd w:val="clear" w:color="auto" w:fill="auto"/>
            <w:vAlign w:val="center"/>
          </w:tcPr>
          <w:p w14:paraId="4031F9C1" w14:textId="77777777" w:rsidR="00907B29" w:rsidRPr="00907B29" w:rsidRDefault="00907B29" w:rsidP="00B13B07">
            <w:pPr>
              <w:jc w:val="right"/>
            </w:pPr>
            <w:r w:rsidRPr="00907B29">
              <w:t>-0.32"</w:t>
            </w:r>
          </w:p>
        </w:tc>
      </w:tr>
      <w:tr w:rsidR="00D12AA1" w:rsidRPr="00907B29" w14:paraId="7FAA6FD0" w14:textId="77777777" w:rsidTr="00B13B07">
        <w:tc>
          <w:tcPr>
            <w:tcW w:w="0" w:type="auto"/>
            <w:shd w:val="clear" w:color="auto" w:fill="auto"/>
            <w:vAlign w:val="center"/>
          </w:tcPr>
          <w:p w14:paraId="3DC4CA4C" w14:textId="77777777" w:rsidR="00907B29" w:rsidRPr="00907B29" w:rsidRDefault="00907B29" w:rsidP="00B13B07">
            <w:pPr>
              <w:jc w:val="right"/>
            </w:pPr>
            <w:r w:rsidRPr="00907B29">
              <w:t>-2000</w:t>
            </w:r>
          </w:p>
        </w:tc>
        <w:tc>
          <w:tcPr>
            <w:tcW w:w="0" w:type="auto"/>
            <w:shd w:val="clear" w:color="auto" w:fill="auto"/>
            <w:vAlign w:val="center"/>
          </w:tcPr>
          <w:p w14:paraId="4191A90A" w14:textId="77777777" w:rsidR="00907B29" w:rsidRPr="00907B29" w:rsidRDefault="00907B29" w:rsidP="00B13B07">
            <w:pPr>
              <w:jc w:val="right"/>
            </w:pPr>
            <w:r w:rsidRPr="00907B29">
              <w:t>3.39"</w:t>
            </w:r>
          </w:p>
        </w:tc>
        <w:tc>
          <w:tcPr>
            <w:tcW w:w="0" w:type="auto"/>
            <w:shd w:val="clear" w:color="auto" w:fill="auto"/>
            <w:vAlign w:val="center"/>
          </w:tcPr>
          <w:p w14:paraId="0C0EBFE6" w14:textId="77777777" w:rsidR="00907B29" w:rsidRPr="00907B29" w:rsidRDefault="00907B29" w:rsidP="00B13B07">
            <w:pPr>
              <w:jc w:val="right"/>
            </w:pPr>
            <w:r w:rsidRPr="00907B29">
              <w:t>-1.21"</w:t>
            </w:r>
          </w:p>
        </w:tc>
        <w:tc>
          <w:tcPr>
            <w:tcW w:w="0" w:type="auto"/>
            <w:shd w:val="clear" w:color="auto" w:fill="auto"/>
            <w:vAlign w:val="center"/>
          </w:tcPr>
          <w:p w14:paraId="2CE4972C" w14:textId="77777777" w:rsidR="00907B29" w:rsidRPr="00907B29" w:rsidRDefault="00907B29" w:rsidP="00B13B07">
            <w:pPr>
              <w:jc w:val="right"/>
            </w:pPr>
            <w:r w:rsidRPr="00907B29">
              <w:t>-0.59"</w:t>
            </w:r>
          </w:p>
        </w:tc>
        <w:tc>
          <w:tcPr>
            <w:tcW w:w="0" w:type="auto"/>
            <w:shd w:val="clear" w:color="auto" w:fill="auto"/>
            <w:vAlign w:val="center"/>
          </w:tcPr>
          <w:p w14:paraId="58884ACD" w14:textId="77777777" w:rsidR="00907B29" w:rsidRPr="00907B29" w:rsidRDefault="00907B29" w:rsidP="00B13B07">
            <w:pPr>
              <w:jc w:val="right"/>
            </w:pPr>
            <w:r w:rsidRPr="00907B29">
              <w:t>-0.20"</w:t>
            </w:r>
          </w:p>
        </w:tc>
      </w:tr>
      <w:tr w:rsidR="00D12AA1" w:rsidRPr="00907B29" w14:paraId="03EE0988" w14:textId="77777777" w:rsidTr="00B13B07">
        <w:tc>
          <w:tcPr>
            <w:tcW w:w="0" w:type="auto"/>
            <w:shd w:val="clear" w:color="auto" w:fill="auto"/>
            <w:vAlign w:val="center"/>
          </w:tcPr>
          <w:p w14:paraId="48907A7E" w14:textId="77777777" w:rsidR="00907B29" w:rsidRPr="00907B29" w:rsidRDefault="00907B29" w:rsidP="00B13B07">
            <w:pPr>
              <w:jc w:val="right"/>
            </w:pPr>
            <w:r w:rsidRPr="00907B29">
              <w:t>-1500</w:t>
            </w:r>
          </w:p>
        </w:tc>
        <w:tc>
          <w:tcPr>
            <w:tcW w:w="0" w:type="auto"/>
            <w:shd w:val="clear" w:color="auto" w:fill="auto"/>
            <w:vAlign w:val="center"/>
          </w:tcPr>
          <w:p w14:paraId="69B81E65" w14:textId="77777777" w:rsidR="00907B29" w:rsidRPr="00907B29" w:rsidRDefault="00907B29" w:rsidP="00B13B07">
            <w:pPr>
              <w:jc w:val="right"/>
            </w:pPr>
            <w:r w:rsidRPr="00907B29">
              <w:t>1.74"</w:t>
            </w:r>
          </w:p>
        </w:tc>
        <w:tc>
          <w:tcPr>
            <w:tcW w:w="0" w:type="auto"/>
            <w:shd w:val="clear" w:color="auto" w:fill="auto"/>
            <w:vAlign w:val="center"/>
          </w:tcPr>
          <w:p w14:paraId="5772F4BD" w14:textId="77777777" w:rsidR="00907B29" w:rsidRPr="00907B29" w:rsidRDefault="00907B29" w:rsidP="00B13B07">
            <w:pPr>
              <w:jc w:val="right"/>
            </w:pPr>
            <w:r w:rsidRPr="00907B29">
              <w:t>-1.49"</w:t>
            </w:r>
          </w:p>
        </w:tc>
        <w:tc>
          <w:tcPr>
            <w:tcW w:w="0" w:type="auto"/>
            <w:shd w:val="clear" w:color="auto" w:fill="auto"/>
            <w:vAlign w:val="center"/>
          </w:tcPr>
          <w:p w14:paraId="7023CDA6" w14:textId="77777777" w:rsidR="00907B29" w:rsidRPr="00907B29" w:rsidRDefault="00907B29" w:rsidP="00B13B07">
            <w:pPr>
              <w:jc w:val="right"/>
            </w:pPr>
            <w:r w:rsidRPr="00907B29">
              <w:t>-0.06"</w:t>
            </w:r>
          </w:p>
        </w:tc>
        <w:tc>
          <w:tcPr>
            <w:tcW w:w="0" w:type="auto"/>
            <w:shd w:val="clear" w:color="auto" w:fill="auto"/>
            <w:vAlign w:val="center"/>
          </w:tcPr>
          <w:p w14:paraId="28955517" w14:textId="77777777" w:rsidR="00907B29" w:rsidRPr="00907B29" w:rsidRDefault="00907B29" w:rsidP="00B13B07">
            <w:pPr>
              <w:jc w:val="right"/>
            </w:pPr>
            <w:r w:rsidRPr="00907B29">
              <w:t>-0.01"</w:t>
            </w:r>
          </w:p>
        </w:tc>
      </w:tr>
      <w:tr w:rsidR="00D12AA1" w:rsidRPr="00907B29" w14:paraId="0B35A87B" w14:textId="77777777" w:rsidTr="00B13B07">
        <w:tc>
          <w:tcPr>
            <w:tcW w:w="0" w:type="auto"/>
            <w:shd w:val="clear" w:color="auto" w:fill="auto"/>
            <w:vAlign w:val="center"/>
          </w:tcPr>
          <w:p w14:paraId="5DF06665" w14:textId="77777777" w:rsidR="00907B29" w:rsidRPr="00907B29" w:rsidRDefault="00907B29" w:rsidP="00B13B07">
            <w:pPr>
              <w:jc w:val="right"/>
            </w:pPr>
            <w:r w:rsidRPr="00907B29">
              <w:t>-1000</w:t>
            </w:r>
          </w:p>
        </w:tc>
        <w:tc>
          <w:tcPr>
            <w:tcW w:w="0" w:type="auto"/>
            <w:shd w:val="clear" w:color="auto" w:fill="auto"/>
            <w:vAlign w:val="center"/>
          </w:tcPr>
          <w:p w14:paraId="6A950F2C" w14:textId="77777777" w:rsidR="00907B29" w:rsidRPr="00907B29" w:rsidRDefault="00907B29" w:rsidP="00B13B07">
            <w:pPr>
              <w:jc w:val="right"/>
            </w:pPr>
            <w:r w:rsidRPr="00907B29">
              <w:t>1.06"</w:t>
            </w:r>
          </w:p>
        </w:tc>
        <w:tc>
          <w:tcPr>
            <w:tcW w:w="0" w:type="auto"/>
            <w:shd w:val="clear" w:color="auto" w:fill="auto"/>
            <w:vAlign w:val="center"/>
          </w:tcPr>
          <w:p w14:paraId="73740D0F" w14:textId="77777777" w:rsidR="00907B29" w:rsidRPr="00907B29" w:rsidRDefault="00907B29" w:rsidP="00B13B07">
            <w:pPr>
              <w:jc w:val="right"/>
            </w:pPr>
            <w:r w:rsidRPr="00907B29">
              <w:t>-1.50"</w:t>
            </w:r>
          </w:p>
        </w:tc>
        <w:tc>
          <w:tcPr>
            <w:tcW w:w="0" w:type="auto"/>
            <w:shd w:val="clear" w:color="auto" w:fill="auto"/>
            <w:vAlign w:val="center"/>
          </w:tcPr>
          <w:p w14:paraId="4625DEE0" w14:textId="77777777" w:rsidR="00907B29" w:rsidRPr="00907B29" w:rsidRDefault="00907B29" w:rsidP="00B13B07">
            <w:pPr>
              <w:jc w:val="right"/>
            </w:pPr>
            <w:r w:rsidRPr="00907B29">
              <w:t>0.30"</w:t>
            </w:r>
          </w:p>
        </w:tc>
        <w:tc>
          <w:tcPr>
            <w:tcW w:w="0" w:type="auto"/>
            <w:shd w:val="clear" w:color="auto" w:fill="auto"/>
            <w:vAlign w:val="center"/>
          </w:tcPr>
          <w:p w14:paraId="35E41CE7" w14:textId="77777777" w:rsidR="00907B29" w:rsidRPr="00907B29" w:rsidRDefault="00907B29" w:rsidP="00B13B07">
            <w:pPr>
              <w:jc w:val="right"/>
            </w:pPr>
            <w:r w:rsidRPr="00907B29">
              <w:t>0.12"</w:t>
            </w:r>
          </w:p>
        </w:tc>
      </w:tr>
      <w:tr w:rsidR="00D12AA1" w:rsidRPr="00907B29" w14:paraId="4F02EFEC" w14:textId="77777777" w:rsidTr="00B13B07">
        <w:tc>
          <w:tcPr>
            <w:tcW w:w="0" w:type="auto"/>
            <w:shd w:val="clear" w:color="auto" w:fill="auto"/>
            <w:vAlign w:val="center"/>
          </w:tcPr>
          <w:p w14:paraId="248D3301" w14:textId="77777777" w:rsidR="00907B29" w:rsidRPr="00907B29" w:rsidRDefault="00907B29" w:rsidP="00B13B07">
            <w:pPr>
              <w:jc w:val="right"/>
            </w:pPr>
            <w:r w:rsidRPr="00907B29">
              <w:t>-500</w:t>
            </w:r>
          </w:p>
        </w:tc>
        <w:tc>
          <w:tcPr>
            <w:tcW w:w="0" w:type="auto"/>
            <w:shd w:val="clear" w:color="auto" w:fill="auto"/>
            <w:vAlign w:val="center"/>
          </w:tcPr>
          <w:p w14:paraId="57EA694E" w14:textId="77777777" w:rsidR="00907B29" w:rsidRPr="00907B29" w:rsidRDefault="00907B29" w:rsidP="00B13B07">
            <w:pPr>
              <w:jc w:val="right"/>
            </w:pPr>
            <w:r w:rsidRPr="00907B29">
              <w:t>0.63"</w:t>
            </w:r>
          </w:p>
        </w:tc>
        <w:tc>
          <w:tcPr>
            <w:tcW w:w="0" w:type="auto"/>
            <w:shd w:val="clear" w:color="auto" w:fill="auto"/>
            <w:vAlign w:val="center"/>
          </w:tcPr>
          <w:p w14:paraId="56D6BB2A" w14:textId="77777777" w:rsidR="00907B29" w:rsidRPr="00907B29" w:rsidRDefault="00907B29" w:rsidP="00B13B07">
            <w:pPr>
              <w:jc w:val="right"/>
            </w:pPr>
            <w:r w:rsidRPr="00907B29">
              <w:t>-1.40"</w:t>
            </w:r>
          </w:p>
        </w:tc>
        <w:tc>
          <w:tcPr>
            <w:tcW w:w="0" w:type="auto"/>
            <w:shd w:val="clear" w:color="auto" w:fill="auto"/>
            <w:vAlign w:val="center"/>
          </w:tcPr>
          <w:p w14:paraId="06D70E55" w14:textId="77777777" w:rsidR="00907B29" w:rsidRPr="00907B29" w:rsidRDefault="00907B29" w:rsidP="00B13B07">
            <w:pPr>
              <w:jc w:val="right"/>
            </w:pPr>
            <w:r w:rsidRPr="00907B29">
              <w:t>0.28"</w:t>
            </w:r>
          </w:p>
        </w:tc>
        <w:tc>
          <w:tcPr>
            <w:tcW w:w="0" w:type="auto"/>
            <w:shd w:val="clear" w:color="auto" w:fill="auto"/>
            <w:vAlign w:val="center"/>
          </w:tcPr>
          <w:p w14:paraId="034D7EB7" w14:textId="77777777" w:rsidR="00907B29" w:rsidRPr="00907B29" w:rsidRDefault="00907B29" w:rsidP="00B13B07">
            <w:pPr>
              <w:jc w:val="right"/>
            </w:pPr>
            <w:r w:rsidRPr="00907B29">
              <w:t>0.09"</w:t>
            </w:r>
          </w:p>
        </w:tc>
      </w:tr>
      <w:tr w:rsidR="00D12AA1" w:rsidRPr="00907B29" w14:paraId="56E5A7FF" w14:textId="77777777" w:rsidTr="00B13B07">
        <w:tc>
          <w:tcPr>
            <w:tcW w:w="0" w:type="auto"/>
            <w:shd w:val="clear" w:color="auto" w:fill="auto"/>
            <w:vAlign w:val="center"/>
          </w:tcPr>
          <w:p w14:paraId="3EBB087A" w14:textId="77777777" w:rsidR="00907B29" w:rsidRPr="00907B29" w:rsidRDefault="00907B29" w:rsidP="00B13B07">
            <w:pPr>
              <w:jc w:val="right"/>
            </w:pPr>
            <w:r w:rsidRPr="00907B29">
              <w:t>0</w:t>
            </w:r>
          </w:p>
        </w:tc>
        <w:tc>
          <w:tcPr>
            <w:tcW w:w="0" w:type="auto"/>
            <w:shd w:val="clear" w:color="auto" w:fill="auto"/>
            <w:vAlign w:val="center"/>
          </w:tcPr>
          <w:p w14:paraId="284115B3" w14:textId="77777777" w:rsidR="00907B29" w:rsidRPr="00907B29" w:rsidRDefault="00907B29" w:rsidP="00B13B07">
            <w:pPr>
              <w:jc w:val="right"/>
            </w:pPr>
            <w:r w:rsidRPr="00907B29">
              <w:t>0.13"</w:t>
            </w:r>
          </w:p>
        </w:tc>
        <w:tc>
          <w:tcPr>
            <w:tcW w:w="0" w:type="auto"/>
            <w:shd w:val="clear" w:color="auto" w:fill="auto"/>
            <w:vAlign w:val="center"/>
          </w:tcPr>
          <w:p w14:paraId="63EA44A6" w14:textId="77777777" w:rsidR="00907B29" w:rsidRPr="00907B29" w:rsidRDefault="00907B29" w:rsidP="00B13B07">
            <w:pPr>
              <w:jc w:val="right"/>
            </w:pPr>
            <w:r w:rsidRPr="00907B29">
              <w:t>-0.99"</w:t>
            </w:r>
          </w:p>
        </w:tc>
        <w:tc>
          <w:tcPr>
            <w:tcW w:w="0" w:type="auto"/>
            <w:shd w:val="clear" w:color="auto" w:fill="auto"/>
            <w:vAlign w:val="center"/>
          </w:tcPr>
          <w:p w14:paraId="2D587F3B" w14:textId="77777777" w:rsidR="00907B29" w:rsidRPr="00907B29" w:rsidRDefault="00907B29" w:rsidP="00B13B07">
            <w:pPr>
              <w:jc w:val="right"/>
            </w:pPr>
            <w:r w:rsidRPr="00907B29">
              <w:t>0.11"</w:t>
            </w:r>
          </w:p>
        </w:tc>
        <w:tc>
          <w:tcPr>
            <w:tcW w:w="0" w:type="auto"/>
            <w:shd w:val="clear" w:color="auto" w:fill="auto"/>
            <w:vAlign w:val="center"/>
          </w:tcPr>
          <w:p w14:paraId="3715B5A1" w14:textId="77777777" w:rsidR="00907B29" w:rsidRPr="00907B29" w:rsidRDefault="00907B29" w:rsidP="00B13B07">
            <w:pPr>
              <w:jc w:val="right"/>
            </w:pPr>
            <w:r w:rsidRPr="00907B29">
              <w:t>0.05"</w:t>
            </w:r>
          </w:p>
        </w:tc>
      </w:tr>
      <w:tr w:rsidR="00D12AA1" w:rsidRPr="00907B29" w14:paraId="64BDBF61" w14:textId="77777777" w:rsidTr="00B13B07">
        <w:tc>
          <w:tcPr>
            <w:tcW w:w="0" w:type="auto"/>
            <w:shd w:val="clear" w:color="auto" w:fill="auto"/>
            <w:vAlign w:val="center"/>
          </w:tcPr>
          <w:p w14:paraId="436AB88E" w14:textId="77777777" w:rsidR="00907B29" w:rsidRPr="00907B29" w:rsidRDefault="00907B29" w:rsidP="00B13B07">
            <w:pPr>
              <w:jc w:val="right"/>
            </w:pPr>
            <w:r w:rsidRPr="00907B29">
              <w:t>500</w:t>
            </w:r>
          </w:p>
        </w:tc>
        <w:tc>
          <w:tcPr>
            <w:tcW w:w="0" w:type="auto"/>
            <w:shd w:val="clear" w:color="auto" w:fill="auto"/>
            <w:vAlign w:val="center"/>
          </w:tcPr>
          <w:p w14:paraId="7036EE09" w14:textId="77777777" w:rsidR="00907B29" w:rsidRPr="00907B29" w:rsidRDefault="00907B29" w:rsidP="00B13B07">
            <w:pPr>
              <w:jc w:val="right"/>
            </w:pPr>
            <w:r w:rsidRPr="00907B29">
              <w:t>-0.08"</w:t>
            </w:r>
          </w:p>
        </w:tc>
        <w:tc>
          <w:tcPr>
            <w:tcW w:w="0" w:type="auto"/>
            <w:shd w:val="clear" w:color="auto" w:fill="auto"/>
            <w:vAlign w:val="center"/>
          </w:tcPr>
          <w:p w14:paraId="0656AFEE" w14:textId="77777777" w:rsidR="00907B29" w:rsidRPr="00907B29" w:rsidRDefault="00907B29" w:rsidP="00B13B07">
            <w:pPr>
              <w:jc w:val="right"/>
            </w:pPr>
            <w:r w:rsidRPr="00907B29">
              <w:t>-0.99"</w:t>
            </w:r>
          </w:p>
        </w:tc>
        <w:tc>
          <w:tcPr>
            <w:tcW w:w="0" w:type="auto"/>
            <w:shd w:val="clear" w:color="auto" w:fill="auto"/>
            <w:vAlign w:val="center"/>
          </w:tcPr>
          <w:p w14:paraId="46A7FD3A" w14:textId="77777777" w:rsidR="00907B29" w:rsidRPr="00907B29" w:rsidRDefault="00907B29" w:rsidP="00B13B07">
            <w:pPr>
              <w:jc w:val="right"/>
            </w:pPr>
            <w:r w:rsidRPr="00907B29">
              <w:t>-0.03"</w:t>
            </w:r>
          </w:p>
        </w:tc>
        <w:tc>
          <w:tcPr>
            <w:tcW w:w="0" w:type="auto"/>
            <w:shd w:val="clear" w:color="auto" w:fill="auto"/>
            <w:vAlign w:val="center"/>
          </w:tcPr>
          <w:p w14:paraId="35AA63A7" w14:textId="77777777" w:rsidR="00907B29" w:rsidRPr="00907B29" w:rsidRDefault="00907B29" w:rsidP="00B13B07">
            <w:pPr>
              <w:jc w:val="right"/>
            </w:pPr>
            <w:r w:rsidRPr="00907B29">
              <w:t>0.05"</w:t>
            </w:r>
          </w:p>
        </w:tc>
      </w:tr>
      <w:tr w:rsidR="00D12AA1" w:rsidRPr="00907B29" w14:paraId="7FE70234" w14:textId="77777777" w:rsidTr="00B13B07">
        <w:tc>
          <w:tcPr>
            <w:tcW w:w="0" w:type="auto"/>
            <w:shd w:val="clear" w:color="auto" w:fill="auto"/>
            <w:vAlign w:val="center"/>
          </w:tcPr>
          <w:p w14:paraId="5E63D18A" w14:textId="77777777" w:rsidR="00907B29" w:rsidRPr="00907B29" w:rsidRDefault="00907B29" w:rsidP="00B13B07">
            <w:pPr>
              <w:jc w:val="right"/>
            </w:pPr>
            <w:r w:rsidRPr="00907B29">
              <w:t>1000</w:t>
            </w:r>
          </w:p>
        </w:tc>
        <w:tc>
          <w:tcPr>
            <w:tcW w:w="0" w:type="auto"/>
            <w:shd w:val="clear" w:color="auto" w:fill="auto"/>
            <w:vAlign w:val="center"/>
          </w:tcPr>
          <w:p w14:paraId="366A8B27" w14:textId="77777777" w:rsidR="00907B29" w:rsidRPr="00907B29" w:rsidRDefault="00907B29" w:rsidP="00B13B07">
            <w:pPr>
              <w:jc w:val="right"/>
            </w:pPr>
            <w:r w:rsidRPr="00907B29">
              <w:t>-0.12"</w:t>
            </w:r>
          </w:p>
        </w:tc>
        <w:tc>
          <w:tcPr>
            <w:tcW w:w="0" w:type="auto"/>
            <w:shd w:val="clear" w:color="auto" w:fill="auto"/>
            <w:vAlign w:val="center"/>
          </w:tcPr>
          <w:p w14:paraId="30691FDA" w14:textId="77777777" w:rsidR="00907B29" w:rsidRPr="00907B29" w:rsidRDefault="00907B29" w:rsidP="00B13B07">
            <w:pPr>
              <w:jc w:val="right"/>
            </w:pPr>
            <w:r w:rsidRPr="00907B29">
              <w:t>-0.38"</w:t>
            </w:r>
          </w:p>
        </w:tc>
        <w:tc>
          <w:tcPr>
            <w:tcW w:w="0" w:type="auto"/>
            <w:shd w:val="clear" w:color="auto" w:fill="auto"/>
            <w:vAlign w:val="center"/>
          </w:tcPr>
          <w:p w14:paraId="4BF7A903" w14:textId="77777777" w:rsidR="00907B29" w:rsidRPr="00907B29" w:rsidRDefault="00907B29" w:rsidP="00B13B07">
            <w:pPr>
              <w:jc w:val="right"/>
            </w:pPr>
            <w:r w:rsidRPr="00907B29">
              <w:t>-0.08"</w:t>
            </w:r>
          </w:p>
        </w:tc>
        <w:tc>
          <w:tcPr>
            <w:tcW w:w="0" w:type="auto"/>
            <w:shd w:val="clear" w:color="auto" w:fill="auto"/>
            <w:vAlign w:val="center"/>
          </w:tcPr>
          <w:p w14:paraId="771BC87B" w14:textId="77777777" w:rsidR="00907B29" w:rsidRPr="00907B29" w:rsidRDefault="00907B29" w:rsidP="00B13B07">
            <w:pPr>
              <w:jc w:val="right"/>
            </w:pPr>
            <w:r w:rsidRPr="00907B29">
              <w:t>-0.06"</w:t>
            </w:r>
          </w:p>
        </w:tc>
      </w:tr>
      <w:tr w:rsidR="00D12AA1" w:rsidRPr="00907B29" w14:paraId="2D2077D7" w14:textId="77777777" w:rsidTr="00B13B07">
        <w:tc>
          <w:tcPr>
            <w:tcW w:w="0" w:type="auto"/>
            <w:shd w:val="clear" w:color="auto" w:fill="auto"/>
            <w:vAlign w:val="center"/>
          </w:tcPr>
          <w:p w14:paraId="5C4C77E7" w14:textId="77777777" w:rsidR="00907B29" w:rsidRPr="00907B29" w:rsidRDefault="00907B29" w:rsidP="00B13B07">
            <w:pPr>
              <w:jc w:val="right"/>
            </w:pPr>
            <w:r w:rsidRPr="00907B29">
              <w:t>1500</w:t>
            </w:r>
          </w:p>
        </w:tc>
        <w:tc>
          <w:tcPr>
            <w:tcW w:w="0" w:type="auto"/>
            <w:shd w:val="clear" w:color="auto" w:fill="auto"/>
            <w:vAlign w:val="center"/>
          </w:tcPr>
          <w:p w14:paraId="7CA0D239" w14:textId="77777777" w:rsidR="00907B29" w:rsidRPr="00907B29" w:rsidRDefault="00907B29" w:rsidP="00B13B07">
            <w:pPr>
              <w:jc w:val="right"/>
            </w:pPr>
            <w:r w:rsidRPr="00907B29">
              <w:t>-0.08"</w:t>
            </w:r>
          </w:p>
        </w:tc>
        <w:tc>
          <w:tcPr>
            <w:tcW w:w="0" w:type="auto"/>
            <w:shd w:val="clear" w:color="auto" w:fill="auto"/>
            <w:vAlign w:val="center"/>
          </w:tcPr>
          <w:p w14:paraId="40ADD7D5" w14:textId="77777777" w:rsidR="00907B29" w:rsidRPr="00907B29" w:rsidRDefault="00907B29" w:rsidP="00B13B07">
            <w:pPr>
              <w:jc w:val="right"/>
            </w:pPr>
            <w:r w:rsidRPr="00907B29">
              <w:t>-0.15"</w:t>
            </w:r>
          </w:p>
        </w:tc>
        <w:tc>
          <w:tcPr>
            <w:tcW w:w="0" w:type="auto"/>
            <w:shd w:val="clear" w:color="auto" w:fill="auto"/>
            <w:vAlign w:val="center"/>
          </w:tcPr>
          <w:p w14:paraId="683DDB6C" w14:textId="77777777" w:rsidR="00907B29" w:rsidRPr="00907B29" w:rsidRDefault="00907B29" w:rsidP="00B13B07">
            <w:pPr>
              <w:jc w:val="right"/>
            </w:pPr>
            <w:r w:rsidRPr="00907B29">
              <w:t>-0.03"</w:t>
            </w:r>
          </w:p>
        </w:tc>
        <w:tc>
          <w:tcPr>
            <w:tcW w:w="0" w:type="auto"/>
            <w:shd w:val="clear" w:color="auto" w:fill="auto"/>
            <w:vAlign w:val="center"/>
          </w:tcPr>
          <w:p w14:paraId="28179E4B" w14:textId="77777777" w:rsidR="00907B29" w:rsidRPr="00907B29" w:rsidRDefault="00907B29" w:rsidP="00B13B07">
            <w:pPr>
              <w:jc w:val="right"/>
            </w:pPr>
            <w:r w:rsidRPr="00907B29">
              <w:t>-0.02"</w:t>
            </w:r>
          </w:p>
        </w:tc>
      </w:tr>
      <w:tr w:rsidR="00D12AA1" w:rsidRPr="00907B29" w14:paraId="56629495" w14:textId="77777777" w:rsidTr="00B13B07">
        <w:tc>
          <w:tcPr>
            <w:tcW w:w="0" w:type="auto"/>
            <w:shd w:val="clear" w:color="auto" w:fill="auto"/>
            <w:vAlign w:val="center"/>
          </w:tcPr>
          <w:p w14:paraId="51A24FB7" w14:textId="77777777" w:rsidR="00907B29" w:rsidRPr="00907B29" w:rsidRDefault="00907B29" w:rsidP="00B13B07">
            <w:pPr>
              <w:jc w:val="right"/>
            </w:pPr>
            <w:r w:rsidRPr="00907B29">
              <w:t>2000</w:t>
            </w:r>
          </w:p>
        </w:tc>
        <w:tc>
          <w:tcPr>
            <w:tcW w:w="0" w:type="auto"/>
            <w:shd w:val="clear" w:color="auto" w:fill="auto"/>
            <w:vAlign w:val="center"/>
          </w:tcPr>
          <w:p w14:paraId="5AD90CCD" w14:textId="77777777" w:rsidR="00907B29" w:rsidRPr="00907B29" w:rsidRDefault="00907B29" w:rsidP="00B13B07">
            <w:pPr>
              <w:jc w:val="right"/>
            </w:pPr>
            <w:r w:rsidRPr="00907B29">
              <w:t>0.00"</w:t>
            </w:r>
          </w:p>
        </w:tc>
        <w:tc>
          <w:tcPr>
            <w:tcW w:w="0" w:type="auto"/>
            <w:shd w:val="clear" w:color="auto" w:fill="auto"/>
            <w:vAlign w:val="center"/>
          </w:tcPr>
          <w:p w14:paraId="53CCEED6" w14:textId="77777777" w:rsidR="00907B29" w:rsidRPr="00907B29" w:rsidRDefault="00907B29" w:rsidP="00B13B07">
            <w:pPr>
              <w:jc w:val="right"/>
            </w:pPr>
            <w:r w:rsidRPr="00907B29">
              <w:t>0.00"</w:t>
            </w:r>
          </w:p>
        </w:tc>
        <w:tc>
          <w:tcPr>
            <w:tcW w:w="0" w:type="auto"/>
            <w:shd w:val="clear" w:color="auto" w:fill="auto"/>
            <w:vAlign w:val="center"/>
          </w:tcPr>
          <w:p w14:paraId="77F363D3" w14:textId="77777777" w:rsidR="00907B29" w:rsidRPr="00907B29" w:rsidRDefault="00907B29" w:rsidP="00B13B07">
            <w:pPr>
              <w:jc w:val="right"/>
            </w:pPr>
            <w:r w:rsidRPr="00907B29">
              <w:t>0.00"</w:t>
            </w:r>
          </w:p>
        </w:tc>
        <w:tc>
          <w:tcPr>
            <w:tcW w:w="0" w:type="auto"/>
            <w:shd w:val="clear" w:color="auto" w:fill="auto"/>
            <w:vAlign w:val="center"/>
          </w:tcPr>
          <w:p w14:paraId="4F499EEC" w14:textId="77777777" w:rsidR="00907B29" w:rsidRPr="00907B29" w:rsidRDefault="00907B29" w:rsidP="00B13B07">
            <w:pPr>
              <w:jc w:val="right"/>
            </w:pPr>
            <w:r w:rsidRPr="00907B29">
              <w:t>0.00"</w:t>
            </w:r>
          </w:p>
        </w:tc>
      </w:tr>
      <w:tr w:rsidR="00D12AA1" w:rsidRPr="00907B29" w14:paraId="0B20C938" w14:textId="77777777" w:rsidTr="00B13B07">
        <w:tc>
          <w:tcPr>
            <w:tcW w:w="0" w:type="auto"/>
            <w:shd w:val="clear" w:color="auto" w:fill="auto"/>
            <w:vAlign w:val="center"/>
          </w:tcPr>
          <w:p w14:paraId="1EEAF198" w14:textId="77777777" w:rsidR="00907B29" w:rsidRPr="00907B29" w:rsidRDefault="00907B29" w:rsidP="00B13B07">
            <w:pPr>
              <w:jc w:val="right"/>
            </w:pPr>
            <w:r w:rsidRPr="00907B29">
              <w:t>2500</w:t>
            </w:r>
          </w:p>
        </w:tc>
        <w:tc>
          <w:tcPr>
            <w:tcW w:w="0" w:type="auto"/>
            <w:shd w:val="clear" w:color="auto" w:fill="auto"/>
            <w:vAlign w:val="center"/>
          </w:tcPr>
          <w:p w14:paraId="3643296A" w14:textId="77777777" w:rsidR="00907B29" w:rsidRPr="00907B29" w:rsidRDefault="00907B29" w:rsidP="00B13B07">
            <w:pPr>
              <w:jc w:val="right"/>
            </w:pPr>
            <w:r w:rsidRPr="00907B29">
              <w:t>0.06"</w:t>
            </w:r>
          </w:p>
        </w:tc>
        <w:tc>
          <w:tcPr>
            <w:tcW w:w="0" w:type="auto"/>
            <w:shd w:val="clear" w:color="auto" w:fill="auto"/>
            <w:vAlign w:val="center"/>
          </w:tcPr>
          <w:p w14:paraId="49988F24" w14:textId="77777777" w:rsidR="00907B29" w:rsidRPr="00907B29" w:rsidRDefault="00907B29" w:rsidP="00B13B07">
            <w:pPr>
              <w:jc w:val="right"/>
            </w:pPr>
            <w:r w:rsidRPr="00907B29">
              <w:t>0.06"</w:t>
            </w:r>
          </w:p>
        </w:tc>
        <w:tc>
          <w:tcPr>
            <w:tcW w:w="0" w:type="auto"/>
            <w:shd w:val="clear" w:color="auto" w:fill="auto"/>
            <w:vAlign w:val="center"/>
          </w:tcPr>
          <w:p w14:paraId="7CB8246D" w14:textId="77777777" w:rsidR="00907B29" w:rsidRPr="00907B29" w:rsidRDefault="00907B29" w:rsidP="00B13B07">
            <w:pPr>
              <w:jc w:val="right"/>
            </w:pPr>
            <w:r w:rsidRPr="00907B29">
              <w:t>-0.02"</w:t>
            </w:r>
          </w:p>
        </w:tc>
        <w:tc>
          <w:tcPr>
            <w:tcW w:w="0" w:type="auto"/>
            <w:shd w:val="clear" w:color="auto" w:fill="auto"/>
            <w:vAlign w:val="center"/>
          </w:tcPr>
          <w:p w14:paraId="3F5A6D52" w14:textId="77777777" w:rsidR="00907B29" w:rsidRPr="00907B29" w:rsidRDefault="00907B29" w:rsidP="00B13B07">
            <w:pPr>
              <w:jc w:val="right"/>
            </w:pPr>
            <w:r w:rsidRPr="00907B29">
              <w:t>-0.02"</w:t>
            </w:r>
          </w:p>
        </w:tc>
      </w:tr>
      <w:tr w:rsidR="00D12AA1" w:rsidRPr="00907B29" w14:paraId="6C8B5DEA" w14:textId="77777777" w:rsidTr="00B13B07">
        <w:tc>
          <w:tcPr>
            <w:tcW w:w="0" w:type="auto"/>
            <w:shd w:val="clear" w:color="auto" w:fill="auto"/>
            <w:vAlign w:val="center"/>
          </w:tcPr>
          <w:p w14:paraId="03D42870" w14:textId="77777777" w:rsidR="00907B29" w:rsidRPr="00907B29" w:rsidRDefault="00907B29" w:rsidP="00B13B07">
            <w:pPr>
              <w:jc w:val="right"/>
            </w:pPr>
            <w:r w:rsidRPr="00907B29">
              <w:t>3000</w:t>
            </w:r>
          </w:p>
        </w:tc>
        <w:tc>
          <w:tcPr>
            <w:tcW w:w="0" w:type="auto"/>
            <w:shd w:val="clear" w:color="auto" w:fill="auto"/>
            <w:vAlign w:val="center"/>
          </w:tcPr>
          <w:p w14:paraId="7D2001E9" w14:textId="77777777" w:rsidR="00907B29" w:rsidRPr="00907B29" w:rsidRDefault="00907B29" w:rsidP="00B13B07">
            <w:pPr>
              <w:jc w:val="right"/>
            </w:pPr>
            <w:r w:rsidRPr="00907B29">
              <w:t>0.10"</w:t>
            </w:r>
          </w:p>
        </w:tc>
        <w:tc>
          <w:tcPr>
            <w:tcW w:w="0" w:type="auto"/>
            <w:shd w:val="clear" w:color="auto" w:fill="auto"/>
            <w:vAlign w:val="center"/>
          </w:tcPr>
          <w:p w14:paraId="4FF654CF" w14:textId="77777777" w:rsidR="00907B29" w:rsidRPr="00907B29" w:rsidRDefault="00907B29" w:rsidP="00B13B07">
            <w:pPr>
              <w:jc w:val="right"/>
            </w:pPr>
            <w:r w:rsidRPr="00907B29">
              <w:t>0.10"</w:t>
            </w:r>
          </w:p>
        </w:tc>
        <w:tc>
          <w:tcPr>
            <w:tcW w:w="0" w:type="auto"/>
            <w:shd w:val="clear" w:color="auto" w:fill="auto"/>
            <w:vAlign w:val="center"/>
          </w:tcPr>
          <w:p w14:paraId="38206B22" w14:textId="77777777" w:rsidR="00907B29" w:rsidRPr="00907B29" w:rsidRDefault="00907B29" w:rsidP="00B13B07">
            <w:pPr>
              <w:jc w:val="right"/>
            </w:pPr>
            <w:r w:rsidRPr="00907B29">
              <w:t>-0.09"</w:t>
            </w:r>
          </w:p>
        </w:tc>
        <w:tc>
          <w:tcPr>
            <w:tcW w:w="0" w:type="auto"/>
            <w:shd w:val="clear" w:color="auto" w:fill="auto"/>
            <w:vAlign w:val="center"/>
          </w:tcPr>
          <w:p w14:paraId="4EBABA56" w14:textId="77777777" w:rsidR="00907B29" w:rsidRPr="00907B29" w:rsidRDefault="00907B29" w:rsidP="00B13B07">
            <w:pPr>
              <w:jc w:val="right"/>
            </w:pPr>
            <w:r w:rsidRPr="00907B29">
              <w:t>-0.09"</w:t>
            </w:r>
          </w:p>
        </w:tc>
      </w:tr>
    </w:tbl>
    <w:p w14:paraId="399ED0B2" w14:textId="77777777" w:rsidR="009C705F" w:rsidRDefault="009C2AAA" w:rsidP="00D12AA1">
      <w:pPr>
        <w:pStyle w:val="Untertitel"/>
      </w:pPr>
      <w:r>
        <w:t>Sun</w:t>
      </w:r>
      <w:r w:rsidR="009C705F">
        <w:t>, position</w:t>
      </w:r>
      <w:r w:rsidR="00907B29">
        <w:t xml:space="preserve"> </w:t>
      </w:r>
      <w:r w:rsidR="009C705F">
        <w:t>(DE431) – position</w:t>
      </w:r>
      <w:r w:rsidR="00907B29">
        <w:t xml:space="preserve"> </w:t>
      </w:r>
      <w:r w:rsidR="009C705F">
        <w:t>(DE406) in TT and UT</w:t>
      </w:r>
    </w:p>
    <w:tbl>
      <w:tblPr>
        <w:tblW w:w="0" w:type="auto"/>
        <w:tblInd w:w="709" w:type="dxa"/>
        <w:tblLook w:val="04A0" w:firstRow="1" w:lastRow="0" w:firstColumn="1" w:lastColumn="0" w:noHBand="0" w:noVBand="1"/>
      </w:tblPr>
      <w:tblGrid>
        <w:gridCol w:w="728"/>
        <w:gridCol w:w="825"/>
        <w:gridCol w:w="852"/>
      </w:tblGrid>
      <w:tr w:rsidR="00907B29" w:rsidRPr="00907B29" w14:paraId="3CC556ED" w14:textId="77777777" w:rsidTr="00B13B07">
        <w:tc>
          <w:tcPr>
            <w:tcW w:w="0" w:type="auto"/>
            <w:shd w:val="clear" w:color="auto" w:fill="auto"/>
            <w:vAlign w:val="center"/>
          </w:tcPr>
          <w:p w14:paraId="1CB90BB7"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0203372A" w14:textId="77777777" w:rsidR="00907B29" w:rsidRPr="00B13B07" w:rsidRDefault="00907B29" w:rsidP="00B13B07">
            <w:pPr>
              <w:jc w:val="right"/>
              <w:rPr>
                <w:b/>
                <w:bCs/>
              </w:rPr>
            </w:pPr>
            <w:r w:rsidRPr="00B13B07">
              <w:rPr>
                <w:b/>
                <w:bCs/>
              </w:rPr>
              <w:t>dL(TT)</w:t>
            </w:r>
          </w:p>
        </w:tc>
        <w:tc>
          <w:tcPr>
            <w:tcW w:w="0" w:type="auto"/>
            <w:shd w:val="clear" w:color="auto" w:fill="auto"/>
            <w:vAlign w:val="center"/>
          </w:tcPr>
          <w:p w14:paraId="5067E4E7" w14:textId="77777777" w:rsidR="00907B29" w:rsidRPr="00B13B07" w:rsidRDefault="00907B29" w:rsidP="00B13B07">
            <w:pPr>
              <w:jc w:val="right"/>
              <w:rPr>
                <w:b/>
                <w:bCs/>
              </w:rPr>
            </w:pPr>
            <w:r w:rsidRPr="00B13B07">
              <w:rPr>
                <w:b/>
                <w:bCs/>
              </w:rPr>
              <w:t>dL(UT)</w:t>
            </w:r>
          </w:p>
        </w:tc>
      </w:tr>
      <w:tr w:rsidR="00907B29" w:rsidRPr="00907B29" w14:paraId="78469E2E" w14:textId="77777777" w:rsidTr="00B13B07">
        <w:tc>
          <w:tcPr>
            <w:tcW w:w="0" w:type="auto"/>
            <w:shd w:val="clear" w:color="auto" w:fill="auto"/>
            <w:vAlign w:val="center"/>
          </w:tcPr>
          <w:p w14:paraId="79A486E1" w14:textId="77777777" w:rsidR="00907B29" w:rsidRPr="00907B29" w:rsidRDefault="00907B29" w:rsidP="00B13B07">
            <w:pPr>
              <w:jc w:val="right"/>
            </w:pPr>
            <w:r w:rsidRPr="00907B29">
              <w:t>2999</w:t>
            </w:r>
          </w:p>
        </w:tc>
        <w:tc>
          <w:tcPr>
            <w:tcW w:w="0" w:type="auto"/>
            <w:shd w:val="clear" w:color="auto" w:fill="auto"/>
            <w:vAlign w:val="center"/>
          </w:tcPr>
          <w:p w14:paraId="37D75C33" w14:textId="77777777" w:rsidR="00907B29" w:rsidRPr="00907B29" w:rsidRDefault="00907B29" w:rsidP="00B13B07">
            <w:pPr>
              <w:jc w:val="right"/>
            </w:pPr>
            <w:r w:rsidRPr="00907B29">
              <w:t>0.21"</w:t>
            </w:r>
          </w:p>
        </w:tc>
        <w:tc>
          <w:tcPr>
            <w:tcW w:w="0" w:type="auto"/>
            <w:shd w:val="clear" w:color="auto" w:fill="auto"/>
            <w:vAlign w:val="center"/>
          </w:tcPr>
          <w:p w14:paraId="5BF8F11C" w14:textId="77777777" w:rsidR="00907B29" w:rsidRPr="00907B29" w:rsidRDefault="00907B29" w:rsidP="00B13B07">
            <w:pPr>
              <w:jc w:val="right"/>
            </w:pPr>
            <w:r w:rsidRPr="00907B29">
              <w:t>-0.34"</w:t>
            </w:r>
          </w:p>
        </w:tc>
      </w:tr>
      <w:tr w:rsidR="00907B29" w:rsidRPr="00907B29" w14:paraId="5B07E57F" w14:textId="77777777" w:rsidTr="00B13B07">
        <w:tc>
          <w:tcPr>
            <w:tcW w:w="0" w:type="auto"/>
            <w:shd w:val="clear" w:color="auto" w:fill="auto"/>
            <w:vAlign w:val="center"/>
          </w:tcPr>
          <w:p w14:paraId="482F30D7" w14:textId="77777777" w:rsidR="00907B29" w:rsidRPr="00907B29" w:rsidRDefault="00907B29" w:rsidP="00B13B07">
            <w:pPr>
              <w:jc w:val="right"/>
            </w:pPr>
            <w:r w:rsidRPr="00907B29">
              <w:t>-2500</w:t>
            </w:r>
          </w:p>
        </w:tc>
        <w:tc>
          <w:tcPr>
            <w:tcW w:w="0" w:type="auto"/>
            <w:shd w:val="clear" w:color="auto" w:fill="auto"/>
            <w:vAlign w:val="center"/>
          </w:tcPr>
          <w:p w14:paraId="557171C2" w14:textId="77777777" w:rsidR="00907B29" w:rsidRPr="00907B29" w:rsidRDefault="00907B29" w:rsidP="00B13B07">
            <w:pPr>
              <w:jc w:val="right"/>
            </w:pPr>
            <w:r w:rsidRPr="00907B29">
              <w:t>0.11"</w:t>
            </w:r>
          </w:p>
        </w:tc>
        <w:tc>
          <w:tcPr>
            <w:tcW w:w="0" w:type="auto"/>
            <w:shd w:val="clear" w:color="auto" w:fill="auto"/>
            <w:vAlign w:val="center"/>
          </w:tcPr>
          <w:p w14:paraId="7C260E84" w14:textId="77777777" w:rsidR="00907B29" w:rsidRPr="00907B29" w:rsidRDefault="00907B29" w:rsidP="00B13B07">
            <w:pPr>
              <w:jc w:val="right"/>
            </w:pPr>
            <w:r w:rsidRPr="00907B29">
              <w:t>-0.33"</w:t>
            </w:r>
          </w:p>
        </w:tc>
      </w:tr>
      <w:tr w:rsidR="00907B29" w:rsidRPr="00907B29" w14:paraId="420187B8" w14:textId="77777777" w:rsidTr="00B13B07">
        <w:tc>
          <w:tcPr>
            <w:tcW w:w="0" w:type="auto"/>
            <w:shd w:val="clear" w:color="auto" w:fill="auto"/>
            <w:vAlign w:val="center"/>
          </w:tcPr>
          <w:p w14:paraId="58FC299A" w14:textId="77777777" w:rsidR="00907B29" w:rsidRPr="00907B29" w:rsidRDefault="00907B29" w:rsidP="00B13B07">
            <w:pPr>
              <w:jc w:val="right"/>
            </w:pPr>
            <w:r w:rsidRPr="00907B29">
              <w:t>-2000</w:t>
            </w:r>
          </w:p>
        </w:tc>
        <w:tc>
          <w:tcPr>
            <w:tcW w:w="0" w:type="auto"/>
            <w:shd w:val="clear" w:color="auto" w:fill="auto"/>
            <w:vAlign w:val="center"/>
          </w:tcPr>
          <w:p w14:paraId="5CD4EB6F" w14:textId="77777777" w:rsidR="00907B29" w:rsidRPr="00907B29" w:rsidRDefault="00907B29" w:rsidP="00B13B07">
            <w:pPr>
              <w:jc w:val="right"/>
            </w:pPr>
            <w:r w:rsidRPr="00907B29">
              <w:t>0.09"</w:t>
            </w:r>
          </w:p>
        </w:tc>
        <w:tc>
          <w:tcPr>
            <w:tcW w:w="0" w:type="auto"/>
            <w:shd w:val="clear" w:color="auto" w:fill="auto"/>
            <w:vAlign w:val="center"/>
          </w:tcPr>
          <w:p w14:paraId="6F58F024" w14:textId="77777777" w:rsidR="00907B29" w:rsidRPr="00907B29" w:rsidRDefault="00907B29" w:rsidP="00B13B07">
            <w:pPr>
              <w:jc w:val="right"/>
            </w:pPr>
            <w:r w:rsidRPr="00907B29">
              <w:t>-0.26"</w:t>
            </w:r>
          </w:p>
        </w:tc>
      </w:tr>
      <w:tr w:rsidR="00907B29" w:rsidRPr="00907B29" w14:paraId="0A8F811A" w14:textId="77777777" w:rsidTr="00B13B07">
        <w:tc>
          <w:tcPr>
            <w:tcW w:w="0" w:type="auto"/>
            <w:shd w:val="clear" w:color="auto" w:fill="auto"/>
            <w:vAlign w:val="center"/>
          </w:tcPr>
          <w:p w14:paraId="4FC07463" w14:textId="77777777" w:rsidR="00907B29" w:rsidRPr="00907B29" w:rsidRDefault="00907B29" w:rsidP="00B13B07">
            <w:pPr>
              <w:jc w:val="right"/>
            </w:pPr>
            <w:r w:rsidRPr="00907B29">
              <w:t>-1500</w:t>
            </w:r>
          </w:p>
        </w:tc>
        <w:tc>
          <w:tcPr>
            <w:tcW w:w="0" w:type="auto"/>
            <w:shd w:val="clear" w:color="auto" w:fill="auto"/>
            <w:vAlign w:val="center"/>
          </w:tcPr>
          <w:p w14:paraId="253DCBF0" w14:textId="77777777" w:rsidR="00907B29" w:rsidRPr="00907B29" w:rsidRDefault="00907B29" w:rsidP="00B13B07">
            <w:pPr>
              <w:jc w:val="right"/>
            </w:pPr>
            <w:r w:rsidRPr="00907B29">
              <w:t>0.04"</w:t>
            </w:r>
          </w:p>
        </w:tc>
        <w:tc>
          <w:tcPr>
            <w:tcW w:w="0" w:type="auto"/>
            <w:shd w:val="clear" w:color="auto" w:fill="auto"/>
            <w:vAlign w:val="center"/>
          </w:tcPr>
          <w:p w14:paraId="4EC58516" w14:textId="77777777" w:rsidR="00907B29" w:rsidRPr="00907B29" w:rsidRDefault="00907B29" w:rsidP="00B13B07">
            <w:pPr>
              <w:jc w:val="right"/>
            </w:pPr>
            <w:r w:rsidRPr="00907B29">
              <w:t>-0.22"</w:t>
            </w:r>
          </w:p>
        </w:tc>
      </w:tr>
      <w:tr w:rsidR="00907B29" w:rsidRPr="00907B29" w14:paraId="41774725" w14:textId="77777777" w:rsidTr="00B13B07">
        <w:tc>
          <w:tcPr>
            <w:tcW w:w="0" w:type="auto"/>
            <w:shd w:val="clear" w:color="auto" w:fill="auto"/>
            <w:vAlign w:val="center"/>
          </w:tcPr>
          <w:p w14:paraId="3E586955" w14:textId="77777777" w:rsidR="00907B29" w:rsidRPr="00907B29" w:rsidRDefault="00907B29" w:rsidP="00B13B07">
            <w:pPr>
              <w:jc w:val="right"/>
            </w:pPr>
            <w:r w:rsidRPr="00907B29">
              <w:t>-1000</w:t>
            </w:r>
          </w:p>
        </w:tc>
        <w:tc>
          <w:tcPr>
            <w:tcW w:w="0" w:type="auto"/>
            <w:shd w:val="clear" w:color="auto" w:fill="auto"/>
            <w:vAlign w:val="center"/>
          </w:tcPr>
          <w:p w14:paraId="60CDC622" w14:textId="77777777" w:rsidR="00907B29" w:rsidRPr="00907B29" w:rsidRDefault="00907B29" w:rsidP="00B13B07">
            <w:pPr>
              <w:jc w:val="right"/>
            </w:pPr>
            <w:r w:rsidRPr="00907B29">
              <w:t>0.06"</w:t>
            </w:r>
          </w:p>
        </w:tc>
        <w:tc>
          <w:tcPr>
            <w:tcW w:w="0" w:type="auto"/>
            <w:shd w:val="clear" w:color="auto" w:fill="auto"/>
            <w:vAlign w:val="center"/>
          </w:tcPr>
          <w:p w14:paraId="5136E18A" w14:textId="77777777" w:rsidR="00907B29" w:rsidRPr="00907B29" w:rsidRDefault="00907B29" w:rsidP="00B13B07">
            <w:pPr>
              <w:jc w:val="right"/>
            </w:pPr>
            <w:r w:rsidRPr="00907B29">
              <w:t>-0.14"</w:t>
            </w:r>
          </w:p>
        </w:tc>
      </w:tr>
      <w:tr w:rsidR="00907B29" w:rsidRPr="00907B29" w14:paraId="434C32AF" w14:textId="77777777" w:rsidTr="00B13B07">
        <w:tc>
          <w:tcPr>
            <w:tcW w:w="0" w:type="auto"/>
            <w:shd w:val="clear" w:color="auto" w:fill="auto"/>
            <w:vAlign w:val="center"/>
          </w:tcPr>
          <w:p w14:paraId="17F13262" w14:textId="77777777" w:rsidR="00907B29" w:rsidRPr="00907B29" w:rsidRDefault="00907B29" w:rsidP="00B13B07">
            <w:pPr>
              <w:jc w:val="right"/>
            </w:pPr>
            <w:r w:rsidRPr="00907B29">
              <w:t>-500</w:t>
            </w:r>
          </w:p>
        </w:tc>
        <w:tc>
          <w:tcPr>
            <w:tcW w:w="0" w:type="auto"/>
            <w:shd w:val="clear" w:color="auto" w:fill="auto"/>
            <w:vAlign w:val="center"/>
          </w:tcPr>
          <w:p w14:paraId="1B268836" w14:textId="77777777" w:rsidR="00907B29" w:rsidRPr="00907B29" w:rsidRDefault="00907B29" w:rsidP="00B13B07">
            <w:pPr>
              <w:jc w:val="right"/>
            </w:pPr>
            <w:r w:rsidRPr="00907B29">
              <w:t>0.02"</w:t>
            </w:r>
          </w:p>
        </w:tc>
        <w:tc>
          <w:tcPr>
            <w:tcW w:w="0" w:type="auto"/>
            <w:shd w:val="clear" w:color="auto" w:fill="auto"/>
            <w:vAlign w:val="center"/>
          </w:tcPr>
          <w:p w14:paraId="30443258" w14:textId="77777777" w:rsidR="00907B29" w:rsidRPr="00907B29" w:rsidRDefault="00907B29" w:rsidP="00B13B07">
            <w:pPr>
              <w:jc w:val="right"/>
            </w:pPr>
            <w:r w:rsidRPr="00907B29">
              <w:t>-0.11"</w:t>
            </w:r>
          </w:p>
        </w:tc>
      </w:tr>
      <w:tr w:rsidR="00907B29" w:rsidRPr="00907B29" w14:paraId="20564529" w14:textId="77777777" w:rsidTr="00B13B07">
        <w:tc>
          <w:tcPr>
            <w:tcW w:w="0" w:type="auto"/>
            <w:shd w:val="clear" w:color="auto" w:fill="auto"/>
            <w:vAlign w:val="center"/>
          </w:tcPr>
          <w:p w14:paraId="5D413FCF" w14:textId="77777777" w:rsidR="00907B29" w:rsidRPr="00907B29" w:rsidRDefault="00907B29" w:rsidP="00B13B07">
            <w:pPr>
              <w:jc w:val="right"/>
            </w:pPr>
            <w:r w:rsidRPr="00907B29">
              <w:t>0</w:t>
            </w:r>
          </w:p>
        </w:tc>
        <w:tc>
          <w:tcPr>
            <w:tcW w:w="0" w:type="auto"/>
            <w:shd w:val="clear" w:color="auto" w:fill="auto"/>
            <w:vAlign w:val="center"/>
          </w:tcPr>
          <w:p w14:paraId="2B39D90B" w14:textId="77777777" w:rsidR="00907B29" w:rsidRPr="00907B29" w:rsidRDefault="00907B29" w:rsidP="00B13B07">
            <w:pPr>
              <w:jc w:val="right"/>
            </w:pPr>
            <w:r w:rsidRPr="00907B29">
              <w:t>0.02"</w:t>
            </w:r>
          </w:p>
        </w:tc>
        <w:tc>
          <w:tcPr>
            <w:tcW w:w="0" w:type="auto"/>
            <w:shd w:val="clear" w:color="auto" w:fill="auto"/>
            <w:vAlign w:val="center"/>
          </w:tcPr>
          <w:p w14:paraId="6548439A" w14:textId="77777777" w:rsidR="00907B29" w:rsidRPr="00907B29" w:rsidRDefault="00907B29" w:rsidP="00B13B07">
            <w:pPr>
              <w:jc w:val="right"/>
            </w:pPr>
            <w:r w:rsidRPr="00907B29">
              <w:t>-0.06"</w:t>
            </w:r>
          </w:p>
        </w:tc>
      </w:tr>
      <w:tr w:rsidR="00907B29" w:rsidRPr="00907B29" w14:paraId="33338AA4" w14:textId="77777777" w:rsidTr="00B13B07">
        <w:tc>
          <w:tcPr>
            <w:tcW w:w="0" w:type="auto"/>
            <w:shd w:val="clear" w:color="auto" w:fill="auto"/>
            <w:vAlign w:val="center"/>
          </w:tcPr>
          <w:p w14:paraId="28A8040C" w14:textId="77777777" w:rsidR="00907B29" w:rsidRPr="00907B29" w:rsidRDefault="00907B29" w:rsidP="00B13B07">
            <w:pPr>
              <w:jc w:val="right"/>
            </w:pPr>
            <w:r w:rsidRPr="00907B29">
              <w:t>500</w:t>
            </w:r>
          </w:p>
        </w:tc>
        <w:tc>
          <w:tcPr>
            <w:tcW w:w="0" w:type="auto"/>
            <w:shd w:val="clear" w:color="auto" w:fill="auto"/>
            <w:vAlign w:val="center"/>
          </w:tcPr>
          <w:p w14:paraId="50B00525" w14:textId="77777777" w:rsidR="00907B29" w:rsidRPr="00907B29" w:rsidRDefault="00907B29" w:rsidP="00B13B07">
            <w:pPr>
              <w:jc w:val="right"/>
            </w:pPr>
            <w:r w:rsidRPr="00907B29">
              <w:t>0.00"</w:t>
            </w:r>
          </w:p>
        </w:tc>
        <w:tc>
          <w:tcPr>
            <w:tcW w:w="0" w:type="auto"/>
            <w:shd w:val="clear" w:color="auto" w:fill="auto"/>
            <w:vAlign w:val="center"/>
          </w:tcPr>
          <w:p w14:paraId="0BC22C8B" w14:textId="77777777" w:rsidR="00907B29" w:rsidRPr="00907B29" w:rsidRDefault="00907B29" w:rsidP="00B13B07">
            <w:pPr>
              <w:jc w:val="right"/>
            </w:pPr>
            <w:r w:rsidRPr="00907B29">
              <w:t>-0.04"</w:t>
            </w:r>
          </w:p>
        </w:tc>
      </w:tr>
      <w:tr w:rsidR="00907B29" w:rsidRPr="00907B29" w14:paraId="49071BD3" w14:textId="77777777" w:rsidTr="00B13B07">
        <w:tc>
          <w:tcPr>
            <w:tcW w:w="0" w:type="auto"/>
            <w:shd w:val="clear" w:color="auto" w:fill="auto"/>
            <w:vAlign w:val="center"/>
          </w:tcPr>
          <w:p w14:paraId="5B5A8D9E" w14:textId="77777777" w:rsidR="00907B29" w:rsidRPr="00907B29" w:rsidRDefault="00907B29" w:rsidP="00B13B07">
            <w:pPr>
              <w:jc w:val="right"/>
            </w:pPr>
            <w:r w:rsidRPr="00907B29">
              <w:t>1000</w:t>
            </w:r>
          </w:p>
        </w:tc>
        <w:tc>
          <w:tcPr>
            <w:tcW w:w="0" w:type="auto"/>
            <w:shd w:val="clear" w:color="auto" w:fill="auto"/>
            <w:vAlign w:val="center"/>
          </w:tcPr>
          <w:p w14:paraId="3BF7D0A6" w14:textId="77777777" w:rsidR="00907B29" w:rsidRPr="00907B29" w:rsidRDefault="00907B29" w:rsidP="00B13B07">
            <w:pPr>
              <w:jc w:val="right"/>
            </w:pPr>
            <w:r w:rsidRPr="00907B29">
              <w:t>0.00"</w:t>
            </w:r>
          </w:p>
        </w:tc>
        <w:tc>
          <w:tcPr>
            <w:tcW w:w="0" w:type="auto"/>
            <w:shd w:val="clear" w:color="auto" w:fill="auto"/>
            <w:vAlign w:val="center"/>
          </w:tcPr>
          <w:p w14:paraId="2D0C3983" w14:textId="77777777" w:rsidR="00907B29" w:rsidRPr="00907B29" w:rsidRDefault="00907B29" w:rsidP="00B13B07">
            <w:pPr>
              <w:jc w:val="right"/>
            </w:pPr>
            <w:r w:rsidRPr="00907B29">
              <w:t>-0.01"</w:t>
            </w:r>
          </w:p>
        </w:tc>
      </w:tr>
      <w:tr w:rsidR="00907B29" w:rsidRPr="00907B29" w14:paraId="19A7C008" w14:textId="77777777" w:rsidTr="00B13B07">
        <w:tc>
          <w:tcPr>
            <w:tcW w:w="0" w:type="auto"/>
            <w:shd w:val="clear" w:color="auto" w:fill="auto"/>
            <w:vAlign w:val="center"/>
          </w:tcPr>
          <w:p w14:paraId="30C34133" w14:textId="77777777" w:rsidR="00907B29" w:rsidRPr="00907B29" w:rsidRDefault="00907B29" w:rsidP="00B13B07">
            <w:pPr>
              <w:jc w:val="right"/>
            </w:pPr>
            <w:r w:rsidRPr="00907B29">
              <w:t>1500</w:t>
            </w:r>
          </w:p>
        </w:tc>
        <w:tc>
          <w:tcPr>
            <w:tcW w:w="0" w:type="auto"/>
            <w:shd w:val="clear" w:color="auto" w:fill="auto"/>
            <w:vAlign w:val="center"/>
          </w:tcPr>
          <w:p w14:paraId="4DA9094F" w14:textId="77777777" w:rsidR="00907B29" w:rsidRPr="00907B29" w:rsidRDefault="00907B29" w:rsidP="00B13B07">
            <w:pPr>
              <w:jc w:val="right"/>
            </w:pPr>
            <w:r w:rsidRPr="00907B29">
              <w:t>-0.00"</w:t>
            </w:r>
          </w:p>
        </w:tc>
        <w:tc>
          <w:tcPr>
            <w:tcW w:w="0" w:type="auto"/>
            <w:shd w:val="clear" w:color="auto" w:fill="auto"/>
            <w:vAlign w:val="center"/>
          </w:tcPr>
          <w:p w14:paraId="68D6F5FC" w14:textId="77777777" w:rsidR="00907B29" w:rsidRPr="00907B29" w:rsidRDefault="00907B29" w:rsidP="00B13B07">
            <w:pPr>
              <w:jc w:val="right"/>
            </w:pPr>
            <w:r w:rsidRPr="00907B29">
              <w:t>-0.01"</w:t>
            </w:r>
          </w:p>
        </w:tc>
      </w:tr>
      <w:tr w:rsidR="00907B29" w:rsidRPr="00907B29" w14:paraId="68E02F33" w14:textId="77777777" w:rsidTr="00B13B07">
        <w:tc>
          <w:tcPr>
            <w:tcW w:w="0" w:type="auto"/>
            <w:shd w:val="clear" w:color="auto" w:fill="auto"/>
            <w:vAlign w:val="center"/>
          </w:tcPr>
          <w:p w14:paraId="537EB392" w14:textId="77777777" w:rsidR="00907B29" w:rsidRPr="00907B29" w:rsidRDefault="00907B29" w:rsidP="00B13B07">
            <w:pPr>
              <w:jc w:val="right"/>
            </w:pPr>
            <w:r w:rsidRPr="00907B29">
              <w:t>2000</w:t>
            </w:r>
          </w:p>
        </w:tc>
        <w:tc>
          <w:tcPr>
            <w:tcW w:w="0" w:type="auto"/>
            <w:shd w:val="clear" w:color="auto" w:fill="auto"/>
            <w:vAlign w:val="center"/>
          </w:tcPr>
          <w:p w14:paraId="3EBBB883" w14:textId="77777777" w:rsidR="00907B29" w:rsidRPr="00907B29" w:rsidRDefault="00907B29" w:rsidP="00B13B07">
            <w:pPr>
              <w:jc w:val="right"/>
            </w:pPr>
            <w:r w:rsidRPr="00907B29">
              <w:t>-0.00"</w:t>
            </w:r>
          </w:p>
        </w:tc>
        <w:tc>
          <w:tcPr>
            <w:tcW w:w="0" w:type="auto"/>
            <w:shd w:val="clear" w:color="auto" w:fill="auto"/>
            <w:vAlign w:val="center"/>
          </w:tcPr>
          <w:p w14:paraId="42A25693" w14:textId="77777777" w:rsidR="00907B29" w:rsidRPr="00907B29" w:rsidRDefault="00907B29" w:rsidP="00B13B07">
            <w:pPr>
              <w:jc w:val="right"/>
            </w:pPr>
            <w:r w:rsidRPr="00907B29">
              <w:t>-0.00"</w:t>
            </w:r>
          </w:p>
        </w:tc>
      </w:tr>
      <w:tr w:rsidR="00907B29" w:rsidRPr="00907B29" w14:paraId="4678B3A7" w14:textId="77777777" w:rsidTr="00B13B07">
        <w:tc>
          <w:tcPr>
            <w:tcW w:w="0" w:type="auto"/>
            <w:shd w:val="clear" w:color="auto" w:fill="auto"/>
            <w:vAlign w:val="center"/>
          </w:tcPr>
          <w:p w14:paraId="7B7FA3A5" w14:textId="77777777" w:rsidR="00907B29" w:rsidRPr="00907B29" w:rsidRDefault="00907B29" w:rsidP="00B13B07">
            <w:pPr>
              <w:jc w:val="right"/>
            </w:pPr>
            <w:r w:rsidRPr="00907B29">
              <w:t>2500</w:t>
            </w:r>
          </w:p>
        </w:tc>
        <w:tc>
          <w:tcPr>
            <w:tcW w:w="0" w:type="auto"/>
            <w:shd w:val="clear" w:color="auto" w:fill="auto"/>
            <w:vAlign w:val="center"/>
          </w:tcPr>
          <w:p w14:paraId="6AB5F543" w14:textId="77777777" w:rsidR="00907B29" w:rsidRPr="00907B29" w:rsidRDefault="00907B29" w:rsidP="00B13B07">
            <w:pPr>
              <w:jc w:val="right"/>
            </w:pPr>
            <w:r w:rsidRPr="00907B29">
              <w:t>-0.00"</w:t>
            </w:r>
          </w:p>
        </w:tc>
        <w:tc>
          <w:tcPr>
            <w:tcW w:w="0" w:type="auto"/>
            <w:shd w:val="clear" w:color="auto" w:fill="auto"/>
            <w:vAlign w:val="center"/>
          </w:tcPr>
          <w:p w14:paraId="618F0326" w14:textId="77777777" w:rsidR="00907B29" w:rsidRPr="00907B29" w:rsidRDefault="00907B29" w:rsidP="00B13B07">
            <w:pPr>
              <w:jc w:val="right"/>
            </w:pPr>
            <w:r w:rsidRPr="00907B29">
              <w:t>-0.00"</w:t>
            </w:r>
          </w:p>
        </w:tc>
      </w:tr>
      <w:tr w:rsidR="00907B29" w14:paraId="3200732B" w14:textId="77777777" w:rsidTr="00B13B07">
        <w:tc>
          <w:tcPr>
            <w:tcW w:w="0" w:type="auto"/>
            <w:shd w:val="clear" w:color="auto" w:fill="auto"/>
            <w:vAlign w:val="center"/>
          </w:tcPr>
          <w:p w14:paraId="1F90E842" w14:textId="77777777" w:rsidR="00907B29" w:rsidRPr="00907B29" w:rsidRDefault="00907B29" w:rsidP="00B13B07">
            <w:pPr>
              <w:jc w:val="right"/>
            </w:pPr>
            <w:r w:rsidRPr="00907B29">
              <w:t>3000</w:t>
            </w:r>
          </w:p>
        </w:tc>
        <w:tc>
          <w:tcPr>
            <w:tcW w:w="0" w:type="auto"/>
            <w:shd w:val="clear" w:color="auto" w:fill="auto"/>
            <w:vAlign w:val="center"/>
          </w:tcPr>
          <w:p w14:paraId="152AF69C" w14:textId="77777777" w:rsidR="00907B29" w:rsidRPr="00907B29" w:rsidRDefault="00907B29" w:rsidP="00B13B07">
            <w:pPr>
              <w:jc w:val="right"/>
            </w:pPr>
            <w:r w:rsidRPr="00907B29">
              <w:t>-0.01"</w:t>
            </w:r>
          </w:p>
        </w:tc>
        <w:tc>
          <w:tcPr>
            <w:tcW w:w="0" w:type="auto"/>
            <w:shd w:val="clear" w:color="auto" w:fill="auto"/>
            <w:vAlign w:val="center"/>
          </w:tcPr>
          <w:p w14:paraId="2C436EDA" w14:textId="77777777" w:rsidR="00907B29" w:rsidRDefault="00907B29" w:rsidP="00B13B07">
            <w:pPr>
              <w:jc w:val="right"/>
            </w:pPr>
            <w:r w:rsidRPr="00907B29">
              <w:t>-0.01"</w:t>
            </w:r>
          </w:p>
        </w:tc>
      </w:tr>
    </w:tbl>
    <w:p w14:paraId="564F0785" w14:textId="77777777" w:rsidR="009C705F" w:rsidRDefault="009C705F" w:rsidP="00D12AA1">
      <w:pPr>
        <w:pStyle w:val="Untertitel"/>
      </w:pPr>
      <w:r>
        <w:t>Pluto, position</w:t>
      </w:r>
      <w:r w:rsidR="00907B29">
        <w:t xml:space="preserve"> </w:t>
      </w:r>
      <w:r>
        <w:t>(DE431) – position</w:t>
      </w:r>
      <w:r w:rsidR="00907B29">
        <w:t xml:space="preserve"> </w:t>
      </w:r>
      <w:r>
        <w:t>(DE406) in TT</w:t>
      </w:r>
    </w:p>
    <w:tbl>
      <w:tblPr>
        <w:tblW w:w="0" w:type="auto"/>
        <w:tblInd w:w="709" w:type="dxa"/>
        <w:tblLook w:val="04A0" w:firstRow="1" w:lastRow="0" w:firstColumn="1" w:lastColumn="0" w:noHBand="0" w:noVBand="1"/>
      </w:tblPr>
      <w:tblGrid>
        <w:gridCol w:w="728"/>
        <w:gridCol w:w="877"/>
      </w:tblGrid>
      <w:tr w:rsidR="00907B29" w:rsidRPr="00907B29" w14:paraId="29E10A4D" w14:textId="77777777" w:rsidTr="00B13B07">
        <w:tc>
          <w:tcPr>
            <w:tcW w:w="0" w:type="auto"/>
            <w:shd w:val="clear" w:color="auto" w:fill="auto"/>
            <w:vAlign w:val="center"/>
          </w:tcPr>
          <w:p w14:paraId="30E05D6C"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2A6CC57D" w14:textId="77777777" w:rsidR="00907B29" w:rsidRPr="00B13B07" w:rsidRDefault="00907B29" w:rsidP="00B13B07">
            <w:pPr>
              <w:jc w:val="right"/>
              <w:rPr>
                <w:b/>
                <w:bCs/>
              </w:rPr>
            </w:pPr>
            <w:r w:rsidRPr="00B13B07">
              <w:rPr>
                <w:b/>
                <w:bCs/>
              </w:rPr>
              <w:t>dL(TT)</w:t>
            </w:r>
          </w:p>
        </w:tc>
      </w:tr>
      <w:tr w:rsidR="00907B29" w:rsidRPr="00907B29" w14:paraId="46041F38" w14:textId="77777777" w:rsidTr="00B13B07">
        <w:tc>
          <w:tcPr>
            <w:tcW w:w="0" w:type="auto"/>
            <w:shd w:val="clear" w:color="auto" w:fill="auto"/>
            <w:vAlign w:val="center"/>
          </w:tcPr>
          <w:p w14:paraId="39550729" w14:textId="77777777" w:rsidR="00907B29" w:rsidRPr="00907B29" w:rsidRDefault="00907B29" w:rsidP="00B13B07">
            <w:pPr>
              <w:jc w:val="right"/>
            </w:pPr>
            <w:r w:rsidRPr="00907B29">
              <w:t>-2999</w:t>
            </w:r>
          </w:p>
        </w:tc>
        <w:tc>
          <w:tcPr>
            <w:tcW w:w="0" w:type="auto"/>
            <w:shd w:val="clear" w:color="auto" w:fill="auto"/>
            <w:vAlign w:val="center"/>
          </w:tcPr>
          <w:p w14:paraId="0E008BE9" w14:textId="77777777" w:rsidR="00907B29" w:rsidRPr="00907B29" w:rsidRDefault="00907B29" w:rsidP="00B13B07">
            <w:pPr>
              <w:jc w:val="right"/>
            </w:pPr>
            <w:r w:rsidRPr="00907B29">
              <w:t>66.31"</w:t>
            </w:r>
          </w:p>
        </w:tc>
      </w:tr>
      <w:tr w:rsidR="00907B29" w:rsidRPr="00907B29" w14:paraId="3BE7CAE2" w14:textId="77777777" w:rsidTr="00B13B07">
        <w:tc>
          <w:tcPr>
            <w:tcW w:w="0" w:type="auto"/>
            <w:shd w:val="clear" w:color="auto" w:fill="auto"/>
            <w:vAlign w:val="center"/>
          </w:tcPr>
          <w:p w14:paraId="272E7C50" w14:textId="77777777" w:rsidR="00907B29" w:rsidRPr="00907B29" w:rsidRDefault="00907B29" w:rsidP="00B13B07">
            <w:pPr>
              <w:jc w:val="right"/>
            </w:pPr>
            <w:r w:rsidRPr="00907B29">
              <w:t>-2500</w:t>
            </w:r>
          </w:p>
        </w:tc>
        <w:tc>
          <w:tcPr>
            <w:tcW w:w="0" w:type="auto"/>
            <w:shd w:val="clear" w:color="auto" w:fill="auto"/>
            <w:vAlign w:val="center"/>
          </w:tcPr>
          <w:p w14:paraId="3D63E227" w14:textId="77777777" w:rsidR="00907B29" w:rsidRPr="00907B29" w:rsidRDefault="00907B29" w:rsidP="00B13B07">
            <w:pPr>
              <w:jc w:val="right"/>
            </w:pPr>
            <w:r w:rsidRPr="00907B29">
              <w:t>82.93"</w:t>
            </w:r>
          </w:p>
        </w:tc>
      </w:tr>
      <w:tr w:rsidR="00907B29" w:rsidRPr="00907B29" w14:paraId="2543149A" w14:textId="77777777" w:rsidTr="00B13B07">
        <w:tc>
          <w:tcPr>
            <w:tcW w:w="0" w:type="auto"/>
            <w:shd w:val="clear" w:color="auto" w:fill="auto"/>
            <w:vAlign w:val="center"/>
          </w:tcPr>
          <w:p w14:paraId="465F1C57" w14:textId="77777777" w:rsidR="00907B29" w:rsidRPr="00907B29" w:rsidRDefault="00907B29" w:rsidP="00B13B07">
            <w:pPr>
              <w:jc w:val="right"/>
            </w:pPr>
            <w:r w:rsidRPr="00907B29">
              <w:t>-2000</w:t>
            </w:r>
          </w:p>
        </w:tc>
        <w:tc>
          <w:tcPr>
            <w:tcW w:w="0" w:type="auto"/>
            <w:shd w:val="clear" w:color="auto" w:fill="auto"/>
            <w:vAlign w:val="center"/>
          </w:tcPr>
          <w:p w14:paraId="49CF0015" w14:textId="77777777" w:rsidR="00907B29" w:rsidRPr="00907B29" w:rsidRDefault="00907B29" w:rsidP="00B13B07">
            <w:pPr>
              <w:jc w:val="right"/>
            </w:pPr>
            <w:r w:rsidRPr="00907B29">
              <w:t>100.17"</w:t>
            </w:r>
          </w:p>
        </w:tc>
      </w:tr>
      <w:tr w:rsidR="00907B29" w:rsidRPr="00907B29" w14:paraId="3A0A5220" w14:textId="77777777" w:rsidTr="00B13B07">
        <w:tc>
          <w:tcPr>
            <w:tcW w:w="0" w:type="auto"/>
            <w:shd w:val="clear" w:color="auto" w:fill="auto"/>
            <w:vAlign w:val="center"/>
          </w:tcPr>
          <w:p w14:paraId="197A0BCC" w14:textId="77777777" w:rsidR="00907B29" w:rsidRPr="00907B29" w:rsidRDefault="00907B29" w:rsidP="00B13B07">
            <w:pPr>
              <w:jc w:val="right"/>
            </w:pPr>
            <w:r w:rsidRPr="00907B29">
              <w:t>-1500</w:t>
            </w:r>
          </w:p>
        </w:tc>
        <w:tc>
          <w:tcPr>
            <w:tcW w:w="0" w:type="auto"/>
            <w:shd w:val="clear" w:color="auto" w:fill="auto"/>
            <w:vAlign w:val="center"/>
          </w:tcPr>
          <w:p w14:paraId="7A235F42" w14:textId="77777777" w:rsidR="00907B29" w:rsidRPr="00907B29" w:rsidRDefault="00907B29" w:rsidP="00B13B07">
            <w:pPr>
              <w:jc w:val="right"/>
            </w:pPr>
            <w:r w:rsidRPr="00907B29">
              <w:t>115.19"</w:t>
            </w:r>
          </w:p>
        </w:tc>
      </w:tr>
      <w:tr w:rsidR="00907B29" w:rsidRPr="00907B29" w14:paraId="09AFFA4E" w14:textId="77777777" w:rsidTr="00B13B07">
        <w:tc>
          <w:tcPr>
            <w:tcW w:w="0" w:type="auto"/>
            <w:shd w:val="clear" w:color="auto" w:fill="auto"/>
            <w:vAlign w:val="center"/>
          </w:tcPr>
          <w:p w14:paraId="38FD65E0" w14:textId="77777777" w:rsidR="00907B29" w:rsidRPr="00907B29" w:rsidRDefault="00907B29" w:rsidP="00B13B07">
            <w:pPr>
              <w:jc w:val="right"/>
            </w:pPr>
            <w:r w:rsidRPr="00907B29">
              <w:t>-1000</w:t>
            </w:r>
          </w:p>
        </w:tc>
        <w:tc>
          <w:tcPr>
            <w:tcW w:w="0" w:type="auto"/>
            <w:shd w:val="clear" w:color="auto" w:fill="auto"/>
            <w:vAlign w:val="center"/>
          </w:tcPr>
          <w:p w14:paraId="6C3A0A74" w14:textId="77777777" w:rsidR="00907B29" w:rsidRPr="00907B29" w:rsidRDefault="00907B29" w:rsidP="00B13B07">
            <w:pPr>
              <w:jc w:val="right"/>
            </w:pPr>
            <w:r w:rsidRPr="00907B29">
              <w:t>126.50"</w:t>
            </w:r>
          </w:p>
        </w:tc>
      </w:tr>
      <w:tr w:rsidR="00907B29" w:rsidRPr="00907B29" w14:paraId="72DE8009" w14:textId="77777777" w:rsidTr="00B13B07">
        <w:tc>
          <w:tcPr>
            <w:tcW w:w="0" w:type="auto"/>
            <w:shd w:val="clear" w:color="auto" w:fill="auto"/>
            <w:vAlign w:val="center"/>
          </w:tcPr>
          <w:p w14:paraId="3F22470C" w14:textId="77777777" w:rsidR="00907B29" w:rsidRPr="00907B29" w:rsidRDefault="00907B29" w:rsidP="00B13B07">
            <w:pPr>
              <w:jc w:val="right"/>
            </w:pPr>
            <w:r w:rsidRPr="00907B29">
              <w:t>-500</w:t>
            </w:r>
          </w:p>
        </w:tc>
        <w:tc>
          <w:tcPr>
            <w:tcW w:w="0" w:type="auto"/>
            <w:shd w:val="clear" w:color="auto" w:fill="auto"/>
            <w:vAlign w:val="center"/>
          </w:tcPr>
          <w:p w14:paraId="210C607E" w14:textId="77777777" w:rsidR="00907B29" w:rsidRPr="00907B29" w:rsidRDefault="00907B29" w:rsidP="00B13B07">
            <w:pPr>
              <w:jc w:val="right"/>
            </w:pPr>
            <w:r w:rsidRPr="00907B29">
              <w:t>127.46"</w:t>
            </w:r>
          </w:p>
        </w:tc>
      </w:tr>
      <w:tr w:rsidR="00907B29" w:rsidRPr="00907B29" w14:paraId="5ED262CA" w14:textId="77777777" w:rsidTr="00B13B07">
        <w:tc>
          <w:tcPr>
            <w:tcW w:w="0" w:type="auto"/>
            <w:shd w:val="clear" w:color="auto" w:fill="auto"/>
            <w:vAlign w:val="center"/>
          </w:tcPr>
          <w:p w14:paraId="5CE2D74C" w14:textId="77777777" w:rsidR="00907B29" w:rsidRPr="00907B29" w:rsidRDefault="00907B29" w:rsidP="00B13B07">
            <w:pPr>
              <w:jc w:val="right"/>
            </w:pPr>
            <w:r w:rsidRPr="00907B29">
              <w:t>0</w:t>
            </w:r>
          </w:p>
        </w:tc>
        <w:tc>
          <w:tcPr>
            <w:tcW w:w="0" w:type="auto"/>
            <w:shd w:val="clear" w:color="auto" w:fill="auto"/>
            <w:vAlign w:val="center"/>
          </w:tcPr>
          <w:p w14:paraId="056A6C88" w14:textId="77777777" w:rsidR="00907B29" w:rsidRPr="00907B29" w:rsidRDefault="00907B29" w:rsidP="00B13B07">
            <w:pPr>
              <w:jc w:val="right"/>
            </w:pPr>
            <w:r w:rsidRPr="00907B29">
              <w:t>115.31"</w:t>
            </w:r>
          </w:p>
        </w:tc>
      </w:tr>
      <w:tr w:rsidR="00907B29" w:rsidRPr="00907B29" w14:paraId="55FE4079" w14:textId="77777777" w:rsidTr="00B13B07">
        <w:tc>
          <w:tcPr>
            <w:tcW w:w="0" w:type="auto"/>
            <w:shd w:val="clear" w:color="auto" w:fill="auto"/>
            <w:vAlign w:val="center"/>
          </w:tcPr>
          <w:p w14:paraId="4824C0DD" w14:textId="77777777" w:rsidR="00907B29" w:rsidRPr="00907B29" w:rsidRDefault="00907B29" w:rsidP="00B13B07">
            <w:pPr>
              <w:jc w:val="right"/>
            </w:pPr>
            <w:r w:rsidRPr="00907B29">
              <w:t>500</w:t>
            </w:r>
          </w:p>
        </w:tc>
        <w:tc>
          <w:tcPr>
            <w:tcW w:w="0" w:type="auto"/>
            <w:shd w:val="clear" w:color="auto" w:fill="auto"/>
            <w:vAlign w:val="center"/>
          </w:tcPr>
          <w:p w14:paraId="4507C430" w14:textId="77777777" w:rsidR="00907B29" w:rsidRPr="00907B29" w:rsidRDefault="00907B29" w:rsidP="00B13B07">
            <w:pPr>
              <w:jc w:val="right"/>
            </w:pPr>
            <w:r w:rsidRPr="00907B29">
              <w:t>92.43"</w:t>
            </w:r>
          </w:p>
        </w:tc>
      </w:tr>
      <w:tr w:rsidR="00907B29" w:rsidRPr="00907B29" w14:paraId="55DDF33B" w14:textId="77777777" w:rsidTr="00B13B07">
        <w:tc>
          <w:tcPr>
            <w:tcW w:w="0" w:type="auto"/>
            <w:shd w:val="clear" w:color="auto" w:fill="auto"/>
            <w:vAlign w:val="center"/>
          </w:tcPr>
          <w:p w14:paraId="15FC5666" w14:textId="77777777" w:rsidR="00907B29" w:rsidRPr="00907B29" w:rsidRDefault="00907B29" w:rsidP="00B13B07">
            <w:pPr>
              <w:jc w:val="right"/>
            </w:pPr>
            <w:r w:rsidRPr="00907B29">
              <w:t>1000</w:t>
            </w:r>
          </w:p>
        </w:tc>
        <w:tc>
          <w:tcPr>
            <w:tcW w:w="0" w:type="auto"/>
            <w:shd w:val="clear" w:color="auto" w:fill="auto"/>
            <w:vAlign w:val="center"/>
          </w:tcPr>
          <w:p w14:paraId="0C8B44E0" w14:textId="77777777" w:rsidR="00907B29" w:rsidRPr="00907B29" w:rsidRDefault="00907B29" w:rsidP="00B13B07">
            <w:pPr>
              <w:jc w:val="right"/>
            </w:pPr>
            <w:r w:rsidRPr="00907B29">
              <w:t>63.06"</w:t>
            </w:r>
          </w:p>
        </w:tc>
      </w:tr>
      <w:tr w:rsidR="00907B29" w:rsidRPr="00907B29" w14:paraId="4A3FE8A6" w14:textId="77777777" w:rsidTr="00B13B07">
        <w:tc>
          <w:tcPr>
            <w:tcW w:w="0" w:type="auto"/>
            <w:shd w:val="clear" w:color="auto" w:fill="auto"/>
            <w:vAlign w:val="center"/>
          </w:tcPr>
          <w:p w14:paraId="3EC8FE91" w14:textId="77777777" w:rsidR="00907B29" w:rsidRPr="00907B29" w:rsidRDefault="00907B29" w:rsidP="00B13B07">
            <w:pPr>
              <w:jc w:val="right"/>
            </w:pPr>
            <w:r w:rsidRPr="00907B29">
              <w:t>1500</w:t>
            </w:r>
          </w:p>
        </w:tc>
        <w:tc>
          <w:tcPr>
            <w:tcW w:w="0" w:type="auto"/>
            <w:shd w:val="clear" w:color="auto" w:fill="auto"/>
            <w:vAlign w:val="center"/>
          </w:tcPr>
          <w:p w14:paraId="3FDADC3D" w14:textId="77777777" w:rsidR="00907B29" w:rsidRPr="00907B29" w:rsidRDefault="00907B29" w:rsidP="00B13B07">
            <w:pPr>
              <w:jc w:val="right"/>
            </w:pPr>
            <w:r w:rsidRPr="00907B29">
              <w:t>31.17"</w:t>
            </w:r>
          </w:p>
        </w:tc>
      </w:tr>
      <w:tr w:rsidR="00907B29" w:rsidRPr="00907B29" w14:paraId="5ADF29F3" w14:textId="77777777" w:rsidTr="00B13B07">
        <w:tc>
          <w:tcPr>
            <w:tcW w:w="0" w:type="auto"/>
            <w:shd w:val="clear" w:color="auto" w:fill="auto"/>
            <w:vAlign w:val="center"/>
          </w:tcPr>
          <w:p w14:paraId="10CD1601" w14:textId="77777777" w:rsidR="00907B29" w:rsidRPr="00907B29" w:rsidRDefault="00907B29" w:rsidP="00B13B07">
            <w:pPr>
              <w:jc w:val="right"/>
            </w:pPr>
            <w:r w:rsidRPr="00907B29">
              <w:t>2000</w:t>
            </w:r>
          </w:p>
        </w:tc>
        <w:tc>
          <w:tcPr>
            <w:tcW w:w="0" w:type="auto"/>
            <w:shd w:val="clear" w:color="auto" w:fill="auto"/>
            <w:vAlign w:val="center"/>
          </w:tcPr>
          <w:p w14:paraId="26D1D4D8" w14:textId="77777777" w:rsidR="00907B29" w:rsidRPr="00907B29" w:rsidRDefault="00907B29" w:rsidP="00B13B07">
            <w:pPr>
              <w:jc w:val="right"/>
            </w:pPr>
            <w:r w:rsidRPr="00907B29">
              <w:t>-0.02"</w:t>
            </w:r>
          </w:p>
        </w:tc>
      </w:tr>
      <w:tr w:rsidR="00907B29" w:rsidRPr="00907B29" w14:paraId="44BB5F77" w14:textId="77777777" w:rsidTr="00B13B07">
        <w:tc>
          <w:tcPr>
            <w:tcW w:w="0" w:type="auto"/>
            <w:shd w:val="clear" w:color="auto" w:fill="auto"/>
            <w:vAlign w:val="center"/>
          </w:tcPr>
          <w:p w14:paraId="3E59340E" w14:textId="77777777" w:rsidR="00907B29" w:rsidRPr="00907B29" w:rsidRDefault="00907B29" w:rsidP="00B13B07">
            <w:pPr>
              <w:jc w:val="right"/>
            </w:pPr>
            <w:r w:rsidRPr="00907B29">
              <w:t>2500</w:t>
            </w:r>
          </w:p>
        </w:tc>
        <w:tc>
          <w:tcPr>
            <w:tcW w:w="0" w:type="auto"/>
            <w:shd w:val="clear" w:color="auto" w:fill="auto"/>
            <w:vAlign w:val="center"/>
          </w:tcPr>
          <w:p w14:paraId="7F2EE2AF" w14:textId="77777777" w:rsidR="00907B29" w:rsidRPr="00907B29" w:rsidRDefault="00907B29" w:rsidP="00B13B07">
            <w:pPr>
              <w:jc w:val="right"/>
            </w:pPr>
            <w:r w:rsidRPr="00907B29">
              <w:t>-28.38"</w:t>
            </w:r>
          </w:p>
        </w:tc>
      </w:tr>
      <w:tr w:rsidR="00907B29" w14:paraId="5915A002" w14:textId="77777777" w:rsidTr="00B13B07">
        <w:tc>
          <w:tcPr>
            <w:tcW w:w="0" w:type="auto"/>
            <w:shd w:val="clear" w:color="auto" w:fill="auto"/>
            <w:vAlign w:val="center"/>
          </w:tcPr>
          <w:p w14:paraId="634A36DD" w14:textId="77777777" w:rsidR="00907B29" w:rsidRPr="00907B29" w:rsidRDefault="00907B29" w:rsidP="00B13B07">
            <w:pPr>
              <w:jc w:val="right"/>
            </w:pPr>
            <w:r w:rsidRPr="00907B29">
              <w:t>3000</w:t>
            </w:r>
          </w:p>
        </w:tc>
        <w:tc>
          <w:tcPr>
            <w:tcW w:w="0" w:type="auto"/>
            <w:shd w:val="clear" w:color="auto" w:fill="auto"/>
            <w:vAlign w:val="center"/>
          </w:tcPr>
          <w:p w14:paraId="3127A5EF" w14:textId="77777777" w:rsidR="00907B29" w:rsidRDefault="00907B29" w:rsidP="00B13B07">
            <w:pPr>
              <w:jc w:val="right"/>
            </w:pPr>
            <w:r w:rsidRPr="00907B29">
              <w:t>-53.38"</w:t>
            </w:r>
          </w:p>
        </w:tc>
      </w:tr>
    </w:tbl>
    <w:p w14:paraId="2DA852EE" w14:textId="77777777" w:rsidR="009C705F" w:rsidRDefault="009C705F" w:rsidP="009C705F">
      <w:r>
        <w:t xml:space="preserve">The Swiss Ephemeris is based on the latest JPL file, and reproduces the full JPL precision with better than 1/1000 of an arc second, while requiring only a tenth storage. Therefore for most applications it makes little sense to get the full JPL file. Precision comparison can be done at the </w:t>
      </w:r>
      <w:proofErr w:type="spellStart"/>
      <w:r>
        <w:t>Astrodienst</w:t>
      </w:r>
      <w:proofErr w:type="spellEnd"/>
      <w:r>
        <w:t xml:space="preserve"> web server. The Swiss Ephemeris test page http://www.astro.com/swisseph/swetest.htm allows to compute planetary positions for any date using the full JPL ephemerides DE200, DE406, DE421, DE431, or the compressed Swiss Ephemeris or the </w:t>
      </w:r>
      <w:proofErr w:type="spellStart"/>
      <w:r>
        <w:t>Moshier</w:t>
      </w:r>
      <w:proofErr w:type="spellEnd"/>
      <w:r>
        <w:t xml:space="preserve"> ephemeris.</w:t>
      </w:r>
    </w:p>
    <w:p w14:paraId="2D824503" w14:textId="4D23F66E" w:rsidR="00D900B3" w:rsidRDefault="006B12F0" w:rsidP="00D900B3">
      <w:pPr>
        <w:pStyle w:val="berschrift3"/>
      </w:pPr>
      <w:bookmarkStart w:id="6" w:name="_Toc46391650"/>
      <w:r>
        <w:t xml:space="preserve">The </w:t>
      </w:r>
      <w:r w:rsidR="00D900B3">
        <w:t>Swiss Ephemeris</w:t>
      </w:r>
      <w:r w:rsidR="00884642">
        <w:t xml:space="preserve"> Compared with Astronomical Almanac and JPL Horizons</w:t>
      </w:r>
      <w:bookmarkEnd w:id="6"/>
    </w:p>
    <w:p w14:paraId="799E41AD" w14:textId="77777777" w:rsidR="009C705F" w:rsidRDefault="009C705F" w:rsidP="00D900B3">
      <w:pPr>
        <w:pStyle w:val="berschrift4"/>
      </w:pPr>
      <w:r>
        <w:t xml:space="preserve">Swiss Ephemeris and the </w:t>
      </w:r>
      <w:r w:rsidRPr="00F872CF">
        <w:t>Astronomical</w:t>
      </w:r>
      <w:r>
        <w:t xml:space="preserve"> Almanac</w:t>
      </w:r>
    </w:p>
    <w:p w14:paraId="474A95E3" w14:textId="77777777" w:rsidR="009C705F" w:rsidRDefault="009C705F" w:rsidP="009C705F">
      <w:r>
        <w:t xml:space="preserve">The original JPL ephemeris provides barycentric equatorial Cartesian positions relative to the equinox 2000/ICRS. </w:t>
      </w:r>
      <w:proofErr w:type="spellStart"/>
      <w:r>
        <w:t>Moshier</w:t>
      </w:r>
      <w:proofErr w:type="spellEnd"/>
      <w:r>
        <w:t xml:space="preserve"> provides heliocentric positions.</w:t>
      </w:r>
      <w:r w:rsidR="00663874">
        <w:t xml:space="preserve"> </w:t>
      </w:r>
      <w:r>
        <w:t xml:space="preserve">The conversions to apparent geocentric </w:t>
      </w:r>
      <w:proofErr w:type="spellStart"/>
      <w:r>
        <w:t>ecliptical</w:t>
      </w:r>
      <w:proofErr w:type="spellEnd"/>
      <w:r>
        <w:t xml:space="preserve"> positions were done using the algorithms and constants of the Astronomical Almanac as described in the “Explanatory Supplement to the Astronomical Almanac”. Using the DE200 data file, it is possible to reproduce the positions given by the Astronomical Almanac 1984, 1995, 1996, and 1997 (on p. B37-38 in all editions) to the last digit. Editions of other years have not been checked. DE200 was used by Astronomical Almanac from 1984 to 2002. The sample positions given the mentioned editions of Astronomical Almanac can also be reproduced using a recent version of the Swiss Ephemeris and a recent JPL ephemeris. The number of digits given in AA do not allow to see a difference. The Swiss Ephemeris has used DE405/DE406 since its beginning in 1997.</w:t>
      </w:r>
    </w:p>
    <w:p w14:paraId="1365120A" w14:textId="77777777" w:rsidR="009C705F" w:rsidRDefault="009C705F" w:rsidP="009C705F">
      <w:r>
        <w:t>From 2003 to 2015, the Astronomical Almanac has been using JPL ephemeris DE405, and since Astronomical Almanac 2006 all relevant resolutions of the International Astronomical Union (IAU) have been implemented. Versions 1.70 and higher of the Swiss Ephemeris also follow these resolutions and reproduce the sample calculation given by AA2006 (p. B61-B63), AA2011 and AA2013 (both p. B68-B70) to the last digit, i.e. to better than 0.001 arc second. (To avoid confusion when checking AA2006, it may be useful to know that the JD given on page B62 does not have enough digits in order to produce the correct final result. With later AA2011 and AA2013, there is no such problem.)</w:t>
      </w:r>
    </w:p>
    <w:p w14:paraId="2771C4AE" w14:textId="77777777" w:rsidR="009C705F" w:rsidRDefault="009C705F" w:rsidP="009C705F">
      <w:r>
        <w:t>The Swiss Ephemeris uses JPL Ephemeris DE431 since version 2.0 (2014). The Astronomical Almanac uses JPL Ephemeris DE430 since 2016. The Swiss Ephemeris and the Astronomical Almanac still perfectly agree.</w:t>
      </w:r>
    </w:p>
    <w:p w14:paraId="5292FFC8" w14:textId="77777777" w:rsidR="009C705F" w:rsidRDefault="009C705F" w:rsidP="009C705F">
      <w:r>
        <w:t>Detailed instructions how to compare planetary positions as given by the Swiss Ephemeris with those of Astronomical Almanac are given in Appendix D at the end of this documentation.</w:t>
      </w:r>
    </w:p>
    <w:p w14:paraId="6C6B7AD0" w14:textId="77777777" w:rsidR="009C705F" w:rsidRDefault="009C705F" w:rsidP="00D900B3">
      <w:pPr>
        <w:pStyle w:val="berschrift4"/>
      </w:pPr>
      <w:r>
        <w:t>Swiss Ephemeris and JPL Horizons System of NASA</w:t>
      </w:r>
    </w:p>
    <w:p w14:paraId="725371A0" w14:textId="77777777" w:rsidR="009C705F" w:rsidRDefault="009C705F" w:rsidP="009C705F">
      <w:r>
        <w:t>The Swiss Ephemeris, from version 1.70 on, reproduces astrometric planetary positions of the JPL Horizons System precisely. However, there have been small differences of about 52 mas (milli-arcseconds) with apparent positions. The same deviations also occur if Horizons is compared with the example calculations given in the Astronomical Almanac.</w:t>
      </w:r>
    </w:p>
    <w:p w14:paraId="063AEEE8" w14:textId="77777777" w:rsidR="009C705F" w:rsidRDefault="009C705F" w:rsidP="009C705F">
      <w:r>
        <w:t>Horizons uses an entirely different approach and a different reference system. It follows IERS Conventions 1996 (p. 22), i.e. it uses the old precession models IAU 1976 (Lieske) and nutation IAU 1980 (</w:t>
      </w:r>
      <w:proofErr w:type="spellStart"/>
      <w:r>
        <w:t>Wahr</w:t>
      </w:r>
      <w:proofErr w:type="spellEnd"/>
      <w:r>
        <w:t>) and corrects the resulting positions by adding daily-measured celestial pole offsets (</w:t>
      </w:r>
      <w:proofErr w:type="spellStart"/>
      <w:r>
        <w:t>delta_psi</w:t>
      </w:r>
      <w:proofErr w:type="spellEnd"/>
      <w:r>
        <w:t xml:space="preserve"> and </w:t>
      </w:r>
      <w:proofErr w:type="spellStart"/>
      <w:r>
        <w:t>delta_epsilon</w:t>
      </w:r>
      <w:proofErr w:type="spellEnd"/>
      <w:r>
        <w:t>) to nutation.</w:t>
      </w:r>
    </w:p>
    <w:p w14:paraId="1DEBDD6D" w14:textId="77777777" w:rsidR="009C705F" w:rsidRDefault="009C705F" w:rsidP="009C705F">
      <w:r>
        <w:t>On the other hand, the Astronomical Almanac and the Swiss Ephemeris follow IERS Conventions 2003 and 2010, but do not take into account daily celestial pole offsets.</w:t>
      </w:r>
    </w:p>
    <w:p w14:paraId="7C9A5957" w14:textId="77777777" w:rsidR="00BC516D" w:rsidRDefault="009C705F" w:rsidP="009C705F">
      <w:r>
        <w:t>While Horizons’ approach is more accurate in that it takes into account very small and unpredictable motions of the celestial pole (free core nutation), the resulting positions are not relative to the same reference frame as Astronomical Almanac and the Swiss Ephemeris, and they are not in agreement with the recent IERS Conventions 2003 and 2010. Some component of so-called frame bias is lost in Horizons positions. This causes a more or less constant offset of 52 mas in right ascension or 42 mas in ecliptic longitude.</w:t>
      </w:r>
    </w:p>
    <w:p w14:paraId="48624808" w14:textId="77777777" w:rsidR="009C705F" w:rsidRDefault="009C705F" w:rsidP="009C705F">
      <w:r w:rsidRPr="00FF64BF">
        <w:rPr>
          <w:spacing w:val="-2"/>
        </w:rPr>
        <w:t>Swiss Ephemeris versions 2.00 and higher contain code to reproduce positions of Horizons with a precision of about 1</w:t>
      </w:r>
      <w:r>
        <w:t xml:space="preserve"> </w:t>
      </w:r>
      <w:r w:rsidRPr="00FF64BF">
        <w:rPr>
          <w:spacing w:val="-2"/>
        </w:rPr>
        <w:t>mas for 1799 AD – today. From version 2.07 on, Horizons can be reproduced with a similar precision for its whole time range.</w:t>
      </w:r>
    </w:p>
    <w:p w14:paraId="7D722442" w14:textId="77777777" w:rsidR="009C705F" w:rsidRDefault="009C705F" w:rsidP="009C705F">
      <w:r>
        <w:t xml:space="preserve">For best agreement with Horizons, current data files with </w:t>
      </w:r>
      <w:r w:rsidR="00257766">
        <w:t>Earth</w:t>
      </w:r>
      <w:r>
        <w:t xml:space="preserve"> orientation parameters (EOP) must be downloaded from the IERS website and put into the ephemeris path. If they are not available, the Swiss Ephemeris uses an approximation which reproduces Horizons still with an accuracy of about 2 mas between 1962 and present.</w:t>
      </w:r>
    </w:p>
    <w:p w14:paraId="1EE5F183" w14:textId="77777777" w:rsidR="009C705F" w:rsidRDefault="009C705F" w:rsidP="009C705F">
      <w:r>
        <w:t xml:space="preserve">It must be noted that correct values for </w:t>
      </w:r>
      <w:proofErr w:type="spellStart"/>
      <w:r>
        <w:t>delta_psi</w:t>
      </w:r>
      <w:proofErr w:type="spellEnd"/>
      <w:r>
        <w:t xml:space="preserve"> and </w:t>
      </w:r>
      <w:proofErr w:type="spellStart"/>
      <w:r>
        <w:t>delta_epsilon</w:t>
      </w:r>
      <w:proofErr w:type="spellEnd"/>
      <w:r>
        <w:t xml:space="preserve"> are only available between 1962 and present. For all calculations before that, Horizons uses the first values of the EOP data, and for all calculations in the future, it uses the last values of the existing data are used. The resulting positions are not really correct, but the ephemeris is at least continuous.</w:t>
      </w:r>
    </w:p>
    <w:p w14:paraId="766EFA0A" w14:textId="77777777" w:rsidR="009C705F" w:rsidRDefault="009C705F" w:rsidP="009C705F">
      <w:r>
        <w:t xml:space="preserve">More information on this and technical details are found in the programmer’s documentation and in the source code, file </w:t>
      </w:r>
      <w:proofErr w:type="spellStart"/>
      <w:r>
        <w:t>swephlib.h</w:t>
      </w:r>
      <w:proofErr w:type="spellEnd"/>
      <w:r>
        <w:t>.</w:t>
      </w:r>
    </w:p>
    <w:p w14:paraId="1A7B4E77" w14:textId="77777777" w:rsidR="009C705F" w:rsidRDefault="009C705F" w:rsidP="009C705F">
      <w:r>
        <w:t>IERS Conventions 1996, 2003, and 2010 can be read or downloaded from here:</w:t>
      </w:r>
    </w:p>
    <w:p w14:paraId="077DF663" w14:textId="77777777" w:rsidR="009C705F" w:rsidRDefault="009C705F" w:rsidP="009C705F">
      <w:r>
        <w:t>http://www.iers.org/IERS/EN/DataProducts/Conventions/conventions.html</w:t>
      </w:r>
    </w:p>
    <w:p w14:paraId="0661EE90" w14:textId="77777777" w:rsidR="009C705F" w:rsidRDefault="009C705F" w:rsidP="009C705F">
      <w:r>
        <w:t>Detailed instructions how to compare planetary positions as given by the Swiss Ephemeris with those of JPL are given in Appendix C at the end of this documentation.</w:t>
      </w:r>
    </w:p>
    <w:p w14:paraId="7609BF6F" w14:textId="185B1446" w:rsidR="009C705F" w:rsidRDefault="009C705F" w:rsidP="009C705F">
      <w:r>
        <w:t xml:space="preserve">Many thanks to Jon </w:t>
      </w:r>
      <w:proofErr w:type="spellStart"/>
      <w:r>
        <w:t>Giorgini</w:t>
      </w:r>
      <w:proofErr w:type="spellEnd"/>
      <w:r>
        <w:t>, developer of the Horizons System, for explaining us the methods used at JPL.</w:t>
      </w:r>
    </w:p>
    <w:p w14:paraId="6F01FD35" w14:textId="77777777" w:rsidR="009C705F" w:rsidRDefault="009C705F" w:rsidP="00D900B3">
      <w:pPr>
        <w:pStyle w:val="berschrift4"/>
      </w:pPr>
      <w:r>
        <w:t>Differences between Swiss Ephemeris 1.70 and older versions</w:t>
      </w:r>
    </w:p>
    <w:p w14:paraId="3A5BCC12" w14:textId="77777777" w:rsidR="009C705F" w:rsidRDefault="009C705F" w:rsidP="009C705F">
      <w:r>
        <w:t>With version 1.70, the standard algorithms recommended by the IAU resolutions up to 2005 were implemented. The following calculations have been added or changed with Swiss Ephemeris version 1.70:</w:t>
      </w:r>
    </w:p>
    <w:p w14:paraId="6EB0A514" w14:textId="77777777" w:rsidR="009C705F" w:rsidRDefault="009C705F" w:rsidP="00D12AA1">
      <w:pPr>
        <w:pStyle w:val="ListBullet1"/>
      </w:pPr>
      <w:r>
        <w:t>"Frame Bias" transformation from ICRS to J2000</w:t>
      </w:r>
      <w:r w:rsidR="00D96AA9">
        <w:t>;</w:t>
      </w:r>
    </w:p>
    <w:p w14:paraId="09B9E89B" w14:textId="77777777" w:rsidR="00C27CC8" w:rsidRDefault="009C705F" w:rsidP="00D12AA1">
      <w:pPr>
        <w:pStyle w:val="ListBullet1"/>
      </w:pPr>
      <w:r>
        <w:t>Nutation IAU 2000B (could be switched to 2000A by the user)</w:t>
      </w:r>
      <w:r w:rsidR="00D96AA9">
        <w:t>;</w:t>
      </w:r>
    </w:p>
    <w:p w14:paraId="3C1D2AFF" w14:textId="77777777" w:rsidR="009C705F" w:rsidRDefault="009C705F" w:rsidP="00D12AA1">
      <w:pPr>
        <w:pStyle w:val="ListBullet1"/>
      </w:pPr>
      <w:r>
        <w:t>Precession model P03 (Capitaine/Wallace/</w:t>
      </w:r>
      <w:proofErr w:type="spellStart"/>
      <w:r>
        <w:t>Chapront</w:t>
      </w:r>
      <w:proofErr w:type="spellEnd"/>
      <w:r>
        <w:t xml:space="preserve"> 2003), including improvements in ecliptic obliquity and sidereal time that were achieved by this model</w:t>
      </w:r>
      <w:r w:rsidR="00D96AA9">
        <w:t>.</w:t>
      </w:r>
    </w:p>
    <w:p w14:paraId="46074450" w14:textId="77777777" w:rsidR="009C705F" w:rsidRDefault="009C705F" w:rsidP="009C705F">
      <w:r>
        <w:t>The differences between the old and new planetary positions in ecliptic longitude (arc seconds) are:</w:t>
      </w:r>
    </w:p>
    <w:tbl>
      <w:tblPr>
        <w:tblW w:w="0" w:type="auto"/>
        <w:tblInd w:w="284" w:type="dxa"/>
        <w:tblLook w:val="04A0" w:firstRow="1" w:lastRow="0" w:firstColumn="1" w:lastColumn="0" w:noHBand="0" w:noVBand="1"/>
      </w:tblPr>
      <w:tblGrid>
        <w:gridCol w:w="728"/>
        <w:gridCol w:w="1185"/>
      </w:tblGrid>
      <w:tr w:rsidR="00D96AA9" w:rsidRPr="00D96AA9" w14:paraId="2FF7F1A9" w14:textId="77777777" w:rsidTr="00B13B07">
        <w:tc>
          <w:tcPr>
            <w:tcW w:w="0" w:type="auto"/>
            <w:shd w:val="clear" w:color="auto" w:fill="auto"/>
            <w:vAlign w:val="center"/>
          </w:tcPr>
          <w:p w14:paraId="1FD49C70" w14:textId="77777777" w:rsidR="00D96AA9" w:rsidRPr="00B13B07" w:rsidRDefault="00D96AA9" w:rsidP="00B13B07">
            <w:pPr>
              <w:jc w:val="right"/>
              <w:rPr>
                <w:b/>
                <w:bCs/>
              </w:rPr>
            </w:pPr>
            <w:r w:rsidRPr="00B13B07">
              <w:rPr>
                <w:b/>
                <w:bCs/>
              </w:rPr>
              <w:t>Year</w:t>
            </w:r>
          </w:p>
        </w:tc>
        <w:tc>
          <w:tcPr>
            <w:tcW w:w="0" w:type="auto"/>
            <w:shd w:val="clear" w:color="auto" w:fill="auto"/>
            <w:vAlign w:val="center"/>
          </w:tcPr>
          <w:p w14:paraId="3A823354" w14:textId="6A0031E7" w:rsidR="00D96AA9" w:rsidRPr="00B13B07" w:rsidRDefault="00D96AA9" w:rsidP="00B13B07">
            <w:pPr>
              <w:jc w:val="right"/>
              <w:rPr>
                <w:b/>
                <w:bCs/>
              </w:rPr>
            </w:pPr>
            <w:r w:rsidRPr="00B13B07">
              <w:rPr>
                <w:b/>
                <w:bCs/>
              </w:rPr>
              <w:t xml:space="preserve">New </w:t>
            </w:r>
            <w:r w:rsidR="008638DB">
              <w:rPr>
                <w:b/>
                <w:bCs/>
              </w:rPr>
              <w:t>–</w:t>
            </w:r>
            <w:r w:rsidRPr="00B13B07">
              <w:rPr>
                <w:b/>
                <w:bCs/>
              </w:rPr>
              <w:t xml:space="preserve"> Old</w:t>
            </w:r>
          </w:p>
        </w:tc>
      </w:tr>
      <w:tr w:rsidR="00D96AA9" w:rsidRPr="00D96AA9" w14:paraId="289D58F8" w14:textId="77777777" w:rsidTr="00B13B07">
        <w:tc>
          <w:tcPr>
            <w:tcW w:w="0" w:type="auto"/>
            <w:shd w:val="clear" w:color="auto" w:fill="auto"/>
            <w:vAlign w:val="center"/>
          </w:tcPr>
          <w:p w14:paraId="55FEB98F" w14:textId="77777777" w:rsidR="00D96AA9" w:rsidRPr="00D96AA9" w:rsidRDefault="00D96AA9" w:rsidP="00FF64BF">
            <w:pPr>
              <w:spacing w:after="40"/>
              <w:jc w:val="right"/>
            </w:pPr>
            <w:r w:rsidRPr="00D96AA9">
              <w:t>2000</w:t>
            </w:r>
          </w:p>
        </w:tc>
        <w:tc>
          <w:tcPr>
            <w:tcW w:w="0" w:type="auto"/>
            <w:shd w:val="clear" w:color="auto" w:fill="auto"/>
            <w:vAlign w:val="center"/>
          </w:tcPr>
          <w:p w14:paraId="282182A2" w14:textId="77777777" w:rsidR="00D96AA9" w:rsidRPr="00D96AA9" w:rsidRDefault="00D96AA9" w:rsidP="00FF64BF">
            <w:pPr>
              <w:spacing w:after="40"/>
              <w:jc w:val="right"/>
            </w:pPr>
            <w:r w:rsidRPr="00D96AA9">
              <w:t>-0.00108</w:t>
            </w:r>
          </w:p>
        </w:tc>
      </w:tr>
      <w:tr w:rsidR="00D96AA9" w:rsidRPr="00D96AA9" w14:paraId="50221465" w14:textId="77777777" w:rsidTr="00B13B07">
        <w:tc>
          <w:tcPr>
            <w:tcW w:w="0" w:type="auto"/>
            <w:shd w:val="clear" w:color="auto" w:fill="auto"/>
            <w:vAlign w:val="center"/>
          </w:tcPr>
          <w:p w14:paraId="376AECF3" w14:textId="77777777" w:rsidR="00D96AA9" w:rsidRPr="00D96AA9" w:rsidRDefault="00D96AA9" w:rsidP="00FF64BF">
            <w:pPr>
              <w:spacing w:after="40"/>
              <w:jc w:val="right"/>
            </w:pPr>
            <w:r w:rsidRPr="00D96AA9">
              <w:t>1995</w:t>
            </w:r>
          </w:p>
        </w:tc>
        <w:tc>
          <w:tcPr>
            <w:tcW w:w="0" w:type="auto"/>
            <w:shd w:val="clear" w:color="auto" w:fill="auto"/>
            <w:vAlign w:val="center"/>
          </w:tcPr>
          <w:p w14:paraId="1C10EB5D" w14:textId="77777777" w:rsidR="00D96AA9" w:rsidRPr="00D96AA9" w:rsidRDefault="00D96AA9" w:rsidP="00FF64BF">
            <w:pPr>
              <w:spacing w:after="40"/>
              <w:jc w:val="right"/>
            </w:pPr>
            <w:r w:rsidRPr="00D96AA9">
              <w:t>0.02448</w:t>
            </w:r>
          </w:p>
        </w:tc>
      </w:tr>
      <w:tr w:rsidR="00D96AA9" w:rsidRPr="00D96AA9" w14:paraId="17F86FFB" w14:textId="77777777" w:rsidTr="00B13B07">
        <w:tc>
          <w:tcPr>
            <w:tcW w:w="0" w:type="auto"/>
            <w:shd w:val="clear" w:color="auto" w:fill="auto"/>
            <w:vAlign w:val="center"/>
          </w:tcPr>
          <w:p w14:paraId="467536B7" w14:textId="77777777" w:rsidR="00D96AA9" w:rsidRPr="00D96AA9" w:rsidRDefault="00D96AA9" w:rsidP="00FF64BF">
            <w:pPr>
              <w:spacing w:after="40"/>
              <w:jc w:val="right"/>
            </w:pPr>
            <w:r w:rsidRPr="00D96AA9">
              <w:t>1980</w:t>
            </w:r>
          </w:p>
        </w:tc>
        <w:tc>
          <w:tcPr>
            <w:tcW w:w="0" w:type="auto"/>
            <w:shd w:val="clear" w:color="auto" w:fill="auto"/>
            <w:vAlign w:val="center"/>
          </w:tcPr>
          <w:p w14:paraId="19C0E406" w14:textId="77777777" w:rsidR="00D96AA9" w:rsidRPr="00D96AA9" w:rsidRDefault="00D96AA9" w:rsidP="00FF64BF">
            <w:pPr>
              <w:spacing w:after="40"/>
              <w:jc w:val="right"/>
            </w:pPr>
            <w:r w:rsidRPr="00D96AA9">
              <w:t>0.05868</w:t>
            </w:r>
          </w:p>
        </w:tc>
      </w:tr>
      <w:tr w:rsidR="00D96AA9" w:rsidRPr="00D96AA9" w14:paraId="0B68562C" w14:textId="77777777" w:rsidTr="00B13B07">
        <w:tc>
          <w:tcPr>
            <w:tcW w:w="0" w:type="auto"/>
            <w:shd w:val="clear" w:color="auto" w:fill="auto"/>
            <w:vAlign w:val="center"/>
          </w:tcPr>
          <w:p w14:paraId="30ECB3B2" w14:textId="77777777" w:rsidR="00D96AA9" w:rsidRPr="00D96AA9" w:rsidRDefault="00D96AA9" w:rsidP="00FF64BF">
            <w:pPr>
              <w:spacing w:after="40"/>
              <w:jc w:val="right"/>
            </w:pPr>
            <w:r w:rsidRPr="00D96AA9">
              <w:t>1970</w:t>
            </w:r>
          </w:p>
        </w:tc>
        <w:tc>
          <w:tcPr>
            <w:tcW w:w="0" w:type="auto"/>
            <w:shd w:val="clear" w:color="auto" w:fill="auto"/>
            <w:vAlign w:val="center"/>
          </w:tcPr>
          <w:p w14:paraId="03B68065" w14:textId="77777777" w:rsidR="00D96AA9" w:rsidRPr="00D96AA9" w:rsidRDefault="00D96AA9" w:rsidP="00FF64BF">
            <w:pPr>
              <w:spacing w:after="40"/>
              <w:jc w:val="right"/>
            </w:pPr>
            <w:r w:rsidRPr="00D96AA9">
              <w:t>0.10224</w:t>
            </w:r>
          </w:p>
        </w:tc>
      </w:tr>
      <w:tr w:rsidR="00D96AA9" w:rsidRPr="00D96AA9" w14:paraId="1BF98271" w14:textId="77777777" w:rsidTr="00B13B07">
        <w:tc>
          <w:tcPr>
            <w:tcW w:w="0" w:type="auto"/>
            <w:shd w:val="clear" w:color="auto" w:fill="auto"/>
            <w:vAlign w:val="center"/>
          </w:tcPr>
          <w:p w14:paraId="3CBE814B" w14:textId="77777777" w:rsidR="00D96AA9" w:rsidRPr="00D96AA9" w:rsidRDefault="00D96AA9" w:rsidP="00FF64BF">
            <w:pPr>
              <w:spacing w:after="40"/>
              <w:jc w:val="right"/>
            </w:pPr>
            <w:r w:rsidRPr="00D96AA9">
              <w:t>1950</w:t>
            </w:r>
          </w:p>
        </w:tc>
        <w:tc>
          <w:tcPr>
            <w:tcW w:w="0" w:type="auto"/>
            <w:shd w:val="clear" w:color="auto" w:fill="auto"/>
            <w:vAlign w:val="center"/>
          </w:tcPr>
          <w:p w14:paraId="7372F3A2" w14:textId="77777777" w:rsidR="00D96AA9" w:rsidRPr="00D96AA9" w:rsidRDefault="00D96AA9" w:rsidP="00FF64BF">
            <w:pPr>
              <w:spacing w:after="40"/>
              <w:jc w:val="right"/>
            </w:pPr>
            <w:r w:rsidRPr="00D96AA9">
              <w:t>0.15768</w:t>
            </w:r>
          </w:p>
        </w:tc>
      </w:tr>
      <w:tr w:rsidR="00D96AA9" w:rsidRPr="00D96AA9" w14:paraId="175D6273" w14:textId="77777777" w:rsidTr="00B13B07">
        <w:tc>
          <w:tcPr>
            <w:tcW w:w="0" w:type="auto"/>
            <w:shd w:val="clear" w:color="auto" w:fill="auto"/>
            <w:vAlign w:val="center"/>
          </w:tcPr>
          <w:p w14:paraId="4E0DF4CE" w14:textId="77777777" w:rsidR="00D96AA9" w:rsidRPr="00D96AA9" w:rsidRDefault="00D96AA9" w:rsidP="00FF64BF">
            <w:pPr>
              <w:spacing w:after="40"/>
              <w:jc w:val="right"/>
            </w:pPr>
            <w:r w:rsidRPr="00D96AA9">
              <w:t>1900</w:t>
            </w:r>
          </w:p>
        </w:tc>
        <w:tc>
          <w:tcPr>
            <w:tcW w:w="0" w:type="auto"/>
            <w:shd w:val="clear" w:color="auto" w:fill="auto"/>
            <w:vAlign w:val="center"/>
          </w:tcPr>
          <w:p w14:paraId="08754ED1" w14:textId="77777777" w:rsidR="00D96AA9" w:rsidRPr="00D96AA9" w:rsidRDefault="00D96AA9" w:rsidP="00FF64BF">
            <w:pPr>
              <w:spacing w:after="40"/>
              <w:jc w:val="right"/>
            </w:pPr>
            <w:r w:rsidRPr="00D96AA9">
              <w:t>0.30852</w:t>
            </w:r>
          </w:p>
        </w:tc>
      </w:tr>
      <w:tr w:rsidR="00D96AA9" w:rsidRPr="00D96AA9" w14:paraId="1A52EFC0" w14:textId="77777777" w:rsidTr="00B13B07">
        <w:tc>
          <w:tcPr>
            <w:tcW w:w="0" w:type="auto"/>
            <w:shd w:val="clear" w:color="auto" w:fill="auto"/>
            <w:vAlign w:val="center"/>
          </w:tcPr>
          <w:p w14:paraId="749683EE" w14:textId="77777777" w:rsidR="00D96AA9" w:rsidRPr="00D96AA9" w:rsidRDefault="00D96AA9" w:rsidP="00FF64BF">
            <w:pPr>
              <w:spacing w:after="40"/>
              <w:jc w:val="right"/>
            </w:pPr>
            <w:r w:rsidRPr="00D96AA9">
              <w:t>1800</w:t>
            </w:r>
          </w:p>
        </w:tc>
        <w:tc>
          <w:tcPr>
            <w:tcW w:w="0" w:type="auto"/>
            <w:shd w:val="clear" w:color="auto" w:fill="auto"/>
            <w:vAlign w:val="center"/>
          </w:tcPr>
          <w:p w14:paraId="4D503D77" w14:textId="77777777" w:rsidR="00D96AA9" w:rsidRPr="00D96AA9" w:rsidRDefault="00D96AA9" w:rsidP="00FF64BF">
            <w:pPr>
              <w:spacing w:after="40"/>
              <w:jc w:val="right"/>
            </w:pPr>
            <w:r w:rsidRPr="00D96AA9">
              <w:t>0.58428</w:t>
            </w:r>
          </w:p>
        </w:tc>
      </w:tr>
      <w:tr w:rsidR="00D96AA9" w:rsidRPr="00D96AA9" w14:paraId="13A2841B" w14:textId="77777777" w:rsidTr="00B13B07">
        <w:tc>
          <w:tcPr>
            <w:tcW w:w="0" w:type="auto"/>
            <w:shd w:val="clear" w:color="auto" w:fill="auto"/>
            <w:vAlign w:val="center"/>
          </w:tcPr>
          <w:p w14:paraId="7AC45357" w14:textId="77777777" w:rsidR="00D96AA9" w:rsidRPr="00D96AA9" w:rsidRDefault="00D96AA9" w:rsidP="00FF64BF">
            <w:pPr>
              <w:spacing w:after="40"/>
              <w:jc w:val="right"/>
            </w:pPr>
            <w:r w:rsidRPr="00D96AA9">
              <w:t>1799</w:t>
            </w:r>
          </w:p>
        </w:tc>
        <w:tc>
          <w:tcPr>
            <w:tcW w:w="0" w:type="auto"/>
            <w:shd w:val="clear" w:color="auto" w:fill="auto"/>
            <w:vAlign w:val="center"/>
          </w:tcPr>
          <w:p w14:paraId="58BE3274" w14:textId="77777777" w:rsidR="00D96AA9" w:rsidRPr="00D96AA9" w:rsidRDefault="00D96AA9" w:rsidP="00FF64BF">
            <w:pPr>
              <w:spacing w:after="40"/>
              <w:jc w:val="right"/>
            </w:pPr>
            <w:r w:rsidRPr="00D96AA9">
              <w:t>-0.04644</w:t>
            </w:r>
          </w:p>
        </w:tc>
      </w:tr>
      <w:tr w:rsidR="00D96AA9" w:rsidRPr="00D96AA9" w14:paraId="17BC4304" w14:textId="77777777" w:rsidTr="00B13B07">
        <w:tc>
          <w:tcPr>
            <w:tcW w:w="0" w:type="auto"/>
            <w:shd w:val="clear" w:color="auto" w:fill="auto"/>
            <w:vAlign w:val="center"/>
          </w:tcPr>
          <w:p w14:paraId="5CB2ABDD" w14:textId="77777777" w:rsidR="00D96AA9" w:rsidRPr="00D96AA9" w:rsidRDefault="00D96AA9" w:rsidP="00FF64BF">
            <w:pPr>
              <w:spacing w:after="40"/>
              <w:jc w:val="right"/>
            </w:pPr>
            <w:r w:rsidRPr="00D96AA9">
              <w:t>1700</w:t>
            </w:r>
          </w:p>
        </w:tc>
        <w:tc>
          <w:tcPr>
            <w:tcW w:w="0" w:type="auto"/>
            <w:shd w:val="clear" w:color="auto" w:fill="auto"/>
            <w:vAlign w:val="center"/>
          </w:tcPr>
          <w:p w14:paraId="4D7835FE" w14:textId="77777777" w:rsidR="00D96AA9" w:rsidRPr="00D96AA9" w:rsidRDefault="00D96AA9" w:rsidP="00FF64BF">
            <w:pPr>
              <w:spacing w:after="40"/>
              <w:jc w:val="right"/>
            </w:pPr>
            <w:r w:rsidRPr="00D96AA9">
              <w:t>-0.07524</w:t>
            </w:r>
          </w:p>
        </w:tc>
      </w:tr>
      <w:tr w:rsidR="00D96AA9" w:rsidRPr="00D96AA9" w14:paraId="4F87ABD9" w14:textId="77777777" w:rsidTr="00B13B07">
        <w:tc>
          <w:tcPr>
            <w:tcW w:w="0" w:type="auto"/>
            <w:shd w:val="clear" w:color="auto" w:fill="auto"/>
            <w:vAlign w:val="center"/>
          </w:tcPr>
          <w:p w14:paraId="2C63BFF4" w14:textId="77777777" w:rsidR="00D96AA9" w:rsidRPr="00D96AA9" w:rsidRDefault="00D96AA9" w:rsidP="00FF64BF">
            <w:pPr>
              <w:spacing w:after="40"/>
              <w:jc w:val="right"/>
            </w:pPr>
            <w:r w:rsidRPr="00D96AA9">
              <w:t>1500</w:t>
            </w:r>
          </w:p>
        </w:tc>
        <w:tc>
          <w:tcPr>
            <w:tcW w:w="0" w:type="auto"/>
            <w:shd w:val="clear" w:color="auto" w:fill="auto"/>
            <w:vAlign w:val="center"/>
          </w:tcPr>
          <w:p w14:paraId="09C7C2C5" w14:textId="77777777" w:rsidR="00D96AA9" w:rsidRPr="00D96AA9" w:rsidRDefault="00D96AA9" w:rsidP="00FF64BF">
            <w:pPr>
              <w:spacing w:after="40"/>
              <w:jc w:val="right"/>
            </w:pPr>
            <w:r w:rsidRPr="00D96AA9">
              <w:t>-0.12636</w:t>
            </w:r>
          </w:p>
        </w:tc>
      </w:tr>
      <w:tr w:rsidR="00D96AA9" w:rsidRPr="00D96AA9" w14:paraId="41273F5A" w14:textId="77777777" w:rsidTr="00B13B07">
        <w:tc>
          <w:tcPr>
            <w:tcW w:w="0" w:type="auto"/>
            <w:shd w:val="clear" w:color="auto" w:fill="auto"/>
            <w:vAlign w:val="center"/>
          </w:tcPr>
          <w:p w14:paraId="22D88B16" w14:textId="77777777" w:rsidR="00D96AA9" w:rsidRPr="00D96AA9" w:rsidRDefault="00D96AA9" w:rsidP="00FF64BF">
            <w:pPr>
              <w:spacing w:after="40"/>
              <w:jc w:val="right"/>
            </w:pPr>
            <w:r w:rsidRPr="00D96AA9">
              <w:t>1000</w:t>
            </w:r>
          </w:p>
        </w:tc>
        <w:tc>
          <w:tcPr>
            <w:tcW w:w="0" w:type="auto"/>
            <w:shd w:val="clear" w:color="auto" w:fill="auto"/>
            <w:vAlign w:val="center"/>
          </w:tcPr>
          <w:p w14:paraId="685C8A01" w14:textId="77777777" w:rsidR="00D96AA9" w:rsidRPr="00D96AA9" w:rsidRDefault="00D96AA9" w:rsidP="00FF64BF">
            <w:pPr>
              <w:spacing w:after="40"/>
              <w:jc w:val="right"/>
            </w:pPr>
            <w:r w:rsidRPr="00D96AA9">
              <w:t>-0.25344</w:t>
            </w:r>
          </w:p>
        </w:tc>
      </w:tr>
      <w:tr w:rsidR="00D96AA9" w:rsidRPr="00D96AA9" w14:paraId="527B657E" w14:textId="77777777" w:rsidTr="00B13B07">
        <w:tc>
          <w:tcPr>
            <w:tcW w:w="0" w:type="auto"/>
            <w:shd w:val="clear" w:color="auto" w:fill="auto"/>
            <w:vAlign w:val="center"/>
          </w:tcPr>
          <w:p w14:paraId="19B62442" w14:textId="77777777" w:rsidR="00D96AA9" w:rsidRPr="00D96AA9" w:rsidRDefault="00D96AA9" w:rsidP="00FF64BF">
            <w:pPr>
              <w:spacing w:after="40"/>
              <w:jc w:val="right"/>
            </w:pPr>
            <w:r w:rsidRPr="00D96AA9">
              <w:t>0</w:t>
            </w:r>
          </w:p>
        </w:tc>
        <w:tc>
          <w:tcPr>
            <w:tcW w:w="0" w:type="auto"/>
            <w:shd w:val="clear" w:color="auto" w:fill="auto"/>
            <w:vAlign w:val="center"/>
          </w:tcPr>
          <w:p w14:paraId="7B99B32B" w14:textId="77777777" w:rsidR="00D96AA9" w:rsidRPr="00D96AA9" w:rsidRDefault="00D96AA9" w:rsidP="00FF64BF">
            <w:pPr>
              <w:spacing w:after="40"/>
              <w:jc w:val="right"/>
            </w:pPr>
            <w:r w:rsidRPr="00D96AA9">
              <w:t>-0.53316</w:t>
            </w:r>
          </w:p>
        </w:tc>
      </w:tr>
      <w:tr w:rsidR="00D96AA9" w:rsidRPr="00D96AA9" w14:paraId="7E42054B" w14:textId="77777777" w:rsidTr="00B13B07">
        <w:tc>
          <w:tcPr>
            <w:tcW w:w="0" w:type="auto"/>
            <w:shd w:val="clear" w:color="auto" w:fill="auto"/>
            <w:vAlign w:val="center"/>
          </w:tcPr>
          <w:p w14:paraId="62F169C3" w14:textId="77777777" w:rsidR="00D96AA9" w:rsidRPr="00D96AA9" w:rsidRDefault="00D96AA9" w:rsidP="00FF64BF">
            <w:pPr>
              <w:spacing w:after="40"/>
              <w:jc w:val="right"/>
            </w:pPr>
            <w:r w:rsidRPr="00D96AA9">
              <w:t>-1000</w:t>
            </w:r>
          </w:p>
        </w:tc>
        <w:tc>
          <w:tcPr>
            <w:tcW w:w="0" w:type="auto"/>
            <w:shd w:val="clear" w:color="auto" w:fill="auto"/>
            <w:vAlign w:val="center"/>
          </w:tcPr>
          <w:p w14:paraId="6273599F" w14:textId="77777777" w:rsidR="00D96AA9" w:rsidRPr="00D96AA9" w:rsidRDefault="00D96AA9" w:rsidP="00FF64BF">
            <w:pPr>
              <w:spacing w:after="40"/>
              <w:jc w:val="right"/>
            </w:pPr>
            <w:r w:rsidRPr="00D96AA9">
              <w:t>-0.85824</w:t>
            </w:r>
          </w:p>
        </w:tc>
      </w:tr>
      <w:tr w:rsidR="00D96AA9" w:rsidRPr="00D96AA9" w14:paraId="332E9FA6" w14:textId="77777777" w:rsidTr="00B13B07">
        <w:tc>
          <w:tcPr>
            <w:tcW w:w="0" w:type="auto"/>
            <w:shd w:val="clear" w:color="auto" w:fill="auto"/>
            <w:vAlign w:val="center"/>
          </w:tcPr>
          <w:p w14:paraId="45D21AF6" w14:textId="77777777" w:rsidR="00D96AA9" w:rsidRPr="00D96AA9" w:rsidRDefault="00D96AA9" w:rsidP="00FF64BF">
            <w:pPr>
              <w:spacing w:after="40"/>
              <w:jc w:val="right"/>
            </w:pPr>
            <w:r w:rsidRPr="00D96AA9">
              <w:t>-2000</w:t>
            </w:r>
          </w:p>
        </w:tc>
        <w:tc>
          <w:tcPr>
            <w:tcW w:w="0" w:type="auto"/>
            <w:shd w:val="clear" w:color="auto" w:fill="auto"/>
            <w:vAlign w:val="center"/>
          </w:tcPr>
          <w:p w14:paraId="28612E01" w14:textId="77777777" w:rsidR="00D96AA9" w:rsidRPr="00D96AA9" w:rsidRDefault="00D96AA9" w:rsidP="00FF64BF">
            <w:pPr>
              <w:spacing w:after="40"/>
              <w:jc w:val="right"/>
            </w:pPr>
            <w:r w:rsidRPr="00D96AA9">
              <w:t>-1.40796</w:t>
            </w:r>
          </w:p>
        </w:tc>
      </w:tr>
      <w:tr w:rsidR="00D96AA9" w:rsidRPr="00D96AA9" w14:paraId="10911D96" w14:textId="77777777" w:rsidTr="00B13B07">
        <w:tc>
          <w:tcPr>
            <w:tcW w:w="0" w:type="auto"/>
            <w:shd w:val="clear" w:color="auto" w:fill="auto"/>
            <w:vAlign w:val="center"/>
          </w:tcPr>
          <w:p w14:paraId="1EAF817E" w14:textId="77777777" w:rsidR="00D96AA9" w:rsidRPr="00D96AA9" w:rsidRDefault="00D96AA9" w:rsidP="00FF64BF">
            <w:pPr>
              <w:spacing w:after="40"/>
              <w:jc w:val="right"/>
            </w:pPr>
            <w:r w:rsidRPr="00D96AA9">
              <w:t>-3000</w:t>
            </w:r>
          </w:p>
        </w:tc>
        <w:tc>
          <w:tcPr>
            <w:tcW w:w="0" w:type="auto"/>
            <w:shd w:val="clear" w:color="auto" w:fill="auto"/>
            <w:vAlign w:val="center"/>
          </w:tcPr>
          <w:p w14:paraId="4E077E9D" w14:textId="77777777" w:rsidR="00D96AA9" w:rsidRPr="00D96AA9" w:rsidRDefault="00D96AA9" w:rsidP="00FF64BF">
            <w:pPr>
              <w:spacing w:after="40"/>
              <w:jc w:val="right"/>
            </w:pPr>
            <w:r w:rsidRPr="00D96AA9">
              <w:t>-3.33684</w:t>
            </w:r>
          </w:p>
        </w:tc>
      </w:tr>
      <w:tr w:rsidR="00D96AA9" w:rsidRPr="00D96AA9" w14:paraId="010B24D6" w14:textId="77777777" w:rsidTr="00B13B07">
        <w:tc>
          <w:tcPr>
            <w:tcW w:w="0" w:type="auto"/>
            <w:shd w:val="clear" w:color="auto" w:fill="auto"/>
            <w:vAlign w:val="center"/>
          </w:tcPr>
          <w:p w14:paraId="2A28C116" w14:textId="77777777" w:rsidR="00D96AA9" w:rsidRPr="00D96AA9" w:rsidRDefault="00D96AA9" w:rsidP="00FF64BF">
            <w:pPr>
              <w:spacing w:after="40"/>
              <w:jc w:val="right"/>
            </w:pPr>
            <w:r w:rsidRPr="00D96AA9">
              <w:t>-4000</w:t>
            </w:r>
          </w:p>
        </w:tc>
        <w:tc>
          <w:tcPr>
            <w:tcW w:w="0" w:type="auto"/>
            <w:shd w:val="clear" w:color="auto" w:fill="auto"/>
            <w:vAlign w:val="center"/>
          </w:tcPr>
          <w:p w14:paraId="7884284E" w14:textId="77777777" w:rsidR="00D96AA9" w:rsidRPr="00D96AA9" w:rsidRDefault="00D96AA9" w:rsidP="00FF64BF">
            <w:pPr>
              <w:spacing w:after="40"/>
              <w:jc w:val="right"/>
            </w:pPr>
            <w:r w:rsidRPr="00D96AA9">
              <w:t>-10.64808</w:t>
            </w:r>
          </w:p>
        </w:tc>
      </w:tr>
      <w:tr w:rsidR="00D96AA9" w:rsidRPr="00D96AA9" w14:paraId="4DE8CC78" w14:textId="77777777" w:rsidTr="00B13B07">
        <w:tc>
          <w:tcPr>
            <w:tcW w:w="0" w:type="auto"/>
            <w:shd w:val="clear" w:color="auto" w:fill="auto"/>
            <w:vAlign w:val="center"/>
          </w:tcPr>
          <w:p w14:paraId="2390D9D2" w14:textId="77777777" w:rsidR="00D96AA9" w:rsidRPr="00D96AA9" w:rsidRDefault="00D96AA9" w:rsidP="00FF64BF">
            <w:pPr>
              <w:spacing w:after="40"/>
              <w:jc w:val="right"/>
            </w:pPr>
            <w:r w:rsidRPr="00D96AA9">
              <w:t>-5000</w:t>
            </w:r>
          </w:p>
        </w:tc>
        <w:tc>
          <w:tcPr>
            <w:tcW w:w="0" w:type="auto"/>
            <w:shd w:val="clear" w:color="auto" w:fill="auto"/>
            <w:vAlign w:val="center"/>
          </w:tcPr>
          <w:p w14:paraId="070109FC" w14:textId="77777777" w:rsidR="00D96AA9" w:rsidRPr="00D96AA9" w:rsidRDefault="00D96AA9" w:rsidP="00FF64BF">
            <w:pPr>
              <w:spacing w:after="40"/>
              <w:jc w:val="right"/>
            </w:pPr>
            <w:r w:rsidRPr="00D96AA9">
              <w:t>-32.68944</w:t>
            </w:r>
          </w:p>
        </w:tc>
      </w:tr>
      <w:tr w:rsidR="00D96AA9" w14:paraId="037CEC4B" w14:textId="77777777" w:rsidTr="00B13B07">
        <w:tc>
          <w:tcPr>
            <w:tcW w:w="0" w:type="auto"/>
            <w:shd w:val="clear" w:color="auto" w:fill="auto"/>
            <w:vAlign w:val="center"/>
          </w:tcPr>
          <w:p w14:paraId="76F8F776" w14:textId="77777777" w:rsidR="00D96AA9" w:rsidRPr="00D96AA9" w:rsidRDefault="00D96AA9" w:rsidP="00FF64BF">
            <w:pPr>
              <w:spacing w:after="40"/>
              <w:jc w:val="right"/>
            </w:pPr>
            <w:r w:rsidRPr="00D96AA9">
              <w:t>-5400</w:t>
            </w:r>
          </w:p>
        </w:tc>
        <w:tc>
          <w:tcPr>
            <w:tcW w:w="0" w:type="auto"/>
            <w:shd w:val="clear" w:color="auto" w:fill="auto"/>
            <w:vAlign w:val="center"/>
          </w:tcPr>
          <w:p w14:paraId="483A668C" w14:textId="77777777" w:rsidR="00D96AA9" w:rsidRDefault="00D96AA9" w:rsidP="00FF64BF">
            <w:pPr>
              <w:spacing w:after="40"/>
              <w:jc w:val="right"/>
            </w:pPr>
            <w:r w:rsidRPr="00D96AA9">
              <w:t>-49.15188</w:t>
            </w:r>
          </w:p>
        </w:tc>
      </w:tr>
    </w:tbl>
    <w:p w14:paraId="6A81AE25" w14:textId="77777777" w:rsidR="00BC516D" w:rsidRDefault="009C705F" w:rsidP="00D96AA9">
      <w:pPr>
        <w:spacing w:before="240"/>
      </w:pPr>
      <w:r>
        <w:t>The discontinuity of the curve between 1800 and 1799 is explained by the fact that old versions of the Swiss Ephemeris used different precession models for different time ranges: the model IAU 1976 by Lieske for 1800-2200, and the precession model by Williams 1994 outside that time range.</w:t>
      </w:r>
    </w:p>
    <w:p w14:paraId="0C02A46D" w14:textId="77777777" w:rsidR="00BC516D" w:rsidRDefault="009C705F" w:rsidP="009C705F">
      <w:r w:rsidRPr="00D96AA9">
        <w:rPr>
          <w:b/>
          <w:bCs/>
        </w:rPr>
        <w:t>Note</w:t>
      </w:r>
      <w:r>
        <w:t>: Precession model P03 is said to be accurate to 0.00005 arc second for CE 1000-3000.</w:t>
      </w:r>
    </w:p>
    <w:p w14:paraId="5C6A9B0D" w14:textId="77777777" w:rsidR="00D96AA9" w:rsidRDefault="009C705F" w:rsidP="00D96AA9">
      <w:r>
        <w:t>The differences between version 1.70 and older versions for the future are as follows:</w:t>
      </w:r>
    </w:p>
    <w:tbl>
      <w:tblPr>
        <w:tblW w:w="0" w:type="auto"/>
        <w:tblInd w:w="284" w:type="dxa"/>
        <w:tblLook w:val="04A0" w:firstRow="1" w:lastRow="0" w:firstColumn="1" w:lastColumn="0" w:noHBand="0" w:noVBand="1"/>
      </w:tblPr>
      <w:tblGrid>
        <w:gridCol w:w="648"/>
        <w:gridCol w:w="1195"/>
      </w:tblGrid>
      <w:tr w:rsidR="00D96AA9" w:rsidRPr="00D96AA9" w14:paraId="7095AF7F" w14:textId="77777777" w:rsidTr="00B13B07">
        <w:trPr>
          <w:cantSplit/>
        </w:trPr>
        <w:tc>
          <w:tcPr>
            <w:tcW w:w="0" w:type="auto"/>
            <w:shd w:val="clear" w:color="auto" w:fill="auto"/>
            <w:vAlign w:val="center"/>
          </w:tcPr>
          <w:p w14:paraId="00CB1712" w14:textId="77777777" w:rsidR="00D96AA9" w:rsidRPr="00B13B07" w:rsidRDefault="00D96AA9" w:rsidP="00B13B07">
            <w:pPr>
              <w:jc w:val="right"/>
              <w:rPr>
                <w:b/>
                <w:bCs/>
              </w:rPr>
            </w:pPr>
            <w:r w:rsidRPr="00B13B07">
              <w:rPr>
                <w:b/>
                <w:bCs/>
              </w:rPr>
              <w:t>Year</w:t>
            </w:r>
          </w:p>
        </w:tc>
        <w:tc>
          <w:tcPr>
            <w:tcW w:w="0" w:type="auto"/>
            <w:shd w:val="clear" w:color="auto" w:fill="auto"/>
            <w:vAlign w:val="center"/>
          </w:tcPr>
          <w:p w14:paraId="0A40BCBF" w14:textId="77777777" w:rsidR="00D96AA9" w:rsidRPr="00B13B07" w:rsidRDefault="00D96AA9" w:rsidP="00B13B07">
            <w:pPr>
              <w:jc w:val="right"/>
              <w:rPr>
                <w:b/>
                <w:bCs/>
              </w:rPr>
            </w:pPr>
            <w:r w:rsidRPr="00B13B07">
              <w:rPr>
                <w:b/>
                <w:bCs/>
              </w:rPr>
              <w:t>Difference</w:t>
            </w:r>
          </w:p>
        </w:tc>
      </w:tr>
      <w:tr w:rsidR="00D96AA9" w:rsidRPr="00D96AA9" w14:paraId="34C47915" w14:textId="77777777" w:rsidTr="00B13B07">
        <w:trPr>
          <w:cantSplit/>
        </w:trPr>
        <w:tc>
          <w:tcPr>
            <w:tcW w:w="0" w:type="auto"/>
            <w:shd w:val="clear" w:color="auto" w:fill="auto"/>
            <w:vAlign w:val="center"/>
          </w:tcPr>
          <w:p w14:paraId="397A84C0" w14:textId="77777777" w:rsidR="00D96AA9" w:rsidRPr="00D96AA9" w:rsidRDefault="00D96AA9" w:rsidP="00B13B07">
            <w:pPr>
              <w:jc w:val="right"/>
            </w:pPr>
            <w:r w:rsidRPr="00D96AA9">
              <w:t>2000</w:t>
            </w:r>
          </w:p>
        </w:tc>
        <w:tc>
          <w:tcPr>
            <w:tcW w:w="0" w:type="auto"/>
            <w:shd w:val="clear" w:color="auto" w:fill="auto"/>
            <w:vAlign w:val="center"/>
          </w:tcPr>
          <w:p w14:paraId="2C43814F" w14:textId="77777777" w:rsidR="00D96AA9" w:rsidRPr="00D96AA9" w:rsidRDefault="00D96AA9" w:rsidP="00B13B07">
            <w:pPr>
              <w:jc w:val="right"/>
            </w:pPr>
            <w:r w:rsidRPr="00D96AA9">
              <w:t>-0.00108</w:t>
            </w:r>
          </w:p>
        </w:tc>
      </w:tr>
      <w:tr w:rsidR="00D96AA9" w:rsidRPr="00D96AA9" w14:paraId="08F447F2" w14:textId="77777777" w:rsidTr="00B13B07">
        <w:trPr>
          <w:cantSplit/>
        </w:trPr>
        <w:tc>
          <w:tcPr>
            <w:tcW w:w="0" w:type="auto"/>
            <w:shd w:val="clear" w:color="auto" w:fill="auto"/>
            <w:vAlign w:val="center"/>
          </w:tcPr>
          <w:p w14:paraId="7065FC1C" w14:textId="77777777" w:rsidR="00D96AA9" w:rsidRPr="00D96AA9" w:rsidRDefault="00D96AA9" w:rsidP="00B13B07">
            <w:pPr>
              <w:jc w:val="right"/>
            </w:pPr>
            <w:r w:rsidRPr="00D96AA9">
              <w:t>2010</w:t>
            </w:r>
          </w:p>
        </w:tc>
        <w:tc>
          <w:tcPr>
            <w:tcW w:w="0" w:type="auto"/>
            <w:shd w:val="clear" w:color="auto" w:fill="auto"/>
            <w:vAlign w:val="center"/>
          </w:tcPr>
          <w:p w14:paraId="1385A414" w14:textId="77777777" w:rsidR="00D96AA9" w:rsidRPr="00D96AA9" w:rsidRDefault="00D96AA9" w:rsidP="00B13B07">
            <w:pPr>
              <w:jc w:val="right"/>
            </w:pPr>
            <w:r w:rsidRPr="00D96AA9">
              <w:t>-0.01620</w:t>
            </w:r>
          </w:p>
        </w:tc>
      </w:tr>
      <w:tr w:rsidR="00D96AA9" w:rsidRPr="00D96AA9" w14:paraId="4596108E" w14:textId="77777777" w:rsidTr="00B13B07">
        <w:trPr>
          <w:cantSplit/>
        </w:trPr>
        <w:tc>
          <w:tcPr>
            <w:tcW w:w="0" w:type="auto"/>
            <w:shd w:val="clear" w:color="auto" w:fill="auto"/>
            <w:vAlign w:val="center"/>
          </w:tcPr>
          <w:p w14:paraId="1E78B6A1" w14:textId="77777777" w:rsidR="00D96AA9" w:rsidRPr="00D96AA9" w:rsidRDefault="00D96AA9" w:rsidP="00B13B07">
            <w:pPr>
              <w:jc w:val="right"/>
            </w:pPr>
            <w:r w:rsidRPr="00D96AA9">
              <w:t>2050</w:t>
            </w:r>
          </w:p>
        </w:tc>
        <w:tc>
          <w:tcPr>
            <w:tcW w:w="0" w:type="auto"/>
            <w:shd w:val="clear" w:color="auto" w:fill="auto"/>
            <w:vAlign w:val="center"/>
          </w:tcPr>
          <w:p w14:paraId="1802FC4F" w14:textId="77777777" w:rsidR="00D96AA9" w:rsidRPr="00D96AA9" w:rsidRDefault="00D96AA9" w:rsidP="00B13B07">
            <w:pPr>
              <w:jc w:val="right"/>
            </w:pPr>
            <w:r w:rsidRPr="00D96AA9">
              <w:t>-0.14004</w:t>
            </w:r>
          </w:p>
        </w:tc>
      </w:tr>
      <w:tr w:rsidR="00D96AA9" w:rsidRPr="00D96AA9" w14:paraId="5F2A5345" w14:textId="77777777" w:rsidTr="00B13B07">
        <w:trPr>
          <w:cantSplit/>
        </w:trPr>
        <w:tc>
          <w:tcPr>
            <w:tcW w:w="0" w:type="auto"/>
            <w:shd w:val="clear" w:color="auto" w:fill="auto"/>
            <w:vAlign w:val="center"/>
          </w:tcPr>
          <w:p w14:paraId="2905F7B8" w14:textId="77777777" w:rsidR="00D96AA9" w:rsidRPr="00D96AA9" w:rsidRDefault="00D96AA9" w:rsidP="00B13B07">
            <w:pPr>
              <w:jc w:val="right"/>
            </w:pPr>
            <w:r w:rsidRPr="00D96AA9">
              <w:t>2100</w:t>
            </w:r>
          </w:p>
        </w:tc>
        <w:tc>
          <w:tcPr>
            <w:tcW w:w="0" w:type="auto"/>
            <w:shd w:val="clear" w:color="auto" w:fill="auto"/>
            <w:vAlign w:val="center"/>
          </w:tcPr>
          <w:p w14:paraId="64FD2967" w14:textId="77777777" w:rsidR="00D96AA9" w:rsidRPr="00D96AA9" w:rsidRDefault="00D96AA9" w:rsidP="00B13B07">
            <w:pPr>
              <w:jc w:val="right"/>
            </w:pPr>
            <w:r w:rsidRPr="00D96AA9">
              <w:t>-0.29448</w:t>
            </w:r>
          </w:p>
        </w:tc>
      </w:tr>
      <w:tr w:rsidR="00D96AA9" w:rsidRPr="00D96AA9" w14:paraId="3BCC7722" w14:textId="77777777" w:rsidTr="00B13B07">
        <w:trPr>
          <w:cantSplit/>
        </w:trPr>
        <w:tc>
          <w:tcPr>
            <w:tcW w:w="0" w:type="auto"/>
            <w:shd w:val="clear" w:color="auto" w:fill="auto"/>
            <w:vAlign w:val="center"/>
          </w:tcPr>
          <w:p w14:paraId="75C96BC2" w14:textId="77777777" w:rsidR="00D96AA9" w:rsidRPr="00D96AA9" w:rsidRDefault="00D96AA9" w:rsidP="00B13B07">
            <w:pPr>
              <w:jc w:val="right"/>
            </w:pPr>
            <w:r w:rsidRPr="00D96AA9">
              <w:t>2200</w:t>
            </w:r>
          </w:p>
        </w:tc>
        <w:tc>
          <w:tcPr>
            <w:tcW w:w="0" w:type="auto"/>
            <w:shd w:val="clear" w:color="auto" w:fill="auto"/>
            <w:vAlign w:val="center"/>
          </w:tcPr>
          <w:p w14:paraId="4B37EEAE" w14:textId="77777777" w:rsidR="00D96AA9" w:rsidRPr="00D96AA9" w:rsidRDefault="00D96AA9" w:rsidP="00B13B07">
            <w:pPr>
              <w:jc w:val="right"/>
            </w:pPr>
            <w:r w:rsidRPr="00D96AA9">
              <w:t>-0.61452</w:t>
            </w:r>
          </w:p>
        </w:tc>
      </w:tr>
      <w:tr w:rsidR="00D96AA9" w:rsidRPr="00D96AA9" w14:paraId="62284932" w14:textId="77777777" w:rsidTr="00B13B07">
        <w:trPr>
          <w:cantSplit/>
        </w:trPr>
        <w:tc>
          <w:tcPr>
            <w:tcW w:w="0" w:type="auto"/>
            <w:shd w:val="clear" w:color="auto" w:fill="auto"/>
            <w:vAlign w:val="center"/>
          </w:tcPr>
          <w:p w14:paraId="2E0318BD" w14:textId="77777777" w:rsidR="00D96AA9" w:rsidRPr="00D96AA9" w:rsidRDefault="00D96AA9" w:rsidP="00B13B07">
            <w:pPr>
              <w:jc w:val="right"/>
            </w:pPr>
            <w:r w:rsidRPr="00D96AA9">
              <w:t>2201</w:t>
            </w:r>
          </w:p>
        </w:tc>
        <w:tc>
          <w:tcPr>
            <w:tcW w:w="0" w:type="auto"/>
            <w:shd w:val="clear" w:color="auto" w:fill="auto"/>
            <w:vAlign w:val="center"/>
          </w:tcPr>
          <w:p w14:paraId="47D8C5C7" w14:textId="77777777" w:rsidR="00D96AA9" w:rsidRPr="00D96AA9" w:rsidRDefault="00D96AA9" w:rsidP="00B13B07">
            <w:pPr>
              <w:jc w:val="right"/>
            </w:pPr>
            <w:r w:rsidRPr="00D96AA9">
              <w:t>0.05940</w:t>
            </w:r>
          </w:p>
        </w:tc>
      </w:tr>
      <w:tr w:rsidR="00D96AA9" w:rsidRPr="00D96AA9" w14:paraId="3EBD6DE9" w14:textId="77777777" w:rsidTr="00B13B07">
        <w:trPr>
          <w:cantSplit/>
        </w:trPr>
        <w:tc>
          <w:tcPr>
            <w:tcW w:w="0" w:type="auto"/>
            <w:shd w:val="clear" w:color="auto" w:fill="auto"/>
            <w:vAlign w:val="center"/>
          </w:tcPr>
          <w:p w14:paraId="3E8CDE34" w14:textId="77777777" w:rsidR="00D96AA9" w:rsidRPr="00D96AA9" w:rsidRDefault="00D96AA9" w:rsidP="00B13B07">
            <w:pPr>
              <w:jc w:val="right"/>
            </w:pPr>
            <w:r w:rsidRPr="00D96AA9">
              <w:t>3000</w:t>
            </w:r>
          </w:p>
        </w:tc>
        <w:tc>
          <w:tcPr>
            <w:tcW w:w="0" w:type="auto"/>
            <w:shd w:val="clear" w:color="auto" w:fill="auto"/>
            <w:vAlign w:val="center"/>
          </w:tcPr>
          <w:p w14:paraId="3D353EF7" w14:textId="77777777" w:rsidR="00D96AA9" w:rsidRPr="00D96AA9" w:rsidRDefault="00D96AA9" w:rsidP="00B13B07">
            <w:pPr>
              <w:jc w:val="right"/>
            </w:pPr>
            <w:r w:rsidRPr="00D96AA9">
              <w:t>0.27252</w:t>
            </w:r>
          </w:p>
        </w:tc>
      </w:tr>
      <w:tr w:rsidR="00D96AA9" w:rsidRPr="00D96AA9" w14:paraId="3623796F" w14:textId="77777777" w:rsidTr="00B13B07">
        <w:trPr>
          <w:cantSplit/>
        </w:trPr>
        <w:tc>
          <w:tcPr>
            <w:tcW w:w="0" w:type="auto"/>
            <w:shd w:val="clear" w:color="auto" w:fill="auto"/>
            <w:vAlign w:val="center"/>
          </w:tcPr>
          <w:p w14:paraId="042E57DE" w14:textId="77777777" w:rsidR="00D96AA9" w:rsidRPr="00D96AA9" w:rsidRDefault="00D96AA9" w:rsidP="00B13B07">
            <w:pPr>
              <w:jc w:val="right"/>
            </w:pPr>
            <w:r w:rsidRPr="00D96AA9">
              <w:t>4000</w:t>
            </w:r>
          </w:p>
        </w:tc>
        <w:tc>
          <w:tcPr>
            <w:tcW w:w="0" w:type="auto"/>
            <w:shd w:val="clear" w:color="auto" w:fill="auto"/>
            <w:vAlign w:val="center"/>
          </w:tcPr>
          <w:p w14:paraId="00ED996C" w14:textId="77777777" w:rsidR="00D96AA9" w:rsidRPr="00D96AA9" w:rsidRDefault="00D96AA9" w:rsidP="00B13B07">
            <w:pPr>
              <w:jc w:val="right"/>
            </w:pPr>
            <w:r w:rsidRPr="00D96AA9">
              <w:t>0.48708</w:t>
            </w:r>
          </w:p>
        </w:tc>
      </w:tr>
      <w:tr w:rsidR="00D96AA9" w:rsidRPr="00D96AA9" w14:paraId="1AF9C309" w14:textId="77777777" w:rsidTr="00B13B07">
        <w:trPr>
          <w:cantSplit/>
        </w:trPr>
        <w:tc>
          <w:tcPr>
            <w:tcW w:w="0" w:type="auto"/>
            <w:shd w:val="clear" w:color="auto" w:fill="auto"/>
            <w:vAlign w:val="center"/>
          </w:tcPr>
          <w:p w14:paraId="09F66FD2" w14:textId="77777777" w:rsidR="00D96AA9" w:rsidRPr="00D96AA9" w:rsidRDefault="00D96AA9" w:rsidP="00B13B07">
            <w:pPr>
              <w:jc w:val="right"/>
            </w:pPr>
            <w:r w:rsidRPr="00D96AA9">
              <w:t>5000</w:t>
            </w:r>
          </w:p>
        </w:tc>
        <w:tc>
          <w:tcPr>
            <w:tcW w:w="0" w:type="auto"/>
            <w:shd w:val="clear" w:color="auto" w:fill="auto"/>
            <w:vAlign w:val="center"/>
          </w:tcPr>
          <w:p w14:paraId="4E2C77B9" w14:textId="77777777" w:rsidR="00D96AA9" w:rsidRPr="00D96AA9" w:rsidRDefault="00D96AA9" w:rsidP="00B13B07">
            <w:pPr>
              <w:jc w:val="right"/>
            </w:pPr>
            <w:r w:rsidRPr="00D96AA9">
              <w:t>0.47592</w:t>
            </w:r>
          </w:p>
        </w:tc>
      </w:tr>
      <w:tr w:rsidR="00D96AA9" w14:paraId="0519942E" w14:textId="77777777" w:rsidTr="00B13B07">
        <w:trPr>
          <w:cantSplit/>
        </w:trPr>
        <w:tc>
          <w:tcPr>
            <w:tcW w:w="0" w:type="auto"/>
            <w:shd w:val="clear" w:color="auto" w:fill="auto"/>
            <w:vAlign w:val="center"/>
          </w:tcPr>
          <w:p w14:paraId="7ABBE70A" w14:textId="77777777" w:rsidR="00D96AA9" w:rsidRPr="00D96AA9" w:rsidRDefault="00D96AA9" w:rsidP="00B13B07">
            <w:pPr>
              <w:jc w:val="right"/>
            </w:pPr>
            <w:r w:rsidRPr="00D96AA9">
              <w:t>5400</w:t>
            </w:r>
          </w:p>
        </w:tc>
        <w:tc>
          <w:tcPr>
            <w:tcW w:w="0" w:type="auto"/>
            <w:shd w:val="clear" w:color="auto" w:fill="auto"/>
            <w:vAlign w:val="center"/>
          </w:tcPr>
          <w:p w14:paraId="159B625F" w14:textId="77777777" w:rsidR="00D96AA9" w:rsidRDefault="00D96AA9" w:rsidP="00B13B07">
            <w:pPr>
              <w:jc w:val="right"/>
            </w:pPr>
            <w:r w:rsidRPr="00D96AA9">
              <w:t>0.40032</w:t>
            </w:r>
          </w:p>
        </w:tc>
      </w:tr>
    </w:tbl>
    <w:p w14:paraId="41566EFE" w14:textId="77777777" w:rsidR="009C705F" w:rsidRDefault="009C705F" w:rsidP="00D96AA9">
      <w:pPr>
        <w:spacing w:before="240"/>
      </w:pPr>
      <w:r>
        <w:t>The discontinuity in 2200 has the same explanation as the one in 1800.</w:t>
      </w:r>
    </w:p>
    <w:p w14:paraId="2BECEEA6" w14:textId="77777777" w:rsidR="009C705F" w:rsidRDefault="009C705F" w:rsidP="003F7E84">
      <w:pPr>
        <w:pStyle w:val="Untertitel"/>
      </w:pPr>
      <w:proofErr w:type="spellStart"/>
      <w:r>
        <w:t>Jyotish</w:t>
      </w:r>
      <w:proofErr w:type="spellEnd"/>
      <w:r>
        <w:t xml:space="preserve"> / </w:t>
      </w:r>
      <w:r w:rsidRPr="003F7E84">
        <w:t>sidereal</w:t>
      </w:r>
      <w:r>
        <w:t xml:space="preserve"> ephemerides</w:t>
      </w:r>
    </w:p>
    <w:p w14:paraId="3B8C311E" w14:textId="6C17E584" w:rsidR="009C705F" w:rsidRDefault="009C705F" w:rsidP="009C705F">
      <w:r>
        <w:t xml:space="preserve">The ephemeris changes by a constant value of about +0.3 arc second. This is because all our </w:t>
      </w:r>
      <w:proofErr w:type="spellStart"/>
      <w:r w:rsidR="00DF2B13">
        <w:t>ayanamsha</w:t>
      </w:r>
      <w:r>
        <w:t>s</w:t>
      </w:r>
      <w:proofErr w:type="spellEnd"/>
      <w:r>
        <w:t xml:space="preserve"> have the start epoch 1900, for which epoch precession was corrected by the same amount.</w:t>
      </w:r>
    </w:p>
    <w:p w14:paraId="0C452B6F" w14:textId="77777777" w:rsidR="009C705F" w:rsidRDefault="009C705F" w:rsidP="001B2976">
      <w:pPr>
        <w:pStyle w:val="Untertitel"/>
      </w:pPr>
      <w:r>
        <w:t xml:space="preserve">Fictitious planets / </w:t>
      </w:r>
      <w:r w:rsidR="001B2976">
        <w:t xml:space="preserve">bodies </w:t>
      </w:r>
      <w:r>
        <w:t>from the orbital elements file seorbel.txt</w:t>
      </w:r>
    </w:p>
    <w:p w14:paraId="54A00B81" w14:textId="77777777" w:rsidR="009C705F" w:rsidRDefault="009C705F" w:rsidP="009C705F">
      <w:r>
        <w:t>There are changes of several 0.1 arcsec, depending on the epoch of the orbital elements and the correction of precession as can be seen in the tables above.</w:t>
      </w:r>
    </w:p>
    <w:p w14:paraId="1AE626F6" w14:textId="77777777" w:rsidR="009C705F" w:rsidRDefault="009C705F" w:rsidP="00D12AA1">
      <w:pPr>
        <w:pStyle w:val="Untertitel"/>
      </w:pPr>
      <w:r>
        <w:t>The differences for ecliptic obliquity in arc seconds (new - old) are:</w:t>
      </w:r>
    </w:p>
    <w:tbl>
      <w:tblPr>
        <w:tblW w:w="0" w:type="auto"/>
        <w:tblInd w:w="284" w:type="dxa"/>
        <w:tblLook w:val="04A0" w:firstRow="1" w:lastRow="0" w:firstColumn="1" w:lastColumn="0" w:noHBand="0" w:noVBand="1"/>
      </w:tblPr>
      <w:tblGrid>
        <w:gridCol w:w="728"/>
        <w:gridCol w:w="1195"/>
      </w:tblGrid>
      <w:tr w:rsidR="00C5056C" w:rsidRPr="00C5056C" w14:paraId="22E88DDE" w14:textId="77777777" w:rsidTr="00B13B07">
        <w:tc>
          <w:tcPr>
            <w:tcW w:w="0" w:type="auto"/>
            <w:shd w:val="clear" w:color="auto" w:fill="auto"/>
            <w:vAlign w:val="center"/>
          </w:tcPr>
          <w:p w14:paraId="0A716FB5" w14:textId="77777777" w:rsidR="00C5056C" w:rsidRPr="00B13B07" w:rsidRDefault="00C5056C" w:rsidP="00B13B07">
            <w:pPr>
              <w:jc w:val="right"/>
              <w:rPr>
                <w:b/>
                <w:bCs/>
              </w:rPr>
            </w:pPr>
            <w:r w:rsidRPr="00B13B07">
              <w:rPr>
                <w:b/>
                <w:bCs/>
              </w:rPr>
              <w:t>Year</w:t>
            </w:r>
          </w:p>
        </w:tc>
        <w:tc>
          <w:tcPr>
            <w:tcW w:w="0" w:type="auto"/>
            <w:shd w:val="clear" w:color="auto" w:fill="auto"/>
            <w:vAlign w:val="center"/>
          </w:tcPr>
          <w:p w14:paraId="3CD7190B" w14:textId="77777777" w:rsidR="00C5056C" w:rsidRPr="00B13B07" w:rsidRDefault="00C5056C" w:rsidP="00B13B07">
            <w:pPr>
              <w:jc w:val="right"/>
              <w:rPr>
                <w:b/>
                <w:bCs/>
              </w:rPr>
            </w:pPr>
            <w:r w:rsidRPr="00B13B07">
              <w:rPr>
                <w:b/>
                <w:bCs/>
              </w:rPr>
              <w:t>Difference</w:t>
            </w:r>
          </w:p>
        </w:tc>
      </w:tr>
      <w:tr w:rsidR="00C5056C" w:rsidRPr="00C5056C" w14:paraId="3AA830EC" w14:textId="77777777" w:rsidTr="00B13B07">
        <w:tc>
          <w:tcPr>
            <w:tcW w:w="0" w:type="auto"/>
            <w:shd w:val="clear" w:color="auto" w:fill="auto"/>
            <w:vAlign w:val="center"/>
          </w:tcPr>
          <w:p w14:paraId="4E975371" w14:textId="77777777" w:rsidR="00C5056C" w:rsidRPr="00C5056C" w:rsidRDefault="00C5056C" w:rsidP="00B13B07">
            <w:pPr>
              <w:jc w:val="right"/>
            </w:pPr>
            <w:r w:rsidRPr="00C5056C">
              <w:t>5400</w:t>
            </w:r>
          </w:p>
        </w:tc>
        <w:tc>
          <w:tcPr>
            <w:tcW w:w="0" w:type="auto"/>
            <w:shd w:val="clear" w:color="auto" w:fill="auto"/>
            <w:vAlign w:val="center"/>
          </w:tcPr>
          <w:p w14:paraId="1E68EF11" w14:textId="77777777" w:rsidR="00C5056C" w:rsidRPr="00C5056C" w:rsidRDefault="00C5056C" w:rsidP="00B13B07">
            <w:pPr>
              <w:jc w:val="right"/>
            </w:pPr>
            <w:r w:rsidRPr="00C5056C">
              <w:t>-1.71468</w:t>
            </w:r>
          </w:p>
        </w:tc>
      </w:tr>
      <w:tr w:rsidR="00C5056C" w:rsidRPr="00C5056C" w14:paraId="321BA2C8" w14:textId="77777777" w:rsidTr="00B13B07">
        <w:tc>
          <w:tcPr>
            <w:tcW w:w="0" w:type="auto"/>
            <w:shd w:val="clear" w:color="auto" w:fill="auto"/>
            <w:vAlign w:val="center"/>
          </w:tcPr>
          <w:p w14:paraId="6169AE17" w14:textId="77777777" w:rsidR="00C5056C" w:rsidRPr="00C5056C" w:rsidRDefault="00C5056C" w:rsidP="00B13B07">
            <w:pPr>
              <w:jc w:val="right"/>
            </w:pPr>
            <w:r w:rsidRPr="00C5056C">
              <w:t>5000</w:t>
            </w:r>
          </w:p>
        </w:tc>
        <w:tc>
          <w:tcPr>
            <w:tcW w:w="0" w:type="auto"/>
            <w:shd w:val="clear" w:color="auto" w:fill="auto"/>
            <w:vAlign w:val="center"/>
          </w:tcPr>
          <w:p w14:paraId="2E4898D3" w14:textId="77777777" w:rsidR="00C5056C" w:rsidRPr="00C5056C" w:rsidRDefault="00C5056C" w:rsidP="00B13B07">
            <w:pPr>
              <w:jc w:val="right"/>
            </w:pPr>
            <w:r w:rsidRPr="00C5056C">
              <w:t>-1.25244</w:t>
            </w:r>
          </w:p>
        </w:tc>
      </w:tr>
      <w:tr w:rsidR="00C5056C" w:rsidRPr="00C5056C" w14:paraId="76E6C8F4" w14:textId="77777777" w:rsidTr="00B13B07">
        <w:tc>
          <w:tcPr>
            <w:tcW w:w="0" w:type="auto"/>
            <w:shd w:val="clear" w:color="auto" w:fill="auto"/>
            <w:vAlign w:val="center"/>
          </w:tcPr>
          <w:p w14:paraId="69409B1C" w14:textId="77777777" w:rsidR="00C5056C" w:rsidRPr="00C5056C" w:rsidRDefault="00C5056C" w:rsidP="00B13B07">
            <w:pPr>
              <w:jc w:val="right"/>
            </w:pPr>
            <w:r w:rsidRPr="00C5056C">
              <w:t>4000</w:t>
            </w:r>
          </w:p>
        </w:tc>
        <w:tc>
          <w:tcPr>
            <w:tcW w:w="0" w:type="auto"/>
            <w:shd w:val="clear" w:color="auto" w:fill="auto"/>
            <w:vAlign w:val="center"/>
          </w:tcPr>
          <w:p w14:paraId="6E8B73CF" w14:textId="77777777" w:rsidR="00C5056C" w:rsidRPr="00C5056C" w:rsidRDefault="00C5056C" w:rsidP="00B13B07">
            <w:pPr>
              <w:jc w:val="right"/>
            </w:pPr>
            <w:r w:rsidRPr="00C5056C">
              <w:t>-0.63612</w:t>
            </w:r>
          </w:p>
        </w:tc>
      </w:tr>
      <w:tr w:rsidR="00C5056C" w:rsidRPr="00C5056C" w14:paraId="1BD7920C" w14:textId="77777777" w:rsidTr="00B13B07">
        <w:tc>
          <w:tcPr>
            <w:tcW w:w="0" w:type="auto"/>
            <w:shd w:val="clear" w:color="auto" w:fill="auto"/>
            <w:vAlign w:val="center"/>
          </w:tcPr>
          <w:p w14:paraId="0EB8231E" w14:textId="77777777" w:rsidR="00C5056C" w:rsidRPr="00C5056C" w:rsidRDefault="00C5056C" w:rsidP="00B13B07">
            <w:pPr>
              <w:jc w:val="right"/>
            </w:pPr>
            <w:r w:rsidRPr="00C5056C">
              <w:t>3000</w:t>
            </w:r>
          </w:p>
        </w:tc>
        <w:tc>
          <w:tcPr>
            <w:tcW w:w="0" w:type="auto"/>
            <w:shd w:val="clear" w:color="auto" w:fill="auto"/>
            <w:vAlign w:val="center"/>
          </w:tcPr>
          <w:p w14:paraId="4927EDB8" w14:textId="77777777" w:rsidR="00C5056C" w:rsidRPr="00C5056C" w:rsidRDefault="00C5056C" w:rsidP="00B13B07">
            <w:pPr>
              <w:jc w:val="right"/>
            </w:pPr>
            <w:r w:rsidRPr="00C5056C">
              <w:t>-0.31788</w:t>
            </w:r>
          </w:p>
        </w:tc>
      </w:tr>
      <w:tr w:rsidR="00C5056C" w:rsidRPr="00C5056C" w14:paraId="45404179" w14:textId="77777777" w:rsidTr="00B13B07">
        <w:tc>
          <w:tcPr>
            <w:tcW w:w="0" w:type="auto"/>
            <w:shd w:val="clear" w:color="auto" w:fill="auto"/>
            <w:vAlign w:val="center"/>
          </w:tcPr>
          <w:p w14:paraId="380AA6E8" w14:textId="77777777" w:rsidR="00C5056C" w:rsidRPr="00C5056C" w:rsidRDefault="00C5056C" w:rsidP="00B13B07">
            <w:pPr>
              <w:jc w:val="right"/>
            </w:pPr>
            <w:r w:rsidRPr="00C5056C">
              <w:t>2100</w:t>
            </w:r>
          </w:p>
        </w:tc>
        <w:tc>
          <w:tcPr>
            <w:tcW w:w="0" w:type="auto"/>
            <w:shd w:val="clear" w:color="auto" w:fill="auto"/>
            <w:vAlign w:val="center"/>
          </w:tcPr>
          <w:p w14:paraId="0BB1F63D" w14:textId="77777777" w:rsidR="00C5056C" w:rsidRPr="00C5056C" w:rsidRDefault="00C5056C" w:rsidP="00B13B07">
            <w:pPr>
              <w:jc w:val="right"/>
            </w:pPr>
            <w:r w:rsidRPr="00C5056C">
              <w:t>-0.06336</w:t>
            </w:r>
          </w:p>
        </w:tc>
      </w:tr>
      <w:tr w:rsidR="00C5056C" w:rsidRPr="00C5056C" w14:paraId="3CC81FD2" w14:textId="77777777" w:rsidTr="00B13B07">
        <w:tc>
          <w:tcPr>
            <w:tcW w:w="0" w:type="auto"/>
            <w:shd w:val="clear" w:color="auto" w:fill="auto"/>
            <w:vAlign w:val="center"/>
          </w:tcPr>
          <w:p w14:paraId="4D1CAB74" w14:textId="77777777" w:rsidR="00C5056C" w:rsidRPr="00C5056C" w:rsidRDefault="00C5056C" w:rsidP="00B13B07">
            <w:pPr>
              <w:jc w:val="right"/>
            </w:pPr>
            <w:r w:rsidRPr="00C5056C">
              <w:t>2000</w:t>
            </w:r>
          </w:p>
        </w:tc>
        <w:tc>
          <w:tcPr>
            <w:tcW w:w="0" w:type="auto"/>
            <w:shd w:val="clear" w:color="auto" w:fill="auto"/>
            <w:vAlign w:val="center"/>
          </w:tcPr>
          <w:p w14:paraId="5FEA5B94" w14:textId="77777777" w:rsidR="00C5056C" w:rsidRPr="00C5056C" w:rsidRDefault="00C5056C" w:rsidP="00B13B07">
            <w:pPr>
              <w:jc w:val="right"/>
            </w:pPr>
            <w:r w:rsidRPr="00C5056C">
              <w:t>-0.04212</w:t>
            </w:r>
          </w:p>
        </w:tc>
      </w:tr>
      <w:tr w:rsidR="00C5056C" w:rsidRPr="00C5056C" w14:paraId="532A4D91" w14:textId="77777777" w:rsidTr="00B13B07">
        <w:tc>
          <w:tcPr>
            <w:tcW w:w="0" w:type="auto"/>
            <w:shd w:val="clear" w:color="auto" w:fill="auto"/>
            <w:vAlign w:val="center"/>
          </w:tcPr>
          <w:p w14:paraId="64799A12" w14:textId="77777777" w:rsidR="00C5056C" w:rsidRPr="00C5056C" w:rsidRDefault="00C5056C" w:rsidP="00B13B07">
            <w:pPr>
              <w:jc w:val="right"/>
            </w:pPr>
            <w:r w:rsidRPr="00C5056C">
              <w:t>1900</w:t>
            </w:r>
          </w:p>
        </w:tc>
        <w:tc>
          <w:tcPr>
            <w:tcW w:w="0" w:type="auto"/>
            <w:shd w:val="clear" w:color="auto" w:fill="auto"/>
            <w:vAlign w:val="center"/>
          </w:tcPr>
          <w:p w14:paraId="28189C20" w14:textId="77777777" w:rsidR="00C5056C" w:rsidRPr="00C5056C" w:rsidRDefault="00C5056C" w:rsidP="00B13B07">
            <w:pPr>
              <w:jc w:val="right"/>
            </w:pPr>
            <w:r w:rsidRPr="00C5056C">
              <w:t>-0.02016</w:t>
            </w:r>
          </w:p>
        </w:tc>
      </w:tr>
      <w:tr w:rsidR="00C5056C" w:rsidRPr="00C5056C" w14:paraId="133A8062" w14:textId="77777777" w:rsidTr="00B13B07">
        <w:tc>
          <w:tcPr>
            <w:tcW w:w="0" w:type="auto"/>
            <w:shd w:val="clear" w:color="auto" w:fill="auto"/>
            <w:vAlign w:val="center"/>
          </w:tcPr>
          <w:p w14:paraId="18EE9AA1" w14:textId="77777777" w:rsidR="00C5056C" w:rsidRPr="00C5056C" w:rsidRDefault="00C5056C" w:rsidP="00B13B07">
            <w:pPr>
              <w:jc w:val="right"/>
            </w:pPr>
            <w:r w:rsidRPr="00C5056C">
              <w:t>1800</w:t>
            </w:r>
          </w:p>
        </w:tc>
        <w:tc>
          <w:tcPr>
            <w:tcW w:w="0" w:type="auto"/>
            <w:shd w:val="clear" w:color="auto" w:fill="auto"/>
            <w:vAlign w:val="center"/>
          </w:tcPr>
          <w:p w14:paraId="14AEDBFF" w14:textId="77777777" w:rsidR="00C5056C" w:rsidRPr="00C5056C" w:rsidRDefault="00C5056C" w:rsidP="00B13B07">
            <w:pPr>
              <w:jc w:val="right"/>
            </w:pPr>
            <w:r w:rsidRPr="00C5056C">
              <w:t>0.01296</w:t>
            </w:r>
          </w:p>
        </w:tc>
      </w:tr>
      <w:tr w:rsidR="00C5056C" w:rsidRPr="00C5056C" w14:paraId="53C1A4D6" w14:textId="77777777" w:rsidTr="00B13B07">
        <w:tc>
          <w:tcPr>
            <w:tcW w:w="0" w:type="auto"/>
            <w:shd w:val="clear" w:color="auto" w:fill="auto"/>
            <w:vAlign w:val="center"/>
          </w:tcPr>
          <w:p w14:paraId="465BF2AA" w14:textId="77777777" w:rsidR="00C5056C" w:rsidRPr="00C5056C" w:rsidRDefault="00C5056C" w:rsidP="00B13B07">
            <w:pPr>
              <w:jc w:val="right"/>
            </w:pPr>
            <w:r w:rsidRPr="00C5056C">
              <w:t>1700</w:t>
            </w:r>
          </w:p>
        </w:tc>
        <w:tc>
          <w:tcPr>
            <w:tcW w:w="0" w:type="auto"/>
            <w:shd w:val="clear" w:color="auto" w:fill="auto"/>
            <w:vAlign w:val="center"/>
          </w:tcPr>
          <w:p w14:paraId="50792D09" w14:textId="77777777" w:rsidR="00C5056C" w:rsidRPr="00C5056C" w:rsidRDefault="00C5056C" w:rsidP="00B13B07">
            <w:pPr>
              <w:jc w:val="right"/>
            </w:pPr>
            <w:r w:rsidRPr="00C5056C">
              <w:t>0.04032</w:t>
            </w:r>
          </w:p>
        </w:tc>
      </w:tr>
      <w:tr w:rsidR="00C5056C" w:rsidRPr="00C5056C" w14:paraId="39DE3B10" w14:textId="77777777" w:rsidTr="00B13B07">
        <w:tc>
          <w:tcPr>
            <w:tcW w:w="0" w:type="auto"/>
            <w:shd w:val="clear" w:color="auto" w:fill="auto"/>
            <w:vAlign w:val="center"/>
          </w:tcPr>
          <w:p w14:paraId="46DD752B" w14:textId="77777777" w:rsidR="00C5056C" w:rsidRPr="00C5056C" w:rsidRDefault="00C5056C" w:rsidP="00B13B07">
            <w:pPr>
              <w:jc w:val="right"/>
            </w:pPr>
            <w:r w:rsidRPr="00C5056C">
              <w:t>1600</w:t>
            </w:r>
          </w:p>
        </w:tc>
        <w:tc>
          <w:tcPr>
            <w:tcW w:w="0" w:type="auto"/>
            <w:shd w:val="clear" w:color="auto" w:fill="auto"/>
            <w:vAlign w:val="center"/>
          </w:tcPr>
          <w:p w14:paraId="38E4BAC7" w14:textId="77777777" w:rsidR="00C5056C" w:rsidRPr="00C5056C" w:rsidRDefault="00C5056C" w:rsidP="00B13B07">
            <w:pPr>
              <w:jc w:val="right"/>
            </w:pPr>
            <w:r w:rsidRPr="00C5056C">
              <w:t>0.06696</w:t>
            </w:r>
          </w:p>
        </w:tc>
      </w:tr>
      <w:tr w:rsidR="00C5056C" w:rsidRPr="00C5056C" w14:paraId="5EDC29F3" w14:textId="77777777" w:rsidTr="00B13B07">
        <w:tc>
          <w:tcPr>
            <w:tcW w:w="0" w:type="auto"/>
            <w:shd w:val="clear" w:color="auto" w:fill="auto"/>
            <w:vAlign w:val="center"/>
          </w:tcPr>
          <w:p w14:paraId="1D8C9554" w14:textId="77777777" w:rsidR="00C5056C" w:rsidRPr="00C5056C" w:rsidRDefault="00C5056C" w:rsidP="00B13B07">
            <w:pPr>
              <w:jc w:val="right"/>
            </w:pPr>
            <w:r w:rsidRPr="00C5056C">
              <w:t>1500</w:t>
            </w:r>
          </w:p>
        </w:tc>
        <w:tc>
          <w:tcPr>
            <w:tcW w:w="0" w:type="auto"/>
            <w:shd w:val="clear" w:color="auto" w:fill="auto"/>
            <w:vAlign w:val="center"/>
          </w:tcPr>
          <w:p w14:paraId="35497A0E" w14:textId="77777777" w:rsidR="00C5056C" w:rsidRPr="00C5056C" w:rsidRDefault="00C5056C" w:rsidP="00B13B07">
            <w:pPr>
              <w:jc w:val="right"/>
            </w:pPr>
            <w:r w:rsidRPr="00C5056C">
              <w:t>0.09432</w:t>
            </w:r>
          </w:p>
        </w:tc>
      </w:tr>
      <w:tr w:rsidR="00C5056C" w:rsidRPr="00C5056C" w14:paraId="0E59F33D" w14:textId="77777777" w:rsidTr="00B13B07">
        <w:tc>
          <w:tcPr>
            <w:tcW w:w="0" w:type="auto"/>
            <w:shd w:val="clear" w:color="auto" w:fill="auto"/>
            <w:vAlign w:val="center"/>
          </w:tcPr>
          <w:p w14:paraId="3F423854" w14:textId="77777777" w:rsidR="00C5056C" w:rsidRPr="00C5056C" w:rsidRDefault="00C5056C" w:rsidP="00B13B07">
            <w:pPr>
              <w:jc w:val="right"/>
            </w:pPr>
            <w:r w:rsidRPr="00C5056C">
              <w:t>1000</w:t>
            </w:r>
          </w:p>
        </w:tc>
        <w:tc>
          <w:tcPr>
            <w:tcW w:w="0" w:type="auto"/>
            <w:shd w:val="clear" w:color="auto" w:fill="auto"/>
            <w:vAlign w:val="center"/>
          </w:tcPr>
          <w:p w14:paraId="6A77BB51" w14:textId="77777777" w:rsidR="00C5056C" w:rsidRPr="00C5056C" w:rsidRDefault="00C5056C" w:rsidP="00B13B07">
            <w:pPr>
              <w:jc w:val="right"/>
            </w:pPr>
            <w:r w:rsidRPr="00C5056C">
              <w:t>0.22716</w:t>
            </w:r>
          </w:p>
        </w:tc>
      </w:tr>
      <w:tr w:rsidR="00C5056C" w:rsidRPr="00C5056C" w14:paraId="7D491BC8" w14:textId="77777777" w:rsidTr="00B13B07">
        <w:tc>
          <w:tcPr>
            <w:tcW w:w="0" w:type="auto"/>
            <w:shd w:val="clear" w:color="auto" w:fill="auto"/>
            <w:vAlign w:val="center"/>
          </w:tcPr>
          <w:p w14:paraId="2BD51259" w14:textId="77777777" w:rsidR="00C5056C" w:rsidRPr="00C5056C" w:rsidRDefault="00C5056C" w:rsidP="00B13B07">
            <w:pPr>
              <w:jc w:val="right"/>
            </w:pPr>
            <w:r w:rsidRPr="00C5056C">
              <w:t>0</w:t>
            </w:r>
          </w:p>
        </w:tc>
        <w:tc>
          <w:tcPr>
            <w:tcW w:w="0" w:type="auto"/>
            <w:shd w:val="clear" w:color="auto" w:fill="auto"/>
            <w:vAlign w:val="center"/>
          </w:tcPr>
          <w:p w14:paraId="282DBA19" w14:textId="77777777" w:rsidR="00C5056C" w:rsidRPr="00C5056C" w:rsidRDefault="00C5056C" w:rsidP="00B13B07">
            <w:pPr>
              <w:jc w:val="right"/>
            </w:pPr>
            <w:r w:rsidRPr="00C5056C">
              <w:t>0.51444</w:t>
            </w:r>
          </w:p>
        </w:tc>
      </w:tr>
      <w:tr w:rsidR="00C5056C" w:rsidRPr="00C5056C" w14:paraId="48702953" w14:textId="77777777" w:rsidTr="00B13B07">
        <w:tc>
          <w:tcPr>
            <w:tcW w:w="0" w:type="auto"/>
            <w:shd w:val="clear" w:color="auto" w:fill="auto"/>
            <w:vAlign w:val="center"/>
          </w:tcPr>
          <w:p w14:paraId="78BBCB87" w14:textId="77777777" w:rsidR="00C5056C" w:rsidRPr="00C5056C" w:rsidRDefault="00C5056C" w:rsidP="00B13B07">
            <w:pPr>
              <w:jc w:val="right"/>
            </w:pPr>
            <w:r w:rsidRPr="00C5056C">
              <w:t>-1000</w:t>
            </w:r>
          </w:p>
        </w:tc>
        <w:tc>
          <w:tcPr>
            <w:tcW w:w="0" w:type="auto"/>
            <w:shd w:val="clear" w:color="auto" w:fill="auto"/>
            <w:vAlign w:val="center"/>
          </w:tcPr>
          <w:p w14:paraId="577BEE41" w14:textId="77777777" w:rsidR="00C5056C" w:rsidRPr="00C5056C" w:rsidRDefault="00C5056C" w:rsidP="00B13B07">
            <w:pPr>
              <w:jc w:val="right"/>
            </w:pPr>
            <w:r w:rsidRPr="00C5056C">
              <w:t>1.07064</w:t>
            </w:r>
          </w:p>
        </w:tc>
      </w:tr>
      <w:tr w:rsidR="00C5056C" w:rsidRPr="00C5056C" w14:paraId="1C60AA4C" w14:textId="77777777" w:rsidTr="00B13B07">
        <w:tc>
          <w:tcPr>
            <w:tcW w:w="0" w:type="auto"/>
            <w:shd w:val="clear" w:color="auto" w:fill="auto"/>
            <w:vAlign w:val="center"/>
          </w:tcPr>
          <w:p w14:paraId="11EE3CB5" w14:textId="77777777" w:rsidR="00C5056C" w:rsidRPr="00C5056C" w:rsidRDefault="00C5056C" w:rsidP="00B13B07">
            <w:pPr>
              <w:jc w:val="right"/>
            </w:pPr>
            <w:r w:rsidRPr="00C5056C">
              <w:t>-2000</w:t>
            </w:r>
          </w:p>
        </w:tc>
        <w:tc>
          <w:tcPr>
            <w:tcW w:w="0" w:type="auto"/>
            <w:shd w:val="clear" w:color="auto" w:fill="auto"/>
            <w:vAlign w:val="center"/>
          </w:tcPr>
          <w:p w14:paraId="7B9BA046" w14:textId="77777777" w:rsidR="00C5056C" w:rsidRPr="00C5056C" w:rsidRDefault="00C5056C" w:rsidP="00B13B07">
            <w:pPr>
              <w:jc w:val="right"/>
            </w:pPr>
            <w:r w:rsidRPr="00C5056C">
              <w:t>2.62908</w:t>
            </w:r>
          </w:p>
        </w:tc>
      </w:tr>
      <w:tr w:rsidR="00C5056C" w:rsidRPr="00C5056C" w14:paraId="111DD209" w14:textId="77777777" w:rsidTr="00B13B07">
        <w:tc>
          <w:tcPr>
            <w:tcW w:w="0" w:type="auto"/>
            <w:shd w:val="clear" w:color="auto" w:fill="auto"/>
            <w:vAlign w:val="center"/>
          </w:tcPr>
          <w:p w14:paraId="4371EBAB" w14:textId="77777777" w:rsidR="00C5056C" w:rsidRPr="00C5056C" w:rsidRDefault="00C5056C" w:rsidP="00B13B07">
            <w:pPr>
              <w:jc w:val="right"/>
            </w:pPr>
            <w:r w:rsidRPr="00C5056C">
              <w:t>-3000</w:t>
            </w:r>
          </w:p>
        </w:tc>
        <w:tc>
          <w:tcPr>
            <w:tcW w:w="0" w:type="auto"/>
            <w:shd w:val="clear" w:color="auto" w:fill="auto"/>
            <w:vAlign w:val="center"/>
          </w:tcPr>
          <w:p w14:paraId="046AD298" w14:textId="77777777" w:rsidR="00C5056C" w:rsidRPr="00C5056C" w:rsidRDefault="00C5056C" w:rsidP="00B13B07">
            <w:pPr>
              <w:jc w:val="right"/>
            </w:pPr>
            <w:r w:rsidRPr="00C5056C">
              <w:t>6.68016</w:t>
            </w:r>
          </w:p>
        </w:tc>
      </w:tr>
      <w:tr w:rsidR="00C5056C" w:rsidRPr="00C5056C" w14:paraId="2F32E72C" w14:textId="77777777" w:rsidTr="00B13B07">
        <w:tc>
          <w:tcPr>
            <w:tcW w:w="0" w:type="auto"/>
            <w:shd w:val="clear" w:color="auto" w:fill="auto"/>
            <w:vAlign w:val="center"/>
          </w:tcPr>
          <w:p w14:paraId="400F5B51" w14:textId="77777777" w:rsidR="00C5056C" w:rsidRPr="00C5056C" w:rsidRDefault="00C5056C" w:rsidP="00B13B07">
            <w:pPr>
              <w:jc w:val="right"/>
            </w:pPr>
            <w:r w:rsidRPr="00C5056C">
              <w:t>-4000</w:t>
            </w:r>
          </w:p>
        </w:tc>
        <w:tc>
          <w:tcPr>
            <w:tcW w:w="0" w:type="auto"/>
            <w:shd w:val="clear" w:color="auto" w:fill="auto"/>
            <w:vAlign w:val="center"/>
          </w:tcPr>
          <w:p w14:paraId="282F072C" w14:textId="77777777" w:rsidR="00C5056C" w:rsidRPr="00C5056C" w:rsidRDefault="00C5056C" w:rsidP="00B13B07">
            <w:pPr>
              <w:jc w:val="right"/>
            </w:pPr>
            <w:r w:rsidRPr="00C5056C">
              <w:t>15.73272</w:t>
            </w:r>
          </w:p>
        </w:tc>
      </w:tr>
      <w:tr w:rsidR="00C5056C" w:rsidRPr="00C5056C" w14:paraId="24737920" w14:textId="77777777" w:rsidTr="00B13B07">
        <w:tc>
          <w:tcPr>
            <w:tcW w:w="0" w:type="auto"/>
            <w:shd w:val="clear" w:color="auto" w:fill="auto"/>
            <w:vAlign w:val="center"/>
          </w:tcPr>
          <w:p w14:paraId="4EDB41B3" w14:textId="77777777" w:rsidR="00C5056C" w:rsidRPr="00C5056C" w:rsidRDefault="00C5056C" w:rsidP="00B13B07">
            <w:pPr>
              <w:jc w:val="right"/>
            </w:pPr>
            <w:r w:rsidRPr="00C5056C">
              <w:t>-5000</w:t>
            </w:r>
          </w:p>
        </w:tc>
        <w:tc>
          <w:tcPr>
            <w:tcW w:w="0" w:type="auto"/>
            <w:shd w:val="clear" w:color="auto" w:fill="auto"/>
            <w:vAlign w:val="center"/>
          </w:tcPr>
          <w:p w14:paraId="4C744B24" w14:textId="77777777" w:rsidR="00C5056C" w:rsidRPr="00C5056C" w:rsidRDefault="00C5056C" w:rsidP="00B13B07">
            <w:pPr>
              <w:jc w:val="right"/>
            </w:pPr>
            <w:r w:rsidRPr="00C5056C">
              <w:t>33.54480</w:t>
            </w:r>
          </w:p>
        </w:tc>
      </w:tr>
      <w:tr w:rsidR="00C5056C" w14:paraId="406B3C4A" w14:textId="77777777" w:rsidTr="00B13B07">
        <w:tc>
          <w:tcPr>
            <w:tcW w:w="0" w:type="auto"/>
            <w:shd w:val="clear" w:color="auto" w:fill="auto"/>
            <w:vAlign w:val="center"/>
          </w:tcPr>
          <w:p w14:paraId="7CFA7A51" w14:textId="77777777" w:rsidR="00C5056C" w:rsidRPr="00C5056C" w:rsidRDefault="00C5056C" w:rsidP="00B13B07">
            <w:pPr>
              <w:jc w:val="right"/>
            </w:pPr>
            <w:r w:rsidRPr="00C5056C">
              <w:t>-5400</w:t>
            </w:r>
          </w:p>
        </w:tc>
        <w:tc>
          <w:tcPr>
            <w:tcW w:w="0" w:type="auto"/>
            <w:shd w:val="clear" w:color="auto" w:fill="auto"/>
            <w:vAlign w:val="center"/>
          </w:tcPr>
          <w:p w14:paraId="30337062" w14:textId="77777777" w:rsidR="00C5056C" w:rsidRDefault="00C5056C" w:rsidP="00B13B07">
            <w:pPr>
              <w:jc w:val="right"/>
            </w:pPr>
            <w:r w:rsidRPr="00C5056C">
              <w:t>44.22924</w:t>
            </w:r>
          </w:p>
        </w:tc>
      </w:tr>
    </w:tbl>
    <w:p w14:paraId="6CF4B0CE" w14:textId="77777777" w:rsidR="009C705F" w:rsidRDefault="00C5056C" w:rsidP="00D12AA1">
      <w:pPr>
        <w:pStyle w:val="Untertitel"/>
      </w:pPr>
      <w:r>
        <w:br w:type="page"/>
      </w:r>
      <w:r w:rsidR="009C705F">
        <w:t>The differences for sidereal time in seconds (new - old) are:</w:t>
      </w:r>
    </w:p>
    <w:tbl>
      <w:tblPr>
        <w:tblW w:w="0" w:type="auto"/>
        <w:tblInd w:w="284" w:type="dxa"/>
        <w:tblLook w:val="04A0" w:firstRow="1" w:lastRow="0" w:firstColumn="1" w:lastColumn="0" w:noHBand="0" w:noVBand="1"/>
      </w:tblPr>
      <w:tblGrid>
        <w:gridCol w:w="728"/>
        <w:gridCol w:w="1195"/>
      </w:tblGrid>
      <w:tr w:rsidR="00C5056C" w:rsidRPr="00C5056C" w14:paraId="567D82D8" w14:textId="77777777" w:rsidTr="00B13B07">
        <w:tc>
          <w:tcPr>
            <w:tcW w:w="0" w:type="auto"/>
            <w:shd w:val="clear" w:color="auto" w:fill="auto"/>
            <w:vAlign w:val="center"/>
          </w:tcPr>
          <w:p w14:paraId="022FCB72" w14:textId="77777777" w:rsidR="00C5056C" w:rsidRPr="00B13B07" w:rsidRDefault="00C5056C" w:rsidP="00B13B07">
            <w:pPr>
              <w:jc w:val="right"/>
              <w:rPr>
                <w:b/>
                <w:bCs/>
              </w:rPr>
            </w:pPr>
            <w:r w:rsidRPr="00B13B07">
              <w:rPr>
                <w:b/>
                <w:bCs/>
              </w:rPr>
              <w:t>Year</w:t>
            </w:r>
          </w:p>
        </w:tc>
        <w:tc>
          <w:tcPr>
            <w:tcW w:w="0" w:type="auto"/>
            <w:shd w:val="clear" w:color="auto" w:fill="auto"/>
            <w:vAlign w:val="center"/>
          </w:tcPr>
          <w:p w14:paraId="7E9C8A95" w14:textId="77777777" w:rsidR="00C5056C" w:rsidRPr="00B13B07" w:rsidRDefault="00C5056C" w:rsidP="00B13B07">
            <w:pPr>
              <w:jc w:val="right"/>
              <w:rPr>
                <w:b/>
                <w:bCs/>
              </w:rPr>
            </w:pPr>
            <w:r w:rsidRPr="00B13B07">
              <w:rPr>
                <w:b/>
                <w:bCs/>
              </w:rPr>
              <w:t>Difference</w:t>
            </w:r>
          </w:p>
        </w:tc>
      </w:tr>
      <w:tr w:rsidR="00C5056C" w:rsidRPr="00C5056C" w14:paraId="62A1AB72" w14:textId="77777777" w:rsidTr="00B13B07">
        <w:tc>
          <w:tcPr>
            <w:tcW w:w="0" w:type="auto"/>
            <w:shd w:val="clear" w:color="auto" w:fill="auto"/>
            <w:vAlign w:val="center"/>
          </w:tcPr>
          <w:p w14:paraId="28118E08" w14:textId="77777777" w:rsidR="00C5056C" w:rsidRPr="00C5056C" w:rsidRDefault="00C5056C" w:rsidP="00B13B07">
            <w:pPr>
              <w:jc w:val="right"/>
            </w:pPr>
            <w:r w:rsidRPr="00C5056C">
              <w:t>5400</w:t>
            </w:r>
          </w:p>
        </w:tc>
        <w:tc>
          <w:tcPr>
            <w:tcW w:w="0" w:type="auto"/>
            <w:shd w:val="clear" w:color="auto" w:fill="auto"/>
            <w:vAlign w:val="center"/>
          </w:tcPr>
          <w:p w14:paraId="4482A285" w14:textId="77777777" w:rsidR="00C5056C" w:rsidRPr="00C5056C" w:rsidRDefault="00C5056C" w:rsidP="00B13B07">
            <w:pPr>
              <w:jc w:val="right"/>
            </w:pPr>
            <w:r w:rsidRPr="00C5056C">
              <w:t>-2.544</w:t>
            </w:r>
          </w:p>
        </w:tc>
      </w:tr>
      <w:tr w:rsidR="00C5056C" w:rsidRPr="00C5056C" w14:paraId="29F37F9A" w14:textId="77777777" w:rsidTr="00B13B07">
        <w:tc>
          <w:tcPr>
            <w:tcW w:w="0" w:type="auto"/>
            <w:shd w:val="clear" w:color="auto" w:fill="auto"/>
            <w:vAlign w:val="center"/>
          </w:tcPr>
          <w:p w14:paraId="6F3B1A2A" w14:textId="77777777" w:rsidR="00C5056C" w:rsidRPr="00C5056C" w:rsidRDefault="00C5056C" w:rsidP="00B13B07">
            <w:pPr>
              <w:jc w:val="right"/>
            </w:pPr>
            <w:r w:rsidRPr="00C5056C">
              <w:t>5000</w:t>
            </w:r>
          </w:p>
        </w:tc>
        <w:tc>
          <w:tcPr>
            <w:tcW w:w="0" w:type="auto"/>
            <w:shd w:val="clear" w:color="auto" w:fill="auto"/>
            <w:vAlign w:val="center"/>
          </w:tcPr>
          <w:p w14:paraId="4967B0B9" w14:textId="77777777" w:rsidR="00C5056C" w:rsidRPr="00C5056C" w:rsidRDefault="00C5056C" w:rsidP="00B13B07">
            <w:pPr>
              <w:jc w:val="right"/>
            </w:pPr>
            <w:r w:rsidRPr="00C5056C">
              <w:t>-1.461</w:t>
            </w:r>
          </w:p>
        </w:tc>
      </w:tr>
      <w:tr w:rsidR="00C5056C" w:rsidRPr="00C5056C" w14:paraId="617DC195" w14:textId="77777777" w:rsidTr="00B13B07">
        <w:tc>
          <w:tcPr>
            <w:tcW w:w="0" w:type="auto"/>
            <w:shd w:val="clear" w:color="auto" w:fill="auto"/>
            <w:vAlign w:val="center"/>
          </w:tcPr>
          <w:p w14:paraId="7D72FAFA" w14:textId="77777777" w:rsidR="00C5056C" w:rsidRPr="00C5056C" w:rsidRDefault="00C5056C" w:rsidP="00B13B07">
            <w:pPr>
              <w:jc w:val="right"/>
            </w:pPr>
            <w:r w:rsidRPr="00C5056C">
              <w:t>4000</w:t>
            </w:r>
          </w:p>
        </w:tc>
        <w:tc>
          <w:tcPr>
            <w:tcW w:w="0" w:type="auto"/>
            <w:shd w:val="clear" w:color="auto" w:fill="auto"/>
            <w:vAlign w:val="center"/>
          </w:tcPr>
          <w:p w14:paraId="3F134653" w14:textId="77777777" w:rsidR="00C5056C" w:rsidRPr="00C5056C" w:rsidRDefault="00C5056C" w:rsidP="00B13B07">
            <w:pPr>
              <w:jc w:val="right"/>
            </w:pPr>
            <w:r w:rsidRPr="00C5056C">
              <w:t>-0.122</w:t>
            </w:r>
          </w:p>
        </w:tc>
      </w:tr>
      <w:tr w:rsidR="00C5056C" w:rsidRPr="00C5056C" w14:paraId="29E25D84" w14:textId="77777777" w:rsidTr="00B13B07">
        <w:tc>
          <w:tcPr>
            <w:tcW w:w="0" w:type="auto"/>
            <w:shd w:val="clear" w:color="auto" w:fill="auto"/>
            <w:vAlign w:val="center"/>
          </w:tcPr>
          <w:p w14:paraId="30784C65" w14:textId="77777777" w:rsidR="00C5056C" w:rsidRPr="00C5056C" w:rsidRDefault="00C5056C" w:rsidP="00B13B07">
            <w:pPr>
              <w:jc w:val="right"/>
            </w:pPr>
            <w:r w:rsidRPr="00C5056C">
              <w:t>3000</w:t>
            </w:r>
          </w:p>
        </w:tc>
        <w:tc>
          <w:tcPr>
            <w:tcW w:w="0" w:type="auto"/>
            <w:shd w:val="clear" w:color="auto" w:fill="auto"/>
            <w:vAlign w:val="center"/>
          </w:tcPr>
          <w:p w14:paraId="12177B50" w14:textId="77777777" w:rsidR="00C5056C" w:rsidRPr="00C5056C" w:rsidRDefault="00C5056C" w:rsidP="00B13B07">
            <w:pPr>
              <w:jc w:val="right"/>
            </w:pPr>
            <w:r w:rsidRPr="00C5056C">
              <w:t>0.126</w:t>
            </w:r>
          </w:p>
        </w:tc>
      </w:tr>
      <w:tr w:rsidR="00C5056C" w:rsidRPr="00C5056C" w14:paraId="5FEE73F8" w14:textId="77777777" w:rsidTr="00B13B07">
        <w:tc>
          <w:tcPr>
            <w:tcW w:w="0" w:type="auto"/>
            <w:shd w:val="clear" w:color="auto" w:fill="auto"/>
            <w:vAlign w:val="center"/>
          </w:tcPr>
          <w:p w14:paraId="6C2A664B" w14:textId="77777777" w:rsidR="00C5056C" w:rsidRPr="00C5056C" w:rsidRDefault="00C5056C" w:rsidP="00B13B07">
            <w:pPr>
              <w:jc w:val="right"/>
            </w:pPr>
            <w:r w:rsidRPr="00C5056C">
              <w:t>2100</w:t>
            </w:r>
          </w:p>
        </w:tc>
        <w:tc>
          <w:tcPr>
            <w:tcW w:w="0" w:type="auto"/>
            <w:shd w:val="clear" w:color="auto" w:fill="auto"/>
            <w:vAlign w:val="center"/>
          </w:tcPr>
          <w:p w14:paraId="31A3472E" w14:textId="77777777" w:rsidR="00C5056C" w:rsidRPr="00C5056C" w:rsidRDefault="00C5056C" w:rsidP="00B13B07">
            <w:pPr>
              <w:jc w:val="right"/>
            </w:pPr>
            <w:r w:rsidRPr="00C5056C">
              <w:t>0.019</w:t>
            </w:r>
          </w:p>
        </w:tc>
      </w:tr>
      <w:tr w:rsidR="00C5056C" w:rsidRPr="00C5056C" w14:paraId="56A8D8F5" w14:textId="77777777" w:rsidTr="00B13B07">
        <w:tc>
          <w:tcPr>
            <w:tcW w:w="0" w:type="auto"/>
            <w:shd w:val="clear" w:color="auto" w:fill="auto"/>
            <w:vAlign w:val="center"/>
          </w:tcPr>
          <w:p w14:paraId="59E3DD24" w14:textId="77777777" w:rsidR="00C5056C" w:rsidRPr="00C5056C" w:rsidRDefault="00C5056C" w:rsidP="00B13B07">
            <w:pPr>
              <w:jc w:val="right"/>
            </w:pPr>
            <w:r w:rsidRPr="00C5056C">
              <w:t>2000</w:t>
            </w:r>
          </w:p>
        </w:tc>
        <w:tc>
          <w:tcPr>
            <w:tcW w:w="0" w:type="auto"/>
            <w:shd w:val="clear" w:color="auto" w:fill="auto"/>
            <w:vAlign w:val="center"/>
          </w:tcPr>
          <w:p w14:paraId="15A78513" w14:textId="77777777" w:rsidR="00C5056C" w:rsidRPr="00C5056C" w:rsidRDefault="00C5056C" w:rsidP="00B13B07">
            <w:pPr>
              <w:jc w:val="right"/>
            </w:pPr>
            <w:r w:rsidRPr="00C5056C">
              <w:t>0.001</w:t>
            </w:r>
          </w:p>
        </w:tc>
      </w:tr>
      <w:tr w:rsidR="00C5056C" w:rsidRPr="00C5056C" w14:paraId="34C9DA88" w14:textId="77777777" w:rsidTr="00B13B07">
        <w:tc>
          <w:tcPr>
            <w:tcW w:w="0" w:type="auto"/>
            <w:shd w:val="clear" w:color="auto" w:fill="auto"/>
            <w:vAlign w:val="center"/>
          </w:tcPr>
          <w:p w14:paraId="26980B8B" w14:textId="77777777" w:rsidR="00C5056C" w:rsidRPr="00C5056C" w:rsidRDefault="00C5056C" w:rsidP="00B13B07">
            <w:pPr>
              <w:jc w:val="right"/>
            </w:pPr>
            <w:r w:rsidRPr="00C5056C">
              <w:t>1900</w:t>
            </w:r>
          </w:p>
        </w:tc>
        <w:tc>
          <w:tcPr>
            <w:tcW w:w="0" w:type="auto"/>
            <w:shd w:val="clear" w:color="auto" w:fill="auto"/>
            <w:vAlign w:val="center"/>
          </w:tcPr>
          <w:p w14:paraId="31FF937C" w14:textId="77777777" w:rsidR="00C5056C" w:rsidRPr="00C5056C" w:rsidRDefault="00C5056C" w:rsidP="00B13B07">
            <w:pPr>
              <w:jc w:val="right"/>
            </w:pPr>
            <w:r w:rsidRPr="00C5056C">
              <w:t>0.019</w:t>
            </w:r>
          </w:p>
        </w:tc>
      </w:tr>
      <w:tr w:rsidR="00C5056C" w:rsidRPr="00C5056C" w14:paraId="47CC2D9B" w14:textId="77777777" w:rsidTr="00B13B07">
        <w:tc>
          <w:tcPr>
            <w:tcW w:w="0" w:type="auto"/>
            <w:shd w:val="clear" w:color="auto" w:fill="auto"/>
            <w:vAlign w:val="center"/>
          </w:tcPr>
          <w:p w14:paraId="3ED16F1E" w14:textId="77777777" w:rsidR="00C5056C" w:rsidRPr="00C5056C" w:rsidRDefault="00C5056C" w:rsidP="00B13B07">
            <w:pPr>
              <w:jc w:val="right"/>
            </w:pPr>
            <w:r w:rsidRPr="00C5056C">
              <w:t>1000</w:t>
            </w:r>
          </w:p>
        </w:tc>
        <w:tc>
          <w:tcPr>
            <w:tcW w:w="0" w:type="auto"/>
            <w:shd w:val="clear" w:color="auto" w:fill="auto"/>
            <w:vAlign w:val="center"/>
          </w:tcPr>
          <w:p w14:paraId="03A0B854" w14:textId="77777777" w:rsidR="00C5056C" w:rsidRPr="00C5056C" w:rsidRDefault="00C5056C" w:rsidP="00B13B07">
            <w:pPr>
              <w:jc w:val="right"/>
            </w:pPr>
            <w:r w:rsidRPr="00C5056C">
              <w:t>0.126</w:t>
            </w:r>
          </w:p>
        </w:tc>
      </w:tr>
      <w:tr w:rsidR="00C5056C" w:rsidRPr="00C5056C" w14:paraId="2346E4FE" w14:textId="77777777" w:rsidTr="00B13B07">
        <w:tc>
          <w:tcPr>
            <w:tcW w:w="0" w:type="auto"/>
            <w:shd w:val="clear" w:color="auto" w:fill="auto"/>
            <w:vAlign w:val="center"/>
          </w:tcPr>
          <w:p w14:paraId="7EFE6AE5" w14:textId="77777777" w:rsidR="00C5056C" w:rsidRPr="00C5056C" w:rsidRDefault="00C5056C" w:rsidP="00B13B07">
            <w:pPr>
              <w:jc w:val="right"/>
            </w:pPr>
            <w:r w:rsidRPr="00C5056C">
              <w:t>0</w:t>
            </w:r>
          </w:p>
        </w:tc>
        <w:tc>
          <w:tcPr>
            <w:tcW w:w="0" w:type="auto"/>
            <w:shd w:val="clear" w:color="auto" w:fill="auto"/>
            <w:vAlign w:val="center"/>
          </w:tcPr>
          <w:p w14:paraId="0157E05C" w14:textId="77777777" w:rsidR="00C5056C" w:rsidRPr="00C5056C" w:rsidRDefault="00C5056C" w:rsidP="00B13B07">
            <w:pPr>
              <w:jc w:val="right"/>
            </w:pPr>
            <w:r w:rsidRPr="00C5056C">
              <w:t>-0.122</w:t>
            </w:r>
          </w:p>
        </w:tc>
      </w:tr>
      <w:tr w:rsidR="00C5056C" w:rsidRPr="00C5056C" w14:paraId="22A04E41" w14:textId="77777777" w:rsidTr="00B13B07">
        <w:tc>
          <w:tcPr>
            <w:tcW w:w="0" w:type="auto"/>
            <w:shd w:val="clear" w:color="auto" w:fill="auto"/>
            <w:vAlign w:val="center"/>
          </w:tcPr>
          <w:p w14:paraId="71CBA742" w14:textId="77777777" w:rsidR="00C5056C" w:rsidRPr="00C5056C" w:rsidRDefault="00C5056C" w:rsidP="00B13B07">
            <w:pPr>
              <w:jc w:val="right"/>
            </w:pPr>
            <w:r w:rsidRPr="00C5056C">
              <w:t>-500</w:t>
            </w:r>
          </w:p>
        </w:tc>
        <w:tc>
          <w:tcPr>
            <w:tcW w:w="0" w:type="auto"/>
            <w:shd w:val="clear" w:color="auto" w:fill="auto"/>
            <w:vAlign w:val="center"/>
          </w:tcPr>
          <w:p w14:paraId="2CDC8328" w14:textId="77777777" w:rsidR="00C5056C" w:rsidRPr="00C5056C" w:rsidRDefault="00C5056C" w:rsidP="00B13B07">
            <w:pPr>
              <w:jc w:val="right"/>
            </w:pPr>
            <w:r w:rsidRPr="00C5056C">
              <w:t>-0.594</w:t>
            </w:r>
          </w:p>
        </w:tc>
      </w:tr>
      <w:tr w:rsidR="00C5056C" w:rsidRPr="00C5056C" w14:paraId="67DC26E8" w14:textId="77777777" w:rsidTr="00B13B07">
        <w:tc>
          <w:tcPr>
            <w:tcW w:w="0" w:type="auto"/>
            <w:shd w:val="clear" w:color="auto" w:fill="auto"/>
            <w:vAlign w:val="center"/>
          </w:tcPr>
          <w:p w14:paraId="7AE6DA58" w14:textId="77777777" w:rsidR="00C5056C" w:rsidRPr="00C5056C" w:rsidRDefault="00C5056C" w:rsidP="00B13B07">
            <w:pPr>
              <w:jc w:val="right"/>
            </w:pPr>
            <w:r w:rsidRPr="00C5056C">
              <w:t>-1000</w:t>
            </w:r>
          </w:p>
        </w:tc>
        <w:tc>
          <w:tcPr>
            <w:tcW w:w="0" w:type="auto"/>
            <w:shd w:val="clear" w:color="auto" w:fill="auto"/>
            <w:vAlign w:val="center"/>
          </w:tcPr>
          <w:p w14:paraId="05534DCB" w14:textId="77777777" w:rsidR="00C5056C" w:rsidRPr="00C5056C" w:rsidRDefault="00C5056C" w:rsidP="00B13B07">
            <w:pPr>
              <w:jc w:val="right"/>
            </w:pPr>
            <w:r w:rsidRPr="00C5056C">
              <w:t>-1.461</w:t>
            </w:r>
          </w:p>
        </w:tc>
      </w:tr>
      <w:tr w:rsidR="00C5056C" w:rsidRPr="00C5056C" w14:paraId="79CEA474" w14:textId="77777777" w:rsidTr="00B13B07">
        <w:tc>
          <w:tcPr>
            <w:tcW w:w="0" w:type="auto"/>
            <w:shd w:val="clear" w:color="auto" w:fill="auto"/>
            <w:vAlign w:val="center"/>
          </w:tcPr>
          <w:p w14:paraId="03CD7B09" w14:textId="77777777" w:rsidR="00C5056C" w:rsidRPr="00C5056C" w:rsidRDefault="00C5056C" w:rsidP="00B13B07">
            <w:pPr>
              <w:jc w:val="right"/>
            </w:pPr>
            <w:r w:rsidRPr="00C5056C">
              <w:t>-2000</w:t>
            </w:r>
          </w:p>
        </w:tc>
        <w:tc>
          <w:tcPr>
            <w:tcW w:w="0" w:type="auto"/>
            <w:shd w:val="clear" w:color="auto" w:fill="auto"/>
            <w:vAlign w:val="center"/>
          </w:tcPr>
          <w:p w14:paraId="7CF5B932" w14:textId="77777777" w:rsidR="00C5056C" w:rsidRPr="00C5056C" w:rsidRDefault="00C5056C" w:rsidP="00B13B07">
            <w:pPr>
              <w:jc w:val="right"/>
            </w:pPr>
            <w:r w:rsidRPr="00C5056C">
              <w:t>-5.029</w:t>
            </w:r>
          </w:p>
        </w:tc>
      </w:tr>
      <w:tr w:rsidR="00C5056C" w:rsidRPr="00C5056C" w14:paraId="6182B3F4" w14:textId="77777777" w:rsidTr="00B13B07">
        <w:tc>
          <w:tcPr>
            <w:tcW w:w="0" w:type="auto"/>
            <w:shd w:val="clear" w:color="auto" w:fill="auto"/>
            <w:vAlign w:val="center"/>
          </w:tcPr>
          <w:p w14:paraId="0787E88F" w14:textId="77777777" w:rsidR="00C5056C" w:rsidRPr="00C5056C" w:rsidRDefault="00C5056C" w:rsidP="00B13B07">
            <w:pPr>
              <w:jc w:val="right"/>
            </w:pPr>
            <w:r w:rsidRPr="00C5056C">
              <w:t>-3000</w:t>
            </w:r>
          </w:p>
        </w:tc>
        <w:tc>
          <w:tcPr>
            <w:tcW w:w="0" w:type="auto"/>
            <w:shd w:val="clear" w:color="auto" w:fill="auto"/>
            <w:vAlign w:val="center"/>
          </w:tcPr>
          <w:p w14:paraId="03F17784" w14:textId="77777777" w:rsidR="00C5056C" w:rsidRPr="00C5056C" w:rsidRDefault="00C5056C" w:rsidP="00B13B07">
            <w:pPr>
              <w:jc w:val="right"/>
            </w:pPr>
            <w:r w:rsidRPr="00C5056C">
              <w:t>-12.355</w:t>
            </w:r>
          </w:p>
        </w:tc>
      </w:tr>
      <w:tr w:rsidR="00C5056C" w:rsidRPr="00C5056C" w14:paraId="7414650E" w14:textId="77777777" w:rsidTr="00B13B07">
        <w:tc>
          <w:tcPr>
            <w:tcW w:w="0" w:type="auto"/>
            <w:shd w:val="clear" w:color="auto" w:fill="auto"/>
            <w:vAlign w:val="center"/>
          </w:tcPr>
          <w:p w14:paraId="6E3E8FE6" w14:textId="77777777" w:rsidR="00C5056C" w:rsidRPr="00C5056C" w:rsidRDefault="00C5056C" w:rsidP="00B13B07">
            <w:pPr>
              <w:jc w:val="right"/>
            </w:pPr>
            <w:r w:rsidRPr="00C5056C">
              <w:t>-4000</w:t>
            </w:r>
          </w:p>
        </w:tc>
        <w:tc>
          <w:tcPr>
            <w:tcW w:w="0" w:type="auto"/>
            <w:shd w:val="clear" w:color="auto" w:fill="auto"/>
            <w:vAlign w:val="center"/>
          </w:tcPr>
          <w:p w14:paraId="712358D9" w14:textId="77777777" w:rsidR="00C5056C" w:rsidRPr="00C5056C" w:rsidRDefault="00C5056C" w:rsidP="00B13B07">
            <w:pPr>
              <w:jc w:val="right"/>
            </w:pPr>
            <w:r w:rsidRPr="00C5056C">
              <w:t>-25.330</w:t>
            </w:r>
          </w:p>
        </w:tc>
      </w:tr>
      <w:tr w:rsidR="00C5056C" w:rsidRPr="00C5056C" w14:paraId="6592BDA6" w14:textId="77777777" w:rsidTr="00B13B07">
        <w:tc>
          <w:tcPr>
            <w:tcW w:w="0" w:type="auto"/>
            <w:shd w:val="clear" w:color="auto" w:fill="auto"/>
            <w:vAlign w:val="center"/>
          </w:tcPr>
          <w:p w14:paraId="4D75BD66" w14:textId="77777777" w:rsidR="00C5056C" w:rsidRPr="00C5056C" w:rsidRDefault="00C5056C" w:rsidP="00B13B07">
            <w:pPr>
              <w:jc w:val="right"/>
            </w:pPr>
            <w:r w:rsidRPr="00C5056C">
              <w:t>-5000</w:t>
            </w:r>
          </w:p>
        </w:tc>
        <w:tc>
          <w:tcPr>
            <w:tcW w:w="0" w:type="auto"/>
            <w:shd w:val="clear" w:color="auto" w:fill="auto"/>
            <w:vAlign w:val="center"/>
          </w:tcPr>
          <w:p w14:paraId="38EFE0E0" w14:textId="77777777" w:rsidR="00C5056C" w:rsidRPr="00C5056C" w:rsidRDefault="00C5056C" w:rsidP="00B13B07">
            <w:pPr>
              <w:jc w:val="right"/>
            </w:pPr>
            <w:r w:rsidRPr="00C5056C">
              <w:t>-46.175</w:t>
            </w:r>
          </w:p>
        </w:tc>
      </w:tr>
      <w:tr w:rsidR="00C5056C" w:rsidRPr="00C5056C" w14:paraId="3E2E76F9" w14:textId="77777777" w:rsidTr="00B13B07">
        <w:tc>
          <w:tcPr>
            <w:tcW w:w="0" w:type="auto"/>
            <w:shd w:val="clear" w:color="auto" w:fill="auto"/>
            <w:vAlign w:val="center"/>
          </w:tcPr>
          <w:p w14:paraId="4982860F" w14:textId="77777777" w:rsidR="00C5056C" w:rsidRPr="00C5056C" w:rsidRDefault="00C5056C" w:rsidP="00B13B07">
            <w:pPr>
              <w:jc w:val="right"/>
            </w:pPr>
            <w:r w:rsidRPr="00C5056C">
              <w:t>-5400</w:t>
            </w:r>
          </w:p>
        </w:tc>
        <w:tc>
          <w:tcPr>
            <w:tcW w:w="0" w:type="auto"/>
            <w:shd w:val="clear" w:color="auto" w:fill="auto"/>
            <w:vAlign w:val="center"/>
          </w:tcPr>
          <w:p w14:paraId="2F5DD7D9" w14:textId="77777777" w:rsidR="00C5056C" w:rsidRPr="00C5056C" w:rsidRDefault="00C5056C" w:rsidP="00B13B07">
            <w:pPr>
              <w:jc w:val="right"/>
            </w:pPr>
            <w:r w:rsidRPr="00C5056C">
              <w:t>-57.273</w:t>
            </w:r>
          </w:p>
        </w:tc>
      </w:tr>
    </w:tbl>
    <w:p w14:paraId="179711D1" w14:textId="77777777" w:rsidR="009C705F" w:rsidRDefault="009C705F" w:rsidP="00D900B3">
      <w:pPr>
        <w:pStyle w:val="berschrift4"/>
      </w:pPr>
      <w:r>
        <w:t>Differences between Swiss Ephemeris 1.78 and 1.77</w:t>
      </w:r>
    </w:p>
    <w:p w14:paraId="19932CDC" w14:textId="1A573EA6" w:rsidR="00BC516D" w:rsidRDefault="009C705F" w:rsidP="009C705F">
      <w:r>
        <w:t xml:space="preserve">Former versions of the Swiss Ephemeris had used the precession model by Capitaine, Wallace, and </w:t>
      </w:r>
      <w:proofErr w:type="spellStart"/>
      <w:r>
        <w:t>Chapront</w:t>
      </w:r>
      <w:proofErr w:type="spellEnd"/>
      <w:r>
        <w:t xml:space="preserve"> of 2003 for the time range </w:t>
      </w:r>
      <w:r w:rsidR="00EF1914">
        <w:t>-</w:t>
      </w:r>
      <w:r w:rsidR="001E722D">
        <w:t>5</w:t>
      </w:r>
      <w:r w:rsidR="00EF1914">
        <w:t>500 until 9500</w:t>
      </w:r>
      <w:r>
        <w:t xml:space="preserve"> and the precession model </w:t>
      </w:r>
      <w:proofErr w:type="spellStart"/>
      <w:r w:rsidR="0095722C">
        <w:t>Laskar</w:t>
      </w:r>
      <w:proofErr w:type="spellEnd"/>
      <w:r w:rsidR="0095722C">
        <w:t xml:space="preserve"> 1986</w:t>
      </w:r>
      <w:r>
        <w:t xml:space="preserve"> for epochs outside this time range.</w:t>
      </w:r>
      <w:r w:rsidR="0095722C">
        <w:t xml:space="preserve"> (Since planetary ephemerides are restricted to -5400 to +5400, </w:t>
      </w:r>
      <w:proofErr w:type="spellStart"/>
      <w:r w:rsidR="00C12EB0">
        <w:t>Laskar</w:t>
      </w:r>
      <w:proofErr w:type="spellEnd"/>
      <w:r w:rsidR="00C12EB0">
        <w:t xml:space="preserve"> precession</w:t>
      </w:r>
      <w:r w:rsidR="0095722C">
        <w:t xml:space="preserve"> is only relevant for calculations of fixed stars.)</w:t>
      </w:r>
    </w:p>
    <w:p w14:paraId="3E2CB4A9" w14:textId="77777777" w:rsidR="00BC516D" w:rsidRDefault="009C705F" w:rsidP="009C705F">
      <w:r>
        <w:t xml:space="preserve">Version 1.78 calculates precession and ecliptic obliquity according to </w:t>
      </w:r>
      <w:proofErr w:type="spellStart"/>
      <w:r>
        <w:t>Vondrák</w:t>
      </w:r>
      <w:proofErr w:type="spellEnd"/>
      <w:r>
        <w:t>, Capitaine, and Wallace, “New precession expressions, valid for long time intervals”, A&amp;A 534, A22 (2011), which is good for +- 200 millennia.</w:t>
      </w:r>
    </w:p>
    <w:p w14:paraId="541B8ED6" w14:textId="77777777" w:rsidR="009C705F" w:rsidRDefault="009C705F" w:rsidP="009C705F">
      <w:r>
        <w:t xml:space="preserve">This change has almost no ramifications for historical epochs. Planetary positions and the obliquity of the ecliptic change by less than an arc minute in 5400 BC. However, for research concerning the prehistoric cave paintings (Lascaux, Altamira, </w:t>
      </w:r>
      <w:r w:rsidR="00B60DB4">
        <w:t xml:space="preserve">etc., </w:t>
      </w:r>
      <w:r>
        <w:t>some of which may represent celestial constellations), fixed star positions are required for 15</w:t>
      </w:r>
      <w:r w:rsidR="007075D6">
        <w:t>.</w:t>
      </w:r>
      <w:r>
        <w:t>000 BC or even earlier (the Chauvet cave was painted in 33</w:t>
      </w:r>
      <w:r w:rsidR="007075D6">
        <w:t>.</w:t>
      </w:r>
      <w:r>
        <w:t xml:space="preserve">000 BC). Such calculations are now possible using the Swiss Ephemeris version 1.78 or higher. However, the </w:t>
      </w:r>
      <w:r w:rsidR="009C2AAA">
        <w:t>Sun</w:t>
      </w:r>
      <w:r>
        <w:t xml:space="preserve">, </w:t>
      </w:r>
      <w:r w:rsidR="00257766">
        <w:t>Moon</w:t>
      </w:r>
      <w:r>
        <w:t>, and the planets remain restricted to the time range 5400 BC to 5400 AD.</w:t>
      </w:r>
    </w:p>
    <w:p w14:paraId="4043809C" w14:textId="1C8CADB1" w:rsidR="009C705F" w:rsidRDefault="009C705F" w:rsidP="00D12AA1">
      <w:pPr>
        <w:pStyle w:val="Untertitel"/>
      </w:pPr>
      <w:r>
        <w:t xml:space="preserve">Differences </w:t>
      </w:r>
      <w:r w:rsidR="00B60DB4">
        <w:t>(</w:t>
      </w:r>
      <w:r w:rsidR="00B60DB4" w:rsidRPr="00B60DB4">
        <w:t>in arc sec</w:t>
      </w:r>
      <w:r w:rsidR="00B60DB4">
        <w:t xml:space="preserve">) </w:t>
      </w:r>
      <w:r>
        <w:t>in precession (v. 1.78 – v. 1.77, test star was Aldebaran)</w:t>
      </w:r>
    </w:p>
    <w:p w14:paraId="5BF0220F" w14:textId="727EB4DD" w:rsidR="00EF1914" w:rsidRPr="00EF1914" w:rsidRDefault="00C12EB0" w:rsidP="00EF1914">
      <w:r>
        <w:t>O</w:t>
      </w:r>
      <w:r w:rsidR="00EF1914">
        <w:t>nly differences between -</w:t>
      </w:r>
      <w:r w:rsidR="001E722D">
        <w:t>5</w:t>
      </w:r>
      <w:r w:rsidR="00EF1914">
        <w:t xml:space="preserve">500 and +9500 are differences </w:t>
      </w:r>
      <w:proofErr w:type="spellStart"/>
      <w:r w:rsidR="00EF1914">
        <w:t>Vondrák</w:t>
      </w:r>
      <w:proofErr w:type="spellEnd"/>
      <w:r w:rsidR="00EF1914">
        <w:t xml:space="preserve"> – P03. Those outside this time range are actually differences </w:t>
      </w:r>
      <w:proofErr w:type="spellStart"/>
      <w:r w:rsidR="00EF1914">
        <w:t>Vondrák</w:t>
      </w:r>
      <w:proofErr w:type="spellEnd"/>
      <w:r w:rsidR="00EF1914">
        <w:t xml:space="preserve"> – </w:t>
      </w:r>
      <w:proofErr w:type="spellStart"/>
      <w:r w:rsidR="0095722C">
        <w:t>Laskar</w:t>
      </w:r>
      <w:proofErr w:type="spellEnd"/>
      <w:r w:rsidR="0095722C">
        <w:t xml:space="preserve"> 1986</w:t>
      </w:r>
      <w:r w:rsidR="00EF1914">
        <w:t>.</w:t>
      </w:r>
    </w:p>
    <w:tbl>
      <w:tblPr>
        <w:tblW w:w="0" w:type="auto"/>
        <w:tblInd w:w="284" w:type="dxa"/>
        <w:tblLook w:val="04A0" w:firstRow="1" w:lastRow="0" w:firstColumn="1" w:lastColumn="0" w:noHBand="0" w:noVBand="1"/>
      </w:tblPr>
      <w:tblGrid>
        <w:gridCol w:w="836"/>
        <w:gridCol w:w="1195"/>
      </w:tblGrid>
      <w:tr w:rsidR="00B60DB4" w:rsidRPr="00B60DB4" w14:paraId="73AA18DF" w14:textId="77777777" w:rsidTr="00836696">
        <w:tc>
          <w:tcPr>
            <w:tcW w:w="0" w:type="auto"/>
            <w:shd w:val="clear" w:color="auto" w:fill="auto"/>
            <w:vAlign w:val="center"/>
          </w:tcPr>
          <w:p w14:paraId="78A9A47B" w14:textId="77777777" w:rsidR="00B60DB4" w:rsidRPr="00B13B07" w:rsidRDefault="00B60DB4" w:rsidP="00B13B07">
            <w:pPr>
              <w:jc w:val="right"/>
              <w:rPr>
                <w:b/>
                <w:bCs/>
              </w:rPr>
            </w:pPr>
            <w:r w:rsidRPr="00B13B07">
              <w:rPr>
                <w:b/>
                <w:bCs/>
              </w:rPr>
              <w:t>Year</w:t>
            </w:r>
          </w:p>
        </w:tc>
        <w:tc>
          <w:tcPr>
            <w:tcW w:w="0" w:type="auto"/>
            <w:shd w:val="clear" w:color="auto" w:fill="auto"/>
            <w:vAlign w:val="center"/>
          </w:tcPr>
          <w:p w14:paraId="1F17EB49" w14:textId="77777777" w:rsidR="00B60DB4" w:rsidRPr="00B13B07" w:rsidRDefault="00B60DB4" w:rsidP="00B13B07">
            <w:pPr>
              <w:jc w:val="right"/>
              <w:rPr>
                <w:b/>
                <w:bCs/>
              </w:rPr>
            </w:pPr>
            <w:r w:rsidRPr="00B13B07">
              <w:rPr>
                <w:b/>
                <w:bCs/>
              </w:rPr>
              <w:t>Difference</w:t>
            </w:r>
          </w:p>
        </w:tc>
      </w:tr>
      <w:tr w:rsidR="00B60DB4" w:rsidRPr="00B60DB4" w14:paraId="1A14BD88" w14:textId="77777777" w:rsidTr="00836696">
        <w:tc>
          <w:tcPr>
            <w:tcW w:w="0" w:type="auto"/>
            <w:shd w:val="clear" w:color="auto" w:fill="auto"/>
            <w:vAlign w:val="center"/>
          </w:tcPr>
          <w:p w14:paraId="5F891C8B" w14:textId="77777777" w:rsidR="00B60DB4" w:rsidRPr="00B60DB4" w:rsidRDefault="00B60DB4" w:rsidP="00B13B07">
            <w:pPr>
              <w:jc w:val="right"/>
            </w:pPr>
            <w:r w:rsidRPr="00B60DB4">
              <w:t>-20000</w:t>
            </w:r>
          </w:p>
        </w:tc>
        <w:tc>
          <w:tcPr>
            <w:tcW w:w="0" w:type="auto"/>
            <w:shd w:val="clear" w:color="auto" w:fill="auto"/>
            <w:vAlign w:val="center"/>
          </w:tcPr>
          <w:p w14:paraId="2A18F250" w14:textId="688AB3D2" w:rsidR="00B60DB4" w:rsidRPr="00B60DB4" w:rsidRDefault="00B60DB4" w:rsidP="00B13B07">
            <w:pPr>
              <w:jc w:val="right"/>
            </w:pPr>
            <w:r w:rsidRPr="00B60DB4">
              <w:t>-2671</w:t>
            </w:r>
            <w:r w:rsidR="008C3A24">
              <w:t>6</w:t>
            </w:r>
            <w:r w:rsidRPr="00B60DB4">
              <w:t>"</w:t>
            </w:r>
          </w:p>
        </w:tc>
      </w:tr>
      <w:tr w:rsidR="00B60DB4" w:rsidRPr="00B60DB4" w14:paraId="4D445EFD" w14:textId="77777777" w:rsidTr="00836696">
        <w:tc>
          <w:tcPr>
            <w:tcW w:w="0" w:type="auto"/>
            <w:shd w:val="clear" w:color="auto" w:fill="auto"/>
            <w:vAlign w:val="center"/>
          </w:tcPr>
          <w:p w14:paraId="28B7D569" w14:textId="77777777" w:rsidR="00B60DB4" w:rsidRPr="00B60DB4" w:rsidRDefault="00B60DB4" w:rsidP="00B13B07">
            <w:pPr>
              <w:jc w:val="right"/>
            </w:pPr>
            <w:r w:rsidRPr="00B60DB4">
              <w:t>-15000</w:t>
            </w:r>
          </w:p>
        </w:tc>
        <w:tc>
          <w:tcPr>
            <w:tcW w:w="0" w:type="auto"/>
            <w:shd w:val="clear" w:color="auto" w:fill="auto"/>
            <w:vAlign w:val="center"/>
          </w:tcPr>
          <w:p w14:paraId="2F82F02B" w14:textId="545929C5" w:rsidR="00B60DB4" w:rsidRPr="00B60DB4" w:rsidRDefault="00B60DB4" w:rsidP="00B13B07">
            <w:pPr>
              <w:jc w:val="right"/>
            </w:pPr>
            <w:r w:rsidRPr="00B60DB4">
              <w:t>-269</w:t>
            </w:r>
            <w:r w:rsidR="008C3A24">
              <w:t>1</w:t>
            </w:r>
            <w:r w:rsidRPr="00B60DB4">
              <w:t>"</w:t>
            </w:r>
          </w:p>
        </w:tc>
      </w:tr>
      <w:tr w:rsidR="00B60DB4" w:rsidRPr="00B60DB4" w14:paraId="3DF2C7DB" w14:textId="77777777" w:rsidTr="00836696">
        <w:tc>
          <w:tcPr>
            <w:tcW w:w="0" w:type="auto"/>
            <w:shd w:val="clear" w:color="auto" w:fill="auto"/>
            <w:vAlign w:val="center"/>
          </w:tcPr>
          <w:p w14:paraId="52FCE0AF" w14:textId="77777777" w:rsidR="00B60DB4" w:rsidRPr="00B60DB4" w:rsidRDefault="00B60DB4" w:rsidP="00B13B07">
            <w:pPr>
              <w:jc w:val="right"/>
            </w:pPr>
            <w:r w:rsidRPr="00B60DB4">
              <w:t>-10000</w:t>
            </w:r>
          </w:p>
        </w:tc>
        <w:tc>
          <w:tcPr>
            <w:tcW w:w="0" w:type="auto"/>
            <w:shd w:val="clear" w:color="auto" w:fill="auto"/>
            <w:vAlign w:val="center"/>
          </w:tcPr>
          <w:p w14:paraId="4A446C12" w14:textId="77777777" w:rsidR="00B60DB4" w:rsidRPr="00B60DB4" w:rsidRDefault="00B60DB4" w:rsidP="00B13B07">
            <w:pPr>
              <w:jc w:val="right"/>
            </w:pPr>
            <w:r w:rsidRPr="00B60DB4">
              <w:t>-256"</w:t>
            </w:r>
          </w:p>
        </w:tc>
      </w:tr>
      <w:tr w:rsidR="00B60DB4" w:rsidRPr="00B60DB4" w14:paraId="5553BC13" w14:textId="77777777" w:rsidTr="00836696">
        <w:tc>
          <w:tcPr>
            <w:tcW w:w="0" w:type="auto"/>
            <w:shd w:val="clear" w:color="auto" w:fill="auto"/>
            <w:vAlign w:val="center"/>
          </w:tcPr>
          <w:p w14:paraId="25E9E3D1" w14:textId="77777777" w:rsidR="00B60DB4" w:rsidRPr="00B60DB4" w:rsidRDefault="00B60DB4" w:rsidP="00B13B07">
            <w:pPr>
              <w:jc w:val="right"/>
            </w:pPr>
            <w:r w:rsidRPr="00B60DB4">
              <w:t>-5000</w:t>
            </w:r>
          </w:p>
        </w:tc>
        <w:tc>
          <w:tcPr>
            <w:tcW w:w="0" w:type="auto"/>
            <w:shd w:val="clear" w:color="auto" w:fill="auto"/>
            <w:vAlign w:val="center"/>
          </w:tcPr>
          <w:p w14:paraId="18D598CD" w14:textId="62CB8513" w:rsidR="00B60DB4" w:rsidRPr="00B60DB4" w:rsidRDefault="00B60DB4" w:rsidP="00B13B07">
            <w:pPr>
              <w:jc w:val="right"/>
            </w:pPr>
            <w:r w:rsidRPr="00B60DB4">
              <w:t>-3.953</w:t>
            </w:r>
            <w:r w:rsidR="008C3A24">
              <w:t>52</w:t>
            </w:r>
            <w:r w:rsidRPr="00B60DB4">
              <w:t>"</w:t>
            </w:r>
          </w:p>
        </w:tc>
      </w:tr>
      <w:tr w:rsidR="00B60DB4" w:rsidRPr="00B60DB4" w14:paraId="042B28A4" w14:textId="77777777" w:rsidTr="00836696">
        <w:tc>
          <w:tcPr>
            <w:tcW w:w="0" w:type="auto"/>
            <w:shd w:val="clear" w:color="auto" w:fill="auto"/>
            <w:vAlign w:val="center"/>
          </w:tcPr>
          <w:p w14:paraId="0863094F" w14:textId="77777777" w:rsidR="00B60DB4" w:rsidRPr="00B60DB4" w:rsidRDefault="00B60DB4" w:rsidP="00B13B07">
            <w:pPr>
              <w:jc w:val="right"/>
            </w:pPr>
            <w:r w:rsidRPr="00B60DB4">
              <w:t>-4000</w:t>
            </w:r>
          </w:p>
        </w:tc>
        <w:tc>
          <w:tcPr>
            <w:tcW w:w="0" w:type="auto"/>
            <w:shd w:val="clear" w:color="auto" w:fill="auto"/>
            <w:vAlign w:val="center"/>
          </w:tcPr>
          <w:p w14:paraId="5A68DE76" w14:textId="6AB063C4" w:rsidR="00B60DB4" w:rsidRPr="00B60DB4" w:rsidRDefault="00B60DB4" w:rsidP="00B13B07">
            <w:pPr>
              <w:jc w:val="right"/>
            </w:pPr>
            <w:r w:rsidRPr="00B60DB4">
              <w:t>-9.7794</w:t>
            </w:r>
            <w:r w:rsidR="008C3A24">
              <w:t>0</w:t>
            </w:r>
            <w:r w:rsidRPr="00B60DB4">
              <w:t>"</w:t>
            </w:r>
          </w:p>
        </w:tc>
      </w:tr>
      <w:tr w:rsidR="00B60DB4" w:rsidRPr="00B60DB4" w14:paraId="178C2CB7" w14:textId="77777777" w:rsidTr="00836696">
        <w:tc>
          <w:tcPr>
            <w:tcW w:w="0" w:type="auto"/>
            <w:shd w:val="clear" w:color="auto" w:fill="auto"/>
            <w:vAlign w:val="center"/>
          </w:tcPr>
          <w:p w14:paraId="06C2D1E8" w14:textId="77777777" w:rsidR="00B60DB4" w:rsidRPr="00B60DB4" w:rsidRDefault="00B60DB4" w:rsidP="00B13B07">
            <w:pPr>
              <w:jc w:val="right"/>
            </w:pPr>
            <w:r w:rsidRPr="00B60DB4">
              <w:t>-3000</w:t>
            </w:r>
          </w:p>
        </w:tc>
        <w:tc>
          <w:tcPr>
            <w:tcW w:w="0" w:type="auto"/>
            <w:shd w:val="clear" w:color="auto" w:fill="auto"/>
            <w:vAlign w:val="center"/>
          </w:tcPr>
          <w:p w14:paraId="7AFB58D7" w14:textId="77777777" w:rsidR="00B60DB4" w:rsidRPr="00B60DB4" w:rsidRDefault="00B60DB4" w:rsidP="00B13B07">
            <w:pPr>
              <w:jc w:val="right"/>
            </w:pPr>
            <w:r w:rsidRPr="00B60DB4">
              <w:t>-7.00524"</w:t>
            </w:r>
          </w:p>
        </w:tc>
      </w:tr>
      <w:tr w:rsidR="00B60DB4" w:rsidRPr="00B60DB4" w14:paraId="26BC4574" w14:textId="77777777" w:rsidTr="00836696">
        <w:tc>
          <w:tcPr>
            <w:tcW w:w="0" w:type="auto"/>
            <w:shd w:val="clear" w:color="auto" w:fill="auto"/>
            <w:vAlign w:val="center"/>
          </w:tcPr>
          <w:p w14:paraId="779C1EA7" w14:textId="77777777" w:rsidR="00B60DB4" w:rsidRPr="00B60DB4" w:rsidRDefault="00B60DB4" w:rsidP="00B13B07">
            <w:pPr>
              <w:jc w:val="right"/>
            </w:pPr>
            <w:r w:rsidRPr="00B60DB4">
              <w:t>-2000</w:t>
            </w:r>
          </w:p>
        </w:tc>
        <w:tc>
          <w:tcPr>
            <w:tcW w:w="0" w:type="auto"/>
            <w:shd w:val="clear" w:color="auto" w:fill="auto"/>
            <w:vAlign w:val="center"/>
          </w:tcPr>
          <w:p w14:paraId="3B50D305" w14:textId="231BE0D7" w:rsidR="00B60DB4" w:rsidRPr="00B60DB4" w:rsidRDefault="00B60DB4" w:rsidP="00B13B07">
            <w:pPr>
              <w:jc w:val="right"/>
            </w:pPr>
            <w:r w:rsidRPr="00B60DB4">
              <w:t>-3.405</w:t>
            </w:r>
            <w:r w:rsidR="008C3A24">
              <w:t>24</w:t>
            </w:r>
            <w:r w:rsidRPr="00B60DB4">
              <w:t>"</w:t>
            </w:r>
          </w:p>
        </w:tc>
      </w:tr>
      <w:tr w:rsidR="00B60DB4" w:rsidRPr="00B60DB4" w14:paraId="27E9CBDC" w14:textId="77777777" w:rsidTr="00836696">
        <w:tc>
          <w:tcPr>
            <w:tcW w:w="0" w:type="auto"/>
            <w:shd w:val="clear" w:color="auto" w:fill="auto"/>
            <w:vAlign w:val="center"/>
          </w:tcPr>
          <w:p w14:paraId="1FC1366E" w14:textId="77777777" w:rsidR="00B60DB4" w:rsidRPr="00B60DB4" w:rsidRDefault="00B60DB4" w:rsidP="00B13B07">
            <w:pPr>
              <w:jc w:val="right"/>
            </w:pPr>
            <w:r w:rsidRPr="00B60DB4">
              <w:t>-1000</w:t>
            </w:r>
          </w:p>
        </w:tc>
        <w:tc>
          <w:tcPr>
            <w:tcW w:w="0" w:type="auto"/>
            <w:shd w:val="clear" w:color="auto" w:fill="auto"/>
            <w:vAlign w:val="center"/>
          </w:tcPr>
          <w:p w14:paraId="5251D1C8" w14:textId="77777777" w:rsidR="00B60DB4" w:rsidRPr="00B60DB4" w:rsidRDefault="00B60DB4" w:rsidP="00B13B07">
            <w:pPr>
              <w:jc w:val="right"/>
            </w:pPr>
            <w:r w:rsidRPr="00B60DB4">
              <w:t>-1.23732"</w:t>
            </w:r>
          </w:p>
        </w:tc>
      </w:tr>
      <w:tr w:rsidR="00B60DB4" w:rsidRPr="00B60DB4" w14:paraId="2535E28A" w14:textId="77777777" w:rsidTr="00836696">
        <w:tc>
          <w:tcPr>
            <w:tcW w:w="0" w:type="auto"/>
            <w:shd w:val="clear" w:color="auto" w:fill="auto"/>
            <w:vAlign w:val="center"/>
          </w:tcPr>
          <w:p w14:paraId="4F3E8778" w14:textId="77777777" w:rsidR="00B60DB4" w:rsidRPr="00B60DB4" w:rsidRDefault="00B60DB4" w:rsidP="00B13B07">
            <w:pPr>
              <w:jc w:val="right"/>
            </w:pPr>
            <w:r w:rsidRPr="00B60DB4">
              <w:t>0</w:t>
            </w:r>
          </w:p>
        </w:tc>
        <w:tc>
          <w:tcPr>
            <w:tcW w:w="0" w:type="auto"/>
            <w:shd w:val="clear" w:color="auto" w:fill="auto"/>
            <w:vAlign w:val="center"/>
          </w:tcPr>
          <w:p w14:paraId="2CDFEA8D" w14:textId="77777777" w:rsidR="00B60DB4" w:rsidRPr="00B60DB4" w:rsidRDefault="00B60DB4" w:rsidP="00B13B07">
            <w:pPr>
              <w:jc w:val="right"/>
            </w:pPr>
            <w:r w:rsidRPr="00B60DB4">
              <w:t>-0.33948"</w:t>
            </w:r>
          </w:p>
        </w:tc>
      </w:tr>
      <w:tr w:rsidR="00B60DB4" w:rsidRPr="00B60DB4" w14:paraId="0298C523" w14:textId="77777777" w:rsidTr="00836696">
        <w:tc>
          <w:tcPr>
            <w:tcW w:w="0" w:type="auto"/>
            <w:shd w:val="clear" w:color="auto" w:fill="auto"/>
            <w:vAlign w:val="center"/>
          </w:tcPr>
          <w:p w14:paraId="1F408E45" w14:textId="77777777" w:rsidR="00B60DB4" w:rsidRPr="00B60DB4" w:rsidRDefault="00B60DB4" w:rsidP="00B13B07">
            <w:pPr>
              <w:jc w:val="right"/>
            </w:pPr>
            <w:r w:rsidRPr="00B60DB4">
              <w:t>1000</w:t>
            </w:r>
          </w:p>
        </w:tc>
        <w:tc>
          <w:tcPr>
            <w:tcW w:w="0" w:type="auto"/>
            <w:shd w:val="clear" w:color="auto" w:fill="auto"/>
            <w:vAlign w:val="center"/>
          </w:tcPr>
          <w:p w14:paraId="0A9EA125" w14:textId="02D8A8B6" w:rsidR="00B60DB4" w:rsidRPr="00B60DB4" w:rsidRDefault="00B60DB4" w:rsidP="00B13B07">
            <w:pPr>
              <w:jc w:val="right"/>
            </w:pPr>
            <w:r w:rsidRPr="00B60DB4">
              <w:t>-0.054</w:t>
            </w:r>
            <w:r w:rsidR="008C3A24">
              <w:t>00</w:t>
            </w:r>
            <w:r w:rsidRPr="00B60DB4">
              <w:t>"</w:t>
            </w:r>
          </w:p>
        </w:tc>
      </w:tr>
      <w:tr w:rsidR="00B60DB4" w:rsidRPr="00B60DB4" w14:paraId="32541F22" w14:textId="77777777" w:rsidTr="00836696">
        <w:tc>
          <w:tcPr>
            <w:tcW w:w="0" w:type="auto"/>
            <w:shd w:val="clear" w:color="auto" w:fill="auto"/>
            <w:vAlign w:val="center"/>
          </w:tcPr>
          <w:p w14:paraId="39CF8823" w14:textId="77777777" w:rsidR="00B60DB4" w:rsidRPr="00B60DB4" w:rsidRDefault="00B60DB4" w:rsidP="00B13B07">
            <w:pPr>
              <w:jc w:val="right"/>
            </w:pPr>
            <w:r w:rsidRPr="00B60DB4">
              <w:t>1800</w:t>
            </w:r>
          </w:p>
        </w:tc>
        <w:tc>
          <w:tcPr>
            <w:tcW w:w="0" w:type="auto"/>
            <w:shd w:val="clear" w:color="auto" w:fill="auto"/>
            <w:vAlign w:val="center"/>
          </w:tcPr>
          <w:p w14:paraId="69A677F0" w14:textId="1E709D80" w:rsidR="00B60DB4" w:rsidRPr="00B60DB4" w:rsidRDefault="00B60DB4" w:rsidP="00B13B07">
            <w:pPr>
              <w:jc w:val="right"/>
            </w:pPr>
            <w:r w:rsidRPr="00B60DB4">
              <w:t>-0.001</w:t>
            </w:r>
            <w:r w:rsidR="008C3A24">
              <w:t>08</w:t>
            </w:r>
            <w:r w:rsidRPr="00B60DB4">
              <w:t>"</w:t>
            </w:r>
          </w:p>
        </w:tc>
      </w:tr>
      <w:tr w:rsidR="00B60DB4" w:rsidRPr="00B60DB4" w14:paraId="01FFD372" w14:textId="77777777" w:rsidTr="00836696">
        <w:tc>
          <w:tcPr>
            <w:tcW w:w="0" w:type="auto"/>
            <w:shd w:val="clear" w:color="auto" w:fill="auto"/>
            <w:vAlign w:val="center"/>
          </w:tcPr>
          <w:p w14:paraId="603B393C" w14:textId="77777777" w:rsidR="00B60DB4" w:rsidRPr="00B60DB4" w:rsidRDefault="00B60DB4" w:rsidP="00B13B07">
            <w:pPr>
              <w:jc w:val="right"/>
            </w:pPr>
            <w:r w:rsidRPr="00B60DB4">
              <w:t>1900</w:t>
            </w:r>
          </w:p>
        </w:tc>
        <w:tc>
          <w:tcPr>
            <w:tcW w:w="0" w:type="auto"/>
            <w:shd w:val="clear" w:color="auto" w:fill="auto"/>
            <w:vAlign w:val="center"/>
          </w:tcPr>
          <w:p w14:paraId="5B0FA37D" w14:textId="77777777" w:rsidR="00B60DB4" w:rsidRPr="00B60DB4" w:rsidRDefault="00B60DB4" w:rsidP="00B13B07">
            <w:pPr>
              <w:jc w:val="right"/>
            </w:pPr>
            <w:r w:rsidRPr="00B60DB4">
              <w:t>-0.00036"</w:t>
            </w:r>
          </w:p>
        </w:tc>
      </w:tr>
      <w:tr w:rsidR="00B60DB4" w:rsidRPr="00B60DB4" w14:paraId="4D1C6351" w14:textId="77777777" w:rsidTr="00836696">
        <w:tc>
          <w:tcPr>
            <w:tcW w:w="0" w:type="auto"/>
            <w:shd w:val="clear" w:color="auto" w:fill="auto"/>
            <w:vAlign w:val="center"/>
          </w:tcPr>
          <w:p w14:paraId="4E5F7882" w14:textId="77777777" w:rsidR="00B60DB4" w:rsidRPr="00B60DB4" w:rsidRDefault="00B60DB4" w:rsidP="00B13B07">
            <w:pPr>
              <w:jc w:val="right"/>
            </w:pPr>
            <w:r w:rsidRPr="00B60DB4">
              <w:t>2000</w:t>
            </w:r>
          </w:p>
        </w:tc>
        <w:tc>
          <w:tcPr>
            <w:tcW w:w="0" w:type="auto"/>
            <w:shd w:val="clear" w:color="auto" w:fill="auto"/>
            <w:vAlign w:val="center"/>
          </w:tcPr>
          <w:p w14:paraId="3F9EE0A1" w14:textId="77777777" w:rsidR="00B60DB4" w:rsidRPr="00B60DB4" w:rsidRDefault="00B60DB4" w:rsidP="00B13B07">
            <w:pPr>
              <w:jc w:val="right"/>
            </w:pPr>
            <w:r w:rsidRPr="00B60DB4">
              <w:t>0.00000"</w:t>
            </w:r>
          </w:p>
        </w:tc>
      </w:tr>
      <w:tr w:rsidR="00B60DB4" w:rsidRPr="00B60DB4" w14:paraId="6D4E3792" w14:textId="77777777" w:rsidTr="00836696">
        <w:tc>
          <w:tcPr>
            <w:tcW w:w="0" w:type="auto"/>
            <w:shd w:val="clear" w:color="auto" w:fill="auto"/>
            <w:vAlign w:val="center"/>
          </w:tcPr>
          <w:p w14:paraId="551B0AAB" w14:textId="77777777" w:rsidR="00B60DB4" w:rsidRPr="00B60DB4" w:rsidRDefault="00B60DB4" w:rsidP="00B13B07">
            <w:pPr>
              <w:jc w:val="right"/>
            </w:pPr>
            <w:r w:rsidRPr="00B60DB4">
              <w:t>2100</w:t>
            </w:r>
          </w:p>
        </w:tc>
        <w:tc>
          <w:tcPr>
            <w:tcW w:w="0" w:type="auto"/>
            <w:shd w:val="clear" w:color="auto" w:fill="auto"/>
            <w:vAlign w:val="center"/>
          </w:tcPr>
          <w:p w14:paraId="09751FB6" w14:textId="77777777" w:rsidR="00B60DB4" w:rsidRPr="00B60DB4" w:rsidRDefault="00B60DB4" w:rsidP="00B13B07">
            <w:pPr>
              <w:jc w:val="right"/>
            </w:pPr>
            <w:r w:rsidRPr="00B60DB4">
              <w:t>-0.00036"</w:t>
            </w:r>
          </w:p>
        </w:tc>
      </w:tr>
      <w:tr w:rsidR="00B60DB4" w:rsidRPr="00B60DB4" w14:paraId="4C5D0CEE" w14:textId="77777777" w:rsidTr="00836696">
        <w:tc>
          <w:tcPr>
            <w:tcW w:w="0" w:type="auto"/>
            <w:shd w:val="clear" w:color="auto" w:fill="auto"/>
            <w:vAlign w:val="center"/>
          </w:tcPr>
          <w:p w14:paraId="6CB6CD8E" w14:textId="77777777" w:rsidR="00B60DB4" w:rsidRPr="00B60DB4" w:rsidRDefault="00B60DB4" w:rsidP="00B13B07">
            <w:pPr>
              <w:jc w:val="right"/>
            </w:pPr>
            <w:r w:rsidRPr="00B60DB4">
              <w:t>2200</w:t>
            </w:r>
          </w:p>
        </w:tc>
        <w:tc>
          <w:tcPr>
            <w:tcW w:w="0" w:type="auto"/>
            <w:shd w:val="clear" w:color="auto" w:fill="auto"/>
            <w:vAlign w:val="center"/>
          </w:tcPr>
          <w:p w14:paraId="3BF8A19E" w14:textId="77777777" w:rsidR="00B60DB4" w:rsidRPr="00B60DB4" w:rsidRDefault="00B60DB4" w:rsidP="00B13B07">
            <w:pPr>
              <w:jc w:val="right"/>
            </w:pPr>
            <w:r w:rsidRPr="00B60DB4">
              <w:t>-0.00072"</w:t>
            </w:r>
          </w:p>
        </w:tc>
      </w:tr>
      <w:tr w:rsidR="00B60DB4" w:rsidRPr="00B60DB4" w14:paraId="58295050" w14:textId="77777777" w:rsidTr="00836696">
        <w:tc>
          <w:tcPr>
            <w:tcW w:w="0" w:type="auto"/>
            <w:shd w:val="clear" w:color="auto" w:fill="auto"/>
            <w:vAlign w:val="center"/>
          </w:tcPr>
          <w:p w14:paraId="28C5DAD5" w14:textId="77777777" w:rsidR="00B60DB4" w:rsidRPr="00B60DB4" w:rsidRDefault="00B60DB4" w:rsidP="00B13B07">
            <w:pPr>
              <w:jc w:val="right"/>
            </w:pPr>
            <w:r w:rsidRPr="00B60DB4">
              <w:t>3000</w:t>
            </w:r>
          </w:p>
        </w:tc>
        <w:tc>
          <w:tcPr>
            <w:tcW w:w="0" w:type="auto"/>
            <w:shd w:val="clear" w:color="auto" w:fill="auto"/>
            <w:vAlign w:val="center"/>
          </w:tcPr>
          <w:p w14:paraId="4968E516" w14:textId="77777777" w:rsidR="00B60DB4" w:rsidRPr="00B60DB4" w:rsidRDefault="00B60DB4" w:rsidP="00B13B07">
            <w:pPr>
              <w:jc w:val="right"/>
            </w:pPr>
            <w:r w:rsidRPr="00B60DB4">
              <w:t>0.03528"</w:t>
            </w:r>
          </w:p>
        </w:tc>
      </w:tr>
      <w:tr w:rsidR="00B60DB4" w:rsidRPr="00B60DB4" w14:paraId="4972141F" w14:textId="77777777" w:rsidTr="00836696">
        <w:tc>
          <w:tcPr>
            <w:tcW w:w="0" w:type="auto"/>
            <w:shd w:val="clear" w:color="auto" w:fill="auto"/>
            <w:vAlign w:val="center"/>
          </w:tcPr>
          <w:p w14:paraId="43FAE64D" w14:textId="77777777" w:rsidR="00B60DB4" w:rsidRPr="00B60DB4" w:rsidRDefault="00B60DB4" w:rsidP="00B13B07">
            <w:pPr>
              <w:jc w:val="right"/>
            </w:pPr>
            <w:r w:rsidRPr="00B60DB4">
              <w:t>4000</w:t>
            </w:r>
          </w:p>
        </w:tc>
        <w:tc>
          <w:tcPr>
            <w:tcW w:w="0" w:type="auto"/>
            <w:shd w:val="clear" w:color="auto" w:fill="auto"/>
            <w:vAlign w:val="center"/>
          </w:tcPr>
          <w:p w14:paraId="0B61FEA1" w14:textId="77777777" w:rsidR="00B60DB4" w:rsidRPr="00B60DB4" w:rsidRDefault="00B60DB4" w:rsidP="00B13B07">
            <w:pPr>
              <w:jc w:val="right"/>
            </w:pPr>
            <w:r w:rsidRPr="00B60DB4">
              <w:t>0.59904"</w:t>
            </w:r>
          </w:p>
        </w:tc>
      </w:tr>
      <w:tr w:rsidR="00B60DB4" w:rsidRPr="00B60DB4" w14:paraId="6305459B" w14:textId="77777777" w:rsidTr="00836696">
        <w:tc>
          <w:tcPr>
            <w:tcW w:w="0" w:type="auto"/>
            <w:shd w:val="clear" w:color="auto" w:fill="auto"/>
            <w:vAlign w:val="center"/>
          </w:tcPr>
          <w:p w14:paraId="387AB47E" w14:textId="77777777" w:rsidR="00B60DB4" w:rsidRPr="00B60DB4" w:rsidRDefault="00B60DB4" w:rsidP="00B13B07">
            <w:pPr>
              <w:jc w:val="right"/>
            </w:pPr>
            <w:r w:rsidRPr="00B60DB4">
              <w:t>5000</w:t>
            </w:r>
          </w:p>
        </w:tc>
        <w:tc>
          <w:tcPr>
            <w:tcW w:w="0" w:type="auto"/>
            <w:shd w:val="clear" w:color="auto" w:fill="auto"/>
            <w:vAlign w:val="center"/>
          </w:tcPr>
          <w:p w14:paraId="566B0756" w14:textId="77777777" w:rsidR="00B60DB4" w:rsidRPr="00B60DB4" w:rsidRDefault="00B60DB4" w:rsidP="00B13B07">
            <w:pPr>
              <w:jc w:val="right"/>
            </w:pPr>
            <w:r w:rsidRPr="00B60DB4">
              <w:t>2.90160"</w:t>
            </w:r>
          </w:p>
        </w:tc>
      </w:tr>
      <w:tr w:rsidR="00B60DB4" w:rsidRPr="00B60DB4" w14:paraId="5E10B551" w14:textId="77777777" w:rsidTr="00836696">
        <w:tc>
          <w:tcPr>
            <w:tcW w:w="0" w:type="auto"/>
            <w:shd w:val="clear" w:color="auto" w:fill="auto"/>
            <w:vAlign w:val="center"/>
          </w:tcPr>
          <w:p w14:paraId="5C4C4391" w14:textId="77777777" w:rsidR="00B60DB4" w:rsidRPr="00B60DB4" w:rsidRDefault="00B60DB4" w:rsidP="00B13B07">
            <w:pPr>
              <w:jc w:val="right"/>
            </w:pPr>
            <w:r w:rsidRPr="00B60DB4">
              <w:t>10000</w:t>
            </w:r>
          </w:p>
        </w:tc>
        <w:tc>
          <w:tcPr>
            <w:tcW w:w="0" w:type="auto"/>
            <w:shd w:val="clear" w:color="auto" w:fill="auto"/>
            <w:vAlign w:val="center"/>
          </w:tcPr>
          <w:p w14:paraId="74C8FFF8" w14:textId="1A252D78" w:rsidR="00B60DB4" w:rsidRPr="00B60DB4" w:rsidRDefault="00B60DB4" w:rsidP="00B13B07">
            <w:pPr>
              <w:jc w:val="right"/>
            </w:pPr>
            <w:r w:rsidRPr="00B60DB4">
              <w:t>7</w:t>
            </w:r>
            <w:r w:rsidR="008C3A24">
              <w:t>7</w:t>
            </w:r>
            <w:r w:rsidRPr="00B60DB4">
              <w:t>"</w:t>
            </w:r>
          </w:p>
        </w:tc>
      </w:tr>
      <w:tr w:rsidR="00B60DB4" w:rsidRPr="00B60DB4" w14:paraId="616AC717" w14:textId="77777777" w:rsidTr="00836696">
        <w:tc>
          <w:tcPr>
            <w:tcW w:w="0" w:type="auto"/>
            <w:shd w:val="clear" w:color="auto" w:fill="auto"/>
            <w:vAlign w:val="center"/>
          </w:tcPr>
          <w:p w14:paraId="4208D7BE" w14:textId="2088FF4F" w:rsidR="00B60DB4" w:rsidRPr="00B60DB4" w:rsidRDefault="00B60DB4" w:rsidP="00B13B07">
            <w:pPr>
              <w:jc w:val="right"/>
            </w:pPr>
            <w:r w:rsidRPr="00B60DB4">
              <w:t>1500</w:t>
            </w:r>
            <w:r w:rsidR="008C3A24">
              <w:t>0</w:t>
            </w:r>
          </w:p>
        </w:tc>
        <w:tc>
          <w:tcPr>
            <w:tcW w:w="0" w:type="auto"/>
            <w:shd w:val="clear" w:color="auto" w:fill="auto"/>
            <w:vAlign w:val="center"/>
          </w:tcPr>
          <w:p w14:paraId="68495C67" w14:textId="103964F9" w:rsidR="00B60DB4" w:rsidRPr="00B60DB4" w:rsidRDefault="00B60DB4" w:rsidP="00B13B07">
            <w:pPr>
              <w:jc w:val="right"/>
            </w:pPr>
            <w:r w:rsidRPr="00B60DB4">
              <w:t>22</w:t>
            </w:r>
            <w:r w:rsidR="008C3A24">
              <w:t>8</w:t>
            </w:r>
            <w:r w:rsidRPr="00B60DB4">
              <w:t>"</w:t>
            </w:r>
          </w:p>
        </w:tc>
      </w:tr>
      <w:tr w:rsidR="00B60DB4" w:rsidRPr="00B60DB4" w14:paraId="2936E626" w14:textId="77777777" w:rsidTr="00836696">
        <w:tc>
          <w:tcPr>
            <w:tcW w:w="0" w:type="auto"/>
            <w:shd w:val="clear" w:color="auto" w:fill="auto"/>
            <w:vAlign w:val="center"/>
          </w:tcPr>
          <w:p w14:paraId="586497DE" w14:textId="77777777" w:rsidR="00B60DB4" w:rsidRPr="00B60DB4" w:rsidRDefault="00B60DB4" w:rsidP="00B13B07">
            <w:pPr>
              <w:jc w:val="right"/>
            </w:pPr>
            <w:r w:rsidRPr="00B60DB4">
              <w:t>19000</w:t>
            </w:r>
          </w:p>
        </w:tc>
        <w:tc>
          <w:tcPr>
            <w:tcW w:w="0" w:type="auto"/>
            <w:shd w:val="clear" w:color="auto" w:fill="auto"/>
            <w:vAlign w:val="center"/>
          </w:tcPr>
          <w:p w14:paraId="262309AD" w14:textId="77777777" w:rsidR="00B60DB4" w:rsidRPr="00B60DB4" w:rsidRDefault="00B60DB4" w:rsidP="00B13B07">
            <w:pPr>
              <w:jc w:val="right"/>
            </w:pPr>
            <w:r w:rsidRPr="00B60DB4">
              <w:t>2839"</w:t>
            </w:r>
          </w:p>
        </w:tc>
      </w:tr>
      <w:tr w:rsidR="00B60DB4" w14:paraId="13190074" w14:textId="77777777" w:rsidTr="00836696">
        <w:tc>
          <w:tcPr>
            <w:tcW w:w="0" w:type="auto"/>
            <w:shd w:val="clear" w:color="auto" w:fill="auto"/>
            <w:vAlign w:val="center"/>
          </w:tcPr>
          <w:p w14:paraId="3A281167" w14:textId="77777777" w:rsidR="00B60DB4" w:rsidRPr="00B60DB4" w:rsidRDefault="00B60DB4" w:rsidP="00B13B07">
            <w:pPr>
              <w:jc w:val="right"/>
            </w:pPr>
            <w:r w:rsidRPr="00B60DB4">
              <w:t>20000</w:t>
            </w:r>
          </w:p>
        </w:tc>
        <w:tc>
          <w:tcPr>
            <w:tcW w:w="0" w:type="auto"/>
            <w:shd w:val="clear" w:color="auto" w:fill="auto"/>
            <w:vAlign w:val="center"/>
          </w:tcPr>
          <w:p w14:paraId="2E306ED7" w14:textId="77777777" w:rsidR="00B60DB4" w:rsidRDefault="00B60DB4" w:rsidP="00B13B07">
            <w:pPr>
              <w:jc w:val="right"/>
            </w:pPr>
            <w:r w:rsidRPr="00B60DB4">
              <w:t>5218"</w:t>
            </w:r>
          </w:p>
        </w:tc>
      </w:tr>
    </w:tbl>
    <w:p w14:paraId="41332D85" w14:textId="77777777" w:rsidR="009C705F" w:rsidRDefault="009C705F" w:rsidP="00D12AA1">
      <w:pPr>
        <w:pStyle w:val="Untertitel"/>
      </w:pPr>
      <w:r>
        <w:t>Differences</w:t>
      </w:r>
      <w:r w:rsidR="00B60DB4">
        <w:t xml:space="preserve"> (</w:t>
      </w:r>
      <w:r w:rsidR="00B60DB4" w:rsidRPr="00B60DB4">
        <w:t>in arc sec</w:t>
      </w:r>
      <w:r w:rsidR="00B60DB4">
        <w:t>)</w:t>
      </w:r>
      <w:r>
        <w:t xml:space="preserve"> in ecliptic obliquity</w:t>
      </w:r>
      <w:r w:rsidR="00B60DB4">
        <w:t>:</w:t>
      </w:r>
    </w:p>
    <w:tbl>
      <w:tblPr>
        <w:tblW w:w="0" w:type="auto"/>
        <w:tblInd w:w="284" w:type="dxa"/>
        <w:tblLook w:val="04A0" w:firstRow="1" w:lastRow="0" w:firstColumn="1" w:lastColumn="0" w:noHBand="0" w:noVBand="1"/>
      </w:tblPr>
      <w:tblGrid>
        <w:gridCol w:w="836"/>
        <w:gridCol w:w="1416"/>
      </w:tblGrid>
      <w:tr w:rsidR="00B35CE7" w:rsidRPr="00B35CE7" w14:paraId="5A62085E" w14:textId="77777777" w:rsidTr="00B13B07">
        <w:tc>
          <w:tcPr>
            <w:tcW w:w="0" w:type="auto"/>
            <w:shd w:val="clear" w:color="auto" w:fill="auto"/>
            <w:vAlign w:val="center"/>
          </w:tcPr>
          <w:p w14:paraId="636616D0" w14:textId="77777777" w:rsidR="00B35CE7" w:rsidRPr="00B13B07" w:rsidRDefault="00B35CE7" w:rsidP="00B13B07">
            <w:pPr>
              <w:jc w:val="right"/>
              <w:rPr>
                <w:b/>
                <w:bCs/>
              </w:rPr>
            </w:pPr>
            <w:r w:rsidRPr="00B13B07">
              <w:rPr>
                <w:b/>
                <w:bCs/>
              </w:rPr>
              <w:t>Year</w:t>
            </w:r>
          </w:p>
        </w:tc>
        <w:tc>
          <w:tcPr>
            <w:tcW w:w="0" w:type="auto"/>
            <w:shd w:val="clear" w:color="auto" w:fill="auto"/>
            <w:vAlign w:val="center"/>
          </w:tcPr>
          <w:p w14:paraId="5E861F0C" w14:textId="77777777" w:rsidR="00B35CE7" w:rsidRPr="00B13B07" w:rsidRDefault="00B35CE7" w:rsidP="00B13B07">
            <w:pPr>
              <w:jc w:val="right"/>
              <w:rPr>
                <w:b/>
                <w:bCs/>
              </w:rPr>
            </w:pPr>
            <w:r w:rsidRPr="00B13B07">
              <w:rPr>
                <w:b/>
                <w:bCs/>
              </w:rPr>
              <w:t>Difference</w:t>
            </w:r>
          </w:p>
        </w:tc>
      </w:tr>
      <w:tr w:rsidR="00B35CE7" w:rsidRPr="00B35CE7" w14:paraId="0D51F607" w14:textId="77777777" w:rsidTr="00B13B07">
        <w:tc>
          <w:tcPr>
            <w:tcW w:w="0" w:type="auto"/>
            <w:shd w:val="clear" w:color="auto" w:fill="auto"/>
            <w:vAlign w:val="center"/>
          </w:tcPr>
          <w:p w14:paraId="7DE7E565" w14:textId="77777777" w:rsidR="00B35CE7" w:rsidRPr="00B35CE7" w:rsidRDefault="00B35CE7" w:rsidP="00B13B07">
            <w:pPr>
              <w:jc w:val="right"/>
            </w:pPr>
            <w:r w:rsidRPr="00B35CE7">
              <w:t>-20000</w:t>
            </w:r>
          </w:p>
        </w:tc>
        <w:tc>
          <w:tcPr>
            <w:tcW w:w="0" w:type="auto"/>
            <w:shd w:val="clear" w:color="auto" w:fill="auto"/>
            <w:vAlign w:val="center"/>
          </w:tcPr>
          <w:p w14:paraId="44585F6F" w14:textId="77777777" w:rsidR="00B35CE7" w:rsidRPr="00B35CE7" w:rsidRDefault="00B35CE7" w:rsidP="00B13B07">
            <w:pPr>
              <w:jc w:val="right"/>
            </w:pPr>
            <w:r w:rsidRPr="00B35CE7">
              <w:t>11074.43664"</w:t>
            </w:r>
          </w:p>
        </w:tc>
      </w:tr>
      <w:tr w:rsidR="00B35CE7" w:rsidRPr="00B35CE7" w14:paraId="5D5FCEAE" w14:textId="77777777" w:rsidTr="00B13B07">
        <w:tc>
          <w:tcPr>
            <w:tcW w:w="0" w:type="auto"/>
            <w:shd w:val="clear" w:color="auto" w:fill="auto"/>
            <w:vAlign w:val="center"/>
          </w:tcPr>
          <w:p w14:paraId="1C580FB6" w14:textId="77777777" w:rsidR="00B35CE7" w:rsidRPr="00B35CE7" w:rsidRDefault="00B35CE7" w:rsidP="00B13B07">
            <w:pPr>
              <w:jc w:val="right"/>
            </w:pPr>
            <w:r w:rsidRPr="00B35CE7">
              <w:t>-15000</w:t>
            </w:r>
          </w:p>
        </w:tc>
        <w:tc>
          <w:tcPr>
            <w:tcW w:w="0" w:type="auto"/>
            <w:shd w:val="clear" w:color="auto" w:fill="auto"/>
            <w:vAlign w:val="center"/>
          </w:tcPr>
          <w:p w14:paraId="795F7030" w14:textId="77777777" w:rsidR="00B35CE7" w:rsidRPr="00B35CE7" w:rsidRDefault="00B35CE7" w:rsidP="00B13B07">
            <w:pPr>
              <w:jc w:val="right"/>
            </w:pPr>
            <w:r w:rsidRPr="00B35CE7">
              <w:t>3321.50652"</w:t>
            </w:r>
          </w:p>
        </w:tc>
      </w:tr>
      <w:tr w:rsidR="00B35CE7" w:rsidRPr="00B35CE7" w14:paraId="55A25449" w14:textId="77777777" w:rsidTr="00B13B07">
        <w:tc>
          <w:tcPr>
            <w:tcW w:w="0" w:type="auto"/>
            <w:shd w:val="clear" w:color="auto" w:fill="auto"/>
            <w:vAlign w:val="center"/>
          </w:tcPr>
          <w:p w14:paraId="3F88E31F" w14:textId="77777777" w:rsidR="00B35CE7" w:rsidRPr="00B35CE7" w:rsidRDefault="00B35CE7" w:rsidP="00B13B07">
            <w:pPr>
              <w:jc w:val="right"/>
            </w:pPr>
            <w:r w:rsidRPr="00B35CE7">
              <w:t>-10000</w:t>
            </w:r>
          </w:p>
        </w:tc>
        <w:tc>
          <w:tcPr>
            <w:tcW w:w="0" w:type="auto"/>
            <w:shd w:val="clear" w:color="auto" w:fill="auto"/>
            <w:vAlign w:val="center"/>
          </w:tcPr>
          <w:p w14:paraId="017DE40C" w14:textId="77777777" w:rsidR="00B35CE7" w:rsidRPr="00B35CE7" w:rsidRDefault="00B35CE7" w:rsidP="00B13B07">
            <w:pPr>
              <w:jc w:val="right"/>
            </w:pPr>
            <w:r w:rsidRPr="00B35CE7">
              <w:t>632.60532"</w:t>
            </w:r>
          </w:p>
        </w:tc>
      </w:tr>
      <w:tr w:rsidR="00B35CE7" w:rsidRPr="00B35CE7" w14:paraId="0ABBBC37" w14:textId="77777777" w:rsidTr="00B13B07">
        <w:tc>
          <w:tcPr>
            <w:tcW w:w="0" w:type="auto"/>
            <w:shd w:val="clear" w:color="auto" w:fill="auto"/>
            <w:vAlign w:val="center"/>
          </w:tcPr>
          <w:p w14:paraId="4F8849A3" w14:textId="77777777" w:rsidR="00B35CE7" w:rsidRPr="00B35CE7" w:rsidRDefault="00B35CE7" w:rsidP="00B13B07">
            <w:pPr>
              <w:jc w:val="right"/>
            </w:pPr>
            <w:r w:rsidRPr="00B35CE7">
              <w:t>-5000</w:t>
            </w:r>
          </w:p>
        </w:tc>
        <w:tc>
          <w:tcPr>
            <w:tcW w:w="0" w:type="auto"/>
            <w:shd w:val="clear" w:color="auto" w:fill="auto"/>
            <w:vAlign w:val="center"/>
          </w:tcPr>
          <w:p w14:paraId="3A7DE4B5" w14:textId="77777777" w:rsidR="00B35CE7" w:rsidRPr="00B35CE7" w:rsidRDefault="00B35CE7" w:rsidP="00B13B07">
            <w:pPr>
              <w:jc w:val="right"/>
            </w:pPr>
            <w:r w:rsidRPr="00B35CE7">
              <w:t>-33.42636"</w:t>
            </w:r>
          </w:p>
        </w:tc>
      </w:tr>
      <w:tr w:rsidR="00B35CE7" w:rsidRPr="00B35CE7" w14:paraId="5B965087" w14:textId="77777777" w:rsidTr="00B13B07">
        <w:tc>
          <w:tcPr>
            <w:tcW w:w="0" w:type="auto"/>
            <w:shd w:val="clear" w:color="auto" w:fill="auto"/>
            <w:vAlign w:val="center"/>
          </w:tcPr>
          <w:p w14:paraId="5F302FE5" w14:textId="77777777" w:rsidR="00B35CE7" w:rsidRPr="00B35CE7" w:rsidRDefault="00B35CE7" w:rsidP="00B13B07">
            <w:pPr>
              <w:jc w:val="right"/>
            </w:pPr>
            <w:r w:rsidRPr="00B35CE7">
              <w:t>0</w:t>
            </w:r>
          </w:p>
        </w:tc>
        <w:tc>
          <w:tcPr>
            <w:tcW w:w="0" w:type="auto"/>
            <w:shd w:val="clear" w:color="auto" w:fill="auto"/>
            <w:vAlign w:val="center"/>
          </w:tcPr>
          <w:p w14:paraId="56AA3A95" w14:textId="77777777" w:rsidR="00B35CE7" w:rsidRPr="00B35CE7" w:rsidRDefault="00B35CE7" w:rsidP="00B13B07">
            <w:pPr>
              <w:jc w:val="right"/>
            </w:pPr>
            <w:r w:rsidRPr="00B35CE7">
              <w:t>0.01008"</w:t>
            </w:r>
          </w:p>
        </w:tc>
      </w:tr>
      <w:tr w:rsidR="00B35CE7" w:rsidRPr="00B35CE7" w14:paraId="345F7842" w14:textId="77777777" w:rsidTr="00B13B07">
        <w:tc>
          <w:tcPr>
            <w:tcW w:w="0" w:type="auto"/>
            <w:shd w:val="clear" w:color="auto" w:fill="auto"/>
            <w:vAlign w:val="center"/>
          </w:tcPr>
          <w:p w14:paraId="309C2230" w14:textId="77777777" w:rsidR="00B35CE7" w:rsidRPr="00B35CE7" w:rsidRDefault="00B35CE7" w:rsidP="00B13B07">
            <w:pPr>
              <w:jc w:val="right"/>
            </w:pPr>
            <w:r w:rsidRPr="00B35CE7">
              <w:t>1000</w:t>
            </w:r>
          </w:p>
        </w:tc>
        <w:tc>
          <w:tcPr>
            <w:tcW w:w="0" w:type="auto"/>
            <w:shd w:val="clear" w:color="auto" w:fill="auto"/>
            <w:vAlign w:val="center"/>
          </w:tcPr>
          <w:p w14:paraId="70D8486D" w14:textId="77777777" w:rsidR="00B35CE7" w:rsidRPr="00B35CE7" w:rsidRDefault="00B35CE7" w:rsidP="00B13B07">
            <w:pPr>
              <w:jc w:val="right"/>
            </w:pPr>
            <w:r w:rsidRPr="00B35CE7">
              <w:t>0.00972"</w:t>
            </w:r>
          </w:p>
        </w:tc>
      </w:tr>
      <w:tr w:rsidR="00B35CE7" w:rsidRPr="00B35CE7" w14:paraId="3C81137E" w14:textId="77777777" w:rsidTr="00B13B07">
        <w:tc>
          <w:tcPr>
            <w:tcW w:w="0" w:type="auto"/>
            <w:shd w:val="clear" w:color="auto" w:fill="auto"/>
            <w:vAlign w:val="center"/>
          </w:tcPr>
          <w:p w14:paraId="4D953CCA" w14:textId="77777777" w:rsidR="00B35CE7" w:rsidRPr="00B35CE7" w:rsidRDefault="00B35CE7" w:rsidP="00B13B07">
            <w:pPr>
              <w:jc w:val="right"/>
            </w:pPr>
            <w:r w:rsidRPr="00B35CE7">
              <w:t>2000</w:t>
            </w:r>
          </w:p>
        </w:tc>
        <w:tc>
          <w:tcPr>
            <w:tcW w:w="0" w:type="auto"/>
            <w:shd w:val="clear" w:color="auto" w:fill="auto"/>
            <w:vAlign w:val="center"/>
          </w:tcPr>
          <w:p w14:paraId="7149EFCA" w14:textId="77777777" w:rsidR="00B35CE7" w:rsidRPr="00B35CE7" w:rsidRDefault="00B35CE7" w:rsidP="00B13B07">
            <w:pPr>
              <w:jc w:val="right"/>
            </w:pPr>
            <w:r w:rsidRPr="00B35CE7">
              <w:t>0.00000"</w:t>
            </w:r>
          </w:p>
        </w:tc>
      </w:tr>
      <w:tr w:rsidR="00B35CE7" w:rsidRPr="00B35CE7" w14:paraId="398B02A2" w14:textId="77777777" w:rsidTr="00B13B07">
        <w:tc>
          <w:tcPr>
            <w:tcW w:w="0" w:type="auto"/>
            <w:shd w:val="clear" w:color="auto" w:fill="auto"/>
            <w:vAlign w:val="center"/>
          </w:tcPr>
          <w:p w14:paraId="3ED58D09" w14:textId="77777777" w:rsidR="00B35CE7" w:rsidRPr="00B35CE7" w:rsidRDefault="00B35CE7" w:rsidP="00B13B07">
            <w:pPr>
              <w:jc w:val="right"/>
            </w:pPr>
            <w:r w:rsidRPr="00B35CE7">
              <w:t>3000</w:t>
            </w:r>
          </w:p>
        </w:tc>
        <w:tc>
          <w:tcPr>
            <w:tcW w:w="0" w:type="auto"/>
            <w:shd w:val="clear" w:color="auto" w:fill="auto"/>
            <w:vAlign w:val="center"/>
          </w:tcPr>
          <w:p w14:paraId="219057F4" w14:textId="77777777" w:rsidR="00B35CE7" w:rsidRPr="00B35CE7" w:rsidRDefault="00B35CE7" w:rsidP="00B13B07">
            <w:pPr>
              <w:jc w:val="right"/>
            </w:pPr>
            <w:r w:rsidRPr="00B35CE7">
              <w:t>-0.01008"</w:t>
            </w:r>
          </w:p>
        </w:tc>
      </w:tr>
      <w:tr w:rsidR="00B35CE7" w:rsidRPr="00B35CE7" w14:paraId="5D39874C" w14:textId="77777777" w:rsidTr="00B13B07">
        <w:tc>
          <w:tcPr>
            <w:tcW w:w="0" w:type="auto"/>
            <w:shd w:val="clear" w:color="auto" w:fill="auto"/>
            <w:vAlign w:val="center"/>
          </w:tcPr>
          <w:p w14:paraId="24F0D646" w14:textId="77777777" w:rsidR="00B35CE7" w:rsidRPr="00B35CE7" w:rsidRDefault="00B35CE7" w:rsidP="00B13B07">
            <w:pPr>
              <w:jc w:val="right"/>
            </w:pPr>
            <w:r w:rsidRPr="00B35CE7">
              <w:t>4000</w:t>
            </w:r>
          </w:p>
        </w:tc>
        <w:tc>
          <w:tcPr>
            <w:tcW w:w="0" w:type="auto"/>
            <w:shd w:val="clear" w:color="auto" w:fill="auto"/>
            <w:vAlign w:val="center"/>
          </w:tcPr>
          <w:p w14:paraId="4658F19A" w14:textId="77777777" w:rsidR="00B35CE7" w:rsidRPr="00B35CE7" w:rsidRDefault="00B35CE7" w:rsidP="00B13B07">
            <w:pPr>
              <w:jc w:val="right"/>
            </w:pPr>
            <w:r w:rsidRPr="00B35CE7">
              <w:t>-0.05868"</w:t>
            </w:r>
          </w:p>
        </w:tc>
      </w:tr>
      <w:tr w:rsidR="00B35CE7" w:rsidRPr="00B35CE7" w14:paraId="56ACFB64" w14:textId="77777777" w:rsidTr="00B13B07">
        <w:tc>
          <w:tcPr>
            <w:tcW w:w="0" w:type="auto"/>
            <w:shd w:val="clear" w:color="auto" w:fill="auto"/>
            <w:vAlign w:val="center"/>
          </w:tcPr>
          <w:p w14:paraId="03084D19" w14:textId="77777777" w:rsidR="00B35CE7" w:rsidRPr="00B35CE7" w:rsidRDefault="00B35CE7" w:rsidP="00B13B07">
            <w:pPr>
              <w:jc w:val="right"/>
            </w:pPr>
            <w:r w:rsidRPr="00B35CE7">
              <w:t>10000</w:t>
            </w:r>
          </w:p>
        </w:tc>
        <w:tc>
          <w:tcPr>
            <w:tcW w:w="0" w:type="auto"/>
            <w:shd w:val="clear" w:color="auto" w:fill="auto"/>
            <w:vAlign w:val="center"/>
          </w:tcPr>
          <w:p w14:paraId="70826D6E" w14:textId="77777777" w:rsidR="00B35CE7" w:rsidRPr="00B35CE7" w:rsidRDefault="00B35CE7" w:rsidP="00B13B07">
            <w:pPr>
              <w:jc w:val="right"/>
            </w:pPr>
            <w:r w:rsidRPr="00B35CE7">
              <w:t>-72.91980"</w:t>
            </w:r>
          </w:p>
        </w:tc>
      </w:tr>
      <w:tr w:rsidR="00B35CE7" w:rsidRPr="00B35CE7" w14:paraId="799AAC19" w14:textId="77777777" w:rsidTr="00B13B07">
        <w:tc>
          <w:tcPr>
            <w:tcW w:w="0" w:type="auto"/>
            <w:shd w:val="clear" w:color="auto" w:fill="auto"/>
            <w:vAlign w:val="center"/>
          </w:tcPr>
          <w:p w14:paraId="4535016C" w14:textId="77777777" w:rsidR="00B35CE7" w:rsidRPr="00B35CE7" w:rsidRDefault="00B35CE7" w:rsidP="00B13B07">
            <w:pPr>
              <w:jc w:val="right"/>
            </w:pPr>
            <w:r w:rsidRPr="00B35CE7">
              <w:t>15000</w:t>
            </w:r>
          </w:p>
        </w:tc>
        <w:tc>
          <w:tcPr>
            <w:tcW w:w="0" w:type="auto"/>
            <w:shd w:val="clear" w:color="auto" w:fill="auto"/>
            <w:vAlign w:val="center"/>
          </w:tcPr>
          <w:p w14:paraId="1D845AC3" w14:textId="77777777" w:rsidR="00B35CE7" w:rsidRPr="00B35CE7" w:rsidRDefault="00B35CE7" w:rsidP="00B13B07">
            <w:pPr>
              <w:jc w:val="right"/>
            </w:pPr>
            <w:r w:rsidRPr="00B35CE7">
              <w:t>-772.91712"</w:t>
            </w:r>
          </w:p>
        </w:tc>
      </w:tr>
      <w:tr w:rsidR="00B35CE7" w14:paraId="2984003C" w14:textId="77777777" w:rsidTr="00B13B07">
        <w:tc>
          <w:tcPr>
            <w:tcW w:w="0" w:type="auto"/>
            <w:shd w:val="clear" w:color="auto" w:fill="auto"/>
            <w:vAlign w:val="center"/>
          </w:tcPr>
          <w:p w14:paraId="3DC9434D" w14:textId="77777777" w:rsidR="00B35CE7" w:rsidRPr="00B35CE7" w:rsidRDefault="00B35CE7" w:rsidP="00B13B07">
            <w:pPr>
              <w:jc w:val="right"/>
            </w:pPr>
            <w:r w:rsidRPr="00B35CE7">
              <w:t>20000</w:t>
            </w:r>
          </w:p>
        </w:tc>
        <w:tc>
          <w:tcPr>
            <w:tcW w:w="0" w:type="auto"/>
            <w:shd w:val="clear" w:color="auto" w:fill="auto"/>
            <w:vAlign w:val="center"/>
          </w:tcPr>
          <w:p w14:paraId="6D27C380" w14:textId="77777777" w:rsidR="00B35CE7" w:rsidRDefault="00B35CE7" w:rsidP="00B13B07">
            <w:pPr>
              <w:jc w:val="right"/>
            </w:pPr>
            <w:r w:rsidRPr="00B35CE7">
              <w:t>-3521.23488”</w:t>
            </w:r>
          </w:p>
        </w:tc>
      </w:tr>
    </w:tbl>
    <w:p w14:paraId="4809C5A7" w14:textId="77777777" w:rsidR="009C705F" w:rsidRDefault="009C705F" w:rsidP="00D900B3">
      <w:pPr>
        <w:pStyle w:val="berschrift4"/>
      </w:pPr>
      <w:r>
        <w:t>Differences between Swiss Ephemeris 2.00 and 1.80</w:t>
      </w:r>
    </w:p>
    <w:p w14:paraId="39F078ED" w14:textId="77777777" w:rsidR="009C705F" w:rsidRDefault="009C705F" w:rsidP="009C705F">
      <w:r>
        <w:t>These differences are explained by the fact that the Swiss Ephemeris is now based on JPL Ephemeris DE431, whereas before release 2.00 it was based on DE406. The differences are listed above in</w:t>
      </w:r>
      <w:r w:rsidR="00B0753B">
        <w:t xml:space="preserve"> Ch. </w:t>
      </w:r>
      <w:r>
        <w:t>2.1.1.3, see paragraph on “Comparison of JPL ephemerides DE406 (1998) with DE431 (2013)”.</w:t>
      </w:r>
    </w:p>
    <w:p w14:paraId="595BED18" w14:textId="77777777" w:rsidR="009C705F" w:rsidRDefault="009C705F" w:rsidP="00D900B3">
      <w:pPr>
        <w:pStyle w:val="berschrift4"/>
      </w:pPr>
      <w:r>
        <w:t>Differences between Swiss Ephemeris 2.05.01 and 2.06</w:t>
      </w:r>
    </w:p>
    <w:p w14:paraId="36A3991F" w14:textId="77777777" w:rsidR="00BC516D" w:rsidRDefault="009C705F" w:rsidP="009C705F">
      <w:r>
        <w:t>Swiss Ephemeris 2.06 has a new Delta T algorithm based on:</w:t>
      </w:r>
    </w:p>
    <w:p w14:paraId="3D360737" w14:textId="77777777" w:rsidR="009C705F" w:rsidRDefault="009C705F" w:rsidP="005260E7">
      <w:pPr>
        <w:pStyle w:val="ListBullet1"/>
      </w:pPr>
      <w:r>
        <w:t xml:space="preserve">Stephenson, F.R., Morrison, L.V., and </w:t>
      </w:r>
      <w:proofErr w:type="spellStart"/>
      <w:r>
        <w:t>Hohenkerk</w:t>
      </w:r>
      <w:proofErr w:type="spellEnd"/>
      <w:r>
        <w:t xml:space="preserve">, C.Y., "Measurement of the </w:t>
      </w:r>
      <w:r w:rsidR="00257766">
        <w:t>Earth</w:t>
      </w:r>
      <w:r>
        <w:t>'s Rotation: 720 BC to AD 2015", Royal Society Proceedings A, 7 Dec 2016,</w:t>
      </w:r>
    </w:p>
    <w:p w14:paraId="5CBF915C" w14:textId="77777777" w:rsidR="009C705F" w:rsidRDefault="009C705F" w:rsidP="00B0753B">
      <w:r>
        <w:t>http://rspa.royalsocietypublishing.org/lookup/doi/10.1098/rspa.2016.0404</w:t>
      </w:r>
    </w:p>
    <w:p w14:paraId="3C386218" w14:textId="77777777" w:rsidR="009C705F" w:rsidRDefault="009C705F" w:rsidP="009C705F">
      <w:r>
        <w:t>The Swiss Ephemeris uses it for calculations before 1948.</w:t>
      </w:r>
    </w:p>
    <w:p w14:paraId="5A180D3B" w14:textId="77777777" w:rsidR="009C705F" w:rsidRDefault="009C705F" w:rsidP="009C705F">
      <w:r>
        <w:t>Differences resulting from this update are shown in</w:t>
      </w:r>
      <w:r w:rsidR="00B0753B">
        <w:t xml:space="preserve"> Chapter </w:t>
      </w:r>
      <w:r>
        <w:t>7 on Delta T.</w:t>
      </w:r>
    </w:p>
    <w:p w14:paraId="67C07A74" w14:textId="77777777" w:rsidR="009C705F" w:rsidRDefault="009C705F" w:rsidP="00C47E8D">
      <w:pPr>
        <w:pStyle w:val="berschrift3"/>
      </w:pPr>
      <w:bookmarkStart w:id="7" w:name="_Toc46391651"/>
      <w:r>
        <w:t>The details of coordinate transformation</w:t>
      </w:r>
      <w:bookmarkEnd w:id="7"/>
    </w:p>
    <w:p w14:paraId="5E26B52A" w14:textId="77777777" w:rsidR="009C705F" w:rsidRDefault="009C705F" w:rsidP="009C705F">
      <w:r>
        <w:t>The following conversions are applied to the coordinates after reading the raw positions from the ephemeris files:</w:t>
      </w:r>
    </w:p>
    <w:p w14:paraId="0E010439" w14:textId="77777777" w:rsidR="009F758C" w:rsidRPr="009F758C" w:rsidRDefault="009C705F" w:rsidP="009F758C">
      <w:pPr>
        <w:pStyle w:val="Untertitel"/>
      </w:pPr>
      <w:r w:rsidRPr="009F758C">
        <w:rPr>
          <w:rStyle w:val="Fett"/>
          <w:b/>
          <w:bCs/>
        </w:rPr>
        <w:t>Correction for light-time</w:t>
      </w:r>
    </w:p>
    <w:p w14:paraId="580BAAC4" w14:textId="77777777" w:rsidR="009C705F" w:rsidRDefault="009C705F" w:rsidP="009C705F">
      <w:r>
        <w:t xml:space="preserve">Since the planet's light needs time to reach the </w:t>
      </w:r>
      <w:r w:rsidR="00257766">
        <w:t>Earth</w:t>
      </w:r>
      <w:r>
        <w:t xml:space="preserve">, it is never seen where it actually is, but where it was some time before. Light-time amounts to a few minutes with the inner planets and a few hours with distant planets like Uranus, Neptune and Pluto. For the </w:t>
      </w:r>
      <w:r w:rsidR="00257766">
        <w:t>Moon</w:t>
      </w:r>
      <w:r>
        <w:t xml:space="preserve">, the light-time correction is about one second. With planets, light-time correction may be of the order of 20” in position, with the </w:t>
      </w:r>
      <w:r w:rsidR="00257766">
        <w:t>Moon</w:t>
      </w:r>
      <w:r w:rsidR="00F90BCF">
        <w:t xml:space="preserve"> </w:t>
      </w:r>
      <w:r>
        <w:t>0.5”</w:t>
      </w:r>
    </w:p>
    <w:p w14:paraId="52A2F38C" w14:textId="77777777" w:rsidR="009F758C" w:rsidRPr="009F758C" w:rsidRDefault="009C705F" w:rsidP="009F758C">
      <w:pPr>
        <w:pStyle w:val="Untertitel"/>
      </w:pPr>
      <w:r w:rsidRPr="009F758C">
        <w:rPr>
          <w:rStyle w:val="Fett"/>
          <w:b/>
          <w:bCs/>
        </w:rPr>
        <w:t xml:space="preserve">Conversion from the solar system barycenter to the </w:t>
      </w:r>
      <w:proofErr w:type="spellStart"/>
      <w:r w:rsidRPr="009F758C">
        <w:rPr>
          <w:rStyle w:val="Fett"/>
          <w:b/>
          <w:bCs/>
        </w:rPr>
        <w:t>geocenter</w:t>
      </w:r>
      <w:proofErr w:type="spellEnd"/>
    </w:p>
    <w:p w14:paraId="5066339A" w14:textId="77777777" w:rsidR="009C705F" w:rsidRDefault="009C705F" w:rsidP="009C705F">
      <w:r>
        <w:t xml:space="preserve">Original JPL data are referred to the center of the gravity of the solar system. Apparent planetary positions are referred to an imaginary observer in the center of the </w:t>
      </w:r>
      <w:r w:rsidR="00257766">
        <w:t>Earth</w:t>
      </w:r>
      <w:r>
        <w:t>.</w:t>
      </w:r>
    </w:p>
    <w:p w14:paraId="7BD66A71" w14:textId="77777777" w:rsidR="009F758C" w:rsidRPr="009F758C" w:rsidRDefault="009C705F" w:rsidP="009F758C">
      <w:pPr>
        <w:pStyle w:val="Untertitel"/>
        <w:rPr>
          <w:rStyle w:val="Fett"/>
          <w:b/>
          <w:bCs/>
        </w:rPr>
      </w:pPr>
      <w:r w:rsidRPr="009F758C">
        <w:rPr>
          <w:rStyle w:val="Fett"/>
          <w:b/>
          <w:bCs/>
        </w:rPr>
        <w:t xml:space="preserve">Light deflection by the gravity of the </w:t>
      </w:r>
      <w:r w:rsidR="009C2AAA" w:rsidRPr="009F758C">
        <w:rPr>
          <w:rStyle w:val="Fett"/>
          <w:b/>
          <w:bCs/>
        </w:rPr>
        <w:t>Sun</w:t>
      </w:r>
    </w:p>
    <w:p w14:paraId="6BBE6689" w14:textId="77777777" w:rsidR="009C705F" w:rsidRDefault="009C705F" w:rsidP="009C705F">
      <w:r>
        <w:t xml:space="preserve">In the gravitational fields of the </w:t>
      </w:r>
      <w:r w:rsidR="009C2AAA">
        <w:t>Sun</w:t>
      </w:r>
      <w:r w:rsidR="00F90BCF">
        <w:t xml:space="preserve"> </w:t>
      </w:r>
      <w:r>
        <w:t xml:space="preserve">and the planets light rays are bent. However, within the solar system only the </w:t>
      </w:r>
      <w:r w:rsidR="009C2AAA">
        <w:t>Sun</w:t>
      </w:r>
      <w:r w:rsidR="00F90BCF">
        <w:t xml:space="preserve"> </w:t>
      </w:r>
      <w:r>
        <w:t xml:space="preserve">has enough mass to deflect light significantly. Gravity deflection is greatest for distant planets and stars, but never greater than 1.8”. When a planet disappears behind the </w:t>
      </w:r>
      <w:r w:rsidR="009C2AAA">
        <w:t>Sun</w:t>
      </w:r>
      <w:r>
        <w:t>, the Explanatory Supplement recommends to set the deflection = 0. To avoid discontinuities, we chose a different procedure. See Appendix A.</w:t>
      </w:r>
    </w:p>
    <w:p w14:paraId="02708EC8" w14:textId="77777777" w:rsidR="009F758C" w:rsidRPr="009F758C" w:rsidRDefault="009C705F" w:rsidP="009F758C">
      <w:pPr>
        <w:pStyle w:val="Untertitel"/>
      </w:pPr>
      <w:r w:rsidRPr="009F758C">
        <w:rPr>
          <w:rStyle w:val="Fett"/>
          <w:b/>
          <w:bCs/>
        </w:rPr>
        <w:t>”Annual” aberration of light</w:t>
      </w:r>
    </w:p>
    <w:p w14:paraId="33224F9F" w14:textId="77777777" w:rsidR="009C705F" w:rsidRDefault="009C705F" w:rsidP="009C705F">
      <w:r>
        <w:t>The velocity of light is finite, and therefore the apparent direction of a moving body from a moving observer is never the same as it would be if both the planet and the observer stood still. For comparison: if you run through the rain, the rain seems to come from ahead even though it actually comes from above. Aberration may reach 20”.</w:t>
      </w:r>
    </w:p>
    <w:p w14:paraId="46554CBF" w14:textId="77777777" w:rsidR="009F758C" w:rsidRPr="009F758C" w:rsidRDefault="009C705F" w:rsidP="009F758C">
      <w:pPr>
        <w:pStyle w:val="Untertitel"/>
      </w:pPr>
      <w:r w:rsidRPr="009F758C">
        <w:rPr>
          <w:rStyle w:val="Fett"/>
          <w:b/>
          <w:bCs/>
        </w:rPr>
        <w:t>Frame Bias (ICRS to J2000)</w:t>
      </w:r>
    </w:p>
    <w:p w14:paraId="516E1EE4" w14:textId="77777777" w:rsidR="009C705F" w:rsidRDefault="009C705F" w:rsidP="009C705F">
      <w:r>
        <w:t>JPL ephemerides since DE403/DE404 are referred to the International Celestial Reference System, a time-independent, non-rotating reference system which was introduced by the IAU in 1997. The planetary positions and speed vectors are rotated to the J2000 system. This transformation makes a difference of only about 0.0068 arc seconds in right ascension. (Implemented from Swiss Ephemeris 1.70 on)</w:t>
      </w:r>
    </w:p>
    <w:p w14:paraId="08A3F310" w14:textId="77777777" w:rsidR="009F758C" w:rsidRDefault="009C705F" w:rsidP="009F758C">
      <w:pPr>
        <w:pStyle w:val="Untertitel"/>
      </w:pPr>
      <w:r w:rsidRPr="005F6D32">
        <w:rPr>
          <w:rStyle w:val="Fett"/>
        </w:rPr>
        <w:t>Precession</w:t>
      </w:r>
    </w:p>
    <w:p w14:paraId="14B06550" w14:textId="77777777" w:rsidR="009C705F" w:rsidRDefault="009C705F" w:rsidP="009C705F">
      <w:r>
        <w:t xml:space="preserve">Precession is the motion of the vernal equinox on the ecliptic. It results from the gravitational pull of the </w:t>
      </w:r>
      <w:r w:rsidR="009C2AAA">
        <w:t>Sun</w:t>
      </w:r>
      <w:r>
        <w:t xml:space="preserve">, the </w:t>
      </w:r>
      <w:r w:rsidR="00257766">
        <w:t>Moon</w:t>
      </w:r>
      <w:r>
        <w:t xml:space="preserve">, and the planets on the equatorial bulge of the </w:t>
      </w:r>
      <w:r w:rsidR="00257766">
        <w:t>Earth</w:t>
      </w:r>
      <w:r>
        <w:t xml:space="preserve">. Original JPL data are referred to the mean equinox of the year 2000. Apparent planetary positions are referred to the equinox of date. (From Swiss Ephemeris 1.78 on, we use the precession model </w:t>
      </w:r>
      <w:proofErr w:type="spellStart"/>
      <w:r>
        <w:t>Vondrák</w:t>
      </w:r>
      <w:proofErr w:type="spellEnd"/>
      <w:r>
        <w:t>/Capitaine/Wallace 2011.)</w:t>
      </w:r>
    </w:p>
    <w:p w14:paraId="4E2B5FE4" w14:textId="77777777" w:rsidR="009F758C" w:rsidRPr="009F758C" w:rsidRDefault="009C705F" w:rsidP="009F758C">
      <w:pPr>
        <w:pStyle w:val="Untertitel"/>
      </w:pPr>
      <w:r w:rsidRPr="009F758C">
        <w:rPr>
          <w:rStyle w:val="Fett"/>
          <w:b/>
          <w:bCs/>
        </w:rPr>
        <w:t>Nutation (true equinox of date)</w:t>
      </w:r>
    </w:p>
    <w:p w14:paraId="710A7FA6" w14:textId="77777777" w:rsidR="009C705F" w:rsidRDefault="009C705F" w:rsidP="009C705F">
      <w:r>
        <w:t xml:space="preserve">A short-period oscillation of the vernal equinox. It results from the </w:t>
      </w:r>
      <w:r w:rsidR="00257766">
        <w:t>Moon</w:t>
      </w:r>
      <w:r>
        <w:t xml:space="preserve">’s gravity which acts on the equatorial bulge of the </w:t>
      </w:r>
      <w:r w:rsidR="00257766">
        <w:t>Earth</w:t>
      </w:r>
      <w:r>
        <w:t>. The period of nutation is identical to the period of a cycle of the lunar node, i.e. 18.6 years. The difference between the true vernal point and the mean one is always below 17”. (From Swiss Ephemeris 2.00, we use the nutation model IAU 2006. Since 1.70, we used nutation model IAU 2000. Older versions used the nutation model IAU 1980 (</w:t>
      </w:r>
      <w:proofErr w:type="spellStart"/>
      <w:r>
        <w:t>Wahr</w:t>
      </w:r>
      <w:proofErr w:type="spellEnd"/>
      <w:r>
        <w:t>).)</w:t>
      </w:r>
    </w:p>
    <w:p w14:paraId="3ACFEAA2" w14:textId="77777777" w:rsidR="009C705F" w:rsidRPr="009F758C" w:rsidRDefault="009C705F" w:rsidP="009F758C">
      <w:pPr>
        <w:pStyle w:val="Untertitel"/>
        <w:rPr>
          <w:rStyle w:val="Fett"/>
          <w:b/>
          <w:bCs/>
        </w:rPr>
      </w:pPr>
      <w:r w:rsidRPr="009F758C">
        <w:rPr>
          <w:rStyle w:val="Fett"/>
          <w:b/>
          <w:bCs/>
        </w:rPr>
        <w:t>Transformation from equatorial to ecliptic coordinates</w:t>
      </w:r>
    </w:p>
    <w:p w14:paraId="55690EE9" w14:textId="77777777" w:rsidR="00BC516D" w:rsidRDefault="009C705F" w:rsidP="009C705F">
      <w:r>
        <w:t xml:space="preserve">For </w:t>
      </w:r>
      <w:r w:rsidRPr="00771435">
        <w:rPr>
          <w:rStyle w:val="italic"/>
        </w:rPr>
        <w:t>precise speed</w:t>
      </w:r>
      <w:r>
        <w:t xml:space="preserve"> of the planets and the </w:t>
      </w:r>
      <w:r w:rsidR="00257766">
        <w:t>Moon</w:t>
      </w:r>
      <w:r>
        <w:t xml:space="preserve">, we had to make a special effort, because the </w:t>
      </w:r>
      <w:r w:rsidRPr="00771435">
        <w:rPr>
          <w:rStyle w:val="italic"/>
        </w:rPr>
        <w:t>Explanatory Supplement</w:t>
      </w:r>
      <w:r>
        <w:t xml:space="preserve"> does not give algorithms that apply the above-mentioned transformations to speed. Since this is not a trivial job, the easiest way would have been to compute three positions in a small interval and determine the speed from the derivation of the parabola going through them. However, double float calculation does not guarantee a precision better than 0.1”/day. Depending on the time difference between the positions, speed is either good near station or during fast motion. Derivation from more positions and higher order polynomials would not help either.</w:t>
      </w:r>
    </w:p>
    <w:p w14:paraId="3A6DD41E" w14:textId="77777777" w:rsidR="009C705F" w:rsidRDefault="009C705F" w:rsidP="009C705F">
      <w:r>
        <w:t xml:space="preserve">Therefore we worked out a way to apply directly all the transformations to the barycentric speeds that can be derived from JPL or Swiss Ephemeris. The precision of daily motion is now better than 0.002” for all planets, and the computation is even a lot faster than it would have been from three positions. A position with speed takes in average only 1.66 times longer than one without speed, if a JPL or a Swiss Ephemeris position is computed. With </w:t>
      </w:r>
      <w:proofErr w:type="spellStart"/>
      <w:r>
        <w:t>Moshier</w:t>
      </w:r>
      <w:proofErr w:type="spellEnd"/>
      <w:r>
        <w:t>, however, a computation with speed takes 2.5 times longer.</w:t>
      </w:r>
    </w:p>
    <w:p w14:paraId="226F43B7" w14:textId="77777777" w:rsidR="009C705F" w:rsidRDefault="009C705F" w:rsidP="006B3EBE">
      <w:pPr>
        <w:pStyle w:val="berschrift3"/>
      </w:pPr>
      <w:bookmarkStart w:id="8" w:name="_Toc46391652"/>
      <w:r>
        <w:t>The Swiss Ephemeris compression mechanism</w:t>
      </w:r>
      <w:bookmarkEnd w:id="8"/>
    </w:p>
    <w:p w14:paraId="21857B87" w14:textId="77777777" w:rsidR="009C705F" w:rsidRDefault="009C705F" w:rsidP="009C705F">
      <w:r>
        <w:t xml:space="preserve">The idea behind our mechanism of ephemeris compression was developed by Dr. Peter </w:t>
      </w:r>
      <w:proofErr w:type="spellStart"/>
      <w:r>
        <w:t>Kammeyer</w:t>
      </w:r>
      <w:proofErr w:type="spellEnd"/>
      <w:r>
        <w:t xml:space="preserve"> of the U.S. Naval Observatory in 1987.</w:t>
      </w:r>
    </w:p>
    <w:p w14:paraId="18E0BECA" w14:textId="77777777" w:rsidR="009C705F" w:rsidRDefault="009C705F" w:rsidP="009C705F">
      <w:r>
        <w:t xml:space="preserve">This is how it works: The ephemerides of the </w:t>
      </w:r>
      <w:r w:rsidR="00257766">
        <w:t>Moon</w:t>
      </w:r>
      <w:r w:rsidR="00F90BCF">
        <w:t xml:space="preserve"> </w:t>
      </w:r>
      <w:r>
        <w:t>and the inner planets require by far the greatest part of the storage. A more sophisticated mechanism is required for these than for the outer planets.</w:t>
      </w:r>
      <w:r w:rsidR="00663874">
        <w:t xml:space="preserve"> </w:t>
      </w:r>
      <w:r>
        <w:t>Instead of the positions we store the differences between JPL and the mean orbits of the analytical theory VSOP87. These differences are a lot smaller than the position values, wherefore they require less storage.</w:t>
      </w:r>
      <w:r w:rsidR="00663874">
        <w:t xml:space="preserve"> </w:t>
      </w:r>
      <w:r>
        <w:t xml:space="preserve">They are stored in </w:t>
      </w:r>
      <w:proofErr w:type="spellStart"/>
      <w:r>
        <w:t>Chebyshew</w:t>
      </w:r>
      <w:proofErr w:type="spellEnd"/>
      <w:r>
        <w:t xml:space="preserve"> polynomials covering a period of an anomalistic cycle each. (By the way, this is the reason, why the Swiss Ephemeris does not cover the time range of the full JPL ephemeris. The first ephemeris file begins on the date on which the last of the inner planets (including Mars) passes its first perihelion after the start date of the JPL ephemeris.)</w:t>
      </w:r>
    </w:p>
    <w:p w14:paraId="01040F92" w14:textId="77777777" w:rsidR="009C705F" w:rsidRDefault="009C705F" w:rsidP="009C705F">
      <w:r>
        <w:t xml:space="preserve">With the outer planets from Jupiter through Pluto we use a simpler mechanism. We rotate the positions provided by the JPL ephemeris to the mean plane of the planet. This has the advantage that only two coordinates have high values, whereas the third one becomes very small. The data are stored in </w:t>
      </w:r>
      <w:proofErr w:type="spellStart"/>
      <w:r>
        <w:t>Chebyshew</w:t>
      </w:r>
      <w:proofErr w:type="spellEnd"/>
      <w:r>
        <w:t xml:space="preserve"> polynomials that cover a period of 4000 days each.</w:t>
      </w:r>
      <w:r w:rsidR="00663874">
        <w:t xml:space="preserve"> </w:t>
      </w:r>
      <w:r>
        <w:t>(This is the reason, why Swiss Ephemeris stops before the end date of the JPL ephemeris.)</w:t>
      </w:r>
    </w:p>
    <w:p w14:paraId="13D612C2" w14:textId="77777777" w:rsidR="009C705F" w:rsidRDefault="009C705F" w:rsidP="006B3EBE">
      <w:pPr>
        <w:pStyle w:val="berschrift3"/>
      </w:pPr>
      <w:bookmarkStart w:id="9" w:name="_Toc46391653"/>
      <w:r>
        <w:t>The extension of DE406-based ephemerides to 10</w:t>
      </w:r>
      <w:r w:rsidR="007075D6">
        <w:t>.</w:t>
      </w:r>
      <w:r>
        <w:t>800 years</w:t>
      </w:r>
      <w:bookmarkEnd w:id="9"/>
    </w:p>
    <w:p w14:paraId="169A513B" w14:textId="264D1D6A" w:rsidR="00BC516D" w:rsidRDefault="009C705F" w:rsidP="009C705F">
      <w:r>
        <w:t>This</w:t>
      </w:r>
      <w:r w:rsidR="00B0753B">
        <w:t xml:space="preserve"> Chapter </w:t>
      </w:r>
      <w:r>
        <w:t xml:space="preserve">is only relevant </w:t>
      </w:r>
      <w:r w:rsidR="00C47E8D">
        <w:t>to</w:t>
      </w:r>
      <w:r>
        <w:t xml:space="preserve"> those who use pre-2014, DE406-based ephemeris files of the Swiss Ephemeris.</w:t>
      </w:r>
    </w:p>
    <w:p w14:paraId="392AFE9E" w14:textId="77777777" w:rsidR="00BC516D" w:rsidRDefault="009C705F" w:rsidP="009C705F">
      <w:r>
        <w:t xml:space="preserve">The JPL ephemeris DE406 covers the time range from 3000 BC to 3000 AD. While this is an excellent range covering all precisely known historical events, there are some types of ancient astrology and </w:t>
      </w:r>
      <w:proofErr w:type="spellStart"/>
      <w:r>
        <w:t>archeoastronomical</w:t>
      </w:r>
      <w:proofErr w:type="spellEnd"/>
      <w:r>
        <w:t xml:space="preserve"> research which would require a longer time range.</w:t>
      </w:r>
    </w:p>
    <w:p w14:paraId="4176BBBE" w14:textId="77777777" w:rsidR="00BC516D" w:rsidRDefault="009C705F" w:rsidP="009C705F">
      <w:r>
        <w:t>In December 1998 we have made an effort to extend the time range using our own numerical integration. The exact physical model used by Standish et. al. for the numerical integration of the DE406 ephemeris is not fully documented (at least we do not understand some details), so that we cannot use the same integration program as had been used at JPL for the creation of the original ephemeris.</w:t>
      </w:r>
    </w:p>
    <w:p w14:paraId="030D3CFF" w14:textId="6815C94A" w:rsidR="009C705F" w:rsidRDefault="009C705F" w:rsidP="009C705F">
      <w:r>
        <w:t xml:space="preserve">The previous JPL ephemeris DE200, however, has been reproduced by Steve </w:t>
      </w:r>
      <w:proofErr w:type="spellStart"/>
      <w:r>
        <w:t>Moshier</w:t>
      </w:r>
      <w:proofErr w:type="spellEnd"/>
      <w:r>
        <w:t xml:space="preserve"> over a very long</w:t>
      </w:r>
      <w:r w:rsidR="008E7A34">
        <w:t>-</w:t>
      </w:r>
      <w:r>
        <w:t xml:space="preserve">time range with his numerical integrator, which was available to us. We used this software with start vectors taken at the end points of the DE406 time range. To test our numerical integrator, we ran it upwards from 3000 BC to 600 BC for a period of 2400 years and compared its results with the DE406 ephemeris itself. The agreement is excellent for all planets except the </w:t>
      </w:r>
      <w:r w:rsidR="00257766">
        <w:t>Moon</w:t>
      </w:r>
      <w:r w:rsidR="00F90BCF">
        <w:t xml:space="preserve"> </w:t>
      </w:r>
      <w:r>
        <w:t xml:space="preserve">(see table below). The lunar orbit creates a problem because the physical model for the </w:t>
      </w:r>
      <w:r w:rsidR="00257766">
        <w:t>Moon</w:t>
      </w:r>
      <w:r>
        <w:t xml:space="preserve">'s </w:t>
      </w:r>
      <w:proofErr w:type="spellStart"/>
      <w:r>
        <w:t>libration</w:t>
      </w:r>
      <w:proofErr w:type="spellEnd"/>
      <w:r>
        <w:t xml:space="preserve"> and the effect of the tides on lunar motion is quite different in the DE406 from the model in the DE200. We varied the tidal coupling parameter (love number) and the longitudinal </w:t>
      </w:r>
      <w:proofErr w:type="spellStart"/>
      <w:r>
        <w:t>libration</w:t>
      </w:r>
      <w:proofErr w:type="spellEnd"/>
      <w:r>
        <w:t xml:space="preserve"> phase at the start epoch until we found the best agreement over </w:t>
      </w:r>
      <w:r w:rsidR="00497E83">
        <w:t>a</w:t>
      </w:r>
      <w:r>
        <w:t xml:space="preserve"> 2400</w:t>
      </w:r>
      <w:r w:rsidR="008E7A34">
        <w:t>-</w:t>
      </w:r>
      <w:r>
        <w:t xml:space="preserve">year test range between our integration and the JPL data. We could reproduce the </w:t>
      </w:r>
      <w:r w:rsidR="00257766">
        <w:t>Moon</w:t>
      </w:r>
      <w:r>
        <w:t>'s motion over a 2400</w:t>
      </w:r>
      <w:r w:rsidR="008E7A34">
        <w:t>-</w:t>
      </w:r>
      <w:r>
        <w:t>time range with a maximum error of 12 arcseconds. For most of this time range the agreement is better than 5 arcsec.</w:t>
      </w:r>
    </w:p>
    <w:p w14:paraId="2DE9B55D" w14:textId="77777777" w:rsidR="009C705F" w:rsidRDefault="009C705F" w:rsidP="009C705F">
      <w:r>
        <w:t>With these modified parameters we ran the integration backward in time from 3000 BC to 5400 BC. It is reasonable to assume that the integration errors in the backward integration are not significantly different from the integration errors in the upward integration.</w:t>
      </w:r>
    </w:p>
    <w:tbl>
      <w:tblPr>
        <w:tblW w:w="0" w:type="auto"/>
        <w:tblInd w:w="284" w:type="dxa"/>
        <w:tblLook w:val="04A0" w:firstRow="1" w:lastRow="0" w:firstColumn="1" w:lastColumn="0" w:noHBand="0" w:noVBand="1"/>
      </w:tblPr>
      <w:tblGrid>
        <w:gridCol w:w="1033"/>
        <w:gridCol w:w="1196"/>
        <w:gridCol w:w="1135"/>
      </w:tblGrid>
      <w:tr w:rsidR="00715993" w:rsidRPr="00715993" w14:paraId="2AB5F9DC" w14:textId="77777777" w:rsidTr="00B13B07">
        <w:tc>
          <w:tcPr>
            <w:tcW w:w="0" w:type="auto"/>
            <w:shd w:val="clear" w:color="auto" w:fill="auto"/>
          </w:tcPr>
          <w:p w14:paraId="79DF8980" w14:textId="77777777" w:rsidR="00715993" w:rsidRPr="00B13B07" w:rsidRDefault="00715993" w:rsidP="00B13B07">
            <w:pPr>
              <w:jc w:val="right"/>
              <w:rPr>
                <w:b/>
                <w:bCs/>
              </w:rPr>
            </w:pPr>
            <w:r w:rsidRPr="00B13B07">
              <w:rPr>
                <w:b/>
                <w:bCs/>
              </w:rPr>
              <w:t>Planet</w:t>
            </w:r>
          </w:p>
        </w:tc>
        <w:tc>
          <w:tcPr>
            <w:tcW w:w="0" w:type="auto"/>
            <w:shd w:val="clear" w:color="auto" w:fill="auto"/>
          </w:tcPr>
          <w:p w14:paraId="0FAAE6BE" w14:textId="77777777" w:rsidR="00715993" w:rsidRPr="00B13B07" w:rsidRDefault="00715993" w:rsidP="00D12AA1">
            <w:pPr>
              <w:spacing w:after="0"/>
              <w:jc w:val="right"/>
              <w:rPr>
                <w:b/>
                <w:bCs/>
              </w:rPr>
            </w:pPr>
            <w:r w:rsidRPr="00B13B07">
              <w:rPr>
                <w:b/>
                <w:bCs/>
              </w:rPr>
              <w:t>max. error</w:t>
            </w:r>
            <w:r w:rsidR="00D12AA1">
              <w:rPr>
                <w:b/>
                <w:bCs/>
              </w:rPr>
              <w:br/>
            </w:r>
            <w:r w:rsidRPr="00B13B07">
              <w:rPr>
                <w:b/>
                <w:bCs/>
              </w:rPr>
              <w:t>arcsec</w:t>
            </w:r>
          </w:p>
        </w:tc>
        <w:tc>
          <w:tcPr>
            <w:tcW w:w="0" w:type="auto"/>
            <w:shd w:val="clear" w:color="auto" w:fill="auto"/>
          </w:tcPr>
          <w:p w14:paraId="2A62C896" w14:textId="77777777" w:rsidR="00715993" w:rsidRPr="00B13B07" w:rsidRDefault="00715993" w:rsidP="00D12AA1">
            <w:pPr>
              <w:spacing w:after="0"/>
              <w:jc w:val="right"/>
              <w:rPr>
                <w:b/>
                <w:bCs/>
              </w:rPr>
            </w:pPr>
            <w:r w:rsidRPr="00B13B07">
              <w:rPr>
                <w:b/>
                <w:bCs/>
              </w:rPr>
              <w:t>avg. error</w:t>
            </w:r>
            <w:r w:rsidR="00D12AA1">
              <w:rPr>
                <w:b/>
                <w:bCs/>
              </w:rPr>
              <w:br/>
            </w:r>
            <w:r w:rsidRPr="00B13B07">
              <w:rPr>
                <w:b/>
                <w:bCs/>
              </w:rPr>
              <w:t>arcsec</w:t>
            </w:r>
          </w:p>
        </w:tc>
      </w:tr>
      <w:tr w:rsidR="00715993" w:rsidRPr="00715993" w14:paraId="09D1BFFE" w14:textId="77777777" w:rsidTr="00B13B07">
        <w:tc>
          <w:tcPr>
            <w:tcW w:w="0" w:type="auto"/>
            <w:shd w:val="clear" w:color="auto" w:fill="auto"/>
          </w:tcPr>
          <w:p w14:paraId="223F3ED2" w14:textId="77777777" w:rsidR="00715993" w:rsidRPr="00715993" w:rsidRDefault="00715993" w:rsidP="00FF64BF">
            <w:pPr>
              <w:spacing w:after="40"/>
              <w:jc w:val="right"/>
            </w:pPr>
            <w:r w:rsidRPr="00715993">
              <w:t xml:space="preserve">Mercury </w:t>
            </w:r>
          </w:p>
        </w:tc>
        <w:tc>
          <w:tcPr>
            <w:tcW w:w="0" w:type="auto"/>
            <w:shd w:val="clear" w:color="auto" w:fill="auto"/>
          </w:tcPr>
          <w:p w14:paraId="6F59C638" w14:textId="77777777" w:rsidR="00715993" w:rsidRPr="00715993" w:rsidRDefault="00715993" w:rsidP="00FF64BF">
            <w:pPr>
              <w:spacing w:after="40"/>
              <w:jc w:val="right"/>
            </w:pPr>
            <w:r w:rsidRPr="00715993">
              <w:t>1.67</w:t>
            </w:r>
          </w:p>
        </w:tc>
        <w:tc>
          <w:tcPr>
            <w:tcW w:w="0" w:type="auto"/>
            <w:shd w:val="clear" w:color="auto" w:fill="auto"/>
          </w:tcPr>
          <w:p w14:paraId="62163A91" w14:textId="77777777" w:rsidR="00715993" w:rsidRPr="00715993" w:rsidRDefault="00715993" w:rsidP="00FF64BF">
            <w:pPr>
              <w:spacing w:after="40"/>
              <w:jc w:val="right"/>
            </w:pPr>
            <w:r w:rsidRPr="00715993">
              <w:t>0.61</w:t>
            </w:r>
          </w:p>
        </w:tc>
      </w:tr>
      <w:tr w:rsidR="00715993" w:rsidRPr="00715993" w14:paraId="3E9A65EC" w14:textId="77777777" w:rsidTr="00B13B07">
        <w:tc>
          <w:tcPr>
            <w:tcW w:w="0" w:type="auto"/>
            <w:shd w:val="clear" w:color="auto" w:fill="auto"/>
          </w:tcPr>
          <w:p w14:paraId="4EBF3BA7" w14:textId="77777777" w:rsidR="00715993" w:rsidRPr="00715993" w:rsidRDefault="00715993" w:rsidP="00FF64BF">
            <w:pPr>
              <w:spacing w:after="40"/>
              <w:jc w:val="right"/>
            </w:pPr>
            <w:r w:rsidRPr="00715993">
              <w:t xml:space="preserve">Venus </w:t>
            </w:r>
          </w:p>
        </w:tc>
        <w:tc>
          <w:tcPr>
            <w:tcW w:w="0" w:type="auto"/>
            <w:shd w:val="clear" w:color="auto" w:fill="auto"/>
          </w:tcPr>
          <w:p w14:paraId="19606158" w14:textId="77777777" w:rsidR="00715993" w:rsidRPr="00715993" w:rsidRDefault="00715993" w:rsidP="00FF64BF">
            <w:pPr>
              <w:spacing w:after="40"/>
              <w:jc w:val="right"/>
            </w:pPr>
            <w:r w:rsidRPr="00715993">
              <w:t>0.14</w:t>
            </w:r>
          </w:p>
        </w:tc>
        <w:tc>
          <w:tcPr>
            <w:tcW w:w="0" w:type="auto"/>
            <w:shd w:val="clear" w:color="auto" w:fill="auto"/>
          </w:tcPr>
          <w:p w14:paraId="2183211F" w14:textId="77777777" w:rsidR="00715993" w:rsidRPr="00715993" w:rsidRDefault="00715993" w:rsidP="00FF64BF">
            <w:pPr>
              <w:spacing w:after="40"/>
              <w:jc w:val="right"/>
            </w:pPr>
            <w:r w:rsidRPr="00715993">
              <w:t>0.03</w:t>
            </w:r>
          </w:p>
        </w:tc>
      </w:tr>
      <w:tr w:rsidR="00715993" w:rsidRPr="00715993" w14:paraId="3AA910B4" w14:textId="77777777" w:rsidTr="00B13B07">
        <w:tc>
          <w:tcPr>
            <w:tcW w:w="0" w:type="auto"/>
            <w:shd w:val="clear" w:color="auto" w:fill="auto"/>
          </w:tcPr>
          <w:p w14:paraId="4444E966" w14:textId="77777777" w:rsidR="00715993" w:rsidRPr="00715993" w:rsidRDefault="00257766" w:rsidP="00FF64BF">
            <w:pPr>
              <w:spacing w:after="40"/>
              <w:jc w:val="right"/>
            </w:pPr>
            <w:r>
              <w:t>Earth</w:t>
            </w:r>
            <w:r w:rsidR="00715993" w:rsidRPr="00715993">
              <w:t xml:space="preserve"> </w:t>
            </w:r>
          </w:p>
        </w:tc>
        <w:tc>
          <w:tcPr>
            <w:tcW w:w="0" w:type="auto"/>
            <w:shd w:val="clear" w:color="auto" w:fill="auto"/>
          </w:tcPr>
          <w:p w14:paraId="22BABFA7" w14:textId="77777777" w:rsidR="00715993" w:rsidRPr="00715993" w:rsidRDefault="00715993" w:rsidP="00FF64BF">
            <w:pPr>
              <w:spacing w:after="40"/>
              <w:jc w:val="right"/>
            </w:pPr>
            <w:r w:rsidRPr="00715993">
              <w:t>1.00</w:t>
            </w:r>
          </w:p>
        </w:tc>
        <w:tc>
          <w:tcPr>
            <w:tcW w:w="0" w:type="auto"/>
            <w:shd w:val="clear" w:color="auto" w:fill="auto"/>
          </w:tcPr>
          <w:p w14:paraId="71573C16" w14:textId="77777777" w:rsidR="00715993" w:rsidRPr="00715993" w:rsidRDefault="00715993" w:rsidP="00FF64BF">
            <w:pPr>
              <w:spacing w:after="40"/>
              <w:jc w:val="right"/>
            </w:pPr>
            <w:r w:rsidRPr="00715993">
              <w:t>0.42</w:t>
            </w:r>
          </w:p>
        </w:tc>
      </w:tr>
      <w:tr w:rsidR="00715993" w:rsidRPr="00715993" w14:paraId="48D573D3" w14:textId="77777777" w:rsidTr="00B13B07">
        <w:tc>
          <w:tcPr>
            <w:tcW w:w="0" w:type="auto"/>
            <w:shd w:val="clear" w:color="auto" w:fill="auto"/>
          </w:tcPr>
          <w:p w14:paraId="02F294D9" w14:textId="77777777" w:rsidR="00715993" w:rsidRPr="00715993" w:rsidRDefault="00715993" w:rsidP="00FF64BF">
            <w:pPr>
              <w:spacing w:after="40"/>
              <w:jc w:val="right"/>
            </w:pPr>
            <w:r w:rsidRPr="00715993">
              <w:t>Mars</w:t>
            </w:r>
          </w:p>
        </w:tc>
        <w:tc>
          <w:tcPr>
            <w:tcW w:w="0" w:type="auto"/>
            <w:shd w:val="clear" w:color="auto" w:fill="auto"/>
          </w:tcPr>
          <w:p w14:paraId="2F44F8F0" w14:textId="77777777" w:rsidR="00715993" w:rsidRPr="00715993" w:rsidRDefault="00715993" w:rsidP="00FF64BF">
            <w:pPr>
              <w:spacing w:after="40"/>
              <w:jc w:val="right"/>
            </w:pPr>
            <w:r w:rsidRPr="00715993">
              <w:t>0.21</w:t>
            </w:r>
          </w:p>
        </w:tc>
        <w:tc>
          <w:tcPr>
            <w:tcW w:w="0" w:type="auto"/>
            <w:shd w:val="clear" w:color="auto" w:fill="auto"/>
          </w:tcPr>
          <w:p w14:paraId="040EDA32" w14:textId="77777777" w:rsidR="00715993" w:rsidRPr="00715993" w:rsidRDefault="00715993" w:rsidP="00FF64BF">
            <w:pPr>
              <w:spacing w:after="40"/>
              <w:jc w:val="right"/>
            </w:pPr>
            <w:r w:rsidRPr="00715993">
              <w:t>0.06</w:t>
            </w:r>
          </w:p>
        </w:tc>
      </w:tr>
      <w:tr w:rsidR="00715993" w:rsidRPr="00715993" w14:paraId="2FD75B4B" w14:textId="77777777" w:rsidTr="00B13B07">
        <w:tc>
          <w:tcPr>
            <w:tcW w:w="0" w:type="auto"/>
            <w:shd w:val="clear" w:color="auto" w:fill="auto"/>
          </w:tcPr>
          <w:p w14:paraId="3FC94051" w14:textId="77777777" w:rsidR="00715993" w:rsidRPr="00715993" w:rsidRDefault="00715993" w:rsidP="00FF64BF">
            <w:pPr>
              <w:spacing w:after="40"/>
              <w:jc w:val="right"/>
            </w:pPr>
            <w:r w:rsidRPr="00715993">
              <w:t xml:space="preserve">Jupiter </w:t>
            </w:r>
          </w:p>
        </w:tc>
        <w:tc>
          <w:tcPr>
            <w:tcW w:w="0" w:type="auto"/>
            <w:shd w:val="clear" w:color="auto" w:fill="auto"/>
          </w:tcPr>
          <w:p w14:paraId="26B53506" w14:textId="77777777" w:rsidR="00715993" w:rsidRPr="00715993" w:rsidRDefault="00715993" w:rsidP="00FF64BF">
            <w:pPr>
              <w:spacing w:after="40"/>
              <w:jc w:val="right"/>
            </w:pPr>
            <w:r w:rsidRPr="00715993">
              <w:t>0.85</w:t>
            </w:r>
          </w:p>
        </w:tc>
        <w:tc>
          <w:tcPr>
            <w:tcW w:w="0" w:type="auto"/>
            <w:shd w:val="clear" w:color="auto" w:fill="auto"/>
          </w:tcPr>
          <w:p w14:paraId="10BFF99B" w14:textId="77777777" w:rsidR="00715993" w:rsidRPr="00715993" w:rsidRDefault="00715993" w:rsidP="00FF64BF">
            <w:pPr>
              <w:spacing w:after="40"/>
              <w:jc w:val="right"/>
            </w:pPr>
            <w:r w:rsidRPr="00715993">
              <w:t>0.38</w:t>
            </w:r>
          </w:p>
        </w:tc>
      </w:tr>
      <w:tr w:rsidR="00715993" w:rsidRPr="00715993" w14:paraId="56B992D7" w14:textId="77777777" w:rsidTr="00B13B07">
        <w:tc>
          <w:tcPr>
            <w:tcW w:w="0" w:type="auto"/>
            <w:shd w:val="clear" w:color="auto" w:fill="auto"/>
          </w:tcPr>
          <w:p w14:paraId="73D6179F" w14:textId="77777777" w:rsidR="00715993" w:rsidRPr="00715993" w:rsidRDefault="00715993" w:rsidP="00FF64BF">
            <w:pPr>
              <w:spacing w:after="40"/>
              <w:jc w:val="right"/>
            </w:pPr>
            <w:r w:rsidRPr="00715993">
              <w:t xml:space="preserve">Saturn </w:t>
            </w:r>
          </w:p>
        </w:tc>
        <w:tc>
          <w:tcPr>
            <w:tcW w:w="0" w:type="auto"/>
            <w:shd w:val="clear" w:color="auto" w:fill="auto"/>
          </w:tcPr>
          <w:p w14:paraId="7755249F" w14:textId="77777777" w:rsidR="00715993" w:rsidRPr="00715993" w:rsidRDefault="00715993" w:rsidP="00FF64BF">
            <w:pPr>
              <w:spacing w:after="40"/>
              <w:jc w:val="right"/>
            </w:pPr>
            <w:r w:rsidRPr="00715993">
              <w:t>0.59</w:t>
            </w:r>
          </w:p>
        </w:tc>
        <w:tc>
          <w:tcPr>
            <w:tcW w:w="0" w:type="auto"/>
            <w:shd w:val="clear" w:color="auto" w:fill="auto"/>
          </w:tcPr>
          <w:p w14:paraId="186ADD54" w14:textId="77777777" w:rsidR="00715993" w:rsidRPr="00715993" w:rsidRDefault="00715993" w:rsidP="00FF64BF">
            <w:pPr>
              <w:spacing w:after="40"/>
              <w:jc w:val="right"/>
            </w:pPr>
            <w:r w:rsidRPr="00715993">
              <w:t>0.24</w:t>
            </w:r>
          </w:p>
        </w:tc>
      </w:tr>
      <w:tr w:rsidR="00715993" w:rsidRPr="00715993" w14:paraId="3977D354" w14:textId="77777777" w:rsidTr="00B13B07">
        <w:tc>
          <w:tcPr>
            <w:tcW w:w="0" w:type="auto"/>
            <w:shd w:val="clear" w:color="auto" w:fill="auto"/>
          </w:tcPr>
          <w:p w14:paraId="28432C35" w14:textId="77777777" w:rsidR="00715993" w:rsidRPr="00715993" w:rsidRDefault="00715993" w:rsidP="00FF64BF">
            <w:pPr>
              <w:spacing w:after="40"/>
              <w:jc w:val="right"/>
            </w:pPr>
            <w:r w:rsidRPr="00715993">
              <w:t xml:space="preserve">Uranus </w:t>
            </w:r>
          </w:p>
        </w:tc>
        <w:tc>
          <w:tcPr>
            <w:tcW w:w="0" w:type="auto"/>
            <w:shd w:val="clear" w:color="auto" w:fill="auto"/>
          </w:tcPr>
          <w:p w14:paraId="3403A886" w14:textId="77777777" w:rsidR="00715993" w:rsidRPr="00715993" w:rsidRDefault="00715993" w:rsidP="00FF64BF">
            <w:pPr>
              <w:spacing w:after="40"/>
              <w:jc w:val="right"/>
            </w:pPr>
            <w:r w:rsidRPr="00715993">
              <w:t>0.20</w:t>
            </w:r>
          </w:p>
        </w:tc>
        <w:tc>
          <w:tcPr>
            <w:tcW w:w="0" w:type="auto"/>
            <w:shd w:val="clear" w:color="auto" w:fill="auto"/>
          </w:tcPr>
          <w:p w14:paraId="0B64EA29" w14:textId="77777777" w:rsidR="00715993" w:rsidRPr="00715993" w:rsidRDefault="00715993" w:rsidP="00FF64BF">
            <w:pPr>
              <w:spacing w:after="40"/>
              <w:jc w:val="right"/>
            </w:pPr>
            <w:r w:rsidRPr="00715993">
              <w:t>0.09</w:t>
            </w:r>
          </w:p>
        </w:tc>
      </w:tr>
      <w:tr w:rsidR="00715993" w:rsidRPr="00715993" w14:paraId="385ABA92" w14:textId="77777777" w:rsidTr="00B13B07">
        <w:tc>
          <w:tcPr>
            <w:tcW w:w="0" w:type="auto"/>
            <w:shd w:val="clear" w:color="auto" w:fill="auto"/>
          </w:tcPr>
          <w:p w14:paraId="44F30C57" w14:textId="77777777" w:rsidR="00715993" w:rsidRPr="00715993" w:rsidRDefault="00715993" w:rsidP="00FF64BF">
            <w:pPr>
              <w:spacing w:after="40"/>
              <w:jc w:val="right"/>
            </w:pPr>
            <w:r w:rsidRPr="00715993">
              <w:t>Neptune</w:t>
            </w:r>
          </w:p>
        </w:tc>
        <w:tc>
          <w:tcPr>
            <w:tcW w:w="0" w:type="auto"/>
            <w:shd w:val="clear" w:color="auto" w:fill="auto"/>
          </w:tcPr>
          <w:p w14:paraId="3B2D42BE" w14:textId="77777777" w:rsidR="00715993" w:rsidRPr="00715993" w:rsidRDefault="00715993" w:rsidP="00FF64BF">
            <w:pPr>
              <w:spacing w:after="40"/>
              <w:jc w:val="right"/>
            </w:pPr>
            <w:r w:rsidRPr="00715993">
              <w:t>0.12</w:t>
            </w:r>
          </w:p>
        </w:tc>
        <w:tc>
          <w:tcPr>
            <w:tcW w:w="0" w:type="auto"/>
            <w:shd w:val="clear" w:color="auto" w:fill="auto"/>
          </w:tcPr>
          <w:p w14:paraId="52664465" w14:textId="77777777" w:rsidR="00715993" w:rsidRPr="00715993" w:rsidRDefault="00715993" w:rsidP="00FF64BF">
            <w:pPr>
              <w:spacing w:after="40"/>
              <w:jc w:val="right"/>
            </w:pPr>
            <w:r w:rsidRPr="00715993">
              <w:t>0.06</w:t>
            </w:r>
          </w:p>
        </w:tc>
      </w:tr>
      <w:tr w:rsidR="00715993" w:rsidRPr="00715993" w14:paraId="2C95E12D" w14:textId="77777777" w:rsidTr="00B13B07">
        <w:tc>
          <w:tcPr>
            <w:tcW w:w="0" w:type="auto"/>
            <w:shd w:val="clear" w:color="auto" w:fill="auto"/>
          </w:tcPr>
          <w:p w14:paraId="0BB451C0" w14:textId="77777777" w:rsidR="00715993" w:rsidRPr="00715993" w:rsidRDefault="00715993" w:rsidP="00FF64BF">
            <w:pPr>
              <w:spacing w:after="40"/>
              <w:jc w:val="right"/>
            </w:pPr>
            <w:r w:rsidRPr="00715993">
              <w:t>Pluto</w:t>
            </w:r>
          </w:p>
        </w:tc>
        <w:tc>
          <w:tcPr>
            <w:tcW w:w="0" w:type="auto"/>
            <w:shd w:val="clear" w:color="auto" w:fill="auto"/>
          </w:tcPr>
          <w:p w14:paraId="1FB0FD02" w14:textId="77777777" w:rsidR="00715993" w:rsidRPr="00715993" w:rsidRDefault="00715993" w:rsidP="00FF64BF">
            <w:pPr>
              <w:spacing w:after="40"/>
              <w:jc w:val="right"/>
            </w:pPr>
            <w:r w:rsidRPr="00715993">
              <w:t>0.12</w:t>
            </w:r>
          </w:p>
        </w:tc>
        <w:tc>
          <w:tcPr>
            <w:tcW w:w="0" w:type="auto"/>
            <w:shd w:val="clear" w:color="auto" w:fill="auto"/>
          </w:tcPr>
          <w:p w14:paraId="63E6E96D" w14:textId="77777777" w:rsidR="00715993" w:rsidRPr="00715993" w:rsidRDefault="00715993" w:rsidP="00FF64BF">
            <w:pPr>
              <w:spacing w:after="40"/>
              <w:jc w:val="right"/>
            </w:pPr>
            <w:r w:rsidRPr="00715993">
              <w:t>0.04</w:t>
            </w:r>
          </w:p>
        </w:tc>
      </w:tr>
      <w:tr w:rsidR="00715993" w:rsidRPr="00715993" w14:paraId="7BEED2DC" w14:textId="77777777" w:rsidTr="00B13B07">
        <w:tc>
          <w:tcPr>
            <w:tcW w:w="0" w:type="auto"/>
            <w:shd w:val="clear" w:color="auto" w:fill="auto"/>
          </w:tcPr>
          <w:p w14:paraId="0CEC4861" w14:textId="77777777" w:rsidR="00715993" w:rsidRPr="00715993" w:rsidRDefault="00257766" w:rsidP="00FF64BF">
            <w:pPr>
              <w:spacing w:after="40"/>
              <w:jc w:val="right"/>
            </w:pPr>
            <w:r>
              <w:t>Moon</w:t>
            </w:r>
          </w:p>
        </w:tc>
        <w:tc>
          <w:tcPr>
            <w:tcW w:w="0" w:type="auto"/>
            <w:shd w:val="clear" w:color="auto" w:fill="auto"/>
          </w:tcPr>
          <w:p w14:paraId="5FA15A39" w14:textId="77777777" w:rsidR="00715993" w:rsidRPr="00715993" w:rsidRDefault="00715993" w:rsidP="00FF64BF">
            <w:pPr>
              <w:spacing w:after="40"/>
              <w:jc w:val="right"/>
            </w:pPr>
            <w:r w:rsidRPr="00715993">
              <w:t>12.2</w:t>
            </w:r>
          </w:p>
        </w:tc>
        <w:tc>
          <w:tcPr>
            <w:tcW w:w="0" w:type="auto"/>
            <w:shd w:val="clear" w:color="auto" w:fill="auto"/>
          </w:tcPr>
          <w:p w14:paraId="4C0F2442" w14:textId="77777777" w:rsidR="00715993" w:rsidRPr="00715993" w:rsidRDefault="00715993" w:rsidP="00FF64BF">
            <w:pPr>
              <w:spacing w:after="40"/>
              <w:jc w:val="right"/>
            </w:pPr>
            <w:r w:rsidRPr="00715993">
              <w:t>2.53</w:t>
            </w:r>
          </w:p>
        </w:tc>
      </w:tr>
      <w:tr w:rsidR="00715993" w14:paraId="7C24787D" w14:textId="77777777" w:rsidTr="00B13B07">
        <w:tc>
          <w:tcPr>
            <w:tcW w:w="0" w:type="auto"/>
            <w:shd w:val="clear" w:color="auto" w:fill="auto"/>
          </w:tcPr>
          <w:p w14:paraId="141C4ECA" w14:textId="77777777" w:rsidR="00715993" w:rsidRPr="00715993" w:rsidRDefault="009C2AAA" w:rsidP="00FF64BF">
            <w:pPr>
              <w:spacing w:after="40"/>
              <w:jc w:val="right"/>
            </w:pPr>
            <w:r>
              <w:t>Sun</w:t>
            </w:r>
            <w:r w:rsidR="00715993" w:rsidRPr="00715993">
              <w:t xml:space="preserve"> </w:t>
            </w:r>
            <w:proofErr w:type="spellStart"/>
            <w:r w:rsidR="00715993" w:rsidRPr="00715993">
              <w:t>bary</w:t>
            </w:r>
            <w:proofErr w:type="spellEnd"/>
            <w:r w:rsidR="00715993" w:rsidRPr="00715993">
              <w:t xml:space="preserve">. </w:t>
            </w:r>
          </w:p>
        </w:tc>
        <w:tc>
          <w:tcPr>
            <w:tcW w:w="0" w:type="auto"/>
            <w:shd w:val="clear" w:color="auto" w:fill="auto"/>
          </w:tcPr>
          <w:p w14:paraId="1D076171" w14:textId="77777777" w:rsidR="00715993" w:rsidRPr="00715993" w:rsidRDefault="00715993" w:rsidP="00FF64BF">
            <w:pPr>
              <w:spacing w:after="40"/>
              <w:jc w:val="right"/>
            </w:pPr>
            <w:r w:rsidRPr="00715993">
              <w:t>6.3</w:t>
            </w:r>
          </w:p>
        </w:tc>
        <w:tc>
          <w:tcPr>
            <w:tcW w:w="0" w:type="auto"/>
            <w:shd w:val="clear" w:color="auto" w:fill="auto"/>
          </w:tcPr>
          <w:p w14:paraId="3F31FF85" w14:textId="77777777" w:rsidR="00715993" w:rsidRDefault="00715993" w:rsidP="00FF64BF">
            <w:pPr>
              <w:spacing w:after="40"/>
              <w:jc w:val="right"/>
            </w:pPr>
            <w:r w:rsidRPr="00715993">
              <w:t>0.39</w:t>
            </w:r>
          </w:p>
        </w:tc>
      </w:tr>
    </w:tbl>
    <w:p w14:paraId="1E2F582F" w14:textId="77777777" w:rsidR="009C705F" w:rsidRPr="00FF64BF" w:rsidRDefault="009C705F" w:rsidP="00B97956">
      <w:pPr>
        <w:spacing w:before="240"/>
        <w:rPr>
          <w:spacing w:val="-2"/>
        </w:rPr>
      </w:pPr>
      <w:r w:rsidRPr="00FF64BF">
        <w:rPr>
          <w:spacing w:val="-2"/>
        </w:rPr>
        <w:t>The same procedure was applied at the upper end of the DE406 range, to cover an extension period from 3000 AD to 5400 AD. The maximum integration errors as determined in the test run 3000 AD down to 600 AD are given in the table below.</w:t>
      </w:r>
    </w:p>
    <w:tbl>
      <w:tblPr>
        <w:tblW w:w="0" w:type="auto"/>
        <w:tblInd w:w="284" w:type="dxa"/>
        <w:tblLook w:val="04A0" w:firstRow="1" w:lastRow="0" w:firstColumn="1" w:lastColumn="0" w:noHBand="0" w:noVBand="1"/>
      </w:tblPr>
      <w:tblGrid>
        <w:gridCol w:w="1033"/>
        <w:gridCol w:w="1196"/>
        <w:gridCol w:w="1135"/>
      </w:tblGrid>
      <w:tr w:rsidR="00E37BF4" w:rsidRPr="00E37BF4" w14:paraId="5E0F0E61" w14:textId="77777777" w:rsidTr="00B13B07">
        <w:tc>
          <w:tcPr>
            <w:tcW w:w="0" w:type="auto"/>
            <w:shd w:val="clear" w:color="auto" w:fill="auto"/>
          </w:tcPr>
          <w:p w14:paraId="1956D7D2" w14:textId="77777777" w:rsidR="00E37BF4" w:rsidRPr="00B13B07" w:rsidRDefault="00E37BF4" w:rsidP="00B13B07">
            <w:pPr>
              <w:jc w:val="right"/>
              <w:rPr>
                <w:b/>
                <w:bCs/>
              </w:rPr>
            </w:pPr>
            <w:r w:rsidRPr="00B13B07">
              <w:rPr>
                <w:b/>
                <w:bCs/>
              </w:rPr>
              <w:t>Planet</w:t>
            </w:r>
          </w:p>
        </w:tc>
        <w:tc>
          <w:tcPr>
            <w:tcW w:w="0" w:type="auto"/>
            <w:shd w:val="clear" w:color="auto" w:fill="auto"/>
          </w:tcPr>
          <w:p w14:paraId="33A2577A" w14:textId="77777777" w:rsidR="00E37BF4" w:rsidRPr="00B13B07" w:rsidRDefault="00E37BF4" w:rsidP="00D12AA1">
            <w:pPr>
              <w:spacing w:after="0"/>
              <w:jc w:val="right"/>
              <w:rPr>
                <w:b/>
                <w:bCs/>
              </w:rPr>
            </w:pPr>
            <w:r w:rsidRPr="00B13B07">
              <w:rPr>
                <w:b/>
                <w:bCs/>
              </w:rPr>
              <w:t>max. error</w:t>
            </w:r>
            <w:r w:rsidR="00D12AA1">
              <w:rPr>
                <w:b/>
                <w:bCs/>
              </w:rPr>
              <w:br/>
            </w:r>
            <w:r w:rsidRPr="00B13B07">
              <w:rPr>
                <w:b/>
                <w:bCs/>
              </w:rPr>
              <w:t>arcsec</w:t>
            </w:r>
          </w:p>
        </w:tc>
        <w:tc>
          <w:tcPr>
            <w:tcW w:w="0" w:type="auto"/>
            <w:shd w:val="clear" w:color="auto" w:fill="auto"/>
          </w:tcPr>
          <w:p w14:paraId="7602A208" w14:textId="77777777" w:rsidR="00E37BF4" w:rsidRPr="00B13B07" w:rsidRDefault="00E37BF4" w:rsidP="00D12AA1">
            <w:pPr>
              <w:spacing w:after="0"/>
              <w:jc w:val="right"/>
              <w:rPr>
                <w:b/>
                <w:bCs/>
              </w:rPr>
            </w:pPr>
            <w:r w:rsidRPr="00B13B07">
              <w:rPr>
                <w:b/>
                <w:bCs/>
              </w:rPr>
              <w:t>avg. error</w:t>
            </w:r>
            <w:r w:rsidR="00D12AA1">
              <w:rPr>
                <w:b/>
                <w:bCs/>
              </w:rPr>
              <w:br/>
            </w:r>
            <w:r w:rsidRPr="00B13B07">
              <w:rPr>
                <w:b/>
                <w:bCs/>
              </w:rPr>
              <w:t>arcsec</w:t>
            </w:r>
          </w:p>
        </w:tc>
      </w:tr>
      <w:tr w:rsidR="00E37BF4" w:rsidRPr="00E37BF4" w14:paraId="3B12AAD5" w14:textId="77777777" w:rsidTr="00B13B07">
        <w:tc>
          <w:tcPr>
            <w:tcW w:w="0" w:type="auto"/>
            <w:shd w:val="clear" w:color="auto" w:fill="auto"/>
          </w:tcPr>
          <w:p w14:paraId="02A79AA6" w14:textId="77777777" w:rsidR="00E37BF4" w:rsidRPr="00E37BF4" w:rsidRDefault="00E37BF4" w:rsidP="00FF64BF">
            <w:pPr>
              <w:spacing w:after="40"/>
              <w:jc w:val="right"/>
            </w:pPr>
            <w:r w:rsidRPr="00E37BF4">
              <w:t>Mercury</w:t>
            </w:r>
          </w:p>
        </w:tc>
        <w:tc>
          <w:tcPr>
            <w:tcW w:w="0" w:type="auto"/>
            <w:shd w:val="clear" w:color="auto" w:fill="auto"/>
          </w:tcPr>
          <w:p w14:paraId="72E48BFF" w14:textId="77777777" w:rsidR="00E37BF4" w:rsidRPr="00E37BF4" w:rsidRDefault="00E37BF4" w:rsidP="00FF64BF">
            <w:pPr>
              <w:spacing w:after="40"/>
              <w:jc w:val="right"/>
            </w:pPr>
            <w:r w:rsidRPr="00E37BF4">
              <w:t>2.01</w:t>
            </w:r>
          </w:p>
        </w:tc>
        <w:tc>
          <w:tcPr>
            <w:tcW w:w="0" w:type="auto"/>
            <w:shd w:val="clear" w:color="auto" w:fill="auto"/>
          </w:tcPr>
          <w:p w14:paraId="44DBB099" w14:textId="77777777" w:rsidR="00E37BF4" w:rsidRPr="00E37BF4" w:rsidRDefault="00E37BF4" w:rsidP="00FF64BF">
            <w:pPr>
              <w:spacing w:after="40"/>
              <w:jc w:val="right"/>
            </w:pPr>
            <w:r w:rsidRPr="00E37BF4">
              <w:t>0.69</w:t>
            </w:r>
          </w:p>
        </w:tc>
      </w:tr>
      <w:tr w:rsidR="00E37BF4" w:rsidRPr="00E37BF4" w14:paraId="4C5B2BE1" w14:textId="77777777" w:rsidTr="00B13B07">
        <w:tc>
          <w:tcPr>
            <w:tcW w:w="0" w:type="auto"/>
            <w:shd w:val="clear" w:color="auto" w:fill="auto"/>
          </w:tcPr>
          <w:p w14:paraId="563091A2" w14:textId="77777777" w:rsidR="00E37BF4" w:rsidRPr="00E37BF4" w:rsidRDefault="00E37BF4" w:rsidP="00FF64BF">
            <w:pPr>
              <w:spacing w:after="40"/>
              <w:jc w:val="right"/>
            </w:pPr>
            <w:r w:rsidRPr="00E37BF4">
              <w:t>Venus</w:t>
            </w:r>
          </w:p>
        </w:tc>
        <w:tc>
          <w:tcPr>
            <w:tcW w:w="0" w:type="auto"/>
            <w:shd w:val="clear" w:color="auto" w:fill="auto"/>
          </w:tcPr>
          <w:p w14:paraId="204FCF0B" w14:textId="77777777" w:rsidR="00E37BF4" w:rsidRPr="00E37BF4" w:rsidRDefault="00E37BF4" w:rsidP="00FF64BF">
            <w:pPr>
              <w:spacing w:after="40"/>
              <w:jc w:val="right"/>
            </w:pPr>
            <w:r w:rsidRPr="00E37BF4">
              <w:t>0.06</w:t>
            </w:r>
          </w:p>
        </w:tc>
        <w:tc>
          <w:tcPr>
            <w:tcW w:w="0" w:type="auto"/>
            <w:shd w:val="clear" w:color="auto" w:fill="auto"/>
          </w:tcPr>
          <w:p w14:paraId="30C68EA5" w14:textId="77777777" w:rsidR="00E37BF4" w:rsidRPr="00E37BF4" w:rsidRDefault="00E37BF4" w:rsidP="00FF64BF">
            <w:pPr>
              <w:spacing w:after="40"/>
              <w:jc w:val="right"/>
            </w:pPr>
            <w:r w:rsidRPr="00E37BF4">
              <w:t>0.02</w:t>
            </w:r>
          </w:p>
        </w:tc>
      </w:tr>
      <w:tr w:rsidR="00E37BF4" w:rsidRPr="00E37BF4" w14:paraId="3B287150" w14:textId="77777777" w:rsidTr="00B13B07">
        <w:tc>
          <w:tcPr>
            <w:tcW w:w="0" w:type="auto"/>
            <w:shd w:val="clear" w:color="auto" w:fill="auto"/>
          </w:tcPr>
          <w:p w14:paraId="60AF2BB5" w14:textId="77777777" w:rsidR="00E37BF4" w:rsidRPr="00E37BF4" w:rsidRDefault="00257766" w:rsidP="00FF64BF">
            <w:pPr>
              <w:spacing w:after="40"/>
              <w:jc w:val="right"/>
            </w:pPr>
            <w:r>
              <w:t>Earth</w:t>
            </w:r>
          </w:p>
        </w:tc>
        <w:tc>
          <w:tcPr>
            <w:tcW w:w="0" w:type="auto"/>
            <w:shd w:val="clear" w:color="auto" w:fill="auto"/>
          </w:tcPr>
          <w:p w14:paraId="3B2C97D8" w14:textId="77777777" w:rsidR="00E37BF4" w:rsidRPr="00E37BF4" w:rsidRDefault="00E37BF4" w:rsidP="00FF64BF">
            <w:pPr>
              <w:spacing w:after="40"/>
              <w:jc w:val="right"/>
            </w:pPr>
            <w:r w:rsidRPr="00E37BF4">
              <w:t>0.33</w:t>
            </w:r>
          </w:p>
        </w:tc>
        <w:tc>
          <w:tcPr>
            <w:tcW w:w="0" w:type="auto"/>
            <w:shd w:val="clear" w:color="auto" w:fill="auto"/>
          </w:tcPr>
          <w:p w14:paraId="38CA122F" w14:textId="77777777" w:rsidR="00E37BF4" w:rsidRPr="00E37BF4" w:rsidRDefault="00E37BF4" w:rsidP="00FF64BF">
            <w:pPr>
              <w:spacing w:after="40"/>
              <w:jc w:val="right"/>
            </w:pPr>
            <w:r w:rsidRPr="00E37BF4">
              <w:t>0.14</w:t>
            </w:r>
          </w:p>
        </w:tc>
      </w:tr>
      <w:tr w:rsidR="00E37BF4" w:rsidRPr="00E37BF4" w14:paraId="4751ED8B" w14:textId="77777777" w:rsidTr="00B13B07">
        <w:tc>
          <w:tcPr>
            <w:tcW w:w="0" w:type="auto"/>
            <w:shd w:val="clear" w:color="auto" w:fill="auto"/>
          </w:tcPr>
          <w:p w14:paraId="198FD48B" w14:textId="77777777" w:rsidR="00E37BF4" w:rsidRPr="00E37BF4" w:rsidRDefault="00E37BF4" w:rsidP="00FF64BF">
            <w:pPr>
              <w:spacing w:after="40"/>
              <w:jc w:val="right"/>
            </w:pPr>
            <w:r w:rsidRPr="00E37BF4">
              <w:t>Mars</w:t>
            </w:r>
          </w:p>
        </w:tc>
        <w:tc>
          <w:tcPr>
            <w:tcW w:w="0" w:type="auto"/>
            <w:shd w:val="clear" w:color="auto" w:fill="auto"/>
          </w:tcPr>
          <w:p w14:paraId="3DD9A11A" w14:textId="77777777" w:rsidR="00E37BF4" w:rsidRPr="00E37BF4" w:rsidRDefault="00E37BF4" w:rsidP="00FF64BF">
            <w:pPr>
              <w:spacing w:after="40"/>
              <w:jc w:val="right"/>
            </w:pPr>
            <w:r w:rsidRPr="00E37BF4">
              <w:t>1.69</w:t>
            </w:r>
          </w:p>
        </w:tc>
        <w:tc>
          <w:tcPr>
            <w:tcW w:w="0" w:type="auto"/>
            <w:shd w:val="clear" w:color="auto" w:fill="auto"/>
          </w:tcPr>
          <w:p w14:paraId="61063CA8" w14:textId="77777777" w:rsidR="00E37BF4" w:rsidRPr="00E37BF4" w:rsidRDefault="00E37BF4" w:rsidP="00FF64BF">
            <w:pPr>
              <w:spacing w:after="40"/>
              <w:jc w:val="right"/>
            </w:pPr>
            <w:r w:rsidRPr="00E37BF4">
              <w:t>0.82</w:t>
            </w:r>
          </w:p>
        </w:tc>
      </w:tr>
      <w:tr w:rsidR="00E37BF4" w:rsidRPr="00E37BF4" w14:paraId="3104AF1F" w14:textId="77777777" w:rsidTr="00B13B07">
        <w:tc>
          <w:tcPr>
            <w:tcW w:w="0" w:type="auto"/>
            <w:shd w:val="clear" w:color="auto" w:fill="auto"/>
          </w:tcPr>
          <w:p w14:paraId="2D12D8A5" w14:textId="77777777" w:rsidR="00E37BF4" w:rsidRPr="00E37BF4" w:rsidRDefault="00E37BF4" w:rsidP="00FF64BF">
            <w:pPr>
              <w:spacing w:after="40"/>
              <w:jc w:val="right"/>
            </w:pPr>
            <w:r w:rsidRPr="00E37BF4">
              <w:t>Jupiter</w:t>
            </w:r>
          </w:p>
        </w:tc>
        <w:tc>
          <w:tcPr>
            <w:tcW w:w="0" w:type="auto"/>
            <w:shd w:val="clear" w:color="auto" w:fill="auto"/>
          </w:tcPr>
          <w:p w14:paraId="470E020A" w14:textId="77777777" w:rsidR="00E37BF4" w:rsidRPr="00E37BF4" w:rsidRDefault="00E37BF4" w:rsidP="00FF64BF">
            <w:pPr>
              <w:spacing w:after="40"/>
              <w:jc w:val="right"/>
            </w:pPr>
            <w:r w:rsidRPr="00E37BF4">
              <w:t>0.09</w:t>
            </w:r>
          </w:p>
        </w:tc>
        <w:tc>
          <w:tcPr>
            <w:tcW w:w="0" w:type="auto"/>
            <w:shd w:val="clear" w:color="auto" w:fill="auto"/>
          </w:tcPr>
          <w:p w14:paraId="7F711A23" w14:textId="77777777" w:rsidR="00E37BF4" w:rsidRPr="00E37BF4" w:rsidRDefault="00E37BF4" w:rsidP="00FF64BF">
            <w:pPr>
              <w:spacing w:after="40"/>
              <w:jc w:val="right"/>
            </w:pPr>
            <w:r w:rsidRPr="00E37BF4">
              <w:t>0.05</w:t>
            </w:r>
          </w:p>
        </w:tc>
      </w:tr>
      <w:tr w:rsidR="00E37BF4" w:rsidRPr="00E37BF4" w14:paraId="076F6AE7" w14:textId="77777777" w:rsidTr="00B13B07">
        <w:tc>
          <w:tcPr>
            <w:tcW w:w="0" w:type="auto"/>
            <w:shd w:val="clear" w:color="auto" w:fill="auto"/>
          </w:tcPr>
          <w:p w14:paraId="1BBEFC39" w14:textId="77777777" w:rsidR="00E37BF4" w:rsidRPr="00E37BF4" w:rsidRDefault="00E37BF4" w:rsidP="00FF64BF">
            <w:pPr>
              <w:spacing w:after="40"/>
              <w:jc w:val="right"/>
            </w:pPr>
            <w:r w:rsidRPr="00E37BF4">
              <w:t>Saturn</w:t>
            </w:r>
          </w:p>
        </w:tc>
        <w:tc>
          <w:tcPr>
            <w:tcW w:w="0" w:type="auto"/>
            <w:shd w:val="clear" w:color="auto" w:fill="auto"/>
          </w:tcPr>
          <w:p w14:paraId="08DEE6E2" w14:textId="77777777" w:rsidR="00E37BF4" w:rsidRPr="00E37BF4" w:rsidRDefault="00E37BF4" w:rsidP="00FF64BF">
            <w:pPr>
              <w:spacing w:after="40"/>
              <w:jc w:val="right"/>
            </w:pPr>
            <w:r w:rsidRPr="00E37BF4">
              <w:t>0.05</w:t>
            </w:r>
          </w:p>
        </w:tc>
        <w:tc>
          <w:tcPr>
            <w:tcW w:w="0" w:type="auto"/>
            <w:shd w:val="clear" w:color="auto" w:fill="auto"/>
          </w:tcPr>
          <w:p w14:paraId="6A4C2D36" w14:textId="77777777" w:rsidR="00E37BF4" w:rsidRPr="00E37BF4" w:rsidRDefault="00E37BF4" w:rsidP="00FF64BF">
            <w:pPr>
              <w:spacing w:after="40"/>
              <w:jc w:val="right"/>
            </w:pPr>
            <w:r w:rsidRPr="00E37BF4">
              <w:t>0.02</w:t>
            </w:r>
          </w:p>
        </w:tc>
      </w:tr>
      <w:tr w:rsidR="00E37BF4" w:rsidRPr="00E37BF4" w14:paraId="305171FE" w14:textId="77777777" w:rsidTr="00B13B07">
        <w:tc>
          <w:tcPr>
            <w:tcW w:w="0" w:type="auto"/>
            <w:shd w:val="clear" w:color="auto" w:fill="auto"/>
          </w:tcPr>
          <w:p w14:paraId="5864E42D" w14:textId="77777777" w:rsidR="00E37BF4" w:rsidRPr="00E37BF4" w:rsidRDefault="00E37BF4" w:rsidP="00FF64BF">
            <w:pPr>
              <w:spacing w:after="40"/>
              <w:jc w:val="right"/>
            </w:pPr>
            <w:r w:rsidRPr="00E37BF4">
              <w:t>Uranus</w:t>
            </w:r>
          </w:p>
        </w:tc>
        <w:tc>
          <w:tcPr>
            <w:tcW w:w="0" w:type="auto"/>
            <w:shd w:val="clear" w:color="auto" w:fill="auto"/>
          </w:tcPr>
          <w:p w14:paraId="31927E65" w14:textId="77777777" w:rsidR="00E37BF4" w:rsidRPr="00E37BF4" w:rsidRDefault="00E37BF4" w:rsidP="00FF64BF">
            <w:pPr>
              <w:spacing w:after="40"/>
              <w:jc w:val="right"/>
            </w:pPr>
            <w:r w:rsidRPr="00E37BF4">
              <w:t>0.16</w:t>
            </w:r>
          </w:p>
        </w:tc>
        <w:tc>
          <w:tcPr>
            <w:tcW w:w="0" w:type="auto"/>
            <w:shd w:val="clear" w:color="auto" w:fill="auto"/>
          </w:tcPr>
          <w:p w14:paraId="5C07BFAF" w14:textId="77777777" w:rsidR="00E37BF4" w:rsidRPr="00E37BF4" w:rsidRDefault="00E37BF4" w:rsidP="00FF64BF">
            <w:pPr>
              <w:spacing w:after="40"/>
              <w:jc w:val="right"/>
            </w:pPr>
            <w:r w:rsidRPr="00E37BF4">
              <w:t>0.07</w:t>
            </w:r>
          </w:p>
        </w:tc>
      </w:tr>
      <w:tr w:rsidR="00E37BF4" w:rsidRPr="00E37BF4" w14:paraId="44A8FE8B" w14:textId="77777777" w:rsidTr="00B13B07">
        <w:tc>
          <w:tcPr>
            <w:tcW w:w="0" w:type="auto"/>
            <w:shd w:val="clear" w:color="auto" w:fill="auto"/>
          </w:tcPr>
          <w:p w14:paraId="3F8EF9CF" w14:textId="77777777" w:rsidR="00E37BF4" w:rsidRPr="00E37BF4" w:rsidRDefault="00E37BF4" w:rsidP="00FF64BF">
            <w:pPr>
              <w:spacing w:after="40"/>
              <w:jc w:val="right"/>
            </w:pPr>
            <w:r w:rsidRPr="00E37BF4">
              <w:t>Neptune</w:t>
            </w:r>
          </w:p>
        </w:tc>
        <w:tc>
          <w:tcPr>
            <w:tcW w:w="0" w:type="auto"/>
            <w:shd w:val="clear" w:color="auto" w:fill="auto"/>
          </w:tcPr>
          <w:p w14:paraId="6B12608D" w14:textId="77777777" w:rsidR="00E37BF4" w:rsidRPr="00E37BF4" w:rsidRDefault="00E37BF4" w:rsidP="00FF64BF">
            <w:pPr>
              <w:spacing w:after="40"/>
              <w:jc w:val="right"/>
            </w:pPr>
            <w:r w:rsidRPr="00E37BF4">
              <w:t>0.06</w:t>
            </w:r>
          </w:p>
        </w:tc>
        <w:tc>
          <w:tcPr>
            <w:tcW w:w="0" w:type="auto"/>
            <w:shd w:val="clear" w:color="auto" w:fill="auto"/>
          </w:tcPr>
          <w:p w14:paraId="3B0EDFB5" w14:textId="77777777" w:rsidR="00E37BF4" w:rsidRPr="00E37BF4" w:rsidRDefault="00E37BF4" w:rsidP="00FF64BF">
            <w:pPr>
              <w:spacing w:after="40"/>
              <w:jc w:val="right"/>
            </w:pPr>
            <w:r w:rsidRPr="00E37BF4">
              <w:t>0.03</w:t>
            </w:r>
          </w:p>
        </w:tc>
      </w:tr>
      <w:tr w:rsidR="00E37BF4" w:rsidRPr="00E37BF4" w14:paraId="77418E62" w14:textId="77777777" w:rsidTr="00B13B07">
        <w:tc>
          <w:tcPr>
            <w:tcW w:w="0" w:type="auto"/>
            <w:shd w:val="clear" w:color="auto" w:fill="auto"/>
          </w:tcPr>
          <w:p w14:paraId="2239E188" w14:textId="77777777" w:rsidR="00E37BF4" w:rsidRPr="00E37BF4" w:rsidRDefault="00E37BF4" w:rsidP="00FF64BF">
            <w:pPr>
              <w:spacing w:after="40"/>
              <w:jc w:val="right"/>
            </w:pPr>
            <w:r w:rsidRPr="00E37BF4">
              <w:t>Pluto</w:t>
            </w:r>
          </w:p>
        </w:tc>
        <w:tc>
          <w:tcPr>
            <w:tcW w:w="0" w:type="auto"/>
            <w:shd w:val="clear" w:color="auto" w:fill="auto"/>
          </w:tcPr>
          <w:p w14:paraId="218DD961" w14:textId="77777777" w:rsidR="00E37BF4" w:rsidRPr="00E37BF4" w:rsidRDefault="00E37BF4" w:rsidP="00FF64BF">
            <w:pPr>
              <w:spacing w:after="40"/>
              <w:jc w:val="right"/>
            </w:pPr>
            <w:r w:rsidRPr="00E37BF4">
              <w:t>0.11</w:t>
            </w:r>
          </w:p>
        </w:tc>
        <w:tc>
          <w:tcPr>
            <w:tcW w:w="0" w:type="auto"/>
            <w:shd w:val="clear" w:color="auto" w:fill="auto"/>
          </w:tcPr>
          <w:p w14:paraId="59D90FD7" w14:textId="77777777" w:rsidR="00E37BF4" w:rsidRPr="00E37BF4" w:rsidRDefault="00E37BF4" w:rsidP="00FF64BF">
            <w:pPr>
              <w:spacing w:after="40"/>
              <w:jc w:val="right"/>
            </w:pPr>
            <w:r w:rsidRPr="00E37BF4">
              <w:t>0.04</w:t>
            </w:r>
          </w:p>
        </w:tc>
      </w:tr>
      <w:tr w:rsidR="00E37BF4" w:rsidRPr="00E37BF4" w14:paraId="63B936C2" w14:textId="77777777" w:rsidTr="00B13B07">
        <w:tc>
          <w:tcPr>
            <w:tcW w:w="0" w:type="auto"/>
            <w:shd w:val="clear" w:color="auto" w:fill="auto"/>
          </w:tcPr>
          <w:p w14:paraId="2900394B" w14:textId="77777777" w:rsidR="00E37BF4" w:rsidRPr="00E37BF4" w:rsidRDefault="00257766" w:rsidP="00FF64BF">
            <w:pPr>
              <w:spacing w:after="40"/>
              <w:jc w:val="right"/>
            </w:pPr>
            <w:r>
              <w:t>Moon</w:t>
            </w:r>
          </w:p>
        </w:tc>
        <w:tc>
          <w:tcPr>
            <w:tcW w:w="0" w:type="auto"/>
            <w:shd w:val="clear" w:color="auto" w:fill="auto"/>
          </w:tcPr>
          <w:p w14:paraId="08A2B71C" w14:textId="77777777" w:rsidR="00E37BF4" w:rsidRPr="00E37BF4" w:rsidRDefault="00E37BF4" w:rsidP="00FF64BF">
            <w:pPr>
              <w:spacing w:after="40"/>
              <w:jc w:val="right"/>
            </w:pPr>
            <w:r w:rsidRPr="00E37BF4">
              <w:t>8.89</w:t>
            </w:r>
          </w:p>
        </w:tc>
        <w:tc>
          <w:tcPr>
            <w:tcW w:w="0" w:type="auto"/>
            <w:shd w:val="clear" w:color="auto" w:fill="auto"/>
          </w:tcPr>
          <w:p w14:paraId="65575DE0" w14:textId="77777777" w:rsidR="00E37BF4" w:rsidRPr="00E37BF4" w:rsidRDefault="00E37BF4" w:rsidP="00FF64BF">
            <w:pPr>
              <w:spacing w:after="40"/>
              <w:jc w:val="right"/>
            </w:pPr>
            <w:r w:rsidRPr="00E37BF4">
              <w:t>3.43</w:t>
            </w:r>
          </w:p>
        </w:tc>
      </w:tr>
      <w:tr w:rsidR="00E37BF4" w14:paraId="3A46AB26" w14:textId="77777777" w:rsidTr="00B13B07">
        <w:tc>
          <w:tcPr>
            <w:tcW w:w="0" w:type="auto"/>
            <w:shd w:val="clear" w:color="auto" w:fill="auto"/>
          </w:tcPr>
          <w:p w14:paraId="5376AF41" w14:textId="77777777" w:rsidR="00E37BF4" w:rsidRPr="00E37BF4" w:rsidRDefault="009C2AAA" w:rsidP="00FF64BF">
            <w:pPr>
              <w:spacing w:after="40"/>
              <w:jc w:val="right"/>
            </w:pPr>
            <w:r>
              <w:t>Sun</w:t>
            </w:r>
            <w:r w:rsidR="00E37BF4" w:rsidRPr="00E37BF4">
              <w:t xml:space="preserve"> </w:t>
            </w:r>
            <w:proofErr w:type="spellStart"/>
            <w:r w:rsidR="00E37BF4" w:rsidRPr="00E37BF4">
              <w:t>bary</w:t>
            </w:r>
            <w:proofErr w:type="spellEnd"/>
            <w:r w:rsidR="00E37BF4" w:rsidRPr="00E37BF4">
              <w:t>.</w:t>
            </w:r>
          </w:p>
        </w:tc>
        <w:tc>
          <w:tcPr>
            <w:tcW w:w="0" w:type="auto"/>
            <w:shd w:val="clear" w:color="auto" w:fill="auto"/>
          </w:tcPr>
          <w:p w14:paraId="0B2E3758" w14:textId="77777777" w:rsidR="00E37BF4" w:rsidRPr="00E37BF4" w:rsidRDefault="00E37BF4" w:rsidP="00FF64BF">
            <w:pPr>
              <w:spacing w:after="40"/>
              <w:jc w:val="right"/>
            </w:pPr>
            <w:r w:rsidRPr="00E37BF4">
              <w:t>0.61</w:t>
            </w:r>
          </w:p>
        </w:tc>
        <w:tc>
          <w:tcPr>
            <w:tcW w:w="0" w:type="auto"/>
            <w:shd w:val="clear" w:color="auto" w:fill="auto"/>
          </w:tcPr>
          <w:p w14:paraId="070DDF92" w14:textId="77777777" w:rsidR="00E37BF4" w:rsidRDefault="00E37BF4" w:rsidP="00FF64BF">
            <w:pPr>
              <w:spacing w:after="40"/>
              <w:jc w:val="right"/>
            </w:pPr>
            <w:r w:rsidRPr="00E37BF4">
              <w:t>0.05</w:t>
            </w:r>
          </w:p>
        </w:tc>
      </w:tr>
    </w:tbl>
    <w:p w14:paraId="442092BE" w14:textId="77777777" w:rsidR="009C705F" w:rsidRDefault="009C705F" w:rsidP="00D12AA1">
      <w:pPr>
        <w:pStyle w:val="Untertitel"/>
      </w:pPr>
      <w:r>
        <w:t>Deviations in heliocentric longitude from new JPL ephemeris DE431 (2013), time range 5400 BC to 3000 BC</w:t>
      </w:r>
    </w:p>
    <w:p w14:paraId="30AA56DF" w14:textId="77777777" w:rsidR="009C705F" w:rsidRDefault="00257766" w:rsidP="004854A3">
      <w:pPr>
        <w:tabs>
          <w:tab w:val="left" w:pos="2694"/>
        </w:tabs>
        <w:ind w:left="284"/>
      </w:pPr>
      <w:r>
        <w:t>Moon</w:t>
      </w:r>
      <w:r w:rsidR="00F90BCF">
        <w:t xml:space="preserve"> </w:t>
      </w:r>
      <w:r w:rsidR="009C705F">
        <w:t>(geocentric)</w:t>
      </w:r>
      <w:r w:rsidR="009C705F">
        <w:tab/>
        <w:t>&lt; 40”</w:t>
      </w:r>
    </w:p>
    <w:p w14:paraId="11D3664E" w14:textId="77777777" w:rsidR="009C705F" w:rsidRDefault="00257766" w:rsidP="004854A3">
      <w:pPr>
        <w:tabs>
          <w:tab w:val="left" w:pos="2694"/>
        </w:tabs>
        <w:ind w:left="284"/>
      </w:pPr>
      <w:r>
        <w:t>Earth</w:t>
      </w:r>
      <w:r w:rsidR="009C705F">
        <w:t>, Mercury, Venus</w:t>
      </w:r>
      <w:r w:rsidR="009C705F">
        <w:tab/>
        <w:t>&lt; 1.4”</w:t>
      </w:r>
    </w:p>
    <w:p w14:paraId="76088823" w14:textId="77777777" w:rsidR="009C705F" w:rsidRDefault="009C705F" w:rsidP="004854A3">
      <w:pPr>
        <w:tabs>
          <w:tab w:val="left" w:pos="2694"/>
        </w:tabs>
        <w:ind w:left="284"/>
      </w:pPr>
      <w:r>
        <w:t>Mars</w:t>
      </w:r>
      <w:r>
        <w:tab/>
        <w:t>&lt; 4”</w:t>
      </w:r>
    </w:p>
    <w:p w14:paraId="405BA3B2" w14:textId="77777777" w:rsidR="009C705F" w:rsidRDefault="009C705F" w:rsidP="004854A3">
      <w:pPr>
        <w:tabs>
          <w:tab w:val="left" w:pos="2694"/>
        </w:tabs>
        <w:ind w:left="284"/>
      </w:pPr>
      <w:r>
        <w:t>Jupiter</w:t>
      </w:r>
      <w:r>
        <w:tab/>
        <w:t>&lt; 9”</w:t>
      </w:r>
    </w:p>
    <w:p w14:paraId="16A3BC9B" w14:textId="77777777" w:rsidR="009C705F" w:rsidRDefault="009C705F" w:rsidP="004854A3">
      <w:pPr>
        <w:tabs>
          <w:tab w:val="left" w:pos="2694"/>
        </w:tabs>
        <w:ind w:left="284"/>
      </w:pPr>
      <w:r>
        <w:t>Saturn</w:t>
      </w:r>
      <w:r w:rsidR="00E37BF4">
        <w:tab/>
      </w:r>
      <w:r>
        <w:t>&lt; 1.2”</w:t>
      </w:r>
    </w:p>
    <w:p w14:paraId="22875117" w14:textId="77777777" w:rsidR="009C705F" w:rsidRDefault="009C705F" w:rsidP="004854A3">
      <w:pPr>
        <w:tabs>
          <w:tab w:val="left" w:pos="2694"/>
        </w:tabs>
        <w:ind w:left="284"/>
      </w:pPr>
      <w:r>
        <w:t>Uranus</w:t>
      </w:r>
      <w:r>
        <w:tab/>
        <w:t>&lt; 36”</w:t>
      </w:r>
    </w:p>
    <w:p w14:paraId="3C3E9D79" w14:textId="77777777" w:rsidR="009C705F" w:rsidRDefault="009C705F" w:rsidP="004854A3">
      <w:pPr>
        <w:tabs>
          <w:tab w:val="left" w:pos="2694"/>
        </w:tabs>
        <w:ind w:left="284"/>
      </w:pPr>
      <w:r>
        <w:t>Neptune</w:t>
      </w:r>
      <w:r>
        <w:tab/>
        <w:t>&lt; 76”</w:t>
      </w:r>
    </w:p>
    <w:p w14:paraId="492BF4B0" w14:textId="77777777" w:rsidR="009C705F" w:rsidRDefault="009C705F" w:rsidP="004854A3">
      <w:pPr>
        <w:tabs>
          <w:tab w:val="left" w:pos="2694"/>
        </w:tabs>
        <w:ind w:left="284"/>
      </w:pPr>
      <w:r>
        <w:t>Pluto</w:t>
      </w:r>
      <w:r>
        <w:tab/>
        <w:t>&lt; 120”</w:t>
      </w:r>
    </w:p>
    <w:p w14:paraId="3656D396" w14:textId="77777777" w:rsidR="00BC516D" w:rsidRDefault="009C705F" w:rsidP="006B3EBE">
      <w:pPr>
        <w:pStyle w:val="berschrift3"/>
      </w:pPr>
      <w:bookmarkStart w:id="10" w:name="_Toc46391654"/>
      <w:r>
        <w:t xml:space="preserve">Solar Ephemeris in the </w:t>
      </w:r>
      <w:r w:rsidR="004854A3">
        <w:t>remote past</w:t>
      </w:r>
      <w:bookmarkEnd w:id="10"/>
    </w:p>
    <w:p w14:paraId="3BFFFE8E" w14:textId="77777777" w:rsidR="009C705F" w:rsidRDefault="009C705F" w:rsidP="009C705F">
      <w:r>
        <w:t xml:space="preserve">Since SE 2.00 and the introduction of JPL ephemerid DE431, there has been a small inaccuracy with solar ephemerides in the remote past. In 10.000 BCE, the ecliptic latitude of the </w:t>
      </w:r>
      <w:r w:rsidR="009C2AAA">
        <w:t>Sun</w:t>
      </w:r>
      <w:r w:rsidR="00F90BCF">
        <w:t xml:space="preserve"> </w:t>
      </w:r>
      <w:r>
        <w:t>seems to oscillate between -36 and +36 arcsec. In reality, the solar latitude should be below 1 arcsec.</w:t>
      </w:r>
    </w:p>
    <w:p w14:paraId="66D557FD" w14:textId="77777777" w:rsidR="009C705F" w:rsidRDefault="009C705F" w:rsidP="009C705F">
      <w:r>
        <w:t xml:space="preserve">This phenomenon is caused by the precession theory </w:t>
      </w:r>
      <w:proofErr w:type="spellStart"/>
      <w:r>
        <w:t>Vondrak</w:t>
      </w:r>
      <w:proofErr w:type="spellEnd"/>
      <w:r>
        <w:t xml:space="preserve"> 2011 (A&amp;A 534, A22 (2011)), whose precision is limited. On p. 2 the paper states:</w:t>
      </w:r>
    </w:p>
    <w:p w14:paraId="219D6CEA" w14:textId="77777777" w:rsidR="009C705F" w:rsidRDefault="009C705F" w:rsidP="009C705F">
      <w:r>
        <w:t>“The goal of the present study is to find relatively simple expressions for all precession parameters (listed, e.g., by Hilton et al. 2006), the primary ones being the orientation parameters of the secularly-moving ecliptic and equator poles with respect to a fixed celestial frame. We require that the accuracy of these expressions is comparable to the IAU 2006 model near the epoch J2000.0, while lower accuracy is allowed outside the interval ±1000 years, gradually increasing up to several arcminutes at the extreme epochs ±200 millennia.”</w:t>
      </w:r>
    </w:p>
    <w:p w14:paraId="2F6804FB" w14:textId="3D266006" w:rsidR="00BC516D" w:rsidRDefault="009C705F" w:rsidP="009C705F">
      <w:r>
        <w:t xml:space="preserve">This means that this theory is probably the best one available for current centuries but not </w:t>
      </w:r>
      <w:r w:rsidR="00DB30B5">
        <w:t xml:space="preserve">necessarily </w:t>
      </w:r>
      <w:r>
        <w:t>perfect for the remote past.</w:t>
      </w:r>
    </w:p>
    <w:p w14:paraId="4493DEF6" w14:textId="2CCA6019" w:rsidR="009C705F" w:rsidRDefault="009C705F" w:rsidP="009C705F">
      <w:r>
        <w:t xml:space="preserve">The problem could be avoided if we used the precession theory </w:t>
      </w:r>
      <w:proofErr w:type="spellStart"/>
      <w:r>
        <w:t>Laskar</w:t>
      </w:r>
      <w:proofErr w:type="spellEnd"/>
      <w:r>
        <w:t xml:space="preserve"> 1986 or Owen 1990. However, precession </w:t>
      </w:r>
      <w:proofErr w:type="spellStart"/>
      <w:r>
        <w:t>Vondrak</w:t>
      </w:r>
      <w:proofErr w:type="spellEnd"/>
      <w:r>
        <w:t xml:space="preserve"> 2011 is better for recent centuries. This </w:t>
      </w:r>
      <w:r w:rsidR="00DB30B5">
        <w:t>seems</w:t>
      </w:r>
      <w:r w:rsidR="008E7A34">
        <w:t xml:space="preserve"> more</w:t>
      </w:r>
      <w:r>
        <w:t xml:space="preserve"> relevant </w:t>
      </w:r>
      <w:r w:rsidR="00DB30B5">
        <w:t>to us</w:t>
      </w:r>
      <w:r>
        <w:t>.</w:t>
      </w:r>
    </w:p>
    <w:p w14:paraId="77DD4BAB" w14:textId="77777777" w:rsidR="00BC516D" w:rsidRDefault="009C705F" w:rsidP="00925BB4">
      <w:pPr>
        <w:pStyle w:val="berschrift2"/>
      </w:pPr>
      <w:bookmarkStart w:id="11" w:name="_Toc46391655"/>
      <w:r>
        <w:t xml:space="preserve">Lunar and Planetary Nodes and </w:t>
      </w:r>
      <w:proofErr w:type="spellStart"/>
      <w:r>
        <w:t>Apsides</w:t>
      </w:r>
      <w:bookmarkEnd w:id="11"/>
      <w:proofErr w:type="spellEnd"/>
    </w:p>
    <w:p w14:paraId="7FACEA2F" w14:textId="77777777" w:rsidR="009C705F" w:rsidRDefault="009C705F" w:rsidP="006B3EBE">
      <w:pPr>
        <w:pStyle w:val="berschrift3"/>
      </w:pPr>
      <w:bookmarkStart w:id="12" w:name="_Toc46391656"/>
      <w:r>
        <w:t xml:space="preserve">Mean Lunar Node and Mean Lunar Apogee (Lilith, Black </w:t>
      </w:r>
      <w:r w:rsidR="00257766">
        <w:t>Moon</w:t>
      </w:r>
      <w:r>
        <w:t xml:space="preserve"> in astrology)</w:t>
      </w:r>
      <w:bookmarkEnd w:id="12"/>
    </w:p>
    <w:p w14:paraId="27A11213" w14:textId="77777777" w:rsidR="009C705F" w:rsidRDefault="009C705F" w:rsidP="009C705F">
      <w:r>
        <w:t>JPL ephemerides do not include a mean lunar node or mean lunar apsis (perigee/apogee). We therefore have to derive them from different sources.</w:t>
      </w:r>
    </w:p>
    <w:p w14:paraId="693F2643" w14:textId="77777777" w:rsidR="009C705F" w:rsidRDefault="009C705F" w:rsidP="009C705F">
      <w:r>
        <w:t xml:space="preserve">Our mean node and mean apogee are computed from </w:t>
      </w:r>
      <w:proofErr w:type="spellStart"/>
      <w:r>
        <w:t>Moshier's</w:t>
      </w:r>
      <w:proofErr w:type="spellEnd"/>
      <w:r>
        <w:t xml:space="preserve"> lunar routine, which is an adjustment of the ELP2000-85 lunar theory to the JPL ephemeris on the interval from 3000 BC to 3000 AD. Its deviation from the mean node of ELP2000-85 is 0 for J2000 and remains below 20 arc seconds for the whole period. With the apogee, the deviation reaches 3 arc minutes at 3000 BC.</w:t>
      </w:r>
    </w:p>
    <w:p w14:paraId="36ABBD7E" w14:textId="77777777" w:rsidR="009C705F" w:rsidRDefault="009C705F" w:rsidP="009C705F">
      <w:r>
        <w:t xml:space="preserve">In order to cover the whole time range of DE431, we had to add some corrections to </w:t>
      </w:r>
      <w:proofErr w:type="spellStart"/>
      <w:r>
        <w:t>Moshier’s</w:t>
      </w:r>
      <w:proofErr w:type="spellEnd"/>
      <w:r>
        <w:t xml:space="preserve"> mean node and apsis, which we derived from the true node and apsis that result from the DE431 lunar ephemeris. Estimated precision is 1 arcsec, relative to DE431.</w:t>
      </w:r>
    </w:p>
    <w:p w14:paraId="75916CDA" w14:textId="77777777" w:rsidR="009C705F" w:rsidRDefault="009C705F" w:rsidP="001844D1">
      <w:pPr>
        <w:pStyle w:val="Untertitel"/>
      </w:pPr>
      <w:r>
        <w:t xml:space="preserve">Notes for </w:t>
      </w:r>
      <w:r w:rsidR="001844D1">
        <w:t>astrologers</w:t>
      </w:r>
    </w:p>
    <w:p w14:paraId="6709DE7B" w14:textId="77777777" w:rsidR="009C705F" w:rsidRDefault="009C705F" w:rsidP="009C705F">
      <w:r>
        <w:t xml:space="preserve">Astrological Lilith or the Dark </w:t>
      </w:r>
      <w:r w:rsidR="00257766">
        <w:t>Moon</w:t>
      </w:r>
      <w:r w:rsidR="00F90BCF">
        <w:t xml:space="preserve"> </w:t>
      </w:r>
      <w:r>
        <w:t>is either the apogee (”aphelion”) of the lunar orbital ellipse or, according to some, its empty focal point.</w:t>
      </w:r>
      <w:r w:rsidR="00663874">
        <w:t xml:space="preserve"> </w:t>
      </w:r>
      <w:r>
        <w:t xml:space="preserve">As seen from the </w:t>
      </w:r>
      <w:proofErr w:type="spellStart"/>
      <w:r>
        <w:t>geocenter</w:t>
      </w:r>
      <w:proofErr w:type="spellEnd"/>
      <w:r>
        <w:t>, this makes no difference. Both of them are located in exactly the same direction. But the definition makes a difference for topocentric ephemerides.</w:t>
      </w:r>
    </w:p>
    <w:p w14:paraId="00A8F51F" w14:textId="77777777" w:rsidR="00BC516D" w:rsidRDefault="009C705F" w:rsidP="009C705F">
      <w:r>
        <w:t xml:space="preserve">The opposite point, the lunar perigee or orbital point closest to the </w:t>
      </w:r>
      <w:r w:rsidR="00257766">
        <w:t>Earth</w:t>
      </w:r>
      <w:r>
        <w:t>, is also known as Priapus. However, if Lilith is understood as the second focal point, an opposite point makes no sense, of course.</w:t>
      </w:r>
    </w:p>
    <w:p w14:paraId="6CD050F8" w14:textId="6D040FED" w:rsidR="00BC516D" w:rsidRDefault="009C705F" w:rsidP="009C705F">
      <w:r>
        <w:t xml:space="preserve">Originally, the term </w:t>
      </w:r>
      <w:r w:rsidR="008E7A34">
        <w:t>“</w:t>
      </w:r>
      <w:r>
        <w:t xml:space="preserve">Dark </w:t>
      </w:r>
      <w:r w:rsidR="00257766">
        <w:t>Moon</w:t>
      </w:r>
      <w:r w:rsidR="008E7A34">
        <w:t>”</w:t>
      </w:r>
      <w:r>
        <w:t xml:space="preserve"> stood for a hypothetical second body that was believed to move around the </w:t>
      </w:r>
      <w:r w:rsidR="00257766">
        <w:t>Earth</w:t>
      </w:r>
      <w:r>
        <w:t xml:space="preserve">. There are still ephemerides circulating for such a body, but modern celestial mechanics clearly exclude the possibility of such an object. Later the term </w:t>
      </w:r>
      <w:r w:rsidR="008E7A34">
        <w:t>“</w:t>
      </w:r>
      <w:r>
        <w:t xml:space="preserve">Dark </w:t>
      </w:r>
      <w:r w:rsidR="00257766">
        <w:t>Moon</w:t>
      </w:r>
      <w:r>
        <w:t>” was used for the lunar apogee.</w:t>
      </w:r>
    </w:p>
    <w:p w14:paraId="0EBF2878" w14:textId="77777777" w:rsidR="009C705F" w:rsidRDefault="009C705F" w:rsidP="009C705F">
      <w:r>
        <w:t xml:space="preserve">The Swiss Ephemeris apogee differs from the ephemeris given by </w:t>
      </w:r>
      <w:proofErr w:type="spellStart"/>
      <w:r>
        <w:t>Joëlle</w:t>
      </w:r>
      <w:proofErr w:type="spellEnd"/>
      <w:r>
        <w:t xml:space="preserve"> de </w:t>
      </w:r>
      <w:proofErr w:type="spellStart"/>
      <w:r>
        <w:t>Gravelaine</w:t>
      </w:r>
      <w:proofErr w:type="spellEnd"/>
      <w:r>
        <w:t xml:space="preserve"> in her book ”Lilith, der </w:t>
      </w:r>
      <w:proofErr w:type="spellStart"/>
      <w:r>
        <w:t>schwarze</w:t>
      </w:r>
      <w:proofErr w:type="spellEnd"/>
      <w:r>
        <w:t xml:space="preserve"> Mond” (</w:t>
      </w:r>
      <w:proofErr w:type="spellStart"/>
      <w:r>
        <w:t>Astrodata</w:t>
      </w:r>
      <w:proofErr w:type="spellEnd"/>
      <w:r>
        <w:t xml:space="preserve"> 1990). The difference reaches several arc minutes. The mean apogee (or perigee) moves along the mean lunar orbit which has an inclination of 5 degrees. Therefore it has to be projected on the ecliptic. With de </w:t>
      </w:r>
      <w:proofErr w:type="spellStart"/>
      <w:r>
        <w:t>Gravelaine's</w:t>
      </w:r>
      <w:proofErr w:type="spellEnd"/>
      <w:r>
        <w:t xml:space="preserve"> ephemeris, this was not taken into account. As a result of this projection, we also provide an ecliptic latitude of the apogee, which will be of importance if declinations are used.</w:t>
      </w:r>
    </w:p>
    <w:p w14:paraId="568031AC" w14:textId="77777777" w:rsidR="009C705F" w:rsidRDefault="009C705F" w:rsidP="009C705F">
      <w:r>
        <w:t xml:space="preserve">There may be still another problem. The 'first' focal point does not coincide with the </w:t>
      </w:r>
      <w:proofErr w:type="spellStart"/>
      <w:r>
        <w:t>geocenter</w:t>
      </w:r>
      <w:proofErr w:type="spellEnd"/>
      <w:r>
        <w:t xml:space="preserve"> but with the barycenter of the </w:t>
      </w:r>
      <w:r w:rsidR="00257766">
        <w:t>Earth</w:t>
      </w:r>
      <w:r>
        <w:t>-</w:t>
      </w:r>
      <w:r w:rsidR="00257766">
        <w:t>Moon</w:t>
      </w:r>
      <w:r>
        <w:t xml:space="preserve">-system. The difference is about 4700 km. If one took this into account, it would result in a monthly oscillation of the Black </w:t>
      </w:r>
      <w:r w:rsidR="00257766">
        <w:t>Moon</w:t>
      </w:r>
      <w:r>
        <w:t xml:space="preserve">. If one defines the Black </w:t>
      </w:r>
      <w:r w:rsidR="00257766">
        <w:t>Moon</w:t>
      </w:r>
      <w:r w:rsidR="00F90BCF">
        <w:t xml:space="preserve"> </w:t>
      </w:r>
      <w:r>
        <w:t>as the apogee, this oscillation would be about +/- 40 arc minutes. If one defines it as the second focus, the effect is a lot greater: +/- 6 degrees. However, we have neglected this effect.</w:t>
      </w:r>
    </w:p>
    <w:p w14:paraId="0EFE8887" w14:textId="77777777" w:rsidR="009C705F" w:rsidRDefault="009C705F" w:rsidP="009C705F">
      <w:r>
        <w:t xml:space="preserve">[added by Alois 7-feb-2005, arising out of a discussion with Juan Revilla] The concept of 'mean lunar orbit' means that short term. e.g. monthly, fluctuations must not be taken into account. In the temporal average, the EMB coincides with the </w:t>
      </w:r>
      <w:proofErr w:type="spellStart"/>
      <w:r>
        <w:t>geocenter</w:t>
      </w:r>
      <w:proofErr w:type="spellEnd"/>
      <w:r>
        <w:t xml:space="preserve">. Therefore, when mean elements are computed, it is correct only to consider the </w:t>
      </w:r>
      <w:proofErr w:type="spellStart"/>
      <w:r>
        <w:t>geocenter</w:t>
      </w:r>
      <w:proofErr w:type="spellEnd"/>
      <w:r>
        <w:t xml:space="preserve">, not the </w:t>
      </w:r>
      <w:r w:rsidR="00257766">
        <w:t>Earth</w:t>
      </w:r>
      <w:r>
        <w:t>-</w:t>
      </w:r>
      <w:r w:rsidR="00257766">
        <w:t>Moon</w:t>
      </w:r>
      <w:r w:rsidR="00F90BCF">
        <w:t xml:space="preserve"> </w:t>
      </w:r>
      <w:r>
        <w:t>Barycenter.</w:t>
      </w:r>
    </w:p>
    <w:p w14:paraId="55C84BE1" w14:textId="77777777" w:rsidR="009C705F" w:rsidRDefault="009C705F" w:rsidP="009C705F">
      <w:r>
        <w:t>Computing topocentric positions of mean elements is also meaningless and should not be done.</w:t>
      </w:r>
    </w:p>
    <w:p w14:paraId="0013D05B" w14:textId="77777777" w:rsidR="009C705F" w:rsidRDefault="009C705F" w:rsidP="006B3EBE">
      <w:pPr>
        <w:pStyle w:val="berschrift3"/>
      </w:pPr>
      <w:bookmarkStart w:id="13" w:name="_Toc46391657"/>
      <w:r>
        <w:t>The True Node</w:t>
      </w:r>
      <w:bookmarkEnd w:id="13"/>
    </w:p>
    <w:p w14:paraId="132CEFD4" w14:textId="77777777" w:rsidR="009C705F" w:rsidRDefault="009C705F" w:rsidP="009C705F">
      <w:r>
        <w:t xml:space="preserve">The 'true' lunar node is usually considered the osculating node element of the momentary lunar orbit. I.e., the axis of the lunar nodes is the intersection line of the momentary orbital plane of the </w:t>
      </w:r>
      <w:r w:rsidR="00257766">
        <w:t>Moon</w:t>
      </w:r>
      <w:r w:rsidR="00F90BCF">
        <w:t xml:space="preserve"> </w:t>
      </w:r>
      <w:r>
        <w:t xml:space="preserve">and the plane of the ecliptic. Or in other words, the nodes are the intersections of the two great circles representing the momentary apparent orbit of the </w:t>
      </w:r>
      <w:r w:rsidR="00257766">
        <w:t>Moon</w:t>
      </w:r>
      <w:r w:rsidR="00F90BCF">
        <w:t xml:space="preserve"> </w:t>
      </w:r>
      <w:r>
        <w:t>and the ecliptic.</w:t>
      </w:r>
    </w:p>
    <w:p w14:paraId="3DF95768" w14:textId="77777777" w:rsidR="009C705F" w:rsidRDefault="009C705F" w:rsidP="009C705F">
      <w:r>
        <w:t xml:space="preserve">The nodes are considered important because they are connected with eclipses. They are the meeting points of the </w:t>
      </w:r>
      <w:r w:rsidR="009C2AAA">
        <w:t>Sun</w:t>
      </w:r>
      <w:r w:rsidR="00F90BCF">
        <w:t xml:space="preserve"> </w:t>
      </w:r>
      <w:r>
        <w:t xml:space="preserve">and the </w:t>
      </w:r>
      <w:r w:rsidR="00257766">
        <w:t>Moon</w:t>
      </w:r>
      <w:r>
        <w:t xml:space="preserve">. From this point of view, a more correct definition might be: The axis of the lunar nodes is the intersection line of the momentary orbital plane of the </w:t>
      </w:r>
      <w:r w:rsidR="00257766">
        <w:t>Moon</w:t>
      </w:r>
      <w:r w:rsidR="00F90BCF">
        <w:t xml:space="preserve"> </w:t>
      </w:r>
      <w:r>
        <w:t xml:space="preserve">and the momentary orbital plane of the </w:t>
      </w:r>
      <w:r w:rsidR="009C2AAA">
        <w:t>Sun</w:t>
      </w:r>
      <w:r>
        <w:t>.</w:t>
      </w:r>
    </w:p>
    <w:p w14:paraId="219B0B8A" w14:textId="77777777" w:rsidR="009C705F" w:rsidRDefault="009C705F" w:rsidP="009C705F">
      <w:r>
        <w:t xml:space="preserve">This makes a difference, although a small one. Because of the monthly motion of the </w:t>
      </w:r>
      <w:r w:rsidR="00257766">
        <w:t>Earth</w:t>
      </w:r>
      <w:r>
        <w:t xml:space="preserve"> around the </w:t>
      </w:r>
      <w:r w:rsidR="00257766">
        <w:t>Earth</w:t>
      </w:r>
      <w:r>
        <w:t>-</w:t>
      </w:r>
      <w:r w:rsidR="00257766">
        <w:t>Moon</w:t>
      </w:r>
      <w:r w:rsidR="00F90BCF">
        <w:t xml:space="preserve"> </w:t>
      </w:r>
      <w:r>
        <w:t xml:space="preserve">barycenter, the </w:t>
      </w:r>
      <w:r w:rsidR="009C2AAA">
        <w:t>Sun</w:t>
      </w:r>
      <w:r w:rsidR="00F90BCF">
        <w:t xml:space="preserve"> </w:t>
      </w:r>
      <w:r>
        <w:t xml:space="preserve">is not exactly on the ecliptic but has a latitude, which, however, is always below an arc second. Therefore the momentary plane of the </w:t>
      </w:r>
      <w:r w:rsidR="009C2AAA">
        <w:t>Sun</w:t>
      </w:r>
      <w:r>
        <w:t>'s motion is not identical with the ecliptic. For the true node, this would result in a difference in longitude of several arc seconds.</w:t>
      </w:r>
      <w:r w:rsidR="00663874">
        <w:t xml:space="preserve"> </w:t>
      </w:r>
      <w:r>
        <w:t>However, Swiss Ephemeris computes the traditional version.</w:t>
      </w:r>
    </w:p>
    <w:p w14:paraId="54167DD4" w14:textId="77777777" w:rsidR="00BC516D" w:rsidRDefault="009C705F" w:rsidP="009C705F">
      <w:r>
        <w:t xml:space="preserve">The advantage of the 'true' nodes against the mean ones is that when the </w:t>
      </w:r>
      <w:r w:rsidR="00257766">
        <w:t>Moon</w:t>
      </w:r>
      <w:r w:rsidR="00F90BCF">
        <w:t xml:space="preserve"> </w:t>
      </w:r>
      <w:r>
        <w:t>is in exact conjunction with them, it has indeed a zero latitude. This is not so with the mean nodes.</w:t>
      </w:r>
    </w:p>
    <w:p w14:paraId="7DE61FE7" w14:textId="77777777" w:rsidR="009C705F" w:rsidRDefault="009C705F" w:rsidP="009C705F">
      <w:r>
        <w:t xml:space="preserve">In the strict sense of the word, even the ”true” nodes are true only twice a month, viz. at the times when the </w:t>
      </w:r>
      <w:r w:rsidR="00257766">
        <w:t>Moon</w:t>
      </w:r>
      <w:r w:rsidR="00F90BCF">
        <w:t xml:space="preserve"> </w:t>
      </w:r>
      <w:r>
        <w:t xml:space="preserve">crosses the ecliptic. Positions given for the times in between those two points are based on the idea that celestial orbits can be approximated by elliptical elements or great circles. The monthly oscillation of the node is explained by the strong perturbation of the lunar orbit by the </w:t>
      </w:r>
      <w:r w:rsidR="009C2AAA">
        <w:t>Sun</w:t>
      </w:r>
      <w:r>
        <w:t>. A different approach for the “true” node that would make sense, would be to interpolate between the true node passages. The monthly oscillation of the node would be suppressed, and the maximum deviation from the conventional ”true” node would be about 20 arc minutes.</w:t>
      </w:r>
    </w:p>
    <w:p w14:paraId="0062E4B9" w14:textId="77777777" w:rsidR="009C705F" w:rsidRDefault="009C705F" w:rsidP="009C2AAA">
      <w:pPr>
        <w:pStyle w:val="Untertitel"/>
      </w:pPr>
      <w:r>
        <w:t>Precision of the true node</w:t>
      </w:r>
    </w:p>
    <w:p w14:paraId="6CED2DCC" w14:textId="77777777" w:rsidR="009C705F" w:rsidRDefault="009C705F" w:rsidP="009C705F">
      <w:r>
        <w:t>The true node can be computed from all of our three ephemerides.</w:t>
      </w:r>
      <w:r w:rsidR="00663874">
        <w:t xml:space="preserve"> </w:t>
      </w:r>
      <w:r>
        <w:t>If you want a precision of the order of at least one arc second, you have to choose either the JPL or the Swiss Ephemeris.</w:t>
      </w:r>
    </w:p>
    <w:p w14:paraId="6202EBD6" w14:textId="77777777" w:rsidR="009C705F" w:rsidRDefault="009C705F" w:rsidP="009C2AAA">
      <w:pPr>
        <w:pStyle w:val="Untertitel"/>
      </w:pPr>
      <w:r>
        <w:t>Maximum differences</w:t>
      </w:r>
    </w:p>
    <w:p w14:paraId="251E5B38" w14:textId="77777777" w:rsidR="009C705F" w:rsidRDefault="009C705F" w:rsidP="009F758C">
      <w:pPr>
        <w:tabs>
          <w:tab w:val="left" w:pos="5103"/>
        </w:tabs>
      </w:pPr>
      <w:r>
        <w:t>JPL-derived node – Swiss-Ephemeris-derived node</w:t>
      </w:r>
      <w:r>
        <w:tab/>
        <w:t>~ 0.1 arc second</w:t>
      </w:r>
    </w:p>
    <w:p w14:paraId="189E2B18" w14:textId="77777777" w:rsidR="009C705F" w:rsidRDefault="009C705F" w:rsidP="009F758C">
      <w:pPr>
        <w:tabs>
          <w:tab w:val="left" w:pos="5103"/>
        </w:tabs>
      </w:pPr>
      <w:r>
        <w:t xml:space="preserve">JPL-derived node – </w:t>
      </w:r>
      <w:proofErr w:type="spellStart"/>
      <w:r>
        <w:t>Moshier</w:t>
      </w:r>
      <w:proofErr w:type="spellEnd"/>
      <w:r>
        <w:t>-derived node</w:t>
      </w:r>
      <w:r>
        <w:tab/>
        <w:t>~ 70</w:t>
      </w:r>
      <w:r w:rsidR="00663874">
        <w:t xml:space="preserve"> </w:t>
      </w:r>
      <w:r>
        <w:t>arc seconds</w:t>
      </w:r>
    </w:p>
    <w:p w14:paraId="06E7F098" w14:textId="77777777" w:rsidR="009C705F" w:rsidRDefault="009C705F" w:rsidP="009C705F">
      <w:r>
        <w:t>(PLACALC was not better either. Its error was often &gt; 1 arc minute.)</w:t>
      </w:r>
    </w:p>
    <w:p w14:paraId="0B05A587" w14:textId="77777777" w:rsidR="009C705F" w:rsidRDefault="009C705F" w:rsidP="009C705F">
      <w:r>
        <w:t>Distance of the true lunar node:</w:t>
      </w:r>
    </w:p>
    <w:p w14:paraId="72ABE942" w14:textId="77777777" w:rsidR="009C705F" w:rsidRDefault="009C705F" w:rsidP="009C705F">
      <w:r>
        <w:t>The distance of the true node is calculated on the basis of the osculating ellipse of date.</w:t>
      </w:r>
    </w:p>
    <w:p w14:paraId="4820722D" w14:textId="77777777" w:rsidR="009C705F" w:rsidRDefault="009C705F" w:rsidP="005E1BBA">
      <w:pPr>
        <w:pStyle w:val="Untertitel"/>
      </w:pPr>
      <w:r>
        <w:t>Small discontinuities in ephemeris of true node and apogee based on compressed file</w:t>
      </w:r>
    </w:p>
    <w:p w14:paraId="1FC90317" w14:textId="77777777" w:rsidR="005E1BBA" w:rsidRDefault="009C705F" w:rsidP="009C705F">
      <w:r>
        <w:t xml:space="preserve">If our compressed lunar ephemeris files </w:t>
      </w:r>
      <w:proofErr w:type="spellStart"/>
      <w:r>
        <w:t>semo</w:t>
      </w:r>
      <w:proofErr w:type="spellEnd"/>
      <w:r>
        <w:t xml:space="preserve">*.se1 are used, then small discontinuities occur every 27.55 days at the segment boundaries of the compressed lunar orbit. The errors are small, but can be inconvenient if a smooth function is required for the osculating node and apogee. This problem does not occur if an original JPL ephemeris or the </w:t>
      </w:r>
      <w:proofErr w:type="spellStart"/>
      <w:r>
        <w:t>Moshier</w:t>
      </w:r>
      <w:proofErr w:type="spellEnd"/>
      <w:r>
        <w:t xml:space="preserve"> ephemeris is used.</w:t>
      </w:r>
    </w:p>
    <w:p w14:paraId="7D883B8E" w14:textId="77777777" w:rsidR="009C705F" w:rsidRDefault="009C705F" w:rsidP="006B3EBE">
      <w:pPr>
        <w:pStyle w:val="berschrift3"/>
      </w:pPr>
      <w:bookmarkStart w:id="14" w:name="_Toc46391658"/>
      <w:r>
        <w:t xml:space="preserve">The Osculating Apogee (astrological True Lilith or True Dark </w:t>
      </w:r>
      <w:r w:rsidR="00257766">
        <w:t>Moon</w:t>
      </w:r>
      <w:r>
        <w:t>)</w:t>
      </w:r>
      <w:bookmarkEnd w:id="14"/>
    </w:p>
    <w:p w14:paraId="6E61AB3F" w14:textId="77777777" w:rsidR="009C705F" w:rsidRDefault="009C705F" w:rsidP="009C705F">
      <w:r>
        <w:t xml:space="preserve">The position of </w:t>
      </w:r>
      <w:r w:rsidR="005E1BBA">
        <w:t xml:space="preserve">'true </w:t>
      </w:r>
      <w:r>
        <w:t xml:space="preserve">Lilith' is given in the New International Ephemerides (NIE, Editions St. Michel) and in Francis </w:t>
      </w:r>
      <w:proofErr w:type="spellStart"/>
      <w:r>
        <w:t>Santoni</w:t>
      </w:r>
      <w:proofErr w:type="spellEnd"/>
      <w:r>
        <w:t xml:space="preserve"> 'Ephemerides de la lune noire </w:t>
      </w:r>
      <w:proofErr w:type="spellStart"/>
      <w:r>
        <w:t>vraie</w:t>
      </w:r>
      <w:proofErr w:type="spellEnd"/>
      <w:r>
        <w:t xml:space="preserve"> 1910-2010' (Editions St. Michel, 1993). Both Ephemerides coincide precisely.</w:t>
      </w:r>
    </w:p>
    <w:p w14:paraId="33F3890C" w14:textId="77777777" w:rsidR="009C705F" w:rsidRDefault="009C705F" w:rsidP="009C705F">
      <w:r>
        <w:t>The relation of this point to the mean apogee is not exactly of the same kind as the relation between the true node and the mean node.</w:t>
      </w:r>
      <w:r w:rsidR="00663874">
        <w:t xml:space="preserve"> </w:t>
      </w:r>
      <w:r>
        <w:t xml:space="preserve">Like the 'true' node, it can be considered as an osculating orbital element of the lunar motion. But there is an important difference: The apogee contains the concept of the ellipse, whereas the node can be defined without thinking of an ellipse. As has been shown above, the node can be derived from orbital planes or great circles, which is not possible with the apogee. Now ellipses are good as a description of planetary orbits because planetary orbits are close to a two-body problem. But they are not good for the lunar orbit which is strongly perturbed by the gravity of the </w:t>
      </w:r>
      <w:r w:rsidR="009C2AAA">
        <w:t>Sun</w:t>
      </w:r>
      <w:r w:rsidR="00F90BCF">
        <w:t xml:space="preserve"> </w:t>
      </w:r>
      <w:r>
        <w:t xml:space="preserve">(three-body problem). </w:t>
      </w:r>
      <w:r w:rsidRPr="005E1BBA">
        <w:rPr>
          <w:rStyle w:val="italic"/>
        </w:rPr>
        <w:t>The lunar orbit is far from being an ellipse!</w:t>
      </w:r>
    </w:p>
    <w:p w14:paraId="20DD6043" w14:textId="77777777" w:rsidR="009C705F" w:rsidRDefault="009C705F" w:rsidP="009C705F">
      <w:r>
        <w:t xml:space="preserve">The osculating apogee is 'true' twice a month: when it is in exact conjunction with the </w:t>
      </w:r>
      <w:r w:rsidR="00257766">
        <w:t>Moon</w:t>
      </w:r>
      <w:r>
        <w:t xml:space="preserve">, the </w:t>
      </w:r>
      <w:r w:rsidR="00257766">
        <w:t>Moon</w:t>
      </w:r>
      <w:r w:rsidR="00F90BCF">
        <w:t xml:space="preserve"> </w:t>
      </w:r>
      <w:r>
        <w:t xml:space="preserve">is most distant from the </w:t>
      </w:r>
      <w:r w:rsidR="00257766">
        <w:t>Earth</w:t>
      </w:r>
      <w:r>
        <w:t xml:space="preserve">; and when it is in exact opposition to the </w:t>
      </w:r>
      <w:r w:rsidR="00257766">
        <w:t>Moon</w:t>
      </w:r>
      <w:r>
        <w:t xml:space="preserve">, the </w:t>
      </w:r>
      <w:r w:rsidR="00257766">
        <w:t>Moon</w:t>
      </w:r>
      <w:r w:rsidR="00F90BCF">
        <w:t xml:space="preserve"> </w:t>
      </w:r>
      <w:r>
        <w:t xml:space="preserve">is closest to the </w:t>
      </w:r>
      <w:r w:rsidR="00257766">
        <w:t>Earth</w:t>
      </w:r>
      <w:r>
        <w:t>.</w:t>
      </w:r>
      <w:r w:rsidR="00663874">
        <w:t xml:space="preserve"> </w:t>
      </w:r>
      <w:r>
        <w:t xml:space="preserve">The motion in between those two points, is an oscillation with the period of a month. This oscillation is largely an artifact caused by the reduction of the </w:t>
      </w:r>
      <w:r w:rsidR="00257766">
        <w:t>Moon</w:t>
      </w:r>
      <w:r>
        <w:t xml:space="preserve">’s orbit to a two-body problem. The amplitude of the oscillation of the </w:t>
      </w:r>
      <w:r w:rsidRPr="005E1BBA">
        <w:rPr>
          <w:rStyle w:val="italic"/>
        </w:rPr>
        <w:t>osculating</w:t>
      </w:r>
      <w:r>
        <w:t xml:space="preserve"> apogee around the mean apogee is +/- 30 degrees, while the </w:t>
      </w:r>
      <w:r w:rsidRPr="005E1BBA">
        <w:rPr>
          <w:rStyle w:val="italic"/>
        </w:rPr>
        <w:t>actual</w:t>
      </w:r>
      <w:r>
        <w:t xml:space="preserve"> apogee's deviation from the mean one never exceeds 5 degrees.</w:t>
      </w:r>
    </w:p>
    <w:p w14:paraId="67C2A814" w14:textId="77777777" w:rsidR="009C705F" w:rsidRDefault="009C705F" w:rsidP="009C705F">
      <w:r>
        <w:t xml:space="preserve">There is a small difference between the NIE's 'true Lilith' and our osculating apogee, which results from an inaccuracy in NIE. The error reaches 20 arc minutes. According to </w:t>
      </w:r>
      <w:proofErr w:type="spellStart"/>
      <w:r>
        <w:t>Santoni</w:t>
      </w:r>
      <w:proofErr w:type="spellEnd"/>
      <w:r>
        <w:t xml:space="preserve">, the point was calculated using 'les 58 premiers </w:t>
      </w:r>
      <w:proofErr w:type="spellStart"/>
      <w:r>
        <w:t>termes</w:t>
      </w:r>
      <w:proofErr w:type="spellEnd"/>
      <w:r>
        <w:t xml:space="preserve"> </w:t>
      </w:r>
      <w:proofErr w:type="spellStart"/>
      <w:r>
        <w:t>correctifs</w:t>
      </w:r>
      <w:proofErr w:type="spellEnd"/>
      <w:r>
        <w:t xml:space="preserve"> au </w:t>
      </w:r>
      <w:proofErr w:type="spellStart"/>
      <w:r>
        <w:t>perigée</w:t>
      </w:r>
      <w:proofErr w:type="spellEnd"/>
      <w:r>
        <w:t xml:space="preserve"> </w:t>
      </w:r>
      <w:proofErr w:type="spellStart"/>
      <w:r>
        <w:t>moyen</w:t>
      </w:r>
      <w:proofErr w:type="spellEnd"/>
      <w:r>
        <w:t xml:space="preserve">' published by </w:t>
      </w:r>
      <w:proofErr w:type="spellStart"/>
      <w:r>
        <w:t>Chapront</w:t>
      </w:r>
      <w:proofErr w:type="spellEnd"/>
      <w:r>
        <w:t xml:space="preserve"> and </w:t>
      </w:r>
      <w:proofErr w:type="spellStart"/>
      <w:r>
        <w:t>Chapront-Touzé</w:t>
      </w:r>
      <w:proofErr w:type="spellEnd"/>
      <w:r>
        <w:t xml:space="preserve">. And he adds: ”Nous </w:t>
      </w:r>
      <w:proofErr w:type="spellStart"/>
      <w:r>
        <w:t>constatons</w:t>
      </w:r>
      <w:proofErr w:type="spellEnd"/>
      <w:r>
        <w:t xml:space="preserve"> que </w:t>
      </w:r>
      <w:proofErr w:type="spellStart"/>
      <w:r>
        <w:t>même</w:t>
      </w:r>
      <w:proofErr w:type="spellEnd"/>
      <w:r>
        <w:t xml:space="preserve"> </w:t>
      </w:r>
      <w:proofErr w:type="spellStart"/>
      <w:r>
        <w:t>en</w:t>
      </w:r>
      <w:proofErr w:type="spellEnd"/>
      <w:r>
        <w:t xml:space="preserve"> </w:t>
      </w:r>
      <w:proofErr w:type="spellStart"/>
      <w:r>
        <w:t>utilisant</w:t>
      </w:r>
      <w:proofErr w:type="spellEnd"/>
      <w:r>
        <w:t xml:space="preserve"> </w:t>
      </w:r>
      <w:proofErr w:type="spellStart"/>
      <w:r>
        <w:t>ces</w:t>
      </w:r>
      <w:proofErr w:type="spellEnd"/>
      <w:r>
        <w:t xml:space="preserve"> 58 </w:t>
      </w:r>
      <w:proofErr w:type="spellStart"/>
      <w:r>
        <w:t>termes</w:t>
      </w:r>
      <w:proofErr w:type="spellEnd"/>
      <w:r>
        <w:t xml:space="preserve"> </w:t>
      </w:r>
      <w:proofErr w:type="spellStart"/>
      <w:r>
        <w:t>correctifs</w:t>
      </w:r>
      <w:proofErr w:type="spellEnd"/>
      <w:r>
        <w:t xml:space="preserve">, </w:t>
      </w:r>
      <w:proofErr w:type="spellStart"/>
      <w:r>
        <w:t>l'erreur</w:t>
      </w:r>
      <w:proofErr w:type="spellEnd"/>
      <w:r>
        <w:t xml:space="preserve"> </w:t>
      </w:r>
      <w:proofErr w:type="spellStart"/>
      <w:r>
        <w:t>peut</w:t>
      </w:r>
      <w:proofErr w:type="spellEnd"/>
      <w:r>
        <w:t xml:space="preserve"> </w:t>
      </w:r>
      <w:proofErr w:type="spellStart"/>
      <w:r>
        <w:t>atteindre</w:t>
      </w:r>
      <w:proofErr w:type="spellEnd"/>
      <w:r>
        <w:t xml:space="preserve"> 0,5d!” (p. 13) We avoid this error, computing the orbital elements from the position and the speed vectors of the </w:t>
      </w:r>
      <w:r w:rsidR="00257766">
        <w:t>Moon</w:t>
      </w:r>
      <w:r>
        <w:t>. (By the way, there is also an error of +/- 1 arc minute in NIE's true node. The reason is probably the same.)</w:t>
      </w:r>
    </w:p>
    <w:p w14:paraId="31B6FAE2" w14:textId="77777777" w:rsidR="009C705F" w:rsidRDefault="009C705F" w:rsidP="005E1BBA">
      <w:pPr>
        <w:pStyle w:val="Untertitel"/>
      </w:pPr>
      <w:r>
        <w:t>Precision</w:t>
      </w:r>
    </w:p>
    <w:p w14:paraId="53C36DFE" w14:textId="77777777" w:rsidR="009C705F" w:rsidRDefault="009C705F" w:rsidP="009C705F">
      <w:r>
        <w:t>The osculating apogee can be computed from any one of the three ephemerides. If a precision of at least one arc second is required, one has to choose either the JPL or the Swiss Ephemeris.</w:t>
      </w:r>
    </w:p>
    <w:p w14:paraId="0B5F8477" w14:textId="77777777" w:rsidR="009C705F" w:rsidRDefault="009C705F" w:rsidP="005E1BBA">
      <w:pPr>
        <w:pStyle w:val="Untertitel"/>
      </w:pPr>
      <w:r>
        <w:t>Maximum differences</w:t>
      </w:r>
    </w:p>
    <w:p w14:paraId="6A697EE0" w14:textId="77777777" w:rsidR="009C705F" w:rsidRDefault="009C705F" w:rsidP="009F758C">
      <w:pPr>
        <w:tabs>
          <w:tab w:val="left" w:pos="5103"/>
        </w:tabs>
      </w:pPr>
      <w:r>
        <w:t>JPL-derived apogee – Swiss-Ephemeris-derived apogee</w:t>
      </w:r>
      <w:r>
        <w:tab/>
        <w:t>~ 0.9 arc second</w:t>
      </w:r>
    </w:p>
    <w:p w14:paraId="6C3559AC" w14:textId="77777777" w:rsidR="009C705F" w:rsidRDefault="009C705F" w:rsidP="009F758C">
      <w:pPr>
        <w:tabs>
          <w:tab w:val="left" w:pos="5103"/>
        </w:tabs>
      </w:pPr>
      <w:r>
        <w:t xml:space="preserve">JPL-derived apogee – </w:t>
      </w:r>
      <w:proofErr w:type="spellStart"/>
      <w:r>
        <w:t>Moshier</w:t>
      </w:r>
      <w:proofErr w:type="spellEnd"/>
      <w:r>
        <w:t>-derived apogee</w:t>
      </w:r>
      <w:r>
        <w:tab/>
      </w:r>
      <w:r>
        <w:tab/>
        <w:t>~ 360</w:t>
      </w:r>
      <w:r w:rsidR="00663874">
        <w:t xml:space="preserve"> </w:t>
      </w:r>
      <w:r>
        <w:t>arc seconds</w:t>
      </w:r>
      <w:r>
        <w:tab/>
        <w:t>= 6</w:t>
      </w:r>
      <w:r w:rsidR="00663874">
        <w:t xml:space="preserve"> </w:t>
      </w:r>
      <w:r>
        <w:t>arc minutes!</w:t>
      </w:r>
    </w:p>
    <w:p w14:paraId="55BE16D1" w14:textId="77777777" w:rsidR="009C705F" w:rsidRDefault="009C705F" w:rsidP="00A2079A">
      <w:pPr>
        <w:spacing w:before="240"/>
      </w:pPr>
      <w:r>
        <w:t>There have been several other attempts to solve the problem of a 'true' apogee. They are not included in the SWISSEPH package.</w:t>
      </w:r>
      <w:r w:rsidR="00663874">
        <w:t xml:space="preserve"> </w:t>
      </w:r>
      <w:r>
        <w:t>All of them work with a correction table.</w:t>
      </w:r>
    </w:p>
    <w:p w14:paraId="787E292A" w14:textId="77777777" w:rsidR="009C705F" w:rsidRDefault="009C705F" w:rsidP="009C705F">
      <w:r>
        <w:t xml:space="preserve">They are listed in </w:t>
      </w:r>
      <w:proofErr w:type="spellStart"/>
      <w:r>
        <w:t>Santoni's</w:t>
      </w:r>
      <w:proofErr w:type="spellEnd"/>
      <w:r>
        <w:t xml:space="preserve"> 'Ephemerides de la lune noire </w:t>
      </w:r>
      <w:proofErr w:type="spellStart"/>
      <w:r>
        <w:t>vraie</w:t>
      </w:r>
      <w:proofErr w:type="spellEnd"/>
      <w:r>
        <w:t xml:space="preserve">' mentioned above. With all of them, a value is added to the mean apogee depending on the angular distance of the </w:t>
      </w:r>
      <w:r w:rsidR="009C2AAA">
        <w:t>Sun</w:t>
      </w:r>
      <w:r w:rsidR="00F90BCF">
        <w:t xml:space="preserve"> </w:t>
      </w:r>
      <w:r>
        <w:t>from the mean apogee. There is something to this idea. The actual apogees that take place once a month differ from the mean apogee by never more than 5 degrees and seem to move along a regular curve that is a function of the elongation of the mean apogee.</w:t>
      </w:r>
    </w:p>
    <w:p w14:paraId="1AFE16EA" w14:textId="77777777" w:rsidR="009C705F" w:rsidRDefault="009C705F" w:rsidP="009C705F">
      <w:r>
        <w:t>However, this curve does not have exactly the shape of a sine, as is assumed by all of those correction tables.</w:t>
      </w:r>
      <w:r w:rsidR="00663874">
        <w:t xml:space="preserve"> </w:t>
      </w:r>
      <w:r>
        <w:t xml:space="preserve">And most of them have an amplitude of more than 10 degrees, which is a lot too high. The most realistic solution so far was the one proposed by Henry </w:t>
      </w:r>
      <w:proofErr w:type="spellStart"/>
      <w:r>
        <w:t>Gouchon</w:t>
      </w:r>
      <w:proofErr w:type="spellEnd"/>
      <w:r>
        <w:t xml:space="preserve"> in ”</w:t>
      </w:r>
      <w:proofErr w:type="spellStart"/>
      <w:r>
        <w:t>Dictionnaire</w:t>
      </w:r>
      <w:proofErr w:type="spellEnd"/>
      <w:r>
        <w:t xml:space="preserve"> </w:t>
      </w:r>
      <w:proofErr w:type="spellStart"/>
      <w:r>
        <w:t>Astrologique</w:t>
      </w:r>
      <w:proofErr w:type="spellEnd"/>
      <w:r>
        <w:t>”, Paris 1992, which is based on an amplitude of 5 degrees.</w:t>
      </w:r>
    </w:p>
    <w:p w14:paraId="20C1BCCB" w14:textId="77777777" w:rsidR="009C705F" w:rsidRDefault="009C705F" w:rsidP="009C705F">
      <w:r>
        <w:t>In ”Meridian” 1/95, Dieter Koch has published another table that pays regard to the fact that the motion does not precisely have the shape of a sine. (Unfortunately, ”Meridian” confused the labels of the columns of the apogee and the perigee.)</w:t>
      </w:r>
    </w:p>
    <w:p w14:paraId="43746A8C" w14:textId="77777777" w:rsidR="009C705F" w:rsidRDefault="009C705F" w:rsidP="00A2079A">
      <w:pPr>
        <w:pStyle w:val="Untertitel"/>
      </w:pPr>
      <w:r>
        <w:t>Small discontinuities in ephemeris of true node and apogee based on compressed file</w:t>
      </w:r>
    </w:p>
    <w:p w14:paraId="64285C8A" w14:textId="77777777" w:rsidR="005E1BBA" w:rsidRDefault="009C705F" w:rsidP="009C705F">
      <w:r>
        <w:t>See remarks in</w:t>
      </w:r>
      <w:r w:rsidR="00B0753B">
        <w:t xml:space="preserve"> Chapter </w:t>
      </w:r>
      <w:r>
        <w:t>2.2.2 on The True Node.</w:t>
      </w:r>
    </w:p>
    <w:p w14:paraId="7B73189C" w14:textId="77777777" w:rsidR="009C705F" w:rsidRDefault="009C705F" w:rsidP="006B3EBE">
      <w:pPr>
        <w:pStyle w:val="berschrift3"/>
      </w:pPr>
      <w:bookmarkStart w:id="15" w:name="_Toc46391659"/>
      <w:r>
        <w:t>The Interpolated or Natural Apogee and Perigee (astrological Lilith and Priapus)</w:t>
      </w:r>
      <w:bookmarkEnd w:id="15"/>
    </w:p>
    <w:p w14:paraId="098409E4" w14:textId="77777777" w:rsidR="00BC516D" w:rsidRDefault="009C705F" w:rsidP="009C705F">
      <w:r>
        <w:t xml:space="preserve">As has been said above, the osculating lunar apogee (so-called </w:t>
      </w:r>
      <w:r w:rsidR="009C0CCB">
        <w:t>‘</w:t>
      </w:r>
      <w:r>
        <w:t>true Lilith</w:t>
      </w:r>
      <w:r w:rsidR="009C0CCB">
        <w:t>’</w:t>
      </w:r>
      <w:r>
        <w:t xml:space="preserve">) is a mathematical construct which assumes that the motion of the </w:t>
      </w:r>
      <w:r w:rsidR="00257766">
        <w:t>Moon</w:t>
      </w:r>
      <w:r w:rsidR="00F90BCF">
        <w:t xml:space="preserve"> </w:t>
      </w:r>
      <w:r>
        <w:t xml:space="preserve">is a two-body problem. This solution is obviously too simplistic. Although Kepler ellipses are a good means to describe planetary orbits, they fail with the orbit of the </w:t>
      </w:r>
      <w:r w:rsidR="00257766">
        <w:t>Moon</w:t>
      </w:r>
      <w:r>
        <w:t xml:space="preserve">, which is strongly perturbed by the gravitational pull of the </w:t>
      </w:r>
      <w:r w:rsidR="009C2AAA">
        <w:t>Sun</w:t>
      </w:r>
      <w:r>
        <w:t xml:space="preserve">. This solar perturbation results in gigantic monthly oscillations in the ephemeris of the osculating </w:t>
      </w:r>
      <w:proofErr w:type="spellStart"/>
      <w:r>
        <w:t>apsides</w:t>
      </w:r>
      <w:proofErr w:type="spellEnd"/>
      <w:r>
        <w:t xml:space="preserve"> (the amplitude is 30 degrees). These oscillations have to be considered an </w:t>
      </w:r>
      <w:r w:rsidRPr="00A05E3C">
        <w:rPr>
          <w:rStyle w:val="italic"/>
        </w:rPr>
        <w:t>artifact</w:t>
      </w:r>
      <w:r>
        <w:t xml:space="preserve"> of the insufficient model, they do not really show a motion of the </w:t>
      </w:r>
      <w:proofErr w:type="spellStart"/>
      <w:r>
        <w:t>apsides</w:t>
      </w:r>
      <w:proofErr w:type="spellEnd"/>
      <w:r>
        <w:t>.</w:t>
      </w:r>
    </w:p>
    <w:p w14:paraId="297C34FD" w14:textId="77777777" w:rsidR="009C705F" w:rsidRDefault="009C705F" w:rsidP="009C705F">
      <w:r>
        <w:t xml:space="preserve">A more sensible solution seems to be an interpolation between the real passages of the </w:t>
      </w:r>
      <w:r w:rsidR="00257766">
        <w:t>Moon</w:t>
      </w:r>
      <w:r w:rsidR="00F90BCF">
        <w:t xml:space="preserve"> </w:t>
      </w:r>
      <w:r>
        <w:t xml:space="preserve">through its apogees and perigees. It turns out that the motions of the lunar perigee and apogee form curves of different quality and the two points are usually not in opposition to each other. They are more or less opposite points only at times when the </w:t>
      </w:r>
      <w:r w:rsidR="009C2AAA">
        <w:t>Sun</w:t>
      </w:r>
      <w:r w:rsidR="00F90BCF">
        <w:t xml:space="preserve"> </w:t>
      </w:r>
      <w:r>
        <w:t>is in conjunction with one of them or at an angle of 90° from them. The amplitude of their oscillation about the mean position is 5 degrees for the apogee and 25 degrees for the perigee.</w:t>
      </w:r>
    </w:p>
    <w:p w14:paraId="1D099A7D" w14:textId="77777777" w:rsidR="009C705F" w:rsidRDefault="009C705F" w:rsidP="009C705F">
      <w:r>
        <w:t>This solution has been called the "</w:t>
      </w:r>
      <w:r w:rsidRPr="00A05E3C">
        <w:rPr>
          <w:rStyle w:val="italic"/>
        </w:rPr>
        <w:t>interpolated</w:t>
      </w:r>
      <w:r>
        <w:t>" or "realistic" apogee and perigee by Dieter Koch in his publications. Juan Revilla prefers to call them the "</w:t>
      </w:r>
      <w:r w:rsidRPr="00A05E3C">
        <w:rPr>
          <w:rStyle w:val="italic"/>
        </w:rPr>
        <w:t>natural</w:t>
      </w:r>
      <w:r>
        <w:t xml:space="preserve">" apogee and perigee. Today, Dieter Koch would prefer the designation "natural". The designation "interpolated" is a bit misleading, because it associates something that astrologers used to do </w:t>
      </w:r>
      <w:r w:rsidR="00001735">
        <w:t>every day</w:t>
      </w:r>
      <w:r>
        <w:t xml:space="preserve"> in old days, when they still used to work with printed ephemerides and house tables.</w:t>
      </w:r>
    </w:p>
    <w:p w14:paraId="14787951" w14:textId="77777777" w:rsidR="009C705F" w:rsidRDefault="009C705F" w:rsidP="00A05E3C">
      <w:pPr>
        <w:pStyle w:val="Untertitel"/>
      </w:pPr>
      <w:r>
        <w:t>Note on implementation (from Swiss Ephemeris Version 1.70 on)</w:t>
      </w:r>
    </w:p>
    <w:p w14:paraId="6CD2CBF9" w14:textId="77777777" w:rsidR="009C705F" w:rsidRDefault="009C705F" w:rsidP="009C705F">
      <w:r>
        <w:t xml:space="preserve">Conventional interpolation algorithms do not work well in the case of the lunar </w:t>
      </w:r>
      <w:proofErr w:type="spellStart"/>
      <w:r>
        <w:t>apsides</w:t>
      </w:r>
      <w:proofErr w:type="spellEnd"/>
      <w:r>
        <w:t xml:space="preserve">. The supporting points are too far away from each other in order to provide a good interpolation, the error estimation is greater than 1 degree for the perigee. Therefore, Dieter chose a different solution. He derived an "interpolation method" from the analytical lunar theory which we have in the form of </w:t>
      </w:r>
      <w:proofErr w:type="spellStart"/>
      <w:r w:rsidR="00001735">
        <w:t>Moshier's</w:t>
      </w:r>
      <w:proofErr w:type="spellEnd"/>
      <w:r w:rsidR="00001735">
        <w:t xml:space="preserve"> </w:t>
      </w:r>
      <w:r>
        <w:t>lunar ephemeris. This "interpolation method" has not only the advantage that it probably makes more sense, but also that the curve and its derivation are both continuous.</w:t>
      </w:r>
    </w:p>
    <w:p w14:paraId="6DE80E75" w14:textId="77777777" w:rsidR="00BC516D" w:rsidRDefault="009C705F" w:rsidP="009C705F">
      <w:r>
        <w:t>Literature (in German):</w:t>
      </w:r>
    </w:p>
    <w:p w14:paraId="7A7F9A35" w14:textId="77777777" w:rsidR="009C705F" w:rsidRPr="00AE7DC3" w:rsidRDefault="009C705F" w:rsidP="005260E7">
      <w:pPr>
        <w:pStyle w:val="ListBullet1"/>
        <w:rPr>
          <w:lang w:val="de-DE"/>
        </w:rPr>
      </w:pPr>
      <w:r w:rsidRPr="00AE7DC3">
        <w:rPr>
          <w:lang w:val="de-DE"/>
        </w:rPr>
        <w:t>Dieter Koch, "Was ist Lilith und welche Ephemeride ist richtig", Meridian 1/95</w:t>
      </w:r>
    </w:p>
    <w:p w14:paraId="0C4BDF44" w14:textId="77777777" w:rsidR="00A05E3C" w:rsidRPr="00AE7DC3" w:rsidRDefault="009C705F" w:rsidP="005260E7">
      <w:pPr>
        <w:pStyle w:val="ListBullet1"/>
        <w:rPr>
          <w:lang w:val="de-DE"/>
        </w:rPr>
      </w:pPr>
      <w:r w:rsidRPr="00AE7DC3">
        <w:rPr>
          <w:lang w:val="de-DE"/>
        </w:rPr>
        <w:t xml:space="preserve">Dieter Koch and Bernhard </w:t>
      </w:r>
      <w:proofErr w:type="spellStart"/>
      <w:r w:rsidRPr="00AE7DC3">
        <w:rPr>
          <w:lang w:val="de-DE"/>
        </w:rPr>
        <w:t>Rindgen</w:t>
      </w:r>
      <w:proofErr w:type="spellEnd"/>
      <w:r w:rsidRPr="00AE7DC3">
        <w:rPr>
          <w:lang w:val="de-DE"/>
        </w:rPr>
        <w:t>, "Lilith und Priapus", Frankfurt/Main, 2000.</w:t>
      </w:r>
    </w:p>
    <w:p w14:paraId="55C0D87E" w14:textId="77777777" w:rsidR="009C705F" w:rsidRPr="00AE7DC3" w:rsidRDefault="009C705F" w:rsidP="005260E7">
      <w:pPr>
        <w:pStyle w:val="ListBullet1"/>
        <w:rPr>
          <w:lang w:val="de-DE"/>
        </w:rPr>
      </w:pPr>
      <w:r w:rsidRPr="00AE7DC3">
        <w:rPr>
          <w:lang w:val="de-DE"/>
        </w:rPr>
        <w:t>(http://www.vdhb.de/Lilith_und_Priapus/lilith_und_priapus.html)</w:t>
      </w:r>
    </w:p>
    <w:p w14:paraId="623E3ABB" w14:textId="77777777" w:rsidR="00A05E3C" w:rsidRDefault="009C705F" w:rsidP="005260E7">
      <w:pPr>
        <w:pStyle w:val="ListBullet1"/>
      </w:pPr>
      <w:r>
        <w:t xml:space="preserve">Juan Revilla, "The Astronomical Variants of the Lunar Apogee - Black </w:t>
      </w:r>
      <w:r w:rsidR="00257766">
        <w:t>Moon</w:t>
      </w:r>
      <w:r>
        <w:t>"</w:t>
      </w:r>
      <w:r w:rsidR="00A05E3C">
        <w:t>.</w:t>
      </w:r>
    </w:p>
    <w:p w14:paraId="085FF36D" w14:textId="77777777" w:rsidR="005E1BBA" w:rsidRDefault="009C705F" w:rsidP="005260E7">
      <w:pPr>
        <w:pStyle w:val="ListBullet1"/>
      </w:pPr>
      <w:r>
        <w:t>http://www.expreso.co.cr/centaurs/black</w:t>
      </w:r>
      <w:r w:rsidR="00257766">
        <w:t>Moon</w:t>
      </w:r>
      <w:r>
        <w:t>/barycentric.html</w:t>
      </w:r>
    </w:p>
    <w:p w14:paraId="640A47C1" w14:textId="77777777" w:rsidR="009C705F" w:rsidRDefault="009C705F" w:rsidP="006B3EBE">
      <w:pPr>
        <w:pStyle w:val="berschrift3"/>
      </w:pPr>
      <w:bookmarkStart w:id="16" w:name="_Toc46391660"/>
      <w:r>
        <w:t xml:space="preserve">Planetary Nodes and </w:t>
      </w:r>
      <w:proofErr w:type="spellStart"/>
      <w:r>
        <w:t>Apsides</w:t>
      </w:r>
      <w:bookmarkEnd w:id="16"/>
      <w:proofErr w:type="spellEnd"/>
    </w:p>
    <w:p w14:paraId="796FA8ED" w14:textId="77777777" w:rsidR="009C705F" w:rsidRDefault="009C705F" w:rsidP="009C705F">
      <w:r>
        <w:t xml:space="preserve">Differences between the Swiss Ephemeris and other ephemerides of the osculation nodes and </w:t>
      </w:r>
      <w:proofErr w:type="spellStart"/>
      <w:r>
        <w:t>apsides</w:t>
      </w:r>
      <w:proofErr w:type="spellEnd"/>
      <w:r>
        <w:t xml:space="preserve"> are probably due to different planetary ephemerides being used for their calculation. Small differences in the planetary ephemerides lead to greater differences in nodes and </w:t>
      </w:r>
      <w:proofErr w:type="spellStart"/>
      <w:r>
        <w:t>apsides</w:t>
      </w:r>
      <w:proofErr w:type="spellEnd"/>
      <w:r>
        <w:t>.</w:t>
      </w:r>
    </w:p>
    <w:p w14:paraId="4BB088EE" w14:textId="77777777" w:rsidR="009C705F" w:rsidRDefault="009C705F" w:rsidP="00803213">
      <w:pPr>
        <w:pStyle w:val="Untertitel"/>
      </w:pPr>
      <w:r>
        <w:t>Definitions of the nodes</w:t>
      </w:r>
    </w:p>
    <w:p w14:paraId="4E81DD9D" w14:textId="77777777" w:rsidR="009C705F" w:rsidRDefault="009C705F" w:rsidP="009C705F">
      <w:r>
        <w:t>Methods described in small font are not supported by the Swiss Ephemeris software.</w:t>
      </w:r>
    </w:p>
    <w:p w14:paraId="671FB0FE" w14:textId="77777777" w:rsidR="009C705F" w:rsidRDefault="009C705F" w:rsidP="009C705F">
      <w:r>
        <w:t xml:space="preserve">The lunar nodes are defined by the intersection axis of the lunar orbital plane with the plane of the ecliptic. At the lunar nodes, the </w:t>
      </w:r>
      <w:r w:rsidR="00257766">
        <w:t>Moon</w:t>
      </w:r>
      <w:r w:rsidR="00F90BCF">
        <w:t xml:space="preserve"> </w:t>
      </w:r>
      <w:r>
        <w:t>crosses the plane of the ecliptic and its ecliptic latitude changes sign. There are similar nodes for the planets, but their definition is more complicated. Planetary nodes can be defined in the following ways:</w:t>
      </w:r>
    </w:p>
    <w:p w14:paraId="45D5DBC3" w14:textId="77777777" w:rsidR="00BC516D" w:rsidRDefault="009C705F" w:rsidP="005260E7">
      <w:pPr>
        <w:pStyle w:val="ListBullet1"/>
      </w:pPr>
      <w:r>
        <w:t xml:space="preserve">They can be understood as an axis defined by the intersection line of two orbital planes. E.g., the nodes of Mars are defined by the intersection line of the orbital plane of Mars with the plane of the ecliptic (or the orbital plane of the </w:t>
      </w:r>
      <w:r w:rsidR="00257766">
        <w:t>Earth</w:t>
      </w:r>
      <w:r>
        <w:t>).</w:t>
      </w:r>
    </w:p>
    <w:p w14:paraId="385C995D" w14:textId="77777777" w:rsidR="009C705F" w:rsidRDefault="009C705F" w:rsidP="009C705F">
      <w:r w:rsidRPr="00803213">
        <w:rPr>
          <w:b/>
          <w:bCs/>
        </w:rPr>
        <w:t>Note</w:t>
      </w:r>
      <w:r>
        <w:t xml:space="preserve">: However, as Michael </w:t>
      </w:r>
      <w:proofErr w:type="spellStart"/>
      <w:r>
        <w:t>Erlewine</w:t>
      </w:r>
      <w:proofErr w:type="spellEnd"/>
      <w:r>
        <w:t xml:space="preserve"> points out in his elaborate web page on this topic</w:t>
      </w:r>
      <w:r w:rsidR="003B186E">
        <w:br/>
      </w:r>
      <w:r>
        <w:t>(http://thenewage.com/resources/articles/interface.html), planetary nodes could be defined for any couple of planets. E.g. there is also an intersection line for the two orbital planes of Mars and Saturn. Such non-ecliptic nodes have not been implemented in the Swiss Ephemeris.</w:t>
      </w:r>
    </w:p>
    <w:p w14:paraId="5374503D" w14:textId="77777777" w:rsidR="009C705F" w:rsidRDefault="009C705F" w:rsidP="009C705F">
      <w:r>
        <w:t>Because such lines are, in principle, infinite, the heliocentric and the geocentric positions of the planetary nodes will be the same. There are astrologers that use such heliocentric planetary nodes in geocentric charts.</w:t>
      </w:r>
    </w:p>
    <w:p w14:paraId="30370AA1" w14:textId="77777777" w:rsidR="009C705F" w:rsidRDefault="009C705F" w:rsidP="009C705F">
      <w:r>
        <w:t>The ascending and the descending node will, in this case, be in precise opposition.</w:t>
      </w:r>
    </w:p>
    <w:p w14:paraId="4A9F8D7E" w14:textId="77777777" w:rsidR="009C705F" w:rsidRDefault="009C705F" w:rsidP="005260E7">
      <w:pPr>
        <w:pStyle w:val="ListBullet1"/>
      </w:pPr>
      <w:r>
        <w:t>There is a second definition that leads to different geocentric ephemerides. The planetary nodes can be understood, not as an infinite axis, but as the two points at which a planetary orbit intersects with the ecliptic plane.</w:t>
      </w:r>
    </w:p>
    <w:p w14:paraId="6603EDCB" w14:textId="77777777" w:rsidR="009C705F" w:rsidRDefault="009C705F" w:rsidP="009C705F">
      <w:r>
        <w:t xml:space="preserve">For the lunar nodes and heliocentric planetary nodes, this definition makes no difference from the definition 1). However, it does make a difference for geocentric planetary nodes, where, the nodal points on the planets orbit are transformed to the </w:t>
      </w:r>
      <w:proofErr w:type="spellStart"/>
      <w:r>
        <w:t>geocenter</w:t>
      </w:r>
      <w:proofErr w:type="spellEnd"/>
      <w:r>
        <w:t>. The two points will not be in opposition anymore, or they will roughly be so with the outer planets. The advantage of these nodes is that when a planet is in conjunction with its node, then its ecliptic latitude will be zero. This is not true when a planet is in geocentric conjunction with its heliocentric node. (And neither is it always true for inner the planets, for Mercury and Venus.)</w:t>
      </w:r>
    </w:p>
    <w:p w14:paraId="3FC6687A" w14:textId="77777777" w:rsidR="009C705F" w:rsidRDefault="009C705F" w:rsidP="009C705F">
      <w:r w:rsidRPr="00C37F74">
        <w:rPr>
          <w:b/>
          <w:bCs/>
        </w:rPr>
        <w:t>Note</w:t>
      </w:r>
      <w:r>
        <w:t xml:space="preserve">: There is another possibility, not implemented in the Swiss ephemeris: E.g., instead of considering the points of the Mars orbit that are located in the ecliptic plane, one might consider the points of the </w:t>
      </w:r>
      <w:r w:rsidR="00257766">
        <w:t xml:space="preserve">Earth’s </w:t>
      </w:r>
      <w:r>
        <w:t>orbit that are located in the orbital plane of Mars. If one takes these points geocentrically, the ascending and the descending node will always form an approximate square. This possibility has not been implemented in the Swiss Ephemeris.</w:t>
      </w:r>
    </w:p>
    <w:p w14:paraId="39A2E118" w14:textId="77777777" w:rsidR="005E1BBA" w:rsidRDefault="009C705F" w:rsidP="005260E7">
      <w:pPr>
        <w:pStyle w:val="ListBullet1"/>
      </w:pPr>
      <w:r w:rsidRPr="005260E7">
        <w:t>Third, the planetary nodes could be defined as the intersection points of the plane defined by their momentary</w:t>
      </w:r>
      <w:r>
        <w:t xml:space="preserve"> geocentric position and motion with the plane of the ecliptic. Here again, the ecliptic latitude would change sign at the moment when the planet were in conjunction with one of its nodes. This possibility has not been implemented in the Swiss Ephemeris.</w:t>
      </w:r>
    </w:p>
    <w:p w14:paraId="38A22837" w14:textId="77777777" w:rsidR="009C705F" w:rsidRDefault="009C705F" w:rsidP="00C37F74">
      <w:pPr>
        <w:pStyle w:val="Untertitel"/>
      </w:pPr>
      <w:r>
        <w:t xml:space="preserve">Possible definitions for </w:t>
      </w:r>
      <w:proofErr w:type="spellStart"/>
      <w:r>
        <w:t>apsides</w:t>
      </w:r>
      <w:proofErr w:type="spellEnd"/>
      <w:r>
        <w:t xml:space="preserve"> and focal points</w:t>
      </w:r>
    </w:p>
    <w:p w14:paraId="3FED9F4C" w14:textId="77777777" w:rsidR="00BC516D" w:rsidRDefault="009C705F" w:rsidP="009C705F">
      <w:r>
        <w:t xml:space="preserve">The lunar </w:t>
      </w:r>
      <w:proofErr w:type="spellStart"/>
      <w:r>
        <w:t>apsides</w:t>
      </w:r>
      <w:proofErr w:type="spellEnd"/>
      <w:r>
        <w:t xml:space="preserve"> - the lunar apogee and lunar perigee - have already been discussed further above. Similar points exist for the planets, as well, and they have been considered by astrologers. Also, as with the lunar </w:t>
      </w:r>
      <w:proofErr w:type="spellStart"/>
      <w:r>
        <w:t>apsides</w:t>
      </w:r>
      <w:proofErr w:type="spellEnd"/>
      <w:r>
        <w:t>, there is a similar disagreement:</w:t>
      </w:r>
    </w:p>
    <w:p w14:paraId="1A04EDDE" w14:textId="77777777" w:rsidR="00BC516D" w:rsidRDefault="009C705F" w:rsidP="009C705F">
      <w:r>
        <w:t xml:space="preserve">One may consider either the planetary </w:t>
      </w:r>
      <w:proofErr w:type="spellStart"/>
      <w:r w:rsidRPr="00C37F74">
        <w:rPr>
          <w:rStyle w:val="italic"/>
        </w:rPr>
        <w:t>apsides</w:t>
      </w:r>
      <w:proofErr w:type="spellEnd"/>
      <w:r>
        <w:t>, i.e. the two points on a planetary orbit</w:t>
      </w:r>
      <w:r w:rsidR="00663874">
        <w:t xml:space="preserve"> </w:t>
      </w:r>
      <w:r>
        <w:t xml:space="preserve">that are closest to the </w:t>
      </w:r>
      <w:r w:rsidR="009C2AAA">
        <w:t>Sun</w:t>
      </w:r>
      <w:r w:rsidR="00F90BCF">
        <w:t xml:space="preserve"> </w:t>
      </w:r>
      <w:r>
        <w:t xml:space="preserve">and most distant from the </w:t>
      </w:r>
      <w:r w:rsidR="009C2AAA">
        <w:t>Sun</w:t>
      </w:r>
      <w:r>
        <w:t>, resp. The former point is called the ”</w:t>
      </w:r>
      <w:r w:rsidRPr="00C37F74">
        <w:rPr>
          <w:rStyle w:val="italic"/>
        </w:rPr>
        <w:t>perihelion</w:t>
      </w:r>
      <w:r>
        <w:t>” and the latter one the ”</w:t>
      </w:r>
      <w:r w:rsidRPr="00C37F74">
        <w:rPr>
          <w:rStyle w:val="italic"/>
        </w:rPr>
        <w:t>aphelion</w:t>
      </w:r>
      <w:r>
        <w:t xml:space="preserve">”. For a geocentric chart, these points could be transformed from the </w:t>
      </w:r>
      <w:proofErr w:type="spellStart"/>
      <w:r>
        <w:t>heliocenter</w:t>
      </w:r>
      <w:proofErr w:type="spellEnd"/>
      <w:r>
        <w:t xml:space="preserve"> to the </w:t>
      </w:r>
      <w:proofErr w:type="spellStart"/>
      <w:r>
        <w:t>geocenter</w:t>
      </w:r>
      <w:proofErr w:type="spellEnd"/>
      <w:r>
        <w:t>.</w:t>
      </w:r>
    </w:p>
    <w:p w14:paraId="4A262D86" w14:textId="77777777" w:rsidR="009C705F" w:rsidRDefault="009C705F" w:rsidP="009C705F">
      <w:r>
        <w:t xml:space="preserve">However, Bernard </w:t>
      </w:r>
      <w:proofErr w:type="spellStart"/>
      <w:r>
        <w:t>Fitzwalter</w:t>
      </w:r>
      <w:proofErr w:type="spellEnd"/>
      <w:r>
        <w:t xml:space="preserve"> and Raymond Henry prefer to use the second focal points of the planetary orbits. And they call them the ”black stars” or the ”black </w:t>
      </w:r>
      <w:r w:rsidR="009C2AAA">
        <w:t>Sun</w:t>
      </w:r>
      <w:r>
        <w:t xml:space="preserve">s of the planets”. The heliocentric positions of these points are identical to the heliocentric positions of the aphelia, but geocentric positions are not identical, because the focal points are much closer to the </w:t>
      </w:r>
      <w:r w:rsidR="009C2AAA">
        <w:t>Sun</w:t>
      </w:r>
      <w:r w:rsidR="00F90BCF">
        <w:t xml:space="preserve"> </w:t>
      </w:r>
      <w:r>
        <w:t xml:space="preserve">than the aphelia. Most of them are even inside the </w:t>
      </w:r>
      <w:r w:rsidR="00257766">
        <w:t>Earth</w:t>
      </w:r>
      <w:r>
        <w:t xml:space="preserve"> orbit.</w:t>
      </w:r>
    </w:p>
    <w:p w14:paraId="35AD3949" w14:textId="77777777" w:rsidR="005E1BBA" w:rsidRDefault="009C705F" w:rsidP="009C705F">
      <w:r>
        <w:t>The Swiss Ephemeris supports both points of view.</w:t>
      </w:r>
    </w:p>
    <w:p w14:paraId="517B638F" w14:textId="77777777" w:rsidR="009C705F" w:rsidRDefault="009C705F" w:rsidP="00C37F74">
      <w:pPr>
        <w:pStyle w:val="Untertitel"/>
      </w:pPr>
      <w:r>
        <w:t xml:space="preserve">Special case: the </w:t>
      </w:r>
      <w:r w:rsidR="00257766">
        <w:t>Earth</w:t>
      </w:r>
    </w:p>
    <w:p w14:paraId="05A74E14" w14:textId="77777777" w:rsidR="00BC516D" w:rsidRDefault="009C705F" w:rsidP="009C705F">
      <w:r>
        <w:t xml:space="preserve">The </w:t>
      </w:r>
      <w:r w:rsidR="00257766">
        <w:t>Earth</w:t>
      </w:r>
      <w:r>
        <w:t xml:space="preserve"> is a special case. Instead of the motion of the </w:t>
      </w:r>
      <w:r w:rsidR="00257766">
        <w:t>Earth</w:t>
      </w:r>
      <w:r>
        <w:t xml:space="preserve"> herself, the heliocentric motion of the </w:t>
      </w:r>
      <w:r w:rsidR="00257766">
        <w:t>Earth</w:t>
      </w:r>
      <w:r>
        <w:t>-</w:t>
      </w:r>
      <w:r w:rsidR="00257766">
        <w:t>Moon</w:t>
      </w:r>
      <w:r>
        <w:t>-Barycenter (EMB) is used to determine the osculating perihelion.</w:t>
      </w:r>
    </w:p>
    <w:p w14:paraId="7E6B02AB" w14:textId="77777777" w:rsidR="00BC516D" w:rsidRDefault="009C705F" w:rsidP="009C705F">
      <w:r>
        <w:t xml:space="preserve">There is no node of the </w:t>
      </w:r>
      <w:r w:rsidR="00257766">
        <w:t>Earth</w:t>
      </w:r>
      <w:r>
        <w:t xml:space="preserve"> orbit itself.</w:t>
      </w:r>
    </w:p>
    <w:p w14:paraId="6A525D2B" w14:textId="77777777" w:rsidR="005E1BBA" w:rsidRDefault="009C705F" w:rsidP="009C705F">
      <w:r>
        <w:t xml:space="preserve">There is an axis around which the </w:t>
      </w:r>
      <w:r w:rsidR="00257766">
        <w:t>Earth</w:t>
      </w:r>
      <w:r>
        <w:t>'s orbital plane slowly rotates due to planetary precession. The position points of this axis are not calculated by the Swiss Ephemeris.</w:t>
      </w:r>
    </w:p>
    <w:p w14:paraId="74CD2EFB" w14:textId="77777777" w:rsidR="009C705F" w:rsidRDefault="009C705F" w:rsidP="00C37F74">
      <w:pPr>
        <w:pStyle w:val="Untertitel"/>
      </w:pPr>
      <w:r>
        <w:t xml:space="preserve">Special case: the </w:t>
      </w:r>
      <w:r w:rsidR="009C2AAA">
        <w:t>Sun</w:t>
      </w:r>
    </w:p>
    <w:p w14:paraId="7E9056C1" w14:textId="77777777" w:rsidR="009C705F" w:rsidRDefault="009C705F" w:rsidP="009C705F">
      <w:r>
        <w:t xml:space="preserve">In addition to the </w:t>
      </w:r>
      <w:r w:rsidR="00257766">
        <w:t>Earth</w:t>
      </w:r>
      <w:r>
        <w:t xml:space="preserve"> (EMB) </w:t>
      </w:r>
      <w:proofErr w:type="spellStart"/>
      <w:r>
        <w:t>apsides</w:t>
      </w:r>
      <w:proofErr w:type="spellEnd"/>
      <w:r>
        <w:t>, our software computes so-to-say "</w:t>
      </w:r>
      <w:proofErr w:type="spellStart"/>
      <w:r>
        <w:t>apsides</w:t>
      </w:r>
      <w:proofErr w:type="spellEnd"/>
      <w:r>
        <w:t xml:space="preserve">" of the solar orbit around the </w:t>
      </w:r>
      <w:r w:rsidR="00257766">
        <w:t>Earth</w:t>
      </w:r>
      <w:r>
        <w:t xml:space="preserve">, i.e. points on the orbit of the </w:t>
      </w:r>
      <w:r w:rsidR="009C2AAA">
        <w:t>Sun</w:t>
      </w:r>
      <w:r w:rsidR="00F90BCF">
        <w:t xml:space="preserve"> </w:t>
      </w:r>
      <w:r>
        <w:t xml:space="preserve">where it is closest to and where it is farthest from the </w:t>
      </w:r>
      <w:r w:rsidR="00257766">
        <w:t>Earth</w:t>
      </w:r>
      <w:r>
        <w:t xml:space="preserve">. These points form an opposition and are used by some astrologers, e.g. by the Dutch astrologer George Bode or the Swiss astrologer </w:t>
      </w:r>
      <w:proofErr w:type="spellStart"/>
      <w:r>
        <w:t>Liduina</w:t>
      </w:r>
      <w:proofErr w:type="spellEnd"/>
      <w:r>
        <w:t xml:space="preserve"> </w:t>
      </w:r>
      <w:proofErr w:type="spellStart"/>
      <w:r>
        <w:t>Schmed</w:t>
      </w:r>
      <w:proofErr w:type="spellEnd"/>
      <w:r>
        <w:t xml:space="preserve">. The ”perigee”, located at about 13 Capricorn, is called the "Black </w:t>
      </w:r>
      <w:r w:rsidR="009C2AAA">
        <w:t>Sun</w:t>
      </w:r>
      <w:r>
        <w:t>", the other one, in Cancer, is called the ”Diamond”.</w:t>
      </w:r>
    </w:p>
    <w:p w14:paraId="025D28D2" w14:textId="77777777" w:rsidR="005E1BBA" w:rsidRDefault="009C705F" w:rsidP="009C705F">
      <w:r>
        <w:t xml:space="preserve">So, for a complete set of </w:t>
      </w:r>
      <w:proofErr w:type="spellStart"/>
      <w:r>
        <w:t>apsides</w:t>
      </w:r>
      <w:proofErr w:type="spellEnd"/>
      <w:r>
        <w:t xml:space="preserve">, one might want to calculate them for the </w:t>
      </w:r>
      <w:r w:rsidR="009C2AAA">
        <w:t>Sun</w:t>
      </w:r>
      <w:r w:rsidR="00F90BCF">
        <w:t xml:space="preserve"> </w:t>
      </w:r>
      <w:r>
        <w:t xml:space="preserve">and the </w:t>
      </w:r>
      <w:r w:rsidR="00257766">
        <w:t>Earth</w:t>
      </w:r>
      <w:r>
        <w:t xml:space="preserve"> and all other planets.</w:t>
      </w:r>
    </w:p>
    <w:p w14:paraId="4AF3B9C2" w14:textId="77777777" w:rsidR="009C705F" w:rsidRDefault="009C705F" w:rsidP="00C37F74">
      <w:pPr>
        <w:pStyle w:val="Untertitel"/>
      </w:pPr>
      <w:r>
        <w:t>Mean and osculating positions</w:t>
      </w:r>
    </w:p>
    <w:p w14:paraId="032A2D89" w14:textId="77777777" w:rsidR="005E1BBA" w:rsidRDefault="009C705F" w:rsidP="009C705F">
      <w:r>
        <w:t xml:space="preserve">There are serious problems about the ephemerides of planetary nodes and </w:t>
      </w:r>
      <w:proofErr w:type="spellStart"/>
      <w:r>
        <w:t>apsides</w:t>
      </w:r>
      <w:proofErr w:type="spellEnd"/>
      <w:r>
        <w:t xml:space="preserve">. There are mean ones and osculating ones. Both are well-defined points in astronomy, but this does not necessarily mean that these definitions make sense for astrology. Mean points, on the one hand, are not true, i.e. if a planet is in precise conjunction with its mean node, this does not mean it be crossing the ecliptic plane exactly that moment. Osculating points, on the other hand, are based on the idealization of the planetary motions as two-body problems, where the gravity of the </w:t>
      </w:r>
      <w:r w:rsidR="009C2AAA">
        <w:t>Sun</w:t>
      </w:r>
      <w:r w:rsidR="00F90BCF">
        <w:t xml:space="preserve"> </w:t>
      </w:r>
      <w:r>
        <w:t xml:space="preserve">and a single planet is considered and all other influences neglected. There are no planetary nodes or </w:t>
      </w:r>
      <w:proofErr w:type="spellStart"/>
      <w:r>
        <w:t>apsides</w:t>
      </w:r>
      <w:proofErr w:type="spellEnd"/>
      <w:r>
        <w:t>, at least today, that really deserve the label ”true”.</w:t>
      </w:r>
    </w:p>
    <w:p w14:paraId="04219406" w14:textId="77777777" w:rsidR="009C705F" w:rsidRDefault="009C705F" w:rsidP="00C37F74">
      <w:pPr>
        <w:pStyle w:val="Untertitel"/>
      </w:pPr>
      <w:r>
        <w:t>Mean positions</w:t>
      </w:r>
    </w:p>
    <w:p w14:paraId="173866F4" w14:textId="77777777" w:rsidR="00BC516D" w:rsidRDefault="009C705F" w:rsidP="009C705F">
      <w:r>
        <w:t xml:space="preserve">Mean nodes and </w:t>
      </w:r>
      <w:proofErr w:type="spellStart"/>
      <w:r>
        <w:t>apsides</w:t>
      </w:r>
      <w:proofErr w:type="spellEnd"/>
      <w:r>
        <w:t xml:space="preserve"> can be computed for the </w:t>
      </w:r>
      <w:r w:rsidR="00257766">
        <w:t>Moon</w:t>
      </w:r>
      <w:r>
        <w:t xml:space="preserve">, the </w:t>
      </w:r>
      <w:r w:rsidR="00257766">
        <w:t>Earth</w:t>
      </w:r>
      <w:r>
        <w:t xml:space="preserve"> and the planets Mercury – Neptune. They are taken from the planetary theory VSOP87. Mean points </w:t>
      </w:r>
      <w:r w:rsidR="00001735" w:rsidRPr="00C37F74">
        <w:rPr>
          <w:b/>
          <w:bCs/>
        </w:rPr>
        <w:t>cannot</w:t>
      </w:r>
      <w:r>
        <w:t xml:space="preserve"> be calculated for Pluto and the asteroids, because there is no planetary theory for them.</w:t>
      </w:r>
    </w:p>
    <w:p w14:paraId="69D24EA8" w14:textId="77777777" w:rsidR="0037357C" w:rsidRDefault="009C705F" w:rsidP="009C705F">
      <w:r>
        <w:t>Although the Nasa has published mean elements for the planets Mercury – Pluto based on the JPL ephemeris DE200, we do not use them (so far), because their validity is limited to a 250 year period, because only linear rates are given, and because they are not based on a planetary theory.</w:t>
      </w:r>
    </w:p>
    <w:p w14:paraId="4420848B" w14:textId="77777777" w:rsidR="009C705F" w:rsidRDefault="009C705F" w:rsidP="009C705F">
      <w:r>
        <w:t>(http://ssd.jpl.nasa.gov/elem_planets.html, ”mean orbit solutions from a 250 yr. least squares fit of the DE 200 planetary ephemeris to a Keplerian orbit where each element is allowed to vary linearly with time”)</w:t>
      </w:r>
    </w:p>
    <w:p w14:paraId="2E89B43F" w14:textId="36D0EA8F" w:rsidR="005272D7" w:rsidRDefault="009C705F" w:rsidP="009C705F">
      <w:r>
        <w:t>The differences between the DE200 and the VSOP87 mean elements are considerable, though:</w:t>
      </w:r>
    </w:p>
    <w:p w14:paraId="07C342D3" w14:textId="77777777" w:rsidR="00FF64BF" w:rsidRDefault="00FF64BF" w:rsidP="009C705F"/>
    <w:tbl>
      <w:tblPr>
        <w:tblW w:w="0" w:type="auto"/>
        <w:tblInd w:w="284" w:type="dxa"/>
        <w:tblLook w:val="04A0" w:firstRow="1" w:lastRow="0" w:firstColumn="1" w:lastColumn="0" w:noHBand="0" w:noVBand="1"/>
      </w:tblPr>
      <w:tblGrid>
        <w:gridCol w:w="987"/>
        <w:gridCol w:w="729"/>
        <w:gridCol w:w="1170"/>
        <w:gridCol w:w="1034"/>
      </w:tblGrid>
      <w:tr w:rsidR="00D12AA1" w:rsidRPr="00B32A78" w14:paraId="49EADD43" w14:textId="77777777" w:rsidTr="00B13B07">
        <w:tc>
          <w:tcPr>
            <w:tcW w:w="0" w:type="auto"/>
            <w:shd w:val="clear" w:color="auto" w:fill="auto"/>
          </w:tcPr>
          <w:p w14:paraId="73D49001" w14:textId="77777777" w:rsidR="00772993" w:rsidRPr="00B13B07" w:rsidRDefault="00772993" w:rsidP="00B13B07">
            <w:pPr>
              <w:jc w:val="right"/>
              <w:rPr>
                <w:b/>
                <w:bCs/>
              </w:rPr>
            </w:pPr>
          </w:p>
        </w:tc>
        <w:tc>
          <w:tcPr>
            <w:tcW w:w="0" w:type="auto"/>
            <w:shd w:val="clear" w:color="auto" w:fill="auto"/>
          </w:tcPr>
          <w:p w14:paraId="3CA55C44" w14:textId="77777777" w:rsidR="00772993" w:rsidRPr="00B13B07" w:rsidRDefault="00772993" w:rsidP="00B13B07">
            <w:pPr>
              <w:jc w:val="right"/>
              <w:rPr>
                <w:b/>
                <w:bCs/>
              </w:rPr>
            </w:pPr>
            <w:r w:rsidRPr="00B13B07">
              <w:rPr>
                <w:b/>
                <w:bCs/>
              </w:rPr>
              <w:t>Node</w:t>
            </w:r>
          </w:p>
        </w:tc>
        <w:tc>
          <w:tcPr>
            <w:tcW w:w="0" w:type="auto"/>
            <w:shd w:val="clear" w:color="auto" w:fill="auto"/>
          </w:tcPr>
          <w:p w14:paraId="2ED177BE" w14:textId="77777777" w:rsidR="00772993" w:rsidRPr="00B13B07" w:rsidRDefault="00772993" w:rsidP="00B13B07">
            <w:pPr>
              <w:jc w:val="right"/>
              <w:rPr>
                <w:b/>
                <w:bCs/>
              </w:rPr>
            </w:pPr>
            <w:r w:rsidRPr="00B13B07">
              <w:rPr>
                <w:b/>
                <w:bCs/>
              </w:rPr>
              <w:t>Perihelion</w:t>
            </w:r>
          </w:p>
        </w:tc>
        <w:tc>
          <w:tcPr>
            <w:tcW w:w="0" w:type="auto"/>
            <w:shd w:val="clear" w:color="auto" w:fill="auto"/>
          </w:tcPr>
          <w:p w14:paraId="34EB821A" w14:textId="77777777" w:rsidR="00772993" w:rsidRPr="00B13B07" w:rsidRDefault="00772993" w:rsidP="00B13B07">
            <w:pPr>
              <w:jc w:val="right"/>
              <w:rPr>
                <w:b/>
                <w:bCs/>
              </w:rPr>
            </w:pPr>
          </w:p>
        </w:tc>
      </w:tr>
      <w:tr w:rsidR="00D12AA1" w:rsidRPr="00B32A78" w14:paraId="0E2E9AA8" w14:textId="77777777" w:rsidTr="00B13B07">
        <w:tc>
          <w:tcPr>
            <w:tcW w:w="0" w:type="auto"/>
            <w:shd w:val="clear" w:color="auto" w:fill="auto"/>
          </w:tcPr>
          <w:p w14:paraId="5237278F" w14:textId="77777777" w:rsidR="00772993" w:rsidRPr="00B32A78" w:rsidRDefault="00772993" w:rsidP="00B13B07">
            <w:pPr>
              <w:jc w:val="right"/>
            </w:pPr>
            <w:r w:rsidRPr="00B32A78">
              <w:t>Mercury</w:t>
            </w:r>
          </w:p>
        </w:tc>
        <w:tc>
          <w:tcPr>
            <w:tcW w:w="0" w:type="auto"/>
            <w:shd w:val="clear" w:color="auto" w:fill="auto"/>
          </w:tcPr>
          <w:p w14:paraId="28F57915" w14:textId="77777777" w:rsidR="00772993" w:rsidRPr="00B32A78" w:rsidRDefault="00772993" w:rsidP="00B13B07">
            <w:pPr>
              <w:jc w:val="right"/>
            </w:pPr>
            <w:r w:rsidRPr="00B32A78">
              <w:t>3”</w:t>
            </w:r>
          </w:p>
        </w:tc>
        <w:tc>
          <w:tcPr>
            <w:tcW w:w="0" w:type="auto"/>
            <w:shd w:val="clear" w:color="auto" w:fill="auto"/>
          </w:tcPr>
          <w:p w14:paraId="6C32F630" w14:textId="77777777" w:rsidR="00772993" w:rsidRPr="00B32A78" w:rsidRDefault="00772993" w:rsidP="00B13B07">
            <w:pPr>
              <w:jc w:val="right"/>
            </w:pPr>
            <w:r w:rsidRPr="00B32A78">
              <w:t>4”</w:t>
            </w:r>
          </w:p>
        </w:tc>
        <w:tc>
          <w:tcPr>
            <w:tcW w:w="0" w:type="auto"/>
            <w:shd w:val="clear" w:color="auto" w:fill="auto"/>
          </w:tcPr>
          <w:p w14:paraId="7A1B8E4A" w14:textId="77777777" w:rsidR="00772993" w:rsidRPr="00B32A78" w:rsidRDefault="00772993" w:rsidP="00B13B07">
            <w:pPr>
              <w:jc w:val="right"/>
            </w:pPr>
          </w:p>
        </w:tc>
      </w:tr>
      <w:tr w:rsidR="00D12AA1" w:rsidRPr="00B32A78" w14:paraId="74FEE6C1" w14:textId="77777777" w:rsidTr="00B13B07">
        <w:tc>
          <w:tcPr>
            <w:tcW w:w="0" w:type="auto"/>
            <w:shd w:val="clear" w:color="auto" w:fill="auto"/>
          </w:tcPr>
          <w:p w14:paraId="2CEFD68E" w14:textId="77777777" w:rsidR="00772993" w:rsidRPr="00B32A78" w:rsidRDefault="00772993" w:rsidP="00B13B07">
            <w:pPr>
              <w:jc w:val="right"/>
            </w:pPr>
            <w:r w:rsidRPr="00B32A78">
              <w:t>Venus</w:t>
            </w:r>
          </w:p>
        </w:tc>
        <w:tc>
          <w:tcPr>
            <w:tcW w:w="0" w:type="auto"/>
            <w:shd w:val="clear" w:color="auto" w:fill="auto"/>
          </w:tcPr>
          <w:p w14:paraId="0806CFEB" w14:textId="77777777" w:rsidR="00772993" w:rsidRPr="00B32A78" w:rsidRDefault="00772993" w:rsidP="00B13B07">
            <w:pPr>
              <w:jc w:val="right"/>
            </w:pPr>
            <w:r w:rsidRPr="00B32A78">
              <w:t>3”</w:t>
            </w:r>
          </w:p>
        </w:tc>
        <w:tc>
          <w:tcPr>
            <w:tcW w:w="0" w:type="auto"/>
            <w:shd w:val="clear" w:color="auto" w:fill="auto"/>
          </w:tcPr>
          <w:p w14:paraId="0863250B" w14:textId="77777777" w:rsidR="00772993" w:rsidRPr="00B32A78" w:rsidRDefault="00772993" w:rsidP="00B13B07">
            <w:pPr>
              <w:jc w:val="right"/>
            </w:pPr>
            <w:r w:rsidRPr="00B32A78">
              <w:t>107”</w:t>
            </w:r>
          </w:p>
        </w:tc>
        <w:tc>
          <w:tcPr>
            <w:tcW w:w="0" w:type="auto"/>
            <w:shd w:val="clear" w:color="auto" w:fill="auto"/>
          </w:tcPr>
          <w:p w14:paraId="5E90D316" w14:textId="77777777" w:rsidR="00772993" w:rsidRPr="00B32A78" w:rsidRDefault="00772993" w:rsidP="00B13B07">
            <w:pPr>
              <w:jc w:val="right"/>
            </w:pPr>
          </w:p>
        </w:tc>
      </w:tr>
      <w:tr w:rsidR="00D12AA1" w:rsidRPr="00B32A78" w14:paraId="61EED9DD" w14:textId="77777777" w:rsidTr="00B13B07">
        <w:tc>
          <w:tcPr>
            <w:tcW w:w="0" w:type="auto"/>
            <w:shd w:val="clear" w:color="auto" w:fill="auto"/>
          </w:tcPr>
          <w:p w14:paraId="71E76C4D" w14:textId="77777777" w:rsidR="00772993" w:rsidRPr="00B32A78" w:rsidRDefault="00257766" w:rsidP="00B13B07">
            <w:pPr>
              <w:jc w:val="right"/>
            </w:pPr>
            <w:r>
              <w:t>Earth</w:t>
            </w:r>
          </w:p>
        </w:tc>
        <w:tc>
          <w:tcPr>
            <w:tcW w:w="0" w:type="auto"/>
            <w:shd w:val="clear" w:color="auto" w:fill="auto"/>
          </w:tcPr>
          <w:p w14:paraId="5632BF48" w14:textId="77777777" w:rsidR="00772993" w:rsidRPr="00B32A78" w:rsidRDefault="00772993" w:rsidP="00B13B07">
            <w:pPr>
              <w:jc w:val="right"/>
            </w:pPr>
            <w:r w:rsidRPr="00B32A78">
              <w:t>-</w:t>
            </w:r>
          </w:p>
        </w:tc>
        <w:tc>
          <w:tcPr>
            <w:tcW w:w="0" w:type="auto"/>
            <w:shd w:val="clear" w:color="auto" w:fill="auto"/>
          </w:tcPr>
          <w:p w14:paraId="73E109FD" w14:textId="77777777" w:rsidR="00772993" w:rsidRPr="00B32A78" w:rsidRDefault="00772993" w:rsidP="00B13B07">
            <w:pPr>
              <w:jc w:val="right"/>
            </w:pPr>
            <w:r w:rsidRPr="00B32A78">
              <w:t>35”</w:t>
            </w:r>
          </w:p>
        </w:tc>
        <w:tc>
          <w:tcPr>
            <w:tcW w:w="0" w:type="auto"/>
            <w:shd w:val="clear" w:color="auto" w:fill="auto"/>
          </w:tcPr>
          <w:p w14:paraId="1B493123" w14:textId="77777777" w:rsidR="00772993" w:rsidRPr="00B32A78" w:rsidRDefault="00772993" w:rsidP="00B13B07">
            <w:pPr>
              <w:jc w:val="right"/>
            </w:pPr>
          </w:p>
        </w:tc>
      </w:tr>
      <w:tr w:rsidR="00D12AA1" w:rsidRPr="00B32A78" w14:paraId="6E4DFC0F" w14:textId="77777777" w:rsidTr="00B13B07">
        <w:tc>
          <w:tcPr>
            <w:tcW w:w="0" w:type="auto"/>
            <w:shd w:val="clear" w:color="auto" w:fill="auto"/>
          </w:tcPr>
          <w:p w14:paraId="2328DE6F" w14:textId="77777777" w:rsidR="00772993" w:rsidRPr="00B32A78" w:rsidRDefault="00772993" w:rsidP="00B13B07">
            <w:pPr>
              <w:jc w:val="right"/>
            </w:pPr>
            <w:r w:rsidRPr="00B32A78">
              <w:t>Mars</w:t>
            </w:r>
          </w:p>
        </w:tc>
        <w:tc>
          <w:tcPr>
            <w:tcW w:w="0" w:type="auto"/>
            <w:shd w:val="clear" w:color="auto" w:fill="auto"/>
          </w:tcPr>
          <w:p w14:paraId="71EA186B" w14:textId="77777777" w:rsidR="00772993" w:rsidRPr="00B32A78" w:rsidRDefault="00772993" w:rsidP="00B13B07">
            <w:pPr>
              <w:jc w:val="right"/>
            </w:pPr>
            <w:r w:rsidRPr="00B32A78">
              <w:t>74”</w:t>
            </w:r>
          </w:p>
        </w:tc>
        <w:tc>
          <w:tcPr>
            <w:tcW w:w="0" w:type="auto"/>
            <w:shd w:val="clear" w:color="auto" w:fill="auto"/>
          </w:tcPr>
          <w:p w14:paraId="3CB7C7BE" w14:textId="77777777" w:rsidR="00772993" w:rsidRPr="00B32A78" w:rsidRDefault="00772993" w:rsidP="00B13B07">
            <w:pPr>
              <w:jc w:val="right"/>
            </w:pPr>
            <w:r w:rsidRPr="00B32A78">
              <w:t>4”</w:t>
            </w:r>
          </w:p>
        </w:tc>
        <w:tc>
          <w:tcPr>
            <w:tcW w:w="0" w:type="auto"/>
            <w:shd w:val="clear" w:color="auto" w:fill="auto"/>
          </w:tcPr>
          <w:p w14:paraId="71769C10" w14:textId="77777777" w:rsidR="00772993" w:rsidRPr="00B32A78" w:rsidRDefault="00772993" w:rsidP="00B13B07">
            <w:pPr>
              <w:jc w:val="right"/>
            </w:pPr>
          </w:p>
        </w:tc>
      </w:tr>
      <w:tr w:rsidR="00D12AA1" w:rsidRPr="00B32A78" w14:paraId="4718FE10" w14:textId="77777777" w:rsidTr="00B13B07">
        <w:tc>
          <w:tcPr>
            <w:tcW w:w="0" w:type="auto"/>
            <w:shd w:val="clear" w:color="auto" w:fill="auto"/>
          </w:tcPr>
          <w:p w14:paraId="40CBBB2B" w14:textId="77777777" w:rsidR="00772993" w:rsidRPr="00B32A78" w:rsidRDefault="00772993" w:rsidP="00B13B07">
            <w:pPr>
              <w:jc w:val="right"/>
            </w:pPr>
            <w:r w:rsidRPr="00B32A78">
              <w:t>Jupiter</w:t>
            </w:r>
          </w:p>
        </w:tc>
        <w:tc>
          <w:tcPr>
            <w:tcW w:w="0" w:type="auto"/>
            <w:shd w:val="clear" w:color="auto" w:fill="auto"/>
          </w:tcPr>
          <w:p w14:paraId="62D833DD" w14:textId="77777777" w:rsidR="00772993" w:rsidRPr="00B32A78" w:rsidRDefault="00772993" w:rsidP="00B13B07">
            <w:pPr>
              <w:jc w:val="right"/>
            </w:pPr>
            <w:r w:rsidRPr="00B32A78">
              <w:t>330”</w:t>
            </w:r>
          </w:p>
        </w:tc>
        <w:tc>
          <w:tcPr>
            <w:tcW w:w="0" w:type="auto"/>
            <w:shd w:val="clear" w:color="auto" w:fill="auto"/>
          </w:tcPr>
          <w:p w14:paraId="1B4A9DEC" w14:textId="77777777" w:rsidR="00772993" w:rsidRPr="00B32A78" w:rsidRDefault="00772993" w:rsidP="00B13B07">
            <w:pPr>
              <w:jc w:val="right"/>
            </w:pPr>
            <w:r w:rsidRPr="00B32A78">
              <w:t>1850”</w:t>
            </w:r>
          </w:p>
        </w:tc>
        <w:tc>
          <w:tcPr>
            <w:tcW w:w="0" w:type="auto"/>
            <w:shd w:val="clear" w:color="auto" w:fill="auto"/>
          </w:tcPr>
          <w:p w14:paraId="18992B26" w14:textId="77777777" w:rsidR="00772993" w:rsidRPr="00B32A78" w:rsidRDefault="00772993" w:rsidP="00B13B07">
            <w:pPr>
              <w:jc w:val="right"/>
            </w:pPr>
          </w:p>
        </w:tc>
      </w:tr>
      <w:tr w:rsidR="00D12AA1" w:rsidRPr="00B32A78" w14:paraId="4674FA4C" w14:textId="77777777" w:rsidTr="00B13B07">
        <w:tc>
          <w:tcPr>
            <w:tcW w:w="0" w:type="auto"/>
            <w:shd w:val="clear" w:color="auto" w:fill="auto"/>
          </w:tcPr>
          <w:p w14:paraId="24D77A90" w14:textId="77777777" w:rsidR="00772993" w:rsidRPr="00B32A78" w:rsidRDefault="00772993" w:rsidP="00B13B07">
            <w:pPr>
              <w:jc w:val="right"/>
            </w:pPr>
            <w:r w:rsidRPr="00B32A78">
              <w:t>Saturn</w:t>
            </w:r>
          </w:p>
        </w:tc>
        <w:tc>
          <w:tcPr>
            <w:tcW w:w="0" w:type="auto"/>
            <w:shd w:val="clear" w:color="auto" w:fill="auto"/>
          </w:tcPr>
          <w:p w14:paraId="7985BC7A" w14:textId="77777777" w:rsidR="00772993" w:rsidRPr="00B32A78" w:rsidRDefault="00772993" w:rsidP="00B13B07">
            <w:pPr>
              <w:jc w:val="right"/>
            </w:pPr>
            <w:r w:rsidRPr="00B32A78">
              <w:t>178”</w:t>
            </w:r>
          </w:p>
        </w:tc>
        <w:tc>
          <w:tcPr>
            <w:tcW w:w="0" w:type="auto"/>
            <w:shd w:val="clear" w:color="auto" w:fill="auto"/>
          </w:tcPr>
          <w:p w14:paraId="1A9C902E" w14:textId="77777777" w:rsidR="00772993" w:rsidRPr="00B32A78" w:rsidRDefault="00772993" w:rsidP="00B13B07">
            <w:pPr>
              <w:jc w:val="right"/>
            </w:pPr>
            <w:r w:rsidRPr="00B32A78">
              <w:t>1530”</w:t>
            </w:r>
          </w:p>
        </w:tc>
        <w:tc>
          <w:tcPr>
            <w:tcW w:w="0" w:type="auto"/>
            <w:shd w:val="clear" w:color="auto" w:fill="auto"/>
          </w:tcPr>
          <w:p w14:paraId="0353F1EE" w14:textId="77777777" w:rsidR="00772993" w:rsidRPr="00B32A78" w:rsidRDefault="00772993" w:rsidP="00B13B07">
            <w:pPr>
              <w:jc w:val="right"/>
            </w:pPr>
          </w:p>
        </w:tc>
      </w:tr>
      <w:tr w:rsidR="00D12AA1" w:rsidRPr="00B32A78" w14:paraId="01A97744" w14:textId="77777777" w:rsidTr="00B13B07">
        <w:tc>
          <w:tcPr>
            <w:tcW w:w="0" w:type="auto"/>
            <w:shd w:val="clear" w:color="auto" w:fill="auto"/>
          </w:tcPr>
          <w:p w14:paraId="10B3105A" w14:textId="77777777" w:rsidR="00772993" w:rsidRPr="00B32A78" w:rsidRDefault="00772993" w:rsidP="00B13B07">
            <w:pPr>
              <w:jc w:val="right"/>
            </w:pPr>
            <w:r w:rsidRPr="00B32A78">
              <w:t>Uranus</w:t>
            </w:r>
          </w:p>
        </w:tc>
        <w:tc>
          <w:tcPr>
            <w:tcW w:w="0" w:type="auto"/>
            <w:shd w:val="clear" w:color="auto" w:fill="auto"/>
          </w:tcPr>
          <w:p w14:paraId="408715E7" w14:textId="77777777" w:rsidR="00772993" w:rsidRPr="00B32A78" w:rsidRDefault="00772993" w:rsidP="00B13B07">
            <w:pPr>
              <w:jc w:val="right"/>
            </w:pPr>
            <w:r w:rsidRPr="00B32A78">
              <w:t>806”</w:t>
            </w:r>
          </w:p>
        </w:tc>
        <w:tc>
          <w:tcPr>
            <w:tcW w:w="0" w:type="auto"/>
            <w:shd w:val="clear" w:color="auto" w:fill="auto"/>
          </w:tcPr>
          <w:p w14:paraId="19600428" w14:textId="77777777" w:rsidR="00772993" w:rsidRPr="00B32A78" w:rsidRDefault="00772993" w:rsidP="00B13B07">
            <w:pPr>
              <w:jc w:val="right"/>
            </w:pPr>
            <w:r w:rsidRPr="00B32A78">
              <w:t>6540”</w:t>
            </w:r>
          </w:p>
        </w:tc>
        <w:tc>
          <w:tcPr>
            <w:tcW w:w="0" w:type="auto"/>
            <w:shd w:val="clear" w:color="auto" w:fill="auto"/>
          </w:tcPr>
          <w:p w14:paraId="138C1FB7" w14:textId="77777777" w:rsidR="00772993" w:rsidRPr="00B32A78" w:rsidRDefault="00772993" w:rsidP="00B13B07">
            <w:pPr>
              <w:jc w:val="right"/>
            </w:pPr>
          </w:p>
        </w:tc>
      </w:tr>
      <w:tr w:rsidR="00D12AA1" w14:paraId="4FB49ABD" w14:textId="77777777" w:rsidTr="00B13B07">
        <w:tc>
          <w:tcPr>
            <w:tcW w:w="0" w:type="auto"/>
            <w:shd w:val="clear" w:color="auto" w:fill="auto"/>
          </w:tcPr>
          <w:p w14:paraId="5D511FA1" w14:textId="77777777" w:rsidR="00772993" w:rsidRPr="00B32A78" w:rsidRDefault="00772993" w:rsidP="00B13B07">
            <w:pPr>
              <w:jc w:val="right"/>
            </w:pPr>
            <w:r w:rsidRPr="00B32A78">
              <w:t>Neptune</w:t>
            </w:r>
          </w:p>
        </w:tc>
        <w:tc>
          <w:tcPr>
            <w:tcW w:w="0" w:type="auto"/>
            <w:shd w:val="clear" w:color="auto" w:fill="auto"/>
          </w:tcPr>
          <w:p w14:paraId="0C37389D" w14:textId="77777777" w:rsidR="00772993" w:rsidRPr="00B32A78" w:rsidRDefault="00772993" w:rsidP="00B13B07">
            <w:pPr>
              <w:jc w:val="right"/>
            </w:pPr>
            <w:r w:rsidRPr="00B32A78">
              <w:t>225”</w:t>
            </w:r>
          </w:p>
        </w:tc>
        <w:tc>
          <w:tcPr>
            <w:tcW w:w="0" w:type="auto"/>
            <w:shd w:val="clear" w:color="auto" w:fill="auto"/>
          </w:tcPr>
          <w:p w14:paraId="3D8384CD" w14:textId="77777777" w:rsidR="00772993" w:rsidRDefault="00772993" w:rsidP="00B13B07">
            <w:pPr>
              <w:jc w:val="right"/>
            </w:pPr>
            <w:r w:rsidRPr="00B32A78">
              <w:t>11600”</w:t>
            </w:r>
          </w:p>
        </w:tc>
        <w:tc>
          <w:tcPr>
            <w:tcW w:w="0" w:type="auto"/>
            <w:shd w:val="clear" w:color="auto" w:fill="auto"/>
          </w:tcPr>
          <w:p w14:paraId="798A74ED" w14:textId="77777777" w:rsidR="00772993" w:rsidRPr="00B32A78" w:rsidRDefault="00772993" w:rsidP="00B13B07">
            <w:pPr>
              <w:jc w:val="right"/>
            </w:pPr>
            <w:r w:rsidRPr="00772993">
              <w:t>(&gt;3 deg!)</w:t>
            </w:r>
          </w:p>
        </w:tc>
      </w:tr>
    </w:tbl>
    <w:p w14:paraId="5EA11B33" w14:textId="77777777" w:rsidR="009C705F" w:rsidRDefault="009C705F" w:rsidP="00772993">
      <w:pPr>
        <w:pStyle w:val="Untertitel"/>
      </w:pPr>
      <w:r>
        <w:t xml:space="preserve">Osculating nodes and </w:t>
      </w:r>
      <w:proofErr w:type="spellStart"/>
      <w:r>
        <w:t>apsides</w:t>
      </w:r>
      <w:proofErr w:type="spellEnd"/>
    </w:p>
    <w:p w14:paraId="659D6BDC" w14:textId="77777777" w:rsidR="009C705F" w:rsidRDefault="009C705F" w:rsidP="009C705F">
      <w:r>
        <w:t xml:space="preserve">Nodes and </w:t>
      </w:r>
      <w:proofErr w:type="spellStart"/>
      <w:r>
        <w:t>apsides</w:t>
      </w:r>
      <w:proofErr w:type="spellEnd"/>
      <w:r>
        <w:t xml:space="preserve"> can also be derived from the osculating orbital elements of a body, the parameters that define an ideal unperturbed elliptic (two-body) orbit for a given time. Celestial bodies would follow such orbits </w:t>
      </w:r>
      <w:r w:rsidRPr="00A64E9C">
        <w:rPr>
          <w:rStyle w:val="italic"/>
        </w:rPr>
        <w:t xml:space="preserve">if perturbations were to cease suddenly or if there were only two bodies (the </w:t>
      </w:r>
      <w:r w:rsidR="009C2AAA" w:rsidRPr="00A64E9C">
        <w:rPr>
          <w:rStyle w:val="italic"/>
        </w:rPr>
        <w:t>Sun</w:t>
      </w:r>
      <w:r w:rsidR="00F90BCF" w:rsidRPr="00A64E9C">
        <w:rPr>
          <w:rStyle w:val="italic"/>
        </w:rPr>
        <w:t xml:space="preserve"> </w:t>
      </w:r>
      <w:r w:rsidRPr="00A64E9C">
        <w:rPr>
          <w:rStyle w:val="italic"/>
        </w:rPr>
        <w:t>and the planet) involved in the motion and the motion were an ideal ellipse</w:t>
      </w:r>
      <w:r>
        <w:t xml:space="preserve">. This ideal assumption makes it obvious that it would be misleading to call such nodes or </w:t>
      </w:r>
      <w:proofErr w:type="spellStart"/>
      <w:r>
        <w:t>apsides</w:t>
      </w:r>
      <w:proofErr w:type="spellEnd"/>
      <w:r>
        <w:t xml:space="preserve"> "true". It is more appropriate to call them "osculating". Osculating nodes and </w:t>
      </w:r>
      <w:proofErr w:type="spellStart"/>
      <w:r>
        <w:t>apsides</w:t>
      </w:r>
      <w:proofErr w:type="spellEnd"/>
      <w:r>
        <w:t xml:space="preserve"> are "true" only at the precise moments, when the body passes through them, but for the times in between, they are a mere mathematical construct, nothing to do with the nature of an orbit.</w:t>
      </w:r>
    </w:p>
    <w:p w14:paraId="633FCC2F" w14:textId="77777777" w:rsidR="00BC516D" w:rsidRDefault="009C705F" w:rsidP="009C705F">
      <w:r>
        <w:t xml:space="preserve">We tried to solve the problem by </w:t>
      </w:r>
      <w:r w:rsidRPr="000F42C2">
        <w:rPr>
          <w:rStyle w:val="italic"/>
        </w:rPr>
        <w:t>interpolating</w:t>
      </w:r>
      <w:r>
        <w:t xml:space="preserve"> between actual passages of the planets through their nodes and </w:t>
      </w:r>
      <w:proofErr w:type="spellStart"/>
      <w:r>
        <w:t>apsides</w:t>
      </w:r>
      <w:proofErr w:type="spellEnd"/>
      <w:r>
        <w:t>. However, this method works only well with Mercury. With all other planets, the supporting points are too far apart as to allow a sensible interpolation.</w:t>
      </w:r>
    </w:p>
    <w:p w14:paraId="21890B2E" w14:textId="77777777" w:rsidR="00BC516D" w:rsidRDefault="009C705F" w:rsidP="009C705F">
      <w:r>
        <w:t>There is another problem about heliocentric ellipses. E.g. Neptune's orbit has often two perihelia and two aphelia (</w:t>
      </w:r>
      <w:proofErr w:type="spellStart"/>
      <w:r>
        <w:t>i</w:t>
      </w:r>
      <w:proofErr w:type="spellEnd"/>
      <w:r>
        <w:t>. e. minima and maxima in heliocentric distance) within one revolution. As a result, there is a wild oscillation of the osculating or "true" perihelion (and aphelion), which is not due to a transformation of the orbital ellipse but rather due to the deviation of the heliocentric orbit from an elliptic shape. Neptune’s orbit cannot be adequately represented by a heliocentric ellipse.</w:t>
      </w:r>
    </w:p>
    <w:p w14:paraId="217EB0F7" w14:textId="77777777" w:rsidR="009C705F" w:rsidRDefault="009C705F" w:rsidP="009C705F">
      <w:r>
        <w:t xml:space="preserve">In actuality, Neptune’s orbit is not heliocentric at all. The double perihelia and aphelia are an effect of the motion of the </w:t>
      </w:r>
      <w:r w:rsidR="009C2AAA">
        <w:t>Sun</w:t>
      </w:r>
      <w:r w:rsidR="00F90BCF">
        <w:t xml:space="preserve"> </w:t>
      </w:r>
      <w:r>
        <w:t xml:space="preserve">about the solar system barycenter. This motion is a lot faster than the motion of Neptune, and Neptune cannot react to such fast displacements of the </w:t>
      </w:r>
      <w:r w:rsidR="009C2AAA">
        <w:t>Sun</w:t>
      </w:r>
      <w:r>
        <w:t xml:space="preserve">. As a result, Neptune seems to move around the barycenter (or a mean </w:t>
      </w:r>
      <w:r w:rsidR="009C2AAA">
        <w:t>Sun</w:t>
      </w:r>
      <w:r>
        <w:t xml:space="preserve">) rather than around the real </w:t>
      </w:r>
      <w:r w:rsidR="009C2AAA">
        <w:t>Sun</w:t>
      </w:r>
      <w:r>
        <w:t xml:space="preserve">. In fact, Neptune's orbit around the barycenter is therefore closer to an ellipse than his orbit around the </w:t>
      </w:r>
      <w:r w:rsidR="009C2AAA">
        <w:t>Sun</w:t>
      </w:r>
      <w:r>
        <w:t>. The same is also true, though less obvious, for Saturn, Uranus and Pluto, but not for Jupiter and the inner planets.</w:t>
      </w:r>
    </w:p>
    <w:p w14:paraId="1457B1A0" w14:textId="77777777" w:rsidR="009C705F" w:rsidRDefault="009C705F" w:rsidP="009C705F">
      <w:r>
        <w:t xml:space="preserve">This fundamental problem about osculating ellipses of planetary orbits does of course not only affect the </w:t>
      </w:r>
      <w:proofErr w:type="spellStart"/>
      <w:r>
        <w:t>apsides</w:t>
      </w:r>
      <w:proofErr w:type="spellEnd"/>
      <w:r>
        <w:t xml:space="preserve"> but also the nodes.</w:t>
      </w:r>
    </w:p>
    <w:p w14:paraId="0345FBF4" w14:textId="77777777" w:rsidR="009C705F" w:rsidRDefault="009C705F" w:rsidP="009C705F">
      <w:r>
        <w:t xml:space="preserve">As a solution, it seems reasonable to compute the osculating elements of slow planets from their barycentric motions rather than from their heliocentric motions. This procedure makes sense especially for Neptune, but also for all planets beyond Jupiter. It comes closer to the mean </w:t>
      </w:r>
      <w:proofErr w:type="spellStart"/>
      <w:r>
        <w:t>apsides</w:t>
      </w:r>
      <w:proofErr w:type="spellEnd"/>
      <w:r>
        <w:t xml:space="preserve"> and nodes for planets that have such points defined. For Pluto and all trans-Saturnian asteroids, this solution may be used as a substitute for "mean" nodes and </w:t>
      </w:r>
      <w:proofErr w:type="spellStart"/>
      <w:r>
        <w:t>apsides</w:t>
      </w:r>
      <w:proofErr w:type="spellEnd"/>
      <w:r>
        <w:t xml:space="preserve">. Note, however, that there are considerable differences between barycentric osculating and mean nodes and </w:t>
      </w:r>
      <w:proofErr w:type="spellStart"/>
      <w:r>
        <w:t>apsides</w:t>
      </w:r>
      <w:proofErr w:type="spellEnd"/>
      <w:r>
        <w:t xml:space="preserve"> for Saturn, Uranus, and Neptune. (A few degrees! But heliocentric ones are worse.)</w:t>
      </w:r>
    </w:p>
    <w:p w14:paraId="2EDF754A" w14:textId="77777777" w:rsidR="009C705F" w:rsidRDefault="009C705F" w:rsidP="009C705F">
      <w:r>
        <w:t>Anyway, neither the heliocentric nor the barycentric ellipse is a perfect representation of the nature of a planetary orbit. So, astrologers should not expect anything very reliable here either!</w:t>
      </w:r>
    </w:p>
    <w:p w14:paraId="4DA373D2" w14:textId="77777777" w:rsidR="009C705F" w:rsidRDefault="009C705F" w:rsidP="009C705F">
      <w:r>
        <w:t>The best choice of method will probably be:</w:t>
      </w:r>
    </w:p>
    <w:p w14:paraId="129F2B44" w14:textId="77777777" w:rsidR="009C705F" w:rsidRDefault="009C705F" w:rsidP="005260E7">
      <w:pPr>
        <w:pStyle w:val="ListBullet1"/>
      </w:pPr>
      <w:r>
        <w:t xml:space="preserve">For </w:t>
      </w:r>
      <w:r w:rsidRPr="00B72D23">
        <w:t>Mercury</w:t>
      </w:r>
      <w:r>
        <w:t xml:space="preserve"> – Neptune: mean nodes and </w:t>
      </w:r>
      <w:proofErr w:type="spellStart"/>
      <w:r>
        <w:t>apsides</w:t>
      </w:r>
      <w:proofErr w:type="spellEnd"/>
      <w:r>
        <w:t>.</w:t>
      </w:r>
    </w:p>
    <w:p w14:paraId="7F4B795C" w14:textId="77777777" w:rsidR="009C705F" w:rsidRDefault="009C705F" w:rsidP="005260E7">
      <w:pPr>
        <w:pStyle w:val="ListBullet1"/>
      </w:pPr>
      <w:r>
        <w:t>For asteroids that belong to the inner asteroid belt: osculating nodes/</w:t>
      </w:r>
      <w:proofErr w:type="spellStart"/>
      <w:r>
        <w:t>apsides</w:t>
      </w:r>
      <w:proofErr w:type="spellEnd"/>
      <w:r>
        <w:t xml:space="preserve"> from a heliocentric ellipse.</w:t>
      </w:r>
    </w:p>
    <w:p w14:paraId="0D7BBE54" w14:textId="77777777" w:rsidR="005E1BBA" w:rsidRDefault="009C705F" w:rsidP="005260E7">
      <w:pPr>
        <w:pStyle w:val="ListBullet1"/>
      </w:pPr>
      <w:r>
        <w:t xml:space="preserve">For Pluto and </w:t>
      </w:r>
      <w:proofErr w:type="spellStart"/>
      <w:r>
        <w:t>transjovian</w:t>
      </w:r>
      <w:proofErr w:type="spellEnd"/>
      <w:r>
        <w:t xml:space="preserve"> asteroids: osculating nodes/</w:t>
      </w:r>
      <w:proofErr w:type="spellStart"/>
      <w:r>
        <w:t>apsides</w:t>
      </w:r>
      <w:proofErr w:type="spellEnd"/>
      <w:r>
        <w:t xml:space="preserve"> from a barycentric ellipse.</w:t>
      </w:r>
    </w:p>
    <w:p w14:paraId="5F415263" w14:textId="77777777" w:rsidR="009C705F" w:rsidRDefault="009C705F" w:rsidP="000F42C2">
      <w:pPr>
        <w:pStyle w:val="Untertitel"/>
      </w:pPr>
      <w:r>
        <w:t xml:space="preserve">The modes of the Swiss Ephemeris function </w:t>
      </w:r>
      <w:proofErr w:type="spellStart"/>
      <w:r>
        <w:t>swe_nod_aps</w:t>
      </w:r>
      <w:proofErr w:type="spellEnd"/>
      <w:r>
        <w:t>()</w:t>
      </w:r>
    </w:p>
    <w:p w14:paraId="680290CE" w14:textId="77777777" w:rsidR="009C705F" w:rsidRDefault="009C705F" w:rsidP="009C705F">
      <w:r>
        <w:t>The</w:t>
      </w:r>
      <w:r w:rsidR="00663874">
        <w:t xml:space="preserve"> </w:t>
      </w:r>
      <w:r>
        <w:t xml:space="preserve">function </w:t>
      </w:r>
      <w:proofErr w:type="spellStart"/>
      <w:r w:rsidRPr="000F42C2">
        <w:rPr>
          <w:rStyle w:val="functions"/>
        </w:rPr>
        <w:t>swe_nod_aps</w:t>
      </w:r>
      <w:proofErr w:type="spellEnd"/>
      <w:r w:rsidRPr="000F42C2">
        <w:rPr>
          <w:rStyle w:val="functions"/>
        </w:rPr>
        <w:t>()</w:t>
      </w:r>
      <w:r>
        <w:t xml:space="preserve"> can be run in the following modes:</w:t>
      </w:r>
    </w:p>
    <w:p w14:paraId="457A1DCE" w14:textId="77777777" w:rsidR="009C705F" w:rsidRDefault="009C705F" w:rsidP="005260E7">
      <w:pPr>
        <w:pStyle w:val="ListBullet1"/>
      </w:pPr>
      <w:r>
        <w:t xml:space="preserve">Mean positions are given for nodes and </w:t>
      </w:r>
      <w:proofErr w:type="spellStart"/>
      <w:r>
        <w:t>apsides</w:t>
      </w:r>
      <w:proofErr w:type="spellEnd"/>
      <w:r>
        <w:t xml:space="preserve"> of </w:t>
      </w:r>
      <w:r w:rsidR="009C2AAA">
        <w:t>Sun</w:t>
      </w:r>
      <w:r>
        <w:t xml:space="preserve">, </w:t>
      </w:r>
      <w:r w:rsidR="00257766">
        <w:t>Moon</w:t>
      </w:r>
      <w:r>
        <w:t xml:space="preserve">, </w:t>
      </w:r>
      <w:r w:rsidR="00257766">
        <w:t>Earth</w:t>
      </w:r>
      <w:r>
        <w:t>, and the planets up to Neptune. Osculating positions are given with Pluto and all asteroids. This is the default mode.</w:t>
      </w:r>
    </w:p>
    <w:p w14:paraId="78D6420C" w14:textId="77777777" w:rsidR="009C705F" w:rsidRDefault="009C705F" w:rsidP="005260E7">
      <w:pPr>
        <w:pStyle w:val="ListBullet1"/>
      </w:pPr>
      <w:r>
        <w:t xml:space="preserve">Osculating positions are returned for nodes and </w:t>
      </w:r>
      <w:proofErr w:type="spellStart"/>
      <w:r>
        <w:t>apsides</w:t>
      </w:r>
      <w:proofErr w:type="spellEnd"/>
      <w:r>
        <w:t xml:space="preserve"> of all planets.</w:t>
      </w:r>
    </w:p>
    <w:p w14:paraId="4EB0BADF" w14:textId="77777777" w:rsidR="009C705F" w:rsidRDefault="009C705F" w:rsidP="005260E7">
      <w:pPr>
        <w:pStyle w:val="ListBullet1"/>
      </w:pPr>
      <w:r>
        <w:t>Same as 2), but for planets and asteroids beyond Jupiter, a barycentric ellipse is used.</w:t>
      </w:r>
    </w:p>
    <w:p w14:paraId="6CFDE83B" w14:textId="77777777" w:rsidR="009C705F" w:rsidRDefault="009C705F" w:rsidP="005260E7">
      <w:pPr>
        <w:pStyle w:val="ListBullet1"/>
      </w:pPr>
      <w:r>
        <w:t>Same as 1), but for Pluto and asteroids beyond Jupiter, a barycentric ellipse is used.</w:t>
      </w:r>
    </w:p>
    <w:p w14:paraId="63C31CDD" w14:textId="77777777" w:rsidR="00BC516D" w:rsidRDefault="009C705F" w:rsidP="009C705F">
      <w:r>
        <w:t>For the reasons given above, method 4) seems to make best sense.</w:t>
      </w:r>
    </w:p>
    <w:p w14:paraId="4F3726D2" w14:textId="77777777" w:rsidR="005E1BBA" w:rsidRDefault="009C705F" w:rsidP="009C705F">
      <w:r>
        <w:t>In all of these modes, the second focal point of the ellipse can be computed instead of the aphelion.</w:t>
      </w:r>
    </w:p>
    <w:p w14:paraId="11D92CA5" w14:textId="77777777" w:rsidR="009C705F" w:rsidRDefault="009C705F" w:rsidP="0016523D">
      <w:pPr>
        <w:pStyle w:val="berschrift2"/>
      </w:pPr>
      <w:bookmarkStart w:id="17" w:name="_Toc46391661"/>
      <w:r>
        <w:t>Asteroids</w:t>
      </w:r>
      <w:bookmarkEnd w:id="17"/>
    </w:p>
    <w:p w14:paraId="53926E10" w14:textId="2BFFEE91" w:rsidR="009C705F" w:rsidRDefault="009C705F" w:rsidP="00B52E89">
      <w:pPr>
        <w:pStyle w:val="berschrift3"/>
      </w:pPr>
      <w:bookmarkStart w:id="18" w:name="_Toc46391662"/>
      <w:r>
        <w:t>Asteroid ephemeris files</w:t>
      </w:r>
      <w:bookmarkEnd w:id="18"/>
    </w:p>
    <w:p w14:paraId="33953787" w14:textId="77777777" w:rsidR="00BC516D" w:rsidRDefault="009C705F" w:rsidP="009C705F">
      <w:r>
        <w:t>The standard distribution of SWISSEPH includes the main asteroids Ceres, Pallas, Juno, Vesta, as well as 2060 Chiron, and 5145 Pholus. To compute them, one must have the main-asteroid ephemeris files in the ephemeris directory.</w:t>
      </w:r>
    </w:p>
    <w:p w14:paraId="7E7FF61A" w14:textId="77777777" w:rsidR="009C705F" w:rsidRDefault="009C705F" w:rsidP="009C705F">
      <w:r>
        <w:t>The names of these files are of the following form:</w:t>
      </w:r>
    </w:p>
    <w:p w14:paraId="0E114F44" w14:textId="77777777" w:rsidR="009C705F" w:rsidRDefault="009C705F" w:rsidP="0016523D">
      <w:pPr>
        <w:tabs>
          <w:tab w:val="left" w:pos="1843"/>
        </w:tabs>
      </w:pPr>
      <w:r w:rsidRPr="0016523D">
        <w:rPr>
          <w:rStyle w:val="sourcecode"/>
        </w:rPr>
        <w:t>seas_18.se1</w:t>
      </w:r>
      <w:r w:rsidRPr="0016523D">
        <w:rPr>
          <w:rStyle w:val="sourcecode"/>
        </w:rPr>
        <w:tab/>
      </w:r>
      <w:r>
        <w:t>main asteroids for 600 years from 1800 - 2400</w:t>
      </w:r>
    </w:p>
    <w:p w14:paraId="491A9515" w14:textId="77777777" w:rsidR="009C705F" w:rsidRDefault="009C705F" w:rsidP="009C705F">
      <w:r>
        <w:t>The size of such a file is about 200 kb.</w:t>
      </w:r>
    </w:p>
    <w:p w14:paraId="1BD61502" w14:textId="77777777" w:rsidR="009C705F" w:rsidRDefault="009C705F" w:rsidP="009C705F">
      <w:r>
        <w:t>All other asteroids are available in separate files. The names of additional asteroid files look like:</w:t>
      </w:r>
    </w:p>
    <w:p w14:paraId="7EF0A10D" w14:textId="77777777" w:rsidR="009C705F" w:rsidRDefault="009C705F" w:rsidP="0016523D">
      <w:pPr>
        <w:tabs>
          <w:tab w:val="left" w:pos="1843"/>
        </w:tabs>
      </w:pPr>
      <w:r w:rsidRPr="0016523D">
        <w:rPr>
          <w:rStyle w:val="sourcecode"/>
        </w:rPr>
        <w:t>se00433.se1</w:t>
      </w:r>
      <w:r>
        <w:tab/>
        <w:t xml:space="preserve">the file of asteroid </w:t>
      </w:r>
      <w:r w:rsidR="0016523D">
        <w:t>n</w:t>
      </w:r>
      <w:r>
        <w:t>o. 433 (= Eros)</w:t>
      </w:r>
    </w:p>
    <w:p w14:paraId="705F59D2" w14:textId="77777777" w:rsidR="009C705F" w:rsidRDefault="009C705F" w:rsidP="009C705F">
      <w:r>
        <w:t>These files cover the period 3000 BC - 3000 AD.</w:t>
      </w:r>
    </w:p>
    <w:p w14:paraId="1505AEEC" w14:textId="77777777" w:rsidR="009C705F" w:rsidRDefault="009C705F" w:rsidP="009C705F">
      <w:r>
        <w:t>A short version for the years 1500 – 2100 AD has the file name with an 's' imbedded, se00433s.se1.</w:t>
      </w:r>
    </w:p>
    <w:p w14:paraId="1614614A" w14:textId="77777777" w:rsidR="009C705F" w:rsidRDefault="009C705F" w:rsidP="009C705F">
      <w:r>
        <w:t xml:space="preserve">The numerical integration of the all numbered asteroids is an ongoing effort. In December 1998, 8000 asteroids were numbered, and their orbits computed by the </w:t>
      </w:r>
      <w:r w:rsidR="00001735">
        <w:t>developers</w:t>
      </w:r>
      <w:r>
        <w:t xml:space="preserve"> of Swiss Ephemeris. In January 2001, the list of numbered asteroids reached 20957, in January 2014 more than 380</w:t>
      </w:r>
      <w:r w:rsidR="007075D6">
        <w:t>.</w:t>
      </w:r>
      <w:r>
        <w:t>000, and it is still growing very fast.</w:t>
      </w:r>
    </w:p>
    <w:p w14:paraId="26E50749" w14:textId="77777777" w:rsidR="009C705F" w:rsidRDefault="009C705F" w:rsidP="009C705F">
      <w:r>
        <w:t xml:space="preserve">Any asteroid can be called either with the JPL, the Swiss, or the </w:t>
      </w:r>
      <w:proofErr w:type="spellStart"/>
      <w:r>
        <w:t>Moshier</w:t>
      </w:r>
      <w:proofErr w:type="spellEnd"/>
      <w:r>
        <w:t xml:space="preserve"> ephemeris flag, and the results will be slightly different. The reason is that the solar position (which is needed for geocentric positions) will be taken from the ephemeris that has been specified.</w:t>
      </w:r>
    </w:p>
    <w:p w14:paraId="3B554639" w14:textId="77777777" w:rsidR="009C705F" w:rsidRDefault="009C705F" w:rsidP="00445197">
      <w:pPr>
        <w:pStyle w:val="Untertitel"/>
      </w:pPr>
      <w:r>
        <w:t>Availability of asteroid files</w:t>
      </w:r>
    </w:p>
    <w:p w14:paraId="5173D638" w14:textId="77777777" w:rsidR="009C705F" w:rsidRDefault="009C705F" w:rsidP="005260E7">
      <w:pPr>
        <w:pStyle w:val="ListBullet1"/>
      </w:pPr>
      <w:r>
        <w:t>all short files (over 200000) are available for free download at our ftp server ftp.astro.ch/pub/</w:t>
      </w:r>
      <w:proofErr w:type="spellStart"/>
      <w:r>
        <w:t>swisseph</w:t>
      </w:r>
      <w:proofErr w:type="spellEnd"/>
      <w:r>
        <w:t>.</w:t>
      </w:r>
    </w:p>
    <w:p w14:paraId="63EDF031" w14:textId="77777777" w:rsidR="009C705F" w:rsidRDefault="009C705F" w:rsidP="009C705F">
      <w:r>
        <w:t>The purpose of providing this large number of files for download is that the user can pick those few asteroids he/she is interested in.</w:t>
      </w:r>
    </w:p>
    <w:p w14:paraId="3A247D70" w14:textId="77777777" w:rsidR="009C705F" w:rsidRDefault="009C705F" w:rsidP="005260E7">
      <w:pPr>
        <w:pStyle w:val="ListBullet1"/>
      </w:pPr>
      <w:r>
        <w:t>for all named asteroids also a long</w:t>
      </w:r>
      <w:r w:rsidR="00663874">
        <w:t xml:space="preserve"> </w:t>
      </w:r>
      <w:r>
        <w:t>(6000 years) file is available in the download area.</w:t>
      </w:r>
    </w:p>
    <w:p w14:paraId="24ED1246" w14:textId="77777777" w:rsidR="009C705F" w:rsidRDefault="009C705F" w:rsidP="00B52E89">
      <w:pPr>
        <w:pStyle w:val="berschrift3"/>
      </w:pPr>
      <w:bookmarkStart w:id="19" w:name="_Toc46391663"/>
      <w:r>
        <w:t>How the asteroids were computed</w:t>
      </w:r>
      <w:bookmarkEnd w:id="19"/>
    </w:p>
    <w:p w14:paraId="35E2C014" w14:textId="77777777" w:rsidR="00BC516D" w:rsidRDefault="009C705F" w:rsidP="009C705F">
      <w:r>
        <w:t xml:space="preserve">To generate our asteroid ephemerides, we have modified the numerical integrator of Steve </w:t>
      </w:r>
      <w:proofErr w:type="spellStart"/>
      <w:r>
        <w:t>Moshier</w:t>
      </w:r>
      <w:proofErr w:type="spellEnd"/>
      <w:r>
        <w:t>, which was capable to rebuild the DE200 JPL ephemeris.</w:t>
      </w:r>
    </w:p>
    <w:p w14:paraId="56EF7F07" w14:textId="77777777" w:rsidR="009C705F" w:rsidRDefault="009C705F" w:rsidP="009C705F">
      <w:r>
        <w:t>Orbital elements, with a few exceptions, were taken from the asteroid database computed by E. Bowell, Lowell Observatory, Flagstaff, Arizona (astorb.dat). After the introduction of the JPL database mpcorb.dat, we still keep working with the Lowell data because Lowell elements are given with one more digit, which can be relevant for long-term integrations.</w:t>
      </w:r>
    </w:p>
    <w:p w14:paraId="3CE91F7D" w14:textId="77777777" w:rsidR="00BC516D" w:rsidRDefault="009C705F" w:rsidP="009C705F">
      <w:r>
        <w:t>For a few close-</w:t>
      </w:r>
      <w:r w:rsidR="009C2AAA">
        <w:t>Sun</w:t>
      </w:r>
      <w:r>
        <w:t>-approaching asteroids like 1566 Icarus, we use the elements of JPL’s DASTCOM database. Here, the Bowell elements are not good for long term integration because they do not account for relativity.</w:t>
      </w:r>
    </w:p>
    <w:p w14:paraId="5669C01F" w14:textId="77777777" w:rsidR="009C705F" w:rsidRDefault="009C705F" w:rsidP="009C705F">
      <w:r>
        <w:t xml:space="preserve">Our asteroid ephemerides take into account the gravitational perturbations of all planets, including the major asteroids Ceres, Pallas, and Vesta and also the </w:t>
      </w:r>
      <w:r w:rsidR="00257766">
        <w:t>Moon</w:t>
      </w:r>
      <w:r>
        <w:t>.</w:t>
      </w:r>
    </w:p>
    <w:p w14:paraId="31FC4A91" w14:textId="77777777" w:rsidR="009C705F" w:rsidRDefault="009C705F" w:rsidP="009C705F">
      <w:r>
        <w:t>The mutual perturbations of Ceres, Pallas, and Vesta were included by iterative integration. The first run was done without mutual perturbations, the second one with the perturbing forces from the positions computed in the first run.</w:t>
      </w:r>
    </w:p>
    <w:p w14:paraId="36C56655" w14:textId="1B15A76D" w:rsidR="00BC516D" w:rsidRDefault="009C705F" w:rsidP="009C705F">
      <w:r>
        <w:t xml:space="preserve">The precision of our integrator is very high. A test integration of the orbit of Mars with start date 2000 has shown a difference of only 0.0007 arc second from DE200 for the year 1600. We also compared our asteroid ephemerides with data from JPL’s on-line ephemeris system </w:t>
      </w:r>
      <w:r w:rsidR="00CA56A8">
        <w:t>“</w:t>
      </w:r>
      <w:r>
        <w:t>Horizons</w:t>
      </w:r>
      <w:r w:rsidR="00CA56A8">
        <w:t>”</w:t>
      </w:r>
      <w:r>
        <w:t xml:space="preserve"> which provides asteroid positions from 1600 on. Taking into account that Horizons does not consider the mutual perturbations of the major asteroids Ceres, Pallas and Vesta, the difference is never greater than a few 0.1 arcsec.</w:t>
      </w:r>
    </w:p>
    <w:p w14:paraId="4DF3938F" w14:textId="77777777" w:rsidR="009C705F" w:rsidRDefault="009C705F" w:rsidP="009C705F">
      <w:r>
        <w:t xml:space="preserve">(However, the </w:t>
      </w:r>
      <w:proofErr w:type="spellStart"/>
      <w:r>
        <w:t>Swisseph</w:t>
      </w:r>
      <w:proofErr w:type="spellEnd"/>
      <w:r>
        <w:t xml:space="preserve"> asteroid ephemerides do consider those perturbations, which makes a difference of 10 arcsec for Ceres and 80 arcsec for Pallas. This means that our asteroid ephemerides are even better than the ones that JPL offers on the web.)</w:t>
      </w:r>
    </w:p>
    <w:p w14:paraId="1470B622" w14:textId="77777777" w:rsidR="00BC516D" w:rsidRDefault="009C705F" w:rsidP="009C705F">
      <w:r>
        <w:t>The accuracy limits are therefore not set by the algorithms of our program but by the inherent uncertainties in the orbital elements of the asteroids from which our integrator has to start.</w:t>
      </w:r>
    </w:p>
    <w:p w14:paraId="43080061" w14:textId="77777777" w:rsidR="009C705F" w:rsidRDefault="009C705F" w:rsidP="005260E7">
      <w:r>
        <w:t>Sources of errors are:</w:t>
      </w:r>
    </w:p>
    <w:p w14:paraId="250374C3" w14:textId="77777777" w:rsidR="00BC516D" w:rsidRDefault="009C705F" w:rsidP="005260E7">
      <w:pPr>
        <w:pStyle w:val="ListBullet1"/>
      </w:pPr>
      <w:r>
        <w:t xml:space="preserve">Only some of the minor planets are known to better than an arc second for recent decades. (See also </w:t>
      </w:r>
      <w:r w:rsidR="00001735">
        <w:t>information</w:t>
      </w:r>
      <w:r>
        <w:t xml:space="preserve"> below on Ceres, Chiron, and Pholus.)</w:t>
      </w:r>
    </w:p>
    <w:p w14:paraId="10A3296B" w14:textId="77777777" w:rsidR="009C705F" w:rsidRDefault="009C705F" w:rsidP="005260E7">
      <w:pPr>
        <w:pStyle w:val="ListBullet1"/>
      </w:pPr>
      <w:proofErr w:type="spellStart"/>
      <w:r>
        <w:t>Bowells</w:t>
      </w:r>
      <w:proofErr w:type="spellEnd"/>
      <w:r>
        <w:t xml:space="preserve"> elements do not consider relativistic effects, which leads to significant errors with long-term integrations of a few close-</w:t>
      </w:r>
      <w:r w:rsidR="009C2AAA">
        <w:t>Sun</w:t>
      </w:r>
      <w:r>
        <w:t>-approaching orbits (except 1566, 2212, 3200, 5786, and 16960, for which we use JPL elements that do take into account relativity).</w:t>
      </w:r>
    </w:p>
    <w:p w14:paraId="5E78B9C6" w14:textId="609FE73B" w:rsidR="009C705F" w:rsidRDefault="009C705F" w:rsidP="009C705F">
      <w:r>
        <w:t xml:space="preserve">The orbits of some asteroids are extremely sensitive to perturbations by major planets. E.g. 1862 Apollo becomes chaotic before the year 1870 AD when he passes Venus within a distance which is only one and a half the distance from the </w:t>
      </w:r>
      <w:r w:rsidR="00257766">
        <w:t>Moon</w:t>
      </w:r>
      <w:r w:rsidR="00F90BCF">
        <w:t xml:space="preserve"> </w:t>
      </w:r>
      <w:r>
        <w:t xml:space="preserve">to the </w:t>
      </w:r>
      <w:r w:rsidR="00257766">
        <w:t>Earth</w:t>
      </w:r>
      <w:r>
        <w:t xml:space="preserve">. In this moment, the small uncertainty of the initial elements provided by the Bowell database grows, so to speak, </w:t>
      </w:r>
      <w:r w:rsidR="00CA56A8">
        <w:t>“</w:t>
      </w:r>
      <w:r>
        <w:t>into infinity</w:t>
      </w:r>
      <w:r w:rsidR="00CA56A8">
        <w:t>”</w:t>
      </w:r>
      <w:r>
        <w:t>, so that it is impossible to determine the precise orbit prior to that date. Our integrator is able to detect such happenings and end the ephemeris generation to prevent our users working with meaningless data.</w:t>
      </w:r>
    </w:p>
    <w:p w14:paraId="587BBAD8" w14:textId="77777777" w:rsidR="009C705F" w:rsidRDefault="009C705F" w:rsidP="00B52E89">
      <w:pPr>
        <w:pStyle w:val="berschrift3"/>
      </w:pPr>
      <w:bookmarkStart w:id="20" w:name="_Toc46391664"/>
      <w:r>
        <w:t>Ceres, Pallas, Juno, Vesta</w:t>
      </w:r>
      <w:bookmarkEnd w:id="20"/>
    </w:p>
    <w:p w14:paraId="1DBBC91D" w14:textId="77777777" w:rsidR="009C705F" w:rsidRDefault="009C705F" w:rsidP="009C705F">
      <w:r>
        <w:t>The orbital elements of the four main asteroids Ceres, Pallas, Juno, and Vesta are known very precisely, because these planets have been discovered almost 200 years ago and observed very often since. On the other hand, their orbits are not as well-determined as the ones of the main planets. We estimate that the precision of the main asteroid ephemerides is better than 1 arc second for the whole 20th century. The deviations from the Astronomical Almanac positions can reach 0.5” (AA 1985 – 1997). But the tables in AA are based on older computations, whereas we used recent orbital elements. (s. AA 1997, page L14)</w:t>
      </w:r>
    </w:p>
    <w:p w14:paraId="481F0C71" w14:textId="77777777" w:rsidR="00BC516D" w:rsidRDefault="009C705F" w:rsidP="009C705F">
      <w:r>
        <w:t>MPC elements have a precision of five digits with mean anomaly, perihelion, node, and inclination and seven digits with eccentricity and semi-axis. For the four main asteroids, this implies an uncertainty of a few arc seconds in 1600 AD and a few arc minutes in 3000 BC.</w:t>
      </w:r>
    </w:p>
    <w:p w14:paraId="6A2D19A6" w14:textId="77777777" w:rsidR="009C705F" w:rsidRDefault="009C705F" w:rsidP="00B52E89">
      <w:pPr>
        <w:pStyle w:val="berschrift3"/>
      </w:pPr>
      <w:bookmarkStart w:id="21" w:name="_Toc46391665"/>
      <w:r>
        <w:t>Chiron</w:t>
      </w:r>
      <w:bookmarkEnd w:id="21"/>
    </w:p>
    <w:p w14:paraId="5F3DE3E6" w14:textId="77777777" w:rsidR="009C705F" w:rsidRDefault="009C705F" w:rsidP="009C705F">
      <w:r>
        <w:t>Positions of Chiron can be well computed for the time between 700 AD</w:t>
      </w:r>
      <w:r w:rsidR="00663874">
        <w:t xml:space="preserve"> </w:t>
      </w:r>
      <w:r>
        <w:t>and 4650 AD. As a result of close encounters with Saturn in Sept. 720 AD and in 4606 AD we cannot trace its orbit beyond this time range. Small uncertainties in today's orbital elements have chaotic effects before the year 700.</w:t>
      </w:r>
    </w:p>
    <w:p w14:paraId="645CCC4A" w14:textId="45C8DB43" w:rsidR="009C705F" w:rsidRDefault="00F13845" w:rsidP="009C705F">
      <w:r>
        <w:t>Do</w:t>
      </w:r>
      <w:r w:rsidR="00B52E89">
        <w:t xml:space="preserve"> not </w:t>
      </w:r>
      <w:r w:rsidR="009C705F">
        <w:t>rely on earlier Chiron ephemerides supplying a Chiron for Cesar's, Jesus', or Buddha's birth chart. They are meaningless.</w:t>
      </w:r>
    </w:p>
    <w:p w14:paraId="571615A3" w14:textId="77777777" w:rsidR="009C705F" w:rsidRDefault="009C705F" w:rsidP="00B52E89">
      <w:pPr>
        <w:pStyle w:val="berschrift3"/>
      </w:pPr>
      <w:bookmarkStart w:id="22" w:name="_Toc46391666"/>
      <w:r>
        <w:t>Pholus</w:t>
      </w:r>
      <w:bookmarkEnd w:id="22"/>
    </w:p>
    <w:p w14:paraId="0548F77E" w14:textId="77777777" w:rsidR="009C705F" w:rsidRDefault="009C705F" w:rsidP="009C705F">
      <w:r>
        <w:t>Pholus is a minor planet with orbital characteristics that are similar to Chiron's. It was discovered in 1992. Pholus' orbital elements are not yet as well-established as Chiron's. Our ephemeris is reliable from 1500 AD through now. Outside the 20th century it will probably have to be corrected by several arc minutes during the coming years.</w:t>
      </w:r>
    </w:p>
    <w:p w14:paraId="5B4B581E" w14:textId="77777777" w:rsidR="009C705F" w:rsidRDefault="009C705F" w:rsidP="00B52E89">
      <w:pPr>
        <w:pStyle w:val="berschrift3"/>
      </w:pPr>
      <w:bookmarkStart w:id="23" w:name="_Toc46391667"/>
      <w:r>
        <w:t>Ceres - an application program for asteroid astrology</w:t>
      </w:r>
      <w:bookmarkEnd w:id="23"/>
    </w:p>
    <w:p w14:paraId="74804B57" w14:textId="77777777" w:rsidR="00BC516D" w:rsidRDefault="009C705F" w:rsidP="009C705F">
      <w:r>
        <w:t xml:space="preserve">Dieter Koch has written the application program </w:t>
      </w:r>
      <w:r w:rsidRPr="00505553">
        <w:rPr>
          <w:rStyle w:val="Fett"/>
        </w:rPr>
        <w:t>Ceres</w:t>
      </w:r>
      <w:r>
        <w:t xml:space="preserve"> which allows to compute all kinds of lists for asteroid astrology. E.g. you can generate a list of all your natal asteroids ordered by position in the zodiac. But the program does much more:</w:t>
      </w:r>
    </w:p>
    <w:p w14:paraId="78D73DA4" w14:textId="77777777" w:rsidR="00BC516D" w:rsidRPr="00B72D23" w:rsidRDefault="009C705F" w:rsidP="005260E7">
      <w:pPr>
        <w:pStyle w:val="ListBullet1"/>
      </w:pPr>
      <w:r w:rsidRPr="00B72D23">
        <w:t>natal positions, synastries/transits, composite charts, progressions, primary directions etc.</w:t>
      </w:r>
      <w:r w:rsidR="0047243F" w:rsidRPr="00B72D23">
        <w:t>;</w:t>
      </w:r>
    </w:p>
    <w:p w14:paraId="7464B24A" w14:textId="77777777" w:rsidR="009C705F" w:rsidRPr="00B72D23" w:rsidRDefault="009C705F" w:rsidP="005260E7">
      <w:pPr>
        <w:pStyle w:val="ListBullet1"/>
      </w:pPr>
      <w:r w:rsidRPr="00B72D23">
        <w:t>geocentric, heliocentric, topocentric, house horoscopes</w:t>
      </w:r>
      <w:r w:rsidR="0047243F" w:rsidRPr="00B72D23">
        <w:t>;</w:t>
      </w:r>
    </w:p>
    <w:p w14:paraId="5618A882" w14:textId="77777777" w:rsidR="009C705F" w:rsidRPr="00B72D23" w:rsidRDefault="009C705F" w:rsidP="005260E7">
      <w:pPr>
        <w:pStyle w:val="ListBullet1"/>
      </w:pPr>
      <w:r w:rsidRPr="00B72D23">
        <w:t>lists sorted by position in zodiac, by asteroid name, by declination etc.</w:t>
      </w:r>
    </w:p>
    <w:p w14:paraId="0B056529" w14:textId="430DD334" w:rsidR="005E1BBA" w:rsidRDefault="009C705F" w:rsidP="009C705F">
      <w:r>
        <w:t xml:space="preserve">The program is </w:t>
      </w:r>
      <w:r w:rsidR="00B52E89">
        <w:t xml:space="preserve">found in the Swiss </w:t>
      </w:r>
      <w:proofErr w:type="spellStart"/>
      <w:r w:rsidR="00B52E89">
        <w:t>Ephermeris</w:t>
      </w:r>
      <w:proofErr w:type="spellEnd"/>
      <w:r w:rsidR="00B52E89">
        <w:t xml:space="preserve"> download area in the folder “programs”</w:t>
      </w:r>
      <w:r>
        <w:t>.</w:t>
      </w:r>
    </w:p>
    <w:p w14:paraId="690698E1" w14:textId="77777777" w:rsidR="009C705F" w:rsidRDefault="009C705F" w:rsidP="009C020F">
      <w:pPr>
        <w:pStyle w:val="berschrift2"/>
      </w:pPr>
      <w:bookmarkStart w:id="24" w:name="_Toc46391668"/>
      <w:r>
        <w:t>Comets</w:t>
      </w:r>
      <w:bookmarkEnd w:id="24"/>
    </w:p>
    <w:p w14:paraId="3D23D86A" w14:textId="77777777" w:rsidR="009C705F" w:rsidRDefault="009C705F" w:rsidP="009C705F">
      <w:r>
        <w:t>The Swiss Ephemeris does not provide ephemerides of comets yet.</w:t>
      </w:r>
    </w:p>
    <w:p w14:paraId="23322AD5" w14:textId="77777777" w:rsidR="009C705F" w:rsidRDefault="009C705F" w:rsidP="009C020F">
      <w:pPr>
        <w:pStyle w:val="berschrift2"/>
      </w:pPr>
      <w:bookmarkStart w:id="25" w:name="_Toc46391669"/>
      <w:r>
        <w:t>Fixed stars and Galactic Center</w:t>
      </w:r>
      <w:bookmarkEnd w:id="25"/>
    </w:p>
    <w:p w14:paraId="56A1FC6D" w14:textId="77777777" w:rsidR="009C705F" w:rsidRDefault="009C705F" w:rsidP="009C705F">
      <w:r>
        <w:t xml:space="preserve">A database of fixed stars is included with Swiss Ephemeris. It contains about 800 stars, which can be computed with the </w:t>
      </w:r>
      <w:proofErr w:type="spellStart"/>
      <w:r w:rsidRPr="00902EA0">
        <w:rPr>
          <w:rStyle w:val="functions"/>
        </w:rPr>
        <w:t>swe_fixstar</w:t>
      </w:r>
      <w:proofErr w:type="spellEnd"/>
      <w:r w:rsidRPr="00902EA0">
        <w:rPr>
          <w:rStyle w:val="functions"/>
        </w:rPr>
        <w:t>()</w:t>
      </w:r>
      <w:r>
        <w:t xml:space="preserve"> function. The precision is about 0.001”.</w:t>
      </w:r>
    </w:p>
    <w:p w14:paraId="6D8CFF96" w14:textId="18C807C7" w:rsidR="009C705F" w:rsidRDefault="00C10DD5" w:rsidP="00C10DD5">
      <w:r>
        <w:t>This</w:t>
      </w:r>
      <w:r w:rsidR="009C705F">
        <w:t xml:space="preserve"> data</w:t>
      </w:r>
      <w:r>
        <w:t>base was originally</w:t>
      </w:r>
      <w:r w:rsidR="009C705F">
        <w:t xml:space="preserve"> based on the star catalogue of Steve </w:t>
      </w:r>
      <w:proofErr w:type="spellStart"/>
      <w:r w:rsidR="009C705F">
        <w:t>Moshier</w:t>
      </w:r>
      <w:proofErr w:type="spellEnd"/>
      <w:r>
        <w:t xml:space="preserve">. It was </w:t>
      </w:r>
      <w:r w:rsidR="009C705F">
        <w:t>improved</w:t>
      </w:r>
      <w:r>
        <w:t xml:space="preserve"> in 1999</w:t>
      </w:r>
      <w:r w:rsidR="009C705F">
        <w:t xml:space="preserve"> by Valentin Abramov, Tartu, Estonia. He reordered the stars by constellation, added some stars, many names and alternative spellings of names.</w:t>
      </w:r>
    </w:p>
    <w:p w14:paraId="5536027F" w14:textId="77777777" w:rsidR="00902EA0" w:rsidRDefault="009C705F" w:rsidP="009C705F">
      <w:r>
        <w:t>In Feb. 2006 (Version 1.70) the fixed stars file was updated with data from the SIMBAD database</w:t>
      </w:r>
      <w:r w:rsidR="00902EA0">
        <w:t>.</w:t>
      </w:r>
    </w:p>
    <w:p w14:paraId="140A9649" w14:textId="77777777" w:rsidR="005E1BBA" w:rsidRDefault="009C705F" w:rsidP="009C705F">
      <w:r>
        <w:t>(http://simbad.u-strasbg.fr/Simbad)</w:t>
      </w:r>
    </w:p>
    <w:p w14:paraId="75342151" w14:textId="26FF20F1" w:rsidR="009C705F" w:rsidRDefault="009C705F" w:rsidP="009C705F">
      <w:r>
        <w:t xml:space="preserve">In Jan. 2011 (Version 1.77) a new fixed stars file </w:t>
      </w:r>
      <w:r w:rsidRPr="00902EA0">
        <w:rPr>
          <w:rStyle w:val="FileName"/>
        </w:rPr>
        <w:t xml:space="preserve">sefstars.txt </w:t>
      </w:r>
      <w:r>
        <w:t>was created from the SIMBAD database</w:t>
      </w:r>
      <w:r w:rsidR="00C10DD5">
        <w:t xml:space="preserve"> with a data format that is compatible with the SIMBAD database. The file continues to be updated every few years.</w:t>
      </w:r>
    </w:p>
    <w:p w14:paraId="6BEF2678" w14:textId="77777777" w:rsidR="009C705F" w:rsidRDefault="009C705F" w:rsidP="00902EA0">
      <w:pPr>
        <w:pStyle w:val="berschrift2"/>
      </w:pPr>
      <w:bookmarkStart w:id="26" w:name="_Toc46391670"/>
      <w:r>
        <w:t>Hypothetical bodies</w:t>
      </w:r>
      <w:bookmarkEnd w:id="26"/>
    </w:p>
    <w:p w14:paraId="50A3C826" w14:textId="77777777" w:rsidR="009C705F" w:rsidRDefault="009C705F" w:rsidP="009C705F">
      <w:r>
        <w:t xml:space="preserve">We include some astrological factors in the ephemeris which have no astronomical basis – they have never been observed physically. As the purpose of the Swiss Ephemeris is astrology, we decided to drop our scientific view in this area and to be of service to those astrologers who use these ‘hypothetical’ planets and factors. Of course neither of our scientific sources, JPL or Steve </w:t>
      </w:r>
      <w:proofErr w:type="spellStart"/>
      <w:r>
        <w:t>Moshier</w:t>
      </w:r>
      <w:proofErr w:type="spellEnd"/>
      <w:r>
        <w:t>, have anything to do with this part of the Swiss Ephemeris.</w:t>
      </w:r>
    </w:p>
    <w:p w14:paraId="36422BB4" w14:textId="77777777" w:rsidR="009C705F" w:rsidRDefault="009C705F" w:rsidP="00A4045F">
      <w:pPr>
        <w:pStyle w:val="berschrift3"/>
      </w:pPr>
      <w:bookmarkStart w:id="27" w:name="_Toc46391671"/>
      <w:proofErr w:type="spellStart"/>
      <w:r>
        <w:t>Uranian</w:t>
      </w:r>
      <w:proofErr w:type="spellEnd"/>
      <w:r>
        <w:t xml:space="preserve"> </w:t>
      </w:r>
      <w:r w:rsidR="00E3234F">
        <w:t xml:space="preserve">planets </w:t>
      </w:r>
      <w:r>
        <w:t xml:space="preserve">(Hamburg </w:t>
      </w:r>
      <w:r w:rsidR="00E3234F">
        <w:t>planets</w:t>
      </w:r>
      <w:r>
        <w:t xml:space="preserve">: Cupido, Hades, Zeus, Kronos, Apollon, </w:t>
      </w:r>
      <w:proofErr w:type="spellStart"/>
      <w:r>
        <w:t>Admetos</w:t>
      </w:r>
      <w:proofErr w:type="spellEnd"/>
      <w:r>
        <w:t xml:space="preserve">, </w:t>
      </w:r>
      <w:proofErr w:type="spellStart"/>
      <w:r>
        <w:t>Vulkanus</w:t>
      </w:r>
      <w:proofErr w:type="spellEnd"/>
      <w:r>
        <w:t>, Poseidon)</w:t>
      </w:r>
      <w:bookmarkEnd w:id="27"/>
    </w:p>
    <w:p w14:paraId="23936053" w14:textId="77777777" w:rsidR="00BC516D" w:rsidRDefault="009C705F" w:rsidP="009C705F">
      <w:r>
        <w:t>There have been discussions whether these factors are to be called 'planets' or '</w:t>
      </w:r>
      <w:proofErr w:type="spellStart"/>
      <w:r>
        <w:t>Transneptunian</w:t>
      </w:r>
      <w:proofErr w:type="spellEnd"/>
      <w:r>
        <w:t xml:space="preserve"> points'. However, their inventors, the German astrologers Witte and </w:t>
      </w:r>
      <w:proofErr w:type="spellStart"/>
      <w:r>
        <w:t>Sieggrün</w:t>
      </w:r>
      <w:proofErr w:type="spellEnd"/>
      <w:r>
        <w:t xml:space="preserve">, considered them to be planets. And moreover they behave like planets in as far as they circle around the </w:t>
      </w:r>
      <w:r w:rsidR="009C2AAA">
        <w:t>Sun</w:t>
      </w:r>
      <w:r w:rsidR="00F90BCF">
        <w:t xml:space="preserve"> </w:t>
      </w:r>
      <w:r>
        <w:t>and obey its gravity.</w:t>
      </w:r>
    </w:p>
    <w:p w14:paraId="67E31203" w14:textId="77777777" w:rsidR="009C705F" w:rsidRDefault="009C705F" w:rsidP="009C705F">
      <w:r>
        <w:t>On the other hand, if one looks at their orbital elements, it is obvious that these orbits are highly unrealistic.</w:t>
      </w:r>
      <w:r w:rsidR="00663874">
        <w:t xml:space="preserve"> </w:t>
      </w:r>
      <w:r>
        <w:t>Some of them are perfect circles – something that does not exist in physical reality. The inclination of the orbits is zero, which is very improbable as well. The revised elements published by James Neely in Matrix Journal VII (1980) show small eccentricities for the four Witte planets, but they are still smaller than the eccentricity of Venus which has an almost circular orbit. This is again very improbable.</w:t>
      </w:r>
    </w:p>
    <w:p w14:paraId="0D36F055" w14:textId="77777777" w:rsidR="009C705F" w:rsidRDefault="009C705F" w:rsidP="009C705F">
      <w:r>
        <w:t xml:space="preserve">There are even more problems. An ephemeris computed with such elements describes an unperturbed motion, i.e. it takes into account only the </w:t>
      </w:r>
      <w:r w:rsidR="009C2AAA">
        <w:t>Sun</w:t>
      </w:r>
      <w:r>
        <w:t>'s gravity, not the gravitational influences of the other planets. This may result in an error of a degree within the 20th century, and greater errors for earlier centuries.</w:t>
      </w:r>
    </w:p>
    <w:p w14:paraId="0FAEAE4B" w14:textId="77777777" w:rsidR="009C705F" w:rsidRDefault="009C705F" w:rsidP="009C705F">
      <w:r>
        <w:t xml:space="preserve">Also, note that none of the real </w:t>
      </w:r>
      <w:proofErr w:type="spellStart"/>
      <w:r>
        <w:t>transneptunian</w:t>
      </w:r>
      <w:proofErr w:type="spellEnd"/>
      <w:r>
        <w:t xml:space="preserve"> objects that have been discovered since 1992 can be identified with any of the </w:t>
      </w:r>
      <w:proofErr w:type="spellStart"/>
      <w:r>
        <w:t>Uranian</w:t>
      </w:r>
      <w:proofErr w:type="spellEnd"/>
      <w:r>
        <w:t xml:space="preserve"> planets.</w:t>
      </w:r>
    </w:p>
    <w:p w14:paraId="3B613CAD" w14:textId="77777777" w:rsidR="009C705F" w:rsidRDefault="009C705F" w:rsidP="009C705F">
      <w:r>
        <w:t xml:space="preserve">SWISSEPH uses James Neely's revised orbital elements, because they agree better with the original position tables of Witte and </w:t>
      </w:r>
      <w:proofErr w:type="spellStart"/>
      <w:r>
        <w:t>Sieggrün</w:t>
      </w:r>
      <w:proofErr w:type="spellEnd"/>
      <w:r>
        <w:t>.</w:t>
      </w:r>
    </w:p>
    <w:p w14:paraId="1C6192FD" w14:textId="77777777" w:rsidR="00BC516D" w:rsidRDefault="009C705F" w:rsidP="009C705F">
      <w:r>
        <w:t>The hypothetical planets can again be called with any of the three ephemeris flags. The solar position needed for geocentric positions will then be taken from the ephemeris specified.</w:t>
      </w:r>
    </w:p>
    <w:p w14:paraId="6650BB17" w14:textId="77777777" w:rsidR="009C705F" w:rsidRDefault="009C705F" w:rsidP="00A4045F">
      <w:pPr>
        <w:pStyle w:val="berschrift3"/>
      </w:pPr>
      <w:bookmarkStart w:id="28" w:name="_Toc46391672"/>
      <w:proofErr w:type="spellStart"/>
      <w:r>
        <w:t>Transpluto</w:t>
      </w:r>
      <w:proofErr w:type="spellEnd"/>
      <w:r>
        <w:t xml:space="preserve"> (Isis</w:t>
      </w:r>
      <w:r w:rsidR="00E3234F">
        <w:t>)</w:t>
      </w:r>
      <w:bookmarkEnd w:id="28"/>
    </w:p>
    <w:p w14:paraId="422650A0" w14:textId="77777777" w:rsidR="009C705F" w:rsidRDefault="009C705F" w:rsidP="009C705F">
      <w:r>
        <w:t xml:space="preserve">This hypothetical planet was postulated 1946 by the French astronomer M.E. </w:t>
      </w:r>
      <w:proofErr w:type="spellStart"/>
      <w:r>
        <w:t>Sevin</w:t>
      </w:r>
      <w:proofErr w:type="spellEnd"/>
      <w:r>
        <w:t xml:space="preserve"> because of otherwise unexplainable gravitational perturbations in the orbits of Uranus and Neptune.</w:t>
      </w:r>
    </w:p>
    <w:p w14:paraId="52EFD9D9" w14:textId="77777777" w:rsidR="009C705F" w:rsidRDefault="009C705F" w:rsidP="009C705F">
      <w:r>
        <w:t>However, this theory has been superseded by other attempts during the following decades, which proceeded from better observational data.</w:t>
      </w:r>
      <w:r w:rsidR="00663874">
        <w:t xml:space="preserve"> </w:t>
      </w:r>
      <w:r>
        <w:t>They resulted in bodies and orbits completely different from what astrologers know as 'Isis-</w:t>
      </w:r>
      <w:proofErr w:type="spellStart"/>
      <w:r>
        <w:t>Transpluto</w:t>
      </w:r>
      <w:proofErr w:type="spellEnd"/>
      <w:r>
        <w:t>'. More recent studies have shown that the perturbation residuals in the orbits of Uranus and Neptune are too small to allow postulation of a new planet. They can, to a great extent, be explained by observational errors or by systematic errors in sky maps.</w:t>
      </w:r>
    </w:p>
    <w:p w14:paraId="56853DDC" w14:textId="77777777" w:rsidR="009C705F" w:rsidRDefault="009C705F" w:rsidP="009C705F">
      <w:r>
        <w:t>In telescope observations, no hint could be discovered that this planet actually existed. Rumors that claim the opposite are wrong.</w:t>
      </w:r>
      <w:r w:rsidR="00663874">
        <w:t xml:space="preserve"> </w:t>
      </w:r>
      <w:r>
        <w:t xml:space="preserve">Moreover, all of the </w:t>
      </w:r>
      <w:proofErr w:type="spellStart"/>
      <w:r>
        <w:t>transneptunian</w:t>
      </w:r>
      <w:proofErr w:type="spellEnd"/>
      <w:r>
        <w:t xml:space="preserve"> bodies that have been discovered since 1992 are very different from Isis-</w:t>
      </w:r>
      <w:proofErr w:type="spellStart"/>
      <w:r>
        <w:t>Transpluto</w:t>
      </w:r>
      <w:proofErr w:type="spellEnd"/>
      <w:r>
        <w:t>.</w:t>
      </w:r>
    </w:p>
    <w:p w14:paraId="50A30D91" w14:textId="77777777" w:rsidR="009C705F" w:rsidRDefault="009C705F" w:rsidP="009C705F">
      <w:r>
        <w:t xml:space="preserve">Even if </w:t>
      </w:r>
      <w:proofErr w:type="spellStart"/>
      <w:r>
        <w:t>Sevin's</w:t>
      </w:r>
      <w:proofErr w:type="spellEnd"/>
      <w:r>
        <w:t xml:space="preserve"> computation were correct, it could only provide a rough position. To rely on arc minutes would be illusory.</w:t>
      </w:r>
      <w:r w:rsidR="00663874">
        <w:t xml:space="preserve"> </w:t>
      </w:r>
      <w:r>
        <w:t xml:space="preserve">Neptune was more than a degree away from its theoretical position predicted by </w:t>
      </w:r>
      <w:proofErr w:type="spellStart"/>
      <w:r>
        <w:t>Leverrier</w:t>
      </w:r>
      <w:proofErr w:type="spellEnd"/>
      <w:r>
        <w:t xml:space="preserve"> and Adams.</w:t>
      </w:r>
    </w:p>
    <w:p w14:paraId="1A4C5C0E" w14:textId="77777777" w:rsidR="00BC516D" w:rsidRDefault="009C705F" w:rsidP="009C705F">
      <w:r>
        <w:t xml:space="preserve">Moreover, </w:t>
      </w:r>
      <w:proofErr w:type="spellStart"/>
      <w:r>
        <w:t>Transpluto's</w:t>
      </w:r>
      <w:proofErr w:type="spellEnd"/>
      <w:r>
        <w:t xml:space="preserve"> position is computed from a simple Kepler ellipse, disregarding the perturbations by other planets' gravities.</w:t>
      </w:r>
      <w:r w:rsidR="00663874">
        <w:t xml:space="preserve"> </w:t>
      </w:r>
      <w:r>
        <w:t xml:space="preserve">Moreover, </w:t>
      </w:r>
      <w:proofErr w:type="spellStart"/>
      <w:r>
        <w:t>Sevin</w:t>
      </w:r>
      <w:proofErr w:type="spellEnd"/>
      <w:r>
        <w:t xml:space="preserve"> gives no orbital inclination.</w:t>
      </w:r>
    </w:p>
    <w:p w14:paraId="7E743988" w14:textId="77777777" w:rsidR="00BC516D" w:rsidRDefault="009C705F" w:rsidP="009C705F">
      <w:r>
        <w:t xml:space="preserve">Though </w:t>
      </w:r>
      <w:proofErr w:type="spellStart"/>
      <w:r>
        <w:t>Sevin</w:t>
      </w:r>
      <w:proofErr w:type="spellEnd"/>
      <w:r>
        <w:t xml:space="preserve"> gives no inclination for his </w:t>
      </w:r>
      <w:proofErr w:type="spellStart"/>
      <w:r>
        <w:t>Transpluto</w:t>
      </w:r>
      <w:proofErr w:type="spellEnd"/>
      <w:r>
        <w:t>, you will realize that there is a small ecliptic latitude in positions computed by SWISSEPH. This mainly results from the fact that its orbital elements are referred to epoch 5.10.1772 whereas the ecliptic changes position with time.</w:t>
      </w:r>
    </w:p>
    <w:p w14:paraId="4BD01C4D" w14:textId="77777777" w:rsidR="009C705F" w:rsidRDefault="009C705F" w:rsidP="009C705F">
      <w:r>
        <w:t>The elements used by SWISSEPH are taken from ”Die Sterne” 3/1952, p. 70. The article does not say which equinox they are referred to.</w:t>
      </w:r>
      <w:r w:rsidR="00663874">
        <w:t xml:space="preserve"> </w:t>
      </w:r>
      <w:r>
        <w:t>Therefore, we fitted it to the Astron ephemeris which apparently uses the equinox of 1945 (which, however, is rather unusual!).</w:t>
      </w:r>
    </w:p>
    <w:p w14:paraId="09DAA698" w14:textId="77777777" w:rsidR="009C705F" w:rsidRDefault="009C705F" w:rsidP="00A4045F">
      <w:pPr>
        <w:pStyle w:val="berschrift3"/>
      </w:pPr>
      <w:bookmarkStart w:id="29" w:name="_Toc46391673"/>
      <w:r>
        <w:t>Harrington</w:t>
      </w:r>
      <w:bookmarkEnd w:id="29"/>
    </w:p>
    <w:p w14:paraId="2435C8EC" w14:textId="77777777" w:rsidR="009C705F" w:rsidRDefault="009C705F" w:rsidP="009C705F">
      <w:r>
        <w:t>This is another attempt to predict Planet X's orbit and position from perturbations in the orbits of</w:t>
      </w:r>
      <w:r w:rsidR="00663874">
        <w:t xml:space="preserve"> </w:t>
      </w:r>
      <w:r>
        <w:t>Uranus and Neptune. It was published in The Astronomical Journal 96(4), October 1988, p. 1476ff. Its precision is meant to be of the order of +/- 30 degrees. According to Harrington there is also the possibility that it is actually located in the opposite constellation, i.e. Taurus instead of Scorpio. The planet has a mean solar distance of about 100 AU and a period of about 1000 years.</w:t>
      </w:r>
    </w:p>
    <w:p w14:paraId="3E69C5F3" w14:textId="77777777" w:rsidR="009C705F" w:rsidRDefault="009C705F" w:rsidP="00A4045F">
      <w:pPr>
        <w:pStyle w:val="berschrift3"/>
      </w:pPr>
      <w:bookmarkStart w:id="30" w:name="_Toc46391674"/>
      <w:proofErr w:type="spellStart"/>
      <w:r>
        <w:t>Nibiru</w:t>
      </w:r>
      <w:bookmarkEnd w:id="30"/>
      <w:proofErr w:type="spellEnd"/>
    </w:p>
    <w:p w14:paraId="7ADBC84D" w14:textId="77777777" w:rsidR="009C705F" w:rsidRDefault="009C705F" w:rsidP="009C705F">
      <w:r>
        <w:t xml:space="preserve">A highly speculative planet derived from the theory of </w:t>
      </w:r>
      <w:proofErr w:type="spellStart"/>
      <w:r>
        <w:t>Zecharia</w:t>
      </w:r>
      <w:proofErr w:type="spellEnd"/>
      <w:r>
        <w:t xml:space="preserve"> </w:t>
      </w:r>
      <w:proofErr w:type="spellStart"/>
      <w:r>
        <w:t>Sitchin</w:t>
      </w:r>
      <w:proofErr w:type="spellEnd"/>
      <w:r>
        <w:t>, who is an expert in ancient Mesopotamian history and a ”</w:t>
      </w:r>
      <w:proofErr w:type="spellStart"/>
      <w:r>
        <w:t>paleoastronomer</w:t>
      </w:r>
      <w:proofErr w:type="spellEnd"/>
      <w:r>
        <w:t>”.</w:t>
      </w:r>
      <w:r w:rsidR="00663874">
        <w:t xml:space="preserve"> </w:t>
      </w:r>
      <w:r>
        <w:t xml:space="preserve">The elements have been supplied by Christian </w:t>
      </w:r>
      <w:proofErr w:type="spellStart"/>
      <w:r>
        <w:t>Woeltge</w:t>
      </w:r>
      <w:proofErr w:type="spellEnd"/>
      <w:r>
        <w:t>, Hannover.</w:t>
      </w:r>
      <w:r w:rsidR="00663874">
        <w:t xml:space="preserve"> </w:t>
      </w:r>
      <w:r>
        <w:t>This planet is interesting because of its bizarre orbit. It moves in clockwise direction and has a period of 3600 years. Its orbit is extremely eccentric. It has its perihelion within the asteroid belt, whereas its aphelion lies at about 12 times the mean distance of Pluto.</w:t>
      </w:r>
      <w:r w:rsidR="00663874">
        <w:t xml:space="preserve"> </w:t>
      </w:r>
      <w:r>
        <w:t>In spite of its retrograde motion, it seems to move counterclockwise in recent centuries. The reason is that it is so slow that it does not even compensate the precession of the equinoxes.</w:t>
      </w:r>
    </w:p>
    <w:p w14:paraId="5CA027AF" w14:textId="77777777" w:rsidR="009C705F" w:rsidRDefault="009C705F" w:rsidP="00A4045F">
      <w:pPr>
        <w:pStyle w:val="berschrift3"/>
      </w:pPr>
      <w:bookmarkStart w:id="31" w:name="_Toc46391675"/>
      <w:r>
        <w:t>Vulcan</w:t>
      </w:r>
      <w:bookmarkEnd w:id="31"/>
    </w:p>
    <w:p w14:paraId="071F4C34" w14:textId="77777777" w:rsidR="009C705F" w:rsidRDefault="009C705F" w:rsidP="009C705F">
      <w:r>
        <w:t>This is a ‘hypothetical’ planet inside the orbit of Mercury (not identical to the “</w:t>
      </w:r>
      <w:proofErr w:type="spellStart"/>
      <w:r>
        <w:t>Uranian</w:t>
      </w:r>
      <w:proofErr w:type="spellEnd"/>
      <w:r>
        <w:t xml:space="preserve">” planet </w:t>
      </w:r>
      <w:proofErr w:type="spellStart"/>
      <w:r>
        <w:t>Vulkanus</w:t>
      </w:r>
      <w:proofErr w:type="spellEnd"/>
      <w:r>
        <w:t>). Orbital elements according to L.H. Weston. Note that the speed of this “planet” does not agree with the Kepler laws. It is too fast by 10 degrees per year.</w:t>
      </w:r>
    </w:p>
    <w:p w14:paraId="56BB2262" w14:textId="77777777" w:rsidR="009C705F" w:rsidRDefault="009C705F" w:rsidP="00A4045F">
      <w:pPr>
        <w:pStyle w:val="berschrift3"/>
      </w:pPr>
      <w:bookmarkStart w:id="32" w:name="_Toc46391676"/>
      <w:r>
        <w:t xml:space="preserve">Selena/White </w:t>
      </w:r>
      <w:r w:rsidR="00257766">
        <w:t>Moon</w:t>
      </w:r>
      <w:bookmarkEnd w:id="32"/>
    </w:p>
    <w:p w14:paraId="6422EBFB" w14:textId="77777777" w:rsidR="009C705F" w:rsidRDefault="009C705F" w:rsidP="009C705F">
      <w:r>
        <w:t xml:space="preserve">This is a ‘hypothetical’ second </w:t>
      </w:r>
      <w:r w:rsidR="00257766">
        <w:t>Moon</w:t>
      </w:r>
      <w:r w:rsidR="00F90BCF">
        <w:t xml:space="preserve"> </w:t>
      </w:r>
      <w:r>
        <w:t xml:space="preserve">of the </w:t>
      </w:r>
      <w:r w:rsidR="00257766">
        <w:t>Earth</w:t>
      </w:r>
      <w:r>
        <w:t xml:space="preserve"> (or a third one, after the “Black </w:t>
      </w:r>
      <w:r w:rsidR="00257766">
        <w:t>Moon</w:t>
      </w:r>
      <w:r>
        <w:t xml:space="preserve">”) of obscure provenance. Many Russian astrologers use it. Its distance from the </w:t>
      </w:r>
      <w:r w:rsidR="00257766">
        <w:t>Earth</w:t>
      </w:r>
      <w:r>
        <w:t xml:space="preserve"> is more than 20 times the distance of the </w:t>
      </w:r>
      <w:r w:rsidR="00257766">
        <w:t>Moon</w:t>
      </w:r>
      <w:r w:rsidR="00F90BCF">
        <w:t xml:space="preserve"> </w:t>
      </w:r>
      <w:r>
        <w:t xml:space="preserve">and it moves about the </w:t>
      </w:r>
      <w:r w:rsidR="00257766">
        <w:t>Earth</w:t>
      </w:r>
      <w:r>
        <w:t xml:space="preserve"> in 7 years. Its orbit is a perfect, unperturbed circle. Of course, the physical existence of such a body is not possible. The gravities of </w:t>
      </w:r>
      <w:r w:rsidR="009C2AAA">
        <w:t>Sun</w:t>
      </w:r>
      <w:r>
        <w:t xml:space="preserve">, </w:t>
      </w:r>
      <w:r w:rsidR="00257766">
        <w:t>Earth</w:t>
      </w:r>
      <w:r>
        <w:t xml:space="preserve">, and </w:t>
      </w:r>
      <w:r w:rsidR="00257766">
        <w:t>Moon</w:t>
      </w:r>
      <w:r w:rsidR="00F90BCF">
        <w:t xml:space="preserve"> </w:t>
      </w:r>
      <w:r>
        <w:t>would strongly influence its orbit.</w:t>
      </w:r>
    </w:p>
    <w:p w14:paraId="2AC3E8FB" w14:textId="77777777" w:rsidR="009C705F" w:rsidRDefault="009C705F" w:rsidP="00A4045F">
      <w:pPr>
        <w:pStyle w:val="berschrift3"/>
      </w:pPr>
      <w:bookmarkStart w:id="33" w:name="_Toc46391677"/>
      <w:r>
        <w:t xml:space="preserve">Dr. </w:t>
      </w:r>
      <w:proofErr w:type="spellStart"/>
      <w:r>
        <w:t>Waldemath’s</w:t>
      </w:r>
      <w:proofErr w:type="spellEnd"/>
      <w:r>
        <w:t xml:space="preserve"> Black </w:t>
      </w:r>
      <w:r w:rsidR="00257766">
        <w:t>Moon</w:t>
      </w:r>
      <w:bookmarkEnd w:id="33"/>
    </w:p>
    <w:p w14:paraId="38CDB522" w14:textId="77777777" w:rsidR="00BC516D" w:rsidRDefault="009C705F" w:rsidP="009C705F">
      <w:r>
        <w:t xml:space="preserve">This is another hypothetical second </w:t>
      </w:r>
      <w:r w:rsidR="00257766">
        <w:t>Moon</w:t>
      </w:r>
      <w:r w:rsidR="00F90BCF">
        <w:t xml:space="preserve"> </w:t>
      </w:r>
      <w:r>
        <w:t xml:space="preserve">of the </w:t>
      </w:r>
      <w:r w:rsidR="00257766">
        <w:t>Earth</w:t>
      </w:r>
      <w:r>
        <w:t xml:space="preserve">, postulated by a Dr. </w:t>
      </w:r>
      <w:proofErr w:type="spellStart"/>
      <w:r>
        <w:t>Waldemath</w:t>
      </w:r>
      <w:proofErr w:type="spellEnd"/>
      <w:r>
        <w:t xml:space="preserve"> in the Monthly </w:t>
      </w:r>
      <w:proofErr w:type="spellStart"/>
      <w:r>
        <w:t>Wheather</w:t>
      </w:r>
      <w:proofErr w:type="spellEnd"/>
      <w:r>
        <w:t xml:space="preserve"> Review 1/1898. Its distance from the </w:t>
      </w:r>
      <w:r w:rsidR="00257766">
        <w:t>Earth</w:t>
      </w:r>
      <w:r>
        <w:t xml:space="preserve"> is 2.67 times the distance of the </w:t>
      </w:r>
      <w:r w:rsidR="00257766">
        <w:t>Moon</w:t>
      </w:r>
      <w:r>
        <w:t xml:space="preserve">, its daily motion about 3 degrees. The orbital elements have been derived from </w:t>
      </w:r>
      <w:proofErr w:type="spellStart"/>
      <w:r>
        <w:t>Waldemath’s</w:t>
      </w:r>
      <w:proofErr w:type="spellEnd"/>
      <w:r>
        <w:t xml:space="preserve"> original data. There are significant differences from elements used in earlier versions of Solar Fire, due to different interpretations of the values given by </w:t>
      </w:r>
      <w:proofErr w:type="spellStart"/>
      <w:r>
        <w:t>Waldemath</w:t>
      </w:r>
      <w:proofErr w:type="spellEnd"/>
      <w:r>
        <w:t xml:space="preserve">. After a discussion between Graham Dawson and Dieter Koch it has been agreed that the new solution is more likely to be correct. The new ephemeris does not agree with Delphine Jay’s ephemeris either, which is obviously inconsistent with </w:t>
      </w:r>
      <w:proofErr w:type="spellStart"/>
      <w:r>
        <w:t>Waldemath’s</w:t>
      </w:r>
      <w:proofErr w:type="spellEnd"/>
      <w:r>
        <w:t xml:space="preserve"> data.</w:t>
      </w:r>
    </w:p>
    <w:p w14:paraId="46AAABEC" w14:textId="77777777" w:rsidR="005E1BBA" w:rsidRDefault="009C705F" w:rsidP="009C705F">
      <w:r>
        <w:t xml:space="preserve">This body has never been confirmed. With its 700-km diameter and an apparent diameter of 2.5 arc min, this should have been possible very soon after </w:t>
      </w:r>
      <w:proofErr w:type="spellStart"/>
      <w:r>
        <w:t>Waldemath’s</w:t>
      </w:r>
      <w:proofErr w:type="spellEnd"/>
      <w:r>
        <w:t xml:space="preserve"> publication.</w:t>
      </w:r>
    </w:p>
    <w:p w14:paraId="1C925D05" w14:textId="77777777" w:rsidR="009C705F" w:rsidRDefault="009C705F" w:rsidP="00A4045F">
      <w:pPr>
        <w:pStyle w:val="berschrift3"/>
      </w:pPr>
      <w:bookmarkStart w:id="34" w:name="_Toc46391678"/>
      <w:r>
        <w:t xml:space="preserve">The Planets X of </w:t>
      </w:r>
      <w:proofErr w:type="spellStart"/>
      <w:r>
        <w:t>Leverrier</w:t>
      </w:r>
      <w:proofErr w:type="spellEnd"/>
      <w:r>
        <w:t>, Adams, Lowell and Pickering</w:t>
      </w:r>
      <w:bookmarkEnd w:id="34"/>
    </w:p>
    <w:p w14:paraId="36074BF4" w14:textId="77777777" w:rsidR="009C705F" w:rsidRDefault="009C705F" w:rsidP="009C705F">
      <w:r>
        <w:t xml:space="preserve">These are the hypothetical planets that have </w:t>
      </w:r>
      <w:r w:rsidR="00001735">
        <w:t>led</w:t>
      </w:r>
      <w:r>
        <w:t xml:space="preserve"> to the discovery of Neptune and Pluto or at least have been brought into connection with them.</w:t>
      </w:r>
      <w:r w:rsidR="00663874">
        <w:t xml:space="preserve"> </w:t>
      </w:r>
      <w:r>
        <w:t xml:space="preserve">Their enormous deviations from true Neptune and Pluto may be interesting for astrologers who work with hypothetical bodies. E.g. </w:t>
      </w:r>
      <w:proofErr w:type="spellStart"/>
      <w:r>
        <w:t>Leverrier</w:t>
      </w:r>
      <w:proofErr w:type="spellEnd"/>
      <w:r>
        <w:t xml:space="preserve"> and Adams are good only around the 1840ies, the discovery epoch of Neptune. To check this, call the program </w:t>
      </w:r>
      <w:r w:rsidRPr="00E3234F">
        <w:rPr>
          <w:rStyle w:val="FileName"/>
        </w:rPr>
        <w:t>swetest</w:t>
      </w:r>
      <w:r>
        <w:t xml:space="preserve"> as follows:</w:t>
      </w:r>
    </w:p>
    <w:p w14:paraId="50F99FE3" w14:textId="77777777" w:rsidR="00BC516D" w:rsidRPr="00E3234F" w:rsidRDefault="009C705F" w:rsidP="009C705F">
      <w:pPr>
        <w:rPr>
          <w:rStyle w:val="sourcecode"/>
        </w:rPr>
      </w:pPr>
      <w:r w:rsidRPr="00E3234F">
        <w:rPr>
          <w:rStyle w:val="sourcecode"/>
        </w:rPr>
        <w:t xml:space="preserve">$ </w:t>
      </w:r>
      <w:proofErr w:type="spellStart"/>
      <w:r w:rsidRPr="00E3234F">
        <w:rPr>
          <w:rStyle w:val="sourcecode"/>
        </w:rPr>
        <w:t>swetest</w:t>
      </w:r>
      <w:proofErr w:type="spellEnd"/>
      <w:r w:rsidRPr="00E3234F">
        <w:rPr>
          <w:rStyle w:val="sourcecode"/>
        </w:rPr>
        <w:t xml:space="preserve"> -p8 -</w:t>
      </w:r>
      <w:proofErr w:type="spellStart"/>
      <w:r w:rsidRPr="00E3234F">
        <w:rPr>
          <w:rStyle w:val="sourcecode"/>
        </w:rPr>
        <w:t>dU</w:t>
      </w:r>
      <w:proofErr w:type="spellEnd"/>
      <w:r w:rsidRPr="00E3234F">
        <w:rPr>
          <w:rStyle w:val="sourcecode"/>
        </w:rPr>
        <w:t xml:space="preserve"> -b1.1.1770 -n8 -s7305 -</w:t>
      </w:r>
      <w:proofErr w:type="spellStart"/>
      <w:r w:rsidRPr="00E3234F">
        <w:rPr>
          <w:rStyle w:val="sourcecode"/>
        </w:rPr>
        <w:t>hel</w:t>
      </w:r>
      <w:proofErr w:type="spellEnd"/>
      <w:r w:rsidRPr="00E3234F">
        <w:rPr>
          <w:rStyle w:val="sourcecode"/>
        </w:rPr>
        <w:t xml:space="preserve"> -</w:t>
      </w:r>
      <w:proofErr w:type="spellStart"/>
      <w:r w:rsidRPr="00E3234F">
        <w:rPr>
          <w:rStyle w:val="sourcecode"/>
        </w:rPr>
        <w:t>fPTLBR</w:t>
      </w:r>
      <w:proofErr w:type="spellEnd"/>
      <w:r w:rsidRPr="00E3234F">
        <w:rPr>
          <w:rStyle w:val="sourcecode"/>
        </w:rPr>
        <w:t xml:space="preserve"> -head</w:t>
      </w:r>
    </w:p>
    <w:p w14:paraId="1377B5EA" w14:textId="77777777" w:rsidR="0000788F" w:rsidRDefault="009C705F" w:rsidP="009C705F">
      <w:r>
        <w:t>(i.e.: compute planet 8 (Neptune) - planet 'U' (</w:t>
      </w:r>
      <w:proofErr w:type="spellStart"/>
      <w:r>
        <w:t>Leverrier</w:t>
      </w:r>
      <w:proofErr w:type="spellEnd"/>
      <w:r>
        <w:t xml:space="preserve">), from 1.1.1770, 8 times, in 7305-day-steps, heliocentrically. You can do this from the Internet web page </w:t>
      </w:r>
      <w:hyperlink r:id="rId15" w:history="1">
        <w:r w:rsidRPr="00E3234F">
          <w:rPr>
            <w:rStyle w:val="Hyperlink"/>
            <w:sz w:val="22"/>
            <w:szCs w:val="22"/>
          </w:rPr>
          <w:t>swetest.htm</w:t>
        </w:r>
      </w:hyperlink>
      <w:r>
        <w:t>. The output will be:)</w:t>
      </w:r>
    </w:p>
    <w:tbl>
      <w:tblPr>
        <w:tblW w:w="0" w:type="auto"/>
        <w:tblInd w:w="284" w:type="dxa"/>
        <w:tblLook w:val="04A0" w:firstRow="1" w:lastRow="0" w:firstColumn="1" w:lastColumn="0" w:noHBand="0" w:noVBand="1"/>
      </w:tblPr>
      <w:tblGrid>
        <w:gridCol w:w="963"/>
        <w:gridCol w:w="1166"/>
        <w:gridCol w:w="1459"/>
        <w:gridCol w:w="1432"/>
        <w:gridCol w:w="1505"/>
      </w:tblGrid>
      <w:tr w:rsidR="00E54925" w:rsidRPr="008A757B" w14:paraId="72619356" w14:textId="77777777" w:rsidTr="00E54925">
        <w:tc>
          <w:tcPr>
            <w:tcW w:w="0" w:type="auto"/>
            <w:shd w:val="clear" w:color="auto" w:fill="auto"/>
          </w:tcPr>
          <w:p w14:paraId="728A7B71" w14:textId="77777777" w:rsidR="00E54925" w:rsidRPr="00B13B07" w:rsidRDefault="00E54925" w:rsidP="00EC2139">
            <w:pPr>
              <w:jc w:val="right"/>
              <w:rPr>
                <w:b/>
                <w:bCs/>
              </w:rPr>
            </w:pPr>
            <w:r>
              <w:br w:type="page"/>
            </w:r>
          </w:p>
        </w:tc>
        <w:tc>
          <w:tcPr>
            <w:tcW w:w="0" w:type="auto"/>
            <w:shd w:val="clear" w:color="auto" w:fill="auto"/>
          </w:tcPr>
          <w:p w14:paraId="45AE890C" w14:textId="77777777" w:rsidR="00E54925" w:rsidRPr="00B13B07" w:rsidRDefault="00E54925" w:rsidP="00EC2139">
            <w:pPr>
              <w:jc w:val="right"/>
              <w:rPr>
                <w:b/>
                <w:bCs/>
              </w:rPr>
            </w:pPr>
          </w:p>
        </w:tc>
        <w:tc>
          <w:tcPr>
            <w:tcW w:w="0" w:type="auto"/>
            <w:shd w:val="clear" w:color="auto" w:fill="auto"/>
          </w:tcPr>
          <w:p w14:paraId="53CC79E2" w14:textId="77777777" w:rsidR="00E54925" w:rsidRPr="00B13B07" w:rsidRDefault="00E54925" w:rsidP="00EC2139">
            <w:pPr>
              <w:jc w:val="right"/>
              <w:rPr>
                <w:b/>
                <w:bCs/>
              </w:rPr>
            </w:pPr>
            <w:r w:rsidRPr="00B13B07">
              <w:rPr>
                <w:b/>
                <w:bCs/>
              </w:rPr>
              <w:t>difference in</w:t>
            </w:r>
            <w:r>
              <w:rPr>
                <w:b/>
                <w:bCs/>
              </w:rPr>
              <w:br/>
            </w:r>
            <w:r w:rsidRPr="00B13B07">
              <w:rPr>
                <w:b/>
                <w:bCs/>
              </w:rPr>
              <w:t>longitude</w:t>
            </w:r>
          </w:p>
        </w:tc>
        <w:tc>
          <w:tcPr>
            <w:tcW w:w="0" w:type="auto"/>
            <w:shd w:val="clear" w:color="auto" w:fill="auto"/>
          </w:tcPr>
          <w:p w14:paraId="666CBBD9" w14:textId="77777777" w:rsidR="00E54925" w:rsidRPr="00B13B07" w:rsidRDefault="00E54925" w:rsidP="00EC2139">
            <w:pPr>
              <w:jc w:val="right"/>
              <w:rPr>
                <w:b/>
                <w:bCs/>
              </w:rPr>
            </w:pPr>
            <w:r w:rsidRPr="00B13B07">
              <w:rPr>
                <w:b/>
                <w:bCs/>
              </w:rPr>
              <w:t>difference in</w:t>
            </w:r>
            <w:r>
              <w:rPr>
                <w:b/>
                <w:bCs/>
              </w:rPr>
              <w:br/>
            </w:r>
            <w:r w:rsidRPr="00B13B07">
              <w:rPr>
                <w:b/>
                <w:bCs/>
              </w:rPr>
              <w:t>latitude</w:t>
            </w:r>
          </w:p>
        </w:tc>
        <w:tc>
          <w:tcPr>
            <w:tcW w:w="0" w:type="auto"/>
            <w:shd w:val="clear" w:color="auto" w:fill="auto"/>
          </w:tcPr>
          <w:p w14:paraId="746F717C" w14:textId="77777777" w:rsidR="00E54925" w:rsidRPr="00B13B07" w:rsidRDefault="00E54925" w:rsidP="00EC2139">
            <w:pPr>
              <w:jc w:val="right"/>
              <w:rPr>
                <w:b/>
                <w:bCs/>
              </w:rPr>
            </w:pPr>
            <w:r w:rsidRPr="00B13B07">
              <w:rPr>
                <w:b/>
                <w:bCs/>
              </w:rPr>
              <w:t>difference in</w:t>
            </w:r>
            <w:r>
              <w:rPr>
                <w:b/>
                <w:bCs/>
              </w:rPr>
              <w:br/>
            </w:r>
            <w:r w:rsidRPr="00B13B07">
              <w:rPr>
                <w:b/>
                <w:bCs/>
              </w:rPr>
              <w:t>solar distance</w:t>
            </w:r>
          </w:p>
        </w:tc>
      </w:tr>
      <w:tr w:rsidR="00E54925" w:rsidRPr="008C7F47" w14:paraId="4FEF7034" w14:textId="77777777" w:rsidTr="00E54925">
        <w:tc>
          <w:tcPr>
            <w:tcW w:w="0" w:type="auto"/>
            <w:shd w:val="clear" w:color="auto" w:fill="auto"/>
          </w:tcPr>
          <w:p w14:paraId="245E3CA9" w14:textId="77777777" w:rsidR="00E54925" w:rsidRPr="008C7F47" w:rsidRDefault="00E54925" w:rsidP="00EC2139">
            <w:pPr>
              <w:jc w:val="right"/>
            </w:pPr>
            <w:r w:rsidRPr="008C7F47">
              <w:t>Nep-Lev</w:t>
            </w:r>
          </w:p>
        </w:tc>
        <w:tc>
          <w:tcPr>
            <w:tcW w:w="0" w:type="auto"/>
            <w:shd w:val="clear" w:color="auto" w:fill="auto"/>
          </w:tcPr>
          <w:p w14:paraId="4E49E0F5" w14:textId="77777777" w:rsidR="00E54925" w:rsidRPr="008C7F47" w:rsidRDefault="00E54925" w:rsidP="00EC2139">
            <w:pPr>
              <w:jc w:val="right"/>
            </w:pPr>
            <w:r w:rsidRPr="008C7F47">
              <w:t>01.01.1770</w:t>
            </w:r>
          </w:p>
        </w:tc>
        <w:tc>
          <w:tcPr>
            <w:tcW w:w="0" w:type="auto"/>
            <w:shd w:val="clear" w:color="auto" w:fill="auto"/>
          </w:tcPr>
          <w:p w14:paraId="0347EE60" w14:textId="77777777" w:rsidR="00E54925" w:rsidRPr="008C7F47" w:rsidRDefault="00E54925" w:rsidP="00EC2139">
            <w:pPr>
              <w:jc w:val="right"/>
            </w:pPr>
            <w:r w:rsidRPr="008C7F47">
              <w:t>-18°0'52.3811</w:t>
            </w:r>
          </w:p>
        </w:tc>
        <w:tc>
          <w:tcPr>
            <w:tcW w:w="0" w:type="auto"/>
            <w:shd w:val="clear" w:color="auto" w:fill="auto"/>
          </w:tcPr>
          <w:p w14:paraId="79908468" w14:textId="77777777" w:rsidR="00E54925" w:rsidRPr="008C7F47" w:rsidRDefault="00E54925" w:rsidP="00EC2139">
            <w:pPr>
              <w:jc w:val="right"/>
            </w:pPr>
            <w:r w:rsidRPr="008C7F47">
              <w:t>0°55'0.0332</w:t>
            </w:r>
          </w:p>
        </w:tc>
        <w:tc>
          <w:tcPr>
            <w:tcW w:w="0" w:type="auto"/>
            <w:shd w:val="clear" w:color="auto" w:fill="auto"/>
          </w:tcPr>
          <w:p w14:paraId="38347814" w14:textId="77777777" w:rsidR="00E54925" w:rsidRPr="008C7F47" w:rsidRDefault="00E54925" w:rsidP="00EC2139">
            <w:pPr>
              <w:jc w:val="right"/>
            </w:pPr>
            <w:r w:rsidRPr="008C7F47">
              <w:t>-6.610753489</w:t>
            </w:r>
          </w:p>
        </w:tc>
      </w:tr>
      <w:tr w:rsidR="00E54925" w:rsidRPr="008C7F47" w14:paraId="08290208" w14:textId="77777777" w:rsidTr="00E54925">
        <w:tc>
          <w:tcPr>
            <w:tcW w:w="0" w:type="auto"/>
            <w:shd w:val="clear" w:color="auto" w:fill="auto"/>
          </w:tcPr>
          <w:p w14:paraId="2FB06C09" w14:textId="77777777" w:rsidR="00E54925" w:rsidRPr="008C7F47" w:rsidRDefault="00E54925" w:rsidP="00EC2139">
            <w:pPr>
              <w:jc w:val="right"/>
            </w:pPr>
            <w:r w:rsidRPr="008C7F47">
              <w:t>Nep-Lev</w:t>
            </w:r>
          </w:p>
        </w:tc>
        <w:tc>
          <w:tcPr>
            <w:tcW w:w="0" w:type="auto"/>
            <w:shd w:val="clear" w:color="auto" w:fill="auto"/>
          </w:tcPr>
          <w:p w14:paraId="1E2D5363" w14:textId="77777777" w:rsidR="00E54925" w:rsidRPr="008C7F47" w:rsidRDefault="00E54925" w:rsidP="00EC2139">
            <w:pPr>
              <w:jc w:val="right"/>
            </w:pPr>
            <w:r w:rsidRPr="008C7F47">
              <w:t>01.01.1790</w:t>
            </w:r>
          </w:p>
        </w:tc>
        <w:tc>
          <w:tcPr>
            <w:tcW w:w="0" w:type="auto"/>
            <w:shd w:val="clear" w:color="auto" w:fill="auto"/>
          </w:tcPr>
          <w:p w14:paraId="4BE4C6B2" w14:textId="77777777" w:rsidR="00E54925" w:rsidRPr="008C7F47" w:rsidRDefault="00E54925" w:rsidP="00EC2139">
            <w:pPr>
              <w:jc w:val="right"/>
            </w:pPr>
            <w:r w:rsidRPr="008C7F47">
              <w:t>-8°42'9.1113</w:t>
            </w:r>
          </w:p>
        </w:tc>
        <w:tc>
          <w:tcPr>
            <w:tcW w:w="0" w:type="auto"/>
            <w:shd w:val="clear" w:color="auto" w:fill="auto"/>
          </w:tcPr>
          <w:p w14:paraId="22A76A51" w14:textId="77777777" w:rsidR="00E54925" w:rsidRPr="008C7F47" w:rsidRDefault="00E54925" w:rsidP="00EC2139">
            <w:pPr>
              <w:jc w:val="right"/>
            </w:pPr>
            <w:r w:rsidRPr="008C7F47">
              <w:t>1°42'55.7192</w:t>
            </w:r>
          </w:p>
        </w:tc>
        <w:tc>
          <w:tcPr>
            <w:tcW w:w="0" w:type="auto"/>
            <w:shd w:val="clear" w:color="auto" w:fill="auto"/>
          </w:tcPr>
          <w:p w14:paraId="0BA65C21" w14:textId="77777777" w:rsidR="00E54925" w:rsidRPr="008C7F47" w:rsidRDefault="00E54925" w:rsidP="00EC2139">
            <w:pPr>
              <w:jc w:val="right"/>
            </w:pPr>
            <w:r w:rsidRPr="008C7F47">
              <w:t>-4.257690148</w:t>
            </w:r>
          </w:p>
        </w:tc>
      </w:tr>
      <w:tr w:rsidR="00E54925" w:rsidRPr="008C7F47" w14:paraId="3226CD0D" w14:textId="77777777" w:rsidTr="00E54925">
        <w:tc>
          <w:tcPr>
            <w:tcW w:w="0" w:type="auto"/>
            <w:shd w:val="clear" w:color="auto" w:fill="auto"/>
          </w:tcPr>
          <w:p w14:paraId="283FAE8C" w14:textId="77777777" w:rsidR="00E54925" w:rsidRPr="008C7F47" w:rsidRDefault="00E54925" w:rsidP="00EC2139">
            <w:pPr>
              <w:jc w:val="right"/>
            </w:pPr>
            <w:r w:rsidRPr="008C7F47">
              <w:t>Nep-Lev</w:t>
            </w:r>
          </w:p>
        </w:tc>
        <w:tc>
          <w:tcPr>
            <w:tcW w:w="0" w:type="auto"/>
            <w:shd w:val="clear" w:color="auto" w:fill="auto"/>
          </w:tcPr>
          <w:p w14:paraId="2E17E8D5" w14:textId="77777777" w:rsidR="00E54925" w:rsidRPr="008C7F47" w:rsidRDefault="00E54925" w:rsidP="00EC2139">
            <w:pPr>
              <w:jc w:val="right"/>
            </w:pPr>
            <w:r w:rsidRPr="008C7F47">
              <w:t>02.01.1810</w:t>
            </w:r>
          </w:p>
        </w:tc>
        <w:tc>
          <w:tcPr>
            <w:tcW w:w="0" w:type="auto"/>
            <w:shd w:val="clear" w:color="auto" w:fill="auto"/>
          </w:tcPr>
          <w:p w14:paraId="664C0127" w14:textId="77777777" w:rsidR="00E54925" w:rsidRPr="008C7F47" w:rsidRDefault="00E54925" w:rsidP="00EC2139">
            <w:pPr>
              <w:jc w:val="right"/>
            </w:pPr>
            <w:r w:rsidRPr="008C7F47">
              <w:t>-3°49'45.2014</w:t>
            </w:r>
          </w:p>
        </w:tc>
        <w:tc>
          <w:tcPr>
            <w:tcW w:w="0" w:type="auto"/>
            <w:shd w:val="clear" w:color="auto" w:fill="auto"/>
          </w:tcPr>
          <w:p w14:paraId="0CD523D7" w14:textId="77777777" w:rsidR="00E54925" w:rsidRPr="008C7F47" w:rsidRDefault="00E54925" w:rsidP="00EC2139">
            <w:pPr>
              <w:jc w:val="right"/>
            </w:pPr>
            <w:r w:rsidRPr="008C7F47">
              <w:t>1°35'12.0858</w:t>
            </w:r>
          </w:p>
        </w:tc>
        <w:tc>
          <w:tcPr>
            <w:tcW w:w="0" w:type="auto"/>
            <w:shd w:val="clear" w:color="auto" w:fill="auto"/>
          </w:tcPr>
          <w:p w14:paraId="67CCAD72" w14:textId="77777777" w:rsidR="00E54925" w:rsidRPr="008C7F47" w:rsidRDefault="00E54925" w:rsidP="00EC2139">
            <w:pPr>
              <w:jc w:val="right"/>
            </w:pPr>
            <w:r w:rsidRPr="008C7F47">
              <w:t>-2.488363869</w:t>
            </w:r>
          </w:p>
        </w:tc>
      </w:tr>
      <w:tr w:rsidR="00E54925" w:rsidRPr="008C7F47" w14:paraId="2F46707B" w14:textId="77777777" w:rsidTr="00E54925">
        <w:tc>
          <w:tcPr>
            <w:tcW w:w="0" w:type="auto"/>
            <w:shd w:val="clear" w:color="auto" w:fill="auto"/>
          </w:tcPr>
          <w:p w14:paraId="15952F03" w14:textId="77777777" w:rsidR="00E54925" w:rsidRPr="008C7F47" w:rsidRDefault="00E54925" w:rsidP="00EC2139">
            <w:pPr>
              <w:jc w:val="right"/>
            </w:pPr>
            <w:r w:rsidRPr="008C7F47">
              <w:t>Nep-Lev</w:t>
            </w:r>
          </w:p>
        </w:tc>
        <w:tc>
          <w:tcPr>
            <w:tcW w:w="0" w:type="auto"/>
            <w:shd w:val="clear" w:color="auto" w:fill="auto"/>
          </w:tcPr>
          <w:p w14:paraId="17393DEA" w14:textId="77777777" w:rsidR="00E54925" w:rsidRPr="008C7F47" w:rsidRDefault="00E54925" w:rsidP="00EC2139">
            <w:pPr>
              <w:jc w:val="right"/>
            </w:pPr>
            <w:r w:rsidRPr="008C7F47">
              <w:t>02.01.1830</w:t>
            </w:r>
          </w:p>
        </w:tc>
        <w:tc>
          <w:tcPr>
            <w:tcW w:w="0" w:type="auto"/>
            <w:shd w:val="clear" w:color="auto" w:fill="auto"/>
          </w:tcPr>
          <w:p w14:paraId="0A08F9DA" w14:textId="77777777" w:rsidR="00E54925" w:rsidRPr="008C7F47" w:rsidRDefault="00E54925" w:rsidP="00EC2139">
            <w:pPr>
              <w:jc w:val="right"/>
            </w:pPr>
            <w:r w:rsidRPr="008C7F47">
              <w:t>-1°38'2.8076</w:t>
            </w:r>
          </w:p>
        </w:tc>
        <w:tc>
          <w:tcPr>
            <w:tcW w:w="0" w:type="auto"/>
            <w:shd w:val="clear" w:color="auto" w:fill="auto"/>
          </w:tcPr>
          <w:p w14:paraId="1565CA62" w14:textId="77777777" w:rsidR="00E54925" w:rsidRPr="008C7F47" w:rsidRDefault="00E54925" w:rsidP="00EC2139">
            <w:pPr>
              <w:jc w:val="right"/>
            </w:pPr>
            <w:r w:rsidRPr="008C7F47">
              <w:t>0°35'57.0580</w:t>
            </w:r>
          </w:p>
        </w:tc>
        <w:tc>
          <w:tcPr>
            <w:tcW w:w="0" w:type="auto"/>
            <w:shd w:val="clear" w:color="auto" w:fill="auto"/>
          </w:tcPr>
          <w:p w14:paraId="7D11CF30" w14:textId="77777777" w:rsidR="00E54925" w:rsidRPr="008C7F47" w:rsidRDefault="00E54925" w:rsidP="00EC2139">
            <w:pPr>
              <w:jc w:val="right"/>
            </w:pPr>
            <w:r w:rsidRPr="008C7F47">
              <w:t>-2.112570665</w:t>
            </w:r>
          </w:p>
        </w:tc>
      </w:tr>
      <w:tr w:rsidR="00E54925" w:rsidRPr="008C7F47" w14:paraId="33E0F7A6" w14:textId="77777777" w:rsidTr="00E54925">
        <w:tc>
          <w:tcPr>
            <w:tcW w:w="0" w:type="auto"/>
            <w:shd w:val="clear" w:color="auto" w:fill="auto"/>
          </w:tcPr>
          <w:p w14:paraId="3C55E4E4" w14:textId="77777777" w:rsidR="00E54925" w:rsidRPr="008C7F47" w:rsidRDefault="00E54925" w:rsidP="00EC2139">
            <w:pPr>
              <w:jc w:val="right"/>
            </w:pPr>
            <w:r w:rsidRPr="008C7F47">
              <w:t>Nep-Lev</w:t>
            </w:r>
          </w:p>
        </w:tc>
        <w:tc>
          <w:tcPr>
            <w:tcW w:w="0" w:type="auto"/>
            <w:shd w:val="clear" w:color="auto" w:fill="auto"/>
          </w:tcPr>
          <w:p w14:paraId="463AE03C" w14:textId="77777777" w:rsidR="00E54925" w:rsidRPr="008C7F47" w:rsidRDefault="00E54925" w:rsidP="00EC2139">
            <w:pPr>
              <w:jc w:val="right"/>
            </w:pPr>
            <w:r w:rsidRPr="008C7F47">
              <w:t>02.01.1850</w:t>
            </w:r>
          </w:p>
        </w:tc>
        <w:tc>
          <w:tcPr>
            <w:tcW w:w="0" w:type="auto"/>
            <w:shd w:val="clear" w:color="auto" w:fill="auto"/>
          </w:tcPr>
          <w:p w14:paraId="5BB93CBB" w14:textId="77777777" w:rsidR="00E54925" w:rsidRPr="008C7F47" w:rsidRDefault="00E54925" w:rsidP="00EC2139">
            <w:pPr>
              <w:jc w:val="right"/>
            </w:pPr>
            <w:r w:rsidRPr="008C7F47">
              <w:t>1°44'23.0943</w:t>
            </w:r>
          </w:p>
        </w:tc>
        <w:tc>
          <w:tcPr>
            <w:tcW w:w="0" w:type="auto"/>
            <w:shd w:val="clear" w:color="auto" w:fill="auto"/>
          </w:tcPr>
          <w:p w14:paraId="6C5BB117" w14:textId="77777777" w:rsidR="00E54925" w:rsidRPr="008C7F47" w:rsidRDefault="00E54925" w:rsidP="00EC2139">
            <w:pPr>
              <w:jc w:val="right"/>
            </w:pPr>
            <w:r w:rsidRPr="008C7F47">
              <w:t>-0°43'38.5357</w:t>
            </w:r>
          </w:p>
        </w:tc>
        <w:tc>
          <w:tcPr>
            <w:tcW w:w="0" w:type="auto"/>
            <w:shd w:val="clear" w:color="auto" w:fill="auto"/>
          </w:tcPr>
          <w:p w14:paraId="14A5B36C" w14:textId="77777777" w:rsidR="00E54925" w:rsidRPr="008C7F47" w:rsidRDefault="00E54925" w:rsidP="00EC2139">
            <w:pPr>
              <w:jc w:val="right"/>
            </w:pPr>
            <w:r w:rsidRPr="008C7F47">
              <w:t>-3.340858070</w:t>
            </w:r>
          </w:p>
        </w:tc>
      </w:tr>
      <w:tr w:rsidR="00E54925" w:rsidRPr="008C7F47" w14:paraId="5B4F57BF" w14:textId="77777777" w:rsidTr="00E54925">
        <w:tc>
          <w:tcPr>
            <w:tcW w:w="0" w:type="auto"/>
            <w:shd w:val="clear" w:color="auto" w:fill="auto"/>
          </w:tcPr>
          <w:p w14:paraId="588964BC" w14:textId="77777777" w:rsidR="00E54925" w:rsidRPr="008C7F47" w:rsidRDefault="00E54925" w:rsidP="00EC2139">
            <w:pPr>
              <w:jc w:val="right"/>
            </w:pPr>
            <w:r w:rsidRPr="008C7F47">
              <w:t>Nep-Lev</w:t>
            </w:r>
          </w:p>
        </w:tc>
        <w:tc>
          <w:tcPr>
            <w:tcW w:w="0" w:type="auto"/>
            <w:shd w:val="clear" w:color="auto" w:fill="auto"/>
          </w:tcPr>
          <w:p w14:paraId="29EA5A70" w14:textId="77777777" w:rsidR="00E54925" w:rsidRPr="008C7F47" w:rsidRDefault="00E54925" w:rsidP="00EC2139">
            <w:pPr>
              <w:jc w:val="right"/>
            </w:pPr>
            <w:r w:rsidRPr="008C7F47">
              <w:t>02.01.1870</w:t>
            </w:r>
          </w:p>
        </w:tc>
        <w:tc>
          <w:tcPr>
            <w:tcW w:w="0" w:type="auto"/>
            <w:shd w:val="clear" w:color="auto" w:fill="auto"/>
          </w:tcPr>
          <w:p w14:paraId="1E9C41DF" w14:textId="77777777" w:rsidR="00E54925" w:rsidRPr="008C7F47" w:rsidRDefault="00E54925" w:rsidP="00EC2139">
            <w:pPr>
              <w:jc w:val="right"/>
            </w:pPr>
            <w:r w:rsidRPr="008C7F47">
              <w:t>9°17'34.4981</w:t>
            </w:r>
          </w:p>
        </w:tc>
        <w:tc>
          <w:tcPr>
            <w:tcW w:w="0" w:type="auto"/>
            <w:shd w:val="clear" w:color="auto" w:fill="auto"/>
          </w:tcPr>
          <w:p w14:paraId="6B97D0EA" w14:textId="77777777" w:rsidR="00E54925" w:rsidRPr="008C7F47" w:rsidRDefault="00E54925" w:rsidP="00EC2139">
            <w:pPr>
              <w:jc w:val="right"/>
            </w:pPr>
            <w:r w:rsidRPr="008C7F47">
              <w:t>-1°39'24.1004</w:t>
            </w:r>
          </w:p>
        </w:tc>
        <w:tc>
          <w:tcPr>
            <w:tcW w:w="0" w:type="auto"/>
            <w:shd w:val="clear" w:color="auto" w:fill="auto"/>
          </w:tcPr>
          <w:p w14:paraId="3A369718" w14:textId="77777777" w:rsidR="00E54925" w:rsidRPr="008C7F47" w:rsidRDefault="00E54925" w:rsidP="00EC2139">
            <w:pPr>
              <w:jc w:val="right"/>
            </w:pPr>
            <w:r w:rsidRPr="008C7F47">
              <w:t>-5.513270186</w:t>
            </w:r>
          </w:p>
        </w:tc>
      </w:tr>
      <w:tr w:rsidR="00E54925" w:rsidRPr="008C7F47" w14:paraId="27E9C02A" w14:textId="77777777" w:rsidTr="00E54925">
        <w:tc>
          <w:tcPr>
            <w:tcW w:w="0" w:type="auto"/>
            <w:shd w:val="clear" w:color="auto" w:fill="auto"/>
          </w:tcPr>
          <w:p w14:paraId="0DE62709" w14:textId="77777777" w:rsidR="00E54925" w:rsidRPr="008C7F47" w:rsidRDefault="00E54925" w:rsidP="00EC2139">
            <w:pPr>
              <w:jc w:val="right"/>
            </w:pPr>
            <w:r w:rsidRPr="008C7F47">
              <w:t>Nep-Lev</w:t>
            </w:r>
          </w:p>
        </w:tc>
        <w:tc>
          <w:tcPr>
            <w:tcW w:w="0" w:type="auto"/>
            <w:shd w:val="clear" w:color="auto" w:fill="auto"/>
          </w:tcPr>
          <w:p w14:paraId="51744648" w14:textId="77777777" w:rsidR="00E54925" w:rsidRPr="008C7F47" w:rsidRDefault="00E54925" w:rsidP="00EC2139">
            <w:pPr>
              <w:jc w:val="right"/>
            </w:pPr>
            <w:r w:rsidRPr="008C7F47">
              <w:t>02.01.1890</w:t>
            </w:r>
          </w:p>
        </w:tc>
        <w:tc>
          <w:tcPr>
            <w:tcW w:w="0" w:type="auto"/>
            <w:shd w:val="clear" w:color="auto" w:fill="auto"/>
          </w:tcPr>
          <w:p w14:paraId="74B912F7" w14:textId="77777777" w:rsidR="00E54925" w:rsidRPr="008C7F47" w:rsidRDefault="00E54925" w:rsidP="00EC2139">
            <w:pPr>
              <w:jc w:val="right"/>
            </w:pPr>
            <w:r w:rsidRPr="008C7F47">
              <w:t>21°20'56.6250</w:t>
            </w:r>
          </w:p>
        </w:tc>
        <w:tc>
          <w:tcPr>
            <w:tcW w:w="0" w:type="auto"/>
            <w:shd w:val="clear" w:color="auto" w:fill="auto"/>
          </w:tcPr>
          <w:p w14:paraId="7B1993A0" w14:textId="77777777" w:rsidR="00E54925" w:rsidRPr="008C7F47" w:rsidRDefault="00E54925" w:rsidP="00EC2139">
            <w:pPr>
              <w:jc w:val="right"/>
            </w:pPr>
            <w:r w:rsidRPr="008C7F47">
              <w:t>-1°38'43.1479</w:t>
            </w:r>
          </w:p>
        </w:tc>
        <w:tc>
          <w:tcPr>
            <w:tcW w:w="0" w:type="auto"/>
            <w:shd w:val="clear" w:color="auto" w:fill="auto"/>
          </w:tcPr>
          <w:p w14:paraId="1F4151BF" w14:textId="77777777" w:rsidR="00E54925" w:rsidRPr="008C7F47" w:rsidRDefault="00E54925" w:rsidP="00EC2139">
            <w:pPr>
              <w:jc w:val="right"/>
            </w:pPr>
            <w:r w:rsidRPr="008C7F47">
              <w:t>-7.720578177</w:t>
            </w:r>
          </w:p>
        </w:tc>
      </w:tr>
      <w:tr w:rsidR="00E54925" w14:paraId="33AE5599" w14:textId="77777777" w:rsidTr="00E54925">
        <w:tc>
          <w:tcPr>
            <w:tcW w:w="0" w:type="auto"/>
            <w:shd w:val="clear" w:color="auto" w:fill="auto"/>
          </w:tcPr>
          <w:p w14:paraId="4D7DD270" w14:textId="77777777" w:rsidR="00E54925" w:rsidRPr="008C7F47" w:rsidRDefault="00E54925" w:rsidP="00EC2139">
            <w:pPr>
              <w:jc w:val="right"/>
            </w:pPr>
            <w:r w:rsidRPr="008C7F47">
              <w:t>Nep-Lev</w:t>
            </w:r>
          </w:p>
        </w:tc>
        <w:tc>
          <w:tcPr>
            <w:tcW w:w="0" w:type="auto"/>
            <w:shd w:val="clear" w:color="auto" w:fill="auto"/>
          </w:tcPr>
          <w:p w14:paraId="6EFF01F4" w14:textId="77777777" w:rsidR="00E54925" w:rsidRPr="008C7F47" w:rsidRDefault="00E54925" w:rsidP="00EC2139">
            <w:pPr>
              <w:jc w:val="right"/>
            </w:pPr>
            <w:r w:rsidRPr="008C7F47">
              <w:t>03.01.1910</w:t>
            </w:r>
          </w:p>
        </w:tc>
        <w:tc>
          <w:tcPr>
            <w:tcW w:w="0" w:type="auto"/>
            <w:shd w:val="clear" w:color="auto" w:fill="auto"/>
          </w:tcPr>
          <w:p w14:paraId="47FAE3BA" w14:textId="77777777" w:rsidR="00E54925" w:rsidRPr="008C7F47" w:rsidRDefault="00E54925" w:rsidP="00EC2139">
            <w:pPr>
              <w:jc w:val="right"/>
            </w:pPr>
            <w:r w:rsidRPr="008C7F47">
              <w:t>36°27'56.1314</w:t>
            </w:r>
          </w:p>
        </w:tc>
        <w:tc>
          <w:tcPr>
            <w:tcW w:w="0" w:type="auto"/>
            <w:shd w:val="clear" w:color="auto" w:fill="auto"/>
          </w:tcPr>
          <w:p w14:paraId="7EFF3A99" w14:textId="77777777" w:rsidR="00E54925" w:rsidRPr="008C7F47" w:rsidRDefault="00E54925" w:rsidP="00EC2139">
            <w:pPr>
              <w:jc w:val="right"/>
            </w:pPr>
            <w:r w:rsidRPr="008C7F47">
              <w:t>-0°41'59.4866</w:t>
            </w:r>
          </w:p>
        </w:tc>
        <w:tc>
          <w:tcPr>
            <w:tcW w:w="0" w:type="auto"/>
            <w:shd w:val="clear" w:color="auto" w:fill="auto"/>
          </w:tcPr>
          <w:p w14:paraId="2077EC3B" w14:textId="77777777" w:rsidR="00E54925" w:rsidRDefault="00E54925" w:rsidP="00EC2139">
            <w:pPr>
              <w:jc w:val="right"/>
            </w:pPr>
            <w:r w:rsidRPr="008C7F47">
              <w:t>-9.265417529</w:t>
            </w:r>
          </w:p>
        </w:tc>
      </w:tr>
    </w:tbl>
    <w:p w14:paraId="421690F8" w14:textId="77777777" w:rsidR="005E1BBA" w:rsidRDefault="009C705F" w:rsidP="008A757B">
      <w:pPr>
        <w:spacing w:before="240"/>
      </w:pPr>
      <w:r>
        <w:t>One can see that the error is in the range of 2 degrees between 1830 and 1850 and grows very fast beyond that period.</w:t>
      </w:r>
    </w:p>
    <w:p w14:paraId="76C45162" w14:textId="2086D594" w:rsidR="009C705F" w:rsidRDefault="009C705F" w:rsidP="008A757B">
      <w:pPr>
        <w:pStyle w:val="berschrift2"/>
      </w:pPr>
      <w:bookmarkStart w:id="35" w:name="_Toc46391679"/>
      <w:r>
        <w:t>Sidereal Ephemerides</w:t>
      </w:r>
      <w:r w:rsidR="007D4056">
        <w:t xml:space="preserve"> for Astrology</w:t>
      </w:r>
      <w:bookmarkEnd w:id="35"/>
    </w:p>
    <w:p w14:paraId="7B6FF05F" w14:textId="77777777" w:rsidR="005E1BBA" w:rsidRDefault="009C705F" w:rsidP="00BA3CDC">
      <w:pPr>
        <w:pStyle w:val="berschrift3"/>
      </w:pPr>
      <w:bookmarkStart w:id="36" w:name="_Toc46391680"/>
      <w:r>
        <w:t>The problem of defining the zodiac</w:t>
      </w:r>
      <w:bookmarkEnd w:id="36"/>
    </w:p>
    <w:p w14:paraId="213A728C" w14:textId="77777777" w:rsidR="00886408" w:rsidRDefault="00886408" w:rsidP="00886408">
      <w:pPr>
        <w:pStyle w:val="StandardWeb"/>
        <w:spacing w:before="0" w:beforeAutospacing="0" w:after="60" w:afterAutospacing="0"/>
        <w:rPr>
          <w:rFonts w:ascii="Segoe UI" w:hAnsi="Segoe UI" w:cs="Segoe UI"/>
          <w:sz w:val="20"/>
          <w:szCs w:val="20"/>
          <w:lang w:val="en-US"/>
        </w:rPr>
      </w:pPr>
      <w:r>
        <w:rPr>
          <w:rFonts w:ascii="Segoe UI" w:hAnsi="Segoe UI" w:cs="Segoe UI"/>
          <w:sz w:val="20"/>
          <w:szCs w:val="20"/>
          <w:lang w:val="en-US"/>
        </w:rPr>
        <w:t xml:space="preserve">Western astrology mostly uses the </w:t>
      </w:r>
      <w:r>
        <w:rPr>
          <w:rStyle w:val="Hervorhebung"/>
          <w:rFonts w:ascii="Segoe UI" w:eastAsiaTheme="majorEastAsia" w:hAnsi="Segoe UI" w:cs="Segoe UI"/>
          <w:sz w:val="20"/>
          <w:szCs w:val="20"/>
          <w:lang w:val="en-US"/>
        </w:rPr>
        <w:t>tropical</w:t>
      </w:r>
      <w:r>
        <w:rPr>
          <w:rFonts w:ascii="Segoe UI" w:hAnsi="Segoe UI" w:cs="Segoe UI"/>
          <w:sz w:val="20"/>
          <w:szCs w:val="20"/>
          <w:lang w:val="en-US"/>
        </w:rPr>
        <w:t xml:space="preserve"> zodiac, in which 0° Aries is fixed at the vernal point. The vernal point is the point where the Sun is located at the spring equinox. By contrast, </w:t>
      </w:r>
      <w:r>
        <w:rPr>
          <w:rStyle w:val="Hervorhebung"/>
          <w:rFonts w:ascii="Segoe UI" w:eastAsiaTheme="majorEastAsia" w:hAnsi="Segoe UI" w:cs="Segoe UI"/>
          <w:sz w:val="20"/>
          <w:szCs w:val="20"/>
          <w:lang w:val="en-US"/>
        </w:rPr>
        <w:t>sidereal</w:t>
      </w:r>
      <w:r>
        <w:rPr>
          <w:rFonts w:ascii="Segoe UI" w:hAnsi="Segoe UI" w:cs="Segoe UI"/>
          <w:sz w:val="20"/>
          <w:szCs w:val="20"/>
          <w:lang w:val="en-US"/>
        </w:rPr>
        <w:t xml:space="preserve"> astrology uses a </w:t>
      </w:r>
      <w:r>
        <w:rPr>
          <w:rFonts w:ascii="Segoe UI" w:hAnsi="Segoe UI" w:cs="Segoe UI"/>
          <w:i/>
          <w:sz w:val="20"/>
          <w:szCs w:val="20"/>
          <w:lang w:val="en-US"/>
        </w:rPr>
        <w:t>sidereal</w:t>
      </w:r>
      <w:r>
        <w:rPr>
          <w:rFonts w:ascii="Segoe UI" w:hAnsi="Segoe UI" w:cs="Segoe UI"/>
          <w:sz w:val="20"/>
          <w:szCs w:val="20"/>
          <w:lang w:val="en-US"/>
        </w:rPr>
        <w:t xml:space="preserve"> zodiac whose initial point is defined relative to the fixed stars. Sidereal astrology has a western as well as an eastern tradition.</w:t>
      </w:r>
    </w:p>
    <w:p w14:paraId="5A4934A8" w14:textId="77777777" w:rsidR="00886408" w:rsidRDefault="00886408" w:rsidP="00886408">
      <w:pPr>
        <w:pStyle w:val="StandardWeb"/>
        <w:spacing w:before="0" w:beforeAutospacing="0" w:after="60" w:afterAutospacing="0"/>
        <w:rPr>
          <w:rFonts w:ascii="Segoe UI" w:hAnsi="Segoe UI" w:cs="Segoe UI"/>
          <w:sz w:val="20"/>
          <w:szCs w:val="20"/>
          <w:lang w:val="en-US"/>
        </w:rPr>
      </w:pPr>
      <w:r>
        <w:rPr>
          <w:rFonts w:ascii="Segoe UI" w:hAnsi="Segoe UI" w:cs="Segoe UI"/>
          <w:sz w:val="20"/>
          <w:szCs w:val="20"/>
          <w:lang w:val="en-US"/>
        </w:rPr>
        <w:t xml:space="preserve">Since the vernal point makes a slow motion relative to the fixed stars, the so-called precession of the equinox (1° in 71.6 years), the tropical and the sidereal zodiacs slowly drift apart. About 1500 - 2000 years ago, both zodiacs almost perfectly agreed with each other. However, in our time, the difference between them amounts to more than 20° and continues increasing. </w:t>
      </w:r>
    </w:p>
    <w:p w14:paraId="4575FC07" w14:textId="77777777" w:rsidR="00886408" w:rsidRDefault="00886408" w:rsidP="00886408">
      <w:r>
        <w:t xml:space="preserve">While the definition of the tropical zodiac is very obvious and never questioned by astrologers, sidereal astrologers unfortunately disagree about where exactly in the sky the initial point of the sidereal zodiac should be located. There are numerous divergent ideas about it and, consequently, a considerable number of different </w:t>
      </w:r>
      <w:proofErr w:type="spellStart"/>
      <w:r>
        <w:t>ayanamshas</w:t>
      </w:r>
      <w:proofErr w:type="spellEnd"/>
      <w:r>
        <w:t xml:space="preserve">. New </w:t>
      </w:r>
      <w:proofErr w:type="spellStart"/>
      <w:r>
        <w:t>ayanamshas</w:t>
      </w:r>
      <w:proofErr w:type="spellEnd"/>
      <w:r>
        <w:t xml:space="preserve"> are invented almost every year. Beginners in sidereal astrology are confronted with the difficult problem of deciding which </w:t>
      </w:r>
      <w:proofErr w:type="spellStart"/>
      <w:r>
        <w:t>ayanamsha</w:t>
      </w:r>
      <w:proofErr w:type="spellEnd"/>
      <w:r>
        <w:t xml:space="preserve"> to use, unless they choose to follow the recommendation of their teacher. Hindu astrologers and their western disciples mostly use the so-called </w:t>
      </w:r>
      <w:proofErr w:type="spellStart"/>
      <w:r>
        <w:t>Lahiri</w:t>
      </w:r>
      <w:proofErr w:type="spellEnd"/>
      <w:r>
        <w:t xml:space="preserve"> </w:t>
      </w:r>
      <w:proofErr w:type="spellStart"/>
      <w:r>
        <w:t>ayanamsha</w:t>
      </w:r>
      <w:proofErr w:type="spellEnd"/>
      <w:r>
        <w:t xml:space="preserve">, whereas the western sidereal tradition mostly uses the Fagan/Bradley </w:t>
      </w:r>
      <w:proofErr w:type="spellStart"/>
      <w:r>
        <w:t>Ayanamsha</w:t>
      </w:r>
      <w:proofErr w:type="spellEnd"/>
      <w:r>
        <w:t xml:space="preserve">. </w:t>
      </w:r>
    </w:p>
    <w:p w14:paraId="5A528111" w14:textId="77777777" w:rsidR="00886408" w:rsidRDefault="00886408" w:rsidP="00886408">
      <w:r>
        <w:t xml:space="preserve">Nowadays, sidereal ephemerides are derived from tropical ephemerides by subtracting a certain difference value from the tropical positions of the planets. This difference value is called </w:t>
      </w:r>
      <w:proofErr w:type="spellStart"/>
      <w:r>
        <w:rPr>
          <w:rStyle w:val="Hervorhebung"/>
          <w:rFonts w:eastAsiaTheme="majorEastAsia"/>
        </w:rPr>
        <w:t>ayanamsha</w:t>
      </w:r>
      <w:proofErr w:type="spellEnd"/>
      <w:r>
        <w:t xml:space="preserve">. The Sanskrit term </w:t>
      </w:r>
      <w:proofErr w:type="spellStart"/>
      <w:r>
        <w:rPr>
          <w:rStyle w:val="Hervorhebung"/>
          <w:rFonts w:eastAsiaTheme="majorEastAsia"/>
        </w:rPr>
        <w:t>ayanāṃśaḥ</w:t>
      </w:r>
      <w:proofErr w:type="spellEnd"/>
      <w:r>
        <w:t xml:space="preserve"> is composed of the words </w:t>
      </w:r>
      <w:proofErr w:type="spellStart"/>
      <w:r>
        <w:rPr>
          <w:rStyle w:val="Hervorhebung"/>
          <w:rFonts w:eastAsiaTheme="majorEastAsia"/>
        </w:rPr>
        <w:t>ayanam</w:t>
      </w:r>
      <w:proofErr w:type="spellEnd"/>
      <w:r>
        <w:t xml:space="preserve">, "course (of the Sun), half-year" and </w:t>
      </w:r>
      <w:proofErr w:type="spellStart"/>
      <w:r>
        <w:rPr>
          <w:rStyle w:val="Hervorhebung"/>
          <w:rFonts w:eastAsiaTheme="majorEastAsia"/>
        </w:rPr>
        <w:t>aṃśaḥ</w:t>
      </w:r>
      <w:proofErr w:type="spellEnd"/>
      <w:r>
        <w:t xml:space="preserve">, "part", thus literally means "part of the course". It refers to the distance of a solstice from the initial point of the cardinal zodiac sign that is associated with it. This distance equals the distance of the vernal point from the sidereal Aries point. (The correct pronunciation of </w:t>
      </w:r>
      <w:proofErr w:type="spellStart"/>
      <w:r>
        <w:rPr>
          <w:rStyle w:val="Hervorhebung"/>
          <w:rFonts w:eastAsiaTheme="majorEastAsia"/>
        </w:rPr>
        <w:t>ayanāṃśaḥ</w:t>
      </w:r>
      <w:proofErr w:type="spellEnd"/>
      <w:r>
        <w:t xml:space="preserve"> is with “</w:t>
      </w:r>
      <w:proofErr w:type="spellStart"/>
      <w:r>
        <w:t>sh</w:t>
      </w:r>
      <w:proofErr w:type="spellEnd"/>
      <w:r>
        <w:t>”, although many write and pronounce it with an “s”.)</w:t>
      </w:r>
    </w:p>
    <w:p w14:paraId="2A2E51ED" w14:textId="77777777" w:rsidR="00886408" w:rsidRDefault="00886408" w:rsidP="00886408">
      <w:r>
        <w:t>Thus, sidereal planetary positions are usually computed from tropical positions using the equation:</w:t>
      </w:r>
    </w:p>
    <w:p w14:paraId="4E09C863" w14:textId="77777777" w:rsidR="00886408" w:rsidRDefault="00886408" w:rsidP="00886408">
      <w:pPr>
        <w:ind w:firstLine="284"/>
        <w:rPr>
          <w:rStyle w:val="sourcecode"/>
          <w:rFonts w:eastAsiaTheme="majorEastAsia"/>
        </w:rPr>
      </w:pPr>
      <w:proofErr w:type="spellStart"/>
      <w:r>
        <w:rPr>
          <w:rStyle w:val="sourcecode"/>
          <w:rFonts w:eastAsiaTheme="majorEastAsia"/>
        </w:rPr>
        <w:t>sidereal_position</w:t>
      </w:r>
      <w:proofErr w:type="spellEnd"/>
      <w:r>
        <w:rPr>
          <w:rStyle w:val="sourcecode"/>
          <w:rFonts w:eastAsiaTheme="majorEastAsia"/>
        </w:rPr>
        <w:t xml:space="preserve"> = </w:t>
      </w:r>
      <w:proofErr w:type="spellStart"/>
      <w:r>
        <w:rPr>
          <w:rStyle w:val="sourcecode"/>
          <w:rFonts w:eastAsiaTheme="majorEastAsia"/>
        </w:rPr>
        <w:t>tropical_position</w:t>
      </w:r>
      <w:proofErr w:type="spellEnd"/>
      <w:r>
        <w:rPr>
          <w:rStyle w:val="sourcecode"/>
          <w:rFonts w:eastAsiaTheme="majorEastAsia"/>
        </w:rPr>
        <w:t xml:space="preserve"> – </w:t>
      </w:r>
      <w:proofErr w:type="spellStart"/>
      <w:r>
        <w:rPr>
          <w:rStyle w:val="sourcecode"/>
          <w:rFonts w:eastAsiaTheme="majorEastAsia"/>
        </w:rPr>
        <w:t>ayanamsha</w:t>
      </w:r>
      <w:proofErr w:type="spellEnd"/>
      <w:r>
        <w:rPr>
          <w:rStyle w:val="sourcecode"/>
          <w:rFonts w:eastAsiaTheme="majorEastAsia"/>
        </w:rPr>
        <w:t>(t)</w:t>
      </w:r>
    </w:p>
    <w:p w14:paraId="68596F41" w14:textId="77777777" w:rsidR="00886408" w:rsidRDefault="00886408" w:rsidP="00886408">
      <w:pPr>
        <w:rPr>
          <w:rFonts w:eastAsiaTheme="majorEastAsia"/>
        </w:rPr>
      </w:pPr>
      <w:r>
        <w:t xml:space="preserve">where </w:t>
      </w:r>
      <w:proofErr w:type="spellStart"/>
      <w:r>
        <w:rPr>
          <w:rStyle w:val="italic"/>
          <w:rFonts w:eastAsiaTheme="majorEastAsia"/>
        </w:rPr>
        <w:t>ayanamsha</w:t>
      </w:r>
      <w:proofErr w:type="spellEnd"/>
      <w:r>
        <w:t xml:space="preserve"> is the difference between the two zodiacs at a given epoch. </w:t>
      </w:r>
    </w:p>
    <w:p w14:paraId="4A0E0307" w14:textId="77777777" w:rsidR="00886408" w:rsidRDefault="00886408" w:rsidP="00886408">
      <w:r>
        <w:t xml:space="preserve">The value of the </w:t>
      </w:r>
      <w:proofErr w:type="spellStart"/>
      <w:r>
        <w:t>ayanamsha</w:t>
      </w:r>
      <w:proofErr w:type="spellEnd"/>
      <w:r>
        <w:t xml:space="preserve"> of date is usually computed from the </w:t>
      </w:r>
      <w:proofErr w:type="spellStart"/>
      <w:r>
        <w:t>ayanamsha</w:t>
      </w:r>
      <w:proofErr w:type="spellEnd"/>
      <w:r>
        <w:t xml:space="preserve"> value at a particular start date and the speed of the vernal point, the so-called </w:t>
      </w:r>
      <w:r>
        <w:rPr>
          <w:rStyle w:val="italic"/>
          <w:rFonts w:eastAsiaTheme="majorEastAsia"/>
        </w:rPr>
        <w:t>precession rate,</w:t>
      </w:r>
      <w:r>
        <w:t xml:space="preserve"> in ecliptic longitude.</w:t>
      </w:r>
    </w:p>
    <w:p w14:paraId="16970B65" w14:textId="77777777" w:rsidR="00886408" w:rsidRDefault="00886408" w:rsidP="00886408">
      <w:r>
        <w:t>The zero point of the sidereal zodiac is therefore traditionally defined by the equation:</w:t>
      </w:r>
    </w:p>
    <w:p w14:paraId="3B9CF217" w14:textId="77777777" w:rsidR="00886408" w:rsidRDefault="00886408" w:rsidP="00886408">
      <w:pPr>
        <w:ind w:firstLine="284"/>
        <w:rPr>
          <w:rStyle w:val="sourcecode"/>
        </w:rPr>
      </w:pPr>
      <w:r>
        <w:rPr>
          <w:rStyle w:val="sourcecode"/>
        </w:rPr>
        <w:t xml:space="preserve">sidereal_0_Aries = tropical_0_Aries + </w:t>
      </w:r>
      <w:proofErr w:type="spellStart"/>
      <w:r>
        <w:rPr>
          <w:rStyle w:val="sourcecode"/>
        </w:rPr>
        <w:t>ayanamsha</w:t>
      </w:r>
      <w:proofErr w:type="spellEnd"/>
      <w:r>
        <w:rPr>
          <w:rStyle w:val="sourcecode"/>
        </w:rPr>
        <w:t>(t).</w:t>
      </w:r>
    </w:p>
    <w:p w14:paraId="0F003260" w14:textId="77777777" w:rsidR="00886408" w:rsidRDefault="00886408" w:rsidP="00886408">
      <w:r>
        <w:t xml:space="preserve">As has been stated, the number of existing </w:t>
      </w:r>
      <w:proofErr w:type="spellStart"/>
      <w:r>
        <w:t>ayanamshas</w:t>
      </w:r>
      <w:proofErr w:type="spellEnd"/>
      <w:r>
        <w:t xml:space="preserve"> is considerable.  The Swiss Ephemeris offers more than forty of them. At first glance, they all look arbitrary in their definitions, and there is no striking evidence – from a mere astronomical point of view – for anyone of them. However, a historical study shows at least that many of them are related to each other and the basic approaches are not so many.</w:t>
      </w:r>
    </w:p>
    <w:p w14:paraId="0DC154C1" w14:textId="237AC968" w:rsidR="005E1BBA" w:rsidRDefault="009C705F" w:rsidP="00BA3CDC">
      <w:pPr>
        <w:pStyle w:val="berschrift3"/>
      </w:pPr>
      <w:bookmarkStart w:id="37" w:name="_Toc46391681"/>
      <w:r>
        <w:t xml:space="preserve">The Babylonian tradition and the Fagan/Bradley </w:t>
      </w:r>
      <w:proofErr w:type="spellStart"/>
      <w:r w:rsidR="00DF2B13">
        <w:t>ayanamsha</w:t>
      </w:r>
      <w:bookmarkEnd w:id="37"/>
      <w:proofErr w:type="spellEnd"/>
    </w:p>
    <w:p w14:paraId="4CDD2EC1" w14:textId="77777777" w:rsidR="005E1BBA" w:rsidRDefault="009C705F" w:rsidP="009C705F">
      <w:r>
        <w:t xml:space="preserve">There have been several attempts to calculate the zero point of the Babylonian ecliptic from cuneiform lunar and planetary tablets. Positions were given relative to some </w:t>
      </w:r>
      <w:proofErr w:type="spellStart"/>
      <w:r>
        <w:t>siderealy</w:t>
      </w:r>
      <w:proofErr w:type="spellEnd"/>
      <w:r>
        <w:t xml:space="preserve"> fixed reference point. The main problem in fixing the zero point is the inaccuracy of ancient observations. Around 1900 F.X. Kugler found that the Babylonian star positions fell into three groups:</w:t>
      </w:r>
    </w:p>
    <w:p w14:paraId="5C577642" w14:textId="02D84BF2" w:rsidR="009C705F" w:rsidRPr="00C37080" w:rsidRDefault="009C705F" w:rsidP="00B72D23">
      <w:pPr>
        <w:pStyle w:val="ayanamsa"/>
      </w:pPr>
      <w:r w:rsidRPr="00C37080">
        <w:t xml:space="preserve">Kugler </w:t>
      </w:r>
      <w:proofErr w:type="spellStart"/>
      <w:r w:rsidR="00DF2B13">
        <w:t>ayanamsha</w:t>
      </w:r>
      <w:r w:rsidR="00C37080">
        <w:t>s</w:t>
      </w:r>
      <w:proofErr w:type="spellEnd"/>
      <w:r w:rsidRPr="00C37080">
        <w:t>:</w:t>
      </w:r>
    </w:p>
    <w:p w14:paraId="22609B25" w14:textId="0D9EF81A" w:rsidR="009C705F" w:rsidRDefault="009C705F" w:rsidP="00E37A47">
      <w:pPr>
        <w:tabs>
          <w:tab w:val="left" w:pos="1701"/>
          <w:tab w:val="left" w:pos="2835"/>
          <w:tab w:val="left" w:pos="4253"/>
        </w:tabs>
      </w:pPr>
      <w:r>
        <w:t>9)</w:t>
      </w:r>
      <w:r w:rsidR="001C102D">
        <w:rPr>
          <w:rStyle w:val="Funotenzeichen"/>
        </w:rPr>
        <w:footnoteReference w:id="1"/>
      </w:r>
      <w:r>
        <w:t xml:space="preserve"> </w:t>
      </w:r>
      <w:proofErr w:type="spellStart"/>
      <w:r w:rsidR="00DF2B13">
        <w:t>ayanamsha</w:t>
      </w:r>
      <w:proofErr w:type="spellEnd"/>
      <w:r w:rsidR="001C102D">
        <w:t xml:space="preserve"> </w:t>
      </w:r>
      <w:r>
        <w:t>=</w:t>
      </w:r>
      <w:r w:rsidR="001C102D">
        <w:tab/>
      </w:r>
      <w:r>
        <w:t>-5°40´,</w:t>
      </w:r>
      <w:r w:rsidR="001C102D">
        <w:tab/>
      </w:r>
      <w:r>
        <w:t>t0 = -100</w:t>
      </w:r>
    </w:p>
    <w:p w14:paraId="6F2C93C2" w14:textId="7F428D4C" w:rsidR="009C705F" w:rsidRDefault="009C705F" w:rsidP="00E37A47">
      <w:pPr>
        <w:tabs>
          <w:tab w:val="left" w:pos="1701"/>
          <w:tab w:val="left" w:pos="2835"/>
          <w:tab w:val="left" w:pos="4253"/>
        </w:tabs>
      </w:pPr>
      <w:r>
        <w:t xml:space="preserve">10) </w:t>
      </w:r>
      <w:proofErr w:type="spellStart"/>
      <w:r w:rsidR="00DF2B13">
        <w:t>ayanamsha</w:t>
      </w:r>
      <w:proofErr w:type="spellEnd"/>
      <w:r w:rsidR="001C102D">
        <w:t xml:space="preserve"> </w:t>
      </w:r>
      <w:r>
        <w:t>=</w:t>
      </w:r>
      <w:r w:rsidR="001C102D">
        <w:tab/>
      </w:r>
      <w:r>
        <w:t>-4°16´,</w:t>
      </w:r>
      <w:r w:rsidR="001C102D">
        <w:tab/>
      </w:r>
      <w:r>
        <w:t>t0 = -100</w:t>
      </w:r>
      <w:r w:rsidR="001C102D">
        <w:tab/>
      </w:r>
      <w:r>
        <w:t>Spica at 29 vi 26</w:t>
      </w:r>
    </w:p>
    <w:p w14:paraId="1C2D77F5" w14:textId="51C8ECAC" w:rsidR="00BC516D" w:rsidRDefault="009C705F" w:rsidP="00E37A47">
      <w:pPr>
        <w:tabs>
          <w:tab w:val="left" w:pos="1701"/>
          <w:tab w:val="left" w:pos="2835"/>
          <w:tab w:val="left" w:pos="4253"/>
        </w:tabs>
      </w:pPr>
      <w:r>
        <w:t xml:space="preserve">11) </w:t>
      </w:r>
      <w:proofErr w:type="spellStart"/>
      <w:r w:rsidR="00DF2B13">
        <w:t>ayanamsha</w:t>
      </w:r>
      <w:proofErr w:type="spellEnd"/>
      <w:r w:rsidR="001C102D">
        <w:t xml:space="preserve"> </w:t>
      </w:r>
      <w:r>
        <w:t>=</w:t>
      </w:r>
      <w:r w:rsidR="001C102D">
        <w:tab/>
      </w:r>
      <w:r>
        <w:t>-3°25´,</w:t>
      </w:r>
      <w:r w:rsidR="001C102D">
        <w:tab/>
      </w:r>
      <w:r>
        <w:t>t0 = -100</w:t>
      </w:r>
    </w:p>
    <w:p w14:paraId="175FBCDC" w14:textId="77777777" w:rsidR="005E1BBA" w:rsidRDefault="009C705F" w:rsidP="001C102D">
      <w:pPr>
        <w:spacing w:before="240"/>
      </w:pPr>
      <w:r>
        <w:t>In 1958, Peter Huber reviewed the topic in the light of new material and found:</w:t>
      </w:r>
    </w:p>
    <w:p w14:paraId="4EDD0901" w14:textId="54A81048" w:rsidR="009C705F" w:rsidRDefault="009C705F" w:rsidP="00B72D23">
      <w:pPr>
        <w:pStyle w:val="ayanamsa"/>
      </w:pPr>
      <w:r>
        <w:t xml:space="preserve">12) Huber </w:t>
      </w:r>
      <w:proofErr w:type="spellStart"/>
      <w:r w:rsidR="00DF2B13">
        <w:t>ayanamsha</w:t>
      </w:r>
      <w:proofErr w:type="spellEnd"/>
      <w:r>
        <w:t>:</w:t>
      </w:r>
    </w:p>
    <w:p w14:paraId="10AF5757" w14:textId="70EAED5E" w:rsidR="009C705F" w:rsidRDefault="00DF2B13" w:rsidP="00E37A47">
      <w:pPr>
        <w:tabs>
          <w:tab w:val="left" w:pos="1418"/>
          <w:tab w:val="left" w:pos="2835"/>
          <w:tab w:val="left" w:pos="4253"/>
        </w:tabs>
      </w:pPr>
      <w:proofErr w:type="spellStart"/>
      <w:r>
        <w:t>ayanamsha</w:t>
      </w:r>
      <w:proofErr w:type="spellEnd"/>
      <w:r w:rsidR="009C705F">
        <w:t xml:space="preserve"> =</w:t>
      </w:r>
      <w:r w:rsidR="001C102D">
        <w:tab/>
      </w:r>
      <w:r w:rsidR="009C705F">
        <w:t>-4°28´ +/- 20´,</w:t>
      </w:r>
      <w:r w:rsidR="00E37A47">
        <w:tab/>
      </w:r>
      <w:r w:rsidR="009C705F">
        <w:t>t0 = –100</w:t>
      </w:r>
      <w:r w:rsidR="001C102D">
        <w:tab/>
      </w:r>
      <w:r w:rsidR="009C705F">
        <w:t>Spica at 29 vi 07’59”</w:t>
      </w:r>
    </w:p>
    <w:p w14:paraId="31B64E44" w14:textId="77777777" w:rsidR="005E1BBA" w:rsidRDefault="009C705F" w:rsidP="009C705F">
      <w:r>
        <w:t>The standard deviation was 1°08’</w:t>
      </w:r>
      <w:r w:rsidR="00FA4A8E">
        <w:t>.</w:t>
      </w:r>
    </w:p>
    <w:p w14:paraId="39E5603E" w14:textId="620D6A9F" w:rsidR="005E1BBA" w:rsidRDefault="009C705F" w:rsidP="009C705F">
      <w:r>
        <w:t>(</w:t>
      </w:r>
      <w:r w:rsidRPr="00FA4A8E">
        <w:rPr>
          <w:b/>
          <w:bCs/>
        </w:rPr>
        <w:t>Note</w:t>
      </w:r>
      <w:r>
        <w:t xml:space="preserve">, this </w:t>
      </w:r>
      <w:proofErr w:type="spellStart"/>
      <w:r w:rsidR="00DF2B13">
        <w:t>ayanamsha</w:t>
      </w:r>
      <w:proofErr w:type="spellEnd"/>
      <w:r>
        <w:t xml:space="preserve"> was corrected with SE version 2.05. A wrong value of -4°34’ had been taken over from Mercier, “Studies on the Transmission of Medieval Mathematical Astronomy”, IIb, p. 49.)</w:t>
      </w:r>
    </w:p>
    <w:p w14:paraId="2FAA06B0" w14:textId="77777777" w:rsidR="005E1BBA" w:rsidRDefault="009C705F" w:rsidP="009C705F">
      <w:r>
        <w:t xml:space="preserve">In 1977 Raymond Mercier noted that the zero point might have been defined as the ecliptic point that culminated simultaneously with the star eta </w:t>
      </w:r>
      <w:proofErr w:type="spellStart"/>
      <w:r>
        <w:t>Piscium</w:t>
      </w:r>
      <w:proofErr w:type="spellEnd"/>
      <w:r>
        <w:t xml:space="preserve"> (Al </w:t>
      </w:r>
      <w:proofErr w:type="spellStart"/>
      <w:r>
        <w:t>Pherg</w:t>
      </w:r>
      <w:proofErr w:type="spellEnd"/>
      <w:r>
        <w:t>). For this possibility, we compute:</w:t>
      </w:r>
    </w:p>
    <w:p w14:paraId="28CF5173" w14:textId="646A678B" w:rsidR="009C705F" w:rsidRDefault="009C705F" w:rsidP="00B72D23">
      <w:pPr>
        <w:pStyle w:val="ayanamsa"/>
      </w:pPr>
      <w:r>
        <w:t xml:space="preserve">13) Eta </w:t>
      </w:r>
      <w:proofErr w:type="spellStart"/>
      <w:r>
        <w:t>Piscium</w:t>
      </w:r>
      <w:proofErr w:type="spellEnd"/>
      <w:r>
        <w:t xml:space="preserve"> </w:t>
      </w:r>
      <w:proofErr w:type="spellStart"/>
      <w:r w:rsidR="00DF2B13">
        <w:t>ayanamsha</w:t>
      </w:r>
      <w:proofErr w:type="spellEnd"/>
      <w:r>
        <w:t>:</w:t>
      </w:r>
    </w:p>
    <w:p w14:paraId="34747581" w14:textId="3965D460" w:rsidR="005E1BBA" w:rsidRDefault="00DF2B13" w:rsidP="000341F7">
      <w:pPr>
        <w:tabs>
          <w:tab w:val="left" w:pos="1418"/>
          <w:tab w:val="left" w:pos="2835"/>
          <w:tab w:val="left" w:pos="4253"/>
        </w:tabs>
      </w:pPr>
      <w:proofErr w:type="spellStart"/>
      <w:r>
        <w:t>ayanamsha</w:t>
      </w:r>
      <w:proofErr w:type="spellEnd"/>
      <w:r w:rsidR="009C705F">
        <w:t xml:space="preserve"> =</w:t>
      </w:r>
      <w:r w:rsidR="00FA4A8E">
        <w:tab/>
      </w:r>
      <w:r w:rsidR="009C705F">
        <w:t>-5°04’46”,</w:t>
      </w:r>
      <w:r w:rsidR="00FA4A8E">
        <w:tab/>
      </w:r>
      <w:r w:rsidR="009C705F">
        <w:t>t0 = –129</w:t>
      </w:r>
      <w:r w:rsidR="00FA4A8E">
        <w:tab/>
      </w:r>
      <w:r w:rsidR="009C705F">
        <w:t>Spica at 29 vi 21</w:t>
      </w:r>
    </w:p>
    <w:p w14:paraId="72CCAFB3" w14:textId="77777777" w:rsidR="005E1BBA" w:rsidRDefault="009C705F" w:rsidP="009C705F">
      <w:r>
        <w:t>Around 1950, Cyril Fagan, the founder of the modern western sidereal astrology, reintroduced the old Babylonian zodiac into astrology, placing the fixed star Spica near 29°00 Virgo. As a result of “rigorous statistical investigation” (astrological!) of solar and lunar ingress charts, Donald Bradley decided that the sidereal longitude of the vernal point must be computed from Spica at 29 vi 06'05" disregarding its proper motion. Fagan and Bradley defined their ”</w:t>
      </w:r>
      <w:proofErr w:type="spellStart"/>
      <w:r>
        <w:t>synetic</w:t>
      </w:r>
      <w:proofErr w:type="spellEnd"/>
      <w:r>
        <w:t xml:space="preserve"> vernal point” as:</w:t>
      </w:r>
    </w:p>
    <w:p w14:paraId="317D5E10" w14:textId="66A39E39" w:rsidR="009C705F" w:rsidRDefault="009C705F" w:rsidP="00B72D23">
      <w:pPr>
        <w:pStyle w:val="ayanamsa"/>
      </w:pPr>
      <w:r>
        <w:t xml:space="preserve">0) Fagan/Bradley </w:t>
      </w:r>
      <w:proofErr w:type="spellStart"/>
      <w:r w:rsidR="00DF2B13">
        <w:t>ayanamsha</w:t>
      </w:r>
      <w:proofErr w:type="spellEnd"/>
      <w:r w:rsidR="002546E0">
        <w:t>:</w:t>
      </w:r>
    </w:p>
    <w:p w14:paraId="318E655A" w14:textId="6679C4E3" w:rsidR="009C705F" w:rsidRDefault="00DF2B13" w:rsidP="000341F7">
      <w:pPr>
        <w:tabs>
          <w:tab w:val="left" w:pos="1418"/>
          <w:tab w:val="left" w:pos="2835"/>
          <w:tab w:val="left" w:pos="4253"/>
        </w:tabs>
      </w:pPr>
      <w:proofErr w:type="spellStart"/>
      <w:r>
        <w:t>ayanamsha</w:t>
      </w:r>
      <w:proofErr w:type="spellEnd"/>
      <w:r w:rsidR="009C705F">
        <w:t xml:space="preserve"> =</w:t>
      </w:r>
      <w:r w:rsidR="001B6605">
        <w:tab/>
      </w:r>
      <w:r w:rsidR="009C705F">
        <w:t>24°02’31.36”</w:t>
      </w:r>
      <w:r w:rsidR="00E37A47">
        <w:tab/>
      </w:r>
      <w:r w:rsidR="009C705F">
        <w:t>for 1 Jan. 1950</w:t>
      </w:r>
      <w:r w:rsidR="00663874">
        <w:t xml:space="preserve"> </w:t>
      </w:r>
      <w:r w:rsidR="009C705F">
        <w:t>with Spica at 29 vi 06'05" (without aberration)</w:t>
      </w:r>
    </w:p>
    <w:p w14:paraId="3ED309DC" w14:textId="09AC71A1" w:rsidR="005E1BBA" w:rsidRDefault="00E37A47" w:rsidP="00E37A47">
      <w:pPr>
        <w:tabs>
          <w:tab w:val="left" w:pos="1418"/>
        </w:tabs>
        <w:ind w:firstLine="284"/>
      </w:pPr>
      <w:r>
        <w:tab/>
      </w:r>
      <w:r w:rsidR="009C705F">
        <w:t xml:space="preserve">(For the year –100, this </w:t>
      </w:r>
      <w:proofErr w:type="spellStart"/>
      <w:r w:rsidR="00DF2B13">
        <w:t>ayanamsha</w:t>
      </w:r>
      <w:proofErr w:type="spellEnd"/>
      <w:r w:rsidR="009C705F">
        <w:t xml:space="preserve"> places Spica at 29 vi 07’32”.)</w:t>
      </w:r>
    </w:p>
    <w:p w14:paraId="412E006F" w14:textId="2623707D" w:rsidR="005E1BBA" w:rsidRDefault="009C705F" w:rsidP="009C705F">
      <w:r>
        <w:t xml:space="preserve">The difference between P. Huber’s zodiac and the Fagan/Bradley </w:t>
      </w:r>
      <w:proofErr w:type="spellStart"/>
      <w:r w:rsidR="00DF2B13">
        <w:t>ayanamsha</w:t>
      </w:r>
      <w:proofErr w:type="spellEnd"/>
      <w:r>
        <w:t xml:space="preserve"> is smaller than 1’.</w:t>
      </w:r>
    </w:p>
    <w:p w14:paraId="1CD36F0E" w14:textId="77777777" w:rsidR="005E1BBA" w:rsidRDefault="009C705F" w:rsidP="009C705F">
      <w:r>
        <w:t>According to a text by Fagan (found on the internet), Bradley ”once opined in print prior to "New Tool" that it made more sense to consider Aldebaran and Antares, at 15 degrees of their respective signs, as prime fiducials than it did to use Spica at 29 Virgo”. Such statements raise the question if the sidereal zodiac ought to be tied up to one of those stars.</w:t>
      </w:r>
    </w:p>
    <w:p w14:paraId="76581F8F" w14:textId="50A68021" w:rsidR="005E1BBA" w:rsidRDefault="009C705F" w:rsidP="009C705F">
      <w:r>
        <w:t xml:space="preserve">For this possibility, Swiss Ephemeris gives an Aldebaran </w:t>
      </w:r>
      <w:proofErr w:type="spellStart"/>
      <w:r w:rsidR="00DF2B13">
        <w:t>ayanamsha</w:t>
      </w:r>
      <w:proofErr w:type="spellEnd"/>
      <w:r>
        <w:t>:</w:t>
      </w:r>
    </w:p>
    <w:p w14:paraId="2DBFA8FC" w14:textId="54D48C1E" w:rsidR="009C705F" w:rsidRDefault="009C705F" w:rsidP="00B72D23">
      <w:pPr>
        <w:pStyle w:val="ayanamsa"/>
      </w:pPr>
      <w:r>
        <w:t xml:space="preserve">14) Aldebaran-Antares </w:t>
      </w:r>
      <w:proofErr w:type="spellStart"/>
      <w:r w:rsidR="00DF2B13">
        <w:t>ayanamsha</w:t>
      </w:r>
      <w:proofErr w:type="spellEnd"/>
      <w:r>
        <w:t>:</w:t>
      </w:r>
    </w:p>
    <w:p w14:paraId="2CC2A516" w14:textId="7DFD85BE" w:rsidR="005E1BBA" w:rsidRDefault="00DF2B13" w:rsidP="009C705F">
      <w:proofErr w:type="spellStart"/>
      <w:r>
        <w:t>ayanamsha</w:t>
      </w:r>
      <w:proofErr w:type="spellEnd"/>
      <w:r w:rsidR="009C705F">
        <w:t xml:space="preserve"> with Aldebaran at 15</w:t>
      </w:r>
      <w:r w:rsidR="002546E0">
        <w:t xml:space="preserve"> </w:t>
      </w:r>
      <w:r w:rsidR="009C705F">
        <w:t>ta</w:t>
      </w:r>
      <w:r w:rsidR="002546E0">
        <w:t xml:space="preserve"> </w:t>
      </w:r>
      <w:r w:rsidR="009C705F">
        <w:t>00’00” and Antares at 15</w:t>
      </w:r>
      <w:r w:rsidR="002546E0">
        <w:t xml:space="preserve"> </w:t>
      </w:r>
      <w:proofErr w:type="spellStart"/>
      <w:r w:rsidR="009C705F">
        <w:t>sc</w:t>
      </w:r>
      <w:proofErr w:type="spellEnd"/>
      <w:r w:rsidR="002546E0">
        <w:t xml:space="preserve"> </w:t>
      </w:r>
      <w:r w:rsidR="009C705F">
        <w:t>00’17” around the year –100.</w:t>
      </w:r>
    </w:p>
    <w:p w14:paraId="42441927" w14:textId="7274EF29" w:rsidR="005E1BBA" w:rsidRDefault="009C705F" w:rsidP="009C705F">
      <w:r>
        <w:t xml:space="preserve">The difference between this </w:t>
      </w:r>
      <w:proofErr w:type="spellStart"/>
      <w:r w:rsidR="00DF2B13">
        <w:t>ayanamsha</w:t>
      </w:r>
      <w:proofErr w:type="spellEnd"/>
      <w:r>
        <w:t xml:space="preserve"> and the Fagan/Bradley one is 1’06”.</w:t>
      </w:r>
    </w:p>
    <w:p w14:paraId="4985D70B" w14:textId="77777777" w:rsidR="005E1BBA" w:rsidRDefault="009C705F" w:rsidP="009C705F">
      <w:r>
        <w:t>In 2010, the astronomy historian John P. Britton made another investigation in cuneiform astronomical tablets and corrected Huber’s by a 7 arc minutes.</w:t>
      </w:r>
    </w:p>
    <w:p w14:paraId="2E978DB9" w14:textId="4A69EF7B" w:rsidR="009C705F" w:rsidRDefault="009C705F" w:rsidP="00B72D23">
      <w:pPr>
        <w:pStyle w:val="ayanamsa"/>
      </w:pPr>
      <w:r>
        <w:t xml:space="preserve">38) Britton </w:t>
      </w:r>
      <w:proofErr w:type="spellStart"/>
      <w:r w:rsidR="00DF2B13">
        <w:t>ayanamsha</w:t>
      </w:r>
      <w:proofErr w:type="spellEnd"/>
      <w:r>
        <w:t>:</w:t>
      </w:r>
    </w:p>
    <w:p w14:paraId="0724CC0D" w14:textId="0D6919E2" w:rsidR="009C705F" w:rsidRDefault="00DF2B13" w:rsidP="000341F7">
      <w:pPr>
        <w:tabs>
          <w:tab w:val="left" w:pos="1418"/>
          <w:tab w:val="left" w:pos="2835"/>
          <w:tab w:val="left" w:pos="4253"/>
        </w:tabs>
      </w:pPr>
      <w:proofErr w:type="spellStart"/>
      <w:r>
        <w:t>ayanamsha</w:t>
      </w:r>
      <w:proofErr w:type="spellEnd"/>
      <w:r w:rsidR="009C705F">
        <w:t xml:space="preserve"> =</w:t>
      </w:r>
      <w:r w:rsidR="002546E0">
        <w:tab/>
      </w:r>
      <w:r w:rsidR="009C705F">
        <w:t>-3.2° +- 0.09°</w:t>
      </w:r>
      <w:r w:rsidR="002546E0" w:rsidRPr="000341F7">
        <w:rPr>
          <w:vertAlign w:val="superscript"/>
        </w:rPr>
        <w:footnoteReference w:id="2"/>
      </w:r>
      <w:r w:rsidR="009C705F">
        <w:t>;</w:t>
      </w:r>
      <w:r w:rsidR="002546E0">
        <w:tab/>
      </w:r>
      <w:r w:rsidR="009C705F">
        <w:t>t0 = 1 Jan. 0</w:t>
      </w:r>
      <w:r w:rsidR="002546E0">
        <w:tab/>
      </w:r>
      <w:r w:rsidR="009C705F">
        <w:t>Spica at 29 vi 14’58”.</w:t>
      </w:r>
    </w:p>
    <w:p w14:paraId="29B4BA08" w14:textId="291A7E1F" w:rsidR="005E1BBA" w:rsidRDefault="009C705F" w:rsidP="009C705F">
      <w:r>
        <w:t xml:space="preserve">(For the year -100, this </w:t>
      </w:r>
      <w:proofErr w:type="spellStart"/>
      <w:r w:rsidR="00DF2B13">
        <w:t>ayanamsha</w:t>
      </w:r>
      <w:proofErr w:type="spellEnd"/>
      <w:r>
        <w:t xml:space="preserve"> places Spica at 29 vi 15’02”.)</w:t>
      </w:r>
    </w:p>
    <w:p w14:paraId="15519E4C" w14:textId="5F35B255" w:rsidR="005E1BBA" w:rsidRDefault="009C705F" w:rsidP="009C705F">
      <w:r>
        <w:t xml:space="preserve">This </w:t>
      </w:r>
      <w:proofErr w:type="spellStart"/>
      <w:r w:rsidR="00DF2B13">
        <w:t>ayanamsha</w:t>
      </w:r>
      <w:proofErr w:type="spellEnd"/>
      <w:r>
        <w:t xml:space="preserve"> deviates from the Fagan/Bradley </w:t>
      </w:r>
      <w:proofErr w:type="spellStart"/>
      <w:r>
        <w:t>aynam</w:t>
      </w:r>
      <w:r w:rsidR="002A64FC">
        <w:t>s</w:t>
      </w:r>
      <w:r>
        <w:t>a</w:t>
      </w:r>
      <w:proofErr w:type="spellEnd"/>
      <w:r>
        <w:t xml:space="preserve"> by 7 arc min.</w:t>
      </w:r>
    </w:p>
    <w:p w14:paraId="773297D5" w14:textId="77777777" w:rsidR="009C705F" w:rsidRDefault="009C705F" w:rsidP="009C705F">
      <w:r>
        <w:t>Sources:</w:t>
      </w:r>
    </w:p>
    <w:p w14:paraId="6AF7B87E" w14:textId="77777777" w:rsidR="0036676F" w:rsidRPr="00B72D23" w:rsidRDefault="009C705F" w:rsidP="005260E7">
      <w:pPr>
        <w:pStyle w:val="ListBullet1"/>
      </w:pPr>
      <w:r w:rsidRPr="00B72D23">
        <w:t>Raymond Mercier, ”Studies in the Medieval Conception of Precession”,</w:t>
      </w:r>
      <w:r w:rsidR="0036676F" w:rsidRPr="00B72D23">
        <w:t xml:space="preserve"> </w:t>
      </w:r>
      <w:r w:rsidRPr="00B72D23">
        <w:t xml:space="preserve">in 'Archives </w:t>
      </w:r>
      <w:proofErr w:type="spellStart"/>
      <w:r w:rsidRPr="00B72D23">
        <w:t>Internationales</w:t>
      </w:r>
      <w:proofErr w:type="spellEnd"/>
      <w:r w:rsidRPr="00B72D23">
        <w:t xml:space="preserve"> </w:t>
      </w:r>
      <w:proofErr w:type="spellStart"/>
      <w:r w:rsidRPr="00B72D23">
        <w:t>d'Histoire</w:t>
      </w:r>
      <w:proofErr w:type="spellEnd"/>
      <w:r w:rsidRPr="00B72D23">
        <w:t xml:space="preserve"> des Sciences', (1976) 26:197-220 (part I), and (1977) 27:33-71 (part II)</w:t>
      </w:r>
      <w:r w:rsidR="0036676F" w:rsidRPr="00B72D23">
        <w:t>;</w:t>
      </w:r>
    </w:p>
    <w:p w14:paraId="3C6DAC31" w14:textId="77777777" w:rsidR="0036676F" w:rsidRPr="00B72D23" w:rsidRDefault="009C705F" w:rsidP="005260E7">
      <w:pPr>
        <w:pStyle w:val="ListBullet1"/>
      </w:pPr>
      <w:r w:rsidRPr="00B72D23">
        <w:t xml:space="preserve">Cyril Fagan and Brigadier R.C. </w:t>
      </w:r>
      <w:proofErr w:type="spellStart"/>
      <w:r w:rsidRPr="00B72D23">
        <w:t>Firebrace</w:t>
      </w:r>
      <w:proofErr w:type="spellEnd"/>
      <w:r w:rsidRPr="00B72D23">
        <w:t>, -Primer of Sidereal Astrology, Isabella, MO, USA 1971</w:t>
      </w:r>
      <w:r w:rsidR="0036676F" w:rsidRPr="00B72D23">
        <w:t>;</w:t>
      </w:r>
    </w:p>
    <w:p w14:paraId="5673955D" w14:textId="77777777" w:rsidR="0036676F" w:rsidRPr="00AE7DC3" w:rsidRDefault="009C705F" w:rsidP="005260E7">
      <w:pPr>
        <w:pStyle w:val="ListBullet1"/>
        <w:rPr>
          <w:lang w:val="de-DE"/>
        </w:rPr>
      </w:pPr>
      <w:r w:rsidRPr="00AE7DC3">
        <w:rPr>
          <w:lang w:val="de-DE"/>
        </w:rPr>
        <w:t xml:space="preserve">P. Huber, „Über den Nullpunkt der babylonischen Ekliptik“, in: </w:t>
      </w:r>
      <w:proofErr w:type="spellStart"/>
      <w:r w:rsidRPr="00AE7DC3">
        <w:rPr>
          <w:lang w:val="de-DE"/>
        </w:rPr>
        <w:t>Centaurus</w:t>
      </w:r>
      <w:proofErr w:type="spellEnd"/>
      <w:r w:rsidRPr="00AE7DC3">
        <w:rPr>
          <w:lang w:val="de-DE"/>
        </w:rPr>
        <w:t xml:space="preserve"> 1958, 5, pp. 192-208</w:t>
      </w:r>
      <w:r w:rsidR="0036676F" w:rsidRPr="00AE7DC3">
        <w:rPr>
          <w:lang w:val="de-DE"/>
        </w:rPr>
        <w:t>;</w:t>
      </w:r>
    </w:p>
    <w:p w14:paraId="2B35E827" w14:textId="77777777" w:rsidR="005E1BBA" w:rsidRPr="00B72D23" w:rsidRDefault="009C705F" w:rsidP="005260E7">
      <w:pPr>
        <w:pStyle w:val="ListBullet1"/>
      </w:pPr>
      <w:r w:rsidRPr="00B72D23">
        <w:t>John P. Britton, "Studies in Babylonian lunar theory: part III. The introduction of the uniform zodiac", in Arch. Hist. Exact. Sci. (2010)64:617-663, p. 630.</w:t>
      </w:r>
    </w:p>
    <w:p w14:paraId="4E17F210" w14:textId="760804F5" w:rsidR="009C705F" w:rsidRDefault="009C705F" w:rsidP="00B72D23">
      <w:pPr>
        <w:pStyle w:val="ayanamsa"/>
      </w:pPr>
      <w:r>
        <w:t xml:space="preserve">42) </w:t>
      </w:r>
      <w:proofErr w:type="spellStart"/>
      <w:r>
        <w:t>Vettius</w:t>
      </w:r>
      <w:proofErr w:type="spellEnd"/>
      <w:r>
        <w:t xml:space="preserve"> Valens</w:t>
      </w:r>
      <w:r w:rsidR="002869B0">
        <w:t xml:space="preserve"> </w:t>
      </w:r>
      <w:proofErr w:type="spellStart"/>
      <w:r w:rsidR="00DF2B13">
        <w:t>ayanamsha</w:t>
      </w:r>
      <w:proofErr w:type="spellEnd"/>
      <w:r>
        <w:t>:</w:t>
      </w:r>
    </w:p>
    <w:p w14:paraId="07AE3E1C" w14:textId="6F12ED1A" w:rsidR="009C705F" w:rsidRDefault="009C705F" w:rsidP="009C705F">
      <w:r>
        <w:t xml:space="preserve">The </w:t>
      </w:r>
      <w:proofErr w:type="spellStart"/>
      <w:r w:rsidR="00DF2B13">
        <w:t>ayanamsha</w:t>
      </w:r>
      <w:proofErr w:type="spellEnd"/>
      <w:r>
        <w:t xml:space="preserve"> used by Greek astrologers in </w:t>
      </w:r>
      <w:r w:rsidR="00E37A68">
        <w:t xml:space="preserve">late antiquity </w:t>
      </w:r>
      <w:r>
        <w:t xml:space="preserve">does not have a clear-cut definition. However, from extant charts it is known that the </w:t>
      </w:r>
      <w:proofErr w:type="spellStart"/>
      <w:r w:rsidR="00DF2B13">
        <w:t>ayanamsha</w:t>
      </w:r>
      <w:proofErr w:type="spellEnd"/>
      <w:r>
        <w:t xml:space="preserve"> was about -3° in the year 150 CE. The following </w:t>
      </w:r>
      <w:proofErr w:type="spellStart"/>
      <w:r w:rsidR="00DF2B13">
        <w:t>ayanamsha</w:t>
      </w:r>
      <w:proofErr w:type="spellEnd"/>
      <w:r>
        <w:t xml:space="preserve"> is derived from </w:t>
      </w:r>
      <w:proofErr w:type="spellStart"/>
      <w:r>
        <w:t>Vettius</w:t>
      </w:r>
      <w:proofErr w:type="spellEnd"/>
      <w:r>
        <w:t xml:space="preserve"> Valens’ (2nd century CE) lunar positions, according to:</w:t>
      </w:r>
    </w:p>
    <w:p w14:paraId="42917A09" w14:textId="77777777" w:rsidR="005E1BBA" w:rsidRDefault="009C705F" w:rsidP="005260E7">
      <w:pPr>
        <w:pStyle w:val="ListBullet1"/>
      </w:pPr>
      <w:r>
        <w:t>James H. Holden, “The Classical Zodiac”, in: AFA Journal of Research, vol. 7, no. 2 1995, p. 12.</w:t>
      </w:r>
    </w:p>
    <w:p w14:paraId="62037825" w14:textId="77777777" w:rsidR="005E1BBA" w:rsidRDefault="009C705F" w:rsidP="00BA3CDC">
      <w:pPr>
        <w:pStyle w:val="berschrift3"/>
      </w:pPr>
      <w:bookmarkStart w:id="38" w:name="_Toc46391682"/>
      <w:r>
        <w:t xml:space="preserve">The </w:t>
      </w:r>
      <w:proofErr w:type="spellStart"/>
      <w:r>
        <w:t>Hipparchan</w:t>
      </w:r>
      <w:proofErr w:type="spellEnd"/>
      <w:r>
        <w:t xml:space="preserve"> tradition</w:t>
      </w:r>
      <w:bookmarkEnd w:id="38"/>
    </w:p>
    <w:p w14:paraId="3A250B38" w14:textId="77777777" w:rsidR="005E1BBA" w:rsidRDefault="009C705F" w:rsidP="009C705F">
      <w:r>
        <w:t xml:space="preserve">Raymond Mercier has shown that all of the ancient Greek and the medieval Arabic astronomical works located the zero point of the ecliptic somewhere between 10 and 22 arc minutes east of the star zeta </w:t>
      </w:r>
      <w:proofErr w:type="spellStart"/>
      <w:r>
        <w:t>Piscium</w:t>
      </w:r>
      <w:proofErr w:type="spellEnd"/>
      <w:r>
        <w:t>. He is of the opinion that this definition goes back to the great Greek astronomer Hipparchus.</w:t>
      </w:r>
    </w:p>
    <w:p w14:paraId="3A2C2CC6" w14:textId="77777777" w:rsidR="005E1BBA" w:rsidRDefault="009C705F" w:rsidP="009C705F">
      <w:r>
        <w:t xml:space="preserve">Mercier points out that according to Hipparchus’ star catalogue, the stars alpha </w:t>
      </w:r>
      <w:proofErr w:type="spellStart"/>
      <w:r>
        <w:t>Arietis</w:t>
      </w:r>
      <w:proofErr w:type="spellEnd"/>
      <w:r>
        <w:t xml:space="preserve">, beta </w:t>
      </w:r>
      <w:proofErr w:type="spellStart"/>
      <w:r>
        <w:t>Arietis</w:t>
      </w:r>
      <w:proofErr w:type="spellEnd"/>
      <w:r>
        <w:t xml:space="preserve">, zeta </w:t>
      </w:r>
      <w:proofErr w:type="spellStart"/>
      <w:r>
        <w:t>Piscium</w:t>
      </w:r>
      <w:proofErr w:type="spellEnd"/>
      <w:r>
        <w:t xml:space="preserve">, and Spica are in a very precise alignment on a great circle which goes through that zero point near zeta </w:t>
      </w:r>
      <w:proofErr w:type="spellStart"/>
      <w:r>
        <w:t>Piscium</w:t>
      </w:r>
      <w:proofErr w:type="spellEnd"/>
      <w:r>
        <w:t>. Moreover, this great circle was identical with the horizon once a day at Hipparchus’ geographical latitude of 36°. In other words, the zero point rose at the same time when the three mentioned stars in Aries and Pisces rose and when Spica set.</w:t>
      </w:r>
    </w:p>
    <w:p w14:paraId="4BBE8211" w14:textId="77777777" w:rsidR="005E1BBA" w:rsidRDefault="009C705F" w:rsidP="009C705F">
      <w:r>
        <w:t>This would of course be a nice definition for the zero point, but unfortunately the stars were not really in such precise alignment. They were only assumed to be so.</w:t>
      </w:r>
    </w:p>
    <w:p w14:paraId="6690B3B8" w14:textId="7491D2AC" w:rsidR="005E1BBA" w:rsidRDefault="009C705F" w:rsidP="009C705F">
      <w:r>
        <w:t xml:space="preserve">Mercier gives the following </w:t>
      </w:r>
      <w:proofErr w:type="spellStart"/>
      <w:r w:rsidR="00DF2B13">
        <w:t>ayanamsha</w:t>
      </w:r>
      <w:r w:rsidR="00C37080">
        <w:t>s</w:t>
      </w:r>
      <w:proofErr w:type="spellEnd"/>
      <w:r>
        <w:t xml:space="preserve"> for Hipparchus and Ptolemy (who used the same star catalogue as Hipparchus):</w:t>
      </w:r>
    </w:p>
    <w:p w14:paraId="584B891C" w14:textId="02CD8A2D" w:rsidR="009C705F" w:rsidRDefault="009C705F" w:rsidP="00B72D23">
      <w:pPr>
        <w:pStyle w:val="ayanamsa"/>
      </w:pPr>
      <w:r>
        <w:t>1</w:t>
      </w:r>
      <w:r w:rsidR="00711EAF">
        <w:t>5</w:t>
      </w:r>
      <w:r>
        <w:t xml:space="preserve">) Hipparchus </w:t>
      </w:r>
      <w:proofErr w:type="spellStart"/>
      <w:r w:rsidR="00DF2B13">
        <w:t>ayanamsha</w:t>
      </w:r>
      <w:proofErr w:type="spellEnd"/>
      <w:r>
        <w:t>:</w:t>
      </w:r>
    </w:p>
    <w:p w14:paraId="64D7ED42" w14:textId="60D127A1" w:rsidR="005E1BBA" w:rsidRDefault="00DF2B13" w:rsidP="00385DCA">
      <w:pPr>
        <w:tabs>
          <w:tab w:val="left" w:pos="1418"/>
          <w:tab w:val="left" w:pos="2835"/>
          <w:tab w:val="left" w:pos="4253"/>
        </w:tabs>
      </w:pPr>
      <w:proofErr w:type="spellStart"/>
      <w:r>
        <w:t>ayanamsha</w:t>
      </w:r>
      <w:proofErr w:type="spellEnd"/>
      <w:r w:rsidR="009C705F" w:rsidRPr="00D503ED">
        <w:t xml:space="preserve"> =</w:t>
      </w:r>
      <w:r w:rsidR="008B1D1A">
        <w:tab/>
      </w:r>
      <w:r w:rsidR="009C705F" w:rsidRPr="00D503ED">
        <w:t>-9°20’</w:t>
      </w:r>
      <w:r w:rsidR="00E37BF4" w:rsidRPr="00D503ED">
        <w:tab/>
      </w:r>
      <w:r w:rsidR="009C705F" w:rsidRPr="00D503ED">
        <w:t>27 June –128 (</w:t>
      </w:r>
      <w:proofErr w:type="spellStart"/>
      <w:r w:rsidR="009C705F" w:rsidRPr="00D503ED">
        <w:t>jd</w:t>
      </w:r>
      <w:proofErr w:type="spellEnd"/>
      <w:r w:rsidR="009C705F" w:rsidRPr="00D503ED">
        <w:t xml:space="preserve"> 1674484)</w:t>
      </w:r>
      <w:r w:rsidR="008B1D1A">
        <w:tab/>
      </w:r>
      <w:proofErr w:type="spellStart"/>
      <w:r w:rsidR="009C705F" w:rsidRPr="00D503ED">
        <w:t>zePsc</w:t>
      </w:r>
      <w:proofErr w:type="spellEnd"/>
      <w:r w:rsidR="009C705F" w:rsidRPr="00D503ED">
        <w:t xml:space="preserve"> 29pi33’49”</w:t>
      </w:r>
      <w:r w:rsidR="009C705F" w:rsidRPr="00D503ED">
        <w:tab/>
        <w:t>Hipparchus</w:t>
      </w:r>
    </w:p>
    <w:p w14:paraId="4AB5E101" w14:textId="7CD78B7A" w:rsidR="005E1BBA" w:rsidRDefault="009C705F" w:rsidP="009C705F">
      <w:r>
        <w:t xml:space="preserve">(According to Mercier’s calculations, the </w:t>
      </w:r>
      <w:proofErr w:type="spellStart"/>
      <w:r>
        <w:t>Hipparchan</w:t>
      </w:r>
      <w:proofErr w:type="spellEnd"/>
      <w:r>
        <w:t xml:space="preserve"> zero point should have been between 12 and 22 arc min east of </w:t>
      </w:r>
      <w:proofErr w:type="spellStart"/>
      <w:r>
        <w:t>zePsc</w:t>
      </w:r>
      <w:proofErr w:type="spellEnd"/>
      <w:r>
        <w:t xml:space="preserve">, but the </w:t>
      </w:r>
      <w:proofErr w:type="spellStart"/>
      <w:r>
        <w:t>Hipparchan</w:t>
      </w:r>
      <w:proofErr w:type="spellEnd"/>
      <w:r>
        <w:t xml:space="preserve"> </w:t>
      </w:r>
      <w:proofErr w:type="spellStart"/>
      <w:r w:rsidR="00DF2B13">
        <w:t>ayanamsha</w:t>
      </w:r>
      <w:proofErr w:type="spellEnd"/>
      <w:r>
        <w:t xml:space="preserve">, as given by Mercier, has actually the zero point 26’ east of </w:t>
      </w:r>
      <w:proofErr w:type="spellStart"/>
      <w:r>
        <w:t>zePsc</w:t>
      </w:r>
      <w:proofErr w:type="spellEnd"/>
      <w:r>
        <w:t xml:space="preserve">. This comes from the fact that Mercier refers to the </w:t>
      </w:r>
      <w:proofErr w:type="spellStart"/>
      <w:r>
        <w:t>Hipparchan</w:t>
      </w:r>
      <w:proofErr w:type="spellEnd"/>
      <w:r>
        <w:t xml:space="preserve"> position of zeta </w:t>
      </w:r>
      <w:proofErr w:type="spellStart"/>
      <w:r>
        <w:t>Piscium</w:t>
      </w:r>
      <w:proofErr w:type="spellEnd"/>
      <w:r>
        <w:t>, which was at least rounded to 10’, if correct at all.)</w:t>
      </w:r>
    </w:p>
    <w:p w14:paraId="3E85D002" w14:textId="73BECBCE" w:rsidR="005E1BBA" w:rsidRDefault="009C705F" w:rsidP="009C705F">
      <w:r>
        <w:t xml:space="preserve">Using the information that Aries rose when Spica set at a geographical latitude of 36 degrees, the precise </w:t>
      </w:r>
      <w:proofErr w:type="spellStart"/>
      <w:r w:rsidR="00DF2B13">
        <w:t>ayanamsha</w:t>
      </w:r>
      <w:proofErr w:type="spellEnd"/>
      <w:r>
        <w:t xml:space="preserve"> would be -8°58’13” for 27 June –128 (</w:t>
      </w:r>
      <w:proofErr w:type="spellStart"/>
      <w:r>
        <w:t>jd</w:t>
      </w:r>
      <w:proofErr w:type="spellEnd"/>
      <w:r>
        <w:t xml:space="preserve"> 1674484) and </w:t>
      </w:r>
      <w:proofErr w:type="spellStart"/>
      <w:r>
        <w:t>zePsc</w:t>
      </w:r>
      <w:proofErr w:type="spellEnd"/>
      <w:r>
        <w:t xml:space="preserve"> would be found at 29pi12’, which is too far from the place where it ought to be.</w:t>
      </w:r>
    </w:p>
    <w:p w14:paraId="2E89C51A" w14:textId="77777777" w:rsidR="005E1BBA" w:rsidRDefault="009C705F" w:rsidP="009C705F">
      <w:r>
        <w:t xml:space="preserve">Mercier also discusses the old Indian precession models and zodiac point definitions. He notes that, in the </w:t>
      </w:r>
      <w:proofErr w:type="spellStart"/>
      <w:r>
        <w:t>Sûryasiddhânta</w:t>
      </w:r>
      <w:proofErr w:type="spellEnd"/>
      <w:r>
        <w:t xml:space="preserve">, the star zeta </w:t>
      </w:r>
      <w:proofErr w:type="spellStart"/>
      <w:r>
        <w:t>Piscium</w:t>
      </w:r>
      <w:proofErr w:type="spellEnd"/>
      <w:r>
        <w:t xml:space="preserve"> (in Sanskrit </w:t>
      </w:r>
      <w:proofErr w:type="spellStart"/>
      <w:r>
        <w:t>Revatî</w:t>
      </w:r>
      <w:proofErr w:type="spellEnd"/>
      <w:r>
        <w:t xml:space="preserve">) has almost the same position as in the Greek sidereal zodiac, i.e. 29°50’ in Pisces. On the other hand, however, Spica (in Sanskrit </w:t>
      </w:r>
      <w:proofErr w:type="spellStart"/>
      <w:r>
        <w:t>Citrâ</w:t>
      </w:r>
      <w:proofErr w:type="spellEnd"/>
      <w:r>
        <w:t xml:space="preserve">) is given the longitude 30° Virgo. Unfortunately, these positions of </w:t>
      </w:r>
      <w:proofErr w:type="spellStart"/>
      <w:r>
        <w:t>Revatî</w:t>
      </w:r>
      <w:proofErr w:type="spellEnd"/>
      <w:r>
        <w:t xml:space="preserve"> and </w:t>
      </w:r>
      <w:proofErr w:type="spellStart"/>
      <w:r>
        <w:t>Citrâ</w:t>
      </w:r>
      <w:proofErr w:type="spellEnd"/>
      <w:r>
        <w:t xml:space="preserve">/Spica are incompatible; either Spica or </w:t>
      </w:r>
      <w:proofErr w:type="spellStart"/>
      <w:r>
        <w:t>Revatî</w:t>
      </w:r>
      <w:proofErr w:type="spellEnd"/>
      <w:r>
        <w:t xml:space="preserve"> must be considered wrong.</w:t>
      </w:r>
    </w:p>
    <w:p w14:paraId="765B5141" w14:textId="135E347B" w:rsidR="005E1BBA" w:rsidRDefault="009C705F" w:rsidP="009C705F">
      <w:r>
        <w:t xml:space="preserve">Moreover, if the precession model of the </w:t>
      </w:r>
      <w:proofErr w:type="spellStart"/>
      <w:r>
        <w:t>Sûryasiddânta</w:t>
      </w:r>
      <w:proofErr w:type="spellEnd"/>
      <w:r>
        <w:t xml:space="preserve"> is used to compute an </w:t>
      </w:r>
      <w:proofErr w:type="spellStart"/>
      <w:r w:rsidR="00DF2B13">
        <w:t>ayanamsha</w:t>
      </w:r>
      <w:proofErr w:type="spellEnd"/>
      <w:r>
        <w:t xml:space="preserve"> for the date of Hipparchus, it will turn out to be –9°14’01”, which is very close to the </w:t>
      </w:r>
      <w:proofErr w:type="spellStart"/>
      <w:r>
        <w:t>Hipparchan</w:t>
      </w:r>
      <w:proofErr w:type="spellEnd"/>
      <w:r>
        <w:t xml:space="preserve"> value. The same calculation can be done with the </w:t>
      </w:r>
      <w:proofErr w:type="spellStart"/>
      <w:r>
        <w:t>Âryasiddânta</w:t>
      </w:r>
      <w:proofErr w:type="spellEnd"/>
      <w:r>
        <w:t xml:space="preserve">, and the </w:t>
      </w:r>
      <w:proofErr w:type="spellStart"/>
      <w:r w:rsidR="00DF2B13">
        <w:t>ayanamsha</w:t>
      </w:r>
      <w:proofErr w:type="spellEnd"/>
      <w:r>
        <w:t xml:space="preserve"> for </w:t>
      </w:r>
      <w:proofErr w:type="spellStart"/>
      <w:r>
        <w:t>Hipparchos</w:t>
      </w:r>
      <w:proofErr w:type="spellEnd"/>
      <w:r>
        <w:t xml:space="preserve">’ date will be –9°14’55”. For the </w:t>
      </w:r>
      <w:proofErr w:type="spellStart"/>
      <w:r>
        <w:t>Siddânta</w:t>
      </w:r>
      <w:proofErr w:type="spellEnd"/>
      <w:r>
        <w:t xml:space="preserve"> Shiromani the zero point turns out to be </w:t>
      </w:r>
      <w:proofErr w:type="spellStart"/>
      <w:r>
        <w:t>Revatî</w:t>
      </w:r>
      <w:proofErr w:type="spellEnd"/>
      <w:r>
        <w:t xml:space="preserve"> itself. By the way, this is also the zero point chosen by Copernicus! So, there is an astonishing agreement between Indian and Western traditions!</w:t>
      </w:r>
    </w:p>
    <w:p w14:paraId="28493083" w14:textId="24A343B8" w:rsidR="005E1BBA" w:rsidRDefault="009C705F" w:rsidP="009C705F">
      <w:r>
        <w:t xml:space="preserve">The same zero point near the star </w:t>
      </w:r>
      <w:proofErr w:type="spellStart"/>
      <w:r>
        <w:t>Revatî</w:t>
      </w:r>
      <w:proofErr w:type="spellEnd"/>
      <w:r>
        <w:t xml:space="preserve"> is also used by the so-called </w:t>
      </w:r>
      <w:proofErr w:type="spellStart"/>
      <w:r>
        <w:t>Ushâ-Shashî</w:t>
      </w:r>
      <w:proofErr w:type="spellEnd"/>
      <w:r>
        <w:t xml:space="preserve"> </w:t>
      </w:r>
      <w:proofErr w:type="spellStart"/>
      <w:r w:rsidR="00DF2B13">
        <w:t>ayanamsha</w:t>
      </w:r>
      <w:proofErr w:type="spellEnd"/>
      <w:r>
        <w:t xml:space="preserve">. It differs from the </w:t>
      </w:r>
      <w:proofErr w:type="spellStart"/>
      <w:r>
        <w:t>Hipparchan</w:t>
      </w:r>
      <w:proofErr w:type="spellEnd"/>
      <w:r>
        <w:t xml:space="preserve"> one by only 11 arc minutes.</w:t>
      </w:r>
    </w:p>
    <w:p w14:paraId="1AD6DBD9" w14:textId="40CFF5E7" w:rsidR="009C705F" w:rsidRDefault="009C705F" w:rsidP="00B72D23">
      <w:pPr>
        <w:pStyle w:val="ayanamsa"/>
      </w:pPr>
      <w:r>
        <w:t xml:space="preserve">4) Usha-Shashi </w:t>
      </w:r>
      <w:proofErr w:type="spellStart"/>
      <w:r w:rsidR="00DF2B13">
        <w:t>ayanamsha</w:t>
      </w:r>
      <w:proofErr w:type="spellEnd"/>
      <w:r>
        <w:t>:</w:t>
      </w:r>
    </w:p>
    <w:p w14:paraId="3FBCC788" w14:textId="3F0C2733" w:rsidR="009C705F" w:rsidRDefault="00DF2B13" w:rsidP="000341F7">
      <w:pPr>
        <w:tabs>
          <w:tab w:val="left" w:pos="1418"/>
          <w:tab w:val="left" w:pos="2835"/>
          <w:tab w:val="left" w:pos="4253"/>
        </w:tabs>
      </w:pPr>
      <w:proofErr w:type="spellStart"/>
      <w:r>
        <w:t>ayanamsha</w:t>
      </w:r>
      <w:proofErr w:type="spellEnd"/>
      <w:r w:rsidR="009C705F">
        <w:t xml:space="preserve"> =</w:t>
      </w:r>
      <w:r w:rsidR="00624313">
        <w:tab/>
      </w:r>
      <w:r w:rsidR="009C705F">
        <w:t>18°39’39.46</w:t>
      </w:r>
      <w:r w:rsidR="009C705F">
        <w:tab/>
        <w:t>1</w:t>
      </w:r>
      <w:r w:rsidR="00624313">
        <w:t xml:space="preserve"> </w:t>
      </w:r>
      <w:r w:rsidR="009C705F">
        <w:t>Jan. 1900</w:t>
      </w:r>
    </w:p>
    <w:p w14:paraId="483F92FC" w14:textId="77777777" w:rsidR="005E1BBA" w:rsidRDefault="00E37A47" w:rsidP="00E37A47">
      <w:pPr>
        <w:tabs>
          <w:tab w:val="left" w:pos="1418"/>
        </w:tabs>
        <w:ind w:firstLine="284"/>
      </w:pPr>
      <w:r>
        <w:tab/>
      </w:r>
      <w:proofErr w:type="spellStart"/>
      <w:r w:rsidR="009C705F">
        <w:t>zePsc</w:t>
      </w:r>
      <w:proofErr w:type="spellEnd"/>
      <w:r w:rsidR="009C705F">
        <w:t xml:space="preserve"> (</w:t>
      </w:r>
      <w:proofErr w:type="spellStart"/>
      <w:r w:rsidR="009C705F">
        <w:t>Revatî</w:t>
      </w:r>
      <w:proofErr w:type="spellEnd"/>
      <w:r w:rsidR="009C705F">
        <w:t>) 29pi50’ (today), 29pi45’ (Hipparchus’ epoch)</w:t>
      </w:r>
    </w:p>
    <w:p w14:paraId="49F69A93" w14:textId="0C34E83E" w:rsidR="005E1BBA" w:rsidRDefault="009C705F" w:rsidP="009C705F">
      <w:r>
        <w:t xml:space="preserve">The Greek-Arabic-Hindu </w:t>
      </w:r>
      <w:proofErr w:type="spellStart"/>
      <w:r w:rsidR="00DF2B13">
        <w:t>ayanamsha</w:t>
      </w:r>
      <w:proofErr w:type="spellEnd"/>
      <w:r>
        <w:t xml:space="preserve"> was zero around 560 AD. The tropical and the sidereal zero points were at exactly the same place.</w:t>
      </w:r>
    </w:p>
    <w:p w14:paraId="1494C8C1" w14:textId="77777777" w:rsidR="005E1BBA" w:rsidRDefault="009C705F" w:rsidP="009C705F">
      <w:r>
        <w:t xml:space="preserve">In the year 556, under the Sassanian ruler </w:t>
      </w:r>
      <w:proofErr w:type="spellStart"/>
      <w:r>
        <w:t>Khusrau</w:t>
      </w:r>
      <w:proofErr w:type="spellEnd"/>
      <w:r>
        <w:t xml:space="preserve"> </w:t>
      </w:r>
      <w:proofErr w:type="spellStart"/>
      <w:r>
        <w:t>Anûshirwân</w:t>
      </w:r>
      <w:proofErr w:type="spellEnd"/>
      <w:r>
        <w:t xml:space="preserve">, the astronomers of Persia met to correct their astronomical tables, the so-called </w:t>
      </w:r>
      <w:proofErr w:type="spellStart"/>
      <w:r>
        <w:t>Zîj</w:t>
      </w:r>
      <w:proofErr w:type="spellEnd"/>
      <w:r>
        <w:t xml:space="preserve"> al-</w:t>
      </w:r>
      <w:proofErr w:type="spellStart"/>
      <w:r>
        <w:t>Shâh</w:t>
      </w:r>
      <w:proofErr w:type="spellEnd"/>
      <w:r>
        <w:t>. These tables are no longer extant, but they were the basis of later Arabic tables, the ones of al-</w:t>
      </w:r>
      <w:proofErr w:type="spellStart"/>
      <w:r>
        <w:t>Khwârizmî</w:t>
      </w:r>
      <w:proofErr w:type="spellEnd"/>
      <w:r>
        <w:t xml:space="preserve"> and the </w:t>
      </w:r>
      <w:proofErr w:type="spellStart"/>
      <w:r>
        <w:t>Toledan</w:t>
      </w:r>
      <w:proofErr w:type="spellEnd"/>
      <w:r>
        <w:t xml:space="preserve"> tables.</w:t>
      </w:r>
    </w:p>
    <w:p w14:paraId="2AE6554D" w14:textId="77777777" w:rsidR="005E1BBA" w:rsidRDefault="009C705F" w:rsidP="009C705F">
      <w:r>
        <w:t xml:space="preserve">One of the most important cycles in Persian astronomy/astrology was the synodic cycle of Jupiter, which started and ended with the conjunctions of Jupiter with the </w:t>
      </w:r>
      <w:r w:rsidR="009C2AAA">
        <w:t>Sun</w:t>
      </w:r>
      <w:r>
        <w:t xml:space="preserve">. This cycle happened to end in the year 564, and the conjunction of Jupiter with the </w:t>
      </w:r>
      <w:r w:rsidR="009C2AAA">
        <w:t>Sun</w:t>
      </w:r>
      <w:r w:rsidR="00F90BCF">
        <w:t xml:space="preserve"> </w:t>
      </w:r>
      <w:r>
        <w:t xml:space="preserve">took place only one day after the spring equinox. And the spring equinox took place precisely 10 arcmin east of </w:t>
      </w:r>
      <w:proofErr w:type="spellStart"/>
      <w:r>
        <w:t>zePsc</w:t>
      </w:r>
      <w:proofErr w:type="spellEnd"/>
      <w:r>
        <w:t>. This may be a mere coincidence from a present-day astronomical point of view, but for scientists of those days this was obviously the moment to redefine all astronomical data.</w:t>
      </w:r>
    </w:p>
    <w:p w14:paraId="616345DC" w14:textId="77777777" w:rsidR="005E1BBA" w:rsidRDefault="009C705F" w:rsidP="009C705F">
      <w:r>
        <w:t xml:space="preserve">Mercier also shows that in the precession (trepidation) model used in that time and in other models used later by Arabic astronomers, precession was considered to be a phenomenon connected with “the movement of Jupiter, the calendar marker of the night sky, in its relation to the </w:t>
      </w:r>
      <w:r w:rsidR="009C2AAA">
        <w:t>Sun</w:t>
      </w:r>
      <w:r>
        <w:t>, the time keeper of the daily sky”. Such theories were of course wrong, from the point of view of modern knowledge, but they show how important that date was considered to be.</w:t>
      </w:r>
    </w:p>
    <w:p w14:paraId="387BEF6D" w14:textId="77777777" w:rsidR="005E1BBA" w:rsidRDefault="009C705F" w:rsidP="009C705F">
      <w:r>
        <w:t>After the Sassanian reform of astronomical tables, we have a new definition of the Greek-Arabic-Hindu sidereal zodiac (this is not explicitly stated by Mercier, however):</w:t>
      </w:r>
    </w:p>
    <w:p w14:paraId="059CEEA9" w14:textId="71318F72" w:rsidR="009C705F" w:rsidRDefault="009C705F" w:rsidP="00B72D23">
      <w:pPr>
        <w:pStyle w:val="ayanamsa"/>
      </w:pPr>
      <w:r>
        <w:t xml:space="preserve">16) Sassanian </w:t>
      </w:r>
      <w:proofErr w:type="spellStart"/>
      <w:r w:rsidR="00DF2B13">
        <w:t>ayanamsha</w:t>
      </w:r>
      <w:proofErr w:type="spellEnd"/>
      <w:r>
        <w:t>:</w:t>
      </w:r>
    </w:p>
    <w:p w14:paraId="707C7680" w14:textId="143660F1" w:rsidR="005E1BBA" w:rsidRDefault="00DF2B13" w:rsidP="000341F7">
      <w:pPr>
        <w:tabs>
          <w:tab w:val="left" w:pos="1560"/>
          <w:tab w:val="left" w:pos="2835"/>
          <w:tab w:val="left" w:pos="4253"/>
        </w:tabs>
      </w:pPr>
      <w:proofErr w:type="spellStart"/>
      <w:r>
        <w:t>ayanamsha</w:t>
      </w:r>
      <w:proofErr w:type="spellEnd"/>
      <w:r w:rsidR="009C705F">
        <w:t xml:space="preserve"> =</w:t>
      </w:r>
      <w:r w:rsidR="00624313">
        <w:tab/>
      </w:r>
      <w:r w:rsidR="009C705F">
        <w:t>0</w:t>
      </w:r>
      <w:r w:rsidR="009C705F">
        <w:tab/>
        <w:t>18 Mar 564,</w:t>
      </w:r>
      <w:r w:rsidR="00624313">
        <w:tab/>
      </w:r>
      <w:r w:rsidR="009C705F">
        <w:t>7:53:23 UT (</w:t>
      </w:r>
      <w:proofErr w:type="spellStart"/>
      <w:r w:rsidR="009C705F">
        <w:t>jd</w:t>
      </w:r>
      <w:proofErr w:type="spellEnd"/>
      <w:r w:rsidR="009C705F">
        <w:t xml:space="preserve"> /ET 1927135.8747793)</w:t>
      </w:r>
      <w:r w:rsidR="00624313">
        <w:tab/>
      </w:r>
      <w:r w:rsidR="009C705F">
        <w:t>Sassanian</w:t>
      </w:r>
      <w:r w:rsidR="00624313">
        <w:tab/>
      </w:r>
      <w:proofErr w:type="spellStart"/>
      <w:r w:rsidR="009C705F">
        <w:t>zePsc</w:t>
      </w:r>
      <w:proofErr w:type="spellEnd"/>
      <w:r w:rsidR="00663874">
        <w:t xml:space="preserve"> </w:t>
      </w:r>
      <w:r w:rsidR="009C705F">
        <w:t>29pi49'59"</w:t>
      </w:r>
    </w:p>
    <w:p w14:paraId="71DAF3AC" w14:textId="5E754A4F" w:rsidR="005E1BBA" w:rsidRDefault="009C705F" w:rsidP="009C705F">
      <w:r>
        <w:t xml:space="preserve">The same zero point then reappears with a precision of 1’ in the </w:t>
      </w:r>
      <w:proofErr w:type="spellStart"/>
      <w:r>
        <w:t>Toledan</w:t>
      </w:r>
      <w:proofErr w:type="spellEnd"/>
      <w:r>
        <w:t xml:space="preserve"> tables, the </w:t>
      </w:r>
      <w:proofErr w:type="spellStart"/>
      <w:r>
        <w:t>Khwârizmian</w:t>
      </w:r>
      <w:proofErr w:type="spellEnd"/>
      <w:r>
        <w:t xml:space="preserve"> tables, the </w:t>
      </w:r>
      <w:proofErr w:type="spellStart"/>
      <w:r>
        <w:t>Sûrya</w:t>
      </w:r>
      <w:proofErr w:type="spellEnd"/>
      <w:r>
        <w:t xml:space="preserve"> </w:t>
      </w:r>
      <w:proofErr w:type="spellStart"/>
      <w:r>
        <w:t>Siddhânta</w:t>
      </w:r>
      <w:proofErr w:type="spellEnd"/>
      <w:r>
        <w:t xml:space="preserve">, and the </w:t>
      </w:r>
      <w:proofErr w:type="spellStart"/>
      <w:r>
        <w:t>Ushâ-Shashî</w:t>
      </w:r>
      <w:proofErr w:type="spellEnd"/>
      <w:r>
        <w:t xml:space="preserve"> </w:t>
      </w:r>
      <w:proofErr w:type="spellStart"/>
      <w:r w:rsidR="00DF2B13">
        <w:t>ayanamsha</w:t>
      </w:r>
      <w:proofErr w:type="spellEnd"/>
      <w:r>
        <w:t>.</w:t>
      </w:r>
    </w:p>
    <w:p w14:paraId="77C31254" w14:textId="77777777" w:rsidR="009C705F" w:rsidRDefault="009C705F" w:rsidP="009C705F">
      <w:r>
        <w:t>Sources:</w:t>
      </w:r>
    </w:p>
    <w:p w14:paraId="11A322AB" w14:textId="77777777" w:rsidR="005E1BBA" w:rsidRDefault="009C705F" w:rsidP="005260E7">
      <w:pPr>
        <w:pStyle w:val="ListBullet1"/>
      </w:pPr>
      <w:r>
        <w:t>Raymond Mercier, ”Studies in the Medieval Conception of Precession”,</w:t>
      </w:r>
      <w:r w:rsidR="00406783">
        <w:t xml:space="preserve"> </w:t>
      </w:r>
      <w:r>
        <w:t xml:space="preserve">in Archives </w:t>
      </w:r>
      <w:proofErr w:type="spellStart"/>
      <w:r w:rsidRPr="00B72D23">
        <w:t>Internationales</w:t>
      </w:r>
      <w:proofErr w:type="spellEnd"/>
      <w:r>
        <w:t xml:space="preserve"> </w:t>
      </w:r>
      <w:proofErr w:type="spellStart"/>
      <w:r>
        <w:t>d'Histoire</w:t>
      </w:r>
      <w:proofErr w:type="spellEnd"/>
      <w:r>
        <w:t xml:space="preserve"> des Sciences, (1976) 26:197-220 (part I), and (1977) 27:33-71 (part II)</w:t>
      </w:r>
    </w:p>
    <w:p w14:paraId="3A75C13B" w14:textId="77777777" w:rsidR="005E1BBA" w:rsidRDefault="009C705F" w:rsidP="00BA3CDC">
      <w:pPr>
        <w:pStyle w:val="berschrift3"/>
      </w:pPr>
      <w:bookmarkStart w:id="39" w:name="_Toc46391683"/>
      <w:proofErr w:type="spellStart"/>
      <w:r>
        <w:t>Suryasiddhanta</w:t>
      </w:r>
      <w:proofErr w:type="spellEnd"/>
      <w:r>
        <w:t xml:space="preserve"> and Aryabhata</w:t>
      </w:r>
      <w:bookmarkEnd w:id="39"/>
    </w:p>
    <w:p w14:paraId="5282B65F" w14:textId="62FA7CD3" w:rsidR="005E1BBA" w:rsidRDefault="009C705F" w:rsidP="009C705F">
      <w:r>
        <w:t xml:space="preserve">The explanations </w:t>
      </w:r>
      <w:r w:rsidR="00CF3D73">
        <w:t xml:space="preserve">given </w:t>
      </w:r>
      <w:r>
        <w:t xml:space="preserve">above are mainly derived from the article by Mercier. However, it is possible to derive </w:t>
      </w:r>
      <w:proofErr w:type="spellStart"/>
      <w:r w:rsidR="00DF2B13">
        <w:t>ayanamsha</w:t>
      </w:r>
      <w:r w:rsidR="00C37080">
        <w:t>s</w:t>
      </w:r>
      <w:proofErr w:type="spellEnd"/>
      <w:r>
        <w:t xml:space="preserve"> from ancient Indian works themselves.</w:t>
      </w:r>
    </w:p>
    <w:p w14:paraId="7B9B2E5A" w14:textId="77777777" w:rsidR="005E1BBA" w:rsidRDefault="009C705F" w:rsidP="009C705F">
      <w:r>
        <w:t xml:space="preserve">The planetary theory of the main work of ancient Indian astronomy, the </w:t>
      </w:r>
      <w:proofErr w:type="spellStart"/>
      <w:r>
        <w:t>Suryasiddhanta</w:t>
      </w:r>
      <w:proofErr w:type="spellEnd"/>
      <w:r>
        <w:t xml:space="preserve">, uses the so-called </w:t>
      </w:r>
      <w:proofErr w:type="spellStart"/>
      <w:r>
        <w:t>Kaliyuga</w:t>
      </w:r>
      <w:proofErr w:type="spellEnd"/>
      <w:r>
        <w:t xml:space="preserve"> era as its zero point, i.e. the 18th February 3102 BC, 0:00 local time at Ujjain, which is at geographic longitude of 75.7684565 east (</w:t>
      </w:r>
      <w:proofErr w:type="spellStart"/>
      <w:r>
        <w:t>Mahakala</w:t>
      </w:r>
      <w:proofErr w:type="spellEnd"/>
      <w:r>
        <w:t xml:space="preserve"> temple). This era is henceforth called “K0s”. This is also the zero date for the planetary theory of the ancient Indian astronomer Aryabhata, with the only difference that he reckons from </w:t>
      </w:r>
      <w:r w:rsidR="009C2AAA">
        <w:t>Sun</w:t>
      </w:r>
      <w:r>
        <w:t xml:space="preserve">rise of the same date instead of midnight. We call this </w:t>
      </w:r>
      <w:proofErr w:type="spellStart"/>
      <w:r>
        <w:t>Aryabhatan</w:t>
      </w:r>
      <w:proofErr w:type="spellEnd"/>
      <w:r>
        <w:t xml:space="preserve"> </w:t>
      </w:r>
      <w:proofErr w:type="spellStart"/>
      <w:r>
        <w:t>Kaliyuga</w:t>
      </w:r>
      <w:proofErr w:type="spellEnd"/>
      <w:r>
        <w:t xml:space="preserve"> era “K0a”.</w:t>
      </w:r>
    </w:p>
    <w:p w14:paraId="0B4E3CB7" w14:textId="3EEBD0D5" w:rsidR="005E1BBA" w:rsidRDefault="009C705F" w:rsidP="009C705F">
      <w:r>
        <w:t xml:space="preserve">Aryabhata mentioned that he was 23 years old when exactly 3600 years had elapsed since the beginning of the </w:t>
      </w:r>
      <w:proofErr w:type="spellStart"/>
      <w:r>
        <w:t>Kaliyuga</w:t>
      </w:r>
      <w:proofErr w:type="spellEnd"/>
      <w:r>
        <w:t xml:space="preserve"> era. If 3600 years with a year length as defined by the Aryabhata are counted from K0a, we arrive at the 21st March, 499 AD, 6:56:55.57 UT. At this point of time the mean </w:t>
      </w:r>
      <w:r w:rsidR="009C2AAA">
        <w:t>Sun</w:t>
      </w:r>
      <w:r w:rsidR="00F90BCF">
        <w:t xml:space="preserve"> </w:t>
      </w:r>
      <w:r>
        <w:t xml:space="preserve">is assumed to have returned to the beginning of the sidereal zodiac, and we can try to derive an </w:t>
      </w:r>
      <w:proofErr w:type="spellStart"/>
      <w:r w:rsidR="00DF2B13">
        <w:t>ayanamsha</w:t>
      </w:r>
      <w:proofErr w:type="spellEnd"/>
      <w:r>
        <w:t xml:space="preserve"> from this information. There are two possible solutions, though:</w:t>
      </w:r>
    </w:p>
    <w:p w14:paraId="537C026F" w14:textId="77777777" w:rsidR="009C705F" w:rsidRDefault="009C705F" w:rsidP="005260E7">
      <w:pPr>
        <w:pStyle w:val="listnumbered"/>
      </w:pPr>
      <w:r>
        <w:t xml:space="preserve">We can find the place of the mean </w:t>
      </w:r>
      <w:r w:rsidR="009C2AAA">
        <w:t>Sun</w:t>
      </w:r>
      <w:r w:rsidR="00F90BCF">
        <w:t xml:space="preserve"> </w:t>
      </w:r>
      <w:r>
        <w:t>at that time using modern astronomical algorithms and define this point as the beginning of the sidereal zodiac.</w:t>
      </w:r>
    </w:p>
    <w:p w14:paraId="577640E0" w14:textId="77777777" w:rsidR="005E1BBA" w:rsidRDefault="009C705F" w:rsidP="005260E7">
      <w:pPr>
        <w:pStyle w:val="listnumbered"/>
      </w:pPr>
      <w:r>
        <w:t>Since Aryabhata believed that the zodiac began at the vernal point, we can take the vernal point of this date as the zero point.</w:t>
      </w:r>
    </w:p>
    <w:p w14:paraId="6EA3C86F" w14:textId="77777777" w:rsidR="005E1BBA" w:rsidRDefault="009C705F" w:rsidP="009C705F">
      <w:r>
        <w:t xml:space="preserve">The same calculations can be done based on K0s and the year length of the </w:t>
      </w:r>
      <w:proofErr w:type="spellStart"/>
      <w:r>
        <w:t>Suryasiddhanta</w:t>
      </w:r>
      <w:proofErr w:type="spellEnd"/>
      <w:r>
        <w:t>. The resulting date of Kali 3600 is the same day but about half an hour later: 7:30:31.57 UT.</w:t>
      </w:r>
    </w:p>
    <w:p w14:paraId="1C4D3C38" w14:textId="77777777" w:rsidR="005E1BBA" w:rsidRDefault="009C705F" w:rsidP="009C705F">
      <w:r>
        <w:t xml:space="preserve">Algorithms for the mean </w:t>
      </w:r>
      <w:r w:rsidR="009C2AAA">
        <w:t>Sun</w:t>
      </w:r>
      <w:r w:rsidR="00F90BCF">
        <w:t xml:space="preserve"> </w:t>
      </w:r>
      <w:r>
        <w:t xml:space="preserve">were taken from: Simon et alii, “Numerical expressions for precession formulae and mean elements for the </w:t>
      </w:r>
      <w:r w:rsidR="00257766">
        <w:t>Moon</w:t>
      </w:r>
      <w:r w:rsidR="00F90BCF">
        <w:t xml:space="preserve"> </w:t>
      </w:r>
      <w:r>
        <w:t xml:space="preserve">and the planets”, in: Astron. </w:t>
      </w:r>
      <w:proofErr w:type="spellStart"/>
      <w:r>
        <w:t>Astrophys</w:t>
      </w:r>
      <w:proofErr w:type="spellEnd"/>
      <w:r>
        <w:t>. 282,663-683 (1994).</w:t>
      </w:r>
    </w:p>
    <w:p w14:paraId="5A0BE76A" w14:textId="4C929671" w:rsidR="009C705F" w:rsidRDefault="009C705F" w:rsidP="00B72D23">
      <w:pPr>
        <w:pStyle w:val="ayanamsa"/>
      </w:pPr>
      <w:proofErr w:type="spellStart"/>
      <w:r>
        <w:t>Suryasiddhanta</w:t>
      </w:r>
      <w:proofErr w:type="spellEnd"/>
      <w:r>
        <w:t xml:space="preserve">/equinox </w:t>
      </w:r>
      <w:proofErr w:type="spellStart"/>
      <w:r w:rsidR="00DF2B13">
        <w:t>ayanamsha</w:t>
      </w:r>
      <w:r w:rsidR="00C37080">
        <w:t>s</w:t>
      </w:r>
      <w:proofErr w:type="spellEnd"/>
      <w:r>
        <w:t xml:space="preserve"> with zero year 499 CE</w:t>
      </w:r>
    </w:p>
    <w:p w14:paraId="15B9BAC2" w14:textId="2310644B" w:rsidR="009C705F" w:rsidRDefault="009C705F" w:rsidP="000341F7">
      <w:pPr>
        <w:tabs>
          <w:tab w:val="left" w:pos="1701"/>
        </w:tabs>
      </w:pPr>
      <w:r>
        <w:t xml:space="preserve">21) </w:t>
      </w:r>
      <w:proofErr w:type="spellStart"/>
      <w:r w:rsidR="00DF2B13">
        <w:t>ayanamsha</w:t>
      </w:r>
      <w:proofErr w:type="spellEnd"/>
      <w:r>
        <w:t xml:space="preserve"> =</w:t>
      </w:r>
      <w:r w:rsidR="00406783">
        <w:tab/>
      </w:r>
      <w:r>
        <w:t>0</w:t>
      </w:r>
      <w:r>
        <w:tab/>
        <w:t>21 Mar 499,</w:t>
      </w:r>
      <w:r w:rsidR="00406783">
        <w:tab/>
      </w:r>
      <w:r>
        <w:t>7:30:31.57 UT = 12:33:36 LMT at Ujjain, 75.7684565 E</w:t>
      </w:r>
    </w:p>
    <w:p w14:paraId="113E5183" w14:textId="77777777" w:rsidR="009C705F" w:rsidRDefault="009C705F" w:rsidP="00406783">
      <w:pPr>
        <w:ind w:left="1701"/>
      </w:pPr>
      <w:r>
        <w:t xml:space="preserve">Based on </w:t>
      </w:r>
      <w:proofErr w:type="spellStart"/>
      <w:r>
        <w:t>Suryasiddhanta</w:t>
      </w:r>
      <w:proofErr w:type="spellEnd"/>
      <w:r>
        <w:t xml:space="preserve">: ingress of mean </w:t>
      </w:r>
      <w:r w:rsidR="009C2AAA">
        <w:t>Sun</w:t>
      </w:r>
      <w:r w:rsidR="00F90BCF">
        <w:t xml:space="preserve"> </w:t>
      </w:r>
      <w:r>
        <w:t>into Aries</w:t>
      </w:r>
      <w:r w:rsidR="007532B4">
        <w:t xml:space="preserve"> </w:t>
      </w:r>
      <w:r>
        <w:t>at point of mean equinox of date.</w:t>
      </w:r>
    </w:p>
    <w:p w14:paraId="1EC9C870" w14:textId="42F5C7C9" w:rsidR="00406783" w:rsidRDefault="009C705F" w:rsidP="000341F7">
      <w:pPr>
        <w:tabs>
          <w:tab w:val="left" w:pos="1701"/>
        </w:tabs>
      </w:pPr>
      <w:r>
        <w:t xml:space="preserve">22) </w:t>
      </w:r>
      <w:proofErr w:type="spellStart"/>
      <w:r w:rsidR="00DF2B13">
        <w:t>ayanamsha</w:t>
      </w:r>
      <w:proofErr w:type="spellEnd"/>
      <w:r>
        <w:t xml:space="preserve"> =</w:t>
      </w:r>
      <w:r w:rsidR="00406783">
        <w:tab/>
      </w:r>
      <w:r>
        <w:t>-0.21463395</w:t>
      </w:r>
    </w:p>
    <w:p w14:paraId="3E1B2CDB" w14:textId="77777777" w:rsidR="005E1BBA" w:rsidRDefault="009C705F" w:rsidP="00406783">
      <w:pPr>
        <w:ind w:left="1701"/>
      </w:pPr>
      <w:r>
        <w:t xml:space="preserve">Based on </w:t>
      </w:r>
      <w:proofErr w:type="spellStart"/>
      <w:r>
        <w:t>Suryasiddhanta</w:t>
      </w:r>
      <w:proofErr w:type="spellEnd"/>
      <w:r>
        <w:t xml:space="preserve"> again, but assuming ingress of mean </w:t>
      </w:r>
      <w:r w:rsidR="009C2AAA">
        <w:t>Sun</w:t>
      </w:r>
      <w:r w:rsidR="002869B0">
        <w:t xml:space="preserve"> </w:t>
      </w:r>
      <w:r>
        <w:t xml:space="preserve">into Aries at true position of mean </w:t>
      </w:r>
      <w:r w:rsidR="009C2AAA">
        <w:t>Sun</w:t>
      </w:r>
      <w:r w:rsidR="00F90BCF">
        <w:t xml:space="preserve"> </w:t>
      </w:r>
      <w:r>
        <w:t>at the same epoch</w:t>
      </w:r>
      <w:r w:rsidR="00406783">
        <w:t>.</w:t>
      </w:r>
    </w:p>
    <w:p w14:paraId="3394A1EE" w14:textId="5BCB9197" w:rsidR="009C705F" w:rsidRDefault="009C705F" w:rsidP="00B72D23">
      <w:pPr>
        <w:pStyle w:val="ayanamsa"/>
      </w:pPr>
      <w:r>
        <w:t xml:space="preserve">Aryabhata/equinox </w:t>
      </w:r>
      <w:proofErr w:type="spellStart"/>
      <w:r w:rsidR="00DF2B13">
        <w:t>ayanamsha</w:t>
      </w:r>
      <w:r w:rsidR="00C37080">
        <w:t>s</w:t>
      </w:r>
      <w:proofErr w:type="spellEnd"/>
      <w:r>
        <w:t xml:space="preserve"> with zero year 499 CE</w:t>
      </w:r>
    </w:p>
    <w:p w14:paraId="6814EF2A" w14:textId="4A10C66B" w:rsidR="00BC516D" w:rsidRDefault="009C705F" w:rsidP="000341F7">
      <w:pPr>
        <w:tabs>
          <w:tab w:val="left" w:pos="1701"/>
        </w:tabs>
      </w:pPr>
      <w:r>
        <w:t xml:space="preserve">23) </w:t>
      </w:r>
      <w:proofErr w:type="spellStart"/>
      <w:r w:rsidR="00DF2B13">
        <w:t>ayanamsha</w:t>
      </w:r>
      <w:proofErr w:type="spellEnd"/>
      <w:r>
        <w:t xml:space="preserve"> =</w:t>
      </w:r>
      <w:r w:rsidR="00406783">
        <w:tab/>
      </w:r>
      <w:r>
        <w:t>0</w:t>
      </w:r>
      <w:r>
        <w:tab/>
        <w:t>21 Mar 499, 6:56:55.57 UT = 12 LMT, local noon at Ujjain, 75.7684565 E.</w:t>
      </w:r>
    </w:p>
    <w:p w14:paraId="062817F2" w14:textId="77777777" w:rsidR="009C705F" w:rsidRDefault="009C705F" w:rsidP="00406783">
      <w:pPr>
        <w:ind w:left="1701"/>
      </w:pPr>
      <w:r>
        <w:t xml:space="preserve">Based on Aryabhata, ingress of mean </w:t>
      </w:r>
      <w:r w:rsidR="009C2AAA">
        <w:t>Sun</w:t>
      </w:r>
      <w:r w:rsidR="00F90BCF">
        <w:t xml:space="preserve"> </w:t>
      </w:r>
      <w:r>
        <w:t>into Aries</w:t>
      </w:r>
      <w:r w:rsidR="00406783">
        <w:t xml:space="preserve"> </w:t>
      </w:r>
      <w:r>
        <w:t>at point of mean equinox of date.</w:t>
      </w:r>
    </w:p>
    <w:p w14:paraId="4B2B51CA" w14:textId="0174A8D4" w:rsidR="00406783" w:rsidRDefault="009C705F" w:rsidP="000341F7">
      <w:pPr>
        <w:tabs>
          <w:tab w:val="left" w:pos="1701"/>
        </w:tabs>
      </w:pPr>
      <w:r>
        <w:t xml:space="preserve">24) </w:t>
      </w:r>
      <w:proofErr w:type="spellStart"/>
      <w:r w:rsidR="00DF2B13">
        <w:t>ayanamsha</w:t>
      </w:r>
      <w:proofErr w:type="spellEnd"/>
      <w:r>
        <w:t xml:space="preserve"> =</w:t>
      </w:r>
      <w:r w:rsidR="00406783">
        <w:tab/>
      </w:r>
      <w:r>
        <w:t>-0.23763238</w:t>
      </w:r>
    </w:p>
    <w:p w14:paraId="57ED9909" w14:textId="77777777" w:rsidR="005E1BBA" w:rsidRDefault="009C705F" w:rsidP="00406783">
      <w:pPr>
        <w:ind w:left="1701"/>
      </w:pPr>
      <w:r>
        <w:t xml:space="preserve">Based on Aryabhata again, but assuming ingress of mean </w:t>
      </w:r>
      <w:r w:rsidR="009C2AAA">
        <w:t>Sun</w:t>
      </w:r>
      <w:r w:rsidR="002869B0">
        <w:t xml:space="preserve"> </w:t>
      </w:r>
      <w:r>
        <w:t xml:space="preserve">into Aries at true position of mean </w:t>
      </w:r>
      <w:r w:rsidR="009C2AAA">
        <w:t>Sun</w:t>
      </w:r>
      <w:r w:rsidR="00F90BCF">
        <w:t xml:space="preserve"> </w:t>
      </w:r>
      <w:r>
        <w:t>at the same epoch</w:t>
      </w:r>
      <w:r w:rsidR="00406783">
        <w:t>.</w:t>
      </w:r>
    </w:p>
    <w:p w14:paraId="5114C243" w14:textId="2FD70908" w:rsidR="005E1BBA" w:rsidRDefault="009C705F" w:rsidP="009C705F">
      <w:r>
        <w:t xml:space="preserve">According to </w:t>
      </w:r>
      <w:proofErr w:type="spellStart"/>
      <w:r>
        <w:t>Govindasvamin</w:t>
      </w:r>
      <w:proofErr w:type="spellEnd"/>
      <w:r>
        <w:t xml:space="preserve"> (850 n. Chr.), Aryabhata and his disciples taught that the vernal point was at the beginning of sidereal Aries in the year 522 AD (= </w:t>
      </w:r>
      <w:proofErr w:type="spellStart"/>
      <w:r>
        <w:t>Shaka</w:t>
      </w:r>
      <w:proofErr w:type="spellEnd"/>
      <w:r>
        <w:t xml:space="preserve"> 444). This tradition probably goes back to an erroneous interpretation of Aryabhata's above-mentioned statement that he was 23 years old when 3600 had elapsed after the beginning of the </w:t>
      </w:r>
      <w:proofErr w:type="spellStart"/>
      <w:r>
        <w:t>Kaliyuga</w:t>
      </w:r>
      <w:proofErr w:type="spellEnd"/>
      <w:r>
        <w:t xml:space="preserve">. For the sake of completeness, we therefore add the following </w:t>
      </w:r>
      <w:proofErr w:type="spellStart"/>
      <w:r w:rsidR="00DF2B13">
        <w:t>ayanamsha</w:t>
      </w:r>
      <w:proofErr w:type="spellEnd"/>
      <w:r>
        <w:t>:</w:t>
      </w:r>
    </w:p>
    <w:p w14:paraId="246D75EF" w14:textId="0E6713F9" w:rsidR="009C705F" w:rsidRDefault="009C705F" w:rsidP="00B72D23">
      <w:pPr>
        <w:pStyle w:val="ayanamsa"/>
      </w:pPr>
      <w:r>
        <w:t xml:space="preserve">37) Aryabhata/equinox </w:t>
      </w:r>
      <w:proofErr w:type="spellStart"/>
      <w:r w:rsidR="00DF2B13">
        <w:t>ayanamsha</w:t>
      </w:r>
      <w:proofErr w:type="spellEnd"/>
      <w:r>
        <w:t xml:space="preserve"> with zero year 522 CE</w:t>
      </w:r>
    </w:p>
    <w:p w14:paraId="16521364" w14:textId="14524C68" w:rsidR="005E1BBA" w:rsidRDefault="00DF2B13" w:rsidP="000341F7">
      <w:pPr>
        <w:tabs>
          <w:tab w:val="left" w:pos="1418"/>
          <w:tab w:val="left" w:pos="1985"/>
          <w:tab w:val="left" w:pos="3402"/>
        </w:tabs>
      </w:pPr>
      <w:proofErr w:type="spellStart"/>
      <w:r>
        <w:t>ayanamsha</w:t>
      </w:r>
      <w:proofErr w:type="spellEnd"/>
      <w:r w:rsidR="009C705F">
        <w:t xml:space="preserve"> =</w:t>
      </w:r>
      <w:r w:rsidR="00F30D0E">
        <w:tab/>
      </w:r>
      <w:r w:rsidR="009C705F">
        <w:t>0</w:t>
      </w:r>
      <w:r w:rsidR="009C705F">
        <w:tab/>
        <w:t>21.3.522,</w:t>
      </w:r>
      <w:r w:rsidR="00F30D0E">
        <w:tab/>
      </w:r>
      <w:r w:rsidR="009C705F">
        <w:t>5:46:44 UT</w:t>
      </w:r>
    </w:p>
    <w:p w14:paraId="3449DC57" w14:textId="1096D60B" w:rsidR="00886408" w:rsidRDefault="00886408" w:rsidP="000341F7">
      <w:pPr>
        <w:tabs>
          <w:tab w:val="left" w:pos="1418"/>
          <w:tab w:val="left" w:pos="1985"/>
          <w:tab w:val="left" w:pos="3402"/>
        </w:tabs>
      </w:pPr>
    </w:p>
    <w:p w14:paraId="1BA6FDC3" w14:textId="77777777" w:rsidR="00886408" w:rsidRDefault="00886408" w:rsidP="00886408"/>
    <w:p w14:paraId="7061EAAB" w14:textId="77777777" w:rsidR="00886408" w:rsidRDefault="00886408" w:rsidP="00886408">
      <w:proofErr w:type="spellStart"/>
      <w:r>
        <w:t>Ayanamshas</w:t>
      </w:r>
      <w:proofErr w:type="spellEnd"/>
      <w:r>
        <w:t xml:space="preserve"> can also be derived from star positions given in the </w:t>
      </w:r>
      <w:proofErr w:type="spellStart"/>
      <w:r>
        <w:t>Suryasiddhanta</w:t>
      </w:r>
      <w:proofErr w:type="spellEnd"/>
      <w:r>
        <w:t xml:space="preserve">. E.g., it states that the star </w:t>
      </w:r>
      <w:proofErr w:type="spellStart"/>
      <w:r>
        <w:t>Revati</w:t>
      </w:r>
      <w:proofErr w:type="spellEnd"/>
      <w:r>
        <w:t xml:space="preserve">/zeta </w:t>
      </w:r>
      <w:proofErr w:type="spellStart"/>
      <w:r>
        <w:t>Piscium</w:t>
      </w:r>
      <w:proofErr w:type="spellEnd"/>
      <w:r>
        <w:t xml:space="preserve"> is at polar ecliptic longitude 359°50’. </w:t>
      </w:r>
    </w:p>
    <w:p w14:paraId="7774913D" w14:textId="77777777" w:rsidR="00886408" w:rsidRDefault="00886408" w:rsidP="00886408">
      <w:pPr>
        <w:pStyle w:val="ayanamsa"/>
      </w:pPr>
      <w:r>
        <w:t xml:space="preserve">25) </w:t>
      </w:r>
      <w:proofErr w:type="spellStart"/>
      <w:r>
        <w:t>Ayanamsha</w:t>
      </w:r>
      <w:proofErr w:type="spellEnd"/>
      <w:r>
        <w:t xml:space="preserve"> having </w:t>
      </w:r>
      <w:proofErr w:type="spellStart"/>
      <w:r>
        <w:t>Revati</w:t>
      </w:r>
      <w:proofErr w:type="spellEnd"/>
      <w:r>
        <w:t xml:space="preserve">/zeta </w:t>
      </w:r>
      <w:proofErr w:type="spellStart"/>
      <w:r>
        <w:t>Piscium</w:t>
      </w:r>
      <w:proofErr w:type="spellEnd"/>
      <w:r>
        <w:t xml:space="preserve"> at polar longitude 359°50’ in 499 CE</w:t>
      </w:r>
    </w:p>
    <w:p w14:paraId="4DF4B963" w14:textId="77777777" w:rsidR="00886408" w:rsidRDefault="00886408" w:rsidP="00886408">
      <w:pPr>
        <w:tabs>
          <w:tab w:val="left" w:pos="1418"/>
          <w:tab w:val="left" w:pos="2835"/>
        </w:tabs>
      </w:pPr>
      <w:proofErr w:type="spellStart"/>
      <w:r>
        <w:t>ayanamsha</w:t>
      </w:r>
      <w:proofErr w:type="spellEnd"/>
      <w:r>
        <w:t xml:space="preserve"> =</w:t>
      </w:r>
      <w:r>
        <w:tab/>
        <w:t>-0.79167046</w:t>
      </w:r>
      <w:r>
        <w:tab/>
        <w:t>21 Mar 499,</w:t>
      </w:r>
      <w:r>
        <w:tab/>
        <w:t>7:30:31.57 UT = noon at Ujjain, 75.7684565 E.</w:t>
      </w:r>
    </w:p>
    <w:p w14:paraId="4078D7EB" w14:textId="77777777" w:rsidR="00886408" w:rsidRDefault="00886408" w:rsidP="00886408">
      <w:pPr>
        <w:tabs>
          <w:tab w:val="left" w:pos="1418"/>
        </w:tabs>
        <w:ind w:firstLine="284"/>
      </w:pPr>
      <w:r>
        <w:tab/>
      </w:r>
      <w:proofErr w:type="spellStart"/>
      <w:r>
        <w:t>Revati</w:t>
      </w:r>
      <w:proofErr w:type="spellEnd"/>
      <w:r>
        <w:t>/</w:t>
      </w:r>
      <w:proofErr w:type="spellStart"/>
      <w:r>
        <w:t>zePsc</w:t>
      </w:r>
      <w:proofErr w:type="spellEnd"/>
      <w:r>
        <w:t xml:space="preserve"> at polar ecliptic longitude 359°50’</w:t>
      </w:r>
    </w:p>
    <w:p w14:paraId="77001AC0" w14:textId="77777777" w:rsidR="00886408" w:rsidRDefault="00886408" w:rsidP="00886408">
      <w:pPr>
        <w:pStyle w:val="ayanamsa"/>
      </w:pPr>
      <w:r>
        <w:t xml:space="preserve">28) True </w:t>
      </w:r>
      <w:proofErr w:type="spellStart"/>
      <w:r>
        <w:t>Revati</w:t>
      </w:r>
      <w:proofErr w:type="spellEnd"/>
      <w:r>
        <w:t xml:space="preserve"> </w:t>
      </w:r>
      <w:proofErr w:type="spellStart"/>
      <w:r>
        <w:t>ayanamsha</w:t>
      </w:r>
      <w:proofErr w:type="spellEnd"/>
    </w:p>
    <w:p w14:paraId="5A0F236C" w14:textId="77777777" w:rsidR="00886408" w:rsidRDefault="00886408" w:rsidP="00886408">
      <w:proofErr w:type="spellStart"/>
      <w:r>
        <w:t>Revati</w:t>
      </w:r>
      <w:proofErr w:type="spellEnd"/>
      <w:r>
        <w:t>/</w:t>
      </w:r>
      <w:proofErr w:type="spellStart"/>
      <w:r>
        <w:t>zePsc</w:t>
      </w:r>
      <w:proofErr w:type="spellEnd"/>
      <w:r>
        <w:t xml:space="preserve"> is always exactly at longitude 359°50’ (not polar!).</w:t>
      </w:r>
    </w:p>
    <w:p w14:paraId="11CEC0D3" w14:textId="77777777" w:rsidR="00886408" w:rsidRDefault="00886408" w:rsidP="00886408">
      <w:r>
        <w:t xml:space="preserve">(Note, this was incorrectly implemented in SE 2.00 – SE 2.04. The Position of </w:t>
      </w:r>
      <w:proofErr w:type="spellStart"/>
      <w:r>
        <w:t>Revati</w:t>
      </w:r>
      <w:proofErr w:type="spellEnd"/>
      <w:r>
        <w:t xml:space="preserve"> was 0°. Only from SE 2.05 on, this </w:t>
      </w:r>
      <w:proofErr w:type="spellStart"/>
      <w:r>
        <w:t>ayanamsha</w:t>
      </w:r>
      <w:proofErr w:type="spellEnd"/>
      <w:r>
        <w:t xml:space="preserve"> is correct.)</w:t>
      </w:r>
    </w:p>
    <w:p w14:paraId="43C82948" w14:textId="77777777" w:rsidR="00886408" w:rsidRDefault="00886408" w:rsidP="00886408">
      <w:r>
        <w:t xml:space="preserve">Unfortunately, other star positions given in </w:t>
      </w:r>
      <w:proofErr w:type="spellStart"/>
      <w:r>
        <w:t>Suryasiddhanta</w:t>
      </w:r>
      <w:proofErr w:type="spellEnd"/>
      <w:r>
        <w:t xml:space="preserve"> are not compatible with the one of </w:t>
      </w:r>
      <w:proofErr w:type="spellStart"/>
      <w:r>
        <w:t>Revati</w:t>
      </w:r>
      <w:proofErr w:type="spellEnd"/>
      <w:r>
        <w:t xml:space="preserve">. In particular the star Spica/Citra, which is stated to be at 180° exactly, has been used to create another bunch of </w:t>
      </w:r>
      <w:proofErr w:type="spellStart"/>
      <w:r>
        <w:t>ayanamshas</w:t>
      </w:r>
      <w:proofErr w:type="spellEnd"/>
      <w:r>
        <w:t xml:space="preserve"> (see next chapter). </w:t>
      </w:r>
    </w:p>
    <w:p w14:paraId="70E485B2" w14:textId="77777777" w:rsidR="00886408" w:rsidRDefault="00886408" w:rsidP="00886408"/>
    <w:p w14:paraId="09E9F601" w14:textId="77777777" w:rsidR="00886408" w:rsidRDefault="00886408" w:rsidP="00886408">
      <w:proofErr w:type="spellStart"/>
      <w:r>
        <w:t>Siddhantas</w:t>
      </w:r>
      <w:proofErr w:type="spellEnd"/>
      <w:r>
        <w:t xml:space="preserve"> usually assume the star </w:t>
      </w:r>
      <w:proofErr w:type="spellStart"/>
      <w:r>
        <w:t>Pushya</w:t>
      </w:r>
      <w:proofErr w:type="spellEnd"/>
      <w:r>
        <w:t xml:space="preserve"> (delta Cancri = </w:t>
      </w:r>
      <w:proofErr w:type="spellStart"/>
      <w:r>
        <w:t>Asellus</w:t>
      </w:r>
      <w:proofErr w:type="spellEnd"/>
      <w:r>
        <w:t xml:space="preserve"> Australis) at 106°. PVR Narasimha Rao believes this star to be the best anchor point for a sidereal zodiac. In the </w:t>
      </w:r>
      <w:proofErr w:type="spellStart"/>
      <w:r>
        <w:t>Kalapurusha</w:t>
      </w:r>
      <w:proofErr w:type="spellEnd"/>
      <w:r>
        <w:t xml:space="preserve"> theory, which assigns zodiac signs to parts of the human body, the sign of Cancer is assigned to the heart, and according to Vedic spiritual literature, the root of human existence is in the heart. Mr. Narasimha Rao therefore proposed the following </w:t>
      </w:r>
      <w:proofErr w:type="spellStart"/>
      <w:r>
        <w:t>ayanamsha</w:t>
      </w:r>
      <w:proofErr w:type="spellEnd"/>
      <w:r>
        <w:t>:</w:t>
      </w:r>
    </w:p>
    <w:p w14:paraId="6F8F2D0C" w14:textId="77777777" w:rsidR="00886408" w:rsidRDefault="00886408" w:rsidP="00886408">
      <w:pPr>
        <w:pStyle w:val="ayanamsa"/>
      </w:pPr>
      <w:r>
        <w:t xml:space="preserve">29) True </w:t>
      </w:r>
      <w:proofErr w:type="spellStart"/>
      <w:r>
        <w:t>Pushya</w:t>
      </w:r>
      <w:proofErr w:type="spellEnd"/>
      <w:r>
        <w:t xml:space="preserve"> paksha </w:t>
      </w:r>
      <w:proofErr w:type="spellStart"/>
      <w:r>
        <w:t>ayanamsha</w:t>
      </w:r>
      <w:proofErr w:type="spellEnd"/>
    </w:p>
    <w:p w14:paraId="62C01766" w14:textId="77777777" w:rsidR="00886408" w:rsidRDefault="00886408" w:rsidP="00886408">
      <w:proofErr w:type="spellStart"/>
      <w:r>
        <w:t>Pushya</w:t>
      </w:r>
      <w:proofErr w:type="spellEnd"/>
      <w:r>
        <w:t>/</w:t>
      </w:r>
      <w:proofErr w:type="spellStart"/>
      <w:r>
        <w:t>deCnC</w:t>
      </w:r>
      <w:proofErr w:type="spellEnd"/>
      <w:r>
        <w:t xml:space="preserve"> is always exactly at longitude 106°.</w:t>
      </w:r>
    </w:p>
    <w:p w14:paraId="7E4E8F93" w14:textId="77777777" w:rsidR="00886408" w:rsidRDefault="00886408" w:rsidP="00886408"/>
    <w:p w14:paraId="26E6ED58" w14:textId="77777777" w:rsidR="00886408" w:rsidRDefault="00886408" w:rsidP="00886408">
      <w:r>
        <w:t>Sources:</w:t>
      </w:r>
    </w:p>
    <w:p w14:paraId="042C1506" w14:textId="77777777" w:rsidR="00886408" w:rsidRDefault="00886408" w:rsidP="00886408">
      <w:pPr>
        <w:pStyle w:val="ListBullet1"/>
        <w:numPr>
          <w:ilvl w:val="0"/>
          <w:numId w:val="47"/>
        </w:numPr>
        <w:ind w:left="284" w:hanging="283"/>
      </w:pPr>
      <w:r>
        <w:t>Surya-</w:t>
      </w:r>
      <w:proofErr w:type="spellStart"/>
      <w:r>
        <w:t>Siddhanta</w:t>
      </w:r>
      <w:proofErr w:type="spellEnd"/>
      <w:r>
        <w:t xml:space="preserve">: A Text Book of Hindu Astronomy by Ebenezer Burgess, ed. </w:t>
      </w:r>
      <w:proofErr w:type="spellStart"/>
      <w:r>
        <w:t>Phanindralal</w:t>
      </w:r>
      <w:proofErr w:type="spellEnd"/>
      <w:r>
        <w:t xml:space="preserve"> </w:t>
      </w:r>
      <w:proofErr w:type="spellStart"/>
      <w:r>
        <w:t>Gangooly</w:t>
      </w:r>
      <w:proofErr w:type="spellEnd"/>
      <w:r>
        <w:t xml:space="preserve"> (1989/1997) with a 45-page commentary by P. C. Sengupta (1935).</w:t>
      </w:r>
    </w:p>
    <w:p w14:paraId="2A2F48AB" w14:textId="77777777" w:rsidR="00886408" w:rsidRDefault="00886408" w:rsidP="00886408">
      <w:pPr>
        <w:pStyle w:val="ListBullet1"/>
        <w:numPr>
          <w:ilvl w:val="0"/>
          <w:numId w:val="47"/>
        </w:numPr>
        <w:ind w:left="284" w:hanging="283"/>
      </w:pPr>
      <w:r>
        <w:t>D. Pingree, "Precession and Trepidation in Indian Astronomy", in JHA iii (1972), pp. 28f.</w:t>
      </w:r>
    </w:p>
    <w:p w14:paraId="73039884" w14:textId="77777777" w:rsidR="00886408" w:rsidRDefault="00886408" w:rsidP="00886408">
      <w:pPr>
        <w:pStyle w:val="berschrift3"/>
      </w:pPr>
      <w:bookmarkStart w:id="40" w:name="_Toc46391684"/>
      <w:r>
        <w:t xml:space="preserve">The Spica/Citra tradition and the </w:t>
      </w:r>
      <w:proofErr w:type="spellStart"/>
      <w:r>
        <w:t>Lahiri</w:t>
      </w:r>
      <w:proofErr w:type="spellEnd"/>
      <w:r>
        <w:t xml:space="preserve"> </w:t>
      </w:r>
      <w:proofErr w:type="spellStart"/>
      <w:r>
        <w:t>ayanamsha</w:t>
      </w:r>
      <w:bookmarkEnd w:id="40"/>
      <w:proofErr w:type="spellEnd"/>
    </w:p>
    <w:p w14:paraId="58A5970F" w14:textId="551FBBCB" w:rsidR="00FF314A" w:rsidRDefault="00FF314A" w:rsidP="00886408">
      <w:pPr>
        <w:tabs>
          <w:tab w:val="left" w:pos="1276"/>
          <w:tab w:val="left" w:pos="2835"/>
          <w:tab w:val="left" w:pos="6237"/>
        </w:tabs>
      </w:pPr>
      <w:r>
        <w:t xml:space="preserve">For instructions how to reproduce </w:t>
      </w:r>
      <w:proofErr w:type="spellStart"/>
      <w:r>
        <w:t>ayanamsha</w:t>
      </w:r>
      <w:proofErr w:type="spellEnd"/>
      <w:r>
        <w:t xml:space="preserve"> values given in IAE, IENA</w:t>
      </w:r>
      <w:r w:rsidR="00B15B87">
        <w:t xml:space="preserve">, </w:t>
      </w:r>
      <w:proofErr w:type="spellStart"/>
      <w:r w:rsidR="00B15B87">
        <w:t>Rashtriya</w:t>
      </w:r>
      <w:proofErr w:type="spellEnd"/>
      <w:r w:rsidR="00B15B87">
        <w:t xml:space="preserve"> </w:t>
      </w:r>
      <w:proofErr w:type="spellStart"/>
      <w:r w:rsidR="00B15B87">
        <w:t>Panchang</w:t>
      </w:r>
      <w:proofErr w:type="spellEnd"/>
      <w:r w:rsidR="00B15B87">
        <w:t>,</w:t>
      </w:r>
      <w:r>
        <w:t xml:space="preserve"> and the Report of the ICRC, please read Appendix E of this documentation.</w:t>
      </w:r>
    </w:p>
    <w:p w14:paraId="6E75BBC1" w14:textId="77777777" w:rsidR="007C1265" w:rsidRDefault="007C1265" w:rsidP="007C1265">
      <w:pPr>
        <w:pStyle w:val="ayanamsa"/>
      </w:pPr>
      <w:r>
        <w:t xml:space="preserve">1) </w:t>
      </w:r>
      <w:proofErr w:type="spellStart"/>
      <w:r>
        <w:t>Lahiri</w:t>
      </w:r>
      <w:proofErr w:type="spellEnd"/>
      <w:r>
        <w:t xml:space="preserve"> </w:t>
      </w:r>
      <w:proofErr w:type="spellStart"/>
      <w:r>
        <w:t>ayanamsha</w:t>
      </w:r>
      <w:proofErr w:type="spellEnd"/>
      <w:r>
        <w:t xml:space="preserve"> (according to IAE 1985, our standard </w:t>
      </w:r>
      <w:proofErr w:type="spellStart"/>
      <w:r>
        <w:t>Lahiri</w:t>
      </w:r>
      <w:proofErr w:type="spellEnd"/>
      <w:r>
        <w:t xml:space="preserve"> </w:t>
      </w:r>
      <w:proofErr w:type="spellStart"/>
      <w:r>
        <w:t>ayanamsha</w:t>
      </w:r>
      <w:proofErr w:type="spellEnd"/>
      <w:r>
        <w:t>):</w:t>
      </w:r>
    </w:p>
    <w:p w14:paraId="35B0C00B" w14:textId="77777777" w:rsidR="007C1265" w:rsidRDefault="007C1265" w:rsidP="007C1265">
      <w:pPr>
        <w:tabs>
          <w:tab w:val="left" w:pos="1276"/>
          <w:tab w:val="left" w:pos="2835"/>
          <w:tab w:val="left" w:pos="6237"/>
        </w:tabs>
      </w:pPr>
      <w:proofErr w:type="spellStart"/>
      <w:r>
        <w:t>ayanamsha</w:t>
      </w:r>
      <w:proofErr w:type="spellEnd"/>
      <w:r>
        <w:t xml:space="preserve"> =</w:t>
      </w:r>
      <w:r>
        <w:tab/>
        <w:t>23°15' 00".658</w:t>
      </w:r>
      <w:r>
        <w:tab/>
        <w:t xml:space="preserve">21 March 1956, 0:00 TDT </w:t>
      </w:r>
      <w:proofErr w:type="spellStart"/>
      <w:r>
        <w:t>Lahiri</w:t>
      </w:r>
      <w:proofErr w:type="spellEnd"/>
      <w:r>
        <w:t>,</w:t>
      </w:r>
      <w:r>
        <w:tab/>
        <w:t>Spica (2000) 179°58'58”</w:t>
      </w:r>
    </w:p>
    <w:p w14:paraId="58C4333F" w14:textId="0545A5A3" w:rsidR="007C1265" w:rsidRDefault="007C1265" w:rsidP="007C1265">
      <w:pPr>
        <w:pStyle w:val="ayanamsa"/>
      </w:pPr>
      <w:r>
        <w:t xml:space="preserve">46) </w:t>
      </w:r>
      <w:proofErr w:type="spellStart"/>
      <w:r>
        <w:t>Lahiri</w:t>
      </w:r>
      <w:proofErr w:type="spellEnd"/>
      <w:r>
        <w:t xml:space="preserve"> </w:t>
      </w:r>
      <w:proofErr w:type="spellStart"/>
      <w:r>
        <w:t>ayanamsha</w:t>
      </w:r>
      <w:proofErr w:type="spellEnd"/>
      <w:r>
        <w:t xml:space="preserve"> (according to ICRC, and pre-1985 IAE and IENA):</w:t>
      </w:r>
    </w:p>
    <w:p w14:paraId="79EEDC23" w14:textId="73844223" w:rsidR="007C1265" w:rsidRDefault="007C1265" w:rsidP="007C1265">
      <w:pPr>
        <w:tabs>
          <w:tab w:val="left" w:pos="1276"/>
          <w:tab w:val="left" w:pos="2835"/>
          <w:tab w:val="left" w:pos="6237"/>
        </w:tabs>
      </w:pPr>
      <w:proofErr w:type="spellStart"/>
      <w:r>
        <w:t>ayanamsha</w:t>
      </w:r>
      <w:proofErr w:type="spellEnd"/>
      <w:r>
        <w:t xml:space="preserve"> =</w:t>
      </w:r>
      <w:r>
        <w:tab/>
        <w:t>23°15' 00".0</w:t>
      </w:r>
      <w:r>
        <w:tab/>
        <w:t xml:space="preserve">21 March 1956, 0:00 TDT </w:t>
      </w:r>
      <w:proofErr w:type="spellStart"/>
      <w:r>
        <w:t>Lahiri</w:t>
      </w:r>
      <w:proofErr w:type="spellEnd"/>
      <w:r>
        <w:t>,</w:t>
      </w:r>
      <w:r>
        <w:tab/>
        <w:t>Spica (2000) 179°58'59”</w:t>
      </w:r>
    </w:p>
    <w:p w14:paraId="302336CD" w14:textId="06BBDB5E" w:rsidR="00886408" w:rsidRDefault="00886408" w:rsidP="00886408">
      <w:r>
        <w:t>Th</w:t>
      </w:r>
      <w:r w:rsidR="00627B23">
        <w:t>e “</w:t>
      </w:r>
      <w:proofErr w:type="spellStart"/>
      <w:r w:rsidR="00627B23">
        <w:t>Lahiri</w:t>
      </w:r>
      <w:proofErr w:type="spellEnd"/>
      <w:r>
        <w:t xml:space="preserve"> </w:t>
      </w:r>
      <w:proofErr w:type="spellStart"/>
      <w:r>
        <w:t>ayanamsha</w:t>
      </w:r>
      <w:proofErr w:type="spellEnd"/>
      <w:r w:rsidR="00627B23">
        <w:t>”</w:t>
      </w:r>
      <w:r>
        <w:t xml:space="preserve"> was introduced by the </w:t>
      </w:r>
      <w:r w:rsidRPr="005A023C">
        <w:rPr>
          <w:i/>
        </w:rPr>
        <w:t>Indian Calendar Reform Committee</w:t>
      </w:r>
      <w:r>
        <w:t xml:space="preserve"> </w:t>
      </w:r>
      <w:r w:rsidR="005A023C">
        <w:t xml:space="preserve">(ICRC) </w:t>
      </w:r>
      <w:r>
        <w:t xml:space="preserve">on the occasion of the Indian calendar reform in 1955, when the </w:t>
      </w:r>
      <w:proofErr w:type="spellStart"/>
      <w:r>
        <w:t>ayanamsha</w:t>
      </w:r>
      <w:proofErr w:type="spellEnd"/>
      <w:r>
        <w:t xml:space="preserve"> based on the star Spica/Citra was declared the Indian standard. It was used henceforth not only in astrology but also for sidereal ephemerides and calendars published in India. However, the idea that the zodiac should be oriented towards the star Spica (Citra in </w:t>
      </w:r>
      <w:proofErr w:type="spellStart"/>
      <w:r>
        <w:t>Sanskrti</w:t>
      </w:r>
      <w:proofErr w:type="spellEnd"/>
      <w:r>
        <w:t xml:space="preserve">) is older. The Indian astronomy historian S. B. Dixit (also written Dikshit) in his important work </w:t>
      </w:r>
      <w:r>
        <w:rPr>
          <w:i/>
        </w:rPr>
        <w:t>History of Indian Astronomy</w:t>
      </w:r>
      <w:r>
        <w:t xml:space="preserve"> (= </w:t>
      </w:r>
      <w:proofErr w:type="spellStart"/>
      <w:r>
        <w:rPr>
          <w:i/>
        </w:rPr>
        <w:t>Bharatiya</w:t>
      </w:r>
      <w:proofErr w:type="spellEnd"/>
      <w:r>
        <w:rPr>
          <w:i/>
        </w:rPr>
        <w:t xml:space="preserve"> </w:t>
      </w:r>
      <w:proofErr w:type="spellStart"/>
      <w:r>
        <w:rPr>
          <w:i/>
        </w:rPr>
        <w:t>Jyotih</w:t>
      </w:r>
      <w:proofErr w:type="spellEnd"/>
      <w:r>
        <w:rPr>
          <w:i/>
        </w:rPr>
        <w:t xml:space="preserve"> Shastra</w:t>
      </w:r>
      <w:r>
        <w:t xml:space="preserve">) in 1896 arrived at the conclusion that, given the prominence that Vedic religion gave to the cardinal points of the tropical year, the Indian calendar should be reformed and no longer be calculated relative to the sidereal, but to the tropical zodiac. However, if such a reform could not be brought about due to the rigid conservatism of contemporary Vedic culture, then the </w:t>
      </w:r>
      <w:proofErr w:type="spellStart"/>
      <w:r>
        <w:t>ayanamsha</w:t>
      </w:r>
      <w:proofErr w:type="spellEnd"/>
      <w:r>
        <w:t xml:space="preserve"> should be chosen in such a way that the sidereal zero point would be in opposition to Spica. In this way, it would be in accordance with </w:t>
      </w:r>
      <w:proofErr w:type="spellStart"/>
      <w:r>
        <w:t>Grahalaghava</w:t>
      </w:r>
      <w:proofErr w:type="spellEnd"/>
      <w:r>
        <w:t xml:space="preserve">, a work by the 16th century astronomer </w:t>
      </w:r>
      <w:proofErr w:type="spellStart"/>
      <w:r>
        <w:t>Ganeśa</w:t>
      </w:r>
      <w:proofErr w:type="spellEnd"/>
      <w:r>
        <w:t xml:space="preserve"> </w:t>
      </w:r>
      <w:proofErr w:type="spellStart"/>
      <w:r>
        <w:t>Daivajña</w:t>
      </w:r>
      <w:proofErr w:type="spellEnd"/>
      <w:r>
        <w:t xml:space="preserve"> which was still in use in the 20th century among Indian calendar makers. (</w:t>
      </w:r>
      <w:r>
        <w:rPr>
          <w:i/>
        </w:rPr>
        <w:t>History of Indian Astronomy</w:t>
      </w:r>
      <w:r>
        <w:t xml:space="preserve">, Part II, p. 323ff.). </w:t>
      </w:r>
    </w:p>
    <w:p w14:paraId="51FA1BEE" w14:textId="77777777" w:rsidR="00886408" w:rsidRDefault="00886408" w:rsidP="00886408">
      <w:r>
        <w:t xml:space="preserve">Moreover, the </w:t>
      </w:r>
      <w:proofErr w:type="spellStart"/>
      <w:r>
        <w:t>Suryasiddhanta</w:t>
      </w:r>
      <w:proofErr w:type="spellEnd"/>
      <w:r>
        <w:t xml:space="preserve">, the “standard work” of ancient Hindu astronomy, which was written in the first centuries CE, already placed Spica/Citra at 180°. Unfortunately, this statement is in contradiction with the positions of other stars, in particular with zeta </w:t>
      </w:r>
      <w:proofErr w:type="spellStart"/>
      <w:r>
        <w:t>Piscium</w:t>
      </w:r>
      <w:proofErr w:type="spellEnd"/>
      <w:r>
        <w:t>/</w:t>
      </w:r>
      <w:proofErr w:type="spellStart"/>
      <w:r>
        <w:t>Revati</w:t>
      </w:r>
      <w:proofErr w:type="spellEnd"/>
      <w:r>
        <w:t xml:space="preserve"> at 359°50‘, which has caused a lot of confusion. </w:t>
      </w:r>
    </w:p>
    <w:p w14:paraId="030E61EA" w14:textId="77777777" w:rsidR="00886408" w:rsidRDefault="00886408" w:rsidP="00886408">
      <w:r>
        <w:t xml:space="preserve">The </w:t>
      </w:r>
      <w:proofErr w:type="spellStart"/>
      <w:r>
        <w:t>ayanamsha</w:t>
      </w:r>
      <w:proofErr w:type="spellEnd"/>
      <w:r>
        <w:t xml:space="preserve"> based on the star Spica/Citra became known as “</w:t>
      </w:r>
      <w:proofErr w:type="spellStart"/>
      <w:r>
        <w:t>Lahiri</w:t>
      </w:r>
      <w:proofErr w:type="spellEnd"/>
      <w:r>
        <w:t xml:space="preserve"> </w:t>
      </w:r>
      <w:proofErr w:type="spellStart"/>
      <w:r>
        <w:t>ayanamsha</w:t>
      </w:r>
      <w:proofErr w:type="spellEnd"/>
      <w:r>
        <w:t xml:space="preserve">”. It was named after the </w:t>
      </w:r>
      <w:proofErr w:type="spellStart"/>
      <w:r>
        <w:t>Calcuttan</w:t>
      </w:r>
      <w:proofErr w:type="spellEnd"/>
      <w:r>
        <w:t xml:space="preserve"> astronomer and astrologer Nirmala Chandra </w:t>
      </w:r>
      <w:proofErr w:type="spellStart"/>
      <w:r>
        <w:t>Lahiri</w:t>
      </w:r>
      <w:proofErr w:type="spellEnd"/>
      <w:r>
        <w:t xml:space="preserve"> (1906-1980), who was a member of the Calendar Reform Committee that in 1955 made it the standard for Hindu sidereal calendars. </w:t>
      </w:r>
    </w:p>
    <w:p w14:paraId="59CF096D" w14:textId="6607B017" w:rsidR="00886408" w:rsidRDefault="00886408" w:rsidP="00886408">
      <w:r>
        <w:t xml:space="preserve">The committee decreed that the </w:t>
      </w:r>
      <w:proofErr w:type="spellStart"/>
      <w:r>
        <w:t>ayanamsha</w:t>
      </w:r>
      <w:proofErr w:type="spellEnd"/>
      <w:r>
        <w:t xml:space="preserve"> had the value 23°15' 00" on the 21 March 1956, 0:00 Ephemeris Time. It became the basis of </w:t>
      </w:r>
      <w:proofErr w:type="spellStart"/>
      <w:r>
        <w:t>ayanamsha</w:t>
      </w:r>
      <w:proofErr w:type="spellEnd"/>
      <w:r>
        <w:t xml:space="preserve"> values given in </w:t>
      </w:r>
      <w:r>
        <w:rPr>
          <w:i/>
        </w:rPr>
        <w:t>Indian Ephemeris and Nautical Almanac (IENA)</w:t>
      </w:r>
      <w:r>
        <w:t>, in</w:t>
      </w:r>
      <w:r>
        <w:rPr>
          <w:i/>
        </w:rPr>
        <w:t xml:space="preserve"> Indian Astronomical Ephemeris (IAE)</w:t>
      </w:r>
      <w:r>
        <w:t xml:space="preserve">, as well as for the </w:t>
      </w:r>
      <w:proofErr w:type="spellStart"/>
      <w:r>
        <w:rPr>
          <w:i/>
        </w:rPr>
        <w:t>Rashtriya</w:t>
      </w:r>
      <w:proofErr w:type="spellEnd"/>
      <w:r>
        <w:rPr>
          <w:i/>
        </w:rPr>
        <w:t xml:space="preserve"> </w:t>
      </w:r>
      <w:proofErr w:type="spellStart"/>
      <w:r>
        <w:rPr>
          <w:i/>
        </w:rPr>
        <w:t>Panchang</w:t>
      </w:r>
      <w:proofErr w:type="spellEnd"/>
      <w:r>
        <w:rPr>
          <w:i/>
        </w:rPr>
        <w:t xml:space="preserve"> </w:t>
      </w:r>
      <w:r>
        <w:t xml:space="preserve">(“National Calendar/Almanac”). </w:t>
      </w:r>
      <w:r w:rsidR="005A023C" w:rsidRPr="005A023C">
        <w:t>Although not explicitly mentioned, th</w:t>
      </w:r>
      <w:r w:rsidR="005A023C">
        <w:t>is</w:t>
      </w:r>
      <w:r w:rsidR="005A023C" w:rsidRPr="005A023C">
        <w:t xml:space="preserve"> </w:t>
      </w:r>
      <w:proofErr w:type="spellStart"/>
      <w:r w:rsidR="005A023C" w:rsidRPr="005A023C">
        <w:t>ayanamsha</w:t>
      </w:r>
      <w:proofErr w:type="spellEnd"/>
      <w:r w:rsidR="005A023C" w:rsidRPr="005A023C">
        <w:t xml:space="preserve"> value is </w:t>
      </w:r>
      <w:r w:rsidR="005A023C" w:rsidRPr="005A023C">
        <w:rPr>
          <w:i/>
        </w:rPr>
        <w:t>true, not mean</w:t>
      </w:r>
      <w:r w:rsidR="005A023C" w:rsidRPr="005A023C">
        <w:t>, as can be concluded from the values given in the 5-year calendar that is included in the Report of the ICRC.</w:t>
      </w:r>
    </w:p>
    <w:p w14:paraId="4FFB3E4B" w14:textId="2E3ACB92" w:rsidR="00A54671" w:rsidRPr="00A54671" w:rsidRDefault="00A54671" w:rsidP="00886408">
      <w:r>
        <w:t xml:space="preserve">(Side note concerning the decisions of the ICRC, in the words of </w:t>
      </w:r>
      <w:proofErr w:type="spellStart"/>
      <w:r>
        <w:t>Vishvas</w:t>
      </w:r>
      <w:proofErr w:type="spellEnd"/>
      <w:r>
        <w:t xml:space="preserve"> Vasuki in the </w:t>
      </w:r>
      <w:proofErr w:type="spellStart"/>
      <w:r w:rsidR="00A14ED1">
        <w:t>Bharatiyav</w:t>
      </w:r>
      <w:r>
        <w:t>idvatparishat</w:t>
      </w:r>
      <w:proofErr w:type="spellEnd"/>
      <w:r>
        <w:t xml:space="preserve"> forum: “</w:t>
      </w:r>
      <w:r w:rsidRPr="00A54671">
        <w:t xml:space="preserve">The committee created a civil solar calendar (equinox to equinox), a religious solar calendar based on a fixed </w:t>
      </w:r>
      <w:proofErr w:type="spellStart"/>
      <w:r w:rsidRPr="00A54671">
        <w:t>ayanAMsha</w:t>
      </w:r>
      <w:proofErr w:type="spellEnd"/>
      <w:r w:rsidRPr="00A54671">
        <w:t xml:space="preserve"> (=deviation from equinoctial colure) (23° 15’) to prevent further drift from seasons, a religious lunar calendar closely tied to the religious solar calendar, a asterism tracking variable </w:t>
      </w:r>
      <w:proofErr w:type="spellStart"/>
      <w:r w:rsidRPr="00A54671">
        <w:t>ayanAMsha</w:t>
      </w:r>
      <w:proofErr w:type="spellEnd"/>
      <w:r w:rsidRPr="00A54671">
        <w:t xml:space="preserve"> (23° 15’ 0”, with annual correction) for the </w:t>
      </w:r>
      <w:proofErr w:type="spellStart"/>
      <w:r w:rsidRPr="00A54671">
        <w:t>nakShatra</w:t>
      </w:r>
      <w:proofErr w:type="spellEnd"/>
      <w:r w:rsidRPr="00A54671">
        <w:t xml:space="preserve"> wheel. The reason for standardizing religious calendars was to be able to determine office holidays.</w:t>
      </w:r>
      <w:r>
        <w:t>”)</w:t>
      </w:r>
    </w:p>
    <w:p w14:paraId="76A97602" w14:textId="2C851AB4" w:rsidR="00886408" w:rsidRDefault="00886408" w:rsidP="00886408">
      <w:r>
        <w:t xml:space="preserve">The definition </w:t>
      </w:r>
      <w:r w:rsidR="00337886">
        <w:t xml:space="preserve">of the </w:t>
      </w:r>
      <w:proofErr w:type="spellStart"/>
      <w:r w:rsidR="00337886">
        <w:t>ayanamsha</w:t>
      </w:r>
      <w:proofErr w:type="spellEnd"/>
      <w:r w:rsidR="00337886">
        <w:t xml:space="preserve"> </w:t>
      </w:r>
      <w:r>
        <w:t xml:space="preserve">was corrected in </w:t>
      </w:r>
      <w:r>
        <w:rPr>
          <w:i/>
        </w:rPr>
        <w:t>Indian Astronomical Ephemeris</w:t>
      </w:r>
      <w:r>
        <w:t xml:space="preserve"> 1985 (see 1989, page 556, footnote):</w:t>
      </w:r>
    </w:p>
    <w:p w14:paraId="5E2132A5" w14:textId="3E7BC6BC" w:rsidR="00886408" w:rsidRDefault="00886408" w:rsidP="00886408">
      <w:r>
        <w:t xml:space="preserve">"According to new determination of the location of equinox this initial value has been revised </w:t>
      </w:r>
      <w:r w:rsidR="005A023C">
        <w:t xml:space="preserve">to </w:t>
      </w:r>
      <w:r>
        <w:t xml:space="preserve">23°15'00".658 and used in computing the mean </w:t>
      </w:r>
      <w:proofErr w:type="spellStart"/>
      <w:r>
        <w:t>ayanamsha</w:t>
      </w:r>
      <w:proofErr w:type="spellEnd"/>
      <w:r>
        <w:t xml:space="preserve"> with effect from 1985'."</w:t>
      </w:r>
    </w:p>
    <w:p w14:paraId="3AA0D0F6" w14:textId="0F8E6A54" w:rsidR="00886408" w:rsidRDefault="00886408" w:rsidP="00886408">
      <w:r>
        <w:t xml:space="preserve">Exact information about the reasons for this change is unfortunately not given or is hard to get hold of. The mention of “mean </w:t>
      </w:r>
      <w:proofErr w:type="spellStart"/>
      <w:r>
        <w:t>ayanamsha</w:t>
      </w:r>
      <w:proofErr w:type="spellEnd"/>
      <w:r>
        <w:t xml:space="preserve">” is misleading, though. </w:t>
      </w:r>
      <w:r w:rsidR="005A023C">
        <w:t>Again, t</w:t>
      </w:r>
      <w:r>
        <w:t xml:space="preserve">he value 23°15'00".658 is true </w:t>
      </w:r>
      <w:proofErr w:type="spellStart"/>
      <w:r>
        <w:t>ayanamsha</w:t>
      </w:r>
      <w:proofErr w:type="spellEnd"/>
      <w:r>
        <w:t xml:space="preserve">, i.e. it includes nutation and is relative to the true equinox of date. This must be concluded, at least, from true </w:t>
      </w:r>
      <w:proofErr w:type="spellStart"/>
      <w:r>
        <w:t>ayanamsha</w:t>
      </w:r>
      <w:proofErr w:type="spellEnd"/>
      <w:r>
        <w:t xml:space="preserve"> values published in yearly editions of the </w:t>
      </w:r>
      <w:r>
        <w:rPr>
          <w:i/>
        </w:rPr>
        <w:t>Indian Astronomical Ephemeris</w:t>
      </w:r>
      <w:r w:rsidR="005A023C">
        <w:rPr>
          <w:i/>
        </w:rPr>
        <w:t xml:space="preserve"> (IAE)</w:t>
      </w:r>
      <w:r>
        <w:t>.</w:t>
      </w:r>
    </w:p>
    <w:p w14:paraId="467D5238" w14:textId="77777777" w:rsidR="00886408" w:rsidRDefault="00886408" w:rsidP="00886408">
      <w:pPr>
        <w:widowControl/>
        <w:suppressAutoHyphens w:val="0"/>
        <w:autoSpaceDE/>
        <w:autoSpaceDN w:val="0"/>
        <w:snapToGrid/>
        <w:jc w:val="left"/>
        <w:rPr>
          <w:color w:val="0070C0"/>
          <w:szCs w:val="20"/>
          <w:lang w:eastAsia="zh-CN"/>
        </w:rPr>
      </w:pPr>
      <w:r>
        <w:rPr>
          <w:color w:val="0070C0"/>
          <w:szCs w:val="20"/>
          <w:lang w:eastAsia="zh-CN"/>
        </w:rPr>
        <w:t xml:space="preserve">For a comparison of </w:t>
      </w:r>
      <w:proofErr w:type="spellStart"/>
      <w:r>
        <w:rPr>
          <w:color w:val="0070C0"/>
          <w:szCs w:val="20"/>
          <w:lang w:eastAsia="zh-CN"/>
        </w:rPr>
        <w:t>Lahiri</w:t>
      </w:r>
      <w:proofErr w:type="spellEnd"/>
      <w:r>
        <w:rPr>
          <w:color w:val="0070C0"/>
          <w:szCs w:val="20"/>
          <w:lang w:eastAsia="zh-CN"/>
        </w:rPr>
        <w:t xml:space="preserve"> </w:t>
      </w:r>
      <w:proofErr w:type="spellStart"/>
      <w:r>
        <w:rPr>
          <w:color w:val="0070C0"/>
          <w:szCs w:val="20"/>
          <w:lang w:eastAsia="zh-CN"/>
        </w:rPr>
        <w:t>ayanamsa</w:t>
      </w:r>
      <w:proofErr w:type="spellEnd"/>
      <w:r>
        <w:rPr>
          <w:color w:val="0070C0"/>
          <w:szCs w:val="20"/>
          <w:lang w:eastAsia="zh-CN"/>
        </w:rPr>
        <w:t xml:space="preserve"> values and sidereal ephemerides with values given in </w:t>
      </w:r>
      <w:r>
        <w:rPr>
          <w:i/>
          <w:color w:val="0070C0"/>
          <w:szCs w:val="20"/>
          <w:lang w:eastAsia="zh-CN"/>
        </w:rPr>
        <w:t>Indian Astronomical Ephemeris</w:t>
      </w:r>
      <w:r>
        <w:rPr>
          <w:color w:val="0070C0"/>
          <w:szCs w:val="20"/>
          <w:lang w:eastAsia="zh-CN"/>
        </w:rPr>
        <w:t>, see Appendix E.</w:t>
      </w:r>
    </w:p>
    <w:p w14:paraId="50C81AEA" w14:textId="77777777" w:rsidR="00886408" w:rsidRDefault="00886408" w:rsidP="00886408">
      <w:pPr>
        <w:widowControl/>
        <w:suppressAutoHyphens w:val="0"/>
        <w:autoSpaceDE/>
        <w:autoSpaceDN w:val="0"/>
        <w:snapToGrid/>
        <w:jc w:val="left"/>
        <w:rPr>
          <w:color w:val="0070C0"/>
          <w:szCs w:val="20"/>
          <w:lang w:eastAsia="zh-CN"/>
        </w:rPr>
      </w:pPr>
    </w:p>
    <w:p w14:paraId="27BD646B" w14:textId="77777777" w:rsidR="00886408" w:rsidRDefault="00886408" w:rsidP="00886408">
      <w:pPr>
        <w:pStyle w:val="ayanamsa"/>
      </w:pPr>
      <w:r>
        <w:t xml:space="preserve">43) </w:t>
      </w:r>
      <w:proofErr w:type="spellStart"/>
      <w:r>
        <w:t>Lahiri</w:t>
      </w:r>
      <w:proofErr w:type="spellEnd"/>
      <w:r>
        <w:t xml:space="preserve"> (1940) </w:t>
      </w:r>
      <w:proofErr w:type="spellStart"/>
      <w:r>
        <w:t>ayanamsha</w:t>
      </w:r>
      <w:proofErr w:type="spellEnd"/>
      <w:r>
        <w:t>:</w:t>
      </w:r>
    </w:p>
    <w:p w14:paraId="27C21572" w14:textId="77777777" w:rsidR="00886408" w:rsidRDefault="00886408" w:rsidP="00886408">
      <w:pPr>
        <w:widowControl/>
        <w:suppressAutoHyphens w:val="0"/>
        <w:autoSpaceDE/>
        <w:autoSpaceDN w:val="0"/>
        <w:snapToGrid/>
        <w:jc w:val="left"/>
        <w:rPr>
          <w:szCs w:val="20"/>
          <w:lang w:eastAsia="zh-CN"/>
        </w:rPr>
      </w:pPr>
      <w:proofErr w:type="spellStart"/>
      <w:r>
        <w:rPr>
          <w:szCs w:val="20"/>
          <w:lang w:eastAsia="zh-CN"/>
        </w:rPr>
        <w:t>ayanamsha</w:t>
      </w:r>
      <w:proofErr w:type="spellEnd"/>
      <w:r>
        <w:rPr>
          <w:szCs w:val="20"/>
          <w:lang w:eastAsia="zh-CN"/>
        </w:rPr>
        <w:t xml:space="preserve"> = 22°26'45".50 </w:t>
      </w:r>
      <w:r>
        <w:rPr>
          <w:szCs w:val="20"/>
          <w:lang w:eastAsia="zh-CN"/>
        </w:rPr>
        <w:tab/>
        <w:t>J1900.0 = 31 Dec. 1899, 12:00 TT</w:t>
      </w:r>
      <w:r>
        <w:rPr>
          <w:szCs w:val="20"/>
          <w:lang w:eastAsia="zh-CN"/>
        </w:rPr>
        <w:tab/>
      </w:r>
      <w:r>
        <w:rPr>
          <w:szCs w:val="20"/>
          <w:lang w:eastAsia="zh-CN"/>
        </w:rPr>
        <w:tab/>
      </w:r>
      <w:r>
        <w:rPr>
          <w:szCs w:val="20"/>
          <w:lang w:eastAsia="zh-CN"/>
        </w:rPr>
        <w:tab/>
      </w:r>
      <w:r>
        <w:rPr>
          <w:szCs w:val="20"/>
          <w:lang w:eastAsia="zh-CN"/>
        </w:rPr>
        <w:tab/>
        <w:t>Spica (2000) at 179°59'52"</w:t>
      </w:r>
    </w:p>
    <w:p w14:paraId="5BBD6F35" w14:textId="77777777" w:rsidR="00886408" w:rsidRDefault="00886408" w:rsidP="00886408">
      <w:r>
        <w:t xml:space="preserve">In 1940, however, </w:t>
      </w:r>
      <w:proofErr w:type="spellStart"/>
      <w:r>
        <w:t>Lahiri</w:t>
      </w:r>
      <w:proofErr w:type="spellEnd"/>
      <w:r>
        <w:t xml:space="preserve"> had published a different Citra </w:t>
      </w:r>
      <w:proofErr w:type="spellStart"/>
      <w:r>
        <w:t>ayanamsha</w:t>
      </w:r>
      <w:proofErr w:type="spellEnd"/>
      <w:r>
        <w:t xml:space="preserve"> in his Bengali book </w:t>
      </w:r>
      <w:proofErr w:type="spellStart"/>
      <w:r>
        <w:rPr>
          <w:i/>
        </w:rPr>
        <w:t>Panchanga</w:t>
      </w:r>
      <w:proofErr w:type="spellEnd"/>
      <w:r>
        <w:rPr>
          <w:i/>
        </w:rPr>
        <w:t xml:space="preserve"> Darpan</w:t>
      </w:r>
      <w:r>
        <w:t xml:space="preserve">. Here, the value of “mean </w:t>
      </w:r>
      <w:proofErr w:type="spellStart"/>
      <w:r>
        <w:t>ayanamsha</w:t>
      </w:r>
      <w:proofErr w:type="spellEnd"/>
      <w:r>
        <w:t xml:space="preserve">” is given as 22°26’45”.50 in 1900, whereas the official value for the same date is 22°27’38”. With the standard </w:t>
      </w:r>
      <w:proofErr w:type="spellStart"/>
      <w:r>
        <w:t>Lahiri</w:t>
      </w:r>
      <w:proofErr w:type="spellEnd"/>
      <w:r>
        <w:t xml:space="preserve"> </w:t>
      </w:r>
      <w:proofErr w:type="spellStart"/>
      <w:r>
        <w:t>ayanamsha</w:t>
      </w:r>
      <w:proofErr w:type="spellEnd"/>
      <w:r>
        <w:t xml:space="preserve">, the position of Spica is “wrong”, i.e. it deviates from 180° by about an arc minute, whereas with this other </w:t>
      </w:r>
      <w:proofErr w:type="spellStart"/>
      <w:r>
        <w:t>ayanamsha</w:t>
      </w:r>
      <w:proofErr w:type="spellEnd"/>
      <w:r>
        <w:t xml:space="preserve"> it is almost exact. </w:t>
      </w:r>
      <w:proofErr w:type="spellStart"/>
      <w:r>
        <w:t>Lahiri</w:t>
      </w:r>
      <w:proofErr w:type="spellEnd"/>
      <w:r>
        <w:t xml:space="preserve"> obviously wanted to place the star exactly at 180° for current years. The standard </w:t>
      </w:r>
      <w:proofErr w:type="spellStart"/>
      <w:r>
        <w:t>Lahiri</w:t>
      </w:r>
      <w:proofErr w:type="spellEnd"/>
      <w:r>
        <w:t xml:space="preserve"> position of Spica is 179°59’04 in the year 2000, and 179°59’08 in 1900. According to the definition given in </w:t>
      </w:r>
      <w:proofErr w:type="spellStart"/>
      <w:r>
        <w:rPr>
          <w:i/>
        </w:rPr>
        <w:t>Panchanga</w:t>
      </w:r>
      <w:proofErr w:type="spellEnd"/>
      <w:r>
        <w:rPr>
          <w:i/>
        </w:rPr>
        <w:t xml:space="preserve"> Darpan</w:t>
      </w:r>
      <w:r>
        <w:t>, however calculated with rigorous precession algorithms, the position of Spica in 2000 was 179°59'52”.</w:t>
      </w:r>
    </w:p>
    <w:p w14:paraId="0D603852" w14:textId="77777777" w:rsidR="00886408" w:rsidRDefault="00886408" w:rsidP="00886408">
      <w:r>
        <w:t>The same book (</w:t>
      </w:r>
      <w:proofErr w:type="spellStart"/>
      <w:r>
        <w:rPr>
          <w:i/>
        </w:rPr>
        <w:t>Panchanga</w:t>
      </w:r>
      <w:proofErr w:type="spellEnd"/>
      <w:r>
        <w:rPr>
          <w:i/>
        </w:rPr>
        <w:t xml:space="preserve"> Darpan</w:t>
      </w:r>
      <w:r>
        <w:t xml:space="preserve">) was reprinted in 1967 and 1985, thus long after the standard definition of the </w:t>
      </w:r>
      <w:proofErr w:type="spellStart"/>
      <w:r>
        <w:t>Lahiri</w:t>
      </w:r>
      <w:proofErr w:type="spellEnd"/>
      <w:r>
        <w:t xml:space="preserve"> </w:t>
      </w:r>
      <w:proofErr w:type="spellStart"/>
      <w:r>
        <w:t>ayanamsha</w:t>
      </w:r>
      <w:proofErr w:type="spellEnd"/>
      <w:r>
        <w:t xml:space="preserve"> had been published by the Calendar Reform Committee. Thus, apparently, still considered this his definition of </w:t>
      </w:r>
      <w:proofErr w:type="spellStart"/>
      <w:r>
        <w:t>ayanamsha</w:t>
      </w:r>
      <w:proofErr w:type="spellEnd"/>
      <w:r>
        <w:t xml:space="preserve"> more correct than the one chosen by the ICRC. </w:t>
      </w:r>
    </w:p>
    <w:p w14:paraId="3F5D6320" w14:textId="77777777" w:rsidR="00886408" w:rsidRDefault="00886408" w:rsidP="00886408"/>
    <w:p w14:paraId="7CB0AB72" w14:textId="77777777" w:rsidR="00886408" w:rsidRDefault="00886408" w:rsidP="00886408">
      <w:pPr>
        <w:pStyle w:val="ayanamsa"/>
      </w:pPr>
      <w:r>
        <w:t xml:space="preserve">44) </w:t>
      </w:r>
      <w:proofErr w:type="spellStart"/>
      <w:r>
        <w:t>Lahiri</w:t>
      </w:r>
      <w:proofErr w:type="spellEnd"/>
      <w:r>
        <w:t xml:space="preserve"> (1972, vernal equinox 285) </w:t>
      </w:r>
      <w:proofErr w:type="spellStart"/>
      <w:r>
        <w:t>ayanamsha</w:t>
      </w:r>
      <w:proofErr w:type="spellEnd"/>
      <w:r>
        <w:t>:</w:t>
      </w:r>
    </w:p>
    <w:p w14:paraId="20AE390A" w14:textId="77777777" w:rsidR="00886408" w:rsidRDefault="00886408" w:rsidP="00886408">
      <w:pPr>
        <w:spacing w:after="0"/>
      </w:pPr>
      <w:proofErr w:type="spellStart"/>
      <w:r>
        <w:t>ayanamsha</w:t>
      </w:r>
      <w:proofErr w:type="spellEnd"/>
      <w:r>
        <w:t xml:space="preserve"> = 0°</w:t>
      </w:r>
      <w:r>
        <w:tab/>
      </w:r>
      <w:r>
        <w:tab/>
        <w:t>22 March 285 17:54:02 TT (</w:t>
      </w:r>
      <w:proofErr w:type="spellStart"/>
      <w:r>
        <w:t>Lahiri</w:t>
      </w:r>
      <w:proofErr w:type="spellEnd"/>
      <w:r>
        <w:t xml:space="preserve"> original: 17:48 ET)</w:t>
      </w:r>
      <w:r>
        <w:tab/>
      </w:r>
      <w:r>
        <w:tab/>
        <w:t xml:space="preserve">Spica (2000) at 179°58'35” </w:t>
      </w:r>
    </w:p>
    <w:p w14:paraId="56CEFB97" w14:textId="77777777" w:rsidR="00886408" w:rsidRDefault="00886408" w:rsidP="00886408">
      <w:pPr>
        <w:spacing w:after="0"/>
        <w:ind w:left="1420" w:firstLine="284"/>
      </w:pPr>
      <w:r>
        <w:rPr>
          <w:b/>
          <w:bCs/>
        </w:rPr>
        <w:t>mean</w:t>
      </w:r>
      <w:r>
        <w:t xml:space="preserve"> Sun’s ingress in Aries (using formulae from Simon et alii (1994))</w:t>
      </w:r>
    </w:p>
    <w:p w14:paraId="5D96AA38" w14:textId="77777777" w:rsidR="00886408" w:rsidRDefault="00886408" w:rsidP="00886408">
      <w:pPr>
        <w:ind w:left="1420" w:firstLine="284"/>
      </w:pPr>
      <w:r>
        <w:t>(</w:t>
      </w:r>
      <w:r>
        <w:rPr>
          <w:b/>
          <w:bCs/>
        </w:rPr>
        <w:t xml:space="preserve">true </w:t>
      </w:r>
      <w:r>
        <w:t>Sun’s ingress was on 20 March 19:18:33 TT)</w:t>
      </w:r>
    </w:p>
    <w:p w14:paraId="780D026D" w14:textId="77777777" w:rsidR="00886408" w:rsidRDefault="00886408" w:rsidP="00886408">
      <w:r>
        <w:t xml:space="preserve">In his “Tables of the Sun”, p. IX, however, which appeared in 1972, </w:t>
      </w:r>
      <w:proofErr w:type="spellStart"/>
      <w:r>
        <w:t>Lahiri</w:t>
      </w:r>
      <w:proofErr w:type="spellEnd"/>
      <w:r>
        <w:t xml:space="preserve"> again gave a different definition of his </w:t>
      </w:r>
      <w:proofErr w:type="spellStart"/>
      <w:r>
        <w:t>ayanamsha</w:t>
      </w:r>
      <w:proofErr w:type="spellEnd"/>
      <w:r>
        <w:t>:</w:t>
      </w:r>
    </w:p>
    <w:p w14:paraId="262318DE" w14:textId="77777777" w:rsidR="00886408" w:rsidRDefault="00886408" w:rsidP="00886408">
      <w:r>
        <w:t xml:space="preserve">“For this purpose the star </w:t>
      </w:r>
      <w:r>
        <w:rPr>
          <w:i/>
        </w:rPr>
        <w:t xml:space="preserve">Spica </w:t>
      </w:r>
      <w:r>
        <w:t xml:space="preserve">( </w:t>
      </w:r>
      <w:r>
        <w:rPr>
          <w:lang w:val="el-GR"/>
        </w:rPr>
        <w:t>α</w:t>
      </w:r>
      <w:r>
        <w:t xml:space="preserve"> </w:t>
      </w:r>
      <w:proofErr w:type="spellStart"/>
      <w:r>
        <w:t>Virginis</w:t>
      </w:r>
      <w:proofErr w:type="spellEnd"/>
      <w:r>
        <w:t xml:space="preserve"> ) has been assigned a </w:t>
      </w:r>
      <w:proofErr w:type="spellStart"/>
      <w:r>
        <w:rPr>
          <w:i/>
        </w:rPr>
        <w:t>Nirayaṇa</w:t>
      </w:r>
      <w:proofErr w:type="spellEnd"/>
      <w:r>
        <w:t xml:space="preserve"> (i.e. sidereal; D.K.)</w:t>
      </w:r>
      <w:r>
        <w:rPr>
          <w:i/>
        </w:rPr>
        <w:t xml:space="preserve"> </w:t>
      </w:r>
      <w:r>
        <w:t>longitude of 180°. But as the star has got proper motion, it cannot indicate a fixed initial point for all times, even when a fixed value of longitude is assigned to it. It has therefore been considered expedient to adopt the vernal equinoctial point of any specified date for this purpose. The mean equinoctial point of the mean vernal equinox day of 285 A.D., which occurred on March 22, 17</w:t>
      </w:r>
      <w:r>
        <w:rPr>
          <w:vertAlign w:val="superscript"/>
        </w:rPr>
        <w:t>h</w:t>
      </w:r>
      <w:r>
        <w:t xml:space="preserve"> 48</w:t>
      </w:r>
      <w:r>
        <w:rPr>
          <w:vertAlign w:val="superscript"/>
        </w:rPr>
        <w:t>m</w:t>
      </w:r>
      <w:r>
        <w:t xml:space="preserve"> Ephemeris time or 15</w:t>
      </w:r>
      <w:r>
        <w:rPr>
          <w:vertAlign w:val="superscript"/>
        </w:rPr>
        <w:t>h</w:t>
      </w:r>
      <w:r>
        <w:t xml:space="preserve"> 57</w:t>
      </w:r>
      <w:r>
        <w:rPr>
          <w:vertAlign w:val="superscript"/>
        </w:rPr>
        <w:t>m</w:t>
      </w:r>
      <w:r>
        <w:t xml:space="preserve"> U.T. of that year, has accordingly been adopted as the fixed initial point of the Sidereal or Indian </w:t>
      </w:r>
      <w:proofErr w:type="spellStart"/>
      <w:r>
        <w:rPr>
          <w:i/>
        </w:rPr>
        <w:t>Nirayaṇa</w:t>
      </w:r>
      <w:proofErr w:type="spellEnd"/>
      <w:r>
        <w:t xml:space="preserve"> system of Astronomy.”</w:t>
      </w:r>
    </w:p>
    <w:p w14:paraId="2B7DCD7F" w14:textId="77777777" w:rsidR="00886408" w:rsidRDefault="00886408" w:rsidP="00886408">
      <w:r>
        <w:t xml:space="preserve">Exactly the same initial date, however in Indian Standard Time, he gave in 1980, in the preface of his </w:t>
      </w:r>
      <w:r>
        <w:rPr>
          <w:i/>
        </w:rPr>
        <w:t>Indian Ephemeris</w:t>
      </w:r>
      <w:r>
        <w:t>. However, the star Spica/Citra still does play an important part:</w:t>
      </w:r>
    </w:p>
    <w:p w14:paraId="14415A9B"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"The initial point of this </w:t>
      </w:r>
      <w:proofErr w:type="spellStart"/>
      <w:r>
        <w:rPr>
          <w:szCs w:val="20"/>
          <w:lang w:eastAsia="zh-CN"/>
        </w:rPr>
        <w:t>nirayana</w:t>
      </w:r>
      <w:proofErr w:type="spellEnd"/>
      <w:r>
        <w:rPr>
          <w:szCs w:val="20"/>
          <w:lang w:eastAsia="zh-CN"/>
        </w:rPr>
        <w:t xml:space="preserve"> or sidereal zodiac was the same as the equinoctial point ... of the vernal equinox day of 285 A.D., the mean equinox of the year occurring on Sunday March 22, 21h 27m I S.T. At that time both the </w:t>
      </w:r>
      <w:proofErr w:type="spellStart"/>
      <w:r>
        <w:rPr>
          <w:szCs w:val="20"/>
          <w:lang w:eastAsia="zh-CN"/>
        </w:rPr>
        <w:t>sayana</w:t>
      </w:r>
      <w:proofErr w:type="spellEnd"/>
      <w:r>
        <w:rPr>
          <w:szCs w:val="20"/>
          <w:lang w:eastAsia="zh-CN"/>
        </w:rPr>
        <w:t xml:space="preserve"> (= tropical, D.K.) and the </w:t>
      </w:r>
      <w:proofErr w:type="spellStart"/>
      <w:r>
        <w:rPr>
          <w:szCs w:val="20"/>
          <w:lang w:eastAsia="zh-CN"/>
        </w:rPr>
        <w:t>nirayana</w:t>
      </w:r>
      <w:proofErr w:type="spellEnd"/>
      <w:r>
        <w:rPr>
          <w:szCs w:val="20"/>
          <w:lang w:eastAsia="zh-CN"/>
        </w:rPr>
        <w:t xml:space="preserve"> (= sidereal) longitudes of the star Citra (Spica) were the same as 180°00'03", and the longitude of the Mean Moon was 351°67 and of Mean Sun 360°00. It was thus a mean new-moon day also."</w:t>
      </w:r>
    </w:p>
    <w:p w14:paraId="2A3D9B24"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Thus, </w:t>
      </w:r>
      <w:proofErr w:type="spellStart"/>
      <w:r>
        <w:rPr>
          <w:szCs w:val="20"/>
          <w:lang w:eastAsia="zh-CN"/>
        </w:rPr>
        <w:t>Lahiri</w:t>
      </w:r>
      <w:proofErr w:type="spellEnd"/>
      <w:r>
        <w:rPr>
          <w:szCs w:val="20"/>
          <w:lang w:eastAsia="zh-CN"/>
        </w:rPr>
        <w:t xml:space="preserve"> actually wanted to base his </w:t>
      </w:r>
      <w:proofErr w:type="spellStart"/>
      <w:r>
        <w:rPr>
          <w:szCs w:val="20"/>
          <w:lang w:eastAsia="zh-CN"/>
        </w:rPr>
        <w:t>ayanamsha</w:t>
      </w:r>
      <w:proofErr w:type="spellEnd"/>
      <w:r>
        <w:rPr>
          <w:szCs w:val="20"/>
          <w:lang w:eastAsia="zh-CN"/>
        </w:rPr>
        <w:t xml:space="preserve"> on the mean equinox of a "zero </w:t>
      </w:r>
      <w:proofErr w:type="spellStart"/>
      <w:r>
        <w:rPr>
          <w:szCs w:val="20"/>
          <w:lang w:eastAsia="zh-CN"/>
        </w:rPr>
        <w:t>ayanamsha</w:t>
      </w:r>
      <w:proofErr w:type="spellEnd"/>
      <w:r>
        <w:rPr>
          <w:szCs w:val="20"/>
          <w:lang w:eastAsia="zh-CN"/>
        </w:rPr>
        <w:t xml:space="preserve"> year". I.e. the zero date of his </w:t>
      </w:r>
      <w:proofErr w:type="spellStart"/>
      <w:r>
        <w:rPr>
          <w:szCs w:val="20"/>
          <w:lang w:eastAsia="zh-CN"/>
        </w:rPr>
        <w:t>ayanamsha</w:t>
      </w:r>
      <w:proofErr w:type="spellEnd"/>
      <w:r>
        <w:rPr>
          <w:szCs w:val="20"/>
          <w:lang w:eastAsia="zh-CN"/>
        </w:rPr>
        <w:t xml:space="preserve"> should be the moment when the *mean* Sun was at zero </w:t>
      </w:r>
      <w:proofErr w:type="spellStart"/>
      <w:r>
        <w:rPr>
          <w:szCs w:val="20"/>
          <w:lang w:eastAsia="zh-CN"/>
        </w:rPr>
        <w:t>aries</w:t>
      </w:r>
      <w:proofErr w:type="spellEnd"/>
      <w:r>
        <w:rPr>
          <w:szCs w:val="20"/>
          <w:lang w:eastAsia="zh-CN"/>
        </w:rPr>
        <w:t xml:space="preserve"> tropically (mean equinox of date). Moreover he wanted to have a mean new-moon on the same day also and the star Citra/Spica at tropical 0° Libra/Tula exactly. (For testing, such an </w:t>
      </w:r>
      <w:proofErr w:type="spellStart"/>
      <w:r>
        <w:rPr>
          <w:szCs w:val="20"/>
          <w:lang w:eastAsia="zh-CN"/>
        </w:rPr>
        <w:t>ayanamsha</w:t>
      </w:r>
      <w:proofErr w:type="spellEnd"/>
      <w:r>
        <w:rPr>
          <w:szCs w:val="20"/>
          <w:lang w:eastAsia="zh-CN"/>
        </w:rPr>
        <w:t xml:space="preserve"> was added to the Swiss Ephemeris as </w:t>
      </w:r>
      <w:proofErr w:type="spellStart"/>
      <w:r>
        <w:rPr>
          <w:szCs w:val="20"/>
          <w:lang w:eastAsia="zh-CN"/>
        </w:rPr>
        <w:t>ayanamsha</w:t>
      </w:r>
      <w:proofErr w:type="spellEnd"/>
      <w:r>
        <w:rPr>
          <w:szCs w:val="20"/>
          <w:lang w:eastAsia="zh-CN"/>
        </w:rPr>
        <w:t xml:space="preserve"> No. 44.)</w:t>
      </w:r>
    </w:p>
    <w:p w14:paraId="18757BB6"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However, then </w:t>
      </w:r>
      <w:proofErr w:type="spellStart"/>
      <w:r>
        <w:rPr>
          <w:szCs w:val="20"/>
          <w:lang w:eastAsia="zh-CN"/>
        </w:rPr>
        <w:t>Lahiri</w:t>
      </w:r>
      <w:proofErr w:type="spellEnd"/>
      <w:r>
        <w:rPr>
          <w:szCs w:val="20"/>
          <w:lang w:eastAsia="zh-CN"/>
        </w:rPr>
        <w:t xml:space="preserve"> continues:</w:t>
      </w:r>
    </w:p>
    <w:p w14:paraId="6E17C177"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"Due to proper motion of the star, the </w:t>
      </w:r>
      <w:proofErr w:type="spellStart"/>
      <w:r>
        <w:rPr>
          <w:szCs w:val="20"/>
          <w:lang w:eastAsia="zh-CN"/>
        </w:rPr>
        <w:t>nirayana</w:t>
      </w:r>
      <w:proofErr w:type="spellEnd"/>
      <w:r>
        <w:rPr>
          <w:szCs w:val="20"/>
          <w:lang w:eastAsia="zh-CN"/>
        </w:rPr>
        <w:t xml:space="preserve"> longitude of Spica has however diminished by 65" during the period of 1695 years from 285 A.D. and now 179°58'58" according to the above </w:t>
      </w:r>
      <w:proofErr w:type="spellStart"/>
      <w:r>
        <w:rPr>
          <w:szCs w:val="20"/>
          <w:lang w:eastAsia="zh-CN"/>
        </w:rPr>
        <w:t>ayanamsa</w:t>
      </w:r>
      <w:proofErr w:type="spellEnd"/>
      <w:r>
        <w:rPr>
          <w:szCs w:val="20"/>
          <w:lang w:eastAsia="zh-CN"/>
        </w:rPr>
        <w:t xml:space="preserve"> system."</w:t>
      </w:r>
    </w:p>
    <w:p w14:paraId="2065F5F5" w14:textId="77777777" w:rsidR="00886408" w:rsidRDefault="00886408" w:rsidP="00886408">
      <w:pPr>
        <w:widowControl/>
        <w:suppressAutoHyphens w:val="0"/>
        <w:autoSpaceDE/>
        <w:autoSpaceDN w:val="0"/>
        <w:snapToGrid/>
        <w:jc w:val="left"/>
        <w:rPr>
          <w:szCs w:val="20"/>
          <w:lang w:eastAsia="zh-CN"/>
        </w:rPr>
      </w:pPr>
      <w:r>
        <w:rPr>
          <w:szCs w:val="20"/>
          <w:lang w:eastAsia="zh-CN"/>
        </w:rPr>
        <w:t>And:</w:t>
      </w:r>
    </w:p>
    <w:p w14:paraId="02997812"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"The Indian Astronomical Ephemeris of the Government of India has adopted, on the basis of the recommendations of the Calendar Reform Committee, a value of </w:t>
      </w:r>
      <w:proofErr w:type="spellStart"/>
      <w:r>
        <w:rPr>
          <w:szCs w:val="20"/>
          <w:lang w:eastAsia="zh-CN"/>
        </w:rPr>
        <w:t>ayanamsa</w:t>
      </w:r>
      <w:proofErr w:type="spellEnd"/>
      <w:r>
        <w:rPr>
          <w:szCs w:val="20"/>
          <w:lang w:eastAsia="zh-CN"/>
        </w:rPr>
        <w:t xml:space="preserve"> which is less by only 5".8 than the above."</w:t>
      </w:r>
    </w:p>
    <w:p w14:paraId="54A009A1"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Apparently, this difference was small enough for him so that he considered it insignificant and, "for the sake of uniformity", took over the standard </w:t>
      </w:r>
      <w:proofErr w:type="spellStart"/>
      <w:r>
        <w:rPr>
          <w:szCs w:val="20"/>
          <w:lang w:eastAsia="zh-CN"/>
        </w:rPr>
        <w:t>ayanamsha</w:t>
      </w:r>
      <w:proofErr w:type="spellEnd"/>
      <w:r>
        <w:rPr>
          <w:szCs w:val="20"/>
          <w:lang w:eastAsia="zh-CN"/>
        </w:rPr>
        <w:t xml:space="preserve"> recommended by the CRC. The </w:t>
      </w:r>
      <w:proofErr w:type="spellStart"/>
      <w:r>
        <w:rPr>
          <w:szCs w:val="20"/>
          <w:lang w:eastAsia="zh-CN"/>
        </w:rPr>
        <w:t>ayanamsha</w:t>
      </w:r>
      <w:proofErr w:type="spellEnd"/>
      <w:r>
        <w:rPr>
          <w:szCs w:val="20"/>
          <w:lang w:eastAsia="zh-CN"/>
        </w:rPr>
        <w:t xml:space="preserve"> values and sidereal positions of the Sun and the Moon which he gives in his ephemeris are in perfect agreement with the standard </w:t>
      </w:r>
      <w:proofErr w:type="spellStart"/>
      <w:r>
        <w:rPr>
          <w:szCs w:val="20"/>
          <w:lang w:eastAsia="zh-CN"/>
        </w:rPr>
        <w:t>ayanamsha</w:t>
      </w:r>
      <w:proofErr w:type="spellEnd"/>
      <w:r>
        <w:rPr>
          <w:szCs w:val="20"/>
          <w:lang w:eastAsia="zh-CN"/>
        </w:rPr>
        <w:t>, not with the above-given definition.</w:t>
      </w:r>
    </w:p>
    <w:p w14:paraId="1A9E3D16"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As to the 5.8" difference, it must be added that it is only found with the Newcomb precession model. If a modern standard model like IAU2006 or </w:t>
      </w:r>
      <w:proofErr w:type="spellStart"/>
      <w:r>
        <w:rPr>
          <w:szCs w:val="20"/>
          <w:lang w:eastAsia="zh-CN"/>
        </w:rPr>
        <w:t>Vondrák</w:t>
      </w:r>
      <w:proofErr w:type="spellEnd"/>
      <w:r>
        <w:rPr>
          <w:szCs w:val="20"/>
          <w:lang w:eastAsia="zh-CN"/>
        </w:rPr>
        <w:t xml:space="preserve"> is used, then the difference amounts to 23".</w:t>
      </w:r>
    </w:p>
    <w:p w14:paraId="439A2612" w14:textId="77777777" w:rsidR="00886408" w:rsidRDefault="00886408" w:rsidP="00886408">
      <w:r>
        <w:t xml:space="preserve">In “Tables of the Sun”, </w:t>
      </w:r>
      <w:proofErr w:type="spellStart"/>
      <w:r>
        <w:t>Lahiri</w:t>
      </w:r>
      <w:proofErr w:type="spellEnd"/>
      <w:r>
        <w:t xml:space="preserve"> derives an </w:t>
      </w:r>
      <w:proofErr w:type="spellStart"/>
      <w:r>
        <w:t>ayanamsha</w:t>
      </w:r>
      <w:proofErr w:type="spellEnd"/>
      <w:r>
        <w:t xml:space="preserve"> value of 22°27’43”.5 for “1900, Jan. 0 (= 31 Dec. 1899; D.K.), 19</w:t>
      </w:r>
      <w:r>
        <w:rPr>
          <w:vertAlign w:val="superscript"/>
        </w:rPr>
        <w:t>h</w:t>
      </w:r>
      <w:r>
        <w:t xml:space="preserve"> 31</w:t>
      </w:r>
      <w:r>
        <w:rPr>
          <w:vertAlign w:val="superscript"/>
        </w:rPr>
        <w:t>m</w:t>
      </w:r>
      <w:r>
        <w:t xml:space="preserve"> ET”. Using a version of </w:t>
      </w:r>
      <w:proofErr w:type="spellStart"/>
      <w:r>
        <w:t>swetest</w:t>
      </w:r>
      <w:proofErr w:type="spellEnd"/>
      <w:r>
        <w:t xml:space="preserve"> which calculates uses Newcomb precession (the formulation of Kinoshita 1975), the following </w:t>
      </w:r>
      <w:proofErr w:type="spellStart"/>
      <w:r>
        <w:t>ayanamsha</w:t>
      </w:r>
      <w:proofErr w:type="spellEnd"/>
      <w:r>
        <w:t xml:space="preserve"> results for the same date:</w:t>
      </w:r>
    </w:p>
    <w:p w14:paraId="0BB35968" w14:textId="77777777" w:rsidR="00886408" w:rsidRDefault="00886408" w:rsidP="00886408">
      <w:proofErr w:type="spellStart"/>
      <w:r>
        <w:t>swetest</w:t>
      </w:r>
      <w:proofErr w:type="spellEnd"/>
      <w:r>
        <w:t xml:space="preserve"> -b31.12.1899 -t19:31 -p -</w:t>
      </w:r>
      <w:proofErr w:type="spellStart"/>
      <w:r>
        <w:t>nonut</w:t>
      </w:r>
      <w:proofErr w:type="spellEnd"/>
      <w:r>
        <w:t xml:space="preserve"> -p0 -sid44 -sidbit4096</w:t>
      </w:r>
    </w:p>
    <w:p w14:paraId="7A79AE97" w14:textId="77777777" w:rsidR="00886408" w:rsidRDefault="00886408" w:rsidP="00886408">
      <w:r>
        <w:t>22°27'44.02069.</w:t>
      </w:r>
    </w:p>
    <w:p w14:paraId="292BBF75" w14:textId="77777777" w:rsidR="00886408" w:rsidRDefault="00886408" w:rsidP="00886408">
      <w:r>
        <w:t xml:space="preserve">However, since </w:t>
      </w:r>
      <w:proofErr w:type="spellStart"/>
      <w:r>
        <w:t>Lahiri</w:t>
      </w:r>
      <w:proofErr w:type="spellEnd"/>
      <w:r>
        <w:t xml:space="preserve"> considered his zero date as essential to his </w:t>
      </w:r>
      <w:proofErr w:type="spellStart"/>
      <w:r>
        <w:t>ayanamsha</w:t>
      </w:r>
      <w:proofErr w:type="spellEnd"/>
      <w:r>
        <w:t xml:space="preserve">, the Swiss Ephemeris calculates it using the modern precession model </w:t>
      </w:r>
      <w:proofErr w:type="spellStart"/>
      <w:r>
        <w:t>Vondrák</w:t>
      </w:r>
      <w:proofErr w:type="spellEnd"/>
      <w:r>
        <w:t xml:space="preserve"> 2011, which for the same date provides the value 22°28' 0.90375.</w:t>
      </w:r>
    </w:p>
    <w:p w14:paraId="0E5CB4DD" w14:textId="77777777" w:rsidR="00886408" w:rsidRDefault="00886408" w:rsidP="00886408">
      <w:r>
        <w:t>From all this, it is obvious that there are several „</w:t>
      </w:r>
      <w:proofErr w:type="spellStart"/>
      <w:r>
        <w:t>Lahiri</w:t>
      </w:r>
      <w:proofErr w:type="spellEnd"/>
      <w:r>
        <w:t xml:space="preserve"> </w:t>
      </w:r>
      <w:proofErr w:type="spellStart"/>
      <w:r>
        <w:t>ayanamsha</w:t>
      </w:r>
      <w:proofErr w:type="spellEnd"/>
      <w:r>
        <w:t xml:space="preserve">“, and the standard </w:t>
      </w:r>
      <w:proofErr w:type="spellStart"/>
      <w:r>
        <w:t>Lahiri</w:t>
      </w:r>
      <w:proofErr w:type="spellEnd"/>
      <w:r>
        <w:t xml:space="preserve"> </w:t>
      </w:r>
      <w:proofErr w:type="spellStart"/>
      <w:r>
        <w:t>ayanamsha</w:t>
      </w:r>
      <w:proofErr w:type="spellEnd"/>
      <w:r>
        <w:t xml:space="preserve"> which was adopted by the ICRC is not exactly what he had intended.</w:t>
      </w:r>
    </w:p>
    <w:p w14:paraId="15932F18" w14:textId="77777777" w:rsidR="00886408" w:rsidRDefault="00886408" w:rsidP="00886408"/>
    <w:p w14:paraId="4A827705" w14:textId="77777777" w:rsidR="00886408" w:rsidRDefault="00886408" w:rsidP="00886408">
      <w:pPr>
        <w:pStyle w:val="ayanamsa"/>
      </w:pPr>
      <w:r>
        <w:t xml:space="preserve">26) </w:t>
      </w:r>
      <w:proofErr w:type="spellStart"/>
      <w:r>
        <w:t>Ayanamsha</w:t>
      </w:r>
      <w:proofErr w:type="spellEnd"/>
      <w:r>
        <w:t xml:space="preserve"> having Spica/Citra at polar longitude 180° in 499 CE</w:t>
      </w:r>
    </w:p>
    <w:p w14:paraId="0A1CE9B7" w14:textId="77777777" w:rsidR="00886408" w:rsidRDefault="00886408" w:rsidP="00886408">
      <w:pPr>
        <w:tabs>
          <w:tab w:val="left" w:pos="1418"/>
          <w:tab w:val="left" w:pos="2835"/>
        </w:tabs>
      </w:pPr>
      <w:proofErr w:type="spellStart"/>
      <w:r>
        <w:t>ayanamsha</w:t>
      </w:r>
      <w:proofErr w:type="spellEnd"/>
      <w:r>
        <w:t xml:space="preserve"> =</w:t>
      </w:r>
      <w:r>
        <w:tab/>
        <w:t>2.11070444</w:t>
      </w:r>
      <w:r>
        <w:tab/>
        <w:t>21 Mar 499,</w:t>
      </w:r>
      <w:r>
        <w:tab/>
        <w:t>7:30:31.57 UT = noon at Ujjain, 75.7684565 E</w:t>
      </w:r>
    </w:p>
    <w:p w14:paraId="123EBE5E" w14:textId="77777777" w:rsidR="00886408" w:rsidRDefault="00886408" w:rsidP="00886408">
      <w:pPr>
        <w:tabs>
          <w:tab w:val="left" w:pos="1418"/>
        </w:tabs>
      </w:pPr>
      <w:r>
        <w:tab/>
        <w:t>Spica at polar ecliptic longitude 180° on equinox 499</w:t>
      </w:r>
      <w:r>
        <w:tab/>
      </w:r>
      <w:r>
        <w:tab/>
        <w:t>Spica (2000) 180°50' 3</w:t>
      </w:r>
    </w:p>
    <w:p w14:paraId="0C19C80F" w14:textId="77777777" w:rsidR="00886408" w:rsidRDefault="00886408" w:rsidP="00886408">
      <w:r>
        <w:t xml:space="preserve">As has been stated, the </w:t>
      </w:r>
      <w:proofErr w:type="spellStart"/>
      <w:r>
        <w:t>Suryasiddhanta</w:t>
      </w:r>
      <w:proofErr w:type="spellEnd"/>
      <w:r>
        <w:t xml:space="preserve"> gives the position of Spica/Citra as 180° in </w:t>
      </w:r>
      <w:r>
        <w:rPr>
          <w:b/>
        </w:rPr>
        <w:t>polar</w:t>
      </w:r>
      <w:r>
        <w:t xml:space="preserve"> longitude (ecliptic longitude, but projection along meridian lines). </w:t>
      </w:r>
    </w:p>
    <w:p w14:paraId="541CABDC" w14:textId="77777777" w:rsidR="00886408" w:rsidRDefault="00886408" w:rsidP="00886408">
      <w:pPr>
        <w:tabs>
          <w:tab w:val="left" w:pos="1418"/>
        </w:tabs>
      </w:pPr>
    </w:p>
    <w:p w14:paraId="6AF9EA8A" w14:textId="77777777" w:rsidR="00886408" w:rsidRDefault="00886408" w:rsidP="00886408">
      <w:pPr>
        <w:pStyle w:val="ayanamsa"/>
      </w:pPr>
      <w:r>
        <w:t xml:space="preserve">27) True </w:t>
      </w:r>
      <w:proofErr w:type="spellStart"/>
      <w:r>
        <w:t>Chitrapaksha</w:t>
      </w:r>
      <w:proofErr w:type="spellEnd"/>
      <w:r>
        <w:t xml:space="preserve"> </w:t>
      </w:r>
      <w:proofErr w:type="spellStart"/>
      <w:r>
        <w:t>ayanamsha</w:t>
      </w:r>
      <w:proofErr w:type="spellEnd"/>
    </w:p>
    <w:p w14:paraId="10A7A540" w14:textId="77777777" w:rsidR="00886408" w:rsidRDefault="00886408" w:rsidP="00886408">
      <w:r>
        <w:t>Spica is always exactly at 180° or 0° Libra in ecliptic longitude (not polar!).</w:t>
      </w:r>
    </w:p>
    <w:p w14:paraId="0A7B3822" w14:textId="77777777" w:rsidR="00886408" w:rsidRDefault="00886408" w:rsidP="00886408">
      <w:r>
        <w:t xml:space="preserve">Usually </w:t>
      </w:r>
      <w:proofErr w:type="spellStart"/>
      <w:r>
        <w:t>ayanamshas</w:t>
      </w:r>
      <w:proofErr w:type="spellEnd"/>
      <w:r>
        <w:t xml:space="preserve"> are defined by an epoch and an initial </w:t>
      </w:r>
      <w:proofErr w:type="spellStart"/>
      <w:r>
        <w:t>ayanamsha</w:t>
      </w:r>
      <w:proofErr w:type="spellEnd"/>
      <w:r>
        <w:t xml:space="preserve"> offset. However, if one wants to make sure that a particular fixed star always remains at a precise position, e. g. Spica at 180°, it does not work this way because the star has some proper motion and is not really fixed relative to a fixed reference frame. </w:t>
      </w:r>
    </w:p>
    <w:p w14:paraId="34252673" w14:textId="77777777" w:rsidR="00886408" w:rsidRDefault="00886408" w:rsidP="00886408">
      <w:r>
        <w:t>In the year 285, when the star was conjunct the autumnal equinox, its position was 180°00’17 (</w:t>
      </w:r>
      <w:proofErr w:type="spellStart"/>
      <w:r>
        <w:t>swetest</w:t>
      </w:r>
      <w:proofErr w:type="spellEnd"/>
      <w:r>
        <w:t xml:space="preserve"> -b1.1.285 -pf -</w:t>
      </w:r>
      <w:proofErr w:type="spellStart"/>
      <w:r>
        <w:t>xfSpica</w:t>
      </w:r>
      <w:proofErr w:type="spellEnd"/>
      <w:r>
        <w:t xml:space="preserve">  -sid1 -true -</w:t>
      </w:r>
      <w:proofErr w:type="spellStart"/>
      <w:r>
        <w:t>bary</w:t>
      </w:r>
      <w:proofErr w:type="spellEnd"/>
      <w:r>
        <w:t xml:space="preserve"> -head -</w:t>
      </w:r>
      <w:proofErr w:type="spellStart"/>
      <w:r>
        <w:t>fTPL</w:t>
      </w:r>
      <w:proofErr w:type="spellEnd"/>
      <w:r>
        <w:t xml:space="preserve"> -s365 -n2). Only in the year 675 CE, its position was exactly 180°. The motion of the star is partly caused by its proper motion. Another part of its motion is apparent only, due to the so-called planetary precession, which causes very slow changes in the orientation of the ecliptic plane. As can be seen from the description of the other “</w:t>
      </w:r>
      <w:proofErr w:type="spellStart"/>
      <w:r>
        <w:t>Lahiri</w:t>
      </w:r>
      <w:proofErr w:type="spellEnd"/>
      <w:r>
        <w:t xml:space="preserve">” or Spica-related </w:t>
      </w:r>
      <w:proofErr w:type="spellStart"/>
      <w:r>
        <w:t>ayanamshas</w:t>
      </w:r>
      <w:proofErr w:type="spellEnd"/>
      <w:r>
        <w:t xml:space="preserve">, </w:t>
      </w:r>
      <w:proofErr w:type="spellStart"/>
      <w:r>
        <w:t>non of</w:t>
      </w:r>
      <w:proofErr w:type="spellEnd"/>
      <w:r>
        <w:t xml:space="preserve"> them has Spica exactly at 180° on 1 Jan. 2000.</w:t>
      </w:r>
    </w:p>
    <w:p w14:paraId="1040E92A" w14:textId="77777777" w:rsidR="00886408" w:rsidRDefault="00886408" w:rsidP="00886408">
      <w:r>
        <w:t>The correct procedure, in order to have the star at a constant position, is to calculate the tropical position of Spica for the date and subtract it from the tropical position of the planet.</w:t>
      </w:r>
    </w:p>
    <w:p w14:paraId="253DAC81" w14:textId="77777777" w:rsidR="00886408" w:rsidRDefault="00886408" w:rsidP="00886408"/>
    <w:p w14:paraId="4A0F85D6" w14:textId="77777777" w:rsidR="00886408" w:rsidRDefault="00886408" w:rsidP="00886408">
      <w:r>
        <w:rPr>
          <w:szCs w:val="20"/>
        </w:rPr>
        <w:t>Many thanks to Vinay Jha, PVR Narasimh</w:t>
      </w:r>
      <w:r>
        <w:t xml:space="preserve">a Rao, and Avtar </w:t>
      </w:r>
      <w:proofErr w:type="spellStart"/>
      <w:r>
        <w:t>Krishen</w:t>
      </w:r>
      <w:proofErr w:type="spellEnd"/>
      <w:r>
        <w:t xml:space="preserve"> Kaul, and D. </w:t>
      </w:r>
      <w:proofErr w:type="spellStart"/>
      <w:r>
        <w:t>Senthilathiban</w:t>
      </w:r>
      <w:proofErr w:type="spellEnd"/>
      <w:r>
        <w:t xml:space="preserve"> for their help in our attempt to understand this complicated matter.</w:t>
      </w:r>
    </w:p>
    <w:p w14:paraId="508E4CB1" w14:textId="77777777" w:rsidR="00886408" w:rsidRDefault="00886408" w:rsidP="00886408"/>
    <w:p w14:paraId="7E20F5FE" w14:textId="77777777" w:rsidR="00886408" w:rsidRDefault="00886408" w:rsidP="00886408">
      <w:pPr>
        <w:pStyle w:val="berschrift3"/>
      </w:pPr>
      <w:bookmarkStart w:id="41" w:name="_Toc46391685"/>
      <w:proofErr w:type="spellStart"/>
      <w:r>
        <w:t>Krishnamurti</w:t>
      </w:r>
      <w:proofErr w:type="spellEnd"/>
      <w:r>
        <w:t xml:space="preserve"> </w:t>
      </w:r>
      <w:proofErr w:type="spellStart"/>
      <w:r>
        <w:t>ayanamshas</w:t>
      </w:r>
      <w:bookmarkEnd w:id="41"/>
      <w:proofErr w:type="spellEnd"/>
    </w:p>
    <w:p w14:paraId="518A0D5B" w14:textId="77777777" w:rsidR="00886408" w:rsidRDefault="00886408" w:rsidP="00886408">
      <w:r>
        <w:t xml:space="preserve">The Swiss Ephemeris also has two </w:t>
      </w:r>
      <w:proofErr w:type="spellStart"/>
      <w:r>
        <w:t>ayanamshas</w:t>
      </w:r>
      <w:proofErr w:type="spellEnd"/>
      <w:r>
        <w:t xml:space="preserve"> named after the Indian astrologer K.S. </w:t>
      </w:r>
      <w:proofErr w:type="spellStart"/>
      <w:r>
        <w:t>Krishnamurti</w:t>
      </w:r>
      <w:proofErr w:type="spellEnd"/>
      <w:r>
        <w:t xml:space="preserve"> (1908-1972). They are very close to the </w:t>
      </w:r>
      <w:proofErr w:type="spellStart"/>
      <w:r>
        <w:t>Lahiri</w:t>
      </w:r>
      <w:proofErr w:type="spellEnd"/>
      <w:r>
        <w:t xml:space="preserve"> </w:t>
      </w:r>
      <w:proofErr w:type="spellStart"/>
      <w:r>
        <w:t>ayanamsha</w:t>
      </w:r>
      <w:proofErr w:type="spellEnd"/>
      <w:r>
        <w:t xml:space="preserve">, with a difference of only 4 to 5 arcmin. In fact, he says that the difference between his </w:t>
      </w:r>
      <w:proofErr w:type="spellStart"/>
      <w:r>
        <w:t>ans</w:t>
      </w:r>
      <w:proofErr w:type="spellEnd"/>
      <w:r>
        <w:t xml:space="preserve"> </w:t>
      </w:r>
      <w:proofErr w:type="spellStart"/>
      <w:r>
        <w:t>Lahiri’s</w:t>
      </w:r>
      <w:proofErr w:type="spellEnd"/>
      <w:r>
        <w:t xml:space="preserve"> </w:t>
      </w:r>
      <w:proofErr w:type="spellStart"/>
      <w:r>
        <w:t>ayanamsha</w:t>
      </w:r>
      <w:proofErr w:type="spellEnd"/>
      <w:r>
        <w:t xml:space="preserve"> is “negligible” (</w:t>
      </w:r>
      <w:proofErr w:type="spellStart"/>
      <w:r>
        <w:t>Krishnamurti</w:t>
      </w:r>
      <w:proofErr w:type="spellEnd"/>
      <w:r>
        <w:t xml:space="preserve">, </w:t>
      </w:r>
      <w:r>
        <w:rPr>
          <w:i/>
        </w:rPr>
        <w:t>Reader 1</w:t>
      </w:r>
      <w:r>
        <w:t>, p. 57), but modern Hindu astrologers won’t be happy with an uncertainty of several minutes of arc.</w:t>
      </w:r>
    </w:p>
    <w:p w14:paraId="382F2E1B" w14:textId="77777777" w:rsidR="00886408" w:rsidRDefault="00886408" w:rsidP="00886408">
      <w:r>
        <w:t xml:space="preserve">Unfortunately, </w:t>
      </w:r>
      <w:proofErr w:type="spellStart"/>
      <w:r>
        <w:t>Krishnamurti</w:t>
      </w:r>
      <w:proofErr w:type="spellEnd"/>
      <w:r>
        <w:t xml:space="preserve"> did not give very precise information about the definition of his </w:t>
      </w:r>
      <w:proofErr w:type="spellStart"/>
      <w:r>
        <w:t>ayanamsha</w:t>
      </w:r>
      <w:proofErr w:type="spellEnd"/>
      <w:r>
        <w:t xml:space="preserve"> (</w:t>
      </w:r>
      <w:r>
        <w:rPr>
          <w:i/>
        </w:rPr>
        <w:t>Reader 1</w:t>
      </w:r>
      <w:r>
        <w:t xml:space="preserve">, pp. 54-59). He says that the </w:t>
      </w:r>
      <w:proofErr w:type="spellStart"/>
      <w:r>
        <w:t>ayanamsha</w:t>
      </w:r>
      <w:proofErr w:type="spellEnd"/>
      <w:r>
        <w:t xml:space="preserve"> was zero in the year 291 CE, however, he does not give an exact date, which leaves an uncertainty in </w:t>
      </w:r>
      <w:proofErr w:type="spellStart"/>
      <w:r>
        <w:t>ayanamsha</w:t>
      </w:r>
      <w:proofErr w:type="spellEnd"/>
      <w:r>
        <w:t xml:space="preserve"> of 50”. D. </w:t>
      </w:r>
      <w:proofErr w:type="spellStart"/>
      <w:r>
        <w:t>Senthilathiban</w:t>
      </w:r>
      <w:proofErr w:type="spellEnd"/>
      <w:r>
        <w:t xml:space="preserve"> assumes, following an old Indian tradition, that </w:t>
      </w:r>
      <w:proofErr w:type="spellStart"/>
      <w:r>
        <w:t>Krishnamurti</w:t>
      </w:r>
      <w:proofErr w:type="spellEnd"/>
      <w:r>
        <w:t xml:space="preserve"> must have had in mind the date of the equinox. Based on this assumption, the Swiss Ephemeris offers an </w:t>
      </w:r>
      <w:proofErr w:type="spellStart"/>
      <w:r>
        <w:t>ayanamsha</w:t>
      </w:r>
      <w:proofErr w:type="spellEnd"/>
      <w:r>
        <w:t xml:space="preserve"> defined as follows:</w:t>
      </w:r>
    </w:p>
    <w:p w14:paraId="050897AE" w14:textId="4114940F" w:rsidR="00886408" w:rsidRDefault="00886408" w:rsidP="00886408">
      <w:pPr>
        <w:pStyle w:val="ayanamsa"/>
      </w:pPr>
      <w:r>
        <w:t xml:space="preserve">45) </w:t>
      </w:r>
      <w:proofErr w:type="spellStart"/>
      <w:r>
        <w:t>Krishnamurti</w:t>
      </w:r>
      <w:proofErr w:type="spellEnd"/>
      <w:r w:rsidR="00CC7FB8">
        <w:t>/</w:t>
      </w:r>
      <w:proofErr w:type="spellStart"/>
      <w:r>
        <w:t>Senthilathiban</w:t>
      </w:r>
      <w:proofErr w:type="spellEnd"/>
      <w:r>
        <w:t xml:space="preserve"> </w:t>
      </w:r>
      <w:proofErr w:type="spellStart"/>
      <w:r>
        <w:t>ayanamsha</w:t>
      </w:r>
      <w:proofErr w:type="spellEnd"/>
      <w:r w:rsidR="00657D16">
        <w:t xml:space="preserve"> (derived from zero </w:t>
      </w:r>
      <w:proofErr w:type="spellStart"/>
      <w:r w:rsidR="00657D16">
        <w:t>ayanamsha</w:t>
      </w:r>
      <w:proofErr w:type="spellEnd"/>
      <w:r w:rsidR="00657D16">
        <w:t xml:space="preserve"> year 291)</w:t>
      </w:r>
    </w:p>
    <w:p w14:paraId="35AFA7D5" w14:textId="77777777" w:rsidR="00886408" w:rsidRDefault="00886408" w:rsidP="00886408">
      <w:pPr>
        <w:tabs>
          <w:tab w:val="left" w:pos="1418"/>
          <w:tab w:val="left" w:pos="2835"/>
          <w:tab w:val="left" w:pos="4820"/>
        </w:tabs>
        <w:rPr>
          <w:b/>
          <w:bCs/>
          <w:i/>
          <w:iCs/>
          <w:color w:val="0070C0"/>
          <w:u w:val="single"/>
        </w:rPr>
      </w:pPr>
      <w:proofErr w:type="spellStart"/>
      <w:r>
        <w:t>ayanamsha</w:t>
      </w:r>
      <w:proofErr w:type="spellEnd"/>
      <w:r>
        <w:t xml:space="preserve"> =</w:t>
      </w:r>
      <w:r>
        <w:tab/>
        <w:t>0,</w:t>
      </w:r>
      <w:r>
        <w:tab/>
        <w:t>t0 = 21 March 291 CE, 6:10:29 TT (=</w:t>
      </w:r>
      <w:r>
        <w:rPr>
          <w:rFonts w:asciiTheme="minorHAnsi" w:hAnsiTheme="minorHAnsi" w:cstheme="minorHAnsi"/>
          <w:noProof/>
          <w:sz w:val="22"/>
          <w:lang w:val="en-GB"/>
        </w:rPr>
        <w:t>4:02:45 UT)</w:t>
      </w:r>
      <w:r>
        <w:tab/>
      </w:r>
      <w:r>
        <w:tab/>
      </w:r>
      <w:r>
        <w:tab/>
      </w:r>
      <w:r>
        <w:rPr>
          <w:bCs/>
          <w:iCs/>
        </w:rPr>
        <w:t>Spica at 180° 5'13</w:t>
      </w:r>
    </w:p>
    <w:p w14:paraId="2EC66402" w14:textId="77777777" w:rsidR="00886408" w:rsidRDefault="00886408" w:rsidP="00886408">
      <w:r>
        <w:t xml:space="preserve">The exact timing was derived using the Swiss Ephemeris and based on the precession theory </w:t>
      </w:r>
      <w:proofErr w:type="spellStart"/>
      <w:r>
        <w:t>Vondrák</w:t>
      </w:r>
      <w:proofErr w:type="spellEnd"/>
      <w:r>
        <w:t xml:space="preserve"> 2011. </w:t>
      </w:r>
      <w:proofErr w:type="spellStart"/>
      <w:r>
        <w:t>Senthilathiban</w:t>
      </w:r>
      <w:proofErr w:type="spellEnd"/>
      <w:r>
        <w:t xml:space="preserve"> gives a slightly different time, 4:09 UT. This difference corresponds to less than 1 </w:t>
      </w:r>
      <w:proofErr w:type="spellStart"/>
      <w:r>
        <w:t>milliarcsec</w:t>
      </w:r>
      <w:proofErr w:type="spellEnd"/>
      <w:r>
        <w:t xml:space="preserve"> in precession and can be neglected. On the other hand, since </w:t>
      </w:r>
      <w:proofErr w:type="spellStart"/>
      <w:r>
        <w:t>Senthilathiban</w:t>
      </w:r>
      <w:proofErr w:type="spellEnd"/>
      <w:r>
        <w:t xml:space="preserve"> prefers to use the IAU standard model IAU 2006, whereas the Swiss Ephemeris uses precession </w:t>
      </w:r>
      <w:proofErr w:type="spellStart"/>
      <w:r>
        <w:t>Vondrák</w:t>
      </w:r>
      <w:proofErr w:type="spellEnd"/>
      <w:r>
        <w:t xml:space="preserve">, his </w:t>
      </w:r>
      <w:proofErr w:type="spellStart"/>
      <w:r>
        <w:t>ayanamsha</w:t>
      </w:r>
      <w:proofErr w:type="spellEnd"/>
      <w:r>
        <w:t xml:space="preserve"> calculation for the year 2000 differs by about 0.2 arcsec from ours. This difference should be considered negligible, too. Modern calculation of precession will improve in the future, and this will lead to small changes in this </w:t>
      </w:r>
      <w:proofErr w:type="spellStart"/>
      <w:r>
        <w:t>ayanamsha</w:t>
      </w:r>
      <w:proofErr w:type="spellEnd"/>
      <w:r>
        <w:t xml:space="preserve">, as well. The </w:t>
      </w:r>
      <w:proofErr w:type="spellStart"/>
      <w:r>
        <w:t>Vondrák</w:t>
      </w:r>
      <w:proofErr w:type="spellEnd"/>
      <w:r>
        <w:t xml:space="preserve"> model is particularly good for remote epochs. </w:t>
      </w:r>
    </w:p>
    <w:p w14:paraId="0BF75B19" w14:textId="77777777" w:rsidR="00886408" w:rsidRDefault="00886408" w:rsidP="00886408">
      <w:r>
        <w:t xml:space="preserve">In addition to the statement that zero </w:t>
      </w:r>
      <w:proofErr w:type="spellStart"/>
      <w:r>
        <w:t>ayanamsha</w:t>
      </w:r>
      <w:proofErr w:type="spellEnd"/>
      <w:r>
        <w:t xml:space="preserve"> year was 291, </w:t>
      </w:r>
      <w:proofErr w:type="spellStart"/>
      <w:r>
        <w:t>Krishnamurti</w:t>
      </w:r>
      <w:proofErr w:type="spellEnd"/>
      <w:r>
        <w:t xml:space="preserve"> also provides a table of </w:t>
      </w:r>
      <w:proofErr w:type="spellStart"/>
      <w:r>
        <w:t>ayanamsha</w:t>
      </w:r>
      <w:proofErr w:type="spellEnd"/>
      <w:r>
        <w:t xml:space="preserve"> values for the years 1840 to 2001 (</w:t>
      </w:r>
      <w:r>
        <w:rPr>
          <w:i/>
        </w:rPr>
        <w:t>Reader 1</w:t>
      </w:r>
      <w:r>
        <w:t xml:space="preserve">, p. 58). Unfortunately, the above </w:t>
      </w:r>
      <w:proofErr w:type="spellStart"/>
      <w:r>
        <w:t>ayanamsha</w:t>
      </w:r>
      <w:proofErr w:type="spellEnd"/>
      <w:r>
        <w:t xml:space="preserve"> definition based on the equinox of 291 CE does not agree well with this table. It provides values which are about 1 arcmin too high. Since </w:t>
      </w:r>
      <w:proofErr w:type="spellStart"/>
      <w:r>
        <w:t>Krishnamurti</w:t>
      </w:r>
      <w:proofErr w:type="spellEnd"/>
      <w:r>
        <w:t xml:space="preserve"> wrote in a time when the precession model of Newcomb was used, the comparison must of course be done using this </w:t>
      </w:r>
      <w:proofErr w:type="spellStart"/>
      <w:r>
        <w:t>precesion</w:t>
      </w:r>
      <w:proofErr w:type="spellEnd"/>
      <w:r>
        <w:t xml:space="preserve"> model. </w:t>
      </w:r>
    </w:p>
    <w:p w14:paraId="2B6E94AB" w14:textId="77777777" w:rsidR="00886408" w:rsidRDefault="00886408" w:rsidP="00886408">
      <w:r>
        <w:t xml:space="preserve">A better representation of the table values is given by our other </w:t>
      </w:r>
      <w:proofErr w:type="spellStart"/>
      <w:r>
        <w:t>Krishnamurti</w:t>
      </w:r>
      <w:proofErr w:type="spellEnd"/>
      <w:r>
        <w:t xml:space="preserve"> </w:t>
      </w:r>
      <w:proofErr w:type="spellStart"/>
      <w:r>
        <w:t>ayanamsha</w:t>
      </w:r>
      <w:proofErr w:type="spellEnd"/>
      <w:r>
        <w:t>:</w:t>
      </w:r>
    </w:p>
    <w:p w14:paraId="4C4A1BA4" w14:textId="6F522EFB" w:rsidR="00886408" w:rsidRDefault="00886408" w:rsidP="00886408">
      <w:pPr>
        <w:pStyle w:val="ayanamsa"/>
      </w:pPr>
      <w:r>
        <w:t xml:space="preserve">5) </w:t>
      </w:r>
      <w:proofErr w:type="spellStart"/>
      <w:r>
        <w:t>Krishnamurti</w:t>
      </w:r>
      <w:proofErr w:type="spellEnd"/>
      <w:r>
        <w:t xml:space="preserve"> </w:t>
      </w:r>
      <w:proofErr w:type="spellStart"/>
      <w:r>
        <w:t>ayanamsha</w:t>
      </w:r>
      <w:proofErr w:type="spellEnd"/>
      <w:r w:rsidR="00F80FB5">
        <w:t xml:space="preserve"> (derived from his </w:t>
      </w:r>
      <w:proofErr w:type="spellStart"/>
      <w:r w:rsidR="00F80FB5">
        <w:t>ayanamsha</w:t>
      </w:r>
      <w:proofErr w:type="spellEnd"/>
      <w:r w:rsidR="00F80FB5">
        <w:t xml:space="preserve"> table)</w:t>
      </w:r>
    </w:p>
    <w:p w14:paraId="52135345" w14:textId="77777777" w:rsidR="00886408" w:rsidRDefault="00886408" w:rsidP="00886408">
      <w:pPr>
        <w:tabs>
          <w:tab w:val="left" w:pos="1418"/>
          <w:tab w:val="left" w:pos="2835"/>
          <w:tab w:val="left" w:pos="4820"/>
        </w:tabs>
      </w:pPr>
      <w:proofErr w:type="spellStart"/>
      <w:r>
        <w:t>ayanamsha</w:t>
      </w:r>
      <w:proofErr w:type="spellEnd"/>
      <w:r>
        <w:t xml:space="preserve"> =</w:t>
      </w:r>
      <w:r>
        <w:tab/>
        <w:t>22.363889,</w:t>
      </w:r>
      <w:r>
        <w:tab/>
        <w:t>t0 = 1 Jan 1900,</w:t>
      </w:r>
      <w:r>
        <w:tab/>
      </w:r>
      <w:r>
        <w:tab/>
      </w:r>
      <w:r>
        <w:tab/>
      </w:r>
      <w:r>
        <w:tab/>
      </w:r>
      <w:r>
        <w:tab/>
      </w:r>
      <w:r>
        <w:tab/>
      </w:r>
      <w:r>
        <w:tab/>
      </w:r>
      <w:r>
        <w:tab/>
        <w:t>Spica at 180° 4'52</w:t>
      </w:r>
    </w:p>
    <w:p w14:paraId="4A6E5F19" w14:textId="77777777" w:rsidR="00886408" w:rsidRDefault="00886408" w:rsidP="00886408">
      <w:pPr>
        <w:rPr>
          <w:rStyle w:val="im"/>
        </w:rPr>
      </w:pPr>
      <w:r>
        <w:t xml:space="preserve">This </w:t>
      </w:r>
      <w:proofErr w:type="spellStart"/>
      <w:r>
        <w:rPr>
          <w:rStyle w:val="im"/>
        </w:rPr>
        <w:t>ayanamsha</w:t>
      </w:r>
      <w:proofErr w:type="spellEnd"/>
      <w:r>
        <w:rPr>
          <w:rStyle w:val="im"/>
        </w:rPr>
        <w:t xml:space="preserve"> was provided by Graham Dawson (astrology program “Solar Fire”), who had taken it over from Robert Hand’s program “</w:t>
      </w:r>
      <w:r>
        <w:rPr>
          <w:rStyle w:val="il"/>
        </w:rPr>
        <w:t>Nova</w:t>
      </w:r>
      <w:r>
        <w:rPr>
          <w:rStyle w:val="im"/>
        </w:rPr>
        <w:t xml:space="preserve">”. We do not know who developed it and using what method. Assuming that the table values refer to 1 January of each year, the agreement is very good, with only a few exceptions. However, it must also be stated that </w:t>
      </w:r>
      <w:proofErr w:type="spellStart"/>
      <w:r>
        <w:rPr>
          <w:rStyle w:val="im"/>
        </w:rPr>
        <w:t>Krishnamurti’s</w:t>
      </w:r>
      <w:proofErr w:type="spellEnd"/>
      <w:r>
        <w:rPr>
          <w:rStyle w:val="im"/>
        </w:rPr>
        <w:t xml:space="preserve"> table is not plausible for all years. This is obvious for the years 1918-1921 where identical values are repeated in a way that is not possible with a precession rate of about 50” per year.</w:t>
      </w:r>
    </w:p>
    <w:p w14:paraId="0743248B" w14:textId="77777777" w:rsidR="00886408" w:rsidRDefault="00886408" w:rsidP="00886408">
      <w:r>
        <w:rPr>
          <w:rFonts w:eastAsiaTheme="minorEastAsia"/>
          <w:noProof/>
          <w:sz w:val="23"/>
          <w:szCs w:val="23"/>
        </w:rPr>
        <w:drawing>
          <wp:inline distT="0" distB="0" distL="0" distR="0" wp14:anchorId="6FDB0A3B" wp14:editId="4124616F">
            <wp:extent cx="1285875" cy="962025"/>
            <wp:effectExtent l="0" t="0" r="9525" b="9525"/>
            <wp:docPr id="32"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875" cy="962025"/>
                    </a:xfrm>
                    <a:prstGeom prst="rect">
                      <a:avLst/>
                    </a:prstGeom>
                    <a:noFill/>
                    <a:ln>
                      <a:noFill/>
                    </a:ln>
                  </pic:spPr>
                </pic:pic>
              </a:graphicData>
            </a:graphic>
          </wp:inline>
        </w:drawing>
      </w:r>
    </w:p>
    <w:p w14:paraId="35DD8F89" w14:textId="77777777" w:rsidR="00886408" w:rsidRDefault="00886408" w:rsidP="00886408">
      <w:r>
        <w:t xml:space="preserve">The </w:t>
      </w:r>
      <w:proofErr w:type="spellStart"/>
      <w:r>
        <w:t>ayanamsha</w:t>
      </w:r>
      <w:proofErr w:type="spellEnd"/>
      <w:r>
        <w:t xml:space="preserve"> based on the year 291 (No. 45), if calculated using Newcomb precession, is about 54” arcsec higher than the one based on </w:t>
      </w:r>
      <w:proofErr w:type="spellStart"/>
      <w:r>
        <w:t>Krishnamurti’s</w:t>
      </w:r>
      <w:proofErr w:type="spellEnd"/>
      <w:r>
        <w:t xml:space="preserve"> tables (No. 5). (With a modern precession it is even 72-73” higher).</w:t>
      </w:r>
    </w:p>
    <w:p w14:paraId="0FD8469A" w14:textId="0252D43E" w:rsidR="00886408" w:rsidRDefault="00886408" w:rsidP="00886408">
      <w:proofErr w:type="spellStart"/>
      <w:r>
        <w:t>Senthilathiban</w:t>
      </w:r>
      <w:proofErr w:type="spellEnd"/>
      <w:r>
        <w:t xml:space="preserve"> in his book, p. 126ff., proposes a different representation of the </w:t>
      </w:r>
      <w:proofErr w:type="spellStart"/>
      <w:r>
        <w:t>Krishnamurti</w:t>
      </w:r>
      <w:proofErr w:type="spellEnd"/>
      <w:r>
        <w:t xml:space="preserve"> table values, assuming that they are referred to the 13/14 April of each year, i.e. the date of the ingress of the Sun into sidereal Aries. While this assumption is possible, we cannot be certain about it since </w:t>
      </w:r>
      <w:proofErr w:type="spellStart"/>
      <w:r>
        <w:t>Krishnamurti</w:t>
      </w:r>
      <w:proofErr w:type="spellEnd"/>
      <w:r>
        <w:t xml:space="preserve"> himself does not tell us. In addition, the agreement of the two </w:t>
      </w:r>
      <w:proofErr w:type="spellStart"/>
      <w:r>
        <w:t>ayanamshas</w:t>
      </w:r>
      <w:proofErr w:type="spellEnd"/>
      <w:r w:rsidR="00CC7FB8">
        <w:t xml:space="preserve"> (</w:t>
      </w:r>
      <w:proofErr w:type="spellStart"/>
      <w:r w:rsidR="00CC7FB8">
        <w:t>Krishnamurti</w:t>
      </w:r>
      <w:proofErr w:type="spellEnd"/>
      <w:r w:rsidR="00CC7FB8">
        <w:t xml:space="preserve"> table </w:t>
      </w:r>
      <w:proofErr w:type="spellStart"/>
      <w:r w:rsidR="00CC7FB8">
        <w:t>ayanamsha</w:t>
      </w:r>
      <w:proofErr w:type="spellEnd"/>
      <w:r w:rsidR="00CC7FB8">
        <w:t xml:space="preserve"> and </w:t>
      </w:r>
      <w:proofErr w:type="spellStart"/>
      <w:r w:rsidR="00CC7FB8">
        <w:t>Krishnamurti</w:t>
      </w:r>
      <w:proofErr w:type="spellEnd"/>
      <w:r w:rsidR="00CC7FB8">
        <w:t>/</w:t>
      </w:r>
      <w:proofErr w:type="spellStart"/>
      <w:r w:rsidR="00CC7FB8">
        <w:t>Senthilathiban</w:t>
      </w:r>
      <w:proofErr w:type="spellEnd"/>
      <w:r w:rsidR="00CC7FB8">
        <w:t>)</w:t>
      </w:r>
      <w:r>
        <w:t xml:space="preserve"> becomes even worse, not better. </w:t>
      </w:r>
    </w:p>
    <w:p w14:paraId="77192E86" w14:textId="77777777" w:rsidR="00886408" w:rsidRDefault="00886408" w:rsidP="00886408">
      <w:pPr>
        <w:tabs>
          <w:tab w:val="left" w:pos="1418"/>
          <w:tab w:val="left" w:pos="2835"/>
          <w:tab w:val="left" w:pos="4820"/>
        </w:tabs>
      </w:pPr>
    </w:p>
    <w:p w14:paraId="1C1ACDCF" w14:textId="77777777" w:rsidR="00886408" w:rsidRDefault="00886408" w:rsidP="00886408">
      <w:r>
        <w:t>Sources:</w:t>
      </w:r>
    </w:p>
    <w:p w14:paraId="4B562CE1" w14:textId="77777777" w:rsidR="00886408" w:rsidRDefault="00886408" w:rsidP="00886408">
      <w:pPr>
        <w:pStyle w:val="ListBullet1"/>
        <w:numPr>
          <w:ilvl w:val="0"/>
          <w:numId w:val="47"/>
        </w:numPr>
        <w:spacing w:after="40"/>
        <w:ind w:left="284" w:hanging="283"/>
      </w:pPr>
      <w:r>
        <w:t xml:space="preserve">Burgess, E., </w:t>
      </w:r>
      <w:r w:rsidRPr="00280EBF">
        <w:rPr>
          <w:i/>
        </w:rPr>
        <w:t xml:space="preserve">The Surya </w:t>
      </w:r>
      <w:proofErr w:type="spellStart"/>
      <w:r w:rsidRPr="00280EBF">
        <w:rPr>
          <w:i/>
        </w:rPr>
        <w:t>Siddanta</w:t>
      </w:r>
      <w:proofErr w:type="spellEnd"/>
      <w:r>
        <w:t>. A Text-book of Hindu Astronomy, Delhi, 2000 (MLBD).</w:t>
      </w:r>
    </w:p>
    <w:p w14:paraId="440493CC" w14:textId="77777777" w:rsidR="00886408" w:rsidRDefault="00886408" w:rsidP="00886408">
      <w:pPr>
        <w:pStyle w:val="ListBullet1"/>
        <w:numPr>
          <w:ilvl w:val="0"/>
          <w:numId w:val="47"/>
        </w:numPr>
        <w:spacing w:after="40"/>
        <w:ind w:left="284" w:hanging="283"/>
      </w:pPr>
      <w:r>
        <w:t>Dikshit, S(</w:t>
      </w:r>
      <w:proofErr w:type="spellStart"/>
      <w:r>
        <w:t>ankara</w:t>
      </w:r>
      <w:proofErr w:type="spellEnd"/>
      <w:r>
        <w:t>) B(</w:t>
      </w:r>
      <w:proofErr w:type="spellStart"/>
      <w:r>
        <w:t>alkrishna</w:t>
      </w:r>
      <w:proofErr w:type="spellEnd"/>
      <w:r>
        <w:t xml:space="preserve">), </w:t>
      </w:r>
      <w:proofErr w:type="spellStart"/>
      <w:r w:rsidRPr="00280EBF">
        <w:rPr>
          <w:i/>
        </w:rPr>
        <w:t>Bharatiya</w:t>
      </w:r>
      <w:proofErr w:type="spellEnd"/>
      <w:r w:rsidRPr="00280EBF">
        <w:rPr>
          <w:i/>
        </w:rPr>
        <w:t xml:space="preserve"> </w:t>
      </w:r>
      <w:proofErr w:type="spellStart"/>
      <w:r w:rsidRPr="00280EBF">
        <w:rPr>
          <w:i/>
        </w:rPr>
        <w:t>Jyotish</w:t>
      </w:r>
      <w:proofErr w:type="spellEnd"/>
      <w:r w:rsidRPr="00280EBF">
        <w:rPr>
          <w:i/>
        </w:rPr>
        <w:t xml:space="preserve"> Sastra (History of Indian Astronomy)</w:t>
      </w:r>
      <w:r>
        <w:t xml:space="preserve"> (Tr. from Marathi), Govt. of India, 1969, part I &amp; II.</w:t>
      </w:r>
    </w:p>
    <w:p w14:paraId="7EA6CDB3" w14:textId="77777777" w:rsidR="00886408" w:rsidRDefault="00886408" w:rsidP="00886408">
      <w:pPr>
        <w:pStyle w:val="ListBullet1"/>
        <w:numPr>
          <w:ilvl w:val="0"/>
          <w:numId w:val="47"/>
        </w:numPr>
        <w:spacing w:after="40"/>
        <w:ind w:left="284" w:hanging="283"/>
      </w:pPr>
      <w:proofErr w:type="spellStart"/>
      <w:r>
        <w:t>Kollerstrom</w:t>
      </w:r>
      <w:proofErr w:type="spellEnd"/>
      <w:r>
        <w:t xml:space="preserve">, Nick, „The Star Zodiac of Antiquity“, in: </w:t>
      </w:r>
      <w:r w:rsidRPr="00280EBF">
        <w:rPr>
          <w:i/>
        </w:rPr>
        <w:t>Culture &amp; Cosmos</w:t>
      </w:r>
      <w:r>
        <w:t>, Vol. 1, No.2, 1997).</w:t>
      </w:r>
    </w:p>
    <w:p w14:paraId="602E4F00" w14:textId="77777777" w:rsidR="00886408" w:rsidRDefault="00886408" w:rsidP="00886408">
      <w:pPr>
        <w:pStyle w:val="ListBullet1"/>
        <w:numPr>
          <w:ilvl w:val="0"/>
          <w:numId w:val="47"/>
        </w:numPr>
        <w:spacing w:after="40"/>
        <w:ind w:left="284" w:hanging="283"/>
      </w:pPr>
      <w:proofErr w:type="spellStart"/>
      <w:r>
        <w:t>Lahiri</w:t>
      </w:r>
      <w:proofErr w:type="spellEnd"/>
      <w:r>
        <w:t xml:space="preserve">, N. C., </w:t>
      </w:r>
      <w:proofErr w:type="spellStart"/>
      <w:r w:rsidRPr="00280EBF">
        <w:rPr>
          <w:i/>
        </w:rPr>
        <w:t>Panchanga</w:t>
      </w:r>
      <w:proofErr w:type="spellEnd"/>
      <w:r w:rsidRPr="00280EBF">
        <w:rPr>
          <w:i/>
        </w:rPr>
        <w:t xml:space="preserve"> Darpan</w:t>
      </w:r>
      <w:r>
        <w:t xml:space="preserve"> (in Bengali), Calcutta, 1967 (Astro Research Bureau).</w:t>
      </w:r>
    </w:p>
    <w:p w14:paraId="6B99A051" w14:textId="77777777" w:rsidR="00886408" w:rsidRDefault="00886408" w:rsidP="00886408">
      <w:pPr>
        <w:pStyle w:val="ListBullet1"/>
        <w:numPr>
          <w:ilvl w:val="0"/>
          <w:numId w:val="47"/>
        </w:numPr>
        <w:spacing w:after="40"/>
        <w:ind w:left="284" w:hanging="283"/>
      </w:pPr>
      <w:proofErr w:type="spellStart"/>
      <w:r>
        <w:t>Lahiri</w:t>
      </w:r>
      <w:proofErr w:type="spellEnd"/>
      <w:r>
        <w:t xml:space="preserve">, N. C., </w:t>
      </w:r>
      <w:r w:rsidRPr="00280EBF">
        <w:rPr>
          <w:i/>
        </w:rPr>
        <w:t>Tables of the Sun</w:t>
      </w:r>
      <w:r>
        <w:t>, Calcutta, 1952 (Astro Research Bureau).</w:t>
      </w:r>
    </w:p>
    <w:p w14:paraId="7FA84426" w14:textId="77777777" w:rsidR="00886408" w:rsidRDefault="00886408" w:rsidP="00886408">
      <w:pPr>
        <w:pStyle w:val="ListBullet1"/>
        <w:numPr>
          <w:ilvl w:val="0"/>
          <w:numId w:val="47"/>
        </w:numPr>
        <w:spacing w:after="40"/>
        <w:ind w:left="284" w:hanging="283"/>
      </w:pPr>
      <w:proofErr w:type="spellStart"/>
      <w:r>
        <w:t>Saha</w:t>
      </w:r>
      <w:proofErr w:type="spellEnd"/>
      <w:r>
        <w:t xml:space="preserve">, M. N., and </w:t>
      </w:r>
      <w:proofErr w:type="spellStart"/>
      <w:r>
        <w:t>Lahiri</w:t>
      </w:r>
      <w:proofErr w:type="spellEnd"/>
      <w:r>
        <w:t xml:space="preserve">, N. C., </w:t>
      </w:r>
      <w:r w:rsidRPr="00280EBF">
        <w:rPr>
          <w:i/>
        </w:rPr>
        <w:t>Report of the Calendar Reform Committee</w:t>
      </w:r>
      <w:r>
        <w:t>, C.S.I.R., New Delhi, 1955.</w:t>
      </w:r>
    </w:p>
    <w:p w14:paraId="754B6867" w14:textId="54B27BC6" w:rsidR="00886408" w:rsidRDefault="00886408" w:rsidP="00886408">
      <w:pPr>
        <w:pStyle w:val="ListBullet1"/>
        <w:numPr>
          <w:ilvl w:val="0"/>
          <w:numId w:val="47"/>
        </w:numPr>
        <w:spacing w:after="40"/>
        <w:ind w:left="284" w:hanging="283"/>
      </w:pPr>
      <w:r>
        <w:t xml:space="preserve">The </w:t>
      </w:r>
      <w:r w:rsidRPr="00280EBF">
        <w:rPr>
          <w:i/>
        </w:rPr>
        <w:t xml:space="preserve">Indian </w:t>
      </w:r>
      <w:r w:rsidR="00280EBF" w:rsidRPr="00280EBF">
        <w:rPr>
          <w:i/>
        </w:rPr>
        <w:t>A</w:t>
      </w:r>
      <w:r w:rsidRPr="00280EBF">
        <w:rPr>
          <w:i/>
        </w:rPr>
        <w:t xml:space="preserve">stronomical </w:t>
      </w:r>
      <w:r w:rsidR="00280EBF" w:rsidRPr="00280EBF">
        <w:rPr>
          <w:i/>
        </w:rPr>
        <w:t>E</w:t>
      </w:r>
      <w:r w:rsidRPr="00280EBF">
        <w:rPr>
          <w:i/>
        </w:rPr>
        <w:t>phemeris</w:t>
      </w:r>
      <w:r>
        <w:t xml:space="preserve"> for the year 1989, Delhi (Positional Astronomy Centre, India Meteorological Department)</w:t>
      </w:r>
    </w:p>
    <w:p w14:paraId="68F12855" w14:textId="77777777" w:rsidR="00886408" w:rsidRDefault="00886408" w:rsidP="00886408">
      <w:pPr>
        <w:pStyle w:val="ListBullet1"/>
        <w:numPr>
          <w:ilvl w:val="0"/>
          <w:numId w:val="47"/>
        </w:numPr>
        <w:spacing w:after="40"/>
        <w:ind w:left="284" w:hanging="283"/>
      </w:pPr>
      <w:r>
        <w:t xml:space="preserve">P.V.R. Narasimha Rao, "Introducing </w:t>
      </w:r>
      <w:proofErr w:type="spellStart"/>
      <w:r>
        <w:t>Pushya</w:t>
      </w:r>
      <w:proofErr w:type="spellEnd"/>
      <w:r>
        <w:t xml:space="preserve">-paksha </w:t>
      </w:r>
      <w:proofErr w:type="spellStart"/>
      <w:r>
        <w:t>Ayanamsha</w:t>
      </w:r>
      <w:proofErr w:type="spellEnd"/>
      <w:r>
        <w:t>" (2013),</w:t>
      </w:r>
    </w:p>
    <w:p w14:paraId="06A53AE5" w14:textId="77777777" w:rsidR="00886408" w:rsidRDefault="00886408" w:rsidP="00886408">
      <w:pPr>
        <w:pStyle w:val="ListBullet1"/>
        <w:widowControl/>
        <w:numPr>
          <w:ilvl w:val="0"/>
          <w:numId w:val="47"/>
        </w:numPr>
        <w:suppressAutoHyphens w:val="0"/>
        <w:autoSpaceDN w:val="0"/>
        <w:adjustRightInd w:val="0"/>
        <w:snapToGrid/>
        <w:spacing w:after="40"/>
        <w:ind w:left="284" w:hanging="283"/>
        <w:jc w:val="left"/>
        <w:rPr>
          <w:szCs w:val="20"/>
        </w:rPr>
      </w:pPr>
      <w:r>
        <w:t>http://www.vedicastrologer.org/articles/pp_ayanamsha.pdf.</w:t>
      </w:r>
    </w:p>
    <w:p w14:paraId="0BD119E4" w14:textId="77777777" w:rsidR="00886408" w:rsidRDefault="00886408" w:rsidP="00886408">
      <w:pPr>
        <w:pStyle w:val="ListBullet1"/>
        <w:widowControl/>
        <w:numPr>
          <w:ilvl w:val="0"/>
          <w:numId w:val="47"/>
        </w:numPr>
        <w:suppressAutoHyphens w:val="0"/>
        <w:autoSpaceDN w:val="0"/>
        <w:adjustRightInd w:val="0"/>
        <w:snapToGrid/>
        <w:spacing w:after="0"/>
        <w:ind w:left="284" w:hanging="283"/>
        <w:jc w:val="left"/>
        <w:rPr>
          <w:szCs w:val="20"/>
        </w:rPr>
      </w:pPr>
      <w:r>
        <w:t xml:space="preserve">D. </w:t>
      </w:r>
      <w:proofErr w:type="spellStart"/>
      <w:r>
        <w:t>Senthilathiban</w:t>
      </w:r>
      <w:proofErr w:type="spellEnd"/>
      <w:r>
        <w:t xml:space="preserve">, </w:t>
      </w:r>
      <w:r w:rsidRPr="00280EBF">
        <w:rPr>
          <w:i/>
          <w:szCs w:val="20"/>
          <w:lang w:eastAsia="de-DE"/>
        </w:rPr>
        <w:t xml:space="preserve">Study of KP </w:t>
      </w:r>
      <w:proofErr w:type="spellStart"/>
      <w:r w:rsidRPr="00280EBF">
        <w:rPr>
          <w:i/>
          <w:szCs w:val="20"/>
          <w:lang w:eastAsia="de-DE"/>
        </w:rPr>
        <w:t>Ayanamsa</w:t>
      </w:r>
      <w:proofErr w:type="spellEnd"/>
      <w:r w:rsidRPr="00280EBF">
        <w:rPr>
          <w:i/>
          <w:szCs w:val="20"/>
          <w:lang w:eastAsia="de-DE"/>
        </w:rPr>
        <w:t xml:space="preserve"> with Modern Precession Theories</w:t>
      </w:r>
      <w:r>
        <w:rPr>
          <w:szCs w:val="20"/>
          <w:lang w:eastAsia="de-DE"/>
        </w:rPr>
        <w:t>, Seoul, 2019.</w:t>
      </w:r>
    </w:p>
    <w:p w14:paraId="6EDA210E" w14:textId="77777777" w:rsidR="005E1BBA" w:rsidRDefault="009C705F" w:rsidP="00BA3CDC">
      <w:pPr>
        <w:pStyle w:val="berschrift3"/>
      </w:pPr>
      <w:bookmarkStart w:id="42" w:name="_Toc46391686"/>
      <w:r>
        <w:t>The sidereal zodiac and the Galactic Center</w:t>
      </w:r>
      <w:bookmarkEnd w:id="42"/>
    </w:p>
    <w:p w14:paraId="413316F6" w14:textId="77777777" w:rsidR="005E1BBA" w:rsidRDefault="009C705F" w:rsidP="009C705F">
      <w:r>
        <w:t xml:space="preserve">The definition of the tropical zodiac is very simple and convincing. It starts at one of the two intersection points of the ecliptic and the celestial equator. Similarly, the definition for the house circle which is said to be an analogy of the zodiac, is very simple. It starts at one of the two intersection points of the ecliptic and the local horizon. Unfortunately, sidereal traditions do not provide such a simple definition for the sidereal zodiac. The sidereal zodiac is always fixed at some anchor star such as Citra (Spica), </w:t>
      </w:r>
      <w:proofErr w:type="spellStart"/>
      <w:r>
        <w:t>Revati</w:t>
      </w:r>
      <w:proofErr w:type="spellEnd"/>
      <w:r>
        <w:t xml:space="preserve"> (zeta </w:t>
      </w:r>
      <w:proofErr w:type="spellStart"/>
      <w:r>
        <w:t>Piscium</w:t>
      </w:r>
      <w:proofErr w:type="spellEnd"/>
      <w:r>
        <w:t>), or Aldebaran and Antares.</w:t>
      </w:r>
    </w:p>
    <w:p w14:paraId="6004C564" w14:textId="6B31E04A" w:rsidR="005E1BBA" w:rsidRDefault="009C705F" w:rsidP="009C705F">
      <w:r>
        <w:t>Unfortunately, nobody can tell why any of these stars should be so important that it could be used as an anchor point for the zodiac. In addition, all these solutions are unattractive in that the fixed stars actually are not fixed</w:t>
      </w:r>
      <w:r w:rsidR="00064CA7">
        <w:t xml:space="preserve"> </w:t>
      </w:r>
      <w:r w:rsidR="00916AEB">
        <w:t>forever but</w:t>
      </w:r>
      <w:r>
        <w:t xml:space="preserve"> have a small proper motion which over a long period of time </w:t>
      </w:r>
      <w:r w:rsidR="00916AEB">
        <w:t>(</w:t>
      </w:r>
      <w:r>
        <w:t>such as several millennia</w:t>
      </w:r>
      <w:r w:rsidR="00916AEB">
        <w:t>)</w:t>
      </w:r>
      <w:r>
        <w:t xml:space="preserve"> can result in a considerable change in position. While it is possible to tie the zodiac to the star Spica in a way that it remains at 0° Libra for all times, all other stars would change their positions relative to Spica and relative to this zodiac and would not be fixed at all. The appearance of the sky changes over long periods of time. In 100</w:t>
      </w:r>
      <w:r w:rsidR="007075D6">
        <w:t>.</w:t>
      </w:r>
      <w:r>
        <w:t>000 years, the</w:t>
      </w:r>
      <w:r w:rsidR="00064CA7">
        <w:t xml:space="preserve"> </w:t>
      </w:r>
      <w:r>
        <w:t>constellation</w:t>
      </w:r>
      <w:r w:rsidR="00916AEB">
        <w:t>s</w:t>
      </w:r>
      <w:r>
        <w:t xml:space="preserve"> will look very different from now, and the nakshatras (lunar mansions) will get confused. For this reason, a zodiac defined by positions of stars is unfortunately not able to provide an everlasting reference frame.</w:t>
      </w:r>
    </w:p>
    <w:p w14:paraId="321567FE" w14:textId="2DA4C8C6" w:rsidR="005E1BBA" w:rsidRDefault="009C705F" w:rsidP="009C705F">
      <w:r>
        <w:t xml:space="preserve">For such or also other reasons, some astrologers (Raymond </w:t>
      </w:r>
      <w:proofErr w:type="spellStart"/>
      <w:r>
        <w:t>Mardyks</w:t>
      </w:r>
      <w:proofErr w:type="spellEnd"/>
      <w:r>
        <w:t xml:space="preserve">, Ernst Wilhelm, Rafael Gil Brand, Nick Anthony </w:t>
      </w:r>
      <w:proofErr w:type="spellStart"/>
      <w:r>
        <w:t>Fiorenza</w:t>
      </w:r>
      <w:proofErr w:type="spellEnd"/>
      <w:r>
        <w:t xml:space="preserve">) have tried to define the sidereal zodiac using either the galactic </w:t>
      </w:r>
      <w:proofErr w:type="spellStart"/>
      <w:r>
        <w:t>centre</w:t>
      </w:r>
      <w:proofErr w:type="spellEnd"/>
      <w:r>
        <w:t xml:space="preserve"> or the node of the galactic equator with the ecliptic. It is obvious that this kind of solution, which would not depend on the position of a single star anymore, could provide a philosophically </w:t>
      </w:r>
      <w:r w:rsidR="00916AEB">
        <w:t>more convincing</w:t>
      </w:r>
      <w:r>
        <w:t xml:space="preserve"> and very stable definition of the zodiac. Fixed stars would be allowed to change their positions over very long periods of time, but the zodiac could still be considered fixed and “sidereal”.</w:t>
      </w:r>
    </w:p>
    <w:p w14:paraId="7A434CDE" w14:textId="536225ED" w:rsidR="005E1BBA" w:rsidRDefault="009C705F" w:rsidP="009C705F">
      <w:r>
        <w:t xml:space="preserve">The Swiss astrologer Bruno Huber has pointed out that </w:t>
      </w:r>
      <w:r w:rsidR="007532B4">
        <w:t>every time</w:t>
      </w:r>
      <w:r>
        <w:t xml:space="preserve"> the Galactic Center enters the next tropical sign</w:t>
      </w:r>
      <w:r w:rsidR="00916AEB">
        <w:t>,</w:t>
      </w:r>
      <w:r>
        <w:t xml:space="preserve"> the vernal point enters the previous sidereal sign. E.g., around the time the vernal point will enter Aquarius (at the beginning of the so-called Age of Aquarius), the Galactic Center will enter from Sagittarius into Capricorn. Huber also notes that the ruler of the tropical sign of the Galactic Center is always the same as the ruler of the sidereal sign of the vernal point (at the moment</w:t>
      </w:r>
      <w:r w:rsidR="00916AEB">
        <w:t xml:space="preserve"> it is</w:t>
      </w:r>
      <w:r>
        <w:t xml:space="preserve"> Jupiter, </w:t>
      </w:r>
      <w:r w:rsidR="00916AEB">
        <w:t xml:space="preserve">but it </w:t>
      </w:r>
      <w:r>
        <w:t>will be Saturn in a few hundred years).</w:t>
      </w:r>
    </w:p>
    <w:p w14:paraId="02E8D970" w14:textId="77777777" w:rsidR="009C705F" w:rsidRDefault="009C705F" w:rsidP="00B72D23">
      <w:pPr>
        <w:pStyle w:val="ayanamsa"/>
      </w:pPr>
      <w:r>
        <w:t xml:space="preserve">17) Galactic Center at 0 Sagittarius (and the beginning of nakshatra </w:t>
      </w:r>
      <w:proofErr w:type="spellStart"/>
      <w:r>
        <w:t>Mula</w:t>
      </w:r>
      <w:proofErr w:type="spellEnd"/>
      <w:r>
        <w:t>)</w:t>
      </w:r>
    </w:p>
    <w:p w14:paraId="39EA49AC" w14:textId="0EDC6EA7" w:rsidR="005E1BBA" w:rsidRDefault="009C705F" w:rsidP="009C705F">
      <w:r>
        <w:t xml:space="preserve">A correction of the Fagan </w:t>
      </w:r>
      <w:proofErr w:type="spellStart"/>
      <w:r w:rsidR="00DF2B13">
        <w:t>ayanamsha</w:t>
      </w:r>
      <w:proofErr w:type="spellEnd"/>
      <w:r>
        <w:t xml:space="preserve"> by about 2 degrees or a correction of the </w:t>
      </w:r>
      <w:proofErr w:type="spellStart"/>
      <w:r>
        <w:t>Lahiri</w:t>
      </w:r>
      <w:proofErr w:type="spellEnd"/>
      <w:r>
        <w:t xml:space="preserve"> </w:t>
      </w:r>
      <w:proofErr w:type="spellStart"/>
      <w:r w:rsidR="00DF2B13">
        <w:t>ayanamsha</w:t>
      </w:r>
      <w:proofErr w:type="spellEnd"/>
      <w:r>
        <w:t xml:space="preserve"> by 3 degrees would place the Galactic Center at 0° Sagittarius. </w:t>
      </w:r>
      <w:r w:rsidR="00916AEB">
        <w:t>Philosoph</w:t>
      </w:r>
      <w:r>
        <w:t xml:space="preserve">ically, this would obviously make some sense. Therefore, we added an </w:t>
      </w:r>
      <w:proofErr w:type="spellStart"/>
      <w:r w:rsidR="00DF2B13">
        <w:t>ayanamsha</w:t>
      </w:r>
      <w:proofErr w:type="spellEnd"/>
      <w:r>
        <w:t xml:space="preserve"> fixed at the Galactic Center in 1999 in Swiss Ephemeris 1.50, when we introduced sidereal ephemerides (suggestion by D. Koch, without any astrological background).</w:t>
      </w:r>
    </w:p>
    <w:p w14:paraId="6C1916DD" w14:textId="67DCF543" w:rsidR="009C705F" w:rsidRDefault="00711EAF" w:rsidP="00B72D23">
      <w:pPr>
        <w:pStyle w:val="ayanamsa"/>
      </w:pPr>
      <w:r>
        <w:t>40</w:t>
      </w:r>
      <w:r w:rsidR="009C705F">
        <w:t xml:space="preserve">) Galactic Center at 0 Capricorn (Cochrane </w:t>
      </w:r>
      <w:proofErr w:type="spellStart"/>
      <w:r w:rsidR="00DF2B13">
        <w:t>Ayanamsha</w:t>
      </w:r>
      <w:proofErr w:type="spellEnd"/>
      <w:r w:rsidR="009C705F">
        <w:t>)</w:t>
      </w:r>
    </w:p>
    <w:p w14:paraId="198F02CA" w14:textId="650FC0EF" w:rsidR="005E1BBA" w:rsidRDefault="009C705F" w:rsidP="009C705F">
      <w:r>
        <w:t xml:space="preserve">A modification of this </w:t>
      </w:r>
      <w:proofErr w:type="spellStart"/>
      <w:r w:rsidR="00DF2B13">
        <w:t>ayanamsha</w:t>
      </w:r>
      <w:proofErr w:type="spellEnd"/>
      <w:r>
        <w:t xml:space="preserve"> was proposed by David Cochrane in 2017. He believes that it makes more sense to put the Galactic Centre at 0° Capricorn.</w:t>
      </w:r>
    </w:p>
    <w:p w14:paraId="1E6AC571" w14:textId="736C5C8B" w:rsidR="009C705F" w:rsidRDefault="009C705F" w:rsidP="00B72D23">
      <w:pPr>
        <w:pStyle w:val="ayanamsa"/>
      </w:pPr>
      <w:r>
        <w:t xml:space="preserve">36) Dhruva Galactic Center Middle </w:t>
      </w:r>
      <w:proofErr w:type="spellStart"/>
      <w:r>
        <w:t>Mula</w:t>
      </w:r>
      <w:proofErr w:type="spellEnd"/>
      <w:r>
        <w:t xml:space="preserve"> </w:t>
      </w:r>
      <w:proofErr w:type="spellStart"/>
      <w:r w:rsidR="00DF2B13">
        <w:t>Ayanamsha</w:t>
      </w:r>
      <w:proofErr w:type="spellEnd"/>
      <w:r>
        <w:t xml:space="preserve"> (Ernst Wilhelm)</w:t>
      </w:r>
    </w:p>
    <w:p w14:paraId="01255386" w14:textId="77777777" w:rsidR="005E1BBA" w:rsidRDefault="009C705F" w:rsidP="009C705F">
      <w:r>
        <w:t xml:space="preserve">A different solution was proposed by the American astrologer Ernst Wilhelm in 2004. He projects the galactic </w:t>
      </w:r>
      <w:proofErr w:type="spellStart"/>
      <w:r>
        <w:t>centre</w:t>
      </w:r>
      <w:proofErr w:type="spellEnd"/>
      <w:r>
        <w:t xml:space="preserve"> on the ecliptic in polar projection, i.e. along a great circle that passes through the celestial north pole (in Sanskrit </w:t>
      </w:r>
      <w:proofErr w:type="spellStart"/>
      <w:r>
        <w:t>dhruva</w:t>
      </w:r>
      <w:proofErr w:type="spellEnd"/>
      <w:r>
        <w:t xml:space="preserve">) and the galactic </w:t>
      </w:r>
      <w:proofErr w:type="spellStart"/>
      <w:r>
        <w:t>centre</w:t>
      </w:r>
      <w:proofErr w:type="spellEnd"/>
      <w:r>
        <w:t xml:space="preserve">. The point at which this great circle cuts the ecliptic is defined as the middle of the nakshatra </w:t>
      </w:r>
      <w:proofErr w:type="spellStart"/>
      <w:r>
        <w:t>Mula</w:t>
      </w:r>
      <w:proofErr w:type="spellEnd"/>
      <w:r>
        <w:t>, which corresponds to sidereal 6°40’ Sagittarius.</w:t>
      </w:r>
    </w:p>
    <w:p w14:paraId="1001FC7F" w14:textId="77777777" w:rsidR="005E1BBA" w:rsidRDefault="009C705F" w:rsidP="009C705F">
      <w:r>
        <w:t xml:space="preserve">For Hindu astrologers who follow a tradition oriented towards the star </w:t>
      </w:r>
      <w:proofErr w:type="spellStart"/>
      <w:r>
        <w:t>Revati</w:t>
      </w:r>
      <w:proofErr w:type="spellEnd"/>
      <w:r>
        <w:t xml:space="preserve"> (ζ </w:t>
      </w:r>
      <w:proofErr w:type="spellStart"/>
      <w:r>
        <w:t>Piscium</w:t>
      </w:r>
      <w:proofErr w:type="spellEnd"/>
      <w:r>
        <w:t xml:space="preserve">), this solution may be particularly interesting because when the galactic </w:t>
      </w:r>
      <w:proofErr w:type="spellStart"/>
      <w:r>
        <w:t>centre</w:t>
      </w:r>
      <w:proofErr w:type="spellEnd"/>
      <w:r>
        <w:t xml:space="preserve"> is in the middle of </w:t>
      </w:r>
      <w:proofErr w:type="spellStart"/>
      <w:r>
        <w:t>Mula</w:t>
      </w:r>
      <w:proofErr w:type="spellEnd"/>
      <w:r>
        <w:t xml:space="preserve">, then </w:t>
      </w:r>
      <w:proofErr w:type="spellStart"/>
      <w:r>
        <w:t>Revati</w:t>
      </w:r>
      <w:proofErr w:type="spellEnd"/>
      <w:r>
        <w:t xml:space="preserve"> is almost exactly at the position it has in </w:t>
      </w:r>
      <w:proofErr w:type="spellStart"/>
      <w:r>
        <w:t>Suryasiddhanta</w:t>
      </w:r>
      <w:proofErr w:type="spellEnd"/>
      <w:r>
        <w:t xml:space="preserve">, namely 29°50 Pisces. Also interesting in this context is the fact that the meaning of the Sanskrit word </w:t>
      </w:r>
      <w:proofErr w:type="spellStart"/>
      <w:r>
        <w:t>mūlam</w:t>
      </w:r>
      <w:proofErr w:type="spellEnd"/>
      <w:r>
        <w:t xml:space="preserve"> is “root, origin”. </w:t>
      </w:r>
      <w:proofErr w:type="spellStart"/>
      <w:r>
        <w:t>Mula</w:t>
      </w:r>
      <w:proofErr w:type="spellEnd"/>
      <w:r>
        <w:t xml:space="preserve"> may have been the first of the 27 nakshatras in very ancient times, before the Vedic nakshatra circle and the Hellenistic zodiac were conflated and </w:t>
      </w:r>
      <w:proofErr w:type="spellStart"/>
      <w:r>
        <w:t>Ashvini</w:t>
      </w:r>
      <w:proofErr w:type="spellEnd"/>
      <w:r>
        <w:t>, which begins at 0° Aries, became the first nakshatra.</w:t>
      </w:r>
    </w:p>
    <w:p w14:paraId="37404C2F" w14:textId="77777777" w:rsidR="009C705F" w:rsidRDefault="009C705F" w:rsidP="009C705F">
      <w:r>
        <w:t>Sources:</w:t>
      </w:r>
    </w:p>
    <w:p w14:paraId="38B78752" w14:textId="77777777" w:rsidR="009C705F" w:rsidRPr="00A9495E" w:rsidRDefault="009C705F" w:rsidP="005260E7">
      <w:pPr>
        <w:pStyle w:val="ListBullet1"/>
      </w:pPr>
      <w:r>
        <w:t>https</w:t>
      </w:r>
      <w:r w:rsidRPr="00A9495E">
        <w:t>://groups.yahoo.com/neo/groups/StudyingKala/conversations/topics/14656</w:t>
      </w:r>
      <w:r w:rsidR="00064CA7" w:rsidRPr="00A9495E">
        <w:t>;</w:t>
      </w:r>
    </w:p>
    <w:p w14:paraId="73CF27A8" w14:textId="77777777" w:rsidR="005E1BBA" w:rsidRDefault="009C705F" w:rsidP="005260E7">
      <w:pPr>
        <w:pStyle w:val="ListBullet1"/>
      </w:pPr>
      <w:r w:rsidRPr="00A9495E">
        <w:t>privat</w:t>
      </w:r>
      <w:r>
        <w:t>e communication with D. Koch</w:t>
      </w:r>
      <w:r w:rsidR="00064CA7">
        <w:t>.</w:t>
      </w:r>
    </w:p>
    <w:p w14:paraId="6D31542F" w14:textId="77777777" w:rsidR="009C705F" w:rsidRDefault="009C705F" w:rsidP="00B72D23">
      <w:pPr>
        <w:pStyle w:val="ayanamsa"/>
      </w:pPr>
      <w:r>
        <w:t>30) Galactic Centre in the Golden Section Scorpio/Aquarius (Rafael Gil Brand)</w:t>
      </w:r>
    </w:p>
    <w:p w14:paraId="18778E88" w14:textId="3C5D8DA4" w:rsidR="005E1BBA" w:rsidRDefault="009C705F" w:rsidP="009C705F">
      <w:r>
        <w:t xml:space="preserve">Another </w:t>
      </w:r>
      <w:proofErr w:type="spellStart"/>
      <w:r w:rsidR="00DF2B13">
        <w:t>ayanamsha</w:t>
      </w:r>
      <w:proofErr w:type="spellEnd"/>
      <w:r>
        <w:t xml:space="preserve"> based on the galactic </w:t>
      </w:r>
      <w:proofErr w:type="spellStart"/>
      <w:r>
        <w:t>centre</w:t>
      </w:r>
      <w:proofErr w:type="spellEnd"/>
      <w:r>
        <w:t xml:space="preserve"> was proposed by the German-Spanish astrologer Rafael Gil Brand. Gil Brand places the galactic </w:t>
      </w:r>
      <w:proofErr w:type="spellStart"/>
      <w:r>
        <w:t>centre</w:t>
      </w:r>
      <w:proofErr w:type="spellEnd"/>
      <w:r>
        <w:t xml:space="preserve"> at the golden section between 0° Scorpion and 0° Aquarius. The axis between 0° Leo and 0° Aquarius is the axis of the astrological ruler system.</w:t>
      </w:r>
    </w:p>
    <w:p w14:paraId="3DA3A9D5" w14:textId="1D496F87" w:rsidR="009C705F" w:rsidRDefault="009C705F" w:rsidP="009C705F">
      <w:r>
        <w:t xml:space="preserve">This </w:t>
      </w:r>
      <w:proofErr w:type="spellStart"/>
      <w:r w:rsidR="00DF2B13">
        <w:t>ayanamsha</w:t>
      </w:r>
      <w:proofErr w:type="spellEnd"/>
      <w:r>
        <w:t xml:space="preserve"> is very close to the </w:t>
      </w:r>
      <w:proofErr w:type="spellStart"/>
      <w:r w:rsidR="00DF2B13">
        <w:t>ayanamsha</w:t>
      </w:r>
      <w:proofErr w:type="spellEnd"/>
      <w:r>
        <w:t xml:space="preserve"> of the important Hindu astrologer B.V. Raman. (see below)</w:t>
      </w:r>
    </w:p>
    <w:p w14:paraId="4AB73395" w14:textId="77777777" w:rsidR="009C705F" w:rsidRDefault="009C705F" w:rsidP="009C705F">
      <w:r>
        <w:t>Sources:</w:t>
      </w:r>
    </w:p>
    <w:p w14:paraId="7142C7D9" w14:textId="77777777" w:rsidR="009C705F" w:rsidRPr="00AE7DC3" w:rsidRDefault="009C705F" w:rsidP="005260E7">
      <w:pPr>
        <w:pStyle w:val="ListBullet1"/>
        <w:rPr>
          <w:lang w:val="de-DE"/>
        </w:rPr>
      </w:pPr>
      <w:r w:rsidRPr="00AE7DC3">
        <w:rPr>
          <w:lang w:val="de-DE"/>
        </w:rPr>
        <w:t>Rafael Gil Brand, Himmlische Matrix. Die Bedeutung der Würden in der Astrologie, Mössingen (Chiron), 2014.</w:t>
      </w:r>
    </w:p>
    <w:p w14:paraId="29F9BF2D" w14:textId="77777777" w:rsidR="005E1BBA" w:rsidRPr="00AE7DC3" w:rsidRDefault="009C705F" w:rsidP="005260E7">
      <w:pPr>
        <w:pStyle w:val="ListBullet1"/>
        <w:rPr>
          <w:lang w:val="de-DE"/>
        </w:rPr>
      </w:pPr>
      <w:r w:rsidRPr="00AE7DC3">
        <w:rPr>
          <w:lang w:val="de-DE"/>
        </w:rPr>
        <w:t>Rafael Gil Brand, "Umrechnung von tropischen in siderische Positionen", http://www.astrologie-zentrum.net/index.php/8-siderischer-tierkreis/5-umrechnung</w:t>
      </w:r>
    </w:p>
    <w:p w14:paraId="6D27F830" w14:textId="77777777" w:rsidR="005E1BBA" w:rsidRDefault="009C705F" w:rsidP="00BA3CDC">
      <w:pPr>
        <w:pStyle w:val="berschrift3"/>
      </w:pPr>
      <w:bookmarkStart w:id="43" w:name="_Toc46391687"/>
      <w:r>
        <w:t>The sidereal zodiac and the Galactic Equator</w:t>
      </w:r>
      <w:bookmarkEnd w:id="43"/>
    </w:p>
    <w:p w14:paraId="31693749" w14:textId="7916F68D" w:rsidR="005E1BBA" w:rsidRDefault="009C705F" w:rsidP="009C705F">
      <w:r>
        <w:t xml:space="preserve">Another way to define the </w:t>
      </w:r>
      <w:proofErr w:type="spellStart"/>
      <w:r w:rsidR="00DF2B13">
        <w:t>ayanamsha</w:t>
      </w:r>
      <w:proofErr w:type="spellEnd"/>
      <w:r>
        <w:t xml:space="preserve"> based on our galaxy would be to start the sidereal ecliptic at the intersection point of the ecliptic and the galactic plane (henceforth called the “galactic node”). At present, this point is located near 0 Capricorn. This definition of the </w:t>
      </w:r>
      <w:proofErr w:type="spellStart"/>
      <w:r w:rsidR="00DF2B13">
        <w:t>ayanamsha</w:t>
      </w:r>
      <w:proofErr w:type="spellEnd"/>
      <w:r>
        <w:t xml:space="preserve"> would be analogous to the definitions of the tropical ecliptic and the house circle, both of which are also based on intersections of great circles. However, defining this galactic-ecliptic intersection point or node as sidereal 0 Aries would mean to break completely with the tradition, because it is far away from the traditional sidereal zero points.</w:t>
      </w:r>
    </w:p>
    <w:p w14:paraId="2C7AAA16" w14:textId="1522EBF9" w:rsidR="005E1BBA" w:rsidRDefault="009C705F" w:rsidP="009C705F">
      <w:r>
        <w:t xml:space="preserve">The following </w:t>
      </w:r>
      <w:proofErr w:type="spellStart"/>
      <w:r w:rsidR="00DF2B13">
        <w:t>ayanamsha</w:t>
      </w:r>
      <w:r w:rsidR="00C37080">
        <w:t>s</w:t>
      </w:r>
      <w:proofErr w:type="spellEnd"/>
      <w:r>
        <w:t xml:space="preserve"> belong in this category:</w:t>
      </w:r>
    </w:p>
    <w:p w14:paraId="78DBDB2A" w14:textId="1E49E168" w:rsidR="009C705F" w:rsidRDefault="009C705F" w:rsidP="00B72D23">
      <w:pPr>
        <w:pStyle w:val="ayanamsa"/>
      </w:pPr>
      <w:r>
        <w:t xml:space="preserve">34) </w:t>
      </w:r>
      <w:proofErr w:type="spellStart"/>
      <w:r>
        <w:t>Skydram</w:t>
      </w:r>
      <w:proofErr w:type="spellEnd"/>
      <w:r>
        <w:t xml:space="preserve"> </w:t>
      </w:r>
      <w:proofErr w:type="spellStart"/>
      <w:r w:rsidR="00DF2B13">
        <w:t>Ayanamsha</w:t>
      </w:r>
      <w:proofErr w:type="spellEnd"/>
      <w:r>
        <w:t xml:space="preserve"> (Raymond </w:t>
      </w:r>
      <w:proofErr w:type="spellStart"/>
      <w:r>
        <w:t>Mardyks</w:t>
      </w:r>
      <w:proofErr w:type="spellEnd"/>
      <w:r>
        <w:t>)</w:t>
      </w:r>
    </w:p>
    <w:p w14:paraId="2573DDE9" w14:textId="58B6AAA1" w:rsidR="005E1BBA" w:rsidRDefault="009C705F" w:rsidP="009C705F">
      <w:r>
        <w:t xml:space="preserve">(also known as Galactic Alignment </w:t>
      </w:r>
      <w:proofErr w:type="spellStart"/>
      <w:r w:rsidR="00DF2B13">
        <w:t>Ayanamsha</w:t>
      </w:r>
      <w:proofErr w:type="spellEnd"/>
      <w:r>
        <w:t>)</w:t>
      </w:r>
    </w:p>
    <w:p w14:paraId="6914ECAA" w14:textId="521AFFF0" w:rsidR="005E1BBA" w:rsidRDefault="009C705F" w:rsidP="009C705F">
      <w:r>
        <w:t xml:space="preserve">This </w:t>
      </w:r>
      <w:proofErr w:type="spellStart"/>
      <w:r w:rsidR="00DF2B13">
        <w:t>ayanamsha</w:t>
      </w:r>
      <w:proofErr w:type="spellEnd"/>
      <w:r>
        <w:t xml:space="preserve"> was proposed in 1991 by the American astrologer Raymond </w:t>
      </w:r>
      <w:proofErr w:type="spellStart"/>
      <w:r>
        <w:t>Mardyks</w:t>
      </w:r>
      <w:proofErr w:type="spellEnd"/>
      <w:r>
        <w:t>. It had the value 30° on the autumn equinox 1998. Consequently, the node (intersection point) of the galactic equator with the ecliptic was very close to sidereal 0° Sagittarius on the same date, and there was an interesting “cosmic alignment”: The galactic pole pointed exactly towards the autumnal equinoctial point, and the galactic-ecliptic node coincided with the winter solstitial point (tropical 0° Capricorn).</w:t>
      </w:r>
    </w:p>
    <w:p w14:paraId="62C8185D" w14:textId="77777777" w:rsidR="005E1BBA" w:rsidRDefault="009C705F" w:rsidP="009C705F">
      <w:proofErr w:type="spellStart"/>
      <w:r>
        <w:t>Mardyks</w:t>
      </w:r>
      <w:proofErr w:type="spellEnd"/>
      <w:r>
        <w:t>' calculation is based on the galactic coordinate system that was defined by the International Astronomical Union in 1958.</w:t>
      </w:r>
    </w:p>
    <w:p w14:paraId="315B8320" w14:textId="77777777" w:rsidR="009C705F" w:rsidRDefault="009C705F" w:rsidP="009C705F">
      <w:r>
        <w:t>Source:</w:t>
      </w:r>
    </w:p>
    <w:p w14:paraId="1EC22636" w14:textId="77777777" w:rsidR="009C705F" w:rsidRDefault="009C705F" w:rsidP="005260E7">
      <w:pPr>
        <w:pStyle w:val="ListBullet1"/>
      </w:pPr>
      <w:r>
        <w:t xml:space="preserve">Raymond </w:t>
      </w:r>
      <w:proofErr w:type="spellStart"/>
      <w:r>
        <w:t>Mardyks</w:t>
      </w:r>
      <w:proofErr w:type="spellEnd"/>
      <w:r>
        <w:t xml:space="preserve">, “When Stars Touch the </w:t>
      </w:r>
      <w:r w:rsidR="00257766">
        <w:t>Earth</w:t>
      </w:r>
      <w:r>
        <w:t>”, in: The Mountain Astrologer Aug./Sept. 1991, pp. 1-4 and 47-48.</w:t>
      </w:r>
    </w:p>
    <w:p w14:paraId="1940B951" w14:textId="77777777" w:rsidR="005E1BBA" w:rsidRDefault="009C705F" w:rsidP="005260E7">
      <w:pPr>
        <w:pStyle w:val="ListBullet1"/>
      </w:pPr>
      <w:r>
        <w:t xml:space="preserve">Private communication between R. </w:t>
      </w:r>
      <w:proofErr w:type="spellStart"/>
      <w:r>
        <w:t>Mardyks</w:t>
      </w:r>
      <w:proofErr w:type="spellEnd"/>
      <w:r>
        <w:t xml:space="preserve"> and D. Koch in April 2016.</w:t>
      </w:r>
    </w:p>
    <w:p w14:paraId="631207C7" w14:textId="64AEDAE6" w:rsidR="009C705F" w:rsidRDefault="009C705F" w:rsidP="00B72D23">
      <w:pPr>
        <w:pStyle w:val="ayanamsa"/>
      </w:pPr>
      <w:r>
        <w:t>41) Galactic Node at 5 Sagittarius (</w:t>
      </w:r>
      <w:proofErr w:type="spellStart"/>
      <w:r>
        <w:t>Fiorenza</w:t>
      </w:r>
      <w:proofErr w:type="spellEnd"/>
      <w:r>
        <w:t xml:space="preserve"> </w:t>
      </w:r>
      <w:proofErr w:type="spellStart"/>
      <w:r w:rsidR="00DF2B13">
        <w:t>Ayanamsha</w:t>
      </w:r>
      <w:proofErr w:type="spellEnd"/>
      <w:r>
        <w:t>)</w:t>
      </w:r>
    </w:p>
    <w:p w14:paraId="45C155B4" w14:textId="2BAB9773" w:rsidR="005E1BBA" w:rsidRDefault="009C705F" w:rsidP="009C705F">
      <w:r>
        <w:t xml:space="preserve">Another </w:t>
      </w:r>
      <w:proofErr w:type="spellStart"/>
      <w:r w:rsidR="00DF2B13">
        <w:t>ayanamsha</w:t>
      </w:r>
      <w:proofErr w:type="spellEnd"/>
      <w:r>
        <w:t xml:space="preserve"> based on the galactic equator. It was invented by Nick Anthony </w:t>
      </w:r>
      <w:proofErr w:type="spellStart"/>
      <w:r>
        <w:t>Fiorenza</w:t>
      </w:r>
      <w:proofErr w:type="spellEnd"/>
      <w:r>
        <w:t xml:space="preserve"> and published in his book “The Star Chart. Sidereal Astrology and the Fixed Stars” in 2001. </w:t>
      </w:r>
      <w:proofErr w:type="spellStart"/>
      <w:r>
        <w:t>Fiorenza</w:t>
      </w:r>
      <w:proofErr w:type="spellEnd"/>
      <w:r>
        <w:t xml:space="preserve"> thinks that 1 Jan. 2000 should be taken as the date of the alignment of the solstitial points with the galactic node. He assumes an </w:t>
      </w:r>
      <w:proofErr w:type="spellStart"/>
      <w:r w:rsidR="00DF2B13">
        <w:t>ayanamsha</w:t>
      </w:r>
      <w:proofErr w:type="spellEnd"/>
      <w:r>
        <w:t xml:space="preserve"> value of exactly 25° on this date. Thus, the vernal point fell on exactly 5° Pisces in 2000.</w:t>
      </w:r>
    </w:p>
    <w:p w14:paraId="2501B043" w14:textId="77777777" w:rsidR="009C705F" w:rsidRDefault="009C705F" w:rsidP="009C705F">
      <w:r>
        <w:t>Source:</w:t>
      </w:r>
    </w:p>
    <w:p w14:paraId="4CD3B3F6" w14:textId="77777777" w:rsidR="005E1BBA" w:rsidRDefault="009C705F" w:rsidP="005260E7">
      <w:pPr>
        <w:pStyle w:val="ListBullet1"/>
      </w:pPr>
      <w:r>
        <w:t>https://www.lunarplanner.com/siderealastrology.html</w:t>
      </w:r>
    </w:p>
    <w:p w14:paraId="70ABB1FE" w14:textId="0C7EB96B" w:rsidR="005E1BBA" w:rsidRDefault="009C705F" w:rsidP="00B72D23">
      <w:pPr>
        <w:pStyle w:val="ayanamsa"/>
      </w:pPr>
      <w:r>
        <w:t xml:space="preserve">31) </w:t>
      </w:r>
      <w:proofErr w:type="spellStart"/>
      <w:r w:rsidR="00DF2B13">
        <w:t>Ayanamsha</w:t>
      </w:r>
      <w:proofErr w:type="spellEnd"/>
      <w:r>
        <w:t xml:space="preserve"> based on the Galactic Equator IAU 1958</w:t>
      </w:r>
    </w:p>
    <w:p w14:paraId="05D83E02" w14:textId="7EE09B72" w:rsidR="005E1BBA" w:rsidRDefault="009C705F" w:rsidP="009C705F">
      <w:r>
        <w:t xml:space="preserve">This </w:t>
      </w:r>
      <w:proofErr w:type="spellStart"/>
      <w:r w:rsidR="00DF2B13">
        <w:t>ayanamsha</w:t>
      </w:r>
      <w:proofErr w:type="spellEnd"/>
      <w:r>
        <w:t xml:space="preserve"> is based on galactic pole as defined by the IAU in 1958, and it is assumed that the galactic equator intersects with the ecliptic at sidereal 0° Sagittarius. This </w:t>
      </w:r>
      <w:proofErr w:type="spellStart"/>
      <w:r w:rsidR="00DF2B13">
        <w:t>ayanamsha</w:t>
      </w:r>
      <w:proofErr w:type="spellEnd"/>
      <w:r>
        <w:t xml:space="preserve"> differs from the </w:t>
      </w:r>
      <w:proofErr w:type="spellStart"/>
      <w:r>
        <w:t>Skydram</w:t>
      </w:r>
      <w:proofErr w:type="spellEnd"/>
      <w:r>
        <w:t xml:space="preserve"> </w:t>
      </w:r>
      <w:proofErr w:type="spellStart"/>
      <w:r w:rsidR="00DF2B13">
        <w:t>ayanamsha</w:t>
      </w:r>
      <w:proofErr w:type="spellEnd"/>
      <w:r>
        <w:t xml:space="preserve"> by only 19 arc seconds, but from </w:t>
      </w:r>
      <w:proofErr w:type="spellStart"/>
      <w:r>
        <w:t>Fioreza’s</w:t>
      </w:r>
      <w:proofErr w:type="spellEnd"/>
      <w:r>
        <w:t xml:space="preserve"> </w:t>
      </w:r>
      <w:proofErr w:type="spellStart"/>
      <w:r w:rsidR="00DF2B13">
        <w:t>ayanamsha</w:t>
      </w:r>
      <w:proofErr w:type="spellEnd"/>
      <w:r>
        <w:t xml:space="preserve"> by slightly more than 5°.</w:t>
      </w:r>
    </w:p>
    <w:p w14:paraId="53CF9962" w14:textId="77777777" w:rsidR="005E1BBA" w:rsidRDefault="009C705F" w:rsidP="00B72D23">
      <w:pPr>
        <w:pStyle w:val="ayanamsa"/>
      </w:pPr>
      <w:r>
        <w:t>32) Galactic Node at 0° Sagittarius</w:t>
      </w:r>
    </w:p>
    <w:p w14:paraId="5E3C2974" w14:textId="03D5FDAE" w:rsidR="005E1BBA" w:rsidRDefault="009C705F" w:rsidP="009C705F">
      <w:r>
        <w:t xml:space="preserve">The galactic pole IAU 1958 is in fact outdated. According to more recent observations and calculations from the year 2010, the galactic node with the ecliptic must be corrected by 3'11", and the "Galactic Alignment" preponed to 1994 (instead of 1998). With this </w:t>
      </w:r>
      <w:proofErr w:type="spellStart"/>
      <w:r w:rsidR="00DF2B13">
        <w:t>ayanamsha</w:t>
      </w:r>
      <w:proofErr w:type="spellEnd"/>
      <w:r>
        <w:t>, the galactic node is fixed exactly at sidereal 0° Sagittarius.</w:t>
      </w:r>
    </w:p>
    <w:p w14:paraId="450F33B6" w14:textId="77777777" w:rsidR="009C705F" w:rsidRDefault="009C705F" w:rsidP="009C705F">
      <w:r>
        <w:t>Source:</w:t>
      </w:r>
    </w:p>
    <w:p w14:paraId="733FAE85" w14:textId="77777777" w:rsidR="005E1BBA" w:rsidRDefault="009C705F" w:rsidP="005260E7">
      <w:pPr>
        <w:pStyle w:val="ListBullet1"/>
      </w:pPr>
      <w:r>
        <w:t>Liu/Zhu/Zhang, „Reconsidering the galactic coordinate system“, Astronomy &amp; Astrophysics No. AA2010, Oct. 2010, p. 8.</w:t>
      </w:r>
    </w:p>
    <w:p w14:paraId="6D17299D" w14:textId="7D5F0E3C" w:rsidR="009C705F" w:rsidRDefault="009C705F" w:rsidP="00B72D23">
      <w:pPr>
        <w:pStyle w:val="ayanamsa"/>
      </w:pPr>
      <w:r>
        <w:t xml:space="preserve">33) </w:t>
      </w:r>
      <w:proofErr w:type="spellStart"/>
      <w:r>
        <w:t>Ardra</w:t>
      </w:r>
      <w:proofErr w:type="spellEnd"/>
      <w:r>
        <w:t xml:space="preserve"> Galactic Plane </w:t>
      </w:r>
      <w:proofErr w:type="spellStart"/>
      <w:r w:rsidR="00DF2B13">
        <w:t>Ayanamsha</w:t>
      </w:r>
      <w:proofErr w:type="spellEnd"/>
    </w:p>
    <w:p w14:paraId="2CA44B45" w14:textId="77777777" w:rsidR="005E1BBA" w:rsidRDefault="009C705F" w:rsidP="009C705F">
      <w:r>
        <w:t xml:space="preserve">(= Galactic equator cuts ecliptic in the middle of </w:t>
      </w:r>
      <w:proofErr w:type="spellStart"/>
      <w:r>
        <w:t>Mula</w:t>
      </w:r>
      <w:proofErr w:type="spellEnd"/>
      <w:r>
        <w:t xml:space="preserve"> and the beginning of </w:t>
      </w:r>
      <w:proofErr w:type="spellStart"/>
      <w:r>
        <w:t>Ardra</w:t>
      </w:r>
      <w:proofErr w:type="spellEnd"/>
      <w:r>
        <w:t>)</w:t>
      </w:r>
    </w:p>
    <w:p w14:paraId="35E86AD0" w14:textId="41495D44" w:rsidR="005E1BBA" w:rsidRDefault="009C705F" w:rsidP="009C705F">
      <w:r>
        <w:t xml:space="preserve">With this </w:t>
      </w:r>
      <w:proofErr w:type="spellStart"/>
      <w:r w:rsidR="00DF2B13">
        <w:t>ayanamsha</w:t>
      </w:r>
      <w:proofErr w:type="spellEnd"/>
      <w:r>
        <w:t xml:space="preserve">, the galactic equator cuts the ecliptic exactly in the middle of the nakshatra </w:t>
      </w:r>
      <w:proofErr w:type="spellStart"/>
      <w:r>
        <w:t>Mula</w:t>
      </w:r>
      <w:proofErr w:type="spellEnd"/>
      <w:r>
        <w:t xml:space="preserve">. This means that the Milky Way passes through the middle of this lunar mansion. Here again, it is interesting that the Sanskrit word </w:t>
      </w:r>
      <w:proofErr w:type="spellStart"/>
      <w:r>
        <w:t>mūlam</w:t>
      </w:r>
      <w:proofErr w:type="spellEnd"/>
      <w:r>
        <w:t xml:space="preserve"> means "root, origin", and it seems that the circle of the lunar mansions originally began with this nakshatra. On the opposite side, the galactic equator cuts the ecliptic exactly at the beginning of the nakshatra </w:t>
      </w:r>
      <w:proofErr w:type="spellStart"/>
      <w:r>
        <w:t>Ārdrā</w:t>
      </w:r>
      <w:proofErr w:type="spellEnd"/>
      <w:r>
        <w:t xml:space="preserve"> ("the moist, green, succulent one", feminine).</w:t>
      </w:r>
    </w:p>
    <w:p w14:paraId="305671C0" w14:textId="46547147" w:rsidR="005E1BBA" w:rsidRDefault="009C705F" w:rsidP="009C705F">
      <w:r>
        <w:t xml:space="preserve">This </w:t>
      </w:r>
      <w:proofErr w:type="spellStart"/>
      <w:r w:rsidR="00DF2B13">
        <w:t>ayanamsha</w:t>
      </w:r>
      <w:proofErr w:type="spellEnd"/>
      <w:r>
        <w:t xml:space="preserve"> was introduced by the American astrologer Ernst Wilhelm in 2004. He used a calculation of the galactic node by D. Koch from the year 2001, which had a small error of 2 arc seconds. The current implementation of this </w:t>
      </w:r>
      <w:proofErr w:type="spellStart"/>
      <w:r w:rsidR="00DF2B13">
        <w:t>ayanamsha</w:t>
      </w:r>
      <w:proofErr w:type="spellEnd"/>
      <w:r>
        <w:t xml:space="preserve"> is based on a new position of the Galactic pole found by Chinese</w:t>
      </w:r>
      <w:r w:rsidR="005260E7">
        <w:t xml:space="preserve"> </w:t>
      </w:r>
      <w:r>
        <w:t>astronomers in 2010.</w:t>
      </w:r>
    </w:p>
    <w:p w14:paraId="7F569176" w14:textId="4F344C2B" w:rsidR="005E1BBA" w:rsidRDefault="009C705F" w:rsidP="00BA3CDC">
      <w:pPr>
        <w:pStyle w:val="berschrift3"/>
      </w:pPr>
      <w:bookmarkStart w:id="44" w:name="_Toc46391688"/>
      <w:r>
        <w:t xml:space="preserve">Other </w:t>
      </w:r>
      <w:proofErr w:type="spellStart"/>
      <w:r w:rsidR="00DF2B13">
        <w:t>ayanamsha</w:t>
      </w:r>
      <w:r w:rsidR="00C37080">
        <w:t>s</w:t>
      </w:r>
      <w:bookmarkEnd w:id="44"/>
      <w:proofErr w:type="spellEnd"/>
    </w:p>
    <w:p w14:paraId="37175D58" w14:textId="4ECD4745" w:rsidR="005E1BBA" w:rsidRDefault="009C705F" w:rsidP="00B72D23">
      <w:pPr>
        <w:pStyle w:val="ayanamsa"/>
      </w:pPr>
      <w:r>
        <w:t xml:space="preserve">35) True </w:t>
      </w:r>
      <w:proofErr w:type="spellStart"/>
      <w:r>
        <w:t>Mula</w:t>
      </w:r>
      <w:proofErr w:type="spellEnd"/>
      <w:r>
        <w:t xml:space="preserve"> </w:t>
      </w:r>
      <w:proofErr w:type="spellStart"/>
      <w:r w:rsidR="00DF2B13">
        <w:t>Ayanamsha</w:t>
      </w:r>
      <w:proofErr w:type="spellEnd"/>
      <w:r>
        <w:t xml:space="preserve"> (K. Chandra Hari)</w:t>
      </w:r>
    </w:p>
    <w:p w14:paraId="1664CE04" w14:textId="4BE04799" w:rsidR="005E1BBA" w:rsidRDefault="009C705F" w:rsidP="009C705F">
      <w:r>
        <w:t xml:space="preserve">With this </w:t>
      </w:r>
      <w:proofErr w:type="spellStart"/>
      <w:r w:rsidR="00DF2B13">
        <w:t>ayanamsha</w:t>
      </w:r>
      <w:proofErr w:type="spellEnd"/>
      <w:r>
        <w:t xml:space="preserve">, the star </w:t>
      </w:r>
      <w:proofErr w:type="spellStart"/>
      <w:r>
        <w:t>Mula</w:t>
      </w:r>
      <w:proofErr w:type="spellEnd"/>
      <w:r>
        <w:t xml:space="preserve"> (λ </w:t>
      </w:r>
      <w:proofErr w:type="spellStart"/>
      <w:r>
        <w:t>Scorpionis</w:t>
      </w:r>
      <w:proofErr w:type="spellEnd"/>
      <w:r>
        <w:t>) is assumed at 0° Sagittarius.</w:t>
      </w:r>
    </w:p>
    <w:p w14:paraId="34402926" w14:textId="30DABE6B" w:rsidR="005E1BBA" w:rsidRDefault="009C705F" w:rsidP="009C705F">
      <w:r>
        <w:t xml:space="preserve">The Indian astrologer Chandra Hari is of the opinion that the lunar mansion </w:t>
      </w:r>
      <w:proofErr w:type="spellStart"/>
      <w:r>
        <w:t>Mula</w:t>
      </w:r>
      <w:proofErr w:type="spellEnd"/>
      <w:r>
        <w:t xml:space="preserve"> corresponds to the </w:t>
      </w:r>
      <w:proofErr w:type="spellStart"/>
      <w:r>
        <w:t>Muladhara</w:t>
      </w:r>
      <w:proofErr w:type="spellEnd"/>
      <w:r>
        <w:t xml:space="preserve"> Chakra. He refers to the doctrine of the </w:t>
      </w:r>
      <w:proofErr w:type="spellStart"/>
      <w:r>
        <w:t>Kalapurusha</w:t>
      </w:r>
      <w:proofErr w:type="spellEnd"/>
      <w:r>
        <w:t xml:space="preserve"> which assigns the 12 zodiac signs to parts of the human body. The initial point of Aries is considered to correspond to the crown and Pisces to the feet of the cosmic human being. In addition, Chandra Hari notes that </w:t>
      </w:r>
      <w:proofErr w:type="spellStart"/>
      <w:r>
        <w:t>Mula</w:t>
      </w:r>
      <w:proofErr w:type="spellEnd"/>
      <w:r>
        <w:t xml:space="preserve"> has the advantage to be located near the galactic </w:t>
      </w:r>
      <w:proofErr w:type="spellStart"/>
      <w:r>
        <w:t>centre</w:t>
      </w:r>
      <w:proofErr w:type="spellEnd"/>
      <w:r>
        <w:t xml:space="preserve"> and to have “no proper motion”. This </w:t>
      </w:r>
      <w:proofErr w:type="spellStart"/>
      <w:r w:rsidR="00DF2B13">
        <w:t>ayanamsha</w:t>
      </w:r>
      <w:proofErr w:type="spellEnd"/>
      <w:r>
        <w:t xml:space="preserve"> is very close to the Fagan/Bradley </w:t>
      </w:r>
      <w:proofErr w:type="spellStart"/>
      <w:r w:rsidR="00DF2B13">
        <w:t>ayanamsha</w:t>
      </w:r>
      <w:proofErr w:type="spellEnd"/>
      <w:r>
        <w:t>. Chandra Hari believes it defines the original Babylonian zodiac.</w:t>
      </w:r>
    </w:p>
    <w:p w14:paraId="1C776B67" w14:textId="77777777" w:rsidR="005E1BBA" w:rsidRDefault="009C705F" w:rsidP="009C705F">
      <w:r>
        <w:t xml:space="preserve">(In reality, however, the star </w:t>
      </w:r>
      <w:proofErr w:type="spellStart"/>
      <w:r>
        <w:t>Mula</w:t>
      </w:r>
      <w:proofErr w:type="spellEnd"/>
      <w:r>
        <w:t xml:space="preserve"> (λ </w:t>
      </w:r>
      <w:proofErr w:type="spellStart"/>
      <w:r>
        <w:t>Scorpionis</w:t>
      </w:r>
      <w:proofErr w:type="spellEnd"/>
      <w:r>
        <w:t xml:space="preserve">) has a small proper motion, too. As has been stated, the position of the galactic </w:t>
      </w:r>
      <w:proofErr w:type="spellStart"/>
      <w:r>
        <w:t>centre</w:t>
      </w:r>
      <w:proofErr w:type="spellEnd"/>
      <w:r>
        <w:t xml:space="preserve"> was not known to the ancient peoples. However, they were aware of the fact that the Milky Way crossed the ecliptic in this region of the sky.)</w:t>
      </w:r>
    </w:p>
    <w:p w14:paraId="2C6004AB" w14:textId="77777777" w:rsidR="009C705F" w:rsidRDefault="009C705F" w:rsidP="009C705F">
      <w:r>
        <w:t>Sources:</w:t>
      </w:r>
    </w:p>
    <w:p w14:paraId="7A9FDB13" w14:textId="77777777" w:rsidR="009C705F" w:rsidRDefault="009C705F" w:rsidP="005260E7">
      <w:pPr>
        <w:pStyle w:val="ListBullet1"/>
      </w:pPr>
      <w:r>
        <w:t xml:space="preserve">K. Chandra Hari, "On the Origin of </w:t>
      </w:r>
      <w:r w:rsidR="007532B4">
        <w:t>Sidereal</w:t>
      </w:r>
      <w:r>
        <w:t xml:space="preserve"> Zodiac and Astronomy", in: Indian Journal of History of Science, 33(4) 1998.</w:t>
      </w:r>
    </w:p>
    <w:p w14:paraId="61A468A1" w14:textId="5B23152F" w:rsidR="009C705F" w:rsidRDefault="009C705F" w:rsidP="005260E7">
      <w:pPr>
        <w:pStyle w:val="ListBullet1"/>
      </w:pPr>
      <w:r>
        <w:t>Chandra Hari, "</w:t>
      </w:r>
      <w:proofErr w:type="spellStart"/>
      <w:r>
        <w:t>Ayanāṃśa</w:t>
      </w:r>
      <w:proofErr w:type="spellEnd"/>
      <w:r>
        <w:t>", xa.yimg.com/</w:t>
      </w:r>
      <w:proofErr w:type="spellStart"/>
      <w:r>
        <w:t>kq</w:t>
      </w:r>
      <w:proofErr w:type="spellEnd"/>
      <w:r>
        <w:t>/groups/26252194/1355927039/name/</w:t>
      </w:r>
      <w:r w:rsidR="00DF2B13">
        <w:t>Ayanamsha</w:t>
      </w:r>
      <w:r>
        <w:t>.</w:t>
      </w:r>
      <w:r w:rsidR="00BA7D67">
        <w:t>pdf.</w:t>
      </w:r>
    </w:p>
    <w:p w14:paraId="7B4EC4B9" w14:textId="0656A7C9" w:rsidR="005E1BBA" w:rsidRDefault="009C705F" w:rsidP="005260E7">
      <w:pPr>
        <w:pStyle w:val="ListBullet1"/>
      </w:pPr>
      <w:r>
        <w:t>http://www.indiadivine.org/content/topic/1229109-true-</w:t>
      </w:r>
      <w:r w:rsidR="00DF2B13">
        <w:t>ayanamsha</w:t>
      </w:r>
      <w:r>
        <w:t>-views-of-chandra-hari/</w:t>
      </w:r>
      <w:r w:rsidR="00BA7D67">
        <w:t>.</w:t>
      </w:r>
    </w:p>
    <w:p w14:paraId="17DDDE0D" w14:textId="61CF3B91" w:rsidR="005E1BBA" w:rsidRDefault="009C705F" w:rsidP="009C705F">
      <w:r>
        <w:t xml:space="preserve">The following </w:t>
      </w:r>
      <w:proofErr w:type="spellStart"/>
      <w:r w:rsidR="00DF2B13">
        <w:t>ayanamsha</w:t>
      </w:r>
      <w:r w:rsidR="00C37080">
        <w:t>s</w:t>
      </w:r>
      <w:proofErr w:type="spellEnd"/>
      <w:r>
        <w:t xml:space="preserve"> were provided by Graham Dawson (”Solar Fire”), who had taken them over from Robert Hand’s Program ”Nova”. Some were also contributed by David Cochrane. Explanations by D. Koch:</w:t>
      </w:r>
    </w:p>
    <w:p w14:paraId="359C617B" w14:textId="67C4726F" w:rsidR="005E1BBA" w:rsidRDefault="009C705F" w:rsidP="00B72D23">
      <w:pPr>
        <w:pStyle w:val="ayanamsa"/>
      </w:pPr>
      <w:r>
        <w:t xml:space="preserve">2) De Luce </w:t>
      </w:r>
      <w:proofErr w:type="spellStart"/>
      <w:r w:rsidR="00DF2B13">
        <w:t>Ayanamsha</w:t>
      </w:r>
      <w:proofErr w:type="spellEnd"/>
    </w:p>
    <w:p w14:paraId="4B546D78" w14:textId="71745ECA" w:rsidR="005E1BBA" w:rsidRDefault="009C705F" w:rsidP="009C705F">
      <w:r>
        <w:t xml:space="preserve">This </w:t>
      </w:r>
      <w:proofErr w:type="spellStart"/>
      <w:r w:rsidR="00DF2B13">
        <w:t>ayanamsha</w:t>
      </w:r>
      <w:proofErr w:type="spellEnd"/>
      <w:r>
        <w:t xml:space="preserve"> was proposed by the American astrologer Robert </w:t>
      </w:r>
      <w:proofErr w:type="spellStart"/>
      <w:r>
        <w:t>DeLuce</w:t>
      </w:r>
      <w:proofErr w:type="spellEnd"/>
      <w:r>
        <w:t xml:space="preserve"> (1877-1964). It is fixed at the birth of Jesus, theoretically at 1 January 1 AD. However, </w:t>
      </w:r>
      <w:proofErr w:type="spellStart"/>
      <w:r>
        <w:t>DeLuce</w:t>
      </w:r>
      <w:proofErr w:type="spellEnd"/>
      <w:r>
        <w:t xml:space="preserve"> de facto used an </w:t>
      </w:r>
      <w:proofErr w:type="spellStart"/>
      <w:r w:rsidR="00DF2B13">
        <w:t>ayanamsha</w:t>
      </w:r>
      <w:proofErr w:type="spellEnd"/>
      <w:r>
        <w:t xml:space="preserve"> of 26°24'47 in the year 1900, which corresponds to 4 June 1 BC as zero </w:t>
      </w:r>
      <w:proofErr w:type="spellStart"/>
      <w:r w:rsidR="00DF2B13">
        <w:t>ayanamsha</w:t>
      </w:r>
      <w:proofErr w:type="spellEnd"/>
      <w:r>
        <w:t xml:space="preserve"> date.</w:t>
      </w:r>
    </w:p>
    <w:p w14:paraId="09E5F622" w14:textId="31DC7928" w:rsidR="005E1BBA" w:rsidRDefault="009C705F" w:rsidP="009C705F">
      <w:proofErr w:type="spellStart"/>
      <w:r>
        <w:t>DeLuce</w:t>
      </w:r>
      <w:proofErr w:type="spellEnd"/>
      <w:r>
        <w:t xml:space="preserve"> believes that this </w:t>
      </w:r>
      <w:proofErr w:type="spellStart"/>
      <w:r w:rsidR="00DF2B13">
        <w:t>ayanamsha</w:t>
      </w:r>
      <w:proofErr w:type="spellEnd"/>
      <w:r>
        <w:t xml:space="preserve"> was also used in ancient India. He draws this conclusion from the fact that the important ancient Indian astrologer </w:t>
      </w:r>
      <w:proofErr w:type="spellStart"/>
      <w:r>
        <w:t>Varahamihira</w:t>
      </w:r>
      <w:proofErr w:type="spellEnd"/>
      <w:r>
        <w:t>, who assumed the solstices on the ingress</w:t>
      </w:r>
      <w:r w:rsidR="00916AEB">
        <w:t xml:space="preserve"> day</w:t>
      </w:r>
      <w:r>
        <w:t xml:space="preserve">s of the </w:t>
      </w:r>
      <w:r w:rsidR="009C2AAA">
        <w:t>Sun</w:t>
      </w:r>
      <w:r w:rsidR="00F90BCF">
        <w:t xml:space="preserve"> </w:t>
      </w:r>
      <w:r>
        <w:t>into</w:t>
      </w:r>
      <w:r w:rsidR="00C0115A">
        <w:t xml:space="preserve"> </w:t>
      </w:r>
      <w:r>
        <w:t xml:space="preserve">sidereal Cancer and Capricorn, allegedly lived in the 1st century BC. This dating of </w:t>
      </w:r>
      <w:proofErr w:type="spellStart"/>
      <w:r>
        <w:t>Varahamihira</w:t>
      </w:r>
      <w:proofErr w:type="spellEnd"/>
      <w:r>
        <w:t xml:space="preserve"> has recently become popular under the influence of Hindu nationalist ideology (Hindutva). However, historically, it cannot be</w:t>
      </w:r>
      <w:r w:rsidR="00C0115A">
        <w:t xml:space="preserve"> </w:t>
      </w:r>
      <w:r>
        <w:t xml:space="preserve">maintained. </w:t>
      </w:r>
      <w:proofErr w:type="spellStart"/>
      <w:r>
        <w:t>Varahamihira</w:t>
      </w:r>
      <w:proofErr w:type="spellEnd"/>
      <w:r>
        <w:t xml:space="preserve"> lived and wrote in the 6th century AD.</w:t>
      </w:r>
    </w:p>
    <w:p w14:paraId="5620391D" w14:textId="77777777" w:rsidR="009C705F" w:rsidRDefault="009C705F" w:rsidP="009C705F">
      <w:r>
        <w:t>Sources:</w:t>
      </w:r>
    </w:p>
    <w:p w14:paraId="2D3BE14E" w14:textId="77777777" w:rsidR="005E1BBA" w:rsidRDefault="009C705F" w:rsidP="005260E7">
      <w:pPr>
        <w:pStyle w:val="ListBullet1"/>
      </w:pPr>
      <w:r>
        <w:t xml:space="preserve">Robert </w:t>
      </w:r>
      <w:proofErr w:type="spellStart"/>
      <w:r>
        <w:t>DeLuce</w:t>
      </w:r>
      <w:proofErr w:type="spellEnd"/>
      <w:r>
        <w:t>, Constellational Astrology According to the Hindu System, Los Angeles, 1963, p. 5.</w:t>
      </w:r>
    </w:p>
    <w:p w14:paraId="6D3F4A05" w14:textId="5D712034" w:rsidR="005E1BBA" w:rsidRDefault="009C705F" w:rsidP="00B72D23">
      <w:pPr>
        <w:pStyle w:val="ayanamsa"/>
      </w:pPr>
      <w:r>
        <w:t xml:space="preserve">3) Raman </w:t>
      </w:r>
      <w:proofErr w:type="spellStart"/>
      <w:r w:rsidR="00DF2B13">
        <w:t>Ayanamsha</w:t>
      </w:r>
      <w:proofErr w:type="spellEnd"/>
    </w:p>
    <w:p w14:paraId="3007961B" w14:textId="014A182B" w:rsidR="005E1BBA" w:rsidRDefault="009C705F" w:rsidP="009C705F">
      <w:r>
        <w:t xml:space="preserve">This </w:t>
      </w:r>
      <w:proofErr w:type="spellStart"/>
      <w:r w:rsidR="00DF2B13">
        <w:t>ayanamsha</w:t>
      </w:r>
      <w:proofErr w:type="spellEnd"/>
      <w:r>
        <w:t xml:space="preserve"> was used by the great Indian astrologer Bangalore Venkata Raman (1912-1998). It is based on a statement by the medieval astronomer </w:t>
      </w:r>
      <w:proofErr w:type="spellStart"/>
      <w:r>
        <w:t>Bhaskara</w:t>
      </w:r>
      <w:proofErr w:type="spellEnd"/>
      <w:r>
        <w:t xml:space="preserve"> II (1184-1185), who assumed an </w:t>
      </w:r>
      <w:proofErr w:type="spellStart"/>
      <w:r w:rsidR="00DF2B13">
        <w:t>ayanamsha</w:t>
      </w:r>
      <w:proofErr w:type="spellEnd"/>
      <w:r>
        <w:t xml:space="preserve"> of 11° in the year 1183 (according to Information given by Chandra Hari, unfortunately without giving his source). Raman himself mentioned the year 389 CE as year of zero </w:t>
      </w:r>
      <w:proofErr w:type="spellStart"/>
      <w:r w:rsidR="00DF2B13">
        <w:t>ayanamsha</w:t>
      </w:r>
      <w:proofErr w:type="spellEnd"/>
      <w:r>
        <w:t xml:space="preserve"> in his book Hindu Predictive Astrology, pp. 378-379.</w:t>
      </w:r>
    </w:p>
    <w:p w14:paraId="2E16600D" w14:textId="07A38374" w:rsidR="005E1BBA" w:rsidRDefault="009C705F" w:rsidP="009C705F">
      <w:r>
        <w:t xml:space="preserve">Although this </w:t>
      </w:r>
      <w:proofErr w:type="spellStart"/>
      <w:r w:rsidR="00DF2B13">
        <w:t>ayanamsha</w:t>
      </w:r>
      <w:proofErr w:type="spellEnd"/>
      <w:r>
        <w:t xml:space="preserve"> is very close to the galactic </w:t>
      </w:r>
      <w:proofErr w:type="spellStart"/>
      <w:r w:rsidR="00DF2B13">
        <w:t>ayanamsha</w:t>
      </w:r>
      <w:proofErr w:type="spellEnd"/>
      <w:r>
        <w:t xml:space="preserve"> of Gil Brand, Raman apparently did not think of the possibility to define the zodiac using the galactic </w:t>
      </w:r>
      <w:proofErr w:type="spellStart"/>
      <w:r>
        <w:t>centre</w:t>
      </w:r>
      <w:proofErr w:type="spellEnd"/>
      <w:r>
        <w:t>.</w:t>
      </w:r>
    </w:p>
    <w:p w14:paraId="2B6FAF30" w14:textId="77777777" w:rsidR="009C705F" w:rsidRDefault="009C705F" w:rsidP="009C705F">
      <w:r>
        <w:t>Sources:</w:t>
      </w:r>
    </w:p>
    <w:p w14:paraId="76A07D74" w14:textId="602C3C5D" w:rsidR="009C705F" w:rsidRDefault="009C705F" w:rsidP="005260E7">
      <w:pPr>
        <w:pStyle w:val="ListBullet1"/>
      </w:pPr>
      <w:r>
        <w:t>Chandra Hari, "</w:t>
      </w:r>
      <w:proofErr w:type="spellStart"/>
      <w:r>
        <w:t>Ayanāṃśa</w:t>
      </w:r>
      <w:proofErr w:type="spellEnd"/>
      <w:r>
        <w:t>", xa.yimg.com/</w:t>
      </w:r>
      <w:proofErr w:type="spellStart"/>
      <w:r>
        <w:t>kq</w:t>
      </w:r>
      <w:proofErr w:type="spellEnd"/>
      <w:r>
        <w:t>/groups/26252194/1355927039/name/</w:t>
      </w:r>
      <w:r w:rsidR="00DF2B13">
        <w:t>Ayanamsha</w:t>
      </w:r>
      <w:r>
        <w:t>.</w:t>
      </w:r>
      <w:r w:rsidR="00BA7D67">
        <w:t>pdf.</w:t>
      </w:r>
    </w:p>
    <w:p w14:paraId="05F9D41D" w14:textId="77777777" w:rsidR="005E1BBA" w:rsidRDefault="009C705F" w:rsidP="005260E7">
      <w:pPr>
        <w:pStyle w:val="ListBullet1"/>
      </w:pPr>
      <w:r>
        <w:t>B.V. Raman, Hindu Predictive Astrology, pp. 378-379.</w:t>
      </w:r>
    </w:p>
    <w:p w14:paraId="5C4B1182" w14:textId="5D18E8A8" w:rsidR="005E1BBA" w:rsidRDefault="009C705F" w:rsidP="00B72D23">
      <w:pPr>
        <w:pStyle w:val="ayanamsa"/>
      </w:pPr>
      <w:r>
        <w:t xml:space="preserve">7) Shri </w:t>
      </w:r>
      <w:proofErr w:type="spellStart"/>
      <w:r>
        <w:t>Yukteshwar</w:t>
      </w:r>
      <w:proofErr w:type="spellEnd"/>
      <w:r>
        <w:t xml:space="preserve"> </w:t>
      </w:r>
      <w:proofErr w:type="spellStart"/>
      <w:r w:rsidR="00DF2B13">
        <w:t>Ayanamsha</w:t>
      </w:r>
      <w:proofErr w:type="spellEnd"/>
    </w:p>
    <w:p w14:paraId="46EB922D" w14:textId="5E5BF303" w:rsidR="005E1BBA" w:rsidRDefault="009C705F" w:rsidP="009C705F">
      <w:r>
        <w:t xml:space="preserve">This </w:t>
      </w:r>
      <w:proofErr w:type="spellStart"/>
      <w:r w:rsidR="00DF2B13">
        <w:t>ayanamsha</w:t>
      </w:r>
      <w:proofErr w:type="spellEnd"/>
      <w:r>
        <w:t xml:space="preserve"> was allegedly recommended by Swami Shri </w:t>
      </w:r>
      <w:proofErr w:type="spellStart"/>
      <w:r>
        <w:t>Yukteshwar</w:t>
      </w:r>
      <w:proofErr w:type="spellEnd"/>
      <w:r>
        <w:t xml:space="preserve"> </w:t>
      </w:r>
      <w:proofErr w:type="spellStart"/>
      <w:r>
        <w:t>Giri</w:t>
      </w:r>
      <w:proofErr w:type="spellEnd"/>
      <w:r>
        <w:t xml:space="preserve"> (1855-1936). We have taken over its definition from Graham Dawson. However, the definition given by </w:t>
      </w:r>
      <w:proofErr w:type="spellStart"/>
      <w:r>
        <w:t>Yukteshwar</w:t>
      </w:r>
      <w:proofErr w:type="spellEnd"/>
      <w:r>
        <w:t xml:space="preserve"> himself in the introduction of his work The Holy Science is a confusing. According to his “astronomical reference books”, the </w:t>
      </w:r>
      <w:proofErr w:type="spellStart"/>
      <w:r w:rsidR="00DF2B13">
        <w:t>ayanamsha</w:t>
      </w:r>
      <w:proofErr w:type="spellEnd"/>
      <w:r>
        <w:t xml:space="preserve"> on the spring equinox 1894 was 20°54’36”. At the same time he believed that this was the distance of the spring equinox from the star </w:t>
      </w:r>
      <w:proofErr w:type="spellStart"/>
      <w:r>
        <w:t>Revati</w:t>
      </w:r>
      <w:proofErr w:type="spellEnd"/>
      <w:r>
        <w:t xml:space="preserve">, which he put at the initial point of Aries. However, this is wrong, because on that date, </w:t>
      </w:r>
      <w:proofErr w:type="spellStart"/>
      <w:r>
        <w:t>Revati</w:t>
      </w:r>
      <w:proofErr w:type="spellEnd"/>
      <w:r>
        <w:t xml:space="preserve"> was actually 18°24’ away from the vernal point. The error is explained from the fact that </w:t>
      </w:r>
      <w:proofErr w:type="spellStart"/>
      <w:r>
        <w:t>Yukteshwar</w:t>
      </w:r>
      <w:proofErr w:type="spellEnd"/>
      <w:r>
        <w:t xml:space="preserve"> used the zero </w:t>
      </w:r>
      <w:proofErr w:type="spellStart"/>
      <w:r w:rsidR="00DF2B13">
        <w:t>ayanamsha</w:t>
      </w:r>
      <w:proofErr w:type="spellEnd"/>
      <w:r>
        <w:t xml:space="preserve"> year 499 CE and an inaccurate </w:t>
      </w:r>
      <w:proofErr w:type="spellStart"/>
      <w:r>
        <w:t>Suryasiddhantic</w:t>
      </w:r>
      <w:proofErr w:type="spellEnd"/>
      <w:r>
        <w:t xml:space="preserve"> precession rate of 360°/24’000 years = 54 arcsec/year. Moreover, </w:t>
      </w:r>
      <w:proofErr w:type="spellStart"/>
      <w:r>
        <w:t>Yukteshwar</w:t>
      </w:r>
      <w:proofErr w:type="spellEnd"/>
      <w:r>
        <w:t xml:space="preserve"> is wrong in assigning the above-mentioned </w:t>
      </w:r>
      <w:proofErr w:type="spellStart"/>
      <w:r w:rsidR="00DF2B13">
        <w:t>ayanamsha</w:t>
      </w:r>
      <w:proofErr w:type="spellEnd"/>
      <w:r>
        <w:t xml:space="preserve"> value to the year 1894; in reality it applies to 1893.</w:t>
      </w:r>
    </w:p>
    <w:p w14:paraId="56539C0B" w14:textId="77777777" w:rsidR="005E1BBA" w:rsidRDefault="009C705F" w:rsidP="009C705F">
      <w:r>
        <w:t xml:space="preserve">Since </w:t>
      </w:r>
      <w:proofErr w:type="spellStart"/>
      <w:r>
        <w:t>Yukteshwar’s</w:t>
      </w:r>
      <w:proofErr w:type="spellEnd"/>
      <w:r>
        <w:t xml:space="preserve"> precession rate is wrong by 4” per year, astro.com cannot reproduce his horoscopes accurately for epochs far from 1900. In 2000, the difference amounts to 6’40”.</w:t>
      </w:r>
    </w:p>
    <w:p w14:paraId="7B7E6986" w14:textId="01CF4362" w:rsidR="005E1BBA" w:rsidRDefault="009C705F" w:rsidP="009C705F">
      <w:r>
        <w:t xml:space="preserve">Although this </w:t>
      </w:r>
      <w:proofErr w:type="spellStart"/>
      <w:r w:rsidR="00DF2B13">
        <w:t>ayanamsha</w:t>
      </w:r>
      <w:proofErr w:type="spellEnd"/>
      <w:r>
        <w:t xml:space="preserve"> differs only a few arc seconds from the galactic </w:t>
      </w:r>
      <w:proofErr w:type="spellStart"/>
      <w:r w:rsidR="00DF2B13">
        <w:t>ayanamsha</w:t>
      </w:r>
      <w:proofErr w:type="spellEnd"/>
      <w:r>
        <w:t xml:space="preserve"> of Gil Brand, </w:t>
      </w:r>
      <w:proofErr w:type="spellStart"/>
      <w:r>
        <w:t>Yukteshwar</w:t>
      </w:r>
      <w:proofErr w:type="spellEnd"/>
      <w:r>
        <w:t xml:space="preserve"> obviously did not intend to define the zodiac using the galactic </w:t>
      </w:r>
      <w:proofErr w:type="spellStart"/>
      <w:r>
        <w:t>centre</w:t>
      </w:r>
      <w:proofErr w:type="spellEnd"/>
      <w:r>
        <w:t xml:space="preserve">. He actually intended a </w:t>
      </w:r>
      <w:proofErr w:type="spellStart"/>
      <w:r>
        <w:t>Revati</w:t>
      </w:r>
      <w:proofErr w:type="spellEnd"/>
      <w:r>
        <w:t>-oriented</w:t>
      </w:r>
      <w:r w:rsidR="00C0115A">
        <w:t xml:space="preserve"> </w:t>
      </w:r>
      <w:proofErr w:type="spellStart"/>
      <w:r w:rsidR="00DF2B13">
        <w:t>ayanamsha</w:t>
      </w:r>
      <w:proofErr w:type="spellEnd"/>
      <w:r>
        <w:t>, but committed the above-mentioned errors in his calculation.</w:t>
      </w:r>
    </w:p>
    <w:p w14:paraId="3BA335E9" w14:textId="77777777" w:rsidR="009C705F" w:rsidRDefault="009C705F" w:rsidP="009C705F">
      <w:r>
        <w:t>Source:</w:t>
      </w:r>
    </w:p>
    <w:p w14:paraId="7F580BC6" w14:textId="77777777" w:rsidR="005E1BBA" w:rsidRDefault="009C705F" w:rsidP="005260E7">
      <w:pPr>
        <w:pStyle w:val="ListBullet1"/>
      </w:pPr>
      <w:r>
        <w:t xml:space="preserve">Swami Sri </w:t>
      </w:r>
      <w:proofErr w:type="spellStart"/>
      <w:r>
        <w:t>Yukteswar</w:t>
      </w:r>
      <w:proofErr w:type="spellEnd"/>
      <w:r>
        <w:t xml:space="preserve">, The Holy Science, 1949, </w:t>
      </w:r>
      <w:proofErr w:type="spellStart"/>
      <w:r>
        <w:t>Yogoda</w:t>
      </w:r>
      <w:proofErr w:type="spellEnd"/>
      <w:r>
        <w:t xml:space="preserve"> </w:t>
      </w:r>
      <w:proofErr w:type="spellStart"/>
      <w:r>
        <w:t>Satsanga</w:t>
      </w:r>
      <w:proofErr w:type="spellEnd"/>
      <w:r>
        <w:t xml:space="preserve"> Society of India, p. xx.</w:t>
      </w:r>
    </w:p>
    <w:p w14:paraId="6FC8ACDA" w14:textId="1FA92686" w:rsidR="005E1BBA" w:rsidRDefault="009C705F" w:rsidP="00B72D23">
      <w:pPr>
        <w:pStyle w:val="ayanamsa"/>
      </w:pPr>
      <w:r>
        <w:t xml:space="preserve">8) JN Bhasin </w:t>
      </w:r>
      <w:proofErr w:type="spellStart"/>
      <w:r w:rsidR="00DF2B13">
        <w:t>Ayanamsha</w:t>
      </w:r>
      <w:proofErr w:type="spellEnd"/>
    </w:p>
    <w:p w14:paraId="009C2634" w14:textId="6F73558E" w:rsidR="005E1BBA" w:rsidRDefault="009C705F" w:rsidP="009C705F">
      <w:r>
        <w:t xml:space="preserve">This </w:t>
      </w:r>
      <w:proofErr w:type="spellStart"/>
      <w:r w:rsidR="00DF2B13">
        <w:t>ayanamsha</w:t>
      </w:r>
      <w:proofErr w:type="spellEnd"/>
      <w:r>
        <w:t xml:space="preserve"> was used by the Indian astrologer J.N. Bhasin (1908-1983).</w:t>
      </w:r>
    </w:p>
    <w:p w14:paraId="017247E0" w14:textId="1F1BA345" w:rsidR="005E1BBA" w:rsidRDefault="009C705F" w:rsidP="00B72D23">
      <w:pPr>
        <w:pStyle w:val="ayanamsa"/>
      </w:pPr>
      <w:r>
        <w:t xml:space="preserve">6) </w:t>
      </w:r>
      <w:proofErr w:type="spellStart"/>
      <w:r>
        <w:t>Djwhal</w:t>
      </w:r>
      <w:proofErr w:type="spellEnd"/>
      <w:r>
        <w:t xml:space="preserve"> </w:t>
      </w:r>
      <w:proofErr w:type="spellStart"/>
      <w:r>
        <w:t>Khul</w:t>
      </w:r>
      <w:proofErr w:type="spellEnd"/>
      <w:r>
        <w:t xml:space="preserve"> </w:t>
      </w:r>
      <w:proofErr w:type="spellStart"/>
      <w:r w:rsidR="00DF2B13">
        <w:t>Ayanamsha</w:t>
      </w:r>
      <w:proofErr w:type="spellEnd"/>
    </w:p>
    <w:p w14:paraId="183C0B95" w14:textId="52843AF2" w:rsidR="005E1BBA" w:rsidRDefault="009C705F" w:rsidP="009C705F">
      <w:r>
        <w:t xml:space="preserve">This </w:t>
      </w:r>
      <w:proofErr w:type="spellStart"/>
      <w:r w:rsidR="00DF2B13">
        <w:t>ayanamsha</w:t>
      </w:r>
      <w:proofErr w:type="spellEnd"/>
      <w:r>
        <w:t xml:space="preserve"> is based on the assumption that the Age of Aquarius will begin in the year 2117. This assumption is maintained by a theosophical society called Ageless Wisdom, and bases itself on a </w:t>
      </w:r>
      <w:r w:rsidR="007532B4">
        <w:t>channeled</w:t>
      </w:r>
      <w:r>
        <w:t xml:space="preserve"> message given in 1940 by a certain spiritual master called </w:t>
      </w:r>
      <w:proofErr w:type="spellStart"/>
      <w:r>
        <w:t>Djwhal</w:t>
      </w:r>
      <w:proofErr w:type="spellEnd"/>
      <w:r>
        <w:t xml:space="preserve"> </w:t>
      </w:r>
      <w:proofErr w:type="spellStart"/>
      <w:r>
        <w:t>Khul</w:t>
      </w:r>
      <w:proofErr w:type="spellEnd"/>
      <w:r>
        <w:t>.</w:t>
      </w:r>
    </w:p>
    <w:p w14:paraId="529522BD" w14:textId="05F1CFE8" w:rsidR="005E1BBA" w:rsidRDefault="009C705F" w:rsidP="009C705F">
      <w:r>
        <w:t xml:space="preserve">Graham Dawson commented it as follows (E-mail to Alois </w:t>
      </w:r>
      <w:proofErr w:type="spellStart"/>
      <w:r>
        <w:t>Treindl</w:t>
      </w:r>
      <w:proofErr w:type="spellEnd"/>
      <w:r>
        <w:t xml:space="preserve"> of 12 July 1999): ”The "</w:t>
      </w:r>
      <w:proofErr w:type="spellStart"/>
      <w:r>
        <w:t>Djwhal</w:t>
      </w:r>
      <w:proofErr w:type="spellEnd"/>
      <w:r>
        <w:t xml:space="preserve"> </w:t>
      </w:r>
      <w:proofErr w:type="spellStart"/>
      <w:r>
        <w:t>Khul</w:t>
      </w:r>
      <w:proofErr w:type="spellEnd"/>
      <w:r>
        <w:t xml:space="preserve">" </w:t>
      </w:r>
      <w:proofErr w:type="spellStart"/>
      <w:r w:rsidR="00DF2B13">
        <w:t>ayanamsha</w:t>
      </w:r>
      <w:proofErr w:type="spellEnd"/>
      <w:r>
        <w:t xml:space="preserve"> originates from information in an article in the Journal of Esoteric Psychology, Volume 12, No 2, pp91-95, Fall 1998-1999 publ. Seven Ray Institute). It is based on an inference that the Age of Aquarius starts in the year 2117. I decided to use the 1st of July simply to </w:t>
      </w:r>
      <w:r w:rsidR="007532B4">
        <w:t>minimize</w:t>
      </w:r>
      <w:r>
        <w:t xml:space="preserve"> the possible error given that an exact date is not given.”</w:t>
      </w:r>
    </w:p>
    <w:p w14:paraId="28C1A284" w14:textId="366BD114" w:rsidR="0060777D" w:rsidRDefault="005A3856" w:rsidP="0060777D">
      <w:r>
        <w:t xml:space="preserve">On 7 July 2020, </w:t>
      </w:r>
      <w:r w:rsidR="0060777D">
        <w:t xml:space="preserve">Clifford </w:t>
      </w:r>
      <w:proofErr w:type="spellStart"/>
      <w:r w:rsidR="0060777D">
        <w:t>R</w:t>
      </w:r>
      <w:r w:rsidR="00FD7347">
        <w:t>i</w:t>
      </w:r>
      <w:r w:rsidR="0060777D">
        <w:t>baudo</w:t>
      </w:r>
      <w:proofErr w:type="spellEnd"/>
      <w:r w:rsidR="0060777D">
        <w:t xml:space="preserve"> sent </w:t>
      </w:r>
      <w:r>
        <w:t xml:space="preserve">us </w:t>
      </w:r>
      <w:r w:rsidR="0060777D">
        <w:t>additional information</w:t>
      </w:r>
      <w:r>
        <w:t xml:space="preserve"> in a mail</w:t>
      </w:r>
      <w:r w:rsidR="0060777D">
        <w:t xml:space="preserve"> to Alois </w:t>
      </w:r>
      <w:proofErr w:type="spellStart"/>
      <w:r w:rsidR="0060777D">
        <w:t>Treindl</w:t>
      </w:r>
      <w:proofErr w:type="spellEnd"/>
      <w:r w:rsidR="0060777D">
        <w:t>:</w:t>
      </w:r>
      <w:r w:rsidR="0060777D">
        <w:br/>
        <w:t xml:space="preserve">“Also, I know the “real" source of the 2117 date for the DK (= </w:t>
      </w:r>
      <w:proofErr w:type="spellStart"/>
      <w:r w:rsidR="0060777D">
        <w:t>Djwhal</w:t>
      </w:r>
      <w:proofErr w:type="spellEnd"/>
      <w:r w:rsidR="0060777D">
        <w:t xml:space="preserve"> </w:t>
      </w:r>
      <w:proofErr w:type="spellStart"/>
      <w:r w:rsidR="0060777D">
        <w:t>Khul</w:t>
      </w:r>
      <w:proofErr w:type="spellEnd"/>
      <w:r w:rsidR="0060777D">
        <w:t xml:space="preserve">) </w:t>
      </w:r>
      <w:proofErr w:type="spellStart"/>
      <w:r w:rsidR="0060777D">
        <w:t>Ayanamsa</w:t>
      </w:r>
      <w:proofErr w:type="spellEnd"/>
      <w:r w:rsidR="0060777D">
        <w:t xml:space="preserve"> and the original provenance of it. It was not Lindsay or Robbins or the journal of Esoteric Psychology. My friend Keith Bailey, inherited a whole bunch of papers from Marion Walter’s who was one of the members of the “DINA” group discussed in Alice Bailey’s books. DK answered a question from Roberto </w:t>
      </w:r>
      <w:proofErr w:type="spellStart"/>
      <w:r w:rsidR="0060777D">
        <w:t>Assagioli</w:t>
      </w:r>
      <w:proofErr w:type="spellEnd"/>
      <w:r w:rsidR="0060777D">
        <w:t xml:space="preserve"> and in the answer he mentioned that “he would suggest the start of the Aquarian Age was 177 years from the date of writing.”. A copy of that letter was given to Robbins and then at some point he mentioned it in Journal of Esoteric Psychology.”</w:t>
      </w:r>
    </w:p>
    <w:p w14:paraId="3E62826A" w14:textId="77777777" w:rsidR="00BC516D" w:rsidRDefault="009C705F" w:rsidP="009C705F">
      <w:r>
        <w:t>Sources:</w:t>
      </w:r>
    </w:p>
    <w:p w14:paraId="64320541" w14:textId="77777777" w:rsidR="009C705F" w:rsidRDefault="009C705F" w:rsidP="005260E7">
      <w:pPr>
        <w:pStyle w:val="ListBullet1"/>
      </w:pPr>
      <w:r>
        <w:t>Philipp Lindsay, “The Beginning of the Age of Aquarius: 2,117 A.D.”, http://esotericastrologer.org/newsletters/the-age-of-aquarius-ray-and-zodiac-cycles/</w:t>
      </w:r>
      <w:r w:rsidR="00BA7D67">
        <w:t>.</w:t>
      </w:r>
    </w:p>
    <w:p w14:paraId="6E008C44" w14:textId="77777777" w:rsidR="005E1BBA" w:rsidRDefault="009C705F" w:rsidP="005260E7">
      <w:pPr>
        <w:pStyle w:val="ListBullet1"/>
      </w:pPr>
      <w:r>
        <w:t>Esoteric Psychology, Volume 12, No 2, pp91-95, Fall 1998-1999 publ. Seven Ray Institute</w:t>
      </w:r>
      <w:r w:rsidR="00BA7D67">
        <w:t>.</w:t>
      </w:r>
    </w:p>
    <w:p w14:paraId="2611FDFF" w14:textId="32B7FB1A" w:rsidR="005E1BBA" w:rsidRDefault="009C705F" w:rsidP="00B72D23">
      <w:pPr>
        <w:pStyle w:val="ayanamsa"/>
      </w:pPr>
      <w:r>
        <w:t xml:space="preserve">39) “Vedic </w:t>
      </w:r>
      <w:proofErr w:type="spellStart"/>
      <w:r w:rsidR="00DF2B13">
        <w:t>Ayanamsha</w:t>
      </w:r>
      <w:proofErr w:type="spellEnd"/>
      <w:r>
        <w:t xml:space="preserve">” according to </w:t>
      </w:r>
      <w:r w:rsidR="009C2AAA">
        <w:t>Sun</w:t>
      </w:r>
      <w:r>
        <w:t xml:space="preserve">il </w:t>
      </w:r>
      <w:proofErr w:type="spellStart"/>
      <w:r>
        <w:t>Sheoran</w:t>
      </w:r>
      <w:proofErr w:type="spellEnd"/>
    </w:p>
    <w:p w14:paraId="1B49EBB1" w14:textId="5C718C2F" w:rsidR="005E1BBA" w:rsidRDefault="009C705F" w:rsidP="009C705F">
      <w:r>
        <w:t xml:space="preserve">This </w:t>
      </w:r>
      <w:proofErr w:type="spellStart"/>
      <w:r w:rsidR="00DF2B13">
        <w:t>ayanamsha</w:t>
      </w:r>
      <w:proofErr w:type="spellEnd"/>
      <w:r>
        <w:t xml:space="preserve"> is derived from ancient Indian time cycles and astronomical information given in the Mahabharata. Its author, Mr. </w:t>
      </w:r>
      <w:r w:rsidR="009C2AAA">
        <w:t>Sun</w:t>
      </w:r>
      <w:r>
        <w:t xml:space="preserve">il </w:t>
      </w:r>
      <w:proofErr w:type="spellStart"/>
      <w:r>
        <w:t>Sheoran</w:t>
      </w:r>
      <w:proofErr w:type="spellEnd"/>
      <w:r>
        <w:t xml:space="preserve">, therefore calls this </w:t>
      </w:r>
      <w:proofErr w:type="spellStart"/>
      <w:r w:rsidR="00DF2B13">
        <w:t>ayanamsha</w:t>
      </w:r>
      <w:proofErr w:type="spellEnd"/>
      <w:r>
        <w:t xml:space="preserve"> "Vedic".</w:t>
      </w:r>
    </w:p>
    <w:p w14:paraId="7DE3A6C9" w14:textId="3C2F3728" w:rsidR="005E1BBA" w:rsidRDefault="009C705F" w:rsidP="009C705F">
      <w:r>
        <w:t xml:space="preserve">Essential in </w:t>
      </w:r>
      <w:proofErr w:type="spellStart"/>
      <w:r>
        <w:t>Sheoran's</w:t>
      </w:r>
      <w:proofErr w:type="spellEnd"/>
      <w:r>
        <w:t xml:space="preserve"> argumentation is the assumption that the two </w:t>
      </w:r>
      <w:proofErr w:type="spellStart"/>
      <w:r>
        <w:t>Mahabharatan</w:t>
      </w:r>
      <w:proofErr w:type="spellEnd"/>
      <w:r>
        <w:t xml:space="preserve"> solar eclipses that were observed from Kurukshetra and </w:t>
      </w:r>
      <w:proofErr w:type="spellStart"/>
      <w:r>
        <w:t>Dvaraka</w:t>
      </w:r>
      <w:proofErr w:type="spellEnd"/>
      <w:r>
        <w:t xml:space="preserve"> were 18 years apart, not 36 years as is taught by tradition and the Mahabharata itself. Also essential to </w:t>
      </w:r>
      <w:proofErr w:type="spellStart"/>
      <w:r>
        <w:t>Sheoran's</w:t>
      </w:r>
      <w:proofErr w:type="spellEnd"/>
      <w:r>
        <w:t xml:space="preserve"> theory is his assumption that the traditional lengths of the </w:t>
      </w:r>
      <w:proofErr w:type="spellStart"/>
      <w:r>
        <w:t>yugas</w:t>
      </w:r>
      <w:proofErr w:type="spellEnd"/>
      <w:r>
        <w:t xml:space="preserve"> are too high and that in reality a period of four </w:t>
      </w:r>
      <w:proofErr w:type="spellStart"/>
      <w:r>
        <w:t>yugas</w:t>
      </w:r>
      <w:proofErr w:type="spellEnd"/>
      <w:r>
        <w:t xml:space="preserve"> (</w:t>
      </w:r>
      <w:proofErr w:type="spellStart"/>
      <w:r>
        <w:t>caturyuga</w:t>
      </w:r>
      <w:proofErr w:type="spellEnd"/>
      <w:r>
        <w:t>/</w:t>
      </w:r>
      <w:proofErr w:type="spellStart"/>
      <w:r>
        <w:t>mahāyuga</w:t>
      </w:r>
      <w:proofErr w:type="spellEnd"/>
      <w:r>
        <w:t xml:space="preserve">) should be 120 years rather than 12.000 divine years or 4.320.000 human years. From the mentioned eclipse pair and historical considerations, he derives that the Mahabharata war must have taken place in the year 827 BCE. Then he dates the beginning of the last Manvantara on the winter solstice 4174 BCE. This is </w:t>
      </w:r>
      <w:proofErr w:type="spellStart"/>
      <w:r>
        <w:t>Sheoran's</w:t>
      </w:r>
      <w:proofErr w:type="spellEnd"/>
      <w:r>
        <w:t xml:space="preserve"> </w:t>
      </w:r>
      <w:proofErr w:type="spellStart"/>
      <w:r w:rsidR="00DF2B13">
        <w:t>ayanamsha</w:t>
      </w:r>
      <w:proofErr w:type="spellEnd"/>
      <w:r>
        <w:t xml:space="preserve"> zero date, to which he assigns the </w:t>
      </w:r>
      <w:proofErr w:type="spellStart"/>
      <w:r w:rsidR="00DF2B13">
        <w:t>ayanamsha</w:t>
      </w:r>
      <w:proofErr w:type="spellEnd"/>
      <w:r>
        <w:t xml:space="preserve"> value -60°.</w:t>
      </w:r>
    </w:p>
    <w:p w14:paraId="218263C8" w14:textId="77777777" w:rsidR="005E1BBA" w:rsidRDefault="009C705F" w:rsidP="009C705F">
      <w:r>
        <w:t xml:space="preserve">Moreover it must be mentioned that in </w:t>
      </w:r>
      <w:proofErr w:type="spellStart"/>
      <w:r>
        <w:t>Sheoran’s</w:t>
      </w:r>
      <w:proofErr w:type="spellEnd"/>
      <w:r>
        <w:t xml:space="preserve"> opinion the nakshatra circle does not begin at the initial point of the zodiac, but that 0° Aries corresponds to 3°20’ in </w:t>
      </w:r>
      <w:proofErr w:type="spellStart"/>
      <w:r>
        <w:t>Ashvini</w:t>
      </w:r>
      <w:proofErr w:type="spellEnd"/>
      <w:r>
        <w:t>.</w:t>
      </w:r>
    </w:p>
    <w:p w14:paraId="223AC5C0" w14:textId="77777777" w:rsidR="005E1BBA" w:rsidRDefault="009C705F" w:rsidP="009C705F">
      <w:r>
        <w:t xml:space="preserve">Unfortunately, there are serious problems at least in </w:t>
      </w:r>
      <w:proofErr w:type="spellStart"/>
      <w:r>
        <w:t>Sheoran</w:t>
      </w:r>
      <w:proofErr w:type="spellEnd"/>
      <w:r>
        <w:t xml:space="preserve"> linguistic argumentation. As to the time distance between the two eclipses, the Mahabharata itself states: </w:t>
      </w:r>
      <w:proofErr w:type="spellStart"/>
      <w:r>
        <w:t>ṣaṭtriṃśe</w:t>
      </w:r>
      <w:proofErr w:type="spellEnd"/>
      <w:r>
        <w:t xml:space="preserve"> </w:t>
      </w:r>
      <w:proofErr w:type="spellStart"/>
      <w:r>
        <w:t>varṣe</w:t>
      </w:r>
      <w:proofErr w:type="spellEnd"/>
      <w:r>
        <w:t xml:space="preserve">, </w:t>
      </w:r>
      <w:proofErr w:type="spellStart"/>
      <w:r>
        <w:t>MBh</w:t>
      </w:r>
      <w:proofErr w:type="spellEnd"/>
      <w:r>
        <w:t xml:space="preserve"> 16.1.1 and 16.2.2. The correct translation of this expression is "in the 36th year", whereas </w:t>
      </w:r>
      <w:proofErr w:type="spellStart"/>
      <w:r>
        <w:t>Sheoran</w:t>
      </w:r>
      <w:proofErr w:type="spellEnd"/>
      <w:r>
        <w:t xml:space="preserve"> mistakenly attempts to read it as "3 x 6 = 18 years". In addition, in texts to do with the durations of the </w:t>
      </w:r>
      <w:proofErr w:type="spellStart"/>
      <w:r>
        <w:t>yugas</w:t>
      </w:r>
      <w:proofErr w:type="spellEnd"/>
      <w:r>
        <w:t xml:space="preserve"> </w:t>
      </w:r>
      <w:proofErr w:type="spellStart"/>
      <w:r>
        <w:t>Sheoran</w:t>
      </w:r>
      <w:proofErr w:type="spellEnd"/>
      <w:r>
        <w:t xml:space="preserve"> reads </w:t>
      </w:r>
      <w:proofErr w:type="spellStart"/>
      <w:r>
        <w:t>sahasrāṇi</w:t>
      </w:r>
      <w:proofErr w:type="spellEnd"/>
      <w:r>
        <w:t xml:space="preserve"> as "10" instead of "1000" and </w:t>
      </w:r>
      <w:proofErr w:type="spellStart"/>
      <w:r>
        <w:t>śatāni</w:t>
      </w:r>
      <w:proofErr w:type="spellEnd"/>
      <w:r>
        <w:t xml:space="preserve"> as "1" instead of "100". Unfortunately, Sanskrit dictionaries and grammar do not allow such translations.</w:t>
      </w:r>
    </w:p>
    <w:p w14:paraId="43C12546" w14:textId="77777777" w:rsidR="009C705F" w:rsidRDefault="009C705F" w:rsidP="009C705F">
      <w:r>
        <w:t>Source:</w:t>
      </w:r>
    </w:p>
    <w:p w14:paraId="63BFD60E" w14:textId="77777777" w:rsidR="005E1BBA" w:rsidRDefault="009C2AAA" w:rsidP="005260E7">
      <w:pPr>
        <w:pStyle w:val="ListBullet1"/>
      </w:pPr>
      <w:r>
        <w:t>Sun</w:t>
      </w:r>
      <w:r w:rsidR="009C705F">
        <w:t xml:space="preserve">il </w:t>
      </w:r>
      <w:proofErr w:type="spellStart"/>
      <w:r w:rsidR="009C705F">
        <w:t>Sheoran</w:t>
      </w:r>
      <w:proofErr w:type="spellEnd"/>
      <w:r w:rsidR="009C705F">
        <w:t>, "The Science of Time and Timeline of World History", 2017, http://goo.gl/av6vEH .</w:t>
      </w:r>
    </w:p>
    <w:p w14:paraId="5183B8F1" w14:textId="77777777" w:rsidR="005E1BBA" w:rsidRDefault="009C705F" w:rsidP="00BA3CDC">
      <w:pPr>
        <w:pStyle w:val="berschrift3"/>
      </w:pPr>
      <w:bookmarkStart w:id="45" w:name="_Toc46391689"/>
      <w:r>
        <w:t>Conclusions</w:t>
      </w:r>
      <w:bookmarkEnd w:id="45"/>
    </w:p>
    <w:p w14:paraId="455AD7EE" w14:textId="77777777" w:rsidR="009C705F" w:rsidRDefault="009C705F" w:rsidP="009C705F">
      <w:r>
        <w:t>We have found that there are basically five definitions, not counting the manifold variations:</w:t>
      </w:r>
    </w:p>
    <w:p w14:paraId="491AB242" w14:textId="77777777" w:rsidR="009C705F" w:rsidRDefault="009C705F" w:rsidP="000341F7">
      <w:pPr>
        <w:pStyle w:val="listnumbered"/>
        <w:numPr>
          <w:ilvl w:val="0"/>
          <w:numId w:val="43"/>
        </w:numPr>
        <w:ind w:left="284" w:hanging="284"/>
      </w:pPr>
      <w:r>
        <w:t>the Babylonian zodiac with Spica at 29 Virgo or Aldebaran at 15 Taurus:</w:t>
      </w:r>
    </w:p>
    <w:p w14:paraId="20355DED" w14:textId="77777777" w:rsidR="001914E2" w:rsidRDefault="009C705F" w:rsidP="005260E7">
      <w:pPr>
        <w:pStyle w:val="listlettered"/>
      </w:pPr>
      <w:r>
        <w:t>Fagan/Bradley</w:t>
      </w:r>
      <w:r w:rsidR="001914E2">
        <w:t>;</w:t>
      </w:r>
    </w:p>
    <w:p w14:paraId="3A611FAB" w14:textId="77777777" w:rsidR="001914E2" w:rsidRDefault="009C705F" w:rsidP="005260E7">
      <w:pPr>
        <w:pStyle w:val="listlettered"/>
      </w:pPr>
      <w:r>
        <w:t>refined with Aldebaran at 15 Tau</w:t>
      </w:r>
      <w:r w:rsidR="001914E2">
        <w:t>;</w:t>
      </w:r>
    </w:p>
    <w:p w14:paraId="3B08C368" w14:textId="77777777" w:rsidR="001914E2" w:rsidRDefault="009C705F" w:rsidP="005260E7">
      <w:pPr>
        <w:pStyle w:val="listlettered"/>
      </w:pPr>
      <w:r>
        <w:t>P. Huber</w:t>
      </w:r>
      <w:r w:rsidR="001914E2">
        <w:t>;</w:t>
      </w:r>
    </w:p>
    <w:p w14:paraId="5A3D2FEA" w14:textId="77777777" w:rsidR="00BC516D" w:rsidRDefault="009C705F" w:rsidP="005260E7">
      <w:pPr>
        <w:pStyle w:val="listlettered"/>
      </w:pPr>
      <w:r>
        <w:t>J.P. Britton</w:t>
      </w:r>
      <w:r w:rsidR="001914E2">
        <w:t>.</w:t>
      </w:r>
    </w:p>
    <w:p w14:paraId="78641A9E" w14:textId="77777777" w:rsidR="009C705F" w:rsidRDefault="009C705F" w:rsidP="000341F7">
      <w:pPr>
        <w:pStyle w:val="listnumbered"/>
      </w:pPr>
      <w:r>
        <w:t xml:space="preserve">the Greek-Hindu-Arabic zodiac with the zero point between 10 and 20’ east of zeta </w:t>
      </w:r>
      <w:proofErr w:type="spellStart"/>
      <w:r>
        <w:t>Piscium</w:t>
      </w:r>
      <w:proofErr w:type="spellEnd"/>
      <w:r>
        <w:t>:</w:t>
      </w:r>
    </w:p>
    <w:p w14:paraId="335E0DD8" w14:textId="77777777" w:rsidR="001914E2" w:rsidRDefault="009C705F" w:rsidP="005260E7">
      <w:pPr>
        <w:pStyle w:val="listlettered"/>
      </w:pPr>
      <w:r>
        <w:t>Hipparchus</w:t>
      </w:r>
      <w:r w:rsidR="001914E2">
        <w:t>;</w:t>
      </w:r>
    </w:p>
    <w:p w14:paraId="3A45E76B" w14:textId="77777777" w:rsidR="001914E2" w:rsidRDefault="009C705F" w:rsidP="005260E7">
      <w:pPr>
        <w:pStyle w:val="listlettered"/>
      </w:pPr>
      <w:proofErr w:type="spellStart"/>
      <w:r>
        <w:t>Ushâshashî</w:t>
      </w:r>
      <w:proofErr w:type="spellEnd"/>
      <w:r w:rsidR="001914E2">
        <w:t>;</w:t>
      </w:r>
    </w:p>
    <w:p w14:paraId="26CBC672" w14:textId="77777777" w:rsidR="001914E2" w:rsidRDefault="009C705F" w:rsidP="005260E7">
      <w:pPr>
        <w:pStyle w:val="listlettered"/>
      </w:pPr>
      <w:r>
        <w:t>Sassanian</w:t>
      </w:r>
      <w:r w:rsidR="001914E2">
        <w:t>;</w:t>
      </w:r>
    </w:p>
    <w:p w14:paraId="7288BD55" w14:textId="64238480" w:rsidR="009C705F" w:rsidRDefault="009C705F" w:rsidP="005260E7">
      <w:pPr>
        <w:pStyle w:val="listlettered"/>
      </w:pPr>
      <w:r>
        <w:t xml:space="preserve">true </w:t>
      </w:r>
      <w:proofErr w:type="spellStart"/>
      <w:r>
        <w:t>Revati</w:t>
      </w:r>
      <w:proofErr w:type="spellEnd"/>
      <w:r>
        <w:t xml:space="preserve"> </w:t>
      </w:r>
      <w:proofErr w:type="spellStart"/>
      <w:r w:rsidR="00DF2B13">
        <w:t>ayanamsha</w:t>
      </w:r>
      <w:proofErr w:type="spellEnd"/>
    </w:p>
    <w:p w14:paraId="02D44F62" w14:textId="77777777" w:rsidR="009C705F" w:rsidRDefault="009C705F" w:rsidP="000341F7">
      <w:pPr>
        <w:pStyle w:val="listnumbered"/>
      </w:pPr>
      <w:r>
        <w:t>the Hindu astrological zodiac with Spica at 0 Libra</w:t>
      </w:r>
      <w:r w:rsidR="00B147D3">
        <w:t>:</w:t>
      </w:r>
    </w:p>
    <w:p w14:paraId="25F60C7D" w14:textId="77777777" w:rsidR="009C705F" w:rsidRDefault="009C705F" w:rsidP="005260E7">
      <w:pPr>
        <w:pStyle w:val="listlettered"/>
      </w:pPr>
      <w:proofErr w:type="spellStart"/>
      <w:r>
        <w:t>Lahiri</w:t>
      </w:r>
      <w:proofErr w:type="spellEnd"/>
    </w:p>
    <w:p w14:paraId="6B49DF7E" w14:textId="0C06DE7D" w:rsidR="009C705F" w:rsidRDefault="00DF2B13" w:rsidP="000341F7">
      <w:pPr>
        <w:pStyle w:val="listnumbered"/>
      </w:pPr>
      <w:proofErr w:type="spellStart"/>
      <w:r>
        <w:t>ayanamsha</w:t>
      </w:r>
      <w:r w:rsidR="00C37080">
        <w:t>s</w:t>
      </w:r>
      <w:proofErr w:type="spellEnd"/>
      <w:r w:rsidR="009C705F">
        <w:t xml:space="preserve"> based on the </w:t>
      </w:r>
      <w:proofErr w:type="spellStart"/>
      <w:r w:rsidR="009C705F">
        <w:t>Kaliyuga</w:t>
      </w:r>
      <w:proofErr w:type="spellEnd"/>
      <w:r w:rsidR="009C705F">
        <w:t xml:space="preserve"> year 3600 or the 23rd year of life of Aryabhata</w:t>
      </w:r>
      <w:r w:rsidR="001914E2">
        <w:t>.</w:t>
      </w:r>
    </w:p>
    <w:p w14:paraId="0C0FCB94" w14:textId="43666F16" w:rsidR="005E1BBA" w:rsidRDefault="009C705F" w:rsidP="000341F7">
      <w:pPr>
        <w:pStyle w:val="listnumbered"/>
      </w:pPr>
      <w:r>
        <w:t xml:space="preserve">galactic </w:t>
      </w:r>
      <w:proofErr w:type="spellStart"/>
      <w:r w:rsidR="00DF2B13">
        <w:t>ayanamsha</w:t>
      </w:r>
      <w:r w:rsidR="00C37080">
        <w:t>s</w:t>
      </w:r>
      <w:proofErr w:type="spellEnd"/>
      <w:r>
        <w:t xml:space="preserve"> based on the position of the galactic </w:t>
      </w:r>
      <w:proofErr w:type="spellStart"/>
      <w:r>
        <w:t>centre</w:t>
      </w:r>
      <w:proofErr w:type="spellEnd"/>
      <w:r>
        <w:t xml:space="preserve"> or the galactic nodes (= intersection points of the galactic equator with the ecliptic)</w:t>
      </w:r>
      <w:r w:rsidR="00B147D3">
        <w:t>.</w:t>
      </w:r>
    </w:p>
    <w:p w14:paraId="5501A855" w14:textId="77777777" w:rsidR="005E1BBA" w:rsidRDefault="009C705F" w:rsidP="009C705F">
      <w:r>
        <w:t>1</w:t>
      </w:r>
      <w:r w:rsidR="00B147D3">
        <w:t>.</w:t>
      </w:r>
      <w:r>
        <w:t xml:space="preserve"> is historically the oldest one, but we are not sure about its precise astronomical definition. It could have been Aldebaran at 15 Taurus and Antares at 15 Scorpio.</w:t>
      </w:r>
    </w:p>
    <w:p w14:paraId="0D0A4462" w14:textId="77777777" w:rsidR="00EB7F7E" w:rsidRDefault="00EB7F7E" w:rsidP="00EB7F7E">
      <w:pPr>
        <w:pStyle w:val="berschrift3"/>
      </w:pPr>
      <w:bookmarkStart w:id="46" w:name="_Toc46391690"/>
      <w:proofErr w:type="spellStart"/>
      <w:r>
        <w:t>Ayanamshas</w:t>
      </w:r>
      <w:proofErr w:type="spellEnd"/>
      <w:r>
        <w:t xml:space="preserve"> with different precession rates</w:t>
      </w:r>
      <w:bookmarkEnd w:id="46"/>
    </w:p>
    <w:p w14:paraId="5DEE174D" w14:textId="77777777" w:rsidR="00EB7F7E" w:rsidRDefault="00EB7F7E" w:rsidP="00EB7F7E">
      <w:r>
        <w:t xml:space="preserve">Some Hindu astrologers use </w:t>
      </w:r>
      <w:proofErr w:type="spellStart"/>
      <w:r>
        <w:t>ayanamshas</w:t>
      </w:r>
      <w:proofErr w:type="spellEnd"/>
      <w:r>
        <w:t xml:space="preserve"> based on a special precession rate which is different from the modern precession algorithm used by the Swiss Ephemeris, usually the precession rate used by the inventor of these particular </w:t>
      </w:r>
      <w:proofErr w:type="spellStart"/>
      <w:r>
        <w:t>ayanamshas</w:t>
      </w:r>
      <w:proofErr w:type="spellEnd"/>
      <w:r>
        <w:t xml:space="preserve">. They should be aware, however, that this approach makes only sense if the tropical ephemeris they use is based on exactly the same precession model. It is wrong to assume that tropical ephemerides are an absolute datum. </w:t>
      </w:r>
    </w:p>
    <w:p w14:paraId="1200CB8D" w14:textId="77777777" w:rsidR="00EB7F7E" w:rsidRDefault="00EB7F7E" w:rsidP="00EB7F7E">
      <w:pPr>
        <w:rPr>
          <w:i/>
        </w:rPr>
      </w:pPr>
      <w:r>
        <w:t xml:space="preserve">Modern ephemerides are generated relative to the </w:t>
      </w:r>
      <w:r>
        <w:rPr>
          <w:i/>
        </w:rPr>
        <w:t xml:space="preserve">sidereal </w:t>
      </w:r>
      <w:r>
        <w:t xml:space="preserve">reference frame ICRF (International Celestial Reference Frame), which is close to the mean equinox on 1 Jan. 2000, 12:00 TT. These </w:t>
      </w:r>
      <w:r>
        <w:rPr>
          <w:i/>
        </w:rPr>
        <w:t>sidereal</w:t>
      </w:r>
      <w:r>
        <w:t xml:space="preserve"> “raw” ephemerides are transformed into </w:t>
      </w:r>
      <w:r>
        <w:rPr>
          <w:i/>
        </w:rPr>
        <w:t>tropical</w:t>
      </w:r>
      <w:r>
        <w:t xml:space="preserve"> ephemerides using a modern precession model. There are several such models. Precession IAU 1976 (Lieske) is still used by JPL Horizons. The current standard model recommended by the IAU is IAU 2006 (Capitaine). The Swiss Ephemeris currently uses the precession model </w:t>
      </w:r>
      <w:proofErr w:type="spellStart"/>
      <w:r>
        <w:t>Vondrák</w:t>
      </w:r>
      <w:proofErr w:type="spellEnd"/>
      <w:r>
        <w:t xml:space="preserve"> (2011), which is particularly good for very-long-term ephemerides. It follows that tropical ephemerides will be different depending on the precession model that is used to generate them. The differences will be extremely small for planetary positions in current decades and centuries, but will grow considerably for remote epochs. It also follows that </w:t>
      </w:r>
      <w:r>
        <w:rPr>
          <w:i/>
        </w:rPr>
        <w:t>if sidereal positions are calculated using a precession model different from the one that was used to create the tropical ephemerides, this is an inconsistent approach</w:t>
      </w:r>
      <w:r>
        <w:t xml:space="preserve">. </w:t>
      </w:r>
      <w:r>
        <w:rPr>
          <w:i/>
        </w:rPr>
        <w:t xml:space="preserve">In principle, the same precession model should be used for </w:t>
      </w:r>
      <w:proofErr w:type="spellStart"/>
      <w:r>
        <w:rPr>
          <w:i/>
        </w:rPr>
        <w:t>ayanamsha</w:t>
      </w:r>
      <w:proofErr w:type="spellEnd"/>
      <w:r>
        <w:rPr>
          <w:i/>
        </w:rPr>
        <w:t xml:space="preserve"> as was used for the creation of the underlying tropical ephemeris.</w:t>
      </w:r>
    </w:p>
    <w:p w14:paraId="438DAD40" w14:textId="77777777" w:rsidR="00EB7F7E" w:rsidRDefault="00EB7F7E" w:rsidP="00EB7F7E">
      <w:r>
        <w:t xml:space="preserve">Now, we have the following problem: Some </w:t>
      </w:r>
      <w:proofErr w:type="spellStart"/>
      <w:r>
        <w:t>ayanamshas</w:t>
      </w:r>
      <w:proofErr w:type="spellEnd"/>
      <w:r>
        <w:t xml:space="preserve"> were defined at a time when a different precession model was in use, either the precession model of Simon Newcomb (1895) or the precession model IAU 1976. Using different precession models, we will have differences in all the three, tropical planetary positions, sidereal ephemeris positions, and </w:t>
      </w:r>
      <w:proofErr w:type="spellStart"/>
      <w:r>
        <w:t>ayanamsha</w:t>
      </w:r>
      <w:proofErr w:type="spellEnd"/>
      <w:r>
        <w:t xml:space="preserve"> values. Let us study these differences in a table that shows all the three for an </w:t>
      </w:r>
      <w:proofErr w:type="spellStart"/>
      <w:r>
        <w:t>ayanamsha</w:t>
      </w:r>
      <w:proofErr w:type="spellEnd"/>
      <w:r>
        <w:t xml:space="preserve"> that has its zero date on the equinox of the year 291 CE, on 21 March </w:t>
      </w:r>
      <w:proofErr w:type="spellStart"/>
      <w:r>
        <w:t>jul.</w:t>
      </w:r>
      <w:proofErr w:type="spellEnd"/>
      <w:r>
        <w:t xml:space="preserve">, 6:03 TT. (V stands for precession </w:t>
      </w:r>
      <w:proofErr w:type="spellStart"/>
      <w:r>
        <w:t>Vondrák</w:t>
      </w:r>
      <w:proofErr w:type="spellEnd"/>
      <w:r>
        <w:t>; N for precession Newcomb):</w:t>
      </w:r>
    </w:p>
    <w:p w14:paraId="2D3C3F9A" w14:textId="77777777" w:rsidR="00EB7F7E" w:rsidRDefault="00EB7F7E" w:rsidP="00EB7F7E"/>
    <w:p w14:paraId="7B60B821"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spacing w:after="0"/>
        <w:rPr>
          <w:i/>
          <w:noProof/>
          <w:lang w:val="en-GB"/>
        </w:rPr>
      </w:pPr>
      <w:r>
        <w:rPr>
          <w:i/>
          <w:noProof/>
          <w:lang w:val="en-GB"/>
        </w:rPr>
        <w:t xml:space="preserve">       </w:t>
      </w:r>
      <w:r>
        <w:rPr>
          <w:i/>
          <w:noProof/>
          <w:lang w:val="en-GB"/>
        </w:rPr>
        <w:tab/>
        <w:t>diff. trop. long. Sun</w:t>
      </w:r>
      <w:r>
        <w:rPr>
          <w:i/>
          <w:noProof/>
          <w:lang w:val="en-GB"/>
        </w:rPr>
        <w:tab/>
        <w:t>diff. ayanamsha</w:t>
      </w:r>
      <w:r>
        <w:rPr>
          <w:i/>
          <w:noProof/>
          <w:lang w:val="en-GB"/>
        </w:rPr>
        <w:tab/>
        <w:t>diff. sid. long. Sun</w:t>
      </w:r>
      <w:r>
        <w:rPr>
          <w:i/>
          <w:noProof/>
          <w:lang w:val="en-GB"/>
        </w:rPr>
        <w:tab/>
        <w:t xml:space="preserve">~ minus         </w:t>
      </w:r>
    </w:p>
    <w:p w14:paraId="4884CB3D"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spacing w:after="120"/>
        <w:rPr>
          <w:i/>
          <w:noProof/>
          <w:lang w:val="en-GB"/>
        </w:rPr>
      </w:pPr>
      <w:r>
        <w:rPr>
          <w:i/>
          <w:noProof/>
          <w:lang w:val="en-GB"/>
        </w:rPr>
        <w:t>Year</w:t>
      </w:r>
      <w:r>
        <w:rPr>
          <w:i/>
          <w:noProof/>
          <w:lang w:val="en-GB"/>
        </w:rPr>
        <w:tab/>
        <w:t>(prec V-N) in “</w:t>
      </w:r>
      <w:r>
        <w:rPr>
          <w:i/>
          <w:noProof/>
          <w:lang w:val="en-GB"/>
        </w:rPr>
        <w:tab/>
        <w:t>(prec V-N) in “</w:t>
      </w:r>
      <w:r>
        <w:rPr>
          <w:i/>
          <w:noProof/>
          <w:lang w:val="en-GB"/>
        </w:rPr>
        <w:tab/>
        <w:t>(prec V-N) in “</w:t>
      </w:r>
      <w:r>
        <w:rPr>
          <w:i/>
          <w:noProof/>
          <w:lang w:val="en-GB"/>
        </w:rPr>
        <w:tab/>
      </w:r>
      <w:r>
        <w:rPr>
          <w:i/>
        </w:rPr>
        <w:t>17.</w:t>
      </w:r>
      <w:r>
        <w:rPr>
          <w:noProof/>
          <w:lang w:val="en-GB"/>
        </w:rPr>
        <w:t>650216</w:t>
      </w:r>
      <w:r>
        <w:rPr>
          <w:i/>
        </w:rPr>
        <w:t>"</w:t>
      </w:r>
    </w:p>
    <w:p w14:paraId="2975C9BD" w14:textId="77777777" w:rsidR="00EB7F7E" w:rsidRDefault="00EB7F7E" w:rsidP="00EB7F7E">
      <w:pPr>
        <w:tabs>
          <w:tab w:val="left" w:pos="1134"/>
          <w:tab w:val="left" w:pos="3402"/>
          <w:tab w:val="left" w:pos="5529"/>
        </w:tabs>
      </w:pPr>
      <w:r>
        <w:t xml:space="preserve">-3000    </w:t>
      </w:r>
      <w:r>
        <w:tab/>
        <w:t>81.648098</w:t>
      </w:r>
      <w:r>
        <w:tab/>
        <w:t>64.059809</w:t>
      </w:r>
      <w:r>
        <w:tab/>
        <w:t>17.588289</w:t>
      </w:r>
      <w:r>
        <w:tab/>
      </w:r>
      <w:r>
        <w:tab/>
      </w:r>
      <w:r>
        <w:tab/>
      </w:r>
      <w:r>
        <w:tab/>
        <w:t>-0.061927</w:t>
      </w:r>
    </w:p>
    <w:p w14:paraId="26C924B0" w14:textId="77777777" w:rsidR="00EB7F7E" w:rsidRDefault="00EB7F7E" w:rsidP="00EB7F7E">
      <w:pPr>
        <w:tabs>
          <w:tab w:val="left" w:pos="1134"/>
          <w:tab w:val="left" w:pos="3402"/>
          <w:tab w:val="left" w:pos="5529"/>
        </w:tabs>
      </w:pPr>
      <w:r>
        <w:t xml:space="preserve">-2500    </w:t>
      </w:r>
      <w:r>
        <w:tab/>
        <w:t>77.891205</w:t>
      </w:r>
      <w:r>
        <w:tab/>
        <w:t>60.280286</w:t>
      </w:r>
      <w:r>
        <w:tab/>
        <w:t>17.610918</w:t>
      </w:r>
      <w:r>
        <w:tab/>
      </w:r>
      <w:r>
        <w:tab/>
      </w:r>
      <w:r>
        <w:tab/>
      </w:r>
      <w:r>
        <w:tab/>
        <w:t>-0.039297</w:t>
      </w:r>
    </w:p>
    <w:p w14:paraId="0D91434A" w14:textId="77777777" w:rsidR="00EB7F7E" w:rsidRDefault="00EB7F7E" w:rsidP="00EB7F7E">
      <w:pPr>
        <w:tabs>
          <w:tab w:val="left" w:pos="1134"/>
          <w:tab w:val="left" w:pos="3402"/>
          <w:tab w:val="left" w:pos="5529"/>
        </w:tabs>
      </w:pPr>
      <w:r>
        <w:t xml:space="preserve">-2000    </w:t>
      </w:r>
      <w:r>
        <w:tab/>
        <w:t>67.756729</w:t>
      </w:r>
      <w:r>
        <w:tab/>
        <w:t>50.128935</w:t>
      </w:r>
      <w:r>
        <w:tab/>
        <w:t>17.627794</w:t>
      </w:r>
      <w:r>
        <w:tab/>
      </w:r>
      <w:r>
        <w:tab/>
      </w:r>
      <w:r>
        <w:tab/>
      </w:r>
      <w:r>
        <w:tab/>
        <w:t>-0.022422</w:t>
      </w:r>
    </w:p>
    <w:p w14:paraId="18CF2F13" w14:textId="77777777" w:rsidR="00EB7F7E" w:rsidRDefault="00EB7F7E" w:rsidP="00EB7F7E">
      <w:pPr>
        <w:tabs>
          <w:tab w:val="left" w:pos="1134"/>
          <w:tab w:val="left" w:pos="3402"/>
          <w:tab w:val="left" w:pos="5529"/>
        </w:tabs>
      </w:pPr>
      <w:r>
        <w:t xml:space="preserve">-1500    </w:t>
      </w:r>
      <w:r>
        <w:tab/>
        <w:t>55.131415</w:t>
      </w:r>
      <w:r>
        <w:tab/>
        <w:t>37.492205</w:t>
      </w:r>
      <w:r>
        <w:tab/>
        <w:t>17.639210</w:t>
      </w:r>
      <w:r>
        <w:tab/>
      </w:r>
      <w:r>
        <w:tab/>
      </w:r>
      <w:r>
        <w:tab/>
      </w:r>
      <w:r>
        <w:tab/>
        <w:t>-0.011006</w:t>
      </w:r>
    </w:p>
    <w:p w14:paraId="5F4DA06D" w14:textId="77777777" w:rsidR="00EB7F7E" w:rsidRDefault="00EB7F7E" w:rsidP="00EB7F7E">
      <w:pPr>
        <w:tabs>
          <w:tab w:val="left" w:pos="1134"/>
          <w:tab w:val="left" w:pos="3402"/>
          <w:tab w:val="left" w:pos="5529"/>
        </w:tabs>
      </w:pPr>
      <w:r>
        <w:t xml:space="preserve">-1000    </w:t>
      </w:r>
      <w:r>
        <w:tab/>
        <w:t>42.521677</w:t>
      </w:r>
      <w:r>
        <w:tab/>
        <w:t>24.875658</w:t>
      </w:r>
      <w:r>
        <w:tab/>
        <w:t>17.646019</w:t>
      </w:r>
      <w:r>
        <w:tab/>
      </w:r>
      <w:r>
        <w:tab/>
      </w:r>
      <w:r>
        <w:tab/>
      </w:r>
      <w:r>
        <w:tab/>
        <w:t>-0.004197</w:t>
      </w:r>
    </w:p>
    <w:p w14:paraId="40105C1A" w14:textId="77777777" w:rsidR="00EB7F7E" w:rsidRDefault="00EB7F7E" w:rsidP="00EB7F7E">
      <w:pPr>
        <w:tabs>
          <w:tab w:val="left" w:pos="1134"/>
          <w:tab w:val="left" w:pos="3402"/>
          <w:tab w:val="left" w:pos="5529"/>
        </w:tabs>
      </w:pPr>
      <w:r>
        <w:t xml:space="preserve"> -500   </w:t>
      </w:r>
      <w:r>
        <w:tab/>
        <w:t>31.328666</w:t>
      </w:r>
      <w:r>
        <w:tab/>
        <w:t>13.679394</w:t>
      </w:r>
      <w:r>
        <w:tab/>
        <w:t>17.649271</w:t>
      </w:r>
      <w:r>
        <w:tab/>
      </w:r>
      <w:r>
        <w:tab/>
      </w:r>
      <w:r>
        <w:tab/>
      </w:r>
      <w:r>
        <w:tab/>
        <w:t>-0.000944</w:t>
      </w:r>
    </w:p>
    <w:p w14:paraId="4EAA1781" w14:textId="77777777" w:rsidR="00EB7F7E" w:rsidRDefault="00EB7F7E" w:rsidP="00EB7F7E">
      <w:pPr>
        <w:tabs>
          <w:tab w:val="left" w:pos="1134"/>
          <w:tab w:val="left" w:pos="3402"/>
          <w:tab w:val="left" w:pos="5529"/>
        </w:tabs>
      </w:pPr>
      <w:r>
        <w:t xml:space="preserve">    0    </w:t>
      </w:r>
      <w:r>
        <w:tab/>
        <w:t>22.109197</w:t>
      </w:r>
      <w:r>
        <w:tab/>
        <w:t>4.458959</w:t>
      </w:r>
      <w:r>
        <w:tab/>
        <w:t>17.650238</w:t>
      </w:r>
      <w:r>
        <w:tab/>
      </w:r>
      <w:r>
        <w:tab/>
      </w:r>
      <w:r>
        <w:tab/>
      </w:r>
      <w:r>
        <w:tab/>
        <w:t>0.000022</w:t>
      </w:r>
    </w:p>
    <w:p w14:paraId="6E548355"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rPr>
          <w:noProof/>
          <w:lang w:val="en-GB"/>
        </w:rPr>
      </w:pPr>
      <w:r>
        <w:rPr>
          <w:noProof/>
          <w:lang w:val="en-GB"/>
        </w:rPr>
        <w:t>equ. 291</w:t>
      </w:r>
      <w:r>
        <w:rPr>
          <w:noProof/>
          <w:lang w:val="en-GB"/>
        </w:rPr>
        <w:tab/>
        <w:t>17.650216</w:t>
      </w:r>
      <w:r>
        <w:rPr>
          <w:noProof/>
          <w:lang w:val="en-GB"/>
        </w:rPr>
        <w:tab/>
        <w:t>0.000000</w:t>
      </w:r>
      <w:r>
        <w:rPr>
          <w:noProof/>
          <w:lang w:val="en-GB"/>
        </w:rPr>
        <w:tab/>
        <w:t>17.650216</w:t>
      </w:r>
      <w:r>
        <w:rPr>
          <w:noProof/>
          <w:lang w:val="en-GB"/>
        </w:rPr>
        <w:tab/>
        <w:t xml:space="preserve"> 0.000000</w:t>
      </w:r>
    </w:p>
    <w:p w14:paraId="3B3F3B0E" w14:textId="77777777" w:rsidR="00EB7F7E" w:rsidRDefault="00EB7F7E" w:rsidP="00EB7F7E">
      <w:pPr>
        <w:tabs>
          <w:tab w:val="left" w:pos="1134"/>
          <w:tab w:val="left" w:pos="3402"/>
          <w:tab w:val="left" w:pos="5529"/>
        </w:tabs>
      </w:pPr>
      <w:r>
        <w:t xml:space="preserve">  500   </w:t>
      </w:r>
      <w:r>
        <w:tab/>
        <w:t>14.821773</w:t>
      </w:r>
      <w:r>
        <w:tab/>
        <w:t>-2.828337</w:t>
      </w:r>
      <w:r>
        <w:tab/>
        <w:t>17.650110</w:t>
      </w:r>
      <w:r>
        <w:tab/>
      </w:r>
      <w:r>
        <w:tab/>
      </w:r>
      <w:r>
        <w:tab/>
      </w:r>
      <w:r>
        <w:tab/>
        <w:t>-0.000106</w:t>
      </w:r>
    </w:p>
    <w:p w14:paraId="03C96693" w14:textId="77777777" w:rsidR="00EB7F7E" w:rsidRDefault="00EB7F7E" w:rsidP="00EB7F7E">
      <w:pPr>
        <w:tabs>
          <w:tab w:val="left" w:pos="1134"/>
          <w:tab w:val="left" w:pos="3402"/>
          <w:tab w:val="left" w:pos="5529"/>
        </w:tabs>
      </w:pPr>
      <w:r>
        <w:t xml:space="preserve"> 1000   </w:t>
      </w:r>
      <w:r>
        <w:tab/>
        <w:t>9.060393</w:t>
      </w:r>
      <w:r>
        <w:tab/>
        <w:t>-8.589402</w:t>
      </w:r>
      <w:r>
        <w:tab/>
        <w:t>17.649795</w:t>
      </w:r>
      <w:r>
        <w:tab/>
      </w:r>
      <w:r>
        <w:tab/>
      </w:r>
      <w:r>
        <w:tab/>
      </w:r>
      <w:r>
        <w:tab/>
        <w:t>-0.000421</w:t>
      </w:r>
    </w:p>
    <w:p w14:paraId="6070CAC0" w14:textId="77777777" w:rsidR="00EB7F7E" w:rsidRDefault="00EB7F7E" w:rsidP="00EB7F7E">
      <w:pPr>
        <w:tabs>
          <w:tab w:val="left" w:pos="1134"/>
          <w:tab w:val="left" w:pos="3402"/>
          <w:tab w:val="left" w:pos="5529"/>
        </w:tabs>
      </w:pPr>
      <w:r>
        <w:t xml:space="preserve"> 1500   </w:t>
      </w:r>
      <w:r>
        <w:tab/>
        <w:t>4.277578</w:t>
      </w:r>
      <w:r>
        <w:tab/>
        <w:t>-13.372189</w:t>
      </w:r>
      <w:r>
        <w:tab/>
        <w:t>17.649767</w:t>
      </w:r>
      <w:r>
        <w:tab/>
      </w:r>
      <w:r>
        <w:tab/>
      </w:r>
      <w:r>
        <w:tab/>
      </w:r>
      <w:r>
        <w:tab/>
        <w:t>-0.000449</w:t>
      </w:r>
    </w:p>
    <w:p w14:paraId="621F0E2D" w14:textId="77777777" w:rsidR="00EB7F7E" w:rsidRDefault="00EB7F7E" w:rsidP="00EB7F7E">
      <w:pPr>
        <w:tabs>
          <w:tab w:val="left" w:pos="1134"/>
          <w:tab w:val="left" w:pos="3402"/>
          <w:tab w:val="left" w:pos="5529"/>
        </w:tabs>
      </w:pPr>
      <w:r>
        <w:t xml:space="preserve"> 1600   </w:t>
      </w:r>
      <w:r>
        <w:tab/>
        <w:t>3.393108</w:t>
      </w:r>
      <w:r>
        <w:tab/>
        <w:t>-14.256697</w:t>
      </w:r>
      <w:r>
        <w:tab/>
        <w:t>17.649806</w:t>
      </w:r>
      <w:r>
        <w:tab/>
      </w:r>
      <w:r>
        <w:tab/>
      </w:r>
      <w:r>
        <w:tab/>
      </w:r>
      <w:r>
        <w:tab/>
        <w:t>-0.000410</w:t>
      </w:r>
    </w:p>
    <w:p w14:paraId="5C6FB9CD" w14:textId="77777777" w:rsidR="00EB7F7E" w:rsidRDefault="00EB7F7E" w:rsidP="00EB7F7E">
      <w:pPr>
        <w:tabs>
          <w:tab w:val="left" w:pos="1134"/>
          <w:tab w:val="left" w:pos="3402"/>
          <w:tab w:val="left" w:pos="5529"/>
        </w:tabs>
      </w:pPr>
      <w:r>
        <w:t xml:space="preserve"> 1700   </w:t>
      </w:r>
      <w:r>
        <w:tab/>
        <w:t>2.525093</w:t>
      </w:r>
      <w:r>
        <w:tab/>
        <w:t>-15.124766</w:t>
      </w:r>
      <w:r>
        <w:tab/>
        <w:t>17.649859</w:t>
      </w:r>
      <w:r>
        <w:tab/>
      </w:r>
      <w:r>
        <w:tab/>
      </w:r>
      <w:r>
        <w:tab/>
      </w:r>
      <w:r>
        <w:tab/>
        <w:t>-0.000357</w:t>
      </w:r>
    </w:p>
    <w:p w14:paraId="4537C510" w14:textId="77777777" w:rsidR="00EB7F7E" w:rsidRDefault="00EB7F7E" w:rsidP="00EB7F7E">
      <w:pPr>
        <w:tabs>
          <w:tab w:val="left" w:pos="1134"/>
          <w:tab w:val="left" w:pos="3402"/>
          <w:tab w:val="left" w:pos="5529"/>
        </w:tabs>
      </w:pPr>
      <w:r>
        <w:t xml:space="preserve"> 1800</w:t>
      </w:r>
      <w:r>
        <w:tab/>
        <w:t>1.671280</w:t>
      </w:r>
      <w:r>
        <w:tab/>
        <w:t>-15.978645</w:t>
      </w:r>
      <w:r>
        <w:tab/>
        <w:t>17.649925</w:t>
      </w:r>
      <w:r>
        <w:tab/>
      </w:r>
      <w:r>
        <w:tab/>
      </w:r>
      <w:r>
        <w:tab/>
      </w:r>
      <w:r>
        <w:tab/>
        <w:t>-0.000291</w:t>
      </w:r>
    </w:p>
    <w:p w14:paraId="078FDD9E" w14:textId="77777777" w:rsidR="00EB7F7E" w:rsidRDefault="00EB7F7E" w:rsidP="00EB7F7E">
      <w:pPr>
        <w:tabs>
          <w:tab w:val="left" w:pos="1134"/>
          <w:tab w:val="left" w:pos="3402"/>
          <w:tab w:val="left" w:pos="5529"/>
        </w:tabs>
      </w:pPr>
      <w:r>
        <w:t xml:space="preserve"> 1900   </w:t>
      </w:r>
      <w:r>
        <w:tab/>
        <w:t>0.829937</w:t>
      </w:r>
      <w:r>
        <w:tab/>
        <w:t>-16.820066</w:t>
      </w:r>
      <w:r>
        <w:tab/>
        <w:t>17.650003</w:t>
      </w:r>
      <w:r>
        <w:tab/>
      </w:r>
      <w:r>
        <w:tab/>
      </w:r>
      <w:r>
        <w:tab/>
      </w:r>
      <w:r>
        <w:tab/>
        <w:t>-0.000213</w:t>
      </w:r>
    </w:p>
    <w:p w14:paraId="3535B1F8" w14:textId="77777777" w:rsidR="00EB7F7E" w:rsidRDefault="00EB7F7E" w:rsidP="00EB7F7E">
      <w:pPr>
        <w:tabs>
          <w:tab w:val="left" w:pos="1134"/>
          <w:tab w:val="left" w:pos="3402"/>
          <w:tab w:val="left" w:pos="5529"/>
        </w:tabs>
      </w:pPr>
      <w:r>
        <w:t xml:space="preserve"> 2000   </w:t>
      </w:r>
      <w:r>
        <w:tab/>
        <w:t>0.000011</w:t>
      </w:r>
      <w:r>
        <w:tab/>
        <w:t>-17.650081</w:t>
      </w:r>
      <w:r>
        <w:tab/>
        <w:t>17.650093</w:t>
      </w:r>
      <w:r>
        <w:tab/>
      </w:r>
      <w:r>
        <w:tab/>
      </w:r>
      <w:r>
        <w:tab/>
      </w:r>
      <w:r>
        <w:tab/>
        <w:t>-0.000123</w:t>
      </w:r>
    </w:p>
    <w:p w14:paraId="67F93A14" w14:textId="77777777" w:rsidR="00EB7F7E" w:rsidRDefault="00EB7F7E" w:rsidP="00EB7F7E">
      <w:pPr>
        <w:tabs>
          <w:tab w:val="left" w:pos="1134"/>
          <w:tab w:val="left" w:pos="3402"/>
          <w:tab w:val="left" w:pos="5529"/>
        </w:tabs>
      </w:pPr>
      <w:r>
        <w:t xml:space="preserve"> 2100    </w:t>
      </w:r>
      <w:r>
        <w:tab/>
        <w:t>-0.818850</w:t>
      </w:r>
      <w:r>
        <w:tab/>
        <w:t>-18.469044</w:t>
      </w:r>
      <w:r>
        <w:tab/>
        <w:t>17.650194</w:t>
      </w:r>
      <w:r>
        <w:tab/>
      </w:r>
      <w:r>
        <w:tab/>
      </w:r>
      <w:r>
        <w:tab/>
      </w:r>
      <w:r>
        <w:tab/>
        <w:t>-0.000022</w:t>
      </w:r>
    </w:p>
    <w:p w14:paraId="5F35F9F0" w14:textId="77777777" w:rsidR="00EB7F7E" w:rsidRDefault="00EB7F7E" w:rsidP="00EB7F7E">
      <w:pPr>
        <w:tabs>
          <w:tab w:val="left" w:pos="1134"/>
          <w:tab w:val="left" w:pos="3402"/>
          <w:tab w:val="left" w:pos="5529"/>
        </w:tabs>
      </w:pPr>
      <w:r>
        <w:t xml:space="preserve"> 2200    </w:t>
      </w:r>
      <w:r>
        <w:tab/>
        <w:t>-1.626143</w:t>
      </w:r>
      <w:r>
        <w:tab/>
        <w:t>-19.276451</w:t>
      </w:r>
      <w:r>
        <w:tab/>
        <w:t>17.650307</w:t>
      </w:r>
      <w:r>
        <w:tab/>
      </w:r>
      <w:r>
        <w:tab/>
      </w:r>
      <w:r>
        <w:tab/>
      </w:r>
      <w:r>
        <w:tab/>
        <w:t>0.000091</w:t>
      </w:r>
    </w:p>
    <w:p w14:paraId="34C262E0" w14:textId="77777777" w:rsidR="00EB7F7E" w:rsidRDefault="00EB7F7E" w:rsidP="00EB7F7E">
      <w:pPr>
        <w:tabs>
          <w:tab w:val="left" w:pos="1134"/>
          <w:tab w:val="left" w:pos="3402"/>
          <w:tab w:val="left" w:pos="5529"/>
        </w:tabs>
      </w:pPr>
      <w:r>
        <w:t xml:space="preserve"> 2300    </w:t>
      </w:r>
      <w:r>
        <w:tab/>
        <w:t>-2.420577</w:t>
      </w:r>
      <w:r>
        <w:tab/>
        <w:t>-20.071012</w:t>
      </w:r>
      <w:r>
        <w:tab/>
        <w:t>17.650435</w:t>
      </w:r>
      <w:r>
        <w:tab/>
      </w:r>
      <w:r>
        <w:tab/>
      </w:r>
      <w:r>
        <w:tab/>
      </w:r>
      <w:r>
        <w:tab/>
        <w:t>0.000219</w:t>
      </w:r>
    </w:p>
    <w:p w14:paraId="2057FA6D" w14:textId="77777777" w:rsidR="00EB7F7E" w:rsidRDefault="00EB7F7E" w:rsidP="00EB7F7E">
      <w:pPr>
        <w:tabs>
          <w:tab w:val="left" w:pos="1134"/>
          <w:tab w:val="left" w:pos="3402"/>
          <w:tab w:val="left" w:pos="5529"/>
        </w:tabs>
      </w:pPr>
      <w:r>
        <w:t xml:space="preserve"> 2400    </w:t>
      </w:r>
      <w:r>
        <w:tab/>
        <w:t>-3.199913</w:t>
      </w:r>
      <w:r>
        <w:tab/>
        <w:t>-20.850493</w:t>
      </w:r>
      <w:r>
        <w:tab/>
        <w:t>17.650580</w:t>
      </w:r>
      <w:r>
        <w:tab/>
      </w:r>
      <w:r>
        <w:tab/>
      </w:r>
      <w:r>
        <w:tab/>
      </w:r>
      <w:r>
        <w:tab/>
        <w:t>0.000364</w:t>
      </w:r>
    </w:p>
    <w:p w14:paraId="6A2EF346" w14:textId="77777777" w:rsidR="00EB7F7E" w:rsidRDefault="00EB7F7E" w:rsidP="00EB7F7E">
      <w:pPr>
        <w:tabs>
          <w:tab w:val="left" w:pos="1134"/>
          <w:tab w:val="left" w:pos="3402"/>
          <w:tab w:val="left" w:pos="5529"/>
        </w:tabs>
      </w:pPr>
      <w:r>
        <w:t xml:space="preserve"> 2500    </w:t>
      </w:r>
      <w:r>
        <w:tab/>
        <w:t>-3.960945</w:t>
      </w:r>
      <w:r>
        <w:tab/>
        <w:t>-21.611692</w:t>
      </w:r>
      <w:r>
        <w:tab/>
        <w:t>17.650747</w:t>
      </w:r>
      <w:r>
        <w:tab/>
      </w:r>
      <w:r>
        <w:tab/>
      </w:r>
      <w:r>
        <w:tab/>
      </w:r>
      <w:r>
        <w:tab/>
        <w:t>0.000531</w:t>
      </w:r>
    </w:p>
    <w:p w14:paraId="2637AFCE" w14:textId="77777777" w:rsidR="00EB7F7E" w:rsidRDefault="00EB7F7E" w:rsidP="00EB7F7E">
      <w:pPr>
        <w:tabs>
          <w:tab w:val="left" w:pos="1134"/>
          <w:tab w:val="left" w:pos="3402"/>
          <w:tab w:val="left" w:pos="5529"/>
        </w:tabs>
      </w:pPr>
      <w:r>
        <w:t xml:space="preserve"> 3000    </w:t>
      </w:r>
      <w:r>
        <w:tab/>
        <w:t>-7.300452</w:t>
      </w:r>
      <w:r>
        <w:tab/>
        <w:t>-24.952670</w:t>
      </w:r>
      <w:r>
        <w:tab/>
        <w:t>17.652218</w:t>
      </w:r>
      <w:r>
        <w:tab/>
      </w:r>
      <w:r>
        <w:tab/>
      </w:r>
      <w:r>
        <w:tab/>
      </w:r>
      <w:r>
        <w:tab/>
        <w:t>0.002002</w:t>
      </w:r>
    </w:p>
    <w:p w14:paraId="4160307A" w14:textId="77777777" w:rsidR="00EB7F7E" w:rsidRDefault="00EB7F7E" w:rsidP="00EB7F7E">
      <w:pPr>
        <w:tabs>
          <w:tab w:val="left" w:pos="1134"/>
          <w:tab w:val="left" w:pos="3402"/>
          <w:tab w:val="left" w:pos="5529"/>
        </w:tabs>
      </w:pPr>
      <w:r>
        <w:t xml:space="preserve"> 3500    </w:t>
      </w:r>
      <w:r>
        <w:tab/>
        <w:t>-9.010479</w:t>
      </w:r>
      <w:r>
        <w:tab/>
        <w:t>-26.666760</w:t>
      </w:r>
      <w:r>
        <w:tab/>
        <w:t>17.656281</w:t>
      </w:r>
      <w:r>
        <w:tab/>
      </w:r>
      <w:r>
        <w:tab/>
      </w:r>
      <w:r>
        <w:tab/>
      </w:r>
      <w:r>
        <w:tab/>
        <w:t>0.006065</w:t>
      </w:r>
    </w:p>
    <w:p w14:paraId="22308C78" w14:textId="77777777" w:rsidR="00EB7F7E" w:rsidRDefault="00EB7F7E" w:rsidP="00EB7F7E">
      <w:pPr>
        <w:tabs>
          <w:tab w:val="left" w:pos="1134"/>
          <w:tab w:val="left" w:pos="3402"/>
          <w:tab w:val="left" w:pos="5529"/>
        </w:tabs>
      </w:pPr>
      <w:r>
        <w:t xml:space="preserve"> 4000    </w:t>
      </w:r>
      <w:r>
        <w:tab/>
        <w:t>-7.165941</w:t>
      </w:r>
      <w:r>
        <w:tab/>
        <w:t>-24.832623</w:t>
      </w:r>
      <w:r>
        <w:tab/>
        <w:t>17.666682</w:t>
      </w:r>
      <w:r>
        <w:tab/>
      </w:r>
      <w:r>
        <w:tab/>
      </w:r>
      <w:r>
        <w:tab/>
      </w:r>
      <w:r>
        <w:tab/>
        <w:t>0.016466</w:t>
      </w:r>
    </w:p>
    <w:p w14:paraId="3B898A65" w14:textId="77777777" w:rsidR="00EB7F7E" w:rsidRDefault="00EB7F7E" w:rsidP="00EB7F7E">
      <w:pPr>
        <w:tabs>
          <w:tab w:val="left" w:pos="1134"/>
          <w:tab w:val="left" w:pos="3402"/>
          <w:tab w:val="left" w:pos="5529"/>
        </w:tabs>
      </w:pPr>
    </w:p>
    <w:p w14:paraId="268F2460" w14:textId="77777777" w:rsidR="00EB7F7E" w:rsidRDefault="00EB7F7E" w:rsidP="00EB7F7E">
      <w:pPr>
        <w:rPr>
          <w:lang w:val="en-GB"/>
        </w:rPr>
      </w:pPr>
      <w:bookmarkStart w:id="47" w:name="_Hlk40549423"/>
      <w:r>
        <w:rPr>
          <w:lang w:val="en-GB"/>
        </w:rPr>
        <w:t xml:space="preserve">As can be seen, the choice of precession model has a noticeable impact on tropical ephemerides and the </w:t>
      </w:r>
      <w:proofErr w:type="spellStart"/>
      <w:r>
        <w:rPr>
          <w:lang w:val="en-GB"/>
        </w:rPr>
        <w:t>ayanamsha</w:t>
      </w:r>
      <w:proofErr w:type="spellEnd"/>
      <w:r>
        <w:rPr>
          <w:lang w:val="en-GB"/>
        </w:rPr>
        <w:t xml:space="preserve"> value. However, the difference in sidereal ephemerides remains almost constant for the whole period considered. </w:t>
      </w:r>
    </w:p>
    <w:p w14:paraId="5C734EFD" w14:textId="77777777" w:rsidR="00EB7F7E" w:rsidRDefault="00EB7F7E" w:rsidP="00EB7F7E">
      <w:pPr>
        <w:rPr>
          <w:lang w:val="en-GB"/>
        </w:rPr>
      </w:pPr>
      <w:r>
        <w:rPr>
          <w:lang w:val="en-GB"/>
        </w:rPr>
        <w:t xml:space="preserve">Now, let us assume this </w:t>
      </w:r>
      <w:proofErr w:type="spellStart"/>
      <w:r>
        <w:rPr>
          <w:lang w:val="en-GB"/>
        </w:rPr>
        <w:t>ayanamsha</w:t>
      </w:r>
      <w:proofErr w:type="spellEnd"/>
      <w:r>
        <w:rPr>
          <w:lang w:val="en-GB"/>
        </w:rPr>
        <w:t xml:space="preserve"> was introduced at a time when Newcomb precession was used, but we use tropical positions based on the modern precession model by </w:t>
      </w:r>
      <w:proofErr w:type="spellStart"/>
      <w:r>
        <w:rPr>
          <w:lang w:val="en-GB"/>
        </w:rPr>
        <w:t>Vondrak</w:t>
      </w:r>
      <w:proofErr w:type="spellEnd"/>
      <w:r>
        <w:rPr>
          <w:lang w:val="en-GB"/>
        </w:rPr>
        <w:t xml:space="preserve">. </w:t>
      </w:r>
      <w:r>
        <w:rPr>
          <w:i/>
          <w:lang w:val="en-GB"/>
        </w:rPr>
        <w:t>If we still want to keep the sidereal ephemerides unchanged</w:t>
      </w:r>
      <w:r>
        <w:rPr>
          <w:lang w:val="en-GB"/>
        </w:rPr>
        <w:t xml:space="preserve">, the above table shows that we need not necessarily use the old precession model of Newcomb; instead, we can use modern precession </w:t>
      </w:r>
      <w:proofErr w:type="spellStart"/>
      <w:r>
        <w:rPr>
          <w:lang w:val="en-GB"/>
        </w:rPr>
        <w:t>Vondrák</w:t>
      </w:r>
      <w:proofErr w:type="spellEnd"/>
      <w:r>
        <w:rPr>
          <w:lang w:val="en-GB"/>
        </w:rPr>
        <w:t xml:space="preserve"> instead, but have to subtract a constant value of 17.65022". The sidereal ephemeris will then remain identical, but the tropical ephemeris and the </w:t>
      </w:r>
      <w:proofErr w:type="spellStart"/>
      <w:r>
        <w:rPr>
          <w:lang w:val="en-GB"/>
        </w:rPr>
        <w:t>ayanamsha</w:t>
      </w:r>
      <w:proofErr w:type="spellEnd"/>
      <w:r>
        <w:rPr>
          <w:lang w:val="en-GB"/>
        </w:rPr>
        <w:t xml:space="preserve"> will change. Here, we must understand that the </w:t>
      </w:r>
      <w:proofErr w:type="spellStart"/>
      <w:r>
        <w:rPr>
          <w:lang w:val="en-GB"/>
        </w:rPr>
        <w:t>ayanamsha</w:t>
      </w:r>
      <w:proofErr w:type="spellEnd"/>
      <w:r>
        <w:rPr>
          <w:lang w:val="en-GB"/>
        </w:rPr>
        <w:t xml:space="preserve"> should not be taken as an absolute value, it should only indicate the difference between our tropical and our sidereal ephemeris. </w:t>
      </w:r>
      <w:bookmarkStart w:id="48" w:name="_Hlk40941384"/>
      <w:r>
        <w:rPr>
          <w:lang w:val="en-GB"/>
        </w:rPr>
        <w:t xml:space="preserve">With a future update of the precession model in the Swiss Ephemeris, the tropical ephemeris and </w:t>
      </w:r>
      <w:proofErr w:type="spellStart"/>
      <w:r>
        <w:rPr>
          <w:lang w:val="en-GB"/>
        </w:rPr>
        <w:t>ayanamsha</w:t>
      </w:r>
      <w:proofErr w:type="spellEnd"/>
      <w:r>
        <w:rPr>
          <w:lang w:val="en-GB"/>
        </w:rPr>
        <w:t xml:space="preserve"> will change, but the sidereal ephemeris will not</w:t>
      </w:r>
      <w:bookmarkEnd w:id="48"/>
      <w:r>
        <w:rPr>
          <w:lang w:val="en-GB"/>
        </w:rPr>
        <w:t xml:space="preserve">, because the </w:t>
      </w:r>
      <w:proofErr w:type="spellStart"/>
      <w:r>
        <w:rPr>
          <w:lang w:val="en-GB"/>
        </w:rPr>
        <w:t>ayanamsha</w:t>
      </w:r>
      <w:proofErr w:type="spellEnd"/>
      <w:r>
        <w:rPr>
          <w:lang w:val="en-GB"/>
        </w:rPr>
        <w:t xml:space="preserve"> value will be adjusted automatically.</w:t>
      </w:r>
    </w:p>
    <w:p w14:paraId="4EAA3120" w14:textId="77777777" w:rsidR="00EB7F7E" w:rsidRDefault="00EB7F7E" w:rsidP="00EB7F7E">
      <w:pPr>
        <w:rPr>
          <w:lang w:val="en-GB"/>
        </w:rPr>
      </w:pPr>
      <w:r>
        <w:rPr>
          <w:lang w:val="en-GB"/>
        </w:rPr>
        <w:t xml:space="preserve">Let us also study an explicit comparison of tropical and sidereal positions of the Sun based on both precession models </w:t>
      </w:r>
      <w:proofErr w:type="spellStart"/>
      <w:r>
        <w:rPr>
          <w:lang w:val="en-GB"/>
        </w:rPr>
        <w:t>Vondrák</w:t>
      </w:r>
      <w:proofErr w:type="spellEnd"/>
      <w:r>
        <w:rPr>
          <w:lang w:val="en-GB"/>
        </w:rPr>
        <w:t xml:space="preserve"> (V) and Newcomb (N) and also using the above-mentioned correction to the </w:t>
      </w:r>
      <w:proofErr w:type="spellStart"/>
      <w:r>
        <w:rPr>
          <w:lang w:val="en-GB"/>
        </w:rPr>
        <w:t>ayanamsha</w:t>
      </w:r>
      <w:proofErr w:type="spellEnd"/>
      <w:r>
        <w:rPr>
          <w:lang w:val="en-GB"/>
        </w:rPr>
        <w:t>:</w:t>
      </w:r>
    </w:p>
    <w:p w14:paraId="722B8412" w14:textId="77777777" w:rsidR="00EB7F7E" w:rsidRDefault="00EB7F7E" w:rsidP="00EB7F7E">
      <w:pPr>
        <w:tabs>
          <w:tab w:val="left" w:pos="1134"/>
          <w:tab w:val="left" w:pos="3402"/>
          <w:tab w:val="left" w:pos="5529"/>
        </w:tabs>
      </w:pPr>
      <w:bookmarkStart w:id="49" w:name="_Hlk40588097"/>
      <w:bookmarkEnd w:id="47"/>
    </w:p>
    <w:p w14:paraId="0A769284" w14:textId="77777777" w:rsidR="00EB7F7E" w:rsidRDefault="00EB7F7E" w:rsidP="00EB7F7E">
      <w:pPr>
        <w:tabs>
          <w:tab w:val="left" w:pos="1134"/>
          <w:tab w:val="left" w:pos="3402"/>
          <w:tab w:val="left" w:pos="5529"/>
        </w:tabs>
        <w:spacing w:after="120"/>
        <w:rPr>
          <w:i/>
        </w:rPr>
      </w:pPr>
      <w:r>
        <w:rPr>
          <w:i/>
        </w:rPr>
        <w:t>epoch</w:t>
      </w:r>
      <w:r>
        <w:rPr>
          <w:i/>
        </w:rPr>
        <w:tab/>
        <w:t>tropical Sun</w:t>
      </w:r>
      <w:r>
        <w:rPr>
          <w:i/>
        </w:rPr>
        <w:tab/>
        <w:t>sidereal Sun</w:t>
      </w:r>
      <w:r>
        <w:rPr>
          <w:i/>
        </w:rPr>
        <w:tab/>
      </w:r>
      <w:proofErr w:type="spellStart"/>
      <w:r>
        <w:rPr>
          <w:i/>
        </w:rPr>
        <w:t>ayanamsha</w:t>
      </w:r>
      <w:proofErr w:type="spellEnd"/>
    </w:p>
    <w:p w14:paraId="01DF7BB1" w14:textId="77777777" w:rsidR="00EB7F7E" w:rsidRDefault="00EB7F7E" w:rsidP="00EB7F7E">
      <w:pPr>
        <w:tabs>
          <w:tab w:val="left" w:pos="1134"/>
          <w:tab w:val="left" w:pos="3402"/>
          <w:tab w:val="left" w:pos="5529"/>
        </w:tabs>
        <w:spacing w:after="0"/>
      </w:pPr>
      <w:r>
        <w:t xml:space="preserve">-1000 V   </w:t>
      </w:r>
      <w:r>
        <w:tab/>
        <w:t>271°14'15.75001</w:t>
      </w:r>
      <w:r>
        <w:tab/>
        <w:t>289°05'52.63883</w:t>
      </w:r>
      <w:r>
        <w:tab/>
        <w:t>342°08'23.11118</w:t>
      </w:r>
      <w:r>
        <w:tab/>
      </w:r>
    </w:p>
    <w:p w14:paraId="7598EF71" w14:textId="77777777" w:rsidR="00EB7F7E" w:rsidRDefault="00EB7F7E" w:rsidP="00EB7F7E">
      <w:pPr>
        <w:tabs>
          <w:tab w:val="left" w:pos="1134"/>
          <w:tab w:val="left" w:pos="3402"/>
          <w:tab w:val="left" w:pos="5529"/>
        </w:tabs>
        <w:spacing w:after="120"/>
      </w:pPr>
      <w:r>
        <w:t>-1000 N</w:t>
      </w:r>
      <w:r>
        <w:tab/>
        <w:t>271°14'58.27229</w:t>
      </w:r>
      <w:r>
        <w:tab/>
        <w:t>289°05'52.63457</w:t>
      </w:r>
      <w:r>
        <w:tab/>
        <w:t>342°09'05.63773</w:t>
      </w:r>
    </w:p>
    <w:p w14:paraId="0726C076" w14:textId="77777777" w:rsidR="00EB7F7E" w:rsidRDefault="00EB7F7E" w:rsidP="00EB7F7E">
      <w:pPr>
        <w:tabs>
          <w:tab w:val="left" w:pos="1134"/>
          <w:tab w:val="left" w:pos="3402"/>
          <w:tab w:val="left" w:pos="5529"/>
        </w:tabs>
        <w:spacing w:after="0"/>
      </w:pPr>
      <w:r>
        <w:t xml:space="preserve">eq291 V   </w:t>
      </w:r>
      <w:r>
        <w:tab/>
        <w:t>359°59'42.34978</w:t>
      </w:r>
      <w:r>
        <w:tab/>
        <w:t xml:space="preserve">    0°00'00.00000</w:t>
      </w:r>
      <w:r>
        <w:tab/>
        <w:t>359°59'42.34978</w:t>
      </w:r>
      <w:r>
        <w:tab/>
      </w:r>
    </w:p>
    <w:p w14:paraId="74B22364" w14:textId="77777777" w:rsidR="00EB7F7E" w:rsidRDefault="00EB7F7E" w:rsidP="00EB7F7E">
      <w:pPr>
        <w:tabs>
          <w:tab w:val="left" w:pos="1134"/>
          <w:tab w:val="left" w:pos="3402"/>
          <w:tab w:val="left" w:pos="5529"/>
        </w:tabs>
        <w:spacing w:after="120"/>
      </w:pPr>
      <w:r>
        <w:t>eq291 N</w:t>
      </w:r>
      <w:r>
        <w:tab/>
        <w:t xml:space="preserve">    0°00'00.00000</w:t>
      </w:r>
      <w:r>
        <w:tab/>
        <w:t xml:space="preserve">    0°00'00.00000</w:t>
      </w:r>
      <w:r>
        <w:tab/>
        <w:t xml:space="preserve">    0°00'00.00000</w:t>
      </w:r>
    </w:p>
    <w:p w14:paraId="710499D4" w14:textId="77777777" w:rsidR="00EB7F7E" w:rsidRDefault="00EB7F7E" w:rsidP="00EB7F7E">
      <w:pPr>
        <w:tabs>
          <w:tab w:val="left" w:pos="1134"/>
          <w:tab w:val="left" w:pos="3402"/>
          <w:tab w:val="left" w:pos="5529"/>
        </w:tabs>
        <w:spacing w:after="0"/>
      </w:pPr>
      <w:r>
        <w:t>1900 V</w:t>
      </w:r>
      <w:r>
        <w:tab/>
        <w:t>280°08'54.75103</w:t>
      </w:r>
      <w:r>
        <w:tab/>
        <w:t>257°46'10.69049</w:t>
      </w:r>
      <w:r>
        <w:tab/>
        <w:t xml:space="preserve">  22°22'44.06054</w:t>
      </w:r>
    </w:p>
    <w:p w14:paraId="588E4670" w14:textId="77777777" w:rsidR="00EB7F7E" w:rsidRDefault="00EB7F7E" w:rsidP="00EB7F7E">
      <w:pPr>
        <w:tabs>
          <w:tab w:val="left" w:pos="1134"/>
          <w:tab w:val="left" w:pos="3402"/>
          <w:tab w:val="left" w:pos="5529"/>
        </w:tabs>
        <w:spacing w:after="120"/>
        <w:rPr>
          <w:lang w:val="de-DE"/>
        </w:rPr>
      </w:pPr>
      <w:r>
        <w:rPr>
          <w:lang w:val="de-DE"/>
        </w:rPr>
        <w:t>1900 N</w:t>
      </w:r>
      <w:r>
        <w:rPr>
          <w:lang w:val="de-DE"/>
        </w:rPr>
        <w:tab/>
        <w:t>280°08'55.58096</w:t>
      </w:r>
      <w:r>
        <w:rPr>
          <w:lang w:val="de-DE"/>
        </w:rPr>
        <w:tab/>
        <w:t>257°46'10.69027</w:t>
      </w:r>
      <w:r>
        <w:rPr>
          <w:lang w:val="de-DE"/>
        </w:rPr>
        <w:tab/>
        <w:t xml:space="preserve">  22°22'44.89070</w:t>
      </w:r>
      <w:r>
        <w:rPr>
          <w:lang w:val="de-DE"/>
        </w:rPr>
        <w:tab/>
      </w:r>
    </w:p>
    <w:p w14:paraId="65310A3B" w14:textId="77777777" w:rsidR="00EB7F7E" w:rsidRDefault="00EB7F7E" w:rsidP="00EB7F7E">
      <w:pPr>
        <w:tabs>
          <w:tab w:val="left" w:pos="1134"/>
          <w:tab w:val="left" w:pos="3402"/>
          <w:tab w:val="left" w:pos="5529"/>
        </w:tabs>
        <w:spacing w:after="0"/>
        <w:rPr>
          <w:lang w:val="de-DE"/>
        </w:rPr>
      </w:pPr>
      <w:r>
        <w:rPr>
          <w:lang w:val="de-DE"/>
        </w:rPr>
        <w:t xml:space="preserve">2000 V   </w:t>
      </w:r>
      <w:r>
        <w:rPr>
          <w:lang w:val="de-DE"/>
        </w:rPr>
        <w:tab/>
        <w:t>279°51'44.39186</w:t>
      </w:r>
      <w:r>
        <w:rPr>
          <w:lang w:val="de-DE"/>
        </w:rPr>
        <w:tab/>
        <w:t>256°05'12.79708</w:t>
      </w:r>
      <w:r>
        <w:rPr>
          <w:lang w:val="de-DE"/>
        </w:rPr>
        <w:tab/>
        <w:t xml:space="preserve">  23°46'31.59478</w:t>
      </w:r>
      <w:r>
        <w:rPr>
          <w:lang w:val="de-DE"/>
        </w:rPr>
        <w:tab/>
      </w:r>
    </w:p>
    <w:p w14:paraId="25626795" w14:textId="77777777" w:rsidR="00EB7F7E" w:rsidRDefault="00EB7F7E" w:rsidP="00EB7F7E">
      <w:pPr>
        <w:tabs>
          <w:tab w:val="left" w:pos="1134"/>
          <w:tab w:val="left" w:pos="3402"/>
          <w:tab w:val="left" w:pos="5529"/>
        </w:tabs>
        <w:rPr>
          <w:lang w:val="de-DE"/>
        </w:rPr>
      </w:pPr>
      <w:r>
        <w:rPr>
          <w:lang w:val="de-DE"/>
        </w:rPr>
        <w:t>2000 N</w:t>
      </w:r>
      <w:r>
        <w:rPr>
          <w:lang w:val="de-DE"/>
        </w:rPr>
        <w:tab/>
        <w:t>279°51'44.39187</w:t>
      </w:r>
      <w:r>
        <w:rPr>
          <w:lang w:val="de-DE"/>
        </w:rPr>
        <w:tab/>
        <w:t>256°05'12.79695</w:t>
      </w:r>
      <w:r>
        <w:rPr>
          <w:lang w:val="de-DE"/>
        </w:rPr>
        <w:tab/>
        <w:t xml:space="preserve">  23°46'31.59492</w:t>
      </w:r>
    </w:p>
    <w:p w14:paraId="4B2C730E" w14:textId="77777777" w:rsidR="00EB7F7E" w:rsidRDefault="00EB7F7E" w:rsidP="00EB7F7E">
      <w:pPr>
        <w:tabs>
          <w:tab w:val="left" w:pos="1134"/>
          <w:tab w:val="left" w:pos="3402"/>
          <w:tab w:val="left" w:pos="5529"/>
        </w:tabs>
        <w:spacing w:after="120"/>
        <w:rPr>
          <w:lang w:val="de-DE"/>
        </w:rPr>
      </w:pPr>
    </w:p>
    <w:p w14:paraId="0346B535" w14:textId="77777777" w:rsidR="00EB7F7E" w:rsidRDefault="00EB7F7E" w:rsidP="00EB7F7E">
      <w:pPr>
        <w:tabs>
          <w:tab w:val="left" w:pos="1134"/>
          <w:tab w:val="left" w:pos="3402"/>
          <w:tab w:val="left" w:pos="5529"/>
        </w:tabs>
        <w:spacing w:after="120"/>
        <w:rPr>
          <w:lang w:val="en-GB"/>
        </w:rPr>
      </w:pPr>
      <w:r>
        <w:rPr>
          <w:lang w:val="en-GB"/>
        </w:rPr>
        <w:t xml:space="preserve">As can be seen, the tropical positions of the Sun and the </w:t>
      </w:r>
      <w:proofErr w:type="spellStart"/>
      <w:r>
        <w:rPr>
          <w:lang w:val="en-GB"/>
        </w:rPr>
        <w:t>ayanamshas</w:t>
      </w:r>
      <w:proofErr w:type="spellEnd"/>
      <w:r>
        <w:rPr>
          <w:lang w:val="en-GB"/>
        </w:rPr>
        <w:t>, resulting from the two different precession models, are identical only at the initial epoch of the JPL ephemeris, on 1 Jan. 2000, whereas at other epochs they are different from each other. On the other hand, the sidereal positions of the Sun are practically identical at all times, independently of the precession model chosen.</w:t>
      </w:r>
    </w:p>
    <w:p w14:paraId="4AA272EB" w14:textId="77777777" w:rsidR="00EB7F7E" w:rsidRDefault="00EB7F7E" w:rsidP="00EB7F7E">
      <w:pPr>
        <w:tabs>
          <w:tab w:val="left" w:pos="1134"/>
          <w:tab w:val="left" w:pos="3402"/>
          <w:tab w:val="left" w:pos="5529"/>
        </w:tabs>
        <w:spacing w:after="120"/>
        <w:rPr>
          <w:lang w:val="en-GB"/>
        </w:rPr>
      </w:pPr>
      <w:r>
        <w:rPr>
          <w:lang w:val="en-GB"/>
        </w:rPr>
        <w:t xml:space="preserve">Unfortunately, this makes the search for the “correct </w:t>
      </w:r>
      <w:proofErr w:type="spellStart"/>
      <w:r>
        <w:rPr>
          <w:lang w:val="en-GB"/>
        </w:rPr>
        <w:t>ayanamsha</w:t>
      </w:r>
      <w:proofErr w:type="spellEnd"/>
      <w:r>
        <w:rPr>
          <w:lang w:val="en-GB"/>
        </w:rPr>
        <w:t xml:space="preserve">” even more confused than many believe. Sidereal astrologers use to ask the question whether </w:t>
      </w:r>
      <w:proofErr w:type="spellStart"/>
      <w:r>
        <w:rPr>
          <w:lang w:val="en-GB"/>
        </w:rPr>
        <w:t>Lahiri</w:t>
      </w:r>
      <w:proofErr w:type="spellEnd"/>
      <w:r>
        <w:rPr>
          <w:lang w:val="en-GB"/>
        </w:rPr>
        <w:t xml:space="preserve"> or </w:t>
      </w:r>
      <w:proofErr w:type="spellStart"/>
      <w:r>
        <w:rPr>
          <w:lang w:val="en-GB"/>
        </w:rPr>
        <w:t>Krishnamurti</w:t>
      </w:r>
      <w:proofErr w:type="spellEnd"/>
      <w:r>
        <w:rPr>
          <w:lang w:val="en-GB"/>
        </w:rPr>
        <w:t xml:space="preserve"> or whatever </w:t>
      </w:r>
      <w:proofErr w:type="spellStart"/>
      <w:r>
        <w:rPr>
          <w:lang w:val="en-GB"/>
        </w:rPr>
        <w:t>ayanamsha</w:t>
      </w:r>
      <w:proofErr w:type="spellEnd"/>
      <w:r>
        <w:rPr>
          <w:lang w:val="en-GB"/>
        </w:rPr>
        <w:t xml:space="preserve"> should be used, and they believe that the </w:t>
      </w:r>
      <w:proofErr w:type="spellStart"/>
      <w:r>
        <w:rPr>
          <w:lang w:val="en-GB"/>
        </w:rPr>
        <w:t>ayanamsha</w:t>
      </w:r>
      <w:proofErr w:type="spellEnd"/>
      <w:r>
        <w:rPr>
          <w:lang w:val="en-GB"/>
        </w:rPr>
        <w:t xml:space="preserve"> can be defined by some fixed value at some initial epoch. However, this is not correct. The start value or start date of an </w:t>
      </w:r>
      <w:proofErr w:type="spellStart"/>
      <w:r>
        <w:rPr>
          <w:lang w:val="en-GB"/>
        </w:rPr>
        <w:t>ayanamsha</w:t>
      </w:r>
      <w:proofErr w:type="spellEnd"/>
      <w:r>
        <w:rPr>
          <w:lang w:val="en-GB"/>
        </w:rPr>
        <w:t>, as well as its value on any other date, depend on the precession model inherent in the tropical ephemeris used. This fact is usually forgotten.</w:t>
      </w:r>
    </w:p>
    <w:bookmarkEnd w:id="49"/>
    <w:p w14:paraId="551F71D8" w14:textId="77777777" w:rsidR="00EB7F7E" w:rsidRDefault="00EB7F7E" w:rsidP="00EB7F7E">
      <w:pPr>
        <w:tabs>
          <w:tab w:val="left" w:pos="1134"/>
          <w:tab w:val="left" w:pos="3402"/>
          <w:tab w:val="left" w:pos="5529"/>
        </w:tabs>
        <w:spacing w:after="120"/>
        <w:rPr>
          <w:sz w:val="16"/>
          <w:szCs w:val="18"/>
          <w:lang w:val="en-GB"/>
        </w:rPr>
      </w:pPr>
      <w:r>
        <w:rPr>
          <w:lang w:val="en-GB"/>
        </w:rPr>
        <w:t xml:space="preserve">Note, however, that this correction method is not used with all </w:t>
      </w:r>
      <w:proofErr w:type="spellStart"/>
      <w:r>
        <w:rPr>
          <w:lang w:val="en-GB"/>
        </w:rPr>
        <w:t>ayanamshas</w:t>
      </w:r>
      <w:proofErr w:type="spellEnd"/>
      <w:r>
        <w:rPr>
          <w:lang w:val="en-GB"/>
        </w:rPr>
        <w:t xml:space="preserve">. The above example uses the equinox of the year 291 as zero </w:t>
      </w:r>
      <w:proofErr w:type="spellStart"/>
      <w:r>
        <w:rPr>
          <w:lang w:val="en-GB"/>
        </w:rPr>
        <w:t>ayanamsha</w:t>
      </w:r>
      <w:proofErr w:type="spellEnd"/>
      <w:r>
        <w:rPr>
          <w:lang w:val="en-GB"/>
        </w:rPr>
        <w:t xml:space="preserve"> date, which is actually the initial date of the </w:t>
      </w:r>
      <w:proofErr w:type="spellStart"/>
      <w:r>
        <w:rPr>
          <w:lang w:val="en-GB"/>
        </w:rPr>
        <w:t>Krishnamurti</w:t>
      </w:r>
      <w:proofErr w:type="spellEnd"/>
      <w:r>
        <w:rPr>
          <w:lang w:val="en-GB"/>
        </w:rPr>
        <w:t>/</w:t>
      </w:r>
      <w:proofErr w:type="spellStart"/>
      <w:r>
        <w:rPr>
          <w:lang w:val="en-GB"/>
        </w:rPr>
        <w:t>Senthilathiban</w:t>
      </w:r>
      <w:proofErr w:type="spellEnd"/>
      <w:r>
        <w:rPr>
          <w:lang w:val="en-GB"/>
        </w:rPr>
        <w:t xml:space="preserve"> </w:t>
      </w:r>
      <w:proofErr w:type="spellStart"/>
      <w:r>
        <w:rPr>
          <w:lang w:val="en-GB"/>
        </w:rPr>
        <w:t>ayanamsha</w:t>
      </w:r>
      <w:proofErr w:type="spellEnd"/>
      <w:r>
        <w:rPr>
          <w:lang w:val="en-GB"/>
        </w:rPr>
        <w:t xml:space="preserve">. In reality, the described correction method is not applied here. The </w:t>
      </w:r>
      <w:proofErr w:type="spellStart"/>
      <w:r>
        <w:rPr>
          <w:lang w:val="en-GB"/>
        </w:rPr>
        <w:t>ayanamsha</w:t>
      </w:r>
      <w:proofErr w:type="spellEnd"/>
      <w:r>
        <w:rPr>
          <w:lang w:val="en-GB"/>
        </w:rPr>
        <w:t xml:space="preserve"> is calculated using the current precession model of the Swiss Ephemeris (</w:t>
      </w:r>
      <w:proofErr w:type="spellStart"/>
      <w:r>
        <w:rPr>
          <w:lang w:val="en-GB"/>
        </w:rPr>
        <w:t>Vondrak</w:t>
      </w:r>
      <w:proofErr w:type="spellEnd"/>
      <w:r>
        <w:rPr>
          <w:lang w:val="en-GB"/>
        </w:rPr>
        <w:t xml:space="preserve"> 2011) without any correction. Sidereal ephemerides will be allowed to change whenever the precession model will be updated.</w:t>
      </w:r>
    </w:p>
    <w:p w14:paraId="325F5F75" w14:textId="77777777" w:rsidR="00EB7F7E" w:rsidRDefault="00EB7F7E" w:rsidP="00EB7F7E">
      <w:pPr>
        <w:tabs>
          <w:tab w:val="left" w:pos="1134"/>
          <w:tab w:val="left" w:pos="3402"/>
          <w:tab w:val="left" w:pos="5529"/>
        </w:tabs>
        <w:spacing w:after="120"/>
        <w:rPr>
          <w:lang w:val="en-GB"/>
        </w:rPr>
      </w:pPr>
      <w:r>
        <w:rPr>
          <w:lang w:val="en-GB"/>
        </w:rPr>
        <w:t xml:space="preserve">Nor should the correction be done with the definition of </w:t>
      </w:r>
      <w:proofErr w:type="spellStart"/>
      <w:r>
        <w:rPr>
          <w:lang w:val="en-GB"/>
        </w:rPr>
        <w:t>Lahiri</w:t>
      </w:r>
      <w:proofErr w:type="spellEnd"/>
      <w:r>
        <w:rPr>
          <w:lang w:val="en-GB"/>
        </w:rPr>
        <w:t xml:space="preserve"> </w:t>
      </w:r>
      <w:proofErr w:type="spellStart"/>
      <w:r>
        <w:rPr>
          <w:lang w:val="en-GB"/>
        </w:rPr>
        <w:t>ayanamsha</w:t>
      </w:r>
      <w:proofErr w:type="spellEnd"/>
      <w:r>
        <w:rPr>
          <w:lang w:val="en-GB"/>
        </w:rPr>
        <w:t xml:space="preserve"> as given by </w:t>
      </w:r>
      <w:proofErr w:type="spellStart"/>
      <w:r>
        <w:rPr>
          <w:lang w:val="en-GB"/>
        </w:rPr>
        <w:t>Lahiri</w:t>
      </w:r>
      <w:proofErr w:type="spellEnd"/>
      <w:r>
        <w:rPr>
          <w:lang w:val="en-GB"/>
        </w:rPr>
        <w:t xml:space="preserve"> himself in the preface of the 1980 edition of his “Indian ephemeris”, where zero </w:t>
      </w:r>
      <w:proofErr w:type="spellStart"/>
      <w:r>
        <w:rPr>
          <w:lang w:val="en-GB"/>
        </w:rPr>
        <w:t>ayanamsha</w:t>
      </w:r>
      <w:proofErr w:type="spellEnd"/>
      <w:r>
        <w:rPr>
          <w:lang w:val="en-GB"/>
        </w:rPr>
        <w:t xml:space="preserve"> is defined as the mean Sun on the equinox in the year 285. When the Swiss Ephemeris updates the precession model, then the zero </w:t>
      </w:r>
      <w:proofErr w:type="spellStart"/>
      <w:r>
        <w:rPr>
          <w:lang w:val="en-GB"/>
        </w:rPr>
        <w:t>ayanamsha</w:t>
      </w:r>
      <w:proofErr w:type="spellEnd"/>
      <w:r>
        <w:rPr>
          <w:lang w:val="en-GB"/>
        </w:rPr>
        <w:t xml:space="preserve"> date will have to be corrected, and the </w:t>
      </w:r>
      <w:proofErr w:type="spellStart"/>
      <w:r>
        <w:rPr>
          <w:lang w:val="en-GB"/>
        </w:rPr>
        <w:t>ayanamsha</w:t>
      </w:r>
      <w:proofErr w:type="spellEnd"/>
      <w:r>
        <w:rPr>
          <w:lang w:val="en-GB"/>
        </w:rPr>
        <w:t xml:space="preserve"> calculation will also be done using the new precession model without any correction. This will have some impact on sidereal ephemerides, however an unavoidable one. </w:t>
      </w:r>
    </w:p>
    <w:p w14:paraId="0FDDEC3D" w14:textId="77777777" w:rsidR="00EB7F7E" w:rsidRDefault="00EB7F7E" w:rsidP="00EB7F7E">
      <w:pPr>
        <w:tabs>
          <w:tab w:val="left" w:pos="1134"/>
          <w:tab w:val="left" w:pos="3402"/>
          <w:tab w:val="left" w:pos="5529"/>
        </w:tabs>
        <w:spacing w:after="120"/>
        <w:rPr>
          <w:lang w:val="en-GB"/>
        </w:rPr>
      </w:pPr>
      <w:r>
        <w:rPr>
          <w:lang w:val="en-GB"/>
        </w:rPr>
        <w:t xml:space="preserve">Moreover, a correction is not required with True Chitra Paksha </w:t>
      </w:r>
      <w:proofErr w:type="spellStart"/>
      <w:r>
        <w:rPr>
          <w:lang w:val="en-GB"/>
        </w:rPr>
        <w:t>ayanamsha</w:t>
      </w:r>
      <w:proofErr w:type="spellEnd"/>
      <w:r>
        <w:rPr>
          <w:lang w:val="en-GB"/>
        </w:rPr>
        <w:t xml:space="preserve"> and some other </w:t>
      </w:r>
      <w:proofErr w:type="spellStart"/>
      <w:r>
        <w:rPr>
          <w:lang w:val="en-GB"/>
        </w:rPr>
        <w:t>ayanamshas</w:t>
      </w:r>
      <w:proofErr w:type="spellEnd"/>
      <w:r>
        <w:rPr>
          <w:lang w:val="en-GB"/>
        </w:rPr>
        <w:t xml:space="preserve"> where the </w:t>
      </w:r>
      <w:proofErr w:type="spellStart"/>
      <w:r>
        <w:rPr>
          <w:lang w:val="en-GB"/>
        </w:rPr>
        <w:t>ayanamsha</w:t>
      </w:r>
      <w:proofErr w:type="spellEnd"/>
      <w:r>
        <w:rPr>
          <w:lang w:val="en-GB"/>
        </w:rPr>
        <w:t xml:space="preserve"> is based on the real position of a fixed star. When the Swiss Ephemeris updates the precession model, this will have practically no impact on the sidereal ephemerides or </w:t>
      </w:r>
      <w:proofErr w:type="spellStart"/>
      <w:r>
        <w:rPr>
          <w:lang w:val="en-GB"/>
        </w:rPr>
        <w:t>ayanamsha</w:t>
      </w:r>
      <w:proofErr w:type="spellEnd"/>
      <w:r>
        <w:rPr>
          <w:lang w:val="en-GB"/>
        </w:rPr>
        <w:t xml:space="preserve">. </w:t>
      </w:r>
    </w:p>
    <w:p w14:paraId="4FBCA6BE" w14:textId="77777777" w:rsidR="00EB7F7E" w:rsidRDefault="00EB7F7E" w:rsidP="00EB7F7E">
      <w:pPr>
        <w:tabs>
          <w:tab w:val="left" w:pos="1134"/>
          <w:tab w:val="left" w:pos="3402"/>
          <w:tab w:val="left" w:pos="5529"/>
        </w:tabs>
        <w:spacing w:after="120"/>
        <w:rPr>
          <w:lang w:val="en-GB"/>
        </w:rPr>
      </w:pPr>
      <w:r>
        <w:rPr>
          <w:lang w:val="en-GB"/>
        </w:rPr>
        <w:t xml:space="preserve">On the other hand, with the other definition of </w:t>
      </w:r>
      <w:proofErr w:type="spellStart"/>
      <w:r>
        <w:rPr>
          <w:lang w:val="en-GB"/>
        </w:rPr>
        <w:t>Lahiri</w:t>
      </w:r>
      <w:proofErr w:type="spellEnd"/>
      <w:r>
        <w:rPr>
          <w:lang w:val="en-GB"/>
        </w:rPr>
        <w:t xml:space="preserve"> </w:t>
      </w:r>
      <w:proofErr w:type="spellStart"/>
      <w:r>
        <w:rPr>
          <w:lang w:val="en-GB"/>
        </w:rPr>
        <w:t>ayanamsha</w:t>
      </w:r>
      <w:proofErr w:type="spellEnd"/>
      <w:r>
        <w:rPr>
          <w:lang w:val="en-GB"/>
        </w:rPr>
        <w:t xml:space="preserve"> as used by </w:t>
      </w:r>
      <w:r>
        <w:rPr>
          <w:i/>
          <w:lang w:val="en-GB"/>
        </w:rPr>
        <w:t>Indian Astronomical Ephemeris</w:t>
      </w:r>
      <w:r>
        <w:rPr>
          <w:lang w:val="en-GB"/>
        </w:rPr>
        <w:t xml:space="preserve">, a correction will be required because the definition is not based on some astronomical object or event, but on an arbitrary value at an arbitrary epoch, based on the precession model IAU 1976. A small correction will therefore be required to the </w:t>
      </w:r>
      <w:proofErr w:type="spellStart"/>
      <w:r>
        <w:rPr>
          <w:lang w:val="en-GB"/>
        </w:rPr>
        <w:t>ayanamsha</w:t>
      </w:r>
      <w:proofErr w:type="spellEnd"/>
      <w:r>
        <w:rPr>
          <w:lang w:val="en-GB"/>
        </w:rPr>
        <w:t xml:space="preserve"> in order to provide identical sidereal positions while using our standard precession model </w:t>
      </w:r>
      <w:proofErr w:type="spellStart"/>
      <w:r>
        <w:rPr>
          <w:lang w:val="en-GB"/>
        </w:rPr>
        <w:t>Vondrák</w:t>
      </w:r>
      <w:proofErr w:type="spellEnd"/>
      <w:r>
        <w:rPr>
          <w:lang w:val="en-GB"/>
        </w:rPr>
        <w:t xml:space="preserve"> 2011. </w:t>
      </w:r>
    </w:p>
    <w:p w14:paraId="1355A4E9" w14:textId="77777777" w:rsidR="00EB7F7E" w:rsidRDefault="00EB7F7E" w:rsidP="00EB7F7E">
      <w:pPr>
        <w:tabs>
          <w:tab w:val="left" w:pos="1134"/>
          <w:tab w:val="left" w:pos="3402"/>
          <w:tab w:val="left" w:pos="5529"/>
        </w:tabs>
        <w:spacing w:after="120"/>
        <w:rPr>
          <w:lang w:val="en-GB"/>
        </w:rPr>
      </w:pPr>
      <w:r>
        <w:rPr>
          <w:lang w:val="en-GB"/>
        </w:rPr>
        <w:t xml:space="preserve">For each </w:t>
      </w:r>
      <w:proofErr w:type="spellStart"/>
      <w:r>
        <w:rPr>
          <w:lang w:val="en-GB"/>
        </w:rPr>
        <w:t>ayanamsha</w:t>
      </w:r>
      <w:proofErr w:type="spellEnd"/>
      <w:r>
        <w:rPr>
          <w:lang w:val="en-GB"/>
        </w:rPr>
        <w:t>, a decision has to be taken individually what kind of approach is required.</w:t>
      </w:r>
    </w:p>
    <w:p w14:paraId="57A448F9" w14:textId="77777777" w:rsidR="00EB7F7E" w:rsidRDefault="00EB7F7E" w:rsidP="00EB7F7E">
      <w:pPr>
        <w:spacing w:after="120"/>
        <w:rPr>
          <w:lang w:val="en-GB"/>
        </w:rPr>
      </w:pPr>
      <w:r>
        <w:rPr>
          <w:lang w:val="en-GB"/>
        </w:rPr>
        <w:t xml:space="preserve">We hope that the Swiss Ephemeris, from version 2.09 on, handles this correctly, and the user should not have to worry about precession models. One should be aware, however, that the values given for some </w:t>
      </w:r>
      <w:proofErr w:type="spellStart"/>
      <w:r>
        <w:rPr>
          <w:lang w:val="en-GB"/>
        </w:rPr>
        <w:t>ayanamshas</w:t>
      </w:r>
      <w:proofErr w:type="spellEnd"/>
      <w:r>
        <w:rPr>
          <w:lang w:val="en-GB"/>
        </w:rPr>
        <w:t xml:space="preserve"> will be different from those given in older literature. The reason is that the older literature defines the </w:t>
      </w:r>
      <w:proofErr w:type="spellStart"/>
      <w:r>
        <w:rPr>
          <w:lang w:val="en-GB"/>
        </w:rPr>
        <w:t>ayanamsha</w:t>
      </w:r>
      <w:proofErr w:type="spellEnd"/>
      <w:r>
        <w:rPr>
          <w:lang w:val="en-GB"/>
        </w:rPr>
        <w:t xml:space="preserve"> value based on a different tropical ephemeris (and precession model) than the Swiss Ephemeris.</w:t>
      </w:r>
    </w:p>
    <w:p w14:paraId="5490597D" w14:textId="77777777" w:rsidR="00EB7F7E" w:rsidRDefault="00EB7F7E" w:rsidP="00EB7F7E">
      <w:pPr>
        <w:spacing w:after="120"/>
        <w:rPr>
          <w:lang w:val="en-GB"/>
        </w:rPr>
      </w:pPr>
      <w:r>
        <w:rPr>
          <w:lang w:val="en-GB"/>
        </w:rPr>
        <w:t xml:space="preserve">The following </w:t>
      </w:r>
      <w:proofErr w:type="spellStart"/>
      <w:r>
        <w:rPr>
          <w:lang w:val="en-GB"/>
        </w:rPr>
        <w:t>ayanamshas</w:t>
      </w:r>
      <w:proofErr w:type="spellEnd"/>
      <w:r>
        <w:rPr>
          <w:lang w:val="en-GB"/>
        </w:rPr>
        <w:t xml:space="preserve"> have been corrected since version 2.09 by the following values:</w:t>
      </w:r>
    </w:p>
    <w:p w14:paraId="40C5F2DE" w14:textId="77777777" w:rsidR="00EB7F7E" w:rsidRDefault="00EB7F7E" w:rsidP="00EB7F7E">
      <w:pPr>
        <w:spacing w:after="120"/>
        <w:rPr>
          <w:i/>
          <w:lang w:val="en-GB"/>
        </w:rPr>
      </w:pPr>
      <w:proofErr w:type="spellStart"/>
      <w:r>
        <w:rPr>
          <w:i/>
          <w:lang w:val="en-GB"/>
        </w:rPr>
        <w:t>ayanamsha</w:t>
      </w:r>
      <w:proofErr w:type="spellEnd"/>
      <w:r>
        <w:rPr>
          <w:i/>
          <w:lang w:val="en-GB"/>
        </w:rPr>
        <w:t xml:space="preserve">       </w:t>
      </w:r>
      <w:r>
        <w:rPr>
          <w:i/>
          <w:lang w:val="en-GB"/>
        </w:rPr>
        <w:tab/>
      </w:r>
      <w:r>
        <w:rPr>
          <w:i/>
          <w:lang w:val="en-GB"/>
        </w:rPr>
        <w:tab/>
        <w:t>correction</w:t>
      </w:r>
      <w:r>
        <w:rPr>
          <w:i/>
          <w:lang w:val="en-GB"/>
        </w:rPr>
        <w:tab/>
        <w:t>prec. model</w:t>
      </w:r>
    </w:p>
    <w:p w14:paraId="0502FC0E" w14:textId="77777777" w:rsidR="00EB7F7E" w:rsidRDefault="00EB7F7E" w:rsidP="00EB7F7E">
      <w:pPr>
        <w:spacing w:after="0"/>
        <w:rPr>
          <w:lang w:val="en-GB"/>
        </w:rPr>
      </w:pPr>
      <w:r>
        <w:rPr>
          <w:lang w:val="en-GB"/>
        </w:rPr>
        <w:t xml:space="preserve">0 Fagan-Bradley    </w:t>
      </w:r>
      <w:r>
        <w:rPr>
          <w:lang w:val="en-GB"/>
        </w:rPr>
        <w:tab/>
        <w:t>0.41256”</w:t>
      </w:r>
      <w:r>
        <w:rPr>
          <w:lang w:val="en-GB"/>
        </w:rPr>
        <w:tab/>
      </w:r>
      <w:r>
        <w:rPr>
          <w:lang w:val="en-GB"/>
        </w:rPr>
        <w:tab/>
        <w:t>Newcomb</w:t>
      </w:r>
    </w:p>
    <w:p w14:paraId="5E8C4A8C" w14:textId="77777777" w:rsidR="00EB7F7E" w:rsidRDefault="00EB7F7E" w:rsidP="00EB7F7E">
      <w:pPr>
        <w:spacing w:after="0"/>
        <w:rPr>
          <w:lang w:val="en-GB"/>
        </w:rPr>
      </w:pPr>
      <w:r>
        <w:rPr>
          <w:lang w:val="en-GB"/>
        </w:rPr>
        <w:t xml:space="preserve">1 </w:t>
      </w:r>
      <w:proofErr w:type="spellStart"/>
      <w:r>
        <w:rPr>
          <w:lang w:val="en-GB"/>
        </w:rPr>
        <w:t>Lahiri</w:t>
      </w:r>
      <w:proofErr w:type="spellEnd"/>
      <w:r>
        <w:rPr>
          <w:lang w:val="en-GB"/>
        </w:rPr>
        <w:t xml:space="preserve">  </w:t>
      </w:r>
      <w:r>
        <w:rPr>
          <w:lang w:val="en-GB"/>
        </w:rPr>
        <w:tab/>
      </w:r>
      <w:r>
        <w:rPr>
          <w:lang w:val="en-GB"/>
        </w:rPr>
        <w:tab/>
      </w:r>
      <w:r>
        <w:rPr>
          <w:lang w:val="en-GB"/>
        </w:rPr>
        <w:tab/>
      </w:r>
      <w:r>
        <w:rPr>
          <w:lang w:val="en-GB"/>
        </w:rPr>
        <w:tab/>
        <w:t>-0.13036”</w:t>
      </w:r>
      <w:r>
        <w:rPr>
          <w:lang w:val="en-GB"/>
        </w:rPr>
        <w:tab/>
      </w:r>
      <w:r>
        <w:rPr>
          <w:lang w:val="en-GB"/>
        </w:rPr>
        <w:tab/>
        <w:t>IAU 1976</w:t>
      </w:r>
    </w:p>
    <w:p w14:paraId="4714D62B" w14:textId="77777777" w:rsidR="00EB7F7E" w:rsidRDefault="00EB7F7E" w:rsidP="00EB7F7E">
      <w:pPr>
        <w:spacing w:after="0"/>
        <w:rPr>
          <w:lang w:val="en-GB"/>
        </w:rPr>
      </w:pPr>
      <w:r>
        <w:rPr>
          <w:lang w:val="en-GB"/>
        </w:rPr>
        <w:t xml:space="preserve">3 Raman   </w:t>
      </w:r>
      <w:r>
        <w:rPr>
          <w:lang w:val="en-GB"/>
        </w:rPr>
        <w:tab/>
      </w:r>
      <w:r>
        <w:rPr>
          <w:lang w:val="en-GB"/>
        </w:rPr>
        <w:tab/>
      </w:r>
      <w:r>
        <w:rPr>
          <w:lang w:val="en-GB"/>
        </w:rPr>
        <w:tab/>
        <w:t>0.82800”</w:t>
      </w:r>
      <w:r>
        <w:rPr>
          <w:lang w:val="en-GB"/>
        </w:rPr>
        <w:tab/>
      </w:r>
      <w:r>
        <w:rPr>
          <w:lang w:val="en-GB"/>
        </w:rPr>
        <w:tab/>
        <w:t>Newcomb</w:t>
      </w:r>
    </w:p>
    <w:p w14:paraId="05690C63" w14:textId="77777777" w:rsidR="00EB7F7E" w:rsidRDefault="00EB7F7E" w:rsidP="00EB7F7E">
      <w:pPr>
        <w:spacing w:after="0"/>
        <w:rPr>
          <w:lang w:val="en-GB"/>
        </w:rPr>
      </w:pPr>
      <w:r>
        <w:rPr>
          <w:lang w:val="en-GB"/>
        </w:rPr>
        <w:t xml:space="preserve">5 </w:t>
      </w:r>
      <w:proofErr w:type="spellStart"/>
      <w:r>
        <w:rPr>
          <w:lang w:val="en-GB"/>
        </w:rPr>
        <w:t>Krishnamurti</w:t>
      </w:r>
      <w:proofErr w:type="spellEnd"/>
      <w:r>
        <w:rPr>
          <w:lang w:val="en-GB"/>
        </w:rPr>
        <w:tab/>
      </w:r>
      <w:r>
        <w:rPr>
          <w:lang w:val="en-GB"/>
        </w:rPr>
        <w:tab/>
        <w:t>0.82800”</w:t>
      </w:r>
      <w:r>
        <w:rPr>
          <w:lang w:val="en-GB"/>
        </w:rPr>
        <w:tab/>
      </w:r>
      <w:r>
        <w:rPr>
          <w:lang w:val="en-GB"/>
        </w:rPr>
        <w:tab/>
        <w:t>Newcomb</w:t>
      </w:r>
    </w:p>
    <w:p w14:paraId="2A0CE07F" w14:textId="77777777" w:rsidR="00EB7F7E" w:rsidRDefault="00EB7F7E" w:rsidP="00EB7F7E">
      <w:pPr>
        <w:spacing w:after="120"/>
        <w:rPr>
          <w:lang w:val="en-GB"/>
        </w:rPr>
      </w:pPr>
      <w:r>
        <w:rPr>
          <w:lang w:val="en-GB"/>
        </w:rPr>
        <w:t xml:space="preserve">43 </w:t>
      </w:r>
      <w:proofErr w:type="spellStart"/>
      <w:r>
        <w:rPr>
          <w:lang w:val="en-GB"/>
        </w:rPr>
        <w:t>Lahiri</w:t>
      </w:r>
      <w:proofErr w:type="spellEnd"/>
      <w:r>
        <w:rPr>
          <w:lang w:val="en-GB"/>
        </w:rPr>
        <w:t xml:space="preserve"> (1967)   </w:t>
      </w:r>
      <w:r>
        <w:rPr>
          <w:lang w:val="en-GB"/>
        </w:rPr>
        <w:tab/>
        <w:t>0.82800”</w:t>
      </w:r>
      <w:r>
        <w:rPr>
          <w:lang w:val="en-GB"/>
        </w:rPr>
        <w:tab/>
      </w:r>
      <w:r>
        <w:rPr>
          <w:lang w:val="en-GB"/>
        </w:rPr>
        <w:tab/>
        <w:t xml:space="preserve">Newcomb               (new </w:t>
      </w:r>
      <w:proofErr w:type="spellStart"/>
      <w:r>
        <w:rPr>
          <w:lang w:val="en-GB"/>
        </w:rPr>
        <w:t>ayanamsha</w:t>
      </w:r>
      <w:proofErr w:type="spellEnd"/>
      <w:r>
        <w:rPr>
          <w:lang w:val="en-GB"/>
        </w:rPr>
        <w:t>!)</w:t>
      </w:r>
    </w:p>
    <w:p w14:paraId="4B0D3A42" w14:textId="77777777" w:rsidR="00EB7F7E" w:rsidRDefault="00EB7F7E" w:rsidP="00EB7F7E"/>
    <w:p w14:paraId="5580D2D0" w14:textId="77777777" w:rsidR="00EB7F7E" w:rsidRDefault="00EB7F7E" w:rsidP="00EB7F7E">
      <w:pPr>
        <w:pStyle w:val="berschrift3"/>
      </w:pPr>
      <w:bookmarkStart w:id="50" w:name="_Toc46391691"/>
      <w:r>
        <w:t xml:space="preserve">On which ecliptic is the </w:t>
      </w:r>
      <w:proofErr w:type="spellStart"/>
      <w:r>
        <w:t>ayanamsha</w:t>
      </w:r>
      <w:proofErr w:type="spellEnd"/>
      <w:r>
        <w:t xml:space="preserve"> measured?</w:t>
      </w:r>
      <w:bookmarkEnd w:id="50"/>
    </w:p>
    <w:p w14:paraId="4A24516D" w14:textId="77777777" w:rsidR="00EB7F7E" w:rsidRDefault="00EB7F7E" w:rsidP="00EB7F7E">
      <w:pPr>
        <w:pStyle w:val="Untertitel"/>
      </w:pPr>
      <w:r>
        <w:t>1.</w:t>
      </w:r>
      <w:r>
        <w:tab/>
        <w:t>The traditional algorithm (implemented in Swiss Ephemeris as default mode)</w:t>
      </w:r>
    </w:p>
    <w:p w14:paraId="6E549098" w14:textId="77777777" w:rsidR="00EB7F7E" w:rsidRDefault="00EB7F7E" w:rsidP="00EB7F7E">
      <w:r>
        <w:t>As has been stated, sidereal planetary positions are computed from the following equation:</w:t>
      </w:r>
    </w:p>
    <w:p w14:paraId="3D3C1ACB" w14:textId="77777777" w:rsidR="00EB7F7E" w:rsidRDefault="00EB7F7E" w:rsidP="00EB7F7E">
      <w:proofErr w:type="spellStart"/>
      <w:r>
        <w:t>sidereal_position</w:t>
      </w:r>
      <w:proofErr w:type="spellEnd"/>
      <w:r>
        <w:t xml:space="preserve"> = </w:t>
      </w:r>
      <w:proofErr w:type="spellStart"/>
      <w:r>
        <w:t>tropical_position</w:t>
      </w:r>
      <w:proofErr w:type="spellEnd"/>
      <w:r>
        <w:t xml:space="preserve"> – </w:t>
      </w:r>
      <w:proofErr w:type="spellStart"/>
      <w:r>
        <w:t>ayanamsha</w:t>
      </w:r>
      <w:proofErr w:type="spellEnd"/>
      <w:r>
        <w:t>,</w:t>
      </w:r>
    </w:p>
    <w:p w14:paraId="45DCB616" w14:textId="77777777" w:rsidR="00EB7F7E" w:rsidRDefault="00EB7F7E" w:rsidP="00EB7F7E">
      <w:r>
        <w:t xml:space="preserve">The </w:t>
      </w:r>
      <w:proofErr w:type="spellStart"/>
      <w:r>
        <w:t>ayanamsha</w:t>
      </w:r>
      <w:proofErr w:type="spellEnd"/>
      <w:r>
        <w:t xml:space="preserve"> of a given date t is computed from an initial value of the </w:t>
      </w:r>
      <w:proofErr w:type="spellStart"/>
      <w:r>
        <w:t>ayanamsha</w:t>
      </w:r>
      <w:proofErr w:type="spellEnd"/>
      <w:r>
        <w:t xml:space="preserve"> at some initial date (e.g. t0 = 1 Jan 1900) and the speed of the vernal point, the so-called precession rate:</w:t>
      </w:r>
    </w:p>
    <w:p w14:paraId="3F4249C0" w14:textId="77777777" w:rsidR="00EB7F7E" w:rsidRDefault="00EB7F7E" w:rsidP="00EB7F7E">
      <w:pPr>
        <w:rPr>
          <w:lang w:val="de-DE"/>
        </w:rPr>
      </w:pPr>
      <w:proofErr w:type="spellStart"/>
      <w:r>
        <w:rPr>
          <w:lang w:val="de-DE"/>
        </w:rPr>
        <w:t>ayanamsha</w:t>
      </w:r>
      <w:proofErr w:type="spellEnd"/>
      <w:r>
        <w:rPr>
          <w:lang w:val="de-DE"/>
        </w:rPr>
        <w:t xml:space="preserve">(t) = </w:t>
      </w:r>
      <w:proofErr w:type="spellStart"/>
      <w:r>
        <w:rPr>
          <w:lang w:val="de-DE"/>
        </w:rPr>
        <w:t>ayanamsha</w:t>
      </w:r>
      <w:proofErr w:type="spellEnd"/>
      <w:r>
        <w:rPr>
          <w:lang w:val="de-DE"/>
        </w:rPr>
        <w:t xml:space="preserve">(t0) + </w:t>
      </w:r>
      <w:proofErr w:type="spellStart"/>
      <w:r>
        <w:rPr>
          <w:lang w:val="de-DE"/>
        </w:rPr>
        <w:t>precession</w:t>
      </w:r>
      <w:proofErr w:type="spellEnd"/>
      <w:r>
        <w:rPr>
          <w:lang w:val="de-DE"/>
        </w:rPr>
        <w:t>(t-t0).</w:t>
      </w:r>
    </w:p>
    <w:p w14:paraId="6D1429D5" w14:textId="77777777" w:rsidR="00EB7F7E" w:rsidRDefault="00EB7F7E" w:rsidP="00EB7F7E">
      <w:r>
        <w:t xml:space="preserve">Unfortunately, this procedure is not really clean because the two formulae do not operate on exactly the same plane. It may work sufficiently well in an ordinary astrologer’s practice. However, if very high accuracy is wanted over a long period of time, then this approach is too simplistic. </w:t>
      </w:r>
    </w:p>
    <w:p w14:paraId="3995BD7A" w14:textId="77777777" w:rsidR="00EB7F7E" w:rsidRDefault="00EB7F7E" w:rsidP="00EB7F7E">
      <w:r>
        <w:t xml:space="preserve">The precession of the equinox is not only a matter of </w:t>
      </w:r>
      <w:proofErr w:type="spellStart"/>
      <w:r>
        <w:t>ecliptical</w:t>
      </w:r>
      <w:proofErr w:type="spellEnd"/>
      <w:r>
        <w:t xml:space="preserve"> longitude, but a more complex phenomenon. It has two components:</w:t>
      </w:r>
    </w:p>
    <w:p w14:paraId="4092B6C7" w14:textId="77777777" w:rsidR="00EB7F7E" w:rsidRDefault="00EB7F7E" w:rsidP="00EB7F7E">
      <w:pPr>
        <w:pStyle w:val="listlettered"/>
        <w:numPr>
          <w:ilvl w:val="0"/>
          <w:numId w:val="48"/>
        </w:numPr>
        <w:ind w:left="567" w:hanging="283"/>
      </w:pPr>
      <w:r>
        <w:t>The soli-lunar precession: The combined gravitational pull of the Sun and the Moon on the equatorial bulge of the Earth causes the Earth axis to move very slowly, in the way of a spinning top. As a result of this movement, the vernal point moves around the ecliptic with a speed of about 50” per year. This cycle has a period of roughly 26000 years.</w:t>
      </w:r>
    </w:p>
    <w:p w14:paraId="577AD8BE" w14:textId="77777777" w:rsidR="00EB7F7E" w:rsidRDefault="00EB7F7E" w:rsidP="00EB7F7E">
      <w:pPr>
        <w:pStyle w:val="listlettered"/>
        <w:numPr>
          <w:ilvl w:val="0"/>
          <w:numId w:val="48"/>
        </w:numPr>
        <w:ind w:left="567" w:hanging="283"/>
      </w:pPr>
      <w:r>
        <w:t>The planetary precession: The Earth orbit itself is not fixed. The gravitational influence from the planets causes it to slowly change its orientation. As a result, the obliquity of the ecliptic currently decreases by 47” per century. This change also has some impact on the position of the vernal point. (Note, however, that relative to the ecliptic of a fixed date, the equator keeps an almost constant angle, with a change of only a couple of 0.06” cty-2.)</w:t>
      </w:r>
    </w:p>
    <w:p w14:paraId="1ED9D2CF" w14:textId="77777777" w:rsidR="00EB7F7E" w:rsidRDefault="00EB7F7E" w:rsidP="00EB7F7E">
      <w:r>
        <w:t xml:space="preserve">Because the ecliptic plane is not fixed, it is not fully correct to subtract an </w:t>
      </w:r>
      <w:proofErr w:type="spellStart"/>
      <w:r>
        <w:t>ayanamsha</w:t>
      </w:r>
      <w:proofErr w:type="spellEnd"/>
      <w:r>
        <w:t xml:space="preserve"> from the tropical position in order to get a sidereal position. Let us take, e.g., the Fagan/Bradley </w:t>
      </w:r>
      <w:proofErr w:type="spellStart"/>
      <w:r>
        <w:t>ayanamsha</w:t>
      </w:r>
      <w:proofErr w:type="spellEnd"/>
      <w:r>
        <w:t>, which can be defined by:</w:t>
      </w:r>
    </w:p>
    <w:p w14:paraId="25790440" w14:textId="77777777" w:rsidR="00EB7F7E" w:rsidRDefault="00EB7F7E" w:rsidP="00EB7F7E">
      <w:pPr>
        <w:tabs>
          <w:tab w:val="left" w:pos="1418"/>
        </w:tabs>
        <w:rPr>
          <w:lang w:val="de-DE"/>
        </w:rPr>
      </w:pPr>
      <w:proofErr w:type="spellStart"/>
      <w:r>
        <w:rPr>
          <w:lang w:val="de-DE"/>
        </w:rPr>
        <w:t>ayanamsha</w:t>
      </w:r>
      <w:proofErr w:type="spellEnd"/>
      <w:r>
        <w:rPr>
          <w:lang w:val="de-DE"/>
        </w:rPr>
        <w:t xml:space="preserve"> = 24°02’31.36” + P(Je-</w:t>
      </w:r>
      <w:proofErr w:type="spellStart"/>
      <w:r>
        <w:rPr>
          <w:lang w:val="de-DE"/>
        </w:rPr>
        <w:t>Js</w:t>
      </w:r>
      <w:proofErr w:type="spellEnd"/>
      <w:r>
        <w:rPr>
          <w:lang w:val="de-DE"/>
        </w:rPr>
        <w:t>),</w:t>
      </w:r>
    </w:p>
    <w:p w14:paraId="2EA4D5CE" w14:textId="77777777" w:rsidR="00EB7F7E" w:rsidRDefault="00EB7F7E" w:rsidP="00EB7F7E">
      <w:pPr>
        <w:tabs>
          <w:tab w:val="left" w:pos="1418"/>
        </w:tabs>
      </w:pPr>
      <w:r>
        <w:t xml:space="preserve">where Js is the initial epoch or start date of the </w:t>
      </w:r>
      <w:proofErr w:type="spellStart"/>
      <w:r>
        <w:t>ayanamsha</w:t>
      </w:r>
      <w:proofErr w:type="spellEnd"/>
      <w:r>
        <w:t xml:space="preserve">, in our case 1 Jan. 1950, and Je is the “end date” for which the </w:t>
      </w:r>
      <w:proofErr w:type="spellStart"/>
      <w:r>
        <w:t>ayanamsha</w:t>
      </w:r>
      <w:proofErr w:type="spellEnd"/>
      <w:r>
        <w:t xml:space="preserve"> is to be calculated.</w:t>
      </w:r>
    </w:p>
    <w:p w14:paraId="04AB0F6A" w14:textId="77777777" w:rsidR="00EB7F7E" w:rsidRDefault="00EB7F7E" w:rsidP="00EB7F7E">
      <w:r>
        <w:t xml:space="preserve">24°02’31.36” is the value of the </w:t>
      </w:r>
      <w:proofErr w:type="spellStart"/>
      <w:r>
        <w:t>ayanamsha</w:t>
      </w:r>
      <w:proofErr w:type="spellEnd"/>
      <w:r>
        <w:t xml:space="preserve"> on the initial date Js = 1 Jan 1950. It is obviously measured on the ecliptic of Js itself. P(Je-Js) is the distance of the vernal point at the end epoch Je from the position of the vernal point on the start epoch Js = 1 Jan 1950. Again, this distance is measured on the ecliptic of Js.</w:t>
      </w:r>
    </w:p>
    <w:p w14:paraId="317B053D" w14:textId="77777777" w:rsidR="00EB7F7E" w:rsidRDefault="00EB7F7E" w:rsidP="00EB7F7E">
      <w:r>
        <w:t xml:space="preserve">Now, the value of </w:t>
      </w:r>
      <w:proofErr w:type="spellStart"/>
      <w:r>
        <w:t>ayanamsha</w:t>
      </w:r>
      <w:proofErr w:type="spellEnd"/>
      <w:r>
        <w:t xml:space="preserve"> is subtracted from a planetary position which is referred to the ecliptic of the epoch Je, (not Js!). This approach is not really correct. The error may be very small, but the ecliptic of Js and the ecliptic of Je are not exactly in the same plane.</w:t>
      </w:r>
    </w:p>
    <w:p w14:paraId="5784C3AF" w14:textId="77777777" w:rsidR="00EB7F7E" w:rsidRDefault="00EB7F7E" w:rsidP="00EB7F7E">
      <w:r>
        <w:t>Precession polynomials found in astronomical literature are also relative to Js. E.g. Indian Astronomical Ephemeris 1989 (IAE 1989), p. 525, gives the following formula:</w:t>
      </w:r>
    </w:p>
    <w:p w14:paraId="1B53F834" w14:textId="77777777" w:rsidR="00EB7F7E" w:rsidRDefault="00EB7F7E" w:rsidP="00EB7F7E">
      <w:pPr>
        <w:rPr>
          <w:rStyle w:val="im"/>
          <w:lang w:val="de-DE"/>
        </w:rPr>
      </w:pPr>
      <w:r>
        <w:rPr>
          <w:rStyle w:val="im"/>
          <w:lang w:val="de-DE"/>
        </w:rPr>
        <w:t>P</w:t>
      </w:r>
      <w:r>
        <w:rPr>
          <w:rStyle w:val="im"/>
          <w:vertAlign w:val="subscript"/>
          <w:lang w:val="de-DE"/>
        </w:rPr>
        <w:t>N</w:t>
      </w:r>
      <w:r>
        <w:rPr>
          <w:rStyle w:val="im"/>
          <w:lang w:val="de-DE"/>
        </w:rPr>
        <w:t xml:space="preserve"> = (5029.0966 + 2.22226 * T-0.000042 * T</w:t>
      </w:r>
      <w:r>
        <w:rPr>
          <w:rStyle w:val="im"/>
          <w:vertAlign w:val="superscript"/>
          <w:lang w:val="de-DE"/>
        </w:rPr>
        <w:t>2</w:t>
      </w:r>
      <w:r>
        <w:rPr>
          <w:rStyle w:val="im"/>
          <w:lang w:val="de-DE"/>
        </w:rPr>
        <w:t>) * t + (1.11161 - 0.000127 * T) * t</w:t>
      </w:r>
      <w:r>
        <w:rPr>
          <w:rStyle w:val="im"/>
          <w:vertAlign w:val="superscript"/>
          <w:lang w:val="de-DE"/>
        </w:rPr>
        <w:t>2</w:t>
      </w:r>
      <w:r>
        <w:rPr>
          <w:rStyle w:val="im"/>
          <w:lang w:val="de-DE"/>
        </w:rPr>
        <w:t xml:space="preserve"> - 0.000113 * t</w:t>
      </w:r>
      <w:r>
        <w:rPr>
          <w:rStyle w:val="im"/>
          <w:vertAlign w:val="superscript"/>
          <w:lang w:val="de-DE"/>
        </w:rPr>
        <w:t>3</w:t>
      </w:r>
      <w:r>
        <w:rPr>
          <w:lang w:val="de-DE"/>
        </w:rPr>
        <w:br/>
      </w:r>
      <w:r>
        <w:rPr>
          <w:rStyle w:val="im"/>
          <w:lang w:val="de-DE"/>
        </w:rPr>
        <w:t xml:space="preserve">t= (Je - </w:t>
      </w:r>
      <w:proofErr w:type="spellStart"/>
      <w:r>
        <w:rPr>
          <w:rStyle w:val="im"/>
          <w:lang w:val="de-DE"/>
        </w:rPr>
        <w:t>Js</w:t>
      </w:r>
      <w:proofErr w:type="spellEnd"/>
      <w:r>
        <w:rPr>
          <w:rStyle w:val="im"/>
          <w:lang w:val="de-DE"/>
        </w:rPr>
        <w:t xml:space="preserve">) / 36525 ; T= (Js-2451545) / 36525  </w:t>
      </w:r>
    </w:p>
    <w:p w14:paraId="7F659E61" w14:textId="77777777" w:rsidR="00EB7F7E" w:rsidRDefault="00EB7F7E" w:rsidP="00EB7F7E">
      <w:pPr>
        <w:rPr>
          <w:rStyle w:val="im"/>
        </w:rPr>
      </w:pPr>
      <w:r>
        <w:rPr>
          <w:rStyle w:val="im"/>
        </w:rPr>
        <w:t>If the start date Js is J2000 (i.e. 1 Jan. 2000, 12:00 TT), then the formula can also be written simpler:</w:t>
      </w:r>
    </w:p>
    <w:p w14:paraId="7879F7FB" w14:textId="77777777" w:rsidR="00EB7F7E" w:rsidRDefault="00EB7F7E" w:rsidP="00EB7F7E">
      <w:pPr>
        <w:rPr>
          <w:rStyle w:val="im"/>
        </w:rPr>
      </w:pPr>
      <w:r>
        <w:rPr>
          <w:rStyle w:val="im"/>
        </w:rPr>
        <w:t>P</w:t>
      </w:r>
      <w:r>
        <w:rPr>
          <w:rStyle w:val="im"/>
          <w:vertAlign w:val="subscript"/>
        </w:rPr>
        <w:t>N</w:t>
      </w:r>
      <w:r>
        <w:rPr>
          <w:rStyle w:val="im"/>
        </w:rPr>
        <w:t xml:space="preserve"> = 5029.0966 * t + 1.11161 *  t</w:t>
      </w:r>
      <w:r>
        <w:rPr>
          <w:rStyle w:val="im"/>
          <w:vertAlign w:val="superscript"/>
        </w:rPr>
        <w:t>2</w:t>
      </w:r>
      <w:r>
        <w:rPr>
          <w:rStyle w:val="im"/>
        </w:rPr>
        <w:t xml:space="preserve"> - 0.000113*t</w:t>
      </w:r>
      <w:r>
        <w:rPr>
          <w:rStyle w:val="im"/>
          <w:vertAlign w:val="superscript"/>
        </w:rPr>
        <w:t>3</w:t>
      </w:r>
    </w:p>
    <w:p w14:paraId="7A2B450D" w14:textId="77777777" w:rsidR="00EB7F7E" w:rsidRDefault="00EB7F7E" w:rsidP="00EB7F7E">
      <w:r>
        <w:rPr>
          <w:rStyle w:val="im"/>
        </w:rPr>
        <w:t>According to IAE 1989, the resulting value PN is “referred to the fixed ecliptic and equinox of Js”. Thus, in a really correct calculation this value should not be applied to a planetary or star position relative to the ecliptic and equinox of Je. However, this is exactly what is done when sidereal ephemerides are calculated from tropical ones.</w:t>
      </w:r>
    </w:p>
    <w:p w14:paraId="69050113" w14:textId="77777777" w:rsidR="00EB7F7E" w:rsidRDefault="00EB7F7E" w:rsidP="00EB7F7E">
      <w:r>
        <w:t xml:space="preserve">As a result, an object that does not move relative to a fixed sidereal reference frame, still has an apparent motion relative a sidereal zodiac. If we compute its precise tropical position for several dates and then subtract the Fagan/Bradley or </w:t>
      </w:r>
      <w:proofErr w:type="spellStart"/>
      <w:r>
        <w:t>Lahiri</w:t>
      </w:r>
      <w:proofErr w:type="spellEnd"/>
      <w:r>
        <w:t xml:space="preserve"> </w:t>
      </w:r>
      <w:proofErr w:type="spellStart"/>
      <w:r>
        <w:t>ayanamsha</w:t>
      </w:r>
      <w:proofErr w:type="spellEnd"/>
      <w:r>
        <w:t xml:space="preserve"> for the same dates in order to get its sidereal position, then these positions will all be slightly different. This difference can be considerable over long periods of time. Let us give two examples to illustrate this phenomenon.</w:t>
      </w:r>
    </w:p>
    <w:p w14:paraId="000731C3" w14:textId="77777777" w:rsidR="00EB7F7E" w:rsidRDefault="00EB7F7E" w:rsidP="00EB7F7E">
      <w:r>
        <w:t>Long-term ephemeris of some fictitious star near the ecliptic that has no proper motion (small change in longitude):</w:t>
      </w:r>
    </w:p>
    <w:tbl>
      <w:tblPr>
        <w:tblW w:w="0" w:type="auto"/>
        <w:tblInd w:w="284" w:type="dxa"/>
        <w:tblLook w:val="04A0" w:firstRow="1" w:lastRow="0" w:firstColumn="1" w:lastColumn="0" w:noHBand="0" w:noVBand="1"/>
      </w:tblPr>
      <w:tblGrid>
        <w:gridCol w:w="1559"/>
        <w:gridCol w:w="1843"/>
        <w:gridCol w:w="1559"/>
      </w:tblGrid>
      <w:tr w:rsidR="00EB7F7E" w14:paraId="6776B4CD" w14:textId="77777777" w:rsidTr="00DB3A27">
        <w:tc>
          <w:tcPr>
            <w:tcW w:w="1559" w:type="dxa"/>
            <w:hideMark/>
          </w:tcPr>
          <w:p w14:paraId="2F0CC2FC" w14:textId="77777777" w:rsidR="00EB7F7E" w:rsidRDefault="00EB7F7E" w:rsidP="00DB3A27">
            <w:pPr>
              <w:ind w:left="-112" w:firstLine="112"/>
              <w:jc w:val="right"/>
              <w:rPr>
                <w:b/>
                <w:bCs/>
              </w:rPr>
            </w:pPr>
            <w:r>
              <w:rPr>
                <w:b/>
                <w:bCs/>
              </w:rPr>
              <w:t>Date</w:t>
            </w:r>
          </w:p>
        </w:tc>
        <w:tc>
          <w:tcPr>
            <w:tcW w:w="1843" w:type="dxa"/>
            <w:hideMark/>
          </w:tcPr>
          <w:p w14:paraId="17A0F96B" w14:textId="77777777" w:rsidR="00EB7F7E" w:rsidRDefault="00EB7F7E" w:rsidP="00DB3A27">
            <w:pPr>
              <w:ind w:left="-112" w:firstLine="112"/>
              <w:jc w:val="right"/>
              <w:rPr>
                <w:b/>
                <w:bCs/>
              </w:rPr>
            </w:pPr>
            <w:r>
              <w:rPr>
                <w:b/>
                <w:bCs/>
              </w:rPr>
              <w:t>Longitude</w:t>
            </w:r>
          </w:p>
        </w:tc>
        <w:tc>
          <w:tcPr>
            <w:tcW w:w="1559" w:type="dxa"/>
            <w:hideMark/>
          </w:tcPr>
          <w:p w14:paraId="158D4402" w14:textId="77777777" w:rsidR="00EB7F7E" w:rsidRDefault="00EB7F7E" w:rsidP="00DB3A27">
            <w:pPr>
              <w:ind w:left="-112" w:firstLine="112"/>
              <w:jc w:val="right"/>
              <w:rPr>
                <w:b/>
                <w:bCs/>
              </w:rPr>
            </w:pPr>
            <w:r>
              <w:rPr>
                <w:b/>
                <w:bCs/>
              </w:rPr>
              <w:t>Latitude</w:t>
            </w:r>
          </w:p>
        </w:tc>
      </w:tr>
      <w:tr w:rsidR="00EB7F7E" w14:paraId="1045141B" w14:textId="77777777" w:rsidTr="00DB3A27">
        <w:tc>
          <w:tcPr>
            <w:tcW w:w="1559" w:type="dxa"/>
            <w:hideMark/>
          </w:tcPr>
          <w:p w14:paraId="5002FF87" w14:textId="77777777" w:rsidR="00EB7F7E" w:rsidRDefault="00EB7F7E" w:rsidP="00DB3A27">
            <w:pPr>
              <w:spacing w:after="0"/>
              <w:ind w:left="-112" w:firstLine="112"/>
              <w:jc w:val="right"/>
            </w:pPr>
            <w:r>
              <w:t>-12000</w:t>
            </w:r>
          </w:p>
        </w:tc>
        <w:tc>
          <w:tcPr>
            <w:tcW w:w="1843" w:type="dxa"/>
            <w:hideMark/>
          </w:tcPr>
          <w:p w14:paraId="1E11BCD4" w14:textId="77777777" w:rsidR="00EB7F7E" w:rsidRDefault="00EB7F7E" w:rsidP="00DB3A27">
            <w:pPr>
              <w:spacing w:after="0"/>
              <w:ind w:left="-112" w:firstLine="112"/>
              <w:jc w:val="right"/>
            </w:pPr>
            <w:r>
              <w:t>335°16'55.2211</w:t>
            </w:r>
          </w:p>
        </w:tc>
        <w:tc>
          <w:tcPr>
            <w:tcW w:w="1559" w:type="dxa"/>
            <w:hideMark/>
          </w:tcPr>
          <w:p w14:paraId="2985E23D" w14:textId="77777777" w:rsidR="00EB7F7E" w:rsidRDefault="00EB7F7E" w:rsidP="00DB3A27">
            <w:pPr>
              <w:spacing w:after="0"/>
              <w:ind w:left="-112" w:firstLine="112"/>
              <w:jc w:val="right"/>
            </w:pPr>
            <w:r>
              <w:t>0°55'48.9448</w:t>
            </w:r>
          </w:p>
        </w:tc>
      </w:tr>
      <w:tr w:rsidR="00EB7F7E" w14:paraId="5CB92782" w14:textId="77777777" w:rsidTr="00DB3A27">
        <w:tc>
          <w:tcPr>
            <w:tcW w:w="1559" w:type="dxa"/>
            <w:hideMark/>
          </w:tcPr>
          <w:p w14:paraId="45211066" w14:textId="77777777" w:rsidR="00EB7F7E" w:rsidRDefault="00EB7F7E" w:rsidP="00DB3A27">
            <w:pPr>
              <w:spacing w:after="0"/>
              <w:ind w:left="-112" w:firstLine="112"/>
              <w:jc w:val="right"/>
            </w:pPr>
            <w:r>
              <w:t>-11000</w:t>
            </w:r>
          </w:p>
        </w:tc>
        <w:tc>
          <w:tcPr>
            <w:tcW w:w="1843" w:type="dxa"/>
            <w:hideMark/>
          </w:tcPr>
          <w:p w14:paraId="207EE290" w14:textId="77777777" w:rsidR="00EB7F7E" w:rsidRDefault="00EB7F7E" w:rsidP="00DB3A27">
            <w:pPr>
              <w:spacing w:after="0"/>
              <w:ind w:left="-112" w:firstLine="112"/>
              <w:jc w:val="right"/>
            </w:pPr>
            <w:r>
              <w:t>335°16'54.9139</w:t>
            </w:r>
          </w:p>
        </w:tc>
        <w:tc>
          <w:tcPr>
            <w:tcW w:w="1559" w:type="dxa"/>
            <w:hideMark/>
          </w:tcPr>
          <w:p w14:paraId="3EC6690F" w14:textId="77777777" w:rsidR="00EB7F7E" w:rsidRDefault="00EB7F7E" w:rsidP="00DB3A27">
            <w:pPr>
              <w:spacing w:after="0"/>
              <w:ind w:left="-112" w:firstLine="112"/>
              <w:jc w:val="right"/>
            </w:pPr>
            <w:r>
              <w:t>0°47'55.3635</w:t>
            </w:r>
          </w:p>
        </w:tc>
      </w:tr>
      <w:tr w:rsidR="00EB7F7E" w14:paraId="5AE02EF0" w14:textId="77777777" w:rsidTr="00DB3A27">
        <w:tc>
          <w:tcPr>
            <w:tcW w:w="1559" w:type="dxa"/>
            <w:hideMark/>
          </w:tcPr>
          <w:p w14:paraId="462D95DF" w14:textId="77777777" w:rsidR="00EB7F7E" w:rsidRDefault="00EB7F7E" w:rsidP="00DB3A27">
            <w:pPr>
              <w:spacing w:after="0"/>
              <w:ind w:left="-112" w:firstLine="112"/>
              <w:jc w:val="right"/>
            </w:pPr>
            <w:r>
              <w:t>-10000</w:t>
            </w:r>
          </w:p>
        </w:tc>
        <w:tc>
          <w:tcPr>
            <w:tcW w:w="1843" w:type="dxa"/>
            <w:hideMark/>
          </w:tcPr>
          <w:p w14:paraId="5DDB5836" w14:textId="77777777" w:rsidR="00EB7F7E" w:rsidRDefault="00EB7F7E" w:rsidP="00DB3A27">
            <w:pPr>
              <w:spacing w:after="0"/>
              <w:ind w:left="-112" w:firstLine="112"/>
              <w:jc w:val="right"/>
            </w:pPr>
            <w:r>
              <w:t>335°16'46.5976</w:t>
            </w:r>
          </w:p>
        </w:tc>
        <w:tc>
          <w:tcPr>
            <w:tcW w:w="1559" w:type="dxa"/>
            <w:hideMark/>
          </w:tcPr>
          <w:p w14:paraId="42D40568" w14:textId="77777777" w:rsidR="00EB7F7E" w:rsidRDefault="00EB7F7E" w:rsidP="00DB3A27">
            <w:pPr>
              <w:spacing w:after="0"/>
              <w:ind w:left="-112" w:firstLine="112"/>
              <w:jc w:val="right"/>
            </w:pPr>
            <w:r>
              <w:t>0°40'31.4551</w:t>
            </w:r>
          </w:p>
        </w:tc>
      </w:tr>
      <w:tr w:rsidR="00EB7F7E" w14:paraId="3A827E6D" w14:textId="77777777" w:rsidTr="00DB3A27">
        <w:tc>
          <w:tcPr>
            <w:tcW w:w="1559" w:type="dxa"/>
            <w:hideMark/>
          </w:tcPr>
          <w:p w14:paraId="657583F4" w14:textId="77777777" w:rsidR="00EB7F7E" w:rsidRDefault="00EB7F7E" w:rsidP="00DB3A27">
            <w:pPr>
              <w:spacing w:after="0"/>
              <w:ind w:left="-112" w:firstLine="112"/>
              <w:jc w:val="right"/>
            </w:pPr>
            <w:r>
              <w:t>-9000</w:t>
            </w:r>
          </w:p>
        </w:tc>
        <w:tc>
          <w:tcPr>
            <w:tcW w:w="1843" w:type="dxa"/>
            <w:hideMark/>
          </w:tcPr>
          <w:p w14:paraId="68540E84" w14:textId="77777777" w:rsidR="00EB7F7E" w:rsidRDefault="00EB7F7E" w:rsidP="00DB3A27">
            <w:pPr>
              <w:spacing w:after="0"/>
              <w:ind w:left="-112" w:firstLine="112"/>
              <w:jc w:val="right"/>
            </w:pPr>
            <w:r>
              <w:t>335°16'32.6822</w:t>
            </w:r>
          </w:p>
        </w:tc>
        <w:tc>
          <w:tcPr>
            <w:tcW w:w="1559" w:type="dxa"/>
            <w:hideMark/>
          </w:tcPr>
          <w:p w14:paraId="7BBDC6D9" w14:textId="77777777" w:rsidR="00EB7F7E" w:rsidRDefault="00EB7F7E" w:rsidP="00DB3A27">
            <w:pPr>
              <w:spacing w:after="0"/>
              <w:ind w:left="-112" w:firstLine="112"/>
              <w:jc w:val="right"/>
            </w:pPr>
            <w:r>
              <w:t>0°33'40.6511</w:t>
            </w:r>
          </w:p>
        </w:tc>
      </w:tr>
      <w:tr w:rsidR="00EB7F7E" w14:paraId="11890857" w14:textId="77777777" w:rsidTr="00DB3A27">
        <w:tc>
          <w:tcPr>
            <w:tcW w:w="1559" w:type="dxa"/>
            <w:hideMark/>
          </w:tcPr>
          <w:p w14:paraId="3B38DE5C" w14:textId="77777777" w:rsidR="00EB7F7E" w:rsidRDefault="00EB7F7E" w:rsidP="00DB3A27">
            <w:pPr>
              <w:spacing w:after="0"/>
              <w:ind w:left="-112" w:firstLine="112"/>
              <w:jc w:val="right"/>
            </w:pPr>
            <w:r>
              <w:t>-8000</w:t>
            </w:r>
          </w:p>
        </w:tc>
        <w:tc>
          <w:tcPr>
            <w:tcW w:w="1843" w:type="dxa"/>
            <w:hideMark/>
          </w:tcPr>
          <w:p w14:paraId="0FB74332" w14:textId="77777777" w:rsidR="00EB7F7E" w:rsidRDefault="00EB7F7E" w:rsidP="00DB3A27">
            <w:pPr>
              <w:spacing w:after="0"/>
              <w:ind w:left="-112" w:firstLine="112"/>
              <w:jc w:val="right"/>
            </w:pPr>
            <w:r>
              <w:t>335°16'16.2249</w:t>
            </w:r>
          </w:p>
        </w:tc>
        <w:tc>
          <w:tcPr>
            <w:tcW w:w="1559" w:type="dxa"/>
            <w:hideMark/>
          </w:tcPr>
          <w:p w14:paraId="04998B7E" w14:textId="77777777" w:rsidR="00EB7F7E" w:rsidRDefault="00EB7F7E" w:rsidP="00DB3A27">
            <w:pPr>
              <w:spacing w:after="0"/>
              <w:ind w:left="-112" w:firstLine="112"/>
              <w:jc w:val="right"/>
            </w:pPr>
            <w:r>
              <w:t>0°27'23.8494</w:t>
            </w:r>
          </w:p>
        </w:tc>
      </w:tr>
      <w:tr w:rsidR="00EB7F7E" w14:paraId="227DD348" w14:textId="77777777" w:rsidTr="00DB3A27">
        <w:tc>
          <w:tcPr>
            <w:tcW w:w="1559" w:type="dxa"/>
            <w:hideMark/>
          </w:tcPr>
          <w:p w14:paraId="5111A17C" w14:textId="77777777" w:rsidR="00EB7F7E" w:rsidRDefault="00EB7F7E" w:rsidP="00DB3A27">
            <w:pPr>
              <w:spacing w:after="0"/>
              <w:ind w:left="-112" w:firstLine="112"/>
              <w:jc w:val="right"/>
            </w:pPr>
            <w:r>
              <w:t>-7000</w:t>
            </w:r>
          </w:p>
        </w:tc>
        <w:tc>
          <w:tcPr>
            <w:tcW w:w="1843" w:type="dxa"/>
            <w:hideMark/>
          </w:tcPr>
          <w:p w14:paraId="2C6CEE83" w14:textId="77777777" w:rsidR="00EB7F7E" w:rsidRDefault="00EB7F7E" w:rsidP="00DB3A27">
            <w:pPr>
              <w:spacing w:after="0"/>
              <w:ind w:left="-112" w:firstLine="112"/>
              <w:jc w:val="right"/>
            </w:pPr>
            <w:r>
              <w:t>335°16'00.1841</w:t>
            </w:r>
          </w:p>
        </w:tc>
        <w:tc>
          <w:tcPr>
            <w:tcW w:w="1559" w:type="dxa"/>
            <w:hideMark/>
          </w:tcPr>
          <w:p w14:paraId="6A06D09C" w14:textId="77777777" w:rsidR="00EB7F7E" w:rsidRDefault="00EB7F7E" w:rsidP="00DB3A27">
            <w:pPr>
              <w:spacing w:after="0"/>
              <w:ind w:left="-112" w:firstLine="112"/>
              <w:jc w:val="right"/>
            </w:pPr>
            <w:r>
              <w:t>0°21'41.0200</w:t>
            </w:r>
          </w:p>
        </w:tc>
      </w:tr>
      <w:tr w:rsidR="00EB7F7E" w14:paraId="46E3C6D2" w14:textId="77777777" w:rsidTr="00DB3A27">
        <w:tc>
          <w:tcPr>
            <w:tcW w:w="1559" w:type="dxa"/>
            <w:hideMark/>
          </w:tcPr>
          <w:p w14:paraId="501F2621" w14:textId="77777777" w:rsidR="00EB7F7E" w:rsidRDefault="00EB7F7E" w:rsidP="00DB3A27">
            <w:pPr>
              <w:spacing w:after="0"/>
              <w:ind w:left="-112" w:firstLine="112"/>
              <w:jc w:val="right"/>
            </w:pPr>
            <w:r>
              <w:t>-6000</w:t>
            </w:r>
          </w:p>
        </w:tc>
        <w:tc>
          <w:tcPr>
            <w:tcW w:w="1843" w:type="dxa"/>
            <w:hideMark/>
          </w:tcPr>
          <w:p w14:paraId="5606A9F0" w14:textId="77777777" w:rsidR="00EB7F7E" w:rsidRDefault="00EB7F7E" w:rsidP="00DB3A27">
            <w:pPr>
              <w:spacing w:after="0"/>
              <w:ind w:left="-112" w:firstLine="112"/>
              <w:jc w:val="right"/>
            </w:pPr>
            <w:r>
              <w:t>335°15'46.8390</w:t>
            </w:r>
          </w:p>
        </w:tc>
        <w:tc>
          <w:tcPr>
            <w:tcW w:w="1559" w:type="dxa"/>
            <w:hideMark/>
          </w:tcPr>
          <w:p w14:paraId="58B22FE2" w14:textId="77777777" w:rsidR="00EB7F7E" w:rsidRDefault="00EB7F7E" w:rsidP="00DB3A27">
            <w:pPr>
              <w:spacing w:after="0"/>
              <w:ind w:left="-112" w:firstLine="112"/>
              <w:jc w:val="right"/>
            </w:pPr>
            <w:r>
              <w:t>0°16'32.9298</w:t>
            </w:r>
          </w:p>
        </w:tc>
      </w:tr>
      <w:tr w:rsidR="00EB7F7E" w14:paraId="2905AF29" w14:textId="77777777" w:rsidTr="00DB3A27">
        <w:tc>
          <w:tcPr>
            <w:tcW w:w="1559" w:type="dxa"/>
            <w:hideMark/>
          </w:tcPr>
          <w:p w14:paraId="2B4F3856" w14:textId="77777777" w:rsidR="00EB7F7E" w:rsidRDefault="00EB7F7E" w:rsidP="00DB3A27">
            <w:pPr>
              <w:spacing w:after="0"/>
              <w:ind w:left="-112" w:firstLine="112"/>
              <w:jc w:val="right"/>
            </w:pPr>
            <w:r>
              <w:t>-5000</w:t>
            </w:r>
          </w:p>
        </w:tc>
        <w:tc>
          <w:tcPr>
            <w:tcW w:w="1843" w:type="dxa"/>
            <w:hideMark/>
          </w:tcPr>
          <w:p w14:paraId="1931111D" w14:textId="77777777" w:rsidR="00EB7F7E" w:rsidRDefault="00EB7F7E" w:rsidP="00DB3A27">
            <w:pPr>
              <w:spacing w:after="0"/>
              <w:ind w:left="-112" w:firstLine="112"/>
              <w:jc w:val="right"/>
            </w:pPr>
            <w:r>
              <w:t>335°15'37.4554</w:t>
            </w:r>
          </w:p>
        </w:tc>
        <w:tc>
          <w:tcPr>
            <w:tcW w:w="1559" w:type="dxa"/>
            <w:hideMark/>
          </w:tcPr>
          <w:p w14:paraId="0A6A3F29" w14:textId="77777777" w:rsidR="00EB7F7E" w:rsidRDefault="00EB7F7E" w:rsidP="00DB3A27">
            <w:pPr>
              <w:spacing w:after="0"/>
              <w:ind w:left="-112" w:firstLine="112"/>
              <w:jc w:val="right"/>
            </w:pPr>
            <w:r>
              <w:t>0°12'01.7396</w:t>
            </w:r>
          </w:p>
        </w:tc>
      </w:tr>
      <w:tr w:rsidR="00EB7F7E" w14:paraId="375C5F1C" w14:textId="77777777" w:rsidTr="00DB3A27">
        <w:tc>
          <w:tcPr>
            <w:tcW w:w="1559" w:type="dxa"/>
            <w:hideMark/>
          </w:tcPr>
          <w:p w14:paraId="5A1D7243" w14:textId="77777777" w:rsidR="00EB7F7E" w:rsidRDefault="00EB7F7E" w:rsidP="00DB3A27">
            <w:pPr>
              <w:spacing w:after="0"/>
              <w:ind w:left="-112" w:firstLine="112"/>
              <w:jc w:val="right"/>
            </w:pPr>
            <w:r>
              <w:t>-4000</w:t>
            </w:r>
          </w:p>
        </w:tc>
        <w:tc>
          <w:tcPr>
            <w:tcW w:w="1843" w:type="dxa"/>
            <w:hideMark/>
          </w:tcPr>
          <w:p w14:paraId="36B56149" w14:textId="77777777" w:rsidR="00EB7F7E" w:rsidRDefault="00EB7F7E" w:rsidP="00DB3A27">
            <w:pPr>
              <w:spacing w:after="0"/>
              <w:ind w:left="-112" w:firstLine="112"/>
              <w:jc w:val="right"/>
            </w:pPr>
            <w:r>
              <w:t>335°15'32.2252</w:t>
            </w:r>
          </w:p>
        </w:tc>
        <w:tc>
          <w:tcPr>
            <w:tcW w:w="1559" w:type="dxa"/>
            <w:hideMark/>
          </w:tcPr>
          <w:p w14:paraId="67620B67" w14:textId="77777777" w:rsidR="00EB7F7E" w:rsidRDefault="00EB7F7E" w:rsidP="00DB3A27">
            <w:pPr>
              <w:spacing w:after="0"/>
              <w:ind w:left="-112" w:firstLine="112"/>
              <w:jc w:val="right"/>
            </w:pPr>
            <w:r>
              <w:t>0°08'10.3657</w:t>
            </w:r>
          </w:p>
        </w:tc>
      </w:tr>
      <w:tr w:rsidR="00EB7F7E" w14:paraId="32A431DE" w14:textId="77777777" w:rsidTr="00DB3A27">
        <w:tc>
          <w:tcPr>
            <w:tcW w:w="1559" w:type="dxa"/>
            <w:hideMark/>
          </w:tcPr>
          <w:p w14:paraId="6DB99634" w14:textId="77777777" w:rsidR="00EB7F7E" w:rsidRDefault="00EB7F7E" w:rsidP="00DB3A27">
            <w:pPr>
              <w:spacing w:after="0"/>
              <w:ind w:left="-112" w:firstLine="112"/>
              <w:jc w:val="right"/>
            </w:pPr>
            <w:r>
              <w:t>-3000</w:t>
            </w:r>
          </w:p>
        </w:tc>
        <w:tc>
          <w:tcPr>
            <w:tcW w:w="1843" w:type="dxa"/>
            <w:hideMark/>
          </w:tcPr>
          <w:p w14:paraId="03C42B5A" w14:textId="77777777" w:rsidR="00EB7F7E" w:rsidRDefault="00EB7F7E" w:rsidP="00DB3A27">
            <w:pPr>
              <w:spacing w:after="0"/>
              <w:ind w:left="-112" w:firstLine="112"/>
              <w:jc w:val="right"/>
            </w:pPr>
            <w:r>
              <w:t>335°15'30.4535</w:t>
            </w:r>
          </w:p>
        </w:tc>
        <w:tc>
          <w:tcPr>
            <w:tcW w:w="1559" w:type="dxa"/>
            <w:hideMark/>
          </w:tcPr>
          <w:p w14:paraId="17BFC2E3" w14:textId="77777777" w:rsidR="00EB7F7E" w:rsidRDefault="00EB7F7E" w:rsidP="00DB3A27">
            <w:pPr>
              <w:spacing w:after="0"/>
              <w:ind w:left="-112" w:firstLine="112"/>
              <w:jc w:val="right"/>
            </w:pPr>
            <w:r>
              <w:t>0°05'01.3407</w:t>
            </w:r>
          </w:p>
        </w:tc>
      </w:tr>
      <w:tr w:rsidR="00EB7F7E" w14:paraId="50783415" w14:textId="77777777" w:rsidTr="00DB3A27">
        <w:tc>
          <w:tcPr>
            <w:tcW w:w="1559" w:type="dxa"/>
            <w:hideMark/>
          </w:tcPr>
          <w:p w14:paraId="6019DC5A" w14:textId="77777777" w:rsidR="00EB7F7E" w:rsidRDefault="00EB7F7E" w:rsidP="00DB3A27">
            <w:pPr>
              <w:spacing w:after="0"/>
              <w:ind w:left="-112" w:firstLine="112"/>
              <w:jc w:val="right"/>
            </w:pPr>
            <w:r>
              <w:t>-2000</w:t>
            </w:r>
          </w:p>
        </w:tc>
        <w:tc>
          <w:tcPr>
            <w:tcW w:w="1843" w:type="dxa"/>
            <w:hideMark/>
          </w:tcPr>
          <w:p w14:paraId="5B274634" w14:textId="77777777" w:rsidR="00EB7F7E" w:rsidRDefault="00EB7F7E" w:rsidP="00DB3A27">
            <w:pPr>
              <w:spacing w:after="0"/>
              <w:ind w:left="-112" w:firstLine="112"/>
              <w:jc w:val="right"/>
            </w:pPr>
            <w:r>
              <w:t>335°15'30.9235</w:t>
            </w:r>
          </w:p>
        </w:tc>
        <w:tc>
          <w:tcPr>
            <w:tcW w:w="1559" w:type="dxa"/>
            <w:hideMark/>
          </w:tcPr>
          <w:p w14:paraId="0CBD2D1C" w14:textId="77777777" w:rsidR="00EB7F7E" w:rsidRDefault="00EB7F7E" w:rsidP="00DB3A27">
            <w:pPr>
              <w:spacing w:after="0"/>
              <w:ind w:left="-112" w:firstLine="112"/>
              <w:jc w:val="right"/>
            </w:pPr>
            <w:r>
              <w:t>0°02'35.9871</w:t>
            </w:r>
          </w:p>
        </w:tc>
      </w:tr>
      <w:tr w:rsidR="00EB7F7E" w14:paraId="44DD9F31" w14:textId="77777777" w:rsidTr="00DB3A27">
        <w:tc>
          <w:tcPr>
            <w:tcW w:w="1559" w:type="dxa"/>
            <w:hideMark/>
          </w:tcPr>
          <w:p w14:paraId="2E72EA36" w14:textId="77777777" w:rsidR="00EB7F7E" w:rsidRDefault="00EB7F7E" w:rsidP="00DB3A27">
            <w:pPr>
              <w:spacing w:after="0"/>
              <w:ind w:left="-112" w:firstLine="112"/>
              <w:jc w:val="right"/>
            </w:pPr>
            <w:r>
              <w:t>-1000</w:t>
            </w:r>
          </w:p>
        </w:tc>
        <w:tc>
          <w:tcPr>
            <w:tcW w:w="1843" w:type="dxa"/>
            <w:hideMark/>
          </w:tcPr>
          <w:p w14:paraId="098FF8A1" w14:textId="77777777" w:rsidR="00EB7F7E" w:rsidRDefault="00EB7F7E" w:rsidP="00DB3A27">
            <w:pPr>
              <w:spacing w:after="0"/>
              <w:ind w:left="-112" w:firstLine="112"/>
              <w:jc w:val="right"/>
            </w:pPr>
            <w:r>
              <w:t>335°15'32.3268</w:t>
            </w:r>
          </w:p>
        </w:tc>
        <w:tc>
          <w:tcPr>
            <w:tcW w:w="1559" w:type="dxa"/>
            <w:hideMark/>
          </w:tcPr>
          <w:p w14:paraId="7341F840" w14:textId="77777777" w:rsidR="00EB7F7E" w:rsidRDefault="00EB7F7E" w:rsidP="00DB3A27">
            <w:pPr>
              <w:spacing w:after="0"/>
              <w:ind w:left="-112" w:firstLine="112"/>
              <w:jc w:val="right"/>
            </w:pPr>
            <w:r>
              <w:t>0°00'54.2786</w:t>
            </w:r>
          </w:p>
        </w:tc>
      </w:tr>
      <w:tr w:rsidR="00EB7F7E" w14:paraId="7BAA49BB" w14:textId="77777777" w:rsidTr="00DB3A27">
        <w:tc>
          <w:tcPr>
            <w:tcW w:w="1559" w:type="dxa"/>
            <w:hideMark/>
          </w:tcPr>
          <w:p w14:paraId="05310308" w14:textId="77777777" w:rsidR="00EB7F7E" w:rsidRDefault="00EB7F7E" w:rsidP="00DB3A27">
            <w:pPr>
              <w:spacing w:after="0"/>
              <w:jc w:val="right"/>
            </w:pPr>
            <w:r>
              <w:t>0</w:t>
            </w:r>
          </w:p>
        </w:tc>
        <w:tc>
          <w:tcPr>
            <w:tcW w:w="1843" w:type="dxa"/>
            <w:hideMark/>
          </w:tcPr>
          <w:p w14:paraId="444DF06B" w14:textId="77777777" w:rsidR="00EB7F7E" w:rsidRDefault="00EB7F7E" w:rsidP="00DB3A27">
            <w:pPr>
              <w:spacing w:after="0"/>
              <w:ind w:left="-112" w:firstLine="112"/>
              <w:jc w:val="right"/>
            </w:pPr>
            <w:r>
              <w:t>335°15'33.6425</w:t>
            </w:r>
          </w:p>
        </w:tc>
        <w:tc>
          <w:tcPr>
            <w:tcW w:w="1559" w:type="dxa"/>
            <w:hideMark/>
          </w:tcPr>
          <w:p w14:paraId="7D0D20A5" w14:textId="77777777" w:rsidR="00EB7F7E" w:rsidRDefault="00EB7F7E" w:rsidP="00DB3A27">
            <w:pPr>
              <w:spacing w:after="0"/>
              <w:ind w:left="-112" w:firstLine="112"/>
              <w:jc w:val="right"/>
            </w:pPr>
            <w:r>
              <w:t>-0°00'04.7450</w:t>
            </w:r>
          </w:p>
        </w:tc>
      </w:tr>
      <w:tr w:rsidR="00EB7F7E" w14:paraId="327AF5FD" w14:textId="77777777" w:rsidTr="00DB3A27">
        <w:tc>
          <w:tcPr>
            <w:tcW w:w="1559" w:type="dxa"/>
            <w:hideMark/>
          </w:tcPr>
          <w:p w14:paraId="4EDB8B6F" w14:textId="77777777" w:rsidR="00EB7F7E" w:rsidRDefault="00EB7F7E" w:rsidP="00DB3A27">
            <w:pPr>
              <w:spacing w:after="0"/>
              <w:ind w:left="-112" w:firstLine="112"/>
              <w:jc w:val="right"/>
            </w:pPr>
            <w:r>
              <w:t>1000</w:t>
            </w:r>
          </w:p>
        </w:tc>
        <w:tc>
          <w:tcPr>
            <w:tcW w:w="1843" w:type="dxa"/>
            <w:hideMark/>
          </w:tcPr>
          <w:p w14:paraId="57810EF1" w14:textId="77777777" w:rsidR="00EB7F7E" w:rsidRDefault="00EB7F7E" w:rsidP="00DB3A27">
            <w:pPr>
              <w:spacing w:after="0"/>
              <w:ind w:left="-112" w:firstLine="112"/>
              <w:jc w:val="right"/>
            </w:pPr>
            <w:r>
              <w:t>335°15'34.3645</w:t>
            </w:r>
          </w:p>
        </w:tc>
        <w:tc>
          <w:tcPr>
            <w:tcW w:w="1559" w:type="dxa"/>
            <w:hideMark/>
          </w:tcPr>
          <w:p w14:paraId="0D2729CB" w14:textId="77777777" w:rsidR="00EB7F7E" w:rsidRDefault="00EB7F7E" w:rsidP="00DB3A27">
            <w:pPr>
              <w:spacing w:after="0"/>
              <w:ind w:left="-112" w:firstLine="112"/>
              <w:jc w:val="right"/>
            </w:pPr>
            <w:r>
              <w:t>-0°00'22.4060</w:t>
            </w:r>
          </w:p>
        </w:tc>
      </w:tr>
      <w:tr w:rsidR="00EB7F7E" w14:paraId="65B5D81F" w14:textId="77777777" w:rsidTr="00DB3A27">
        <w:tc>
          <w:tcPr>
            <w:tcW w:w="1559" w:type="dxa"/>
            <w:hideMark/>
          </w:tcPr>
          <w:p w14:paraId="323BA8F4" w14:textId="77777777" w:rsidR="00EB7F7E" w:rsidRDefault="00EB7F7E" w:rsidP="00DB3A27">
            <w:pPr>
              <w:spacing w:after="0"/>
              <w:ind w:left="-112" w:firstLine="112"/>
              <w:jc w:val="right"/>
            </w:pPr>
            <w:r>
              <w:t>2000</w:t>
            </w:r>
          </w:p>
        </w:tc>
        <w:tc>
          <w:tcPr>
            <w:tcW w:w="1843" w:type="dxa"/>
            <w:hideMark/>
          </w:tcPr>
          <w:p w14:paraId="35CD5B67" w14:textId="77777777" w:rsidR="00EB7F7E" w:rsidRDefault="00EB7F7E" w:rsidP="00DB3A27">
            <w:pPr>
              <w:spacing w:after="0"/>
              <w:ind w:left="-112" w:firstLine="112"/>
              <w:jc w:val="right"/>
            </w:pPr>
            <w:r>
              <w:t>335°15'34.5249</w:t>
            </w:r>
          </w:p>
        </w:tc>
        <w:tc>
          <w:tcPr>
            <w:tcW w:w="1559" w:type="dxa"/>
            <w:hideMark/>
          </w:tcPr>
          <w:p w14:paraId="22385231" w14:textId="77777777" w:rsidR="00EB7F7E" w:rsidRDefault="00EB7F7E" w:rsidP="00DB3A27">
            <w:pPr>
              <w:spacing w:after="0"/>
              <w:ind w:left="-112" w:firstLine="112"/>
              <w:jc w:val="right"/>
            </w:pPr>
            <w:r>
              <w:t>-0°00'00.0196</w:t>
            </w:r>
          </w:p>
        </w:tc>
      </w:tr>
      <w:tr w:rsidR="00EB7F7E" w14:paraId="42D6F6AF" w14:textId="77777777" w:rsidTr="00DB3A27">
        <w:tc>
          <w:tcPr>
            <w:tcW w:w="1559" w:type="dxa"/>
            <w:hideMark/>
          </w:tcPr>
          <w:p w14:paraId="0C31118E" w14:textId="77777777" w:rsidR="00EB7F7E" w:rsidRDefault="00EB7F7E" w:rsidP="00DB3A27">
            <w:pPr>
              <w:spacing w:after="0"/>
              <w:ind w:left="-112" w:firstLine="112"/>
              <w:jc w:val="right"/>
            </w:pPr>
            <w:r>
              <w:t>3000</w:t>
            </w:r>
          </w:p>
        </w:tc>
        <w:tc>
          <w:tcPr>
            <w:tcW w:w="1843" w:type="dxa"/>
            <w:hideMark/>
          </w:tcPr>
          <w:p w14:paraId="517B2477" w14:textId="77777777" w:rsidR="00EB7F7E" w:rsidRDefault="00EB7F7E" w:rsidP="00DB3A27">
            <w:pPr>
              <w:spacing w:after="0"/>
              <w:ind w:left="-112" w:firstLine="112"/>
              <w:jc w:val="right"/>
            </w:pPr>
            <w:r>
              <w:t>335°15'34.5216</w:t>
            </w:r>
          </w:p>
        </w:tc>
        <w:tc>
          <w:tcPr>
            <w:tcW w:w="1559" w:type="dxa"/>
            <w:hideMark/>
          </w:tcPr>
          <w:p w14:paraId="7C32C5B0" w14:textId="77777777" w:rsidR="00EB7F7E" w:rsidRDefault="00EB7F7E" w:rsidP="00DB3A27">
            <w:pPr>
              <w:spacing w:after="0"/>
              <w:ind w:left="-112" w:firstLine="112"/>
              <w:jc w:val="right"/>
            </w:pPr>
            <w:r>
              <w:t>0°01'01.1573</w:t>
            </w:r>
          </w:p>
        </w:tc>
      </w:tr>
    </w:tbl>
    <w:p w14:paraId="4BC27A41" w14:textId="77777777" w:rsidR="00EB7F7E" w:rsidRDefault="00EB7F7E" w:rsidP="00EB7F7E">
      <w:pPr>
        <w:spacing w:before="240"/>
      </w:pPr>
      <w:r>
        <w:t>Long-term ephemeris of some fictitious star with high ecliptic latitude and no proper motion (bigger change in longitude value):</w:t>
      </w:r>
    </w:p>
    <w:tbl>
      <w:tblPr>
        <w:tblW w:w="0" w:type="auto"/>
        <w:tblLook w:val="04A0" w:firstRow="1" w:lastRow="0" w:firstColumn="1" w:lastColumn="0" w:noHBand="0" w:noVBand="1"/>
      </w:tblPr>
      <w:tblGrid>
        <w:gridCol w:w="1843"/>
        <w:gridCol w:w="1843"/>
        <w:gridCol w:w="1559"/>
      </w:tblGrid>
      <w:tr w:rsidR="00EB7F7E" w14:paraId="161AB1A7" w14:textId="77777777" w:rsidTr="00DB3A27">
        <w:tc>
          <w:tcPr>
            <w:tcW w:w="1843" w:type="dxa"/>
            <w:hideMark/>
          </w:tcPr>
          <w:p w14:paraId="7ED8F1EA" w14:textId="77777777" w:rsidR="00EB7F7E" w:rsidRDefault="00EB7F7E" w:rsidP="00DB3A27">
            <w:pPr>
              <w:jc w:val="right"/>
              <w:rPr>
                <w:b/>
                <w:bCs/>
              </w:rPr>
            </w:pPr>
            <w:r>
              <w:rPr>
                <w:b/>
                <w:bCs/>
              </w:rPr>
              <w:t>Date</w:t>
            </w:r>
          </w:p>
        </w:tc>
        <w:tc>
          <w:tcPr>
            <w:tcW w:w="1843" w:type="dxa"/>
            <w:hideMark/>
          </w:tcPr>
          <w:p w14:paraId="63C5AA32" w14:textId="77777777" w:rsidR="00EB7F7E" w:rsidRDefault="00EB7F7E" w:rsidP="00DB3A27">
            <w:pPr>
              <w:jc w:val="right"/>
              <w:rPr>
                <w:b/>
                <w:bCs/>
              </w:rPr>
            </w:pPr>
            <w:r>
              <w:rPr>
                <w:b/>
                <w:bCs/>
              </w:rPr>
              <w:t>Longitude</w:t>
            </w:r>
          </w:p>
        </w:tc>
        <w:tc>
          <w:tcPr>
            <w:tcW w:w="1559" w:type="dxa"/>
            <w:hideMark/>
          </w:tcPr>
          <w:p w14:paraId="311F3AAC" w14:textId="77777777" w:rsidR="00EB7F7E" w:rsidRDefault="00EB7F7E" w:rsidP="00DB3A27">
            <w:pPr>
              <w:jc w:val="right"/>
              <w:rPr>
                <w:b/>
                <w:bCs/>
              </w:rPr>
            </w:pPr>
            <w:r>
              <w:rPr>
                <w:b/>
                <w:bCs/>
              </w:rPr>
              <w:t>Latitude</w:t>
            </w:r>
          </w:p>
        </w:tc>
      </w:tr>
      <w:tr w:rsidR="00EB7F7E" w14:paraId="6A17B723" w14:textId="77777777" w:rsidTr="00DB3A27">
        <w:tc>
          <w:tcPr>
            <w:tcW w:w="1843" w:type="dxa"/>
            <w:hideMark/>
          </w:tcPr>
          <w:p w14:paraId="191E0CFE" w14:textId="77777777" w:rsidR="00EB7F7E" w:rsidRDefault="00EB7F7E" w:rsidP="00DB3A27">
            <w:pPr>
              <w:spacing w:after="0"/>
              <w:jc w:val="right"/>
            </w:pPr>
            <w:r>
              <w:t>-12000</w:t>
            </w:r>
          </w:p>
        </w:tc>
        <w:tc>
          <w:tcPr>
            <w:tcW w:w="1843" w:type="dxa"/>
            <w:hideMark/>
          </w:tcPr>
          <w:p w14:paraId="30E51E07" w14:textId="77777777" w:rsidR="00EB7F7E" w:rsidRDefault="00EB7F7E" w:rsidP="00DB3A27">
            <w:pPr>
              <w:spacing w:after="0"/>
              <w:jc w:val="right"/>
            </w:pPr>
            <w:r>
              <w:t>25°48'34.9812</w:t>
            </w:r>
          </w:p>
        </w:tc>
        <w:tc>
          <w:tcPr>
            <w:tcW w:w="1559" w:type="dxa"/>
            <w:hideMark/>
          </w:tcPr>
          <w:p w14:paraId="60BDBD65" w14:textId="77777777" w:rsidR="00EB7F7E" w:rsidRDefault="00EB7F7E" w:rsidP="00DB3A27">
            <w:pPr>
              <w:spacing w:after="0"/>
              <w:jc w:val="right"/>
            </w:pPr>
            <w:r>
              <w:t>58°55'17.4484</w:t>
            </w:r>
          </w:p>
        </w:tc>
      </w:tr>
      <w:tr w:rsidR="00EB7F7E" w14:paraId="0BE1DE85" w14:textId="77777777" w:rsidTr="00DB3A27">
        <w:tc>
          <w:tcPr>
            <w:tcW w:w="1843" w:type="dxa"/>
            <w:hideMark/>
          </w:tcPr>
          <w:p w14:paraId="2AD9A5B0" w14:textId="77777777" w:rsidR="00EB7F7E" w:rsidRDefault="00EB7F7E" w:rsidP="00DB3A27">
            <w:pPr>
              <w:spacing w:after="0"/>
              <w:jc w:val="right"/>
            </w:pPr>
            <w:r>
              <w:t>-11000</w:t>
            </w:r>
          </w:p>
        </w:tc>
        <w:tc>
          <w:tcPr>
            <w:tcW w:w="1843" w:type="dxa"/>
            <w:hideMark/>
          </w:tcPr>
          <w:p w14:paraId="7AB620F5" w14:textId="77777777" w:rsidR="00EB7F7E" w:rsidRDefault="00EB7F7E" w:rsidP="00DB3A27">
            <w:pPr>
              <w:spacing w:after="0"/>
              <w:jc w:val="right"/>
            </w:pPr>
            <w:r>
              <w:t>25°33'30.5709</w:t>
            </w:r>
          </w:p>
        </w:tc>
        <w:tc>
          <w:tcPr>
            <w:tcW w:w="1559" w:type="dxa"/>
            <w:hideMark/>
          </w:tcPr>
          <w:p w14:paraId="381B56E8" w14:textId="77777777" w:rsidR="00EB7F7E" w:rsidRDefault="00EB7F7E" w:rsidP="00DB3A27">
            <w:pPr>
              <w:spacing w:after="0"/>
              <w:jc w:val="right"/>
            </w:pPr>
            <w:r>
              <w:t>58°53'56.6536</w:t>
            </w:r>
          </w:p>
        </w:tc>
      </w:tr>
      <w:tr w:rsidR="00EB7F7E" w14:paraId="02C748B0" w14:textId="77777777" w:rsidTr="00DB3A27">
        <w:tc>
          <w:tcPr>
            <w:tcW w:w="1843" w:type="dxa"/>
            <w:hideMark/>
          </w:tcPr>
          <w:p w14:paraId="73225ECB" w14:textId="77777777" w:rsidR="00EB7F7E" w:rsidRDefault="00EB7F7E" w:rsidP="00DB3A27">
            <w:pPr>
              <w:spacing w:after="0"/>
              <w:jc w:val="right"/>
            </w:pPr>
            <w:r>
              <w:t>-10000</w:t>
            </w:r>
          </w:p>
        </w:tc>
        <w:tc>
          <w:tcPr>
            <w:tcW w:w="1843" w:type="dxa"/>
            <w:hideMark/>
          </w:tcPr>
          <w:p w14:paraId="089B80B8" w14:textId="77777777" w:rsidR="00EB7F7E" w:rsidRDefault="00EB7F7E" w:rsidP="00DB3A27">
            <w:pPr>
              <w:spacing w:after="0"/>
              <w:jc w:val="right"/>
            </w:pPr>
            <w:r>
              <w:t>25°18'18.1058</w:t>
            </w:r>
          </w:p>
        </w:tc>
        <w:tc>
          <w:tcPr>
            <w:tcW w:w="1559" w:type="dxa"/>
            <w:hideMark/>
          </w:tcPr>
          <w:p w14:paraId="50A5C6C5" w14:textId="77777777" w:rsidR="00EB7F7E" w:rsidRDefault="00EB7F7E" w:rsidP="00DB3A27">
            <w:pPr>
              <w:spacing w:after="0"/>
              <w:jc w:val="right"/>
            </w:pPr>
            <w:r>
              <w:t>58°53'20.5302</w:t>
            </w:r>
          </w:p>
        </w:tc>
      </w:tr>
      <w:tr w:rsidR="00EB7F7E" w14:paraId="180CD0A8" w14:textId="77777777" w:rsidTr="00DB3A27">
        <w:tc>
          <w:tcPr>
            <w:tcW w:w="1843" w:type="dxa"/>
            <w:hideMark/>
          </w:tcPr>
          <w:p w14:paraId="323C489A" w14:textId="77777777" w:rsidR="00EB7F7E" w:rsidRDefault="00EB7F7E" w:rsidP="00DB3A27">
            <w:pPr>
              <w:spacing w:after="0"/>
              <w:jc w:val="right"/>
            </w:pPr>
            <w:r>
              <w:t>-9000</w:t>
            </w:r>
          </w:p>
        </w:tc>
        <w:tc>
          <w:tcPr>
            <w:tcW w:w="1843" w:type="dxa"/>
            <w:hideMark/>
          </w:tcPr>
          <w:p w14:paraId="4DBA0C6C" w14:textId="77777777" w:rsidR="00EB7F7E" w:rsidRDefault="00EB7F7E" w:rsidP="00DB3A27">
            <w:pPr>
              <w:spacing w:after="0"/>
              <w:jc w:val="right"/>
            </w:pPr>
            <w:r>
              <w:t>25°03'09.2517</w:t>
            </w:r>
          </w:p>
        </w:tc>
        <w:tc>
          <w:tcPr>
            <w:tcW w:w="1559" w:type="dxa"/>
            <w:hideMark/>
          </w:tcPr>
          <w:p w14:paraId="757B58DB" w14:textId="77777777" w:rsidR="00EB7F7E" w:rsidRDefault="00EB7F7E" w:rsidP="00DB3A27">
            <w:pPr>
              <w:spacing w:after="0"/>
              <w:jc w:val="right"/>
            </w:pPr>
            <w:r>
              <w:t>58°53'26.8693</w:t>
            </w:r>
          </w:p>
        </w:tc>
      </w:tr>
      <w:tr w:rsidR="00EB7F7E" w14:paraId="2EEC320C" w14:textId="77777777" w:rsidTr="00DB3A27">
        <w:tc>
          <w:tcPr>
            <w:tcW w:w="1843" w:type="dxa"/>
            <w:hideMark/>
          </w:tcPr>
          <w:p w14:paraId="3EAD83B0" w14:textId="77777777" w:rsidR="00EB7F7E" w:rsidRDefault="00EB7F7E" w:rsidP="00DB3A27">
            <w:pPr>
              <w:spacing w:after="0"/>
              <w:jc w:val="right"/>
            </w:pPr>
            <w:r>
              <w:t>-8000</w:t>
            </w:r>
          </w:p>
        </w:tc>
        <w:tc>
          <w:tcPr>
            <w:tcW w:w="1843" w:type="dxa"/>
            <w:hideMark/>
          </w:tcPr>
          <w:p w14:paraId="21A1DBCB" w14:textId="77777777" w:rsidR="00EB7F7E" w:rsidRDefault="00EB7F7E" w:rsidP="00DB3A27">
            <w:pPr>
              <w:spacing w:after="0"/>
              <w:jc w:val="right"/>
            </w:pPr>
            <w:r>
              <w:t>24°48'12.6320</w:t>
            </w:r>
          </w:p>
        </w:tc>
        <w:tc>
          <w:tcPr>
            <w:tcW w:w="1559" w:type="dxa"/>
            <w:hideMark/>
          </w:tcPr>
          <w:p w14:paraId="5979C0F4" w14:textId="77777777" w:rsidR="00EB7F7E" w:rsidRDefault="00EB7F7E" w:rsidP="00DB3A27">
            <w:pPr>
              <w:spacing w:after="0"/>
              <w:jc w:val="right"/>
            </w:pPr>
            <w:r>
              <w:t>58°54'12.3747</w:t>
            </w:r>
          </w:p>
        </w:tc>
      </w:tr>
      <w:tr w:rsidR="00EB7F7E" w14:paraId="268F7263" w14:textId="77777777" w:rsidTr="00DB3A27">
        <w:tc>
          <w:tcPr>
            <w:tcW w:w="1843" w:type="dxa"/>
            <w:hideMark/>
          </w:tcPr>
          <w:p w14:paraId="3648D54B" w14:textId="77777777" w:rsidR="00EB7F7E" w:rsidRDefault="00EB7F7E" w:rsidP="00DB3A27">
            <w:pPr>
              <w:spacing w:after="0"/>
              <w:jc w:val="right"/>
            </w:pPr>
            <w:r>
              <w:t>-7000</w:t>
            </w:r>
          </w:p>
        </w:tc>
        <w:tc>
          <w:tcPr>
            <w:tcW w:w="1843" w:type="dxa"/>
            <w:hideMark/>
          </w:tcPr>
          <w:p w14:paraId="232B7D68" w14:textId="77777777" w:rsidR="00EB7F7E" w:rsidRDefault="00EB7F7E" w:rsidP="00DB3A27">
            <w:pPr>
              <w:spacing w:after="0"/>
              <w:jc w:val="right"/>
            </w:pPr>
            <w:r>
              <w:t>24°33'33.6267</w:t>
            </w:r>
          </w:p>
        </w:tc>
        <w:tc>
          <w:tcPr>
            <w:tcW w:w="1559" w:type="dxa"/>
            <w:hideMark/>
          </w:tcPr>
          <w:p w14:paraId="5676CC7B" w14:textId="77777777" w:rsidR="00EB7F7E" w:rsidRDefault="00EB7F7E" w:rsidP="00DB3A27">
            <w:pPr>
              <w:spacing w:after="0"/>
              <w:jc w:val="right"/>
            </w:pPr>
            <w:r>
              <w:t>58°55'34.7330</w:t>
            </w:r>
          </w:p>
        </w:tc>
      </w:tr>
      <w:tr w:rsidR="00EB7F7E" w14:paraId="7AD2ED5B" w14:textId="77777777" w:rsidTr="00DB3A27">
        <w:tc>
          <w:tcPr>
            <w:tcW w:w="1843" w:type="dxa"/>
            <w:hideMark/>
          </w:tcPr>
          <w:p w14:paraId="6824026D" w14:textId="77777777" w:rsidR="00EB7F7E" w:rsidRDefault="00EB7F7E" w:rsidP="00DB3A27">
            <w:pPr>
              <w:spacing w:after="0"/>
              <w:jc w:val="right"/>
            </w:pPr>
            <w:r>
              <w:t>-6000</w:t>
            </w:r>
          </w:p>
        </w:tc>
        <w:tc>
          <w:tcPr>
            <w:tcW w:w="1843" w:type="dxa"/>
            <w:hideMark/>
          </w:tcPr>
          <w:p w14:paraId="487DEDDB" w14:textId="77777777" w:rsidR="00EB7F7E" w:rsidRDefault="00EB7F7E" w:rsidP="00DB3A27">
            <w:pPr>
              <w:spacing w:after="0"/>
              <w:jc w:val="right"/>
            </w:pPr>
            <w:r>
              <w:t>24°19'16.3325</w:t>
            </w:r>
          </w:p>
        </w:tc>
        <w:tc>
          <w:tcPr>
            <w:tcW w:w="1559" w:type="dxa"/>
            <w:hideMark/>
          </w:tcPr>
          <w:p w14:paraId="221AD7BB" w14:textId="77777777" w:rsidR="00EB7F7E" w:rsidRDefault="00EB7F7E" w:rsidP="00DB3A27">
            <w:pPr>
              <w:spacing w:after="0"/>
              <w:jc w:val="right"/>
            </w:pPr>
            <w:r>
              <w:t>58°57'33.3978</w:t>
            </w:r>
          </w:p>
        </w:tc>
      </w:tr>
      <w:tr w:rsidR="00EB7F7E" w14:paraId="6108872F" w14:textId="77777777" w:rsidTr="00DB3A27">
        <w:tc>
          <w:tcPr>
            <w:tcW w:w="1843" w:type="dxa"/>
            <w:hideMark/>
          </w:tcPr>
          <w:p w14:paraId="08E8C6C1" w14:textId="77777777" w:rsidR="00EB7F7E" w:rsidRDefault="00EB7F7E" w:rsidP="00DB3A27">
            <w:pPr>
              <w:spacing w:after="0"/>
              <w:jc w:val="right"/>
            </w:pPr>
            <w:r>
              <w:t>-5000</w:t>
            </w:r>
          </w:p>
        </w:tc>
        <w:tc>
          <w:tcPr>
            <w:tcW w:w="1843" w:type="dxa"/>
            <w:hideMark/>
          </w:tcPr>
          <w:p w14:paraId="651D95FB" w14:textId="77777777" w:rsidR="00EB7F7E" w:rsidRDefault="00EB7F7E" w:rsidP="00DB3A27">
            <w:pPr>
              <w:spacing w:after="0"/>
              <w:jc w:val="right"/>
            </w:pPr>
            <w:r>
              <w:t>24°05'25.4844</w:t>
            </w:r>
          </w:p>
        </w:tc>
        <w:tc>
          <w:tcPr>
            <w:tcW w:w="1559" w:type="dxa"/>
            <w:hideMark/>
          </w:tcPr>
          <w:p w14:paraId="3B0F9D0B" w14:textId="77777777" w:rsidR="00EB7F7E" w:rsidRDefault="00EB7F7E" w:rsidP="00DB3A27">
            <w:pPr>
              <w:spacing w:after="0"/>
              <w:jc w:val="right"/>
            </w:pPr>
            <w:r>
              <w:t>59°00'08.8842</w:t>
            </w:r>
          </w:p>
        </w:tc>
      </w:tr>
      <w:tr w:rsidR="00EB7F7E" w14:paraId="4B479D4A" w14:textId="77777777" w:rsidTr="00DB3A27">
        <w:tc>
          <w:tcPr>
            <w:tcW w:w="1843" w:type="dxa"/>
            <w:hideMark/>
          </w:tcPr>
          <w:p w14:paraId="1F370E43" w14:textId="77777777" w:rsidR="00EB7F7E" w:rsidRDefault="00EB7F7E" w:rsidP="00DB3A27">
            <w:pPr>
              <w:spacing w:after="0"/>
              <w:jc w:val="right"/>
            </w:pPr>
            <w:r>
              <w:t>-4000</w:t>
            </w:r>
          </w:p>
        </w:tc>
        <w:tc>
          <w:tcPr>
            <w:tcW w:w="1843" w:type="dxa"/>
            <w:hideMark/>
          </w:tcPr>
          <w:p w14:paraId="1E2AE14E" w14:textId="77777777" w:rsidR="00EB7F7E" w:rsidRDefault="00EB7F7E" w:rsidP="00DB3A27">
            <w:pPr>
              <w:spacing w:after="0"/>
              <w:jc w:val="right"/>
            </w:pPr>
            <w:r>
              <w:t>23°52'06.9457</w:t>
            </w:r>
          </w:p>
        </w:tc>
        <w:tc>
          <w:tcPr>
            <w:tcW w:w="1559" w:type="dxa"/>
            <w:hideMark/>
          </w:tcPr>
          <w:p w14:paraId="6E123351" w14:textId="77777777" w:rsidR="00EB7F7E" w:rsidRDefault="00EB7F7E" w:rsidP="00DB3A27">
            <w:pPr>
              <w:spacing w:after="0"/>
              <w:jc w:val="right"/>
            </w:pPr>
            <w:r>
              <w:t>59°03'21.4346</w:t>
            </w:r>
          </w:p>
        </w:tc>
      </w:tr>
      <w:tr w:rsidR="00EB7F7E" w14:paraId="0F93F3AA" w14:textId="77777777" w:rsidTr="00DB3A27">
        <w:tc>
          <w:tcPr>
            <w:tcW w:w="1843" w:type="dxa"/>
            <w:hideMark/>
          </w:tcPr>
          <w:p w14:paraId="156A0B42" w14:textId="77777777" w:rsidR="00EB7F7E" w:rsidRDefault="00EB7F7E" w:rsidP="00DB3A27">
            <w:pPr>
              <w:spacing w:after="0"/>
              <w:jc w:val="right"/>
            </w:pPr>
            <w:r>
              <w:t>-3000</w:t>
            </w:r>
          </w:p>
        </w:tc>
        <w:tc>
          <w:tcPr>
            <w:tcW w:w="1843" w:type="dxa"/>
            <w:hideMark/>
          </w:tcPr>
          <w:p w14:paraId="203EA19E" w14:textId="77777777" w:rsidR="00EB7F7E" w:rsidRDefault="00EB7F7E" w:rsidP="00DB3A27">
            <w:pPr>
              <w:spacing w:after="0"/>
              <w:jc w:val="right"/>
            </w:pPr>
            <w:r>
              <w:t>23°39'26.8689</w:t>
            </w:r>
          </w:p>
        </w:tc>
        <w:tc>
          <w:tcPr>
            <w:tcW w:w="1559" w:type="dxa"/>
            <w:hideMark/>
          </w:tcPr>
          <w:p w14:paraId="1DCAFE8C" w14:textId="77777777" w:rsidR="00EB7F7E" w:rsidRDefault="00EB7F7E" w:rsidP="00DB3A27">
            <w:pPr>
              <w:spacing w:after="0"/>
              <w:jc w:val="right"/>
            </w:pPr>
            <w:r>
              <w:t>59°07'10.0515</w:t>
            </w:r>
          </w:p>
        </w:tc>
      </w:tr>
      <w:tr w:rsidR="00EB7F7E" w14:paraId="6985D096" w14:textId="77777777" w:rsidTr="00DB3A27">
        <w:tc>
          <w:tcPr>
            <w:tcW w:w="1843" w:type="dxa"/>
            <w:hideMark/>
          </w:tcPr>
          <w:p w14:paraId="39F77A14" w14:textId="77777777" w:rsidR="00EB7F7E" w:rsidRDefault="00EB7F7E" w:rsidP="00DB3A27">
            <w:pPr>
              <w:spacing w:after="0"/>
              <w:jc w:val="right"/>
            </w:pPr>
            <w:r>
              <w:t>-2000</w:t>
            </w:r>
          </w:p>
        </w:tc>
        <w:tc>
          <w:tcPr>
            <w:tcW w:w="1843" w:type="dxa"/>
            <w:hideMark/>
          </w:tcPr>
          <w:p w14:paraId="66132961" w14:textId="77777777" w:rsidR="00EB7F7E" w:rsidRDefault="00EB7F7E" w:rsidP="00DB3A27">
            <w:pPr>
              <w:spacing w:after="0"/>
              <w:jc w:val="right"/>
            </w:pPr>
            <w:r>
              <w:t>23°27'30.5098</w:t>
            </w:r>
          </w:p>
        </w:tc>
        <w:tc>
          <w:tcPr>
            <w:tcW w:w="1559" w:type="dxa"/>
            <w:hideMark/>
          </w:tcPr>
          <w:p w14:paraId="08275F75" w14:textId="77777777" w:rsidR="00EB7F7E" w:rsidRDefault="00EB7F7E" w:rsidP="00DB3A27">
            <w:pPr>
              <w:spacing w:after="0"/>
              <w:jc w:val="right"/>
            </w:pPr>
            <w:r>
              <w:t>59°11'32.3495</w:t>
            </w:r>
          </w:p>
        </w:tc>
      </w:tr>
      <w:tr w:rsidR="00EB7F7E" w14:paraId="10E1EA55" w14:textId="77777777" w:rsidTr="00DB3A27">
        <w:tc>
          <w:tcPr>
            <w:tcW w:w="1843" w:type="dxa"/>
            <w:hideMark/>
          </w:tcPr>
          <w:p w14:paraId="4D9FF677" w14:textId="77777777" w:rsidR="00EB7F7E" w:rsidRDefault="00EB7F7E" w:rsidP="00DB3A27">
            <w:pPr>
              <w:spacing w:after="0"/>
              <w:jc w:val="right"/>
            </w:pPr>
            <w:r>
              <w:t>-1000</w:t>
            </w:r>
          </w:p>
        </w:tc>
        <w:tc>
          <w:tcPr>
            <w:tcW w:w="1843" w:type="dxa"/>
            <w:hideMark/>
          </w:tcPr>
          <w:p w14:paraId="0CBF0342" w14:textId="77777777" w:rsidR="00EB7F7E" w:rsidRDefault="00EB7F7E" w:rsidP="00DB3A27">
            <w:pPr>
              <w:spacing w:after="0"/>
              <w:jc w:val="right"/>
            </w:pPr>
            <w:r>
              <w:t>23°16'21.6081</w:t>
            </w:r>
          </w:p>
        </w:tc>
        <w:tc>
          <w:tcPr>
            <w:tcW w:w="1559" w:type="dxa"/>
            <w:hideMark/>
          </w:tcPr>
          <w:p w14:paraId="16ECAE28" w14:textId="77777777" w:rsidR="00EB7F7E" w:rsidRDefault="00EB7F7E" w:rsidP="00DB3A27">
            <w:pPr>
              <w:spacing w:after="0"/>
              <w:jc w:val="right"/>
            </w:pPr>
            <w:r>
              <w:t>59°16'25.0618</w:t>
            </w:r>
          </w:p>
        </w:tc>
      </w:tr>
      <w:tr w:rsidR="00EB7F7E" w14:paraId="4BD59AC5" w14:textId="77777777" w:rsidTr="00DB3A27">
        <w:tc>
          <w:tcPr>
            <w:tcW w:w="1843" w:type="dxa"/>
            <w:hideMark/>
          </w:tcPr>
          <w:p w14:paraId="45E78264" w14:textId="77777777" w:rsidR="00EB7F7E" w:rsidRDefault="00EB7F7E" w:rsidP="00DB3A27">
            <w:pPr>
              <w:spacing w:after="0"/>
              <w:jc w:val="right"/>
            </w:pPr>
            <w:r>
              <w:t>0</w:t>
            </w:r>
          </w:p>
        </w:tc>
        <w:tc>
          <w:tcPr>
            <w:tcW w:w="1843" w:type="dxa"/>
            <w:hideMark/>
          </w:tcPr>
          <w:p w14:paraId="5D82030E" w14:textId="77777777" w:rsidR="00EB7F7E" w:rsidRDefault="00EB7F7E" w:rsidP="00DB3A27">
            <w:pPr>
              <w:spacing w:after="0"/>
              <w:jc w:val="right"/>
            </w:pPr>
            <w:r>
              <w:t>23°06'02.6324</w:t>
            </w:r>
          </w:p>
        </w:tc>
        <w:tc>
          <w:tcPr>
            <w:tcW w:w="1559" w:type="dxa"/>
            <w:hideMark/>
          </w:tcPr>
          <w:p w14:paraId="5FBC09EC" w14:textId="77777777" w:rsidR="00EB7F7E" w:rsidRDefault="00EB7F7E" w:rsidP="00DB3A27">
            <w:pPr>
              <w:spacing w:after="0"/>
              <w:jc w:val="right"/>
            </w:pPr>
            <w:r>
              <w:t>59°21'44.7241</w:t>
            </w:r>
          </w:p>
        </w:tc>
      </w:tr>
      <w:tr w:rsidR="00EB7F7E" w14:paraId="01D1316B" w14:textId="77777777" w:rsidTr="00DB3A27">
        <w:tc>
          <w:tcPr>
            <w:tcW w:w="1843" w:type="dxa"/>
            <w:hideMark/>
          </w:tcPr>
          <w:p w14:paraId="5C9F50F4" w14:textId="77777777" w:rsidR="00EB7F7E" w:rsidRDefault="00EB7F7E" w:rsidP="00DB3A27">
            <w:pPr>
              <w:spacing w:after="0"/>
              <w:jc w:val="right"/>
            </w:pPr>
            <w:r>
              <w:t>1000</w:t>
            </w:r>
          </w:p>
        </w:tc>
        <w:tc>
          <w:tcPr>
            <w:tcW w:w="1843" w:type="dxa"/>
            <w:hideMark/>
          </w:tcPr>
          <w:p w14:paraId="66F1953A" w14:textId="77777777" w:rsidR="00EB7F7E" w:rsidRDefault="00EB7F7E" w:rsidP="00DB3A27">
            <w:pPr>
              <w:spacing w:after="0"/>
              <w:jc w:val="right"/>
            </w:pPr>
            <w:r>
              <w:t>22°56'35.5649</w:t>
            </w:r>
          </w:p>
        </w:tc>
        <w:tc>
          <w:tcPr>
            <w:tcW w:w="1559" w:type="dxa"/>
            <w:hideMark/>
          </w:tcPr>
          <w:p w14:paraId="5CF6C42F" w14:textId="77777777" w:rsidR="00EB7F7E" w:rsidRDefault="00EB7F7E" w:rsidP="00DB3A27">
            <w:pPr>
              <w:spacing w:after="0"/>
              <w:jc w:val="right"/>
            </w:pPr>
            <w:r>
              <w:t>59°27'28.1195</w:t>
            </w:r>
          </w:p>
        </w:tc>
      </w:tr>
      <w:tr w:rsidR="00EB7F7E" w14:paraId="3A355DB2" w14:textId="77777777" w:rsidTr="00DB3A27">
        <w:tc>
          <w:tcPr>
            <w:tcW w:w="1843" w:type="dxa"/>
            <w:hideMark/>
          </w:tcPr>
          <w:p w14:paraId="51619064" w14:textId="77777777" w:rsidR="00EB7F7E" w:rsidRDefault="00EB7F7E" w:rsidP="00DB3A27">
            <w:pPr>
              <w:spacing w:after="0"/>
              <w:jc w:val="right"/>
            </w:pPr>
            <w:r>
              <w:t>2000</w:t>
            </w:r>
          </w:p>
        </w:tc>
        <w:tc>
          <w:tcPr>
            <w:tcW w:w="1843" w:type="dxa"/>
            <w:hideMark/>
          </w:tcPr>
          <w:p w14:paraId="26ED20DA" w14:textId="77777777" w:rsidR="00EB7F7E" w:rsidRDefault="00EB7F7E" w:rsidP="00DB3A27">
            <w:pPr>
              <w:spacing w:after="0"/>
              <w:jc w:val="right"/>
            </w:pPr>
            <w:r>
              <w:t>22°48'02.6254</w:t>
            </w:r>
          </w:p>
        </w:tc>
        <w:tc>
          <w:tcPr>
            <w:tcW w:w="1559" w:type="dxa"/>
            <w:hideMark/>
          </w:tcPr>
          <w:p w14:paraId="7212117A" w14:textId="77777777" w:rsidR="00EB7F7E" w:rsidRDefault="00EB7F7E" w:rsidP="00DB3A27">
            <w:pPr>
              <w:spacing w:after="0"/>
              <w:jc w:val="right"/>
            </w:pPr>
            <w:r>
              <w:t>59°33'32.3371</w:t>
            </w:r>
          </w:p>
        </w:tc>
      </w:tr>
      <w:tr w:rsidR="00EB7F7E" w14:paraId="7382F3F5" w14:textId="77777777" w:rsidTr="00DB3A27">
        <w:tc>
          <w:tcPr>
            <w:tcW w:w="1843" w:type="dxa"/>
            <w:hideMark/>
          </w:tcPr>
          <w:p w14:paraId="2C58508E" w14:textId="77777777" w:rsidR="00EB7F7E" w:rsidRDefault="00EB7F7E" w:rsidP="00DB3A27">
            <w:pPr>
              <w:jc w:val="right"/>
            </w:pPr>
            <w:r>
              <w:t>3000</w:t>
            </w:r>
          </w:p>
        </w:tc>
        <w:tc>
          <w:tcPr>
            <w:tcW w:w="1843" w:type="dxa"/>
            <w:hideMark/>
          </w:tcPr>
          <w:p w14:paraId="531717B9" w14:textId="77777777" w:rsidR="00EB7F7E" w:rsidRDefault="00EB7F7E" w:rsidP="00DB3A27">
            <w:pPr>
              <w:jc w:val="right"/>
            </w:pPr>
            <w:r>
              <w:t>22°40'26.4786</w:t>
            </w:r>
          </w:p>
        </w:tc>
        <w:tc>
          <w:tcPr>
            <w:tcW w:w="1559" w:type="dxa"/>
            <w:hideMark/>
          </w:tcPr>
          <w:p w14:paraId="37F600A1" w14:textId="77777777" w:rsidR="00EB7F7E" w:rsidRDefault="00EB7F7E" w:rsidP="00DB3A27">
            <w:pPr>
              <w:jc w:val="right"/>
            </w:pPr>
            <w:r>
              <w:t>59°39'54.5816</w:t>
            </w:r>
          </w:p>
        </w:tc>
      </w:tr>
    </w:tbl>
    <w:p w14:paraId="01D5E52F" w14:textId="77777777" w:rsidR="00EB7F7E" w:rsidRDefault="00EB7F7E" w:rsidP="00EB7F7E">
      <w:pPr>
        <w:spacing w:before="240"/>
      </w:pPr>
      <w:r>
        <w:t>Exactly the same kind of thing happens to sidereal planetary positions if one calculates them in the traditional way. They are actually given relative to a moving reference frame. The “fixed zodiac” is not really fixed. When observed over long periods of time in quick motion, it seems to wobble.</w:t>
      </w:r>
    </w:p>
    <w:p w14:paraId="05C5F433" w14:textId="77777777" w:rsidR="00EB7F7E" w:rsidRDefault="00EB7F7E" w:rsidP="00EB7F7E">
      <w:r>
        <w:t xml:space="preserve">The wobbling of the ecliptic plane also influences </w:t>
      </w:r>
      <w:proofErr w:type="spellStart"/>
      <w:r>
        <w:t>ayanamshas</w:t>
      </w:r>
      <w:proofErr w:type="spellEnd"/>
      <w:r>
        <w:t xml:space="preserve"> that are referred to the nodes of the galactic equator with the ecliptic.</w:t>
      </w:r>
    </w:p>
    <w:p w14:paraId="1635FDE2" w14:textId="77777777" w:rsidR="00EB7F7E" w:rsidRDefault="00EB7F7E" w:rsidP="00EB7F7E"/>
    <w:p w14:paraId="305977CC" w14:textId="77777777" w:rsidR="00EB7F7E" w:rsidRDefault="00EB7F7E" w:rsidP="00EB7F7E">
      <w:pPr>
        <w:pStyle w:val="Untertitel"/>
      </w:pPr>
      <w:r>
        <w:t>2.</w:t>
      </w:r>
      <w:r>
        <w:tab/>
        <w:t xml:space="preserve">Consistent </w:t>
      </w:r>
      <w:proofErr w:type="spellStart"/>
      <w:r>
        <w:t>ayanamsha</w:t>
      </w:r>
      <w:proofErr w:type="spellEnd"/>
      <w:r>
        <w:t xml:space="preserve"> relative to the ecliptic of date (implemented in Swiss Ephemeris &gt;=2.09 as an option)</w:t>
      </w:r>
    </w:p>
    <w:p w14:paraId="73559A3F" w14:textId="77777777" w:rsidR="00EB7F7E" w:rsidRDefault="00EB7F7E" w:rsidP="00EB7F7E">
      <w:r>
        <w:t xml:space="preserve">As described above, the traditional approach is to calculate the </w:t>
      </w:r>
      <w:proofErr w:type="spellStart"/>
      <w:r>
        <w:t>ayanamsha</w:t>
      </w:r>
      <w:proofErr w:type="spellEnd"/>
      <w:r>
        <w:t xml:space="preserve"> relative to the ecliptic of Js and then apply this value to tropical positions relative to the </w:t>
      </w:r>
      <w:proofErr w:type="spellStart"/>
      <w:r>
        <w:t>eclipitic</w:t>
      </w:r>
      <w:proofErr w:type="spellEnd"/>
      <w:r>
        <w:t xml:space="preserve"> of Je. This procedure is obviously inconsistent.</w:t>
      </w:r>
    </w:p>
    <w:p w14:paraId="360B4FDF" w14:textId="77777777" w:rsidR="00EB7F7E" w:rsidRDefault="00EB7F7E" w:rsidP="00EB7F7E">
      <w:r>
        <w:t xml:space="preserve">A possible consistent solution would be to calculate the precession and </w:t>
      </w:r>
      <w:proofErr w:type="spellStart"/>
      <w:r>
        <w:t>ayanamsha</w:t>
      </w:r>
      <w:proofErr w:type="spellEnd"/>
      <w:r>
        <w:t xml:space="preserve"> relative to the </w:t>
      </w:r>
      <w:proofErr w:type="spellStart"/>
      <w:r>
        <w:t>eclipitic</w:t>
      </w:r>
      <w:proofErr w:type="spellEnd"/>
      <w:r>
        <w:t xml:space="preserve"> of the end epoch Je rather than to the ecliptic of the start epoch Js. Then this value would be subtracted from tropical planetary or star positions on epoch Je. Although the wobbling effect still remains, and positions of a fixed object will have slightly different positions at different date, this procedure is at least consistent in itself.</w:t>
      </w:r>
    </w:p>
    <w:p w14:paraId="6B03EC4F" w14:textId="77777777" w:rsidR="00EB7F7E" w:rsidRDefault="00EB7F7E" w:rsidP="00EB7F7E">
      <w:pPr>
        <w:spacing w:after="120"/>
      </w:pPr>
      <w:r>
        <w:t xml:space="preserve">The following table shows the differences of solar positions gained in this way from solar positions gained in the traditional (inconsistent) way based on </w:t>
      </w:r>
      <w:proofErr w:type="spellStart"/>
      <w:r>
        <w:t>Lahiri</w:t>
      </w:r>
      <w:proofErr w:type="spellEnd"/>
      <w:r>
        <w:t xml:space="preserve"> </w:t>
      </w:r>
      <w:proofErr w:type="spellStart"/>
      <w:r>
        <w:t>ayanamsha</w:t>
      </w:r>
      <w:proofErr w:type="spellEnd"/>
      <w:r>
        <w:t>. The solar positions are always calculated form 1 January in the Gregorian year.</w:t>
      </w:r>
    </w:p>
    <w:p w14:paraId="108D8BC9" w14:textId="77777777" w:rsidR="00EB7F7E" w:rsidRDefault="00EB7F7E" w:rsidP="00EB7F7E">
      <w:pPr>
        <w:tabs>
          <w:tab w:val="left" w:pos="1134"/>
        </w:tabs>
        <w:spacing w:after="120"/>
        <w:rPr>
          <w:i/>
        </w:rPr>
      </w:pPr>
      <w:r>
        <w:rPr>
          <w:i/>
        </w:rPr>
        <w:t xml:space="preserve">year      </w:t>
      </w:r>
      <w:r>
        <w:rPr>
          <w:i/>
        </w:rPr>
        <w:tab/>
        <w:t>diff in “</w:t>
      </w:r>
    </w:p>
    <w:p w14:paraId="213865E1" w14:textId="77777777" w:rsidR="00EB7F7E" w:rsidRDefault="00EB7F7E" w:rsidP="00EB7F7E">
      <w:pPr>
        <w:tabs>
          <w:tab w:val="left" w:pos="1134"/>
        </w:tabs>
        <w:spacing w:after="0"/>
      </w:pPr>
      <w:r>
        <w:t xml:space="preserve">-3000   </w:t>
      </w:r>
      <w:r>
        <w:tab/>
        <w:t>-9.633</w:t>
      </w:r>
    </w:p>
    <w:p w14:paraId="0BA923A3" w14:textId="77777777" w:rsidR="00EB7F7E" w:rsidRDefault="00EB7F7E" w:rsidP="00EB7F7E">
      <w:pPr>
        <w:tabs>
          <w:tab w:val="left" w:pos="1134"/>
        </w:tabs>
        <w:spacing w:after="0"/>
      </w:pPr>
      <w:r>
        <w:t xml:space="preserve">-2500   </w:t>
      </w:r>
      <w:r>
        <w:tab/>
        <w:t>-8.472</w:t>
      </w:r>
    </w:p>
    <w:p w14:paraId="72C8CED9" w14:textId="77777777" w:rsidR="00EB7F7E" w:rsidRDefault="00EB7F7E" w:rsidP="00EB7F7E">
      <w:pPr>
        <w:tabs>
          <w:tab w:val="left" w:pos="1134"/>
        </w:tabs>
        <w:spacing w:after="0"/>
      </w:pPr>
      <w:r>
        <w:t xml:space="preserve">-2000   </w:t>
      </w:r>
      <w:r>
        <w:tab/>
        <w:t>-7.049</w:t>
      </w:r>
    </w:p>
    <w:p w14:paraId="1CB4423C" w14:textId="77777777" w:rsidR="00EB7F7E" w:rsidRDefault="00EB7F7E" w:rsidP="00EB7F7E">
      <w:pPr>
        <w:tabs>
          <w:tab w:val="left" w:pos="1134"/>
        </w:tabs>
        <w:spacing w:after="0"/>
      </w:pPr>
      <w:r>
        <w:t xml:space="preserve">-1500   </w:t>
      </w:r>
      <w:r>
        <w:tab/>
        <w:t>-5.528</w:t>
      </w:r>
    </w:p>
    <w:p w14:paraId="4A5DC4BF" w14:textId="77777777" w:rsidR="00EB7F7E" w:rsidRDefault="00EB7F7E" w:rsidP="00EB7F7E">
      <w:pPr>
        <w:tabs>
          <w:tab w:val="left" w:pos="1134"/>
        </w:tabs>
        <w:spacing w:after="0"/>
      </w:pPr>
      <w:r>
        <w:t xml:space="preserve">-1000   </w:t>
      </w:r>
      <w:r>
        <w:tab/>
        <w:t>-4.052</w:t>
      </w:r>
    </w:p>
    <w:p w14:paraId="0A51C222" w14:textId="77777777" w:rsidR="00EB7F7E" w:rsidRDefault="00EB7F7E" w:rsidP="00EB7F7E">
      <w:pPr>
        <w:tabs>
          <w:tab w:val="left" w:pos="1134"/>
        </w:tabs>
        <w:spacing w:after="0"/>
      </w:pPr>
      <w:r>
        <w:t xml:space="preserve">  -500   </w:t>
      </w:r>
      <w:r>
        <w:tab/>
        <w:t>-2.735</w:t>
      </w:r>
    </w:p>
    <w:p w14:paraId="7D9157A8" w14:textId="77777777" w:rsidR="00EB7F7E" w:rsidRDefault="00EB7F7E" w:rsidP="00EB7F7E">
      <w:pPr>
        <w:tabs>
          <w:tab w:val="left" w:pos="1134"/>
        </w:tabs>
        <w:spacing w:after="0"/>
      </w:pPr>
      <w:r>
        <w:t xml:space="preserve">       0   </w:t>
      </w:r>
      <w:r>
        <w:tab/>
        <w:t>-1.656</w:t>
      </w:r>
    </w:p>
    <w:p w14:paraId="4BDCC8E8" w14:textId="77777777" w:rsidR="00EB7F7E" w:rsidRDefault="00EB7F7E" w:rsidP="00EB7F7E">
      <w:pPr>
        <w:tabs>
          <w:tab w:val="left" w:pos="1134"/>
        </w:tabs>
        <w:spacing w:after="0"/>
      </w:pPr>
      <w:r>
        <w:t xml:space="preserve">   500   </w:t>
      </w:r>
      <w:r>
        <w:tab/>
        <w:t>-0.854</w:t>
      </w:r>
    </w:p>
    <w:p w14:paraId="7014564D" w14:textId="77777777" w:rsidR="00EB7F7E" w:rsidRDefault="00EB7F7E" w:rsidP="00EB7F7E">
      <w:pPr>
        <w:tabs>
          <w:tab w:val="left" w:pos="1134"/>
        </w:tabs>
        <w:spacing w:after="0"/>
      </w:pPr>
      <w:r>
        <w:t xml:space="preserve"> 1000   </w:t>
      </w:r>
      <w:r>
        <w:tab/>
        <w:t>-0.334</w:t>
      </w:r>
    </w:p>
    <w:p w14:paraId="573FC900" w14:textId="77777777" w:rsidR="00EB7F7E" w:rsidRDefault="00EB7F7E" w:rsidP="00EB7F7E">
      <w:pPr>
        <w:tabs>
          <w:tab w:val="left" w:pos="1134"/>
        </w:tabs>
        <w:spacing w:after="0"/>
      </w:pPr>
      <w:r>
        <w:t xml:space="preserve"> 1500   </w:t>
      </w:r>
      <w:r>
        <w:tab/>
        <w:t>-0.067</w:t>
      </w:r>
    </w:p>
    <w:p w14:paraId="450ED6BF" w14:textId="77777777" w:rsidR="00EB7F7E" w:rsidRDefault="00EB7F7E" w:rsidP="00EB7F7E">
      <w:pPr>
        <w:tabs>
          <w:tab w:val="left" w:pos="1134"/>
        </w:tabs>
        <w:spacing w:after="0"/>
      </w:pPr>
      <w:r>
        <w:t xml:space="preserve"> 1600   </w:t>
      </w:r>
      <w:r>
        <w:tab/>
        <w:t>-0.040</w:t>
      </w:r>
    </w:p>
    <w:p w14:paraId="65513DBE" w14:textId="77777777" w:rsidR="00EB7F7E" w:rsidRDefault="00EB7F7E" w:rsidP="00EB7F7E">
      <w:pPr>
        <w:tabs>
          <w:tab w:val="left" w:pos="1134"/>
        </w:tabs>
        <w:spacing w:after="0"/>
      </w:pPr>
      <w:r>
        <w:t xml:space="preserve"> 1700   </w:t>
      </w:r>
      <w:r>
        <w:tab/>
        <w:t>-0.020</w:t>
      </w:r>
    </w:p>
    <w:p w14:paraId="78BA927D" w14:textId="77777777" w:rsidR="00EB7F7E" w:rsidRDefault="00EB7F7E" w:rsidP="00EB7F7E">
      <w:pPr>
        <w:tabs>
          <w:tab w:val="left" w:pos="1134"/>
        </w:tabs>
        <w:spacing w:after="0"/>
      </w:pPr>
      <w:r>
        <w:t xml:space="preserve"> 1800   </w:t>
      </w:r>
      <w:r>
        <w:tab/>
        <w:t>-0.007</w:t>
      </w:r>
    </w:p>
    <w:p w14:paraId="2892B7E7" w14:textId="77777777" w:rsidR="00EB7F7E" w:rsidRDefault="00EB7F7E" w:rsidP="00EB7F7E">
      <w:pPr>
        <w:tabs>
          <w:tab w:val="left" w:pos="1134"/>
        </w:tabs>
        <w:spacing w:after="0"/>
      </w:pPr>
      <w:r>
        <w:t xml:space="preserve"> 1900   </w:t>
      </w:r>
      <w:r>
        <w:tab/>
        <w:t>-0.001</w:t>
      </w:r>
    </w:p>
    <w:p w14:paraId="1FA5E160" w14:textId="77777777" w:rsidR="00EB7F7E" w:rsidRDefault="00EB7F7E" w:rsidP="00EB7F7E">
      <w:pPr>
        <w:tabs>
          <w:tab w:val="left" w:pos="1134"/>
        </w:tabs>
        <w:spacing w:after="0"/>
      </w:pPr>
      <w:r>
        <w:t xml:space="preserve"> 1920   </w:t>
      </w:r>
      <w:r>
        <w:tab/>
        <w:t>-0.000</w:t>
      </w:r>
    </w:p>
    <w:p w14:paraId="39C3EC27" w14:textId="77777777" w:rsidR="00EB7F7E" w:rsidRDefault="00EB7F7E" w:rsidP="00EB7F7E">
      <w:pPr>
        <w:tabs>
          <w:tab w:val="left" w:pos="1134"/>
        </w:tabs>
        <w:spacing w:after="0"/>
      </w:pPr>
      <w:r>
        <w:t xml:space="preserve"> 1940    </w:t>
      </w:r>
      <w:r>
        <w:tab/>
        <w:t>0.000</w:t>
      </w:r>
    </w:p>
    <w:p w14:paraId="2C476A90" w14:textId="77777777" w:rsidR="00EB7F7E" w:rsidRDefault="00EB7F7E" w:rsidP="00EB7F7E">
      <w:pPr>
        <w:tabs>
          <w:tab w:val="left" w:pos="1134"/>
        </w:tabs>
        <w:spacing w:after="0"/>
      </w:pPr>
      <w:r>
        <w:t xml:space="preserve"> 1960    </w:t>
      </w:r>
      <w:r>
        <w:tab/>
        <w:t>0.000</w:t>
      </w:r>
    </w:p>
    <w:p w14:paraId="4ACFDA59" w14:textId="77777777" w:rsidR="00EB7F7E" w:rsidRDefault="00EB7F7E" w:rsidP="00EB7F7E">
      <w:pPr>
        <w:tabs>
          <w:tab w:val="left" w:pos="1134"/>
        </w:tabs>
        <w:spacing w:after="0"/>
      </w:pPr>
      <w:r>
        <w:t xml:space="preserve"> 1980    </w:t>
      </w:r>
      <w:r>
        <w:tab/>
        <w:t>0.000</w:t>
      </w:r>
    </w:p>
    <w:p w14:paraId="22F85F7A" w14:textId="77777777" w:rsidR="00EB7F7E" w:rsidRDefault="00EB7F7E" w:rsidP="00EB7F7E">
      <w:pPr>
        <w:tabs>
          <w:tab w:val="left" w:pos="1134"/>
        </w:tabs>
        <w:spacing w:after="0"/>
      </w:pPr>
      <w:r>
        <w:t xml:space="preserve"> 2000   </w:t>
      </w:r>
      <w:r>
        <w:tab/>
        <w:t>-0.000</w:t>
      </w:r>
    </w:p>
    <w:p w14:paraId="2D738850" w14:textId="77777777" w:rsidR="00EB7F7E" w:rsidRDefault="00EB7F7E" w:rsidP="00EB7F7E">
      <w:pPr>
        <w:tabs>
          <w:tab w:val="left" w:pos="1134"/>
        </w:tabs>
        <w:spacing w:after="0"/>
      </w:pPr>
      <w:r>
        <w:t xml:space="preserve"> 2020   </w:t>
      </w:r>
      <w:r>
        <w:tab/>
        <w:t>-0.001</w:t>
      </w:r>
    </w:p>
    <w:p w14:paraId="4441395B" w14:textId="77777777" w:rsidR="00EB7F7E" w:rsidRDefault="00EB7F7E" w:rsidP="00EB7F7E">
      <w:pPr>
        <w:tabs>
          <w:tab w:val="left" w:pos="1134"/>
        </w:tabs>
        <w:spacing w:after="0"/>
      </w:pPr>
      <w:r>
        <w:t xml:space="preserve"> 2040   </w:t>
      </w:r>
      <w:r>
        <w:tab/>
        <w:t>-0.002</w:t>
      </w:r>
    </w:p>
    <w:p w14:paraId="15423F2A" w14:textId="77777777" w:rsidR="00EB7F7E" w:rsidRDefault="00EB7F7E" w:rsidP="00EB7F7E">
      <w:pPr>
        <w:tabs>
          <w:tab w:val="left" w:pos="1134"/>
        </w:tabs>
        <w:spacing w:after="0"/>
      </w:pPr>
      <w:r>
        <w:t xml:space="preserve"> 2060   </w:t>
      </w:r>
      <w:r>
        <w:tab/>
        <w:t>-0.003</w:t>
      </w:r>
    </w:p>
    <w:p w14:paraId="297DDF56" w14:textId="77777777" w:rsidR="00EB7F7E" w:rsidRDefault="00EB7F7E" w:rsidP="00EB7F7E">
      <w:pPr>
        <w:tabs>
          <w:tab w:val="left" w:pos="1134"/>
        </w:tabs>
        <w:spacing w:after="0"/>
      </w:pPr>
      <w:r>
        <w:t xml:space="preserve"> 2080   </w:t>
      </w:r>
      <w:r>
        <w:tab/>
        <w:t>-0.004</w:t>
      </w:r>
    </w:p>
    <w:p w14:paraId="5CEDBF1B" w14:textId="77777777" w:rsidR="00EB7F7E" w:rsidRDefault="00EB7F7E" w:rsidP="00EB7F7E">
      <w:pPr>
        <w:tabs>
          <w:tab w:val="left" w:pos="1134"/>
        </w:tabs>
        <w:spacing w:after="0"/>
      </w:pPr>
      <w:r>
        <w:t xml:space="preserve"> 2100   </w:t>
      </w:r>
      <w:r>
        <w:tab/>
        <w:t>-0.005</w:t>
      </w:r>
    </w:p>
    <w:p w14:paraId="27C958FC" w14:textId="77777777" w:rsidR="00EB7F7E" w:rsidRDefault="00EB7F7E" w:rsidP="00EB7F7E">
      <w:pPr>
        <w:tabs>
          <w:tab w:val="left" w:pos="1134"/>
        </w:tabs>
        <w:spacing w:after="0"/>
      </w:pPr>
      <w:r>
        <w:t xml:space="preserve"> 2200   </w:t>
      </w:r>
      <w:r>
        <w:tab/>
        <w:t>-0.015</w:t>
      </w:r>
    </w:p>
    <w:p w14:paraId="72677DC8" w14:textId="77777777" w:rsidR="00EB7F7E" w:rsidRDefault="00EB7F7E" w:rsidP="00EB7F7E">
      <w:pPr>
        <w:tabs>
          <w:tab w:val="left" w:pos="1134"/>
        </w:tabs>
        <w:spacing w:after="0"/>
      </w:pPr>
      <w:r>
        <w:t xml:space="preserve"> 2300   </w:t>
      </w:r>
      <w:r>
        <w:tab/>
        <w:t>-0.029</w:t>
      </w:r>
    </w:p>
    <w:p w14:paraId="07515161" w14:textId="77777777" w:rsidR="00EB7F7E" w:rsidRDefault="00EB7F7E" w:rsidP="00EB7F7E">
      <w:pPr>
        <w:tabs>
          <w:tab w:val="left" w:pos="1134"/>
        </w:tabs>
        <w:spacing w:after="0"/>
      </w:pPr>
      <w:r>
        <w:t xml:space="preserve"> 2400   </w:t>
      </w:r>
      <w:r>
        <w:tab/>
        <w:t>-0.046</w:t>
      </w:r>
    </w:p>
    <w:p w14:paraId="55ABA31F" w14:textId="77777777" w:rsidR="00EB7F7E" w:rsidRDefault="00EB7F7E" w:rsidP="00EB7F7E">
      <w:pPr>
        <w:tabs>
          <w:tab w:val="left" w:pos="1134"/>
        </w:tabs>
        <w:spacing w:after="0"/>
      </w:pPr>
      <w:r>
        <w:t xml:space="preserve"> 2500   </w:t>
      </w:r>
      <w:r>
        <w:tab/>
        <w:t>-0.066</w:t>
      </w:r>
    </w:p>
    <w:p w14:paraId="349DAE89" w14:textId="77777777" w:rsidR="00EB7F7E" w:rsidRDefault="00EB7F7E" w:rsidP="00EB7F7E">
      <w:pPr>
        <w:tabs>
          <w:tab w:val="left" w:pos="1134"/>
        </w:tabs>
        <w:spacing w:after="0"/>
      </w:pPr>
      <w:r>
        <w:t xml:space="preserve"> 3000   </w:t>
      </w:r>
      <w:r>
        <w:tab/>
        <w:t>-0.190</w:t>
      </w:r>
    </w:p>
    <w:p w14:paraId="203D822E" w14:textId="77777777" w:rsidR="00EB7F7E" w:rsidRDefault="00EB7F7E" w:rsidP="00EB7F7E">
      <w:pPr>
        <w:tabs>
          <w:tab w:val="left" w:pos="1134"/>
        </w:tabs>
        <w:spacing w:after="0"/>
      </w:pPr>
      <w:r>
        <w:t xml:space="preserve"> 3500   </w:t>
      </w:r>
      <w:r>
        <w:tab/>
        <w:t>-0.304</w:t>
      </w:r>
    </w:p>
    <w:p w14:paraId="72B7F254" w14:textId="77777777" w:rsidR="00EB7F7E" w:rsidRDefault="00EB7F7E" w:rsidP="00EB7F7E">
      <w:pPr>
        <w:tabs>
          <w:tab w:val="left" w:pos="1134"/>
        </w:tabs>
      </w:pPr>
      <w:r>
        <w:t xml:space="preserve"> 4000   </w:t>
      </w:r>
      <w:r>
        <w:tab/>
        <w:t>-0.357</w:t>
      </w:r>
    </w:p>
    <w:p w14:paraId="15D875A2" w14:textId="77777777" w:rsidR="00EB7F7E" w:rsidRDefault="00EB7F7E" w:rsidP="00EB7F7E">
      <w:r>
        <w:t>Note that the differences are around a millisecond of arc or below for current decades, but greater than an arc second 2000 years ago.</w:t>
      </w:r>
    </w:p>
    <w:p w14:paraId="2C2577BB" w14:textId="77777777" w:rsidR="00EB7F7E" w:rsidRDefault="00EB7F7E" w:rsidP="00EB7F7E">
      <w:r>
        <w:t xml:space="preserve">However, if the reference epoch is in the remote past, e.g. when </w:t>
      </w:r>
      <w:proofErr w:type="spellStart"/>
      <w:r>
        <w:t>ayanamsha</w:t>
      </w:r>
      <w:proofErr w:type="spellEnd"/>
      <w:r>
        <w:t xml:space="preserve"> is calculated from a zero </w:t>
      </w:r>
      <w:proofErr w:type="spellStart"/>
      <w:r>
        <w:t>ayanamsha</w:t>
      </w:r>
      <w:proofErr w:type="spellEnd"/>
      <w:r>
        <w:t xml:space="preserve"> epoch on the equinox 285 CE, then the differences are near zero only near that epoch, but amount to 0.65” in 2020:</w:t>
      </w:r>
    </w:p>
    <w:p w14:paraId="346F1D65" w14:textId="77777777" w:rsidR="00EB7F7E" w:rsidRDefault="00EB7F7E" w:rsidP="00EB7F7E">
      <w:pPr>
        <w:tabs>
          <w:tab w:val="left" w:pos="1134"/>
        </w:tabs>
        <w:spacing w:after="120"/>
        <w:rPr>
          <w:i/>
        </w:rPr>
      </w:pPr>
      <w:r>
        <w:rPr>
          <w:i/>
        </w:rPr>
        <w:t xml:space="preserve">year      </w:t>
      </w:r>
      <w:r>
        <w:rPr>
          <w:i/>
        </w:rPr>
        <w:tab/>
        <w:t>diff in “</w:t>
      </w:r>
    </w:p>
    <w:p w14:paraId="25C78B14" w14:textId="77777777" w:rsidR="00EB7F7E" w:rsidRDefault="00EB7F7E" w:rsidP="00EB7F7E">
      <w:pPr>
        <w:tabs>
          <w:tab w:val="left" w:pos="1134"/>
        </w:tabs>
        <w:spacing w:after="0"/>
      </w:pPr>
      <w:r>
        <w:t xml:space="preserve">-3000   </w:t>
      </w:r>
      <w:r>
        <w:tab/>
        <w:t>-4.209</w:t>
      </w:r>
    </w:p>
    <w:p w14:paraId="732F3A81" w14:textId="77777777" w:rsidR="00EB7F7E" w:rsidRDefault="00EB7F7E" w:rsidP="00EB7F7E">
      <w:pPr>
        <w:tabs>
          <w:tab w:val="left" w:pos="1134"/>
        </w:tabs>
        <w:spacing w:after="0"/>
      </w:pPr>
      <w:r>
        <w:t xml:space="preserve">-2500   </w:t>
      </w:r>
      <w:r>
        <w:tab/>
        <w:t>-3.250</w:t>
      </w:r>
    </w:p>
    <w:p w14:paraId="75E46890" w14:textId="77777777" w:rsidR="00EB7F7E" w:rsidRDefault="00EB7F7E" w:rsidP="00EB7F7E">
      <w:pPr>
        <w:tabs>
          <w:tab w:val="left" w:pos="1134"/>
        </w:tabs>
        <w:spacing w:after="0"/>
      </w:pPr>
      <w:r>
        <w:t xml:space="preserve">-2000   </w:t>
      </w:r>
      <w:r>
        <w:tab/>
        <w:t>-2.279</w:t>
      </w:r>
    </w:p>
    <w:p w14:paraId="568C4656" w14:textId="77777777" w:rsidR="00EB7F7E" w:rsidRDefault="00EB7F7E" w:rsidP="00EB7F7E">
      <w:pPr>
        <w:tabs>
          <w:tab w:val="left" w:pos="1134"/>
        </w:tabs>
        <w:spacing w:after="0"/>
      </w:pPr>
      <w:r>
        <w:t xml:space="preserve">-1500   </w:t>
      </w:r>
      <w:r>
        <w:tab/>
        <w:t>-1.408</w:t>
      </w:r>
    </w:p>
    <w:p w14:paraId="5E732BFB" w14:textId="77777777" w:rsidR="00EB7F7E" w:rsidRDefault="00EB7F7E" w:rsidP="00EB7F7E">
      <w:pPr>
        <w:tabs>
          <w:tab w:val="left" w:pos="1134"/>
        </w:tabs>
        <w:spacing w:after="0"/>
      </w:pPr>
      <w:r>
        <w:t xml:space="preserve">-1000   </w:t>
      </w:r>
      <w:r>
        <w:tab/>
        <w:t>-0.720</w:t>
      </w:r>
    </w:p>
    <w:p w14:paraId="036B14C1" w14:textId="77777777" w:rsidR="00EB7F7E" w:rsidRDefault="00EB7F7E" w:rsidP="00EB7F7E">
      <w:pPr>
        <w:tabs>
          <w:tab w:val="left" w:pos="1134"/>
        </w:tabs>
        <w:spacing w:after="0"/>
      </w:pPr>
      <w:r>
        <w:t xml:space="preserve">  -500   </w:t>
      </w:r>
      <w:r>
        <w:tab/>
        <w:t>-0.258</w:t>
      </w:r>
    </w:p>
    <w:p w14:paraId="3E07D80D" w14:textId="77777777" w:rsidR="00EB7F7E" w:rsidRDefault="00EB7F7E" w:rsidP="00EB7F7E">
      <w:pPr>
        <w:tabs>
          <w:tab w:val="left" w:pos="1134"/>
        </w:tabs>
        <w:spacing w:after="0"/>
      </w:pPr>
      <w:r>
        <w:t xml:space="preserve">       0   </w:t>
      </w:r>
      <w:r>
        <w:tab/>
        <w:t>-0.032</w:t>
      </w:r>
    </w:p>
    <w:p w14:paraId="4DF83D71" w14:textId="77777777" w:rsidR="00EB7F7E" w:rsidRDefault="00EB7F7E" w:rsidP="00EB7F7E">
      <w:pPr>
        <w:tabs>
          <w:tab w:val="left" w:pos="1134"/>
        </w:tabs>
        <w:spacing w:after="0"/>
      </w:pPr>
      <w:r>
        <w:t xml:space="preserve">   500   </w:t>
      </w:r>
      <w:r>
        <w:tab/>
        <w:t>-0.016</w:t>
      </w:r>
    </w:p>
    <w:p w14:paraId="475A0645" w14:textId="77777777" w:rsidR="00EB7F7E" w:rsidRDefault="00EB7F7E" w:rsidP="00EB7F7E">
      <w:pPr>
        <w:tabs>
          <w:tab w:val="left" w:pos="1134"/>
        </w:tabs>
        <w:spacing w:after="0"/>
      </w:pPr>
      <w:r>
        <w:t xml:space="preserve"> 1000   </w:t>
      </w:r>
      <w:r>
        <w:tab/>
        <w:t>-0.161</w:t>
      </w:r>
    </w:p>
    <w:p w14:paraId="63AF6652" w14:textId="77777777" w:rsidR="00EB7F7E" w:rsidRDefault="00EB7F7E" w:rsidP="00EB7F7E">
      <w:pPr>
        <w:tabs>
          <w:tab w:val="left" w:pos="1134"/>
        </w:tabs>
        <w:spacing w:after="0"/>
      </w:pPr>
      <w:r>
        <w:t xml:space="preserve"> 1500   </w:t>
      </w:r>
      <w:r>
        <w:tab/>
        <w:t>-0.395</w:t>
      </w:r>
    </w:p>
    <w:p w14:paraId="5AF54F26" w14:textId="77777777" w:rsidR="00EB7F7E" w:rsidRDefault="00EB7F7E" w:rsidP="00EB7F7E">
      <w:pPr>
        <w:tabs>
          <w:tab w:val="left" w:pos="1134"/>
        </w:tabs>
        <w:spacing w:after="0"/>
      </w:pPr>
      <w:r>
        <w:t xml:space="preserve"> 1600   </w:t>
      </w:r>
      <w:r>
        <w:tab/>
        <w:t>-0.446</w:t>
      </w:r>
    </w:p>
    <w:p w14:paraId="0FEA4C36" w14:textId="77777777" w:rsidR="00EB7F7E" w:rsidRPr="001F6125" w:rsidRDefault="00EB7F7E" w:rsidP="00EB7F7E">
      <w:pPr>
        <w:tabs>
          <w:tab w:val="left" w:pos="1134"/>
        </w:tabs>
        <w:spacing w:after="0"/>
      </w:pPr>
      <w:r>
        <w:t xml:space="preserve"> 1700   </w:t>
      </w:r>
      <w:r>
        <w:tab/>
        <w:t>-0.496</w:t>
      </w:r>
    </w:p>
    <w:p w14:paraId="2A7A5A35" w14:textId="77777777" w:rsidR="00EB7F7E" w:rsidRDefault="00EB7F7E" w:rsidP="00EB7F7E">
      <w:pPr>
        <w:tabs>
          <w:tab w:val="left" w:pos="1134"/>
        </w:tabs>
        <w:spacing w:after="0"/>
      </w:pPr>
      <w:r>
        <w:t xml:space="preserve"> 1800   </w:t>
      </w:r>
      <w:r>
        <w:tab/>
        <w:t>-0.546</w:t>
      </w:r>
    </w:p>
    <w:p w14:paraId="32E36BA3" w14:textId="77777777" w:rsidR="00EB7F7E" w:rsidRDefault="00EB7F7E" w:rsidP="00EB7F7E">
      <w:pPr>
        <w:tabs>
          <w:tab w:val="left" w:pos="1134"/>
        </w:tabs>
        <w:spacing w:after="0"/>
      </w:pPr>
      <w:r>
        <w:t xml:space="preserve"> 1900   </w:t>
      </w:r>
      <w:r>
        <w:tab/>
        <w:t>-0.595</w:t>
      </w:r>
    </w:p>
    <w:p w14:paraId="59A51186" w14:textId="77777777" w:rsidR="00EB7F7E" w:rsidRDefault="00EB7F7E" w:rsidP="00EB7F7E">
      <w:pPr>
        <w:tabs>
          <w:tab w:val="left" w:pos="1134"/>
        </w:tabs>
        <w:spacing w:after="0"/>
      </w:pPr>
      <w:r>
        <w:t xml:space="preserve"> 1920   </w:t>
      </w:r>
      <w:r>
        <w:tab/>
        <w:t>-0.604</w:t>
      </w:r>
    </w:p>
    <w:p w14:paraId="2C9E1C32" w14:textId="77777777" w:rsidR="00EB7F7E" w:rsidRDefault="00EB7F7E" w:rsidP="00EB7F7E">
      <w:pPr>
        <w:tabs>
          <w:tab w:val="left" w:pos="1134"/>
        </w:tabs>
        <w:spacing w:after="0"/>
      </w:pPr>
      <w:r>
        <w:t xml:space="preserve"> 1940   </w:t>
      </w:r>
      <w:r>
        <w:tab/>
        <w:t>-0.614</w:t>
      </w:r>
    </w:p>
    <w:p w14:paraId="48AC6DD3" w14:textId="77777777" w:rsidR="00EB7F7E" w:rsidRDefault="00EB7F7E" w:rsidP="00EB7F7E">
      <w:pPr>
        <w:tabs>
          <w:tab w:val="left" w:pos="1134"/>
        </w:tabs>
        <w:spacing w:after="0"/>
      </w:pPr>
      <w:r>
        <w:t xml:space="preserve"> 1960   </w:t>
      </w:r>
      <w:r>
        <w:tab/>
        <w:t>-0.623</w:t>
      </w:r>
    </w:p>
    <w:p w14:paraId="19FE1251" w14:textId="77777777" w:rsidR="00EB7F7E" w:rsidRDefault="00EB7F7E" w:rsidP="00EB7F7E">
      <w:pPr>
        <w:tabs>
          <w:tab w:val="left" w:pos="1134"/>
        </w:tabs>
        <w:spacing w:after="0"/>
      </w:pPr>
      <w:r>
        <w:t xml:space="preserve"> 1980   </w:t>
      </w:r>
      <w:r>
        <w:tab/>
        <w:t>-0.633</w:t>
      </w:r>
    </w:p>
    <w:p w14:paraId="43117F06" w14:textId="77777777" w:rsidR="00EB7F7E" w:rsidRDefault="00EB7F7E" w:rsidP="00EB7F7E">
      <w:pPr>
        <w:tabs>
          <w:tab w:val="left" w:pos="1134"/>
        </w:tabs>
        <w:spacing w:after="0"/>
      </w:pPr>
      <w:r>
        <w:t xml:space="preserve"> 2000   </w:t>
      </w:r>
      <w:r>
        <w:tab/>
        <w:t>-0.642</w:t>
      </w:r>
    </w:p>
    <w:p w14:paraId="1142DB9B" w14:textId="77777777" w:rsidR="00EB7F7E" w:rsidRDefault="00EB7F7E" w:rsidP="00EB7F7E">
      <w:pPr>
        <w:tabs>
          <w:tab w:val="left" w:pos="1134"/>
        </w:tabs>
        <w:spacing w:after="0"/>
      </w:pPr>
      <w:r>
        <w:t xml:space="preserve"> 2020   </w:t>
      </w:r>
      <w:r>
        <w:tab/>
        <w:t>-0.651</w:t>
      </w:r>
    </w:p>
    <w:p w14:paraId="4CEF754B" w14:textId="77777777" w:rsidR="00EB7F7E" w:rsidRDefault="00EB7F7E" w:rsidP="00EB7F7E">
      <w:pPr>
        <w:tabs>
          <w:tab w:val="left" w:pos="1134"/>
        </w:tabs>
        <w:spacing w:after="0"/>
      </w:pPr>
      <w:r>
        <w:t xml:space="preserve"> 2040   </w:t>
      </w:r>
      <w:r>
        <w:tab/>
        <w:t>-0.660</w:t>
      </w:r>
    </w:p>
    <w:p w14:paraId="197389A0" w14:textId="77777777" w:rsidR="00EB7F7E" w:rsidRDefault="00EB7F7E" w:rsidP="00EB7F7E">
      <w:pPr>
        <w:tabs>
          <w:tab w:val="left" w:pos="1134"/>
        </w:tabs>
        <w:spacing w:after="0"/>
      </w:pPr>
      <w:r>
        <w:t xml:space="preserve"> 2060   </w:t>
      </w:r>
      <w:r>
        <w:tab/>
        <w:t>-0.669</w:t>
      </w:r>
    </w:p>
    <w:p w14:paraId="00738EA1" w14:textId="77777777" w:rsidR="00EB7F7E" w:rsidRDefault="00EB7F7E" w:rsidP="00EB7F7E">
      <w:pPr>
        <w:tabs>
          <w:tab w:val="left" w:pos="1134"/>
        </w:tabs>
        <w:spacing w:after="0"/>
      </w:pPr>
      <w:r>
        <w:t xml:space="preserve"> 2080   </w:t>
      </w:r>
      <w:r>
        <w:tab/>
        <w:t>-0.677</w:t>
      </w:r>
    </w:p>
    <w:p w14:paraId="6C335F3F" w14:textId="77777777" w:rsidR="00EB7F7E" w:rsidRDefault="00EB7F7E" w:rsidP="00EB7F7E">
      <w:pPr>
        <w:tabs>
          <w:tab w:val="left" w:pos="1134"/>
        </w:tabs>
        <w:spacing w:after="0"/>
      </w:pPr>
      <w:r>
        <w:t xml:space="preserve"> 2100   </w:t>
      </w:r>
      <w:r>
        <w:tab/>
        <w:t>-0.686</w:t>
      </w:r>
    </w:p>
    <w:p w14:paraId="09D9ECE7" w14:textId="77777777" w:rsidR="00EB7F7E" w:rsidRDefault="00EB7F7E" w:rsidP="00EB7F7E">
      <w:pPr>
        <w:tabs>
          <w:tab w:val="left" w:pos="1134"/>
        </w:tabs>
        <w:spacing w:after="0"/>
      </w:pPr>
      <w:r>
        <w:t xml:space="preserve"> 2200   </w:t>
      </w:r>
      <w:r>
        <w:tab/>
        <w:t>-0.727</w:t>
      </w:r>
    </w:p>
    <w:p w14:paraId="0862000F" w14:textId="77777777" w:rsidR="00EB7F7E" w:rsidRDefault="00EB7F7E" w:rsidP="00EB7F7E">
      <w:pPr>
        <w:tabs>
          <w:tab w:val="left" w:pos="1134"/>
        </w:tabs>
        <w:spacing w:after="0"/>
      </w:pPr>
      <w:r>
        <w:t xml:space="preserve"> 2300   </w:t>
      </w:r>
      <w:r>
        <w:tab/>
        <w:t>-0.765</w:t>
      </w:r>
    </w:p>
    <w:p w14:paraId="32A90462" w14:textId="77777777" w:rsidR="00EB7F7E" w:rsidRDefault="00EB7F7E" w:rsidP="00EB7F7E">
      <w:pPr>
        <w:tabs>
          <w:tab w:val="left" w:pos="1134"/>
        </w:tabs>
        <w:spacing w:after="0"/>
      </w:pPr>
      <w:r>
        <w:t xml:space="preserve"> 2400   </w:t>
      </w:r>
      <w:r>
        <w:tab/>
        <w:t>-0.799</w:t>
      </w:r>
    </w:p>
    <w:p w14:paraId="191A01A4" w14:textId="77777777" w:rsidR="00EB7F7E" w:rsidRDefault="00EB7F7E" w:rsidP="00EB7F7E">
      <w:pPr>
        <w:tabs>
          <w:tab w:val="left" w:pos="1134"/>
        </w:tabs>
        <w:spacing w:after="0"/>
      </w:pPr>
      <w:r>
        <w:t xml:space="preserve"> 2500   </w:t>
      </w:r>
      <w:r>
        <w:tab/>
        <w:t>-0.828</w:t>
      </w:r>
    </w:p>
    <w:p w14:paraId="15BDA27C" w14:textId="77777777" w:rsidR="00EB7F7E" w:rsidRDefault="00EB7F7E" w:rsidP="00EB7F7E">
      <w:pPr>
        <w:tabs>
          <w:tab w:val="left" w:pos="1134"/>
        </w:tabs>
        <w:spacing w:after="0"/>
      </w:pPr>
      <w:r>
        <w:t xml:space="preserve"> 3000 </w:t>
      </w:r>
      <w:r>
        <w:tab/>
        <w:t>-0.895</w:t>
      </w:r>
    </w:p>
    <w:p w14:paraId="270F217A" w14:textId="77777777" w:rsidR="00EB7F7E" w:rsidRDefault="00EB7F7E" w:rsidP="00EB7F7E">
      <w:pPr>
        <w:tabs>
          <w:tab w:val="left" w:pos="1134"/>
        </w:tabs>
        <w:spacing w:after="0"/>
      </w:pPr>
      <w:r>
        <w:t xml:space="preserve"> 3500   </w:t>
      </w:r>
      <w:r>
        <w:tab/>
        <w:t>-0.810</w:t>
      </w:r>
    </w:p>
    <w:p w14:paraId="0A84022A" w14:textId="77777777" w:rsidR="00EB7F7E" w:rsidRDefault="00EB7F7E" w:rsidP="00EB7F7E">
      <w:pPr>
        <w:tabs>
          <w:tab w:val="left" w:pos="1134"/>
        </w:tabs>
      </w:pPr>
      <w:r>
        <w:t xml:space="preserve"> 4000   </w:t>
      </w:r>
      <w:r>
        <w:tab/>
        <w:t>-0.572</w:t>
      </w:r>
    </w:p>
    <w:p w14:paraId="0553CB9F" w14:textId="77777777" w:rsidR="00EB7F7E" w:rsidRDefault="00EB7F7E" w:rsidP="00EB7F7E"/>
    <w:p w14:paraId="7AB73560" w14:textId="77777777" w:rsidR="00EB7F7E" w:rsidRDefault="00EB7F7E" w:rsidP="00EB7F7E">
      <w:pPr>
        <w:pStyle w:val="Untertitel"/>
      </w:pPr>
      <w:r>
        <w:t>3. Projection onto the ecliptic of t0 (implemented in Swiss Ephemeris as an option)</w:t>
      </w:r>
    </w:p>
    <w:p w14:paraId="6187A0EE" w14:textId="77777777" w:rsidR="00EB7F7E" w:rsidRDefault="00EB7F7E" w:rsidP="00EB7F7E">
      <w:r>
        <w:t xml:space="preserve">The opposite solution, which would also be consistent, would be to project the planetary positions of end date Je onto the ecliptic of the start date of the </w:t>
      </w:r>
      <w:proofErr w:type="spellStart"/>
      <w:r>
        <w:t>ayanamsha</w:t>
      </w:r>
      <w:proofErr w:type="spellEnd"/>
      <w:r>
        <w:t xml:space="preserve"> JS using a correct coordinate transformation. E.g., for the Fagan/Bradley </w:t>
      </w:r>
      <w:proofErr w:type="spellStart"/>
      <w:r>
        <w:t>ayanamsha</w:t>
      </w:r>
      <w:proofErr w:type="spellEnd"/>
      <w:r>
        <w:t xml:space="preserve">, this would be the mean ecliptic of 1950; for the </w:t>
      </w:r>
      <w:proofErr w:type="spellStart"/>
      <w:r>
        <w:t>Lahiri</w:t>
      </w:r>
      <w:proofErr w:type="spellEnd"/>
      <w:r>
        <w:t xml:space="preserve"> </w:t>
      </w:r>
      <w:proofErr w:type="spellStart"/>
      <w:r>
        <w:t>ayanamsha</w:t>
      </w:r>
      <w:proofErr w:type="spellEnd"/>
      <w:r>
        <w:t>, the mean ecliptic of 21 March 1956.</w:t>
      </w:r>
    </w:p>
    <w:p w14:paraId="2B35AA72" w14:textId="77777777" w:rsidR="00EB7F7E" w:rsidRDefault="00EB7F7E" w:rsidP="00EB7F7E">
      <w:r>
        <w:t xml:space="preserve">If we follow this method, the wobbling effect described above under (1) (traditional </w:t>
      </w:r>
      <w:proofErr w:type="spellStart"/>
      <w:r>
        <w:t>ayanamsha</w:t>
      </w:r>
      <w:proofErr w:type="spellEnd"/>
      <w:r>
        <w:t xml:space="preserve"> method) will not occur, and an object that has no proper motion will keep its position forever.</w:t>
      </w:r>
    </w:p>
    <w:p w14:paraId="44D8A50A" w14:textId="77777777" w:rsidR="00EB7F7E" w:rsidRDefault="00EB7F7E" w:rsidP="00EB7F7E">
      <w:r>
        <w:t>The differences from the traditional method look quite similar to method 2 above, where the calculation is consistently done relative to the ecliptic of date:</w:t>
      </w:r>
    </w:p>
    <w:p w14:paraId="4640515D" w14:textId="77777777" w:rsidR="00EB7F7E" w:rsidRDefault="00EB7F7E" w:rsidP="00EB7F7E">
      <w:pPr>
        <w:tabs>
          <w:tab w:val="left" w:pos="1134"/>
        </w:tabs>
        <w:spacing w:after="120"/>
        <w:rPr>
          <w:i/>
        </w:rPr>
      </w:pPr>
      <w:r>
        <w:rPr>
          <w:i/>
        </w:rPr>
        <w:t xml:space="preserve">year      </w:t>
      </w:r>
      <w:r>
        <w:rPr>
          <w:i/>
        </w:rPr>
        <w:tab/>
        <w:t>diff in “</w:t>
      </w:r>
    </w:p>
    <w:p w14:paraId="2C7E49BB" w14:textId="77777777" w:rsidR="00EB7F7E" w:rsidRDefault="00EB7F7E" w:rsidP="00EB7F7E">
      <w:pPr>
        <w:tabs>
          <w:tab w:val="left" w:pos="1134"/>
        </w:tabs>
        <w:spacing w:after="0"/>
      </w:pPr>
      <w:r>
        <w:t xml:space="preserve">-3000   </w:t>
      </w:r>
      <w:r>
        <w:tab/>
        <w:t>-9.522</w:t>
      </w:r>
    </w:p>
    <w:p w14:paraId="03DF68D3" w14:textId="77777777" w:rsidR="00EB7F7E" w:rsidRDefault="00EB7F7E" w:rsidP="00EB7F7E">
      <w:pPr>
        <w:tabs>
          <w:tab w:val="left" w:pos="1134"/>
        </w:tabs>
        <w:spacing w:after="0"/>
      </w:pPr>
      <w:r>
        <w:t xml:space="preserve">-2500   </w:t>
      </w:r>
      <w:r>
        <w:tab/>
        <w:t>-9.089</w:t>
      </w:r>
    </w:p>
    <w:p w14:paraId="2CC50A9F" w14:textId="77777777" w:rsidR="00EB7F7E" w:rsidRDefault="00EB7F7E" w:rsidP="00EB7F7E">
      <w:pPr>
        <w:tabs>
          <w:tab w:val="left" w:pos="1134"/>
        </w:tabs>
        <w:spacing w:after="0"/>
      </w:pPr>
      <w:r>
        <w:t xml:space="preserve">-2000   </w:t>
      </w:r>
      <w:r>
        <w:tab/>
        <w:t>-7.970</w:t>
      </w:r>
    </w:p>
    <w:p w14:paraId="1E35306F" w14:textId="77777777" w:rsidR="00EB7F7E" w:rsidRDefault="00EB7F7E" w:rsidP="00EB7F7E">
      <w:pPr>
        <w:tabs>
          <w:tab w:val="left" w:pos="1134"/>
        </w:tabs>
        <w:spacing w:after="0"/>
      </w:pPr>
      <w:r>
        <w:t xml:space="preserve">-1500  </w:t>
      </w:r>
      <w:r>
        <w:tab/>
        <w:t>-6.402</w:t>
      </w:r>
    </w:p>
    <w:p w14:paraId="798FCE6A" w14:textId="77777777" w:rsidR="00EB7F7E" w:rsidRDefault="00EB7F7E" w:rsidP="00EB7F7E">
      <w:pPr>
        <w:tabs>
          <w:tab w:val="left" w:pos="1134"/>
        </w:tabs>
        <w:spacing w:after="0"/>
      </w:pPr>
      <w:r>
        <w:t xml:space="preserve">-1000   </w:t>
      </w:r>
      <w:r>
        <w:tab/>
        <w:t>-4.763</w:t>
      </w:r>
    </w:p>
    <w:p w14:paraId="1CEEAC46" w14:textId="77777777" w:rsidR="00EB7F7E" w:rsidRDefault="00EB7F7E" w:rsidP="00EB7F7E">
      <w:pPr>
        <w:tabs>
          <w:tab w:val="left" w:pos="1134"/>
        </w:tabs>
        <w:spacing w:after="0"/>
      </w:pPr>
      <w:r>
        <w:t xml:space="preserve">  -500   </w:t>
      </w:r>
      <w:r>
        <w:tab/>
        <w:t>-3.207</w:t>
      </w:r>
    </w:p>
    <w:p w14:paraId="0B53C556" w14:textId="77777777" w:rsidR="00EB7F7E" w:rsidRDefault="00EB7F7E" w:rsidP="00EB7F7E">
      <w:pPr>
        <w:tabs>
          <w:tab w:val="left" w:pos="1134"/>
        </w:tabs>
        <w:spacing w:after="0"/>
      </w:pPr>
      <w:r>
        <w:t xml:space="preserve">       0   </w:t>
      </w:r>
      <w:r>
        <w:tab/>
        <w:t>-1.897</w:t>
      </w:r>
    </w:p>
    <w:p w14:paraId="27C627CB" w14:textId="77777777" w:rsidR="00EB7F7E" w:rsidRDefault="00EB7F7E" w:rsidP="00EB7F7E">
      <w:pPr>
        <w:tabs>
          <w:tab w:val="left" w:pos="1134"/>
        </w:tabs>
        <w:spacing w:after="0"/>
      </w:pPr>
      <w:r>
        <w:t xml:space="preserve">   500   </w:t>
      </w:r>
      <w:r>
        <w:tab/>
        <w:t>-0.939</w:t>
      </w:r>
    </w:p>
    <w:p w14:paraId="77F16F62" w14:textId="77777777" w:rsidR="00EB7F7E" w:rsidRDefault="00EB7F7E" w:rsidP="00EB7F7E">
      <w:pPr>
        <w:tabs>
          <w:tab w:val="left" w:pos="1134"/>
        </w:tabs>
        <w:spacing w:after="0"/>
      </w:pPr>
      <w:r>
        <w:t xml:space="preserve"> 1000   </w:t>
      </w:r>
      <w:r>
        <w:tab/>
        <w:t>-0.337</w:t>
      </w:r>
    </w:p>
    <w:p w14:paraId="044AFE3D" w14:textId="77777777" w:rsidR="00EB7F7E" w:rsidRDefault="00EB7F7E" w:rsidP="00EB7F7E">
      <w:pPr>
        <w:tabs>
          <w:tab w:val="left" w:pos="1134"/>
        </w:tabs>
        <w:spacing w:after="0"/>
      </w:pPr>
      <w:r>
        <w:t xml:space="preserve"> 1500   </w:t>
      </w:r>
      <w:r>
        <w:tab/>
        <w:t>-0.058</w:t>
      </w:r>
    </w:p>
    <w:p w14:paraId="4C08128C" w14:textId="77777777" w:rsidR="00EB7F7E" w:rsidRDefault="00EB7F7E" w:rsidP="00EB7F7E">
      <w:pPr>
        <w:tabs>
          <w:tab w:val="left" w:pos="1134"/>
        </w:tabs>
        <w:spacing w:after="0"/>
      </w:pPr>
      <w:r>
        <w:t xml:space="preserve"> 1600   </w:t>
      </w:r>
      <w:r>
        <w:tab/>
        <w:t>-0.033</w:t>
      </w:r>
    </w:p>
    <w:p w14:paraId="6CBC5B06" w14:textId="77777777" w:rsidR="00EB7F7E" w:rsidRDefault="00EB7F7E" w:rsidP="00EB7F7E">
      <w:pPr>
        <w:tabs>
          <w:tab w:val="left" w:pos="1134"/>
        </w:tabs>
        <w:spacing w:after="0"/>
      </w:pPr>
      <w:r>
        <w:t xml:space="preserve"> 1700   </w:t>
      </w:r>
      <w:r>
        <w:tab/>
        <w:t>-0.016</w:t>
      </w:r>
    </w:p>
    <w:p w14:paraId="10FCF10A" w14:textId="77777777" w:rsidR="00EB7F7E" w:rsidRDefault="00EB7F7E" w:rsidP="00EB7F7E">
      <w:pPr>
        <w:tabs>
          <w:tab w:val="left" w:pos="1134"/>
        </w:tabs>
        <w:spacing w:after="0"/>
      </w:pPr>
      <w:r>
        <w:t xml:space="preserve"> 1800   </w:t>
      </w:r>
      <w:r>
        <w:tab/>
        <w:t>-0.005</w:t>
      </w:r>
    </w:p>
    <w:p w14:paraId="52B7C9D9" w14:textId="77777777" w:rsidR="00EB7F7E" w:rsidRDefault="00EB7F7E" w:rsidP="00EB7F7E">
      <w:pPr>
        <w:tabs>
          <w:tab w:val="left" w:pos="1134"/>
        </w:tabs>
        <w:spacing w:after="0"/>
      </w:pPr>
      <w:r>
        <w:t xml:space="preserve"> 1900   </w:t>
      </w:r>
      <w:r>
        <w:tab/>
        <w:t>-0.000</w:t>
      </w:r>
    </w:p>
    <w:p w14:paraId="6FC77307" w14:textId="77777777" w:rsidR="00EB7F7E" w:rsidRDefault="00EB7F7E" w:rsidP="00EB7F7E">
      <w:pPr>
        <w:tabs>
          <w:tab w:val="left" w:pos="1134"/>
        </w:tabs>
        <w:spacing w:after="0"/>
      </w:pPr>
      <w:r>
        <w:t xml:space="preserve"> 1920   </w:t>
      </w:r>
      <w:r>
        <w:tab/>
        <w:t>-0.000</w:t>
      </w:r>
    </w:p>
    <w:p w14:paraId="5194D4A5" w14:textId="77777777" w:rsidR="00EB7F7E" w:rsidRDefault="00EB7F7E" w:rsidP="00EB7F7E">
      <w:pPr>
        <w:tabs>
          <w:tab w:val="left" w:pos="1134"/>
        </w:tabs>
        <w:spacing w:after="0"/>
      </w:pPr>
      <w:r>
        <w:t xml:space="preserve"> 1940  </w:t>
      </w:r>
      <w:r>
        <w:tab/>
        <w:t>0.000</w:t>
      </w:r>
    </w:p>
    <w:p w14:paraId="55AE9695" w14:textId="77777777" w:rsidR="00EB7F7E" w:rsidRDefault="00EB7F7E" w:rsidP="00EB7F7E">
      <w:pPr>
        <w:tabs>
          <w:tab w:val="left" w:pos="1134"/>
        </w:tabs>
        <w:spacing w:after="0"/>
      </w:pPr>
      <w:r>
        <w:t xml:space="preserve"> 1960    </w:t>
      </w:r>
      <w:r>
        <w:tab/>
        <w:t>0.000</w:t>
      </w:r>
    </w:p>
    <w:p w14:paraId="25D3A766" w14:textId="77777777" w:rsidR="00EB7F7E" w:rsidRDefault="00EB7F7E" w:rsidP="00EB7F7E">
      <w:pPr>
        <w:tabs>
          <w:tab w:val="left" w:pos="1134"/>
        </w:tabs>
        <w:spacing w:after="0"/>
      </w:pPr>
      <w:r>
        <w:t xml:space="preserve"> 1980    </w:t>
      </w:r>
      <w:r>
        <w:tab/>
        <w:t>0.000</w:t>
      </w:r>
    </w:p>
    <w:p w14:paraId="43C9C2A8" w14:textId="77777777" w:rsidR="00EB7F7E" w:rsidRDefault="00EB7F7E" w:rsidP="00EB7F7E">
      <w:pPr>
        <w:tabs>
          <w:tab w:val="left" w:pos="1134"/>
        </w:tabs>
        <w:spacing w:after="0"/>
      </w:pPr>
      <w:r>
        <w:t xml:space="preserve"> 2000   </w:t>
      </w:r>
      <w:r>
        <w:tab/>
        <w:t>-0.000</w:t>
      </w:r>
    </w:p>
    <w:p w14:paraId="2E3D6F43" w14:textId="77777777" w:rsidR="00EB7F7E" w:rsidRDefault="00EB7F7E" w:rsidP="00EB7F7E">
      <w:pPr>
        <w:tabs>
          <w:tab w:val="left" w:pos="1134"/>
        </w:tabs>
        <w:spacing w:after="0"/>
      </w:pPr>
      <w:r>
        <w:t xml:space="preserve"> 2020   </w:t>
      </w:r>
      <w:r>
        <w:tab/>
        <w:t>-0.001</w:t>
      </w:r>
    </w:p>
    <w:p w14:paraId="05E23B14" w14:textId="77777777" w:rsidR="00EB7F7E" w:rsidRDefault="00EB7F7E" w:rsidP="00EB7F7E">
      <w:pPr>
        <w:tabs>
          <w:tab w:val="left" w:pos="1134"/>
        </w:tabs>
        <w:spacing w:after="0"/>
      </w:pPr>
      <w:r>
        <w:t xml:space="preserve"> 2040   </w:t>
      </w:r>
      <w:r>
        <w:tab/>
        <w:t>-0.001</w:t>
      </w:r>
    </w:p>
    <w:p w14:paraId="53012AA8" w14:textId="77777777" w:rsidR="00EB7F7E" w:rsidRDefault="00EB7F7E" w:rsidP="00EB7F7E">
      <w:pPr>
        <w:tabs>
          <w:tab w:val="left" w:pos="1134"/>
        </w:tabs>
        <w:spacing w:after="0"/>
      </w:pPr>
      <w:r>
        <w:t xml:space="preserve"> 2060   </w:t>
      </w:r>
      <w:r>
        <w:tab/>
        <w:t>-0.002</w:t>
      </w:r>
    </w:p>
    <w:p w14:paraId="6ECE584E" w14:textId="77777777" w:rsidR="00EB7F7E" w:rsidRDefault="00EB7F7E" w:rsidP="00EB7F7E">
      <w:pPr>
        <w:tabs>
          <w:tab w:val="left" w:pos="1134"/>
        </w:tabs>
        <w:spacing w:after="0"/>
      </w:pPr>
      <w:r>
        <w:t xml:space="preserve"> 2080   </w:t>
      </w:r>
      <w:r>
        <w:tab/>
        <w:t>-0.003</w:t>
      </w:r>
    </w:p>
    <w:p w14:paraId="7D1E8A0A" w14:textId="77777777" w:rsidR="00EB7F7E" w:rsidRDefault="00EB7F7E" w:rsidP="00EB7F7E">
      <w:pPr>
        <w:tabs>
          <w:tab w:val="left" w:pos="1134"/>
        </w:tabs>
        <w:spacing w:after="0"/>
      </w:pPr>
      <w:r>
        <w:t xml:space="preserve"> 2100   </w:t>
      </w:r>
      <w:r>
        <w:tab/>
        <w:t>-0.004</w:t>
      </w:r>
    </w:p>
    <w:p w14:paraId="17A29C71" w14:textId="77777777" w:rsidR="00EB7F7E" w:rsidRDefault="00EB7F7E" w:rsidP="00EB7F7E">
      <w:pPr>
        <w:tabs>
          <w:tab w:val="left" w:pos="1134"/>
        </w:tabs>
        <w:spacing w:after="0"/>
      </w:pPr>
      <w:r>
        <w:t xml:space="preserve"> 2200   </w:t>
      </w:r>
      <w:r>
        <w:tab/>
        <w:t>-0.008</w:t>
      </w:r>
    </w:p>
    <w:p w14:paraId="545869CD" w14:textId="77777777" w:rsidR="00EB7F7E" w:rsidRDefault="00EB7F7E" w:rsidP="00EB7F7E">
      <w:pPr>
        <w:tabs>
          <w:tab w:val="left" w:pos="1134"/>
        </w:tabs>
        <w:spacing w:after="0"/>
      </w:pPr>
      <w:r>
        <w:t xml:space="preserve"> 2300   </w:t>
      </w:r>
      <w:r>
        <w:tab/>
        <w:t>-0.014</w:t>
      </w:r>
    </w:p>
    <w:p w14:paraId="5EDFB3A3" w14:textId="77777777" w:rsidR="00EB7F7E" w:rsidRDefault="00EB7F7E" w:rsidP="00EB7F7E">
      <w:pPr>
        <w:tabs>
          <w:tab w:val="left" w:pos="1134"/>
        </w:tabs>
        <w:spacing w:after="0"/>
      </w:pPr>
      <w:r>
        <w:t xml:space="preserve"> 2400   </w:t>
      </w:r>
      <w:r>
        <w:tab/>
        <w:t>-0.019</w:t>
      </w:r>
    </w:p>
    <w:p w14:paraId="46FB7012" w14:textId="77777777" w:rsidR="00EB7F7E" w:rsidRDefault="00EB7F7E" w:rsidP="00EB7F7E">
      <w:pPr>
        <w:tabs>
          <w:tab w:val="left" w:pos="1134"/>
        </w:tabs>
        <w:spacing w:after="0"/>
      </w:pPr>
      <w:r>
        <w:t xml:space="preserve"> 2500   </w:t>
      </w:r>
      <w:r>
        <w:tab/>
        <w:t>-0.024</w:t>
      </w:r>
    </w:p>
    <w:p w14:paraId="3707460B" w14:textId="77777777" w:rsidR="00EB7F7E" w:rsidRDefault="00EB7F7E" w:rsidP="00EB7F7E">
      <w:pPr>
        <w:tabs>
          <w:tab w:val="left" w:pos="1134"/>
        </w:tabs>
        <w:spacing w:after="0"/>
      </w:pPr>
      <w:r>
        <w:t xml:space="preserve"> 3000    </w:t>
      </w:r>
      <w:r>
        <w:tab/>
        <w:t>0.030</w:t>
      </w:r>
    </w:p>
    <w:p w14:paraId="2D16F63B" w14:textId="77777777" w:rsidR="00EB7F7E" w:rsidRDefault="00EB7F7E" w:rsidP="00EB7F7E">
      <w:pPr>
        <w:tabs>
          <w:tab w:val="left" w:pos="1134"/>
        </w:tabs>
        <w:spacing w:after="0"/>
      </w:pPr>
      <w:r>
        <w:t xml:space="preserve"> 3500    </w:t>
      </w:r>
      <w:r>
        <w:tab/>
        <w:t>0.318</w:t>
      </w:r>
    </w:p>
    <w:p w14:paraId="64F0EDED" w14:textId="77777777" w:rsidR="00EB7F7E" w:rsidRDefault="00EB7F7E" w:rsidP="00EB7F7E">
      <w:pPr>
        <w:tabs>
          <w:tab w:val="left" w:pos="1134"/>
        </w:tabs>
      </w:pPr>
      <w:r>
        <w:t xml:space="preserve"> 4000    </w:t>
      </w:r>
      <w:r>
        <w:tab/>
        <w:t>0.967</w:t>
      </w:r>
    </w:p>
    <w:p w14:paraId="09E49BA8" w14:textId="77777777" w:rsidR="00EB7F7E" w:rsidRDefault="00EB7F7E" w:rsidP="00EB7F7E">
      <w:pPr>
        <w:tabs>
          <w:tab w:val="left" w:pos="1134"/>
        </w:tabs>
      </w:pPr>
      <w:r>
        <w:t>A comparison of the two consistent methods 2 and 3 provides the following differences, which are considerably smaller:</w:t>
      </w:r>
    </w:p>
    <w:p w14:paraId="2234277E" w14:textId="77777777" w:rsidR="00EB7F7E" w:rsidRDefault="00EB7F7E" w:rsidP="00EB7F7E">
      <w:pPr>
        <w:tabs>
          <w:tab w:val="left" w:pos="1134"/>
        </w:tabs>
        <w:spacing w:after="120"/>
        <w:rPr>
          <w:i/>
        </w:rPr>
      </w:pPr>
      <w:r>
        <w:rPr>
          <w:i/>
        </w:rPr>
        <w:t xml:space="preserve">year      </w:t>
      </w:r>
      <w:r>
        <w:rPr>
          <w:i/>
        </w:rPr>
        <w:tab/>
        <w:t>diff in “</w:t>
      </w:r>
    </w:p>
    <w:p w14:paraId="45DBCDBC" w14:textId="77777777" w:rsidR="00EB7F7E" w:rsidRDefault="00EB7F7E" w:rsidP="00EB7F7E">
      <w:pPr>
        <w:tabs>
          <w:tab w:val="left" w:pos="1134"/>
        </w:tabs>
        <w:spacing w:after="0"/>
      </w:pPr>
      <w:r>
        <w:t xml:space="preserve">-3000   </w:t>
      </w:r>
      <w:r>
        <w:tab/>
        <w:t>-0.111</w:t>
      </w:r>
    </w:p>
    <w:p w14:paraId="1C7091A5" w14:textId="77777777" w:rsidR="00EB7F7E" w:rsidRDefault="00EB7F7E" w:rsidP="00EB7F7E">
      <w:pPr>
        <w:tabs>
          <w:tab w:val="left" w:pos="1134"/>
        </w:tabs>
        <w:spacing w:after="0"/>
      </w:pPr>
      <w:r>
        <w:t xml:space="preserve">-2500    </w:t>
      </w:r>
      <w:r>
        <w:tab/>
        <w:t>0.617</w:t>
      </w:r>
    </w:p>
    <w:p w14:paraId="25903372" w14:textId="77777777" w:rsidR="00EB7F7E" w:rsidRDefault="00EB7F7E" w:rsidP="00EB7F7E">
      <w:pPr>
        <w:tabs>
          <w:tab w:val="left" w:pos="1134"/>
        </w:tabs>
        <w:spacing w:after="0"/>
      </w:pPr>
      <w:r>
        <w:t xml:space="preserve">-2000    </w:t>
      </w:r>
      <w:r>
        <w:tab/>
        <w:t>0.921</w:t>
      </w:r>
    </w:p>
    <w:p w14:paraId="2812615A" w14:textId="77777777" w:rsidR="00EB7F7E" w:rsidRDefault="00EB7F7E" w:rsidP="00EB7F7E">
      <w:pPr>
        <w:tabs>
          <w:tab w:val="left" w:pos="1134"/>
        </w:tabs>
        <w:spacing w:after="0"/>
      </w:pPr>
      <w:r>
        <w:t xml:space="preserve">-1500    </w:t>
      </w:r>
      <w:r>
        <w:tab/>
        <w:t>0.874</w:t>
      </w:r>
    </w:p>
    <w:p w14:paraId="642D715D" w14:textId="77777777" w:rsidR="00EB7F7E" w:rsidRDefault="00EB7F7E" w:rsidP="00EB7F7E">
      <w:pPr>
        <w:tabs>
          <w:tab w:val="left" w:pos="1134"/>
        </w:tabs>
        <w:spacing w:after="0"/>
      </w:pPr>
      <w:r>
        <w:t xml:space="preserve">-1000    </w:t>
      </w:r>
      <w:r>
        <w:tab/>
        <w:t>0.711</w:t>
      </w:r>
    </w:p>
    <w:p w14:paraId="3E62FB6A" w14:textId="77777777" w:rsidR="00EB7F7E" w:rsidRDefault="00EB7F7E" w:rsidP="00EB7F7E">
      <w:pPr>
        <w:tabs>
          <w:tab w:val="left" w:pos="1134"/>
        </w:tabs>
        <w:spacing w:after="0"/>
      </w:pPr>
      <w:r>
        <w:t xml:space="preserve">  -500    </w:t>
      </w:r>
      <w:r>
        <w:tab/>
        <w:t>0.472</w:t>
      </w:r>
    </w:p>
    <w:p w14:paraId="7653EA4B" w14:textId="77777777" w:rsidR="00EB7F7E" w:rsidRDefault="00EB7F7E" w:rsidP="00EB7F7E">
      <w:pPr>
        <w:tabs>
          <w:tab w:val="left" w:pos="1134"/>
        </w:tabs>
        <w:spacing w:after="0"/>
      </w:pPr>
      <w:r>
        <w:t xml:space="preserve">       0    </w:t>
      </w:r>
      <w:r>
        <w:tab/>
        <w:t>0.241</w:t>
      </w:r>
    </w:p>
    <w:p w14:paraId="0C5048D1" w14:textId="77777777" w:rsidR="00EB7F7E" w:rsidRDefault="00EB7F7E" w:rsidP="00EB7F7E">
      <w:pPr>
        <w:tabs>
          <w:tab w:val="left" w:pos="1134"/>
        </w:tabs>
        <w:spacing w:after="0"/>
      </w:pPr>
      <w:r>
        <w:t xml:space="preserve">   500    </w:t>
      </w:r>
      <w:r>
        <w:tab/>
        <w:t>0.084</w:t>
      </w:r>
    </w:p>
    <w:p w14:paraId="7F064048" w14:textId="77777777" w:rsidR="00EB7F7E" w:rsidRDefault="00EB7F7E" w:rsidP="00EB7F7E">
      <w:pPr>
        <w:tabs>
          <w:tab w:val="left" w:pos="1134"/>
        </w:tabs>
        <w:spacing w:after="0"/>
      </w:pPr>
      <w:r>
        <w:t xml:space="preserve"> 1000    </w:t>
      </w:r>
      <w:r>
        <w:tab/>
        <w:t>0.003</w:t>
      </w:r>
    </w:p>
    <w:p w14:paraId="2DDCF980" w14:textId="77777777" w:rsidR="00EB7F7E" w:rsidRDefault="00EB7F7E" w:rsidP="00EB7F7E">
      <w:pPr>
        <w:tabs>
          <w:tab w:val="left" w:pos="1134"/>
        </w:tabs>
        <w:spacing w:after="0"/>
      </w:pPr>
      <w:r>
        <w:t xml:space="preserve"> 1500   </w:t>
      </w:r>
      <w:r>
        <w:tab/>
        <w:t>-0.009</w:t>
      </w:r>
    </w:p>
    <w:p w14:paraId="115C7A58" w14:textId="77777777" w:rsidR="00EB7F7E" w:rsidRDefault="00EB7F7E" w:rsidP="00EB7F7E">
      <w:pPr>
        <w:tabs>
          <w:tab w:val="left" w:pos="1134"/>
        </w:tabs>
        <w:spacing w:after="0"/>
      </w:pPr>
      <w:r>
        <w:t xml:space="preserve"> 1600   </w:t>
      </w:r>
      <w:r>
        <w:tab/>
        <w:t>-0.006</w:t>
      </w:r>
    </w:p>
    <w:p w14:paraId="23CE4974" w14:textId="77777777" w:rsidR="00EB7F7E" w:rsidRDefault="00EB7F7E" w:rsidP="00EB7F7E">
      <w:pPr>
        <w:tabs>
          <w:tab w:val="left" w:pos="1134"/>
        </w:tabs>
        <w:spacing w:after="0"/>
      </w:pPr>
      <w:r>
        <w:t xml:space="preserve"> 1700   </w:t>
      </w:r>
      <w:r>
        <w:tab/>
        <w:t>-0.004</w:t>
      </w:r>
    </w:p>
    <w:p w14:paraId="3BE4A58E" w14:textId="77777777" w:rsidR="00EB7F7E" w:rsidRDefault="00EB7F7E" w:rsidP="00EB7F7E">
      <w:pPr>
        <w:tabs>
          <w:tab w:val="left" w:pos="1134"/>
        </w:tabs>
        <w:spacing w:after="0"/>
      </w:pPr>
      <w:r>
        <w:t xml:space="preserve"> 1800   </w:t>
      </w:r>
      <w:r>
        <w:tab/>
        <w:t>-0.002</w:t>
      </w:r>
    </w:p>
    <w:p w14:paraId="4DB01E30" w14:textId="77777777" w:rsidR="00EB7F7E" w:rsidRDefault="00EB7F7E" w:rsidP="00EB7F7E">
      <w:pPr>
        <w:tabs>
          <w:tab w:val="left" w:pos="1134"/>
        </w:tabs>
        <w:spacing w:after="0"/>
      </w:pPr>
      <w:r>
        <w:t xml:space="preserve"> 1900   </w:t>
      </w:r>
      <w:r>
        <w:tab/>
        <w:t>-0.000</w:t>
      </w:r>
    </w:p>
    <w:p w14:paraId="7882FCF6" w14:textId="77777777" w:rsidR="00EB7F7E" w:rsidRDefault="00EB7F7E" w:rsidP="00EB7F7E">
      <w:pPr>
        <w:tabs>
          <w:tab w:val="left" w:pos="1134"/>
        </w:tabs>
        <w:spacing w:after="0"/>
      </w:pPr>
      <w:r>
        <w:t xml:space="preserve"> 1920    </w:t>
      </w:r>
      <w:r>
        <w:tab/>
        <w:t>0.000</w:t>
      </w:r>
    </w:p>
    <w:p w14:paraId="542F6E4A" w14:textId="77777777" w:rsidR="00EB7F7E" w:rsidRDefault="00EB7F7E" w:rsidP="00EB7F7E">
      <w:pPr>
        <w:tabs>
          <w:tab w:val="left" w:pos="1134"/>
        </w:tabs>
        <w:spacing w:after="0"/>
      </w:pPr>
      <w:r>
        <w:t xml:space="preserve"> 1940    </w:t>
      </w:r>
      <w:r>
        <w:tab/>
        <w:t>0.000</w:t>
      </w:r>
    </w:p>
    <w:p w14:paraId="3AA6EFB7" w14:textId="77777777" w:rsidR="00EB7F7E" w:rsidRDefault="00EB7F7E" w:rsidP="00EB7F7E">
      <w:pPr>
        <w:tabs>
          <w:tab w:val="left" w:pos="1134"/>
        </w:tabs>
        <w:spacing w:after="0"/>
      </w:pPr>
      <w:r>
        <w:t xml:space="preserve"> 1960    </w:t>
      </w:r>
      <w:r>
        <w:tab/>
        <w:t>0.000</w:t>
      </w:r>
    </w:p>
    <w:p w14:paraId="3147095C" w14:textId="77777777" w:rsidR="00EB7F7E" w:rsidRDefault="00EB7F7E" w:rsidP="00EB7F7E">
      <w:pPr>
        <w:tabs>
          <w:tab w:val="left" w:pos="1134"/>
        </w:tabs>
        <w:spacing w:after="0"/>
      </w:pPr>
      <w:r>
        <w:t xml:space="preserve"> 1980    </w:t>
      </w:r>
      <w:r>
        <w:tab/>
        <w:t>0.000</w:t>
      </w:r>
    </w:p>
    <w:p w14:paraId="0D3EEC03" w14:textId="77777777" w:rsidR="00EB7F7E" w:rsidRDefault="00EB7F7E" w:rsidP="00EB7F7E">
      <w:pPr>
        <w:tabs>
          <w:tab w:val="left" w:pos="1134"/>
        </w:tabs>
        <w:spacing w:after="0"/>
      </w:pPr>
      <w:r>
        <w:t xml:space="preserve"> 2000    </w:t>
      </w:r>
      <w:r>
        <w:tab/>
        <w:t>0.000</w:t>
      </w:r>
    </w:p>
    <w:p w14:paraId="41F0DD8C" w14:textId="77777777" w:rsidR="00EB7F7E" w:rsidRDefault="00EB7F7E" w:rsidP="00EB7F7E">
      <w:pPr>
        <w:tabs>
          <w:tab w:val="left" w:pos="1134"/>
        </w:tabs>
        <w:spacing w:after="0"/>
      </w:pPr>
      <w:r>
        <w:t xml:space="preserve"> 2020   </w:t>
      </w:r>
      <w:r>
        <w:tab/>
        <w:t>-0.000</w:t>
      </w:r>
    </w:p>
    <w:p w14:paraId="50700F03" w14:textId="77777777" w:rsidR="00EB7F7E" w:rsidRDefault="00EB7F7E" w:rsidP="00EB7F7E">
      <w:pPr>
        <w:tabs>
          <w:tab w:val="left" w:pos="1134"/>
        </w:tabs>
        <w:spacing w:after="0"/>
      </w:pPr>
      <w:r>
        <w:t xml:space="preserve"> 2040   </w:t>
      </w:r>
      <w:r>
        <w:tab/>
        <w:t>-0.001</w:t>
      </w:r>
    </w:p>
    <w:p w14:paraId="75FCC70B" w14:textId="77777777" w:rsidR="00EB7F7E" w:rsidRDefault="00EB7F7E" w:rsidP="00EB7F7E">
      <w:pPr>
        <w:tabs>
          <w:tab w:val="left" w:pos="1134"/>
        </w:tabs>
        <w:spacing w:after="0"/>
      </w:pPr>
      <w:r>
        <w:t xml:space="preserve"> 2060   </w:t>
      </w:r>
      <w:r>
        <w:tab/>
        <w:t>-0.001</w:t>
      </w:r>
    </w:p>
    <w:p w14:paraId="7D6CF2D8" w14:textId="77777777" w:rsidR="00EB7F7E" w:rsidRDefault="00EB7F7E" w:rsidP="00EB7F7E">
      <w:pPr>
        <w:tabs>
          <w:tab w:val="left" w:pos="1134"/>
        </w:tabs>
        <w:spacing w:after="0"/>
      </w:pPr>
      <w:r>
        <w:t xml:space="preserve"> 2080   </w:t>
      </w:r>
      <w:r>
        <w:tab/>
        <w:t>-0.001</w:t>
      </w:r>
    </w:p>
    <w:p w14:paraId="57AD406E" w14:textId="77777777" w:rsidR="00EB7F7E" w:rsidRDefault="00EB7F7E" w:rsidP="00EB7F7E">
      <w:pPr>
        <w:tabs>
          <w:tab w:val="left" w:pos="1134"/>
        </w:tabs>
        <w:spacing w:after="0"/>
      </w:pPr>
      <w:r>
        <w:t xml:space="preserve"> 2100   </w:t>
      </w:r>
      <w:r>
        <w:tab/>
        <w:t>-0.002</w:t>
      </w:r>
    </w:p>
    <w:p w14:paraId="2C8D8E75" w14:textId="77777777" w:rsidR="00EB7F7E" w:rsidRDefault="00EB7F7E" w:rsidP="00EB7F7E">
      <w:pPr>
        <w:tabs>
          <w:tab w:val="left" w:pos="1134"/>
        </w:tabs>
        <w:spacing w:after="0"/>
      </w:pPr>
      <w:r>
        <w:t xml:space="preserve"> 2200   </w:t>
      </w:r>
      <w:r>
        <w:tab/>
        <w:t>-0.006</w:t>
      </w:r>
    </w:p>
    <w:p w14:paraId="4D9EF7D1" w14:textId="77777777" w:rsidR="00EB7F7E" w:rsidRDefault="00EB7F7E" w:rsidP="00EB7F7E">
      <w:pPr>
        <w:tabs>
          <w:tab w:val="left" w:pos="1134"/>
        </w:tabs>
        <w:spacing w:after="0"/>
      </w:pPr>
      <w:r>
        <w:t xml:space="preserve"> 2300   </w:t>
      </w:r>
      <w:r>
        <w:tab/>
        <w:t>-0.015</w:t>
      </w:r>
    </w:p>
    <w:p w14:paraId="6695FA8B" w14:textId="77777777" w:rsidR="00EB7F7E" w:rsidRDefault="00EB7F7E" w:rsidP="00EB7F7E">
      <w:pPr>
        <w:tabs>
          <w:tab w:val="left" w:pos="1134"/>
        </w:tabs>
        <w:spacing w:after="0"/>
      </w:pPr>
      <w:r>
        <w:t xml:space="preserve"> 2400   </w:t>
      </w:r>
      <w:r>
        <w:tab/>
        <w:t>-0.027</w:t>
      </w:r>
    </w:p>
    <w:p w14:paraId="22B99CBC" w14:textId="77777777" w:rsidR="00EB7F7E" w:rsidRDefault="00EB7F7E" w:rsidP="00EB7F7E">
      <w:pPr>
        <w:tabs>
          <w:tab w:val="left" w:pos="1134"/>
        </w:tabs>
        <w:spacing w:after="0"/>
      </w:pPr>
      <w:r>
        <w:t xml:space="preserve"> 2500   </w:t>
      </w:r>
      <w:r>
        <w:tab/>
        <w:t>-0.042</w:t>
      </w:r>
    </w:p>
    <w:p w14:paraId="45BEA3E6" w14:textId="77777777" w:rsidR="00EB7F7E" w:rsidRDefault="00EB7F7E" w:rsidP="00EB7F7E">
      <w:pPr>
        <w:tabs>
          <w:tab w:val="left" w:pos="1134"/>
        </w:tabs>
        <w:spacing w:after="0"/>
      </w:pPr>
      <w:r>
        <w:t xml:space="preserve"> 3000   </w:t>
      </w:r>
      <w:r>
        <w:tab/>
        <w:t>-0.219</w:t>
      </w:r>
    </w:p>
    <w:p w14:paraId="3DA292F6" w14:textId="77777777" w:rsidR="00EB7F7E" w:rsidRDefault="00EB7F7E" w:rsidP="00EB7F7E">
      <w:pPr>
        <w:tabs>
          <w:tab w:val="left" w:pos="1134"/>
        </w:tabs>
        <w:spacing w:after="0"/>
      </w:pPr>
      <w:r>
        <w:t xml:space="preserve"> 3500   </w:t>
      </w:r>
      <w:r>
        <w:tab/>
        <w:t>-0.621</w:t>
      </w:r>
    </w:p>
    <w:p w14:paraId="20ECAA21" w14:textId="77777777" w:rsidR="00EB7F7E" w:rsidRDefault="00EB7F7E" w:rsidP="00EB7F7E">
      <w:pPr>
        <w:tabs>
          <w:tab w:val="left" w:pos="1134"/>
        </w:tabs>
      </w:pPr>
      <w:r>
        <w:t xml:space="preserve"> 4000   </w:t>
      </w:r>
      <w:r>
        <w:tab/>
        <w:t xml:space="preserve">-1.324 </w:t>
      </w:r>
    </w:p>
    <w:p w14:paraId="324787C2" w14:textId="77777777" w:rsidR="00EB7F7E" w:rsidRDefault="00EB7F7E" w:rsidP="00EB7F7E">
      <w:r>
        <w:t>A philosophical side note: This method is geometrically more correct than the traditional one, but still has a problem. For, if we want to refer everything to the ecliptic of some initial date t0, we will have to choose that date very carefully. Its ecliptic ought to be of “cosmic” importance. The ecliptic of 1950 or the one of 1900 or 1956 (</w:t>
      </w:r>
      <w:proofErr w:type="spellStart"/>
      <w:r>
        <w:t>Lahiri</w:t>
      </w:r>
      <w:proofErr w:type="spellEnd"/>
      <w:r>
        <w:t>) are obviously meaningless and not suitable as a reference plane. So, how about some historical date on which the tropical and the sidereal zero point coincided? Although this may be considered as a kind of cosmic anniversary (the ancient Indians and Sassanians did so), the ecliptic plane of that time does not have an “eternal” value. E.g., it is different from the ecliptic plane of the previous anniversary around the year 26000 BCE, and it is also different from the ecliptic plane of the next cosmic anniversary around the year 26000 CE.</w:t>
      </w:r>
    </w:p>
    <w:p w14:paraId="7D2FFA29" w14:textId="77777777" w:rsidR="00EB7F7E" w:rsidRDefault="00EB7F7E" w:rsidP="00EB7F7E">
      <w:r>
        <w:t xml:space="preserve">Thus, it may be wiser to use method 2, i.e. a consistent </w:t>
      </w:r>
      <w:proofErr w:type="spellStart"/>
      <w:r>
        <w:t>ayanamsha</w:t>
      </w:r>
      <w:proofErr w:type="spellEnd"/>
      <w:r>
        <w:t xml:space="preserve"> calculation on the ecliptic of date.</w:t>
      </w:r>
    </w:p>
    <w:p w14:paraId="349CEB2F" w14:textId="77777777" w:rsidR="00EB7F7E" w:rsidRDefault="00EB7F7E" w:rsidP="00EB7F7E">
      <w:r>
        <w:t>Method 3 can also be used for computations of the following kind:</w:t>
      </w:r>
    </w:p>
    <w:p w14:paraId="02F74052" w14:textId="77777777" w:rsidR="00EB7F7E" w:rsidRDefault="00EB7F7E" w:rsidP="00EB7F7E">
      <w:pPr>
        <w:pStyle w:val="listlettered"/>
        <w:numPr>
          <w:ilvl w:val="0"/>
          <w:numId w:val="48"/>
        </w:numPr>
        <w:ind w:left="567" w:hanging="283"/>
      </w:pPr>
      <w:bookmarkStart w:id="51" w:name="_Hlk17748711"/>
      <w:r>
        <w:t>Astronomers may want to calculate positions referred to a standard equinox like J2000, B1950, or B1900, or to any other equinox.</w:t>
      </w:r>
    </w:p>
    <w:bookmarkEnd w:id="51"/>
    <w:p w14:paraId="626B3FE3" w14:textId="77777777" w:rsidR="00EB7F7E" w:rsidRDefault="00EB7F7E" w:rsidP="00EB7F7E">
      <w:pPr>
        <w:pStyle w:val="listlettered"/>
        <w:numPr>
          <w:ilvl w:val="0"/>
          <w:numId w:val="48"/>
        </w:numPr>
        <w:ind w:left="567" w:hanging="283"/>
      </w:pPr>
      <w:r>
        <w:t>Astrologers may be interested in the calculation of precession-corrected transits. See explanations in the next chapter.</w:t>
      </w:r>
    </w:p>
    <w:p w14:paraId="477EC6DA" w14:textId="77777777" w:rsidR="00EB7F7E" w:rsidRDefault="00EB7F7E" w:rsidP="00EB7F7E">
      <w:pPr>
        <w:pStyle w:val="listlettered"/>
        <w:numPr>
          <w:ilvl w:val="0"/>
          <w:numId w:val="48"/>
        </w:numPr>
        <w:ind w:left="567" w:hanging="283"/>
      </w:pPr>
      <w:r>
        <w:t>The algorithm can be applied to any user-defined sidereal mode, if the ecliptic of its reference date is considered to be astrologically significant.</w:t>
      </w:r>
    </w:p>
    <w:p w14:paraId="659F6C70" w14:textId="77777777" w:rsidR="00EB7F7E" w:rsidRDefault="00EB7F7E" w:rsidP="00EB7F7E">
      <w:pPr>
        <w:pStyle w:val="listlettered"/>
        <w:numPr>
          <w:ilvl w:val="0"/>
          <w:numId w:val="48"/>
        </w:numPr>
        <w:ind w:left="567" w:hanging="283"/>
      </w:pPr>
      <w:r>
        <w:t>The algorithm makes the problems of the traditional method visible. It shows the dimensions of the inherent inaccuracy of the traditional method. (Calculate some star position using the traditional method and compare it to the same star’s position if calculated using this method.)</w:t>
      </w:r>
    </w:p>
    <w:p w14:paraId="300FFD53" w14:textId="77777777" w:rsidR="00EB7F7E" w:rsidRDefault="00EB7F7E" w:rsidP="00EB7F7E">
      <w:r>
        <w:t xml:space="preserve">For the planets and for centuries close to t0, the difference from the traditional procedure will be only a few arc seconds in longitude. Note that the Sun will have an </w:t>
      </w:r>
      <w:proofErr w:type="spellStart"/>
      <w:r>
        <w:t>ecliptical</w:t>
      </w:r>
      <w:proofErr w:type="spellEnd"/>
      <w:r>
        <w:t xml:space="preserve"> latitude of several arc minutes after a few centuries.</w:t>
      </w:r>
    </w:p>
    <w:p w14:paraId="70761D8F" w14:textId="77777777" w:rsidR="00EB7F7E" w:rsidRDefault="00EB7F7E" w:rsidP="00EB7F7E">
      <w:r>
        <w:t>For the lunar nodes, the procedure is as follows:</w:t>
      </w:r>
    </w:p>
    <w:p w14:paraId="7E58F0EE" w14:textId="77777777" w:rsidR="00EB7F7E" w:rsidRDefault="00EB7F7E" w:rsidP="00EB7F7E">
      <w:r>
        <w:t>Because the lunar nodes have to do with eclipses, they are actually points on the ecliptic of date, i.e. on the tropical zodiac. Therefore, we first compute the nodes as points on the ecliptic of date and then project them onto the sidereal zodiac. This procedure is very close to the traditional method of computing sidereal positions (a matter of arc seconds). However, the nodes will have a latitude of a couple of arc minutes.</w:t>
      </w:r>
    </w:p>
    <w:p w14:paraId="351FCF93" w14:textId="77777777" w:rsidR="00EB7F7E" w:rsidRDefault="00EB7F7E" w:rsidP="00EB7F7E">
      <w:r>
        <w:t>For the axes and houses, we compute the points where the horizon or the house lines intersect with the sidereal plane of the zodiac, not with the ecliptic of date. Here, there are greater deviations from the traditional procedure. If t is 2000 years from t0, the difference between the ascendant positions might well be 1/2 degree.</w:t>
      </w:r>
    </w:p>
    <w:p w14:paraId="206B10A6" w14:textId="77777777" w:rsidR="00EB7F7E" w:rsidRDefault="00EB7F7E" w:rsidP="00EB7F7E"/>
    <w:p w14:paraId="466A6667" w14:textId="77777777" w:rsidR="00EB7F7E" w:rsidRDefault="00EB7F7E" w:rsidP="00EB7F7E">
      <w:pPr>
        <w:pStyle w:val="Untertitel"/>
      </w:pPr>
      <w:r>
        <w:t>4.</w:t>
      </w:r>
      <w:r>
        <w:tab/>
        <w:t>Fixed-star-bound ecliptic (implemented in Swiss Ephemeris for some selected stars)</w:t>
      </w:r>
    </w:p>
    <w:p w14:paraId="7AE75CCC" w14:textId="77777777" w:rsidR="00EB7F7E" w:rsidRDefault="00EB7F7E" w:rsidP="00EB7F7E">
      <w:r>
        <w:t>One can use a stellar object as an anchor for the sidereal zodiac and make sure that a particular stellar object is always at a certain position on the ecliptic of date. E.g. one might want to have Spica always at 0 Libra or the Galactic Center always at 0 Sagittarius. There is nothing against this method from a geometrical point of view. But it must be noted that this system is not really fixed either, because it is still based on the true ecliptic of date, which is actually moving. Moreover, the fixed stars that are used as anchor stars have a small proper motion, as well. Thus, if Spica is assumed as a fixed point, then its proper motion, its aberration, its gravitational deflection, and its parallax will necessarily affect the position and motion of all other stars (in addition to their own proper motion, aberration, etc.). Note, the Galactic Centre (</w:t>
      </w:r>
      <w:proofErr w:type="spellStart"/>
      <w:r>
        <w:t>Sgr</w:t>
      </w:r>
      <w:proofErr w:type="spellEnd"/>
      <w:r>
        <w:t xml:space="preserve"> A*) is not really fixed either, but has a small apparent motion that reflects the motion of the Sun around it.</w:t>
      </w:r>
    </w:p>
    <w:p w14:paraId="18E00715" w14:textId="77777777" w:rsidR="00EB7F7E" w:rsidRDefault="00EB7F7E" w:rsidP="00EB7F7E">
      <w:r>
        <w:t>This solution has been implemented for the following stars and fixed positions:</w:t>
      </w:r>
    </w:p>
    <w:p w14:paraId="657C659A" w14:textId="77777777" w:rsidR="00EB7F7E" w:rsidRDefault="00EB7F7E" w:rsidP="00EB7F7E">
      <w:pPr>
        <w:pStyle w:val="ListBullet1"/>
        <w:numPr>
          <w:ilvl w:val="0"/>
          <w:numId w:val="47"/>
        </w:numPr>
        <w:ind w:left="284" w:hanging="283"/>
      </w:pPr>
      <w:r>
        <w:t xml:space="preserve">Spica/Citra at 180° (“True Chitra Paksha </w:t>
      </w:r>
      <w:proofErr w:type="spellStart"/>
      <w:r>
        <w:t>Ayanamsha</w:t>
      </w:r>
      <w:proofErr w:type="spellEnd"/>
      <w:r>
        <w:t>”)</w:t>
      </w:r>
    </w:p>
    <w:p w14:paraId="7052AEE4" w14:textId="77777777" w:rsidR="00EB7F7E" w:rsidRDefault="00EB7F7E" w:rsidP="00EB7F7E">
      <w:pPr>
        <w:pStyle w:val="ListBullet1"/>
        <w:numPr>
          <w:ilvl w:val="0"/>
          <w:numId w:val="47"/>
        </w:numPr>
        <w:ind w:left="284" w:hanging="283"/>
      </w:pPr>
      <w:proofErr w:type="spellStart"/>
      <w:r>
        <w:t>Revati</w:t>
      </w:r>
      <w:proofErr w:type="spellEnd"/>
      <w:r>
        <w:t xml:space="preserve"> (zeta </w:t>
      </w:r>
      <w:proofErr w:type="spellStart"/>
      <w:r>
        <w:t>Piscium</w:t>
      </w:r>
      <w:proofErr w:type="spellEnd"/>
      <w:r>
        <w:t>) at 359°50’</w:t>
      </w:r>
    </w:p>
    <w:p w14:paraId="2F0C5AE3" w14:textId="77777777" w:rsidR="00EB7F7E" w:rsidRDefault="00EB7F7E" w:rsidP="00EB7F7E">
      <w:pPr>
        <w:pStyle w:val="ListBullet1"/>
        <w:numPr>
          <w:ilvl w:val="0"/>
          <w:numId w:val="47"/>
        </w:numPr>
        <w:ind w:left="284" w:hanging="283"/>
      </w:pPr>
      <w:proofErr w:type="spellStart"/>
      <w:r>
        <w:t>Pushya</w:t>
      </w:r>
      <w:proofErr w:type="spellEnd"/>
      <w:r>
        <w:t xml:space="preserve"> (</w:t>
      </w:r>
      <w:proofErr w:type="spellStart"/>
      <w:r>
        <w:t>Asellus</w:t>
      </w:r>
      <w:proofErr w:type="spellEnd"/>
      <w:r>
        <w:t xml:space="preserve"> Australis) at 106° (PVR Narasimha Rao)</w:t>
      </w:r>
    </w:p>
    <w:p w14:paraId="08078C43" w14:textId="77777777" w:rsidR="00EB7F7E" w:rsidRDefault="00EB7F7E" w:rsidP="00EB7F7E">
      <w:pPr>
        <w:pStyle w:val="ListBullet1"/>
        <w:numPr>
          <w:ilvl w:val="0"/>
          <w:numId w:val="47"/>
        </w:numPr>
        <w:ind w:left="284" w:hanging="283"/>
      </w:pPr>
      <w:proofErr w:type="spellStart"/>
      <w:r>
        <w:t>Mula</w:t>
      </w:r>
      <w:proofErr w:type="spellEnd"/>
      <w:r>
        <w:t xml:space="preserve"> (lambda </w:t>
      </w:r>
      <w:proofErr w:type="spellStart"/>
      <w:r>
        <w:t>Scorpionis</w:t>
      </w:r>
      <w:proofErr w:type="spellEnd"/>
      <w:r>
        <w:t>) at 240° (Chandra Hari)</w:t>
      </w:r>
    </w:p>
    <w:p w14:paraId="249C98FE" w14:textId="77777777" w:rsidR="00EB7F7E" w:rsidRDefault="00EB7F7E" w:rsidP="00EB7F7E">
      <w:pPr>
        <w:pStyle w:val="ListBullet1"/>
        <w:numPr>
          <w:ilvl w:val="0"/>
          <w:numId w:val="47"/>
        </w:numPr>
        <w:ind w:left="284" w:hanging="283"/>
      </w:pPr>
      <w:r>
        <w:t xml:space="preserve">Galactic </w:t>
      </w:r>
      <w:proofErr w:type="spellStart"/>
      <w:r>
        <w:t>centre</w:t>
      </w:r>
      <w:proofErr w:type="spellEnd"/>
      <w:r>
        <w:t xml:space="preserve"> at 0° Sagittarius</w:t>
      </w:r>
    </w:p>
    <w:p w14:paraId="26A61A06" w14:textId="77777777" w:rsidR="00EB7F7E" w:rsidRDefault="00EB7F7E" w:rsidP="00EB7F7E">
      <w:pPr>
        <w:pStyle w:val="ListBullet1"/>
        <w:numPr>
          <w:ilvl w:val="0"/>
          <w:numId w:val="47"/>
        </w:numPr>
        <w:ind w:left="284" w:hanging="283"/>
      </w:pPr>
      <w:r>
        <w:t xml:space="preserve">Galactic </w:t>
      </w:r>
      <w:proofErr w:type="spellStart"/>
      <w:r>
        <w:t>centre</w:t>
      </w:r>
      <w:proofErr w:type="spellEnd"/>
      <w:r>
        <w:t xml:space="preserve"> at 0° Capricorn (David Cochrane)</w:t>
      </w:r>
    </w:p>
    <w:p w14:paraId="4D41122C" w14:textId="77777777" w:rsidR="00EB7F7E" w:rsidRDefault="00EB7F7E" w:rsidP="00EB7F7E">
      <w:pPr>
        <w:pStyle w:val="ListBullet1"/>
        <w:numPr>
          <w:ilvl w:val="0"/>
          <w:numId w:val="47"/>
        </w:numPr>
        <w:ind w:left="284" w:hanging="283"/>
      </w:pPr>
      <w:r>
        <w:t xml:space="preserve">Galactic </w:t>
      </w:r>
      <w:proofErr w:type="spellStart"/>
      <w:r>
        <w:t>centre</w:t>
      </w:r>
      <w:proofErr w:type="spellEnd"/>
      <w:r>
        <w:t xml:space="preserve"> at golden section between 0° </w:t>
      </w:r>
      <w:proofErr w:type="spellStart"/>
      <w:r>
        <w:t>Sco</w:t>
      </w:r>
      <w:proofErr w:type="spellEnd"/>
      <w:r>
        <w:t xml:space="preserve"> and 0° </w:t>
      </w:r>
      <w:proofErr w:type="spellStart"/>
      <w:r>
        <w:t>Aqu</w:t>
      </w:r>
      <w:proofErr w:type="spellEnd"/>
      <w:r>
        <w:t xml:space="preserve"> (R. Gil Brand)</w:t>
      </w:r>
    </w:p>
    <w:p w14:paraId="54631273" w14:textId="77777777" w:rsidR="00EB7F7E" w:rsidRDefault="00EB7F7E" w:rsidP="00EB7F7E">
      <w:pPr>
        <w:pStyle w:val="ListBullet1"/>
        <w:numPr>
          <w:ilvl w:val="0"/>
          <w:numId w:val="47"/>
        </w:numPr>
        <w:ind w:left="284" w:hanging="283"/>
      </w:pPr>
      <w:r>
        <w:t xml:space="preserve">Polar longitude of galactic </w:t>
      </w:r>
      <w:proofErr w:type="spellStart"/>
      <w:r>
        <w:t>centre</w:t>
      </w:r>
      <w:proofErr w:type="spellEnd"/>
      <w:r>
        <w:t xml:space="preserve"> in the middle of nakshatra </w:t>
      </w:r>
      <w:proofErr w:type="spellStart"/>
      <w:r>
        <w:t>Mula</w:t>
      </w:r>
      <w:proofErr w:type="spellEnd"/>
      <w:r>
        <w:t xml:space="preserve"> (E. Wilhelm)</w:t>
      </w:r>
    </w:p>
    <w:p w14:paraId="77C7B844" w14:textId="77777777" w:rsidR="00EB7F7E" w:rsidRDefault="00EB7F7E" w:rsidP="00EB7F7E">
      <w:r>
        <w:t xml:space="preserve">With Swiss Ephemeris versions before 2.05, the apparent position of the star relative to the mean ecliptic plane of date was used as the reference point of the zodiac. E.g. with the True Chitra </w:t>
      </w:r>
      <w:proofErr w:type="spellStart"/>
      <w:r>
        <w:t>ayanamsha</w:t>
      </w:r>
      <w:proofErr w:type="spellEnd"/>
      <w:r>
        <w:t>, the star Chitra/Spica had the apparent position 180° exactly. However, the true position was slightly different. Since version 2.05, the star is always exactly at 180°, not only its apparent, but also its true position.</w:t>
      </w:r>
    </w:p>
    <w:p w14:paraId="43F4F786" w14:textId="77777777" w:rsidR="00EB7F7E" w:rsidRDefault="00EB7F7E" w:rsidP="00EB7F7E"/>
    <w:p w14:paraId="27C89C09" w14:textId="77777777" w:rsidR="00EB7F7E" w:rsidRDefault="00EB7F7E" w:rsidP="00EB7F7E">
      <w:pPr>
        <w:pStyle w:val="Untertitel"/>
      </w:pPr>
      <w:r>
        <w:t xml:space="preserve">5. Galactic-equator-based </w:t>
      </w:r>
      <w:proofErr w:type="spellStart"/>
      <w:r>
        <w:t>ayanamshas</w:t>
      </w:r>
      <w:proofErr w:type="spellEnd"/>
      <w:r>
        <w:t xml:space="preserve"> (implemented in Swiss Ephemeris)</w:t>
      </w:r>
    </w:p>
    <w:p w14:paraId="5616BC44" w14:textId="77777777" w:rsidR="00EB7F7E" w:rsidRDefault="00EB7F7E" w:rsidP="00EB7F7E">
      <w:r>
        <w:t xml:space="preserve">Some </w:t>
      </w:r>
      <w:proofErr w:type="spellStart"/>
      <w:r>
        <w:t>ayanamshas</w:t>
      </w:r>
      <w:proofErr w:type="spellEnd"/>
      <w:r>
        <w:t xml:space="preserve"> are based on the galactic node, i.e. the intersection of the galactic equator with the mean ecliptic of date. These </w:t>
      </w:r>
      <w:proofErr w:type="spellStart"/>
      <w:r>
        <w:t>ayanamshas</w:t>
      </w:r>
      <w:proofErr w:type="spellEnd"/>
      <w:r>
        <w:t xml:space="preserve"> include:</w:t>
      </w:r>
    </w:p>
    <w:p w14:paraId="414162FB" w14:textId="77777777" w:rsidR="00EB7F7E" w:rsidRDefault="00EB7F7E" w:rsidP="00EB7F7E">
      <w:pPr>
        <w:pStyle w:val="ListBullet1"/>
        <w:numPr>
          <w:ilvl w:val="0"/>
          <w:numId w:val="47"/>
        </w:numPr>
        <w:ind w:left="284" w:hanging="283"/>
      </w:pPr>
      <w:r>
        <w:t>Galactic equator (IAU 1958)</w:t>
      </w:r>
    </w:p>
    <w:p w14:paraId="047F0EB4" w14:textId="77777777" w:rsidR="00EB7F7E" w:rsidRDefault="00EB7F7E" w:rsidP="00EB7F7E">
      <w:pPr>
        <w:pStyle w:val="ListBullet1"/>
        <w:numPr>
          <w:ilvl w:val="0"/>
          <w:numId w:val="47"/>
        </w:numPr>
        <w:ind w:left="284" w:hanging="283"/>
      </w:pPr>
      <w:r>
        <w:t>Galactic equator true/modern</w:t>
      </w:r>
    </w:p>
    <w:p w14:paraId="1963C8DD" w14:textId="77777777" w:rsidR="00EB7F7E" w:rsidRDefault="00EB7F7E" w:rsidP="00EB7F7E">
      <w:pPr>
        <w:pStyle w:val="ListBullet1"/>
        <w:numPr>
          <w:ilvl w:val="0"/>
          <w:numId w:val="47"/>
        </w:numPr>
        <w:ind w:left="284" w:hanging="283"/>
      </w:pPr>
      <w:r>
        <w:t xml:space="preserve">Galactic equator in middle of </w:t>
      </w:r>
      <w:proofErr w:type="spellStart"/>
      <w:r>
        <w:t>Mula</w:t>
      </w:r>
      <w:proofErr w:type="spellEnd"/>
    </w:p>
    <w:p w14:paraId="241D85FA" w14:textId="77777777" w:rsidR="00EB7F7E" w:rsidRDefault="00EB7F7E" w:rsidP="00EB7F7E">
      <w:r>
        <w:t xml:space="preserve">(Note, the </w:t>
      </w:r>
      <w:proofErr w:type="spellStart"/>
      <w:r>
        <w:t>Mardyks</w:t>
      </w:r>
      <w:proofErr w:type="spellEnd"/>
      <w:r>
        <w:t xml:space="preserve"> </w:t>
      </w:r>
      <w:proofErr w:type="spellStart"/>
      <w:r>
        <w:t>ayanamsha</w:t>
      </w:r>
      <w:proofErr w:type="spellEnd"/>
      <w:r>
        <w:t>, although derived from the galactic equator, does not work like this. It is calculated using the method described above under 1).)</w:t>
      </w:r>
    </w:p>
    <w:p w14:paraId="1BA98A6F" w14:textId="77777777" w:rsidR="00EB7F7E" w:rsidRDefault="00EB7F7E" w:rsidP="00EB7F7E">
      <w:r>
        <w:t xml:space="preserve">The galactic node is calculated from the true position of the galactic pole, not the apparent one. As a result, if the position of the galactic pole is calculated using the </w:t>
      </w:r>
      <w:proofErr w:type="spellStart"/>
      <w:r>
        <w:t>ayanamsha</w:t>
      </w:r>
      <w:proofErr w:type="spellEnd"/>
      <w:r>
        <w:t xml:space="preserve"> that has the galactic node at 0° Sagittarius, then the true position of the pole is exactly at sidereal 150°, but its apparent position is slightly different from that.</w:t>
      </w:r>
    </w:p>
    <w:p w14:paraId="52308A28" w14:textId="77777777" w:rsidR="00EB7F7E" w:rsidRDefault="00EB7F7E" w:rsidP="00EB7F7E">
      <w:r>
        <w:t>Here again, it must be stated that the ecliptic plane used is the true ecliptic of date, which is moving, with the only difference that the initial point is defined by the intersection of the ecliptic with the galactic equator.</w:t>
      </w:r>
    </w:p>
    <w:p w14:paraId="2B310576" w14:textId="77777777" w:rsidR="00EB7F7E" w:rsidRDefault="00EB7F7E" w:rsidP="00EB7F7E"/>
    <w:p w14:paraId="12AB4D0C" w14:textId="77777777" w:rsidR="00EB7F7E" w:rsidRDefault="00EB7F7E" w:rsidP="00EB7F7E">
      <w:pPr>
        <w:pStyle w:val="Untertitel"/>
      </w:pPr>
      <w:r>
        <w:t>6. The long-term mean Earth-Sun plane (not implemented in Swiss Ephemeris)</w:t>
      </w:r>
    </w:p>
    <w:p w14:paraId="50B77C48" w14:textId="77777777" w:rsidR="00EB7F7E" w:rsidRDefault="00EB7F7E" w:rsidP="00EB7F7E">
      <w:r>
        <w:t>To avoid the problem of choice of a reference ecliptic, one could use a kind of “average ecliptic”. The mechanism of the planetary precession mentioned above works in a similar way as the mechanism of the luni-solar precession. The motion of the Earth orbit can be compared to a spinning top, with the Earth mass equally distributed around the whole orbit. The other planets, especially Venus and Jupiter, cause it to move around an average position. But unfortunately, this “long-term mean Earth-Sun plane” is not really stable either, and therefore not suitable as a fixed reference frame.</w:t>
      </w:r>
    </w:p>
    <w:p w14:paraId="2A27B577" w14:textId="77777777" w:rsidR="00EB7F7E" w:rsidRDefault="00EB7F7E" w:rsidP="00EB7F7E">
      <w:r>
        <w:t>The period of this cycle is about 75000 years. The angle between the long-term mean plane and the ecliptic of date is currently about 1°33’, but it varies considerably. (This cycle must not be confused with the period between two maxima of the ecliptic obliquity, which is about 40000 years and often mentioned in the context of planetary precession. This is the time it takes the vernal point to return to the node of the ecliptic (its rotation point), and therefore the oscillation period of the ecliptic obliquity.)</w:t>
      </w:r>
    </w:p>
    <w:p w14:paraId="506971DE" w14:textId="77777777" w:rsidR="00EB7F7E" w:rsidRDefault="00EB7F7E" w:rsidP="00EB7F7E"/>
    <w:p w14:paraId="7842311B" w14:textId="77777777" w:rsidR="00EB7F7E" w:rsidRDefault="00EB7F7E" w:rsidP="00EB7F7E">
      <w:pPr>
        <w:pStyle w:val="Untertitel"/>
      </w:pPr>
      <w:r>
        <w:t>7. The solar system rotation plane (implemented in Swiss Ephemeris as an option)</w:t>
      </w:r>
    </w:p>
    <w:p w14:paraId="1E62C263" w14:textId="77777777" w:rsidR="00EB7F7E" w:rsidRDefault="00EB7F7E" w:rsidP="00EB7F7E">
      <w:r>
        <w:t>The solar system as a whole has a rotation axis, too, and its equator is quite close to the ecliptic, with an inclination of 1°34’44” against the ecliptic of the year 2000. This plane is extremely stable and perhaps the only convincing candidate for a fixed zodiac plane.</w:t>
      </w:r>
    </w:p>
    <w:p w14:paraId="4DC800E4" w14:textId="77777777" w:rsidR="00EB7F7E" w:rsidRDefault="00EB7F7E" w:rsidP="00EB7F7E">
      <w:r>
        <w:t>This method avoids the problem of method 3). No particular ecliptic has to be chosen as a reference plane. The only remaining problem is the choice of the zero point.</w:t>
      </w:r>
    </w:p>
    <w:p w14:paraId="0CD71C20" w14:textId="77777777" w:rsidR="00EB7F7E" w:rsidRDefault="00EB7F7E" w:rsidP="00EB7F7E">
      <w:r>
        <w:t xml:space="preserve">It does not make much sense to use this algorithm for predefined sidereal modes. One can use it for user-defined </w:t>
      </w:r>
      <w:proofErr w:type="spellStart"/>
      <w:r>
        <w:t>ayanamshas</w:t>
      </w:r>
      <w:proofErr w:type="spellEnd"/>
      <w:r>
        <w:t>.</w:t>
      </w:r>
    </w:p>
    <w:p w14:paraId="387CF1E4" w14:textId="77777777" w:rsidR="005E1BBA" w:rsidRDefault="009C705F" w:rsidP="00BA3CDC">
      <w:pPr>
        <w:pStyle w:val="berschrift3"/>
      </w:pPr>
      <w:bookmarkStart w:id="52" w:name="_Toc46391692"/>
      <w:r>
        <w:t>More benefits from our new sidereal algorithms: standard equinoxes and precession-corrected transits</w:t>
      </w:r>
      <w:bookmarkEnd w:id="52"/>
    </w:p>
    <w:p w14:paraId="2C587F16" w14:textId="77777777" w:rsidR="00BC516D" w:rsidRDefault="009C705F" w:rsidP="009C705F">
      <w:r>
        <w:t>Method no. 3, the transformation to the ecliptic of t0, opens two more possibilities:</w:t>
      </w:r>
    </w:p>
    <w:p w14:paraId="5A103EDD" w14:textId="77777777" w:rsidR="009C705F" w:rsidRDefault="009C705F" w:rsidP="009C705F">
      <w:r>
        <w:t>You can compute positions referred to any equinox, 2000, 1950, 1900, or whatever you want. This is sometimes useful when Swiss Ephemeris data ought to be compared with astronomical data, which are often referred to a standard equinox.</w:t>
      </w:r>
    </w:p>
    <w:p w14:paraId="3C489640" w14:textId="77777777" w:rsidR="009C705F" w:rsidRDefault="009C705F" w:rsidP="009C705F">
      <w:r>
        <w:t>There are predefined sidereal modes for these standard equinoxes:</w:t>
      </w:r>
    </w:p>
    <w:p w14:paraId="47B8F9A7" w14:textId="77777777" w:rsidR="009C705F" w:rsidRDefault="009C705F" w:rsidP="00B72D23">
      <w:pPr>
        <w:pStyle w:val="ayanamsa"/>
      </w:pPr>
      <w:r>
        <w:t>18) J2000</w:t>
      </w:r>
    </w:p>
    <w:p w14:paraId="1E4E64CB" w14:textId="77777777" w:rsidR="009C705F" w:rsidRDefault="009C705F" w:rsidP="00B72D23">
      <w:pPr>
        <w:pStyle w:val="ayanamsa"/>
      </w:pPr>
      <w:r>
        <w:t>19) J1900</w:t>
      </w:r>
    </w:p>
    <w:p w14:paraId="407D9384" w14:textId="77777777" w:rsidR="005E1BBA" w:rsidRDefault="009C705F" w:rsidP="00B72D23">
      <w:pPr>
        <w:pStyle w:val="ayanamsa"/>
      </w:pPr>
      <w:r>
        <w:t>20) B1950</w:t>
      </w:r>
    </w:p>
    <w:p w14:paraId="2C910BA4" w14:textId="77777777" w:rsidR="005E1BBA" w:rsidRDefault="009C705F" w:rsidP="009C705F">
      <w:r>
        <w:t>Moreover, it is possible to compute precession-corrected transits or synastries with very high precision. An astrological transit is defined as the passage of a planet over the position in your birth chart. Usually, astrologers assume that tropical positions on the ecliptic of the transit time has to be compared with the positions on the tropical ecliptic of the birth date. But it has been argued by some people that a transit would have to be referred to the ecliptic of the birth date. With the new Swiss Ephemeris algorithm (method no. 3) it is possible to compute the positions of the transit planets referred to the ecliptic of the birth date, i.e. the so-called precession-corrected transits. This is more precise than just correcting for the precession in longitude (see details in the programmer's documentation swephprg.doc,</w:t>
      </w:r>
      <w:r w:rsidR="00B0753B">
        <w:t xml:space="preserve"> Ch. </w:t>
      </w:r>
      <w:r>
        <w:t>8.1).</w:t>
      </w:r>
    </w:p>
    <w:p w14:paraId="53786081" w14:textId="77777777" w:rsidR="009C705F" w:rsidRPr="00682329" w:rsidRDefault="009C705F" w:rsidP="00674358">
      <w:pPr>
        <w:pStyle w:val="berschrift1"/>
      </w:pPr>
      <w:bookmarkStart w:id="53" w:name="_Toc46391693"/>
      <w:r w:rsidRPr="00682329">
        <w:t>Apparent versus true planetary positions</w:t>
      </w:r>
      <w:bookmarkEnd w:id="53"/>
    </w:p>
    <w:p w14:paraId="4C1B0B1B" w14:textId="77777777" w:rsidR="00BC516D" w:rsidRDefault="009C705F" w:rsidP="009C705F">
      <w:r>
        <w:t xml:space="preserve">The Swiss ephemeris provides the calculation of </w:t>
      </w:r>
      <w:r w:rsidRPr="003C0EA7">
        <w:rPr>
          <w:rStyle w:val="italic"/>
        </w:rPr>
        <w:t>apparent</w:t>
      </w:r>
      <w:r>
        <w:t xml:space="preserve"> or </w:t>
      </w:r>
      <w:r w:rsidRPr="003C0EA7">
        <w:rPr>
          <w:rStyle w:val="italic"/>
        </w:rPr>
        <w:t>true</w:t>
      </w:r>
      <w:r>
        <w:t xml:space="preserve"> planetary positions. Traditional astrology works with apparent positions. ”Apparent” means that the position where we see the planet is used, not the one where it actually is. Because the light's speed is finite, a planet is never seen exactly where it is. (see above, 2.1.3 ”The details of coordinate transformation”, light-time and aberration) Astronomers therefore make a difference between apparent and true positions. However, this effect is below 1 arc minute.</w:t>
      </w:r>
    </w:p>
    <w:p w14:paraId="4485E745" w14:textId="77777777" w:rsidR="00BC516D" w:rsidRDefault="009C705F" w:rsidP="009C705F">
      <w:r>
        <w:t>Most astrological ephemerides provide apparent positions. However, this may be wrong. The use of apparent positions presupposes that astrological effects can be derived from one of the four fundamental forces of physics, which is impossible. Also, many astrologers think that astrological ”effects” are a synchronistic phenomenon (the ones familiar with physics may refer to the Bell theorem). For such reasons, it might be more convincing to work with true positions.</w:t>
      </w:r>
    </w:p>
    <w:p w14:paraId="60062173" w14:textId="77777777" w:rsidR="009C705F" w:rsidRDefault="009C705F" w:rsidP="009C705F">
      <w:r>
        <w:t>Moreover, the Swiss Ephemeris supports so-called astrometric positions, which are used by astronomers when they measure positions of celestial bodies with respect to fixed stars. These calculations are of no use for astrology, though.</w:t>
      </w:r>
    </w:p>
    <w:p w14:paraId="663E1B62" w14:textId="77777777" w:rsidR="009C705F" w:rsidRDefault="009C705F" w:rsidP="00674358">
      <w:pPr>
        <w:pStyle w:val="berschrift1"/>
      </w:pPr>
      <w:bookmarkStart w:id="54" w:name="_Toc46391694"/>
      <w:r>
        <w:t>Geocentric versus topocentric and heliocentric positions</w:t>
      </w:r>
      <w:bookmarkEnd w:id="54"/>
    </w:p>
    <w:p w14:paraId="77AD59F0" w14:textId="77777777" w:rsidR="009C705F" w:rsidRDefault="009C705F" w:rsidP="009C705F">
      <w:r>
        <w:t xml:space="preserve">More precisely speaking, common ephemerides tell us the position where we would see a planet if we stood in the center of the </w:t>
      </w:r>
      <w:r w:rsidR="00257766">
        <w:t>Earth</w:t>
      </w:r>
      <w:r>
        <w:t xml:space="preserve"> and could see the sky. But it has often been argued that a planet’s position ought to be referred to the geographic position of the observer (or the birth place). This can make a difference of several arc seconds with the planets and even more than a degree with the </w:t>
      </w:r>
      <w:r w:rsidR="00257766">
        <w:t>Moon</w:t>
      </w:r>
      <w:r>
        <w:t xml:space="preserve">! Such a position referred to the birth place is called the </w:t>
      </w:r>
      <w:r w:rsidRPr="003C0EA7">
        <w:rPr>
          <w:rStyle w:val="italic"/>
        </w:rPr>
        <w:t>topocentric</w:t>
      </w:r>
      <w:r>
        <w:t xml:space="preserve"> planetary position. The observation of transits over the </w:t>
      </w:r>
      <w:r w:rsidR="00257766">
        <w:t>Moon</w:t>
      </w:r>
      <w:r w:rsidR="00F90BCF">
        <w:t xml:space="preserve"> </w:t>
      </w:r>
      <w:r>
        <w:t>might help to find out whether or not this method works better.</w:t>
      </w:r>
    </w:p>
    <w:p w14:paraId="50603623" w14:textId="77777777" w:rsidR="00BC516D" w:rsidRDefault="009C705F" w:rsidP="009C705F">
      <w:r>
        <w:t xml:space="preserve">For very precise topocentric calculations, the Swiss Ephemeris not only requires the geographic position, but also its altitude above sea. An altitude of 3000 m (e.g. Mexico City) may make a difference of more than 1 arc second with the </w:t>
      </w:r>
      <w:r w:rsidR="00257766">
        <w:t>Moon</w:t>
      </w:r>
      <w:r>
        <w:t xml:space="preserve">. With other bodies, this effect is of the amount of a 0.01”. The altitudes are referred to the approximate </w:t>
      </w:r>
      <w:r w:rsidR="00257766">
        <w:t>Earth</w:t>
      </w:r>
      <w:r>
        <w:t xml:space="preserve"> ellipsoid. Local irregularities of the geoid have been neglected.</w:t>
      </w:r>
    </w:p>
    <w:p w14:paraId="1609B090" w14:textId="77777777" w:rsidR="009C705F" w:rsidRDefault="009C705F" w:rsidP="009C705F">
      <w:r>
        <w:t xml:space="preserve">Our topocentric lunar positions differ from the NASA positions (s. the Horizons Online Ephemeris System http://ssd.jpl.nasa.gov) by 0.2 - 0.3 arc sec. This corresponds to a geographic displacement by a few 100 m and is about the best accuracy possible. In the documentation of the Horizons System, it is written that: "The </w:t>
      </w:r>
      <w:r w:rsidR="00257766">
        <w:t>Earth</w:t>
      </w:r>
      <w:r>
        <w:t xml:space="preserve"> is assumed to be a rigid body. ... These </w:t>
      </w:r>
      <w:r w:rsidR="00257766">
        <w:t>Earth</w:t>
      </w:r>
      <w:r>
        <w:t>-model approximations result in topocentric station location errors, with respect to the reference ellipsoid, of less than 500 meters."</w:t>
      </w:r>
    </w:p>
    <w:p w14:paraId="0CC7419B" w14:textId="77777777" w:rsidR="009C705F" w:rsidRDefault="009C705F" w:rsidP="009C705F">
      <w:r>
        <w:t xml:space="preserve">The Swiss ephemeris also allows the computation of </w:t>
      </w:r>
      <w:r w:rsidRPr="003C0EA7">
        <w:rPr>
          <w:rStyle w:val="italic"/>
        </w:rPr>
        <w:t>apparent</w:t>
      </w:r>
      <w:r>
        <w:t xml:space="preserve"> or </w:t>
      </w:r>
      <w:r w:rsidRPr="003C0EA7">
        <w:rPr>
          <w:rStyle w:val="italic"/>
        </w:rPr>
        <w:t>true topocentric</w:t>
      </w:r>
      <w:r>
        <w:t xml:space="preserve"> positions.</w:t>
      </w:r>
    </w:p>
    <w:p w14:paraId="532CA11D" w14:textId="77777777" w:rsidR="009C705F" w:rsidRDefault="009C705F" w:rsidP="009C705F">
      <w:r>
        <w:t xml:space="preserve">With the lunar nodes and apogees, Swiss Ephemeris does not make a difference between topocentric and geocentric positions. There are many ways to define these points </w:t>
      </w:r>
      <w:proofErr w:type="spellStart"/>
      <w:r>
        <w:t>topocentrically</w:t>
      </w:r>
      <w:proofErr w:type="spellEnd"/>
      <w:r>
        <w:t>. The simplest one is to understand them as axes rather than points somewhere in space. In this case, the geocentric and the topocentric positions are identical, because an axis is an infinite line that always points to the same direction, not depending on the observer's position.</w:t>
      </w:r>
    </w:p>
    <w:p w14:paraId="722DAC26" w14:textId="77777777" w:rsidR="009C705F" w:rsidRDefault="009C705F" w:rsidP="009C705F">
      <w:r>
        <w:t xml:space="preserve">Moreover, the Swiss Ephemeris supports the calculation of </w:t>
      </w:r>
      <w:r w:rsidRPr="00040560">
        <w:rPr>
          <w:rStyle w:val="italic"/>
        </w:rPr>
        <w:t>heliocentric</w:t>
      </w:r>
      <w:r>
        <w:t xml:space="preserve"> and </w:t>
      </w:r>
      <w:r w:rsidRPr="00040560">
        <w:rPr>
          <w:rStyle w:val="italic"/>
        </w:rPr>
        <w:t>barycentric</w:t>
      </w:r>
      <w:r>
        <w:t xml:space="preserve"> planetary positions. Heliocentric positions are positions as seen from the center of the </w:t>
      </w:r>
      <w:r w:rsidR="009C2AAA">
        <w:t>Sun</w:t>
      </w:r>
      <w:r w:rsidR="00F90BCF">
        <w:t xml:space="preserve"> </w:t>
      </w:r>
      <w:r>
        <w:t xml:space="preserve">rather than from the center of the </w:t>
      </w:r>
      <w:r w:rsidR="00257766">
        <w:t>Earth</w:t>
      </w:r>
      <w:r>
        <w:t xml:space="preserve">. Barycentric ones are positions as seen from the center of the solar system, which is always close to but not identical to the center of the </w:t>
      </w:r>
      <w:r w:rsidR="009C2AAA">
        <w:t>Sun</w:t>
      </w:r>
      <w:r>
        <w:t>.</w:t>
      </w:r>
    </w:p>
    <w:p w14:paraId="5D322D1B" w14:textId="77777777" w:rsidR="009C705F" w:rsidRDefault="009C705F" w:rsidP="00674358">
      <w:pPr>
        <w:pStyle w:val="berschrift1"/>
      </w:pPr>
      <w:bookmarkStart w:id="55" w:name="_Toc46391695"/>
      <w:r>
        <w:t>Heliacal Events, Eclipses, Occultations, and Other Planetary Phenomena</w:t>
      </w:r>
      <w:bookmarkEnd w:id="55"/>
    </w:p>
    <w:p w14:paraId="68F95606" w14:textId="77777777" w:rsidR="00BC516D" w:rsidRDefault="009C705F" w:rsidP="00040560">
      <w:pPr>
        <w:pStyle w:val="berschrift2"/>
      </w:pPr>
      <w:bookmarkStart w:id="56" w:name="_Toc46391696"/>
      <w:r>
        <w:t xml:space="preserve">Heliacal Events of the </w:t>
      </w:r>
      <w:r w:rsidR="00257766">
        <w:t>Moon</w:t>
      </w:r>
      <w:r>
        <w:t>, Planets and Stars</w:t>
      </w:r>
      <w:bookmarkEnd w:id="56"/>
    </w:p>
    <w:p w14:paraId="40660FA1" w14:textId="77777777" w:rsidR="009C705F" w:rsidRDefault="009C705F" w:rsidP="006B3EBE">
      <w:pPr>
        <w:pStyle w:val="berschrift3"/>
      </w:pPr>
      <w:bookmarkStart w:id="57" w:name="_Toc46391697"/>
      <w:r>
        <w:t>Introduction</w:t>
      </w:r>
      <w:bookmarkEnd w:id="57"/>
    </w:p>
    <w:p w14:paraId="26725919" w14:textId="77777777" w:rsidR="009C705F" w:rsidRDefault="009C705F" w:rsidP="009C705F">
      <w:r>
        <w:t>From Swiss Ephemeris version 1.76 on, heliacal events have been included. The heliacal rising and setting of planets and stars was very important for ancient Babylonian and Greek astronomy and astrology.</w:t>
      </w:r>
      <w:r w:rsidR="00663874">
        <w:t xml:space="preserve"> </w:t>
      </w:r>
      <w:r>
        <w:t xml:space="preserve">Also, first and last visibility of the </w:t>
      </w:r>
      <w:r w:rsidR="00257766">
        <w:t>Moon</w:t>
      </w:r>
      <w:r w:rsidR="00F90BCF">
        <w:t xml:space="preserve"> </w:t>
      </w:r>
      <w:r>
        <w:t>can be calculated, which are important for many calendars, e.g. the Islamic, Babylonian and ancient Jewish calendars.</w:t>
      </w:r>
    </w:p>
    <w:p w14:paraId="0BD0E41C" w14:textId="77777777" w:rsidR="009C705F" w:rsidRDefault="009C705F" w:rsidP="009C705F">
      <w:r>
        <w:t>The heliacal events that can be determined are:</w:t>
      </w:r>
    </w:p>
    <w:p w14:paraId="67CBB959" w14:textId="77777777" w:rsidR="009C705F" w:rsidRPr="00385DCA" w:rsidRDefault="009C705F" w:rsidP="005260E7">
      <w:pPr>
        <w:pStyle w:val="ListBullet1"/>
        <w:rPr>
          <w:rStyle w:val="Fett"/>
        </w:rPr>
      </w:pPr>
      <w:r w:rsidRPr="00385DCA">
        <w:rPr>
          <w:rStyle w:val="Fett"/>
        </w:rPr>
        <w:t>Inferior planets</w:t>
      </w:r>
    </w:p>
    <w:p w14:paraId="0D92677F" w14:textId="77777777" w:rsidR="009C705F" w:rsidRDefault="009C705F" w:rsidP="00784DA4">
      <w:pPr>
        <w:pStyle w:val="ListBullet1"/>
        <w:numPr>
          <w:ilvl w:val="1"/>
          <w:numId w:val="12"/>
        </w:numPr>
        <w:ind w:left="567" w:hanging="283"/>
      </w:pPr>
      <w:r>
        <w:t>Heliacal rising (morning first)</w:t>
      </w:r>
    </w:p>
    <w:p w14:paraId="449936A6" w14:textId="77777777" w:rsidR="009C705F" w:rsidRDefault="009C705F" w:rsidP="00784DA4">
      <w:pPr>
        <w:pStyle w:val="ListBullet1"/>
        <w:numPr>
          <w:ilvl w:val="1"/>
          <w:numId w:val="12"/>
        </w:numPr>
        <w:ind w:left="567" w:hanging="283"/>
      </w:pPr>
      <w:r>
        <w:t>Heliacal setting (evening last)</w:t>
      </w:r>
    </w:p>
    <w:p w14:paraId="44D24B08" w14:textId="77777777" w:rsidR="009C705F" w:rsidRDefault="009C705F" w:rsidP="00784DA4">
      <w:pPr>
        <w:pStyle w:val="ListBullet1"/>
        <w:numPr>
          <w:ilvl w:val="1"/>
          <w:numId w:val="12"/>
        </w:numPr>
        <w:ind w:left="567" w:hanging="283"/>
      </w:pPr>
      <w:r>
        <w:t>Evening first</w:t>
      </w:r>
    </w:p>
    <w:p w14:paraId="52954BBF" w14:textId="77777777" w:rsidR="009C705F" w:rsidRDefault="009C705F" w:rsidP="00784DA4">
      <w:pPr>
        <w:pStyle w:val="ListBullet1"/>
        <w:numPr>
          <w:ilvl w:val="1"/>
          <w:numId w:val="12"/>
        </w:numPr>
        <w:ind w:left="567" w:hanging="283"/>
      </w:pPr>
      <w:r>
        <w:t>Morning last</w:t>
      </w:r>
    </w:p>
    <w:p w14:paraId="4487B00F" w14:textId="77777777" w:rsidR="009C705F" w:rsidRPr="00385DCA" w:rsidRDefault="009C705F" w:rsidP="005260E7">
      <w:pPr>
        <w:pStyle w:val="ListBullet1"/>
        <w:rPr>
          <w:rStyle w:val="Fett"/>
        </w:rPr>
      </w:pPr>
      <w:r w:rsidRPr="00385DCA">
        <w:rPr>
          <w:rStyle w:val="Fett"/>
        </w:rPr>
        <w:t>Superior planets and stars</w:t>
      </w:r>
    </w:p>
    <w:p w14:paraId="247A08D7" w14:textId="77777777" w:rsidR="009C705F" w:rsidRDefault="009C705F" w:rsidP="00784DA4">
      <w:pPr>
        <w:pStyle w:val="ListBullet1"/>
        <w:numPr>
          <w:ilvl w:val="1"/>
          <w:numId w:val="12"/>
        </w:numPr>
        <w:ind w:left="567" w:hanging="283"/>
      </w:pPr>
      <w:r>
        <w:t>Heliacal rising</w:t>
      </w:r>
    </w:p>
    <w:p w14:paraId="78B1EE54" w14:textId="3658F767" w:rsidR="005E1BBA" w:rsidRDefault="009C705F" w:rsidP="00784DA4">
      <w:pPr>
        <w:pStyle w:val="ListBullet1"/>
        <w:numPr>
          <w:ilvl w:val="1"/>
          <w:numId w:val="12"/>
        </w:numPr>
        <w:ind w:left="567" w:hanging="283"/>
      </w:pPr>
      <w:r>
        <w:t>Heliacal setting</w:t>
      </w:r>
    </w:p>
    <w:p w14:paraId="0E17F1AE" w14:textId="77777777" w:rsidR="00FF64BF" w:rsidRDefault="00FF64BF" w:rsidP="00FF64BF">
      <w:pPr>
        <w:pStyle w:val="ListBullet1"/>
        <w:numPr>
          <w:ilvl w:val="0"/>
          <w:numId w:val="0"/>
        </w:numPr>
        <w:ind w:left="567"/>
      </w:pPr>
    </w:p>
    <w:p w14:paraId="5D10FEA1" w14:textId="77777777" w:rsidR="009C705F" w:rsidRPr="00385DCA" w:rsidRDefault="00257766" w:rsidP="005260E7">
      <w:pPr>
        <w:pStyle w:val="ListBullet1"/>
        <w:rPr>
          <w:rStyle w:val="Fett"/>
        </w:rPr>
      </w:pPr>
      <w:r>
        <w:rPr>
          <w:rStyle w:val="Fett"/>
        </w:rPr>
        <w:t>Moon</w:t>
      </w:r>
    </w:p>
    <w:p w14:paraId="700558E7" w14:textId="77777777" w:rsidR="005635AF" w:rsidRDefault="009C705F" w:rsidP="00784DA4">
      <w:pPr>
        <w:pStyle w:val="ListBullet1"/>
        <w:numPr>
          <w:ilvl w:val="1"/>
          <w:numId w:val="12"/>
        </w:numPr>
        <w:ind w:left="567" w:hanging="283"/>
      </w:pPr>
      <w:r>
        <w:t>Evening first</w:t>
      </w:r>
    </w:p>
    <w:p w14:paraId="18307DC5" w14:textId="77777777" w:rsidR="005E1BBA" w:rsidRDefault="009C705F" w:rsidP="00784DA4">
      <w:pPr>
        <w:pStyle w:val="ListBullet1"/>
        <w:numPr>
          <w:ilvl w:val="1"/>
          <w:numId w:val="12"/>
        </w:numPr>
        <w:ind w:left="567" w:hanging="283"/>
      </w:pPr>
      <w:r>
        <w:t>Morning last</w:t>
      </w:r>
    </w:p>
    <w:p w14:paraId="1755BF1E" w14:textId="77777777" w:rsidR="005E1BBA" w:rsidRDefault="009C705F" w:rsidP="009C705F">
      <w:r>
        <w:t>The acronychal risings and settings (also called cosmical settings) of superior planets are a different matter. They will be added in a future version of the Swiss Ephemeris.</w:t>
      </w:r>
    </w:p>
    <w:p w14:paraId="4F919F7D" w14:textId="77777777" w:rsidR="00BC516D" w:rsidRDefault="009C705F" w:rsidP="009C705F">
      <w:r>
        <w:t>The principles behind the calculation are based on the visibility criterion of Schaefer [1993, 2000], which includes dependencies on aspects of:</w:t>
      </w:r>
    </w:p>
    <w:p w14:paraId="20A06417" w14:textId="77777777" w:rsidR="00BC516D" w:rsidRPr="008378A8" w:rsidRDefault="009C705F" w:rsidP="005260E7">
      <w:pPr>
        <w:pStyle w:val="ListBullet1"/>
        <w:rPr>
          <w:rStyle w:val="Fett"/>
        </w:rPr>
      </w:pPr>
      <w:r w:rsidRPr="008378A8">
        <w:rPr>
          <w:rStyle w:val="Fett"/>
        </w:rPr>
        <w:t xml:space="preserve">Position </w:t>
      </w:r>
      <w:r w:rsidR="00ED5E0F" w:rsidRPr="008378A8">
        <w:rPr>
          <w:rStyle w:val="Fett"/>
        </w:rPr>
        <w:t xml:space="preserve">of </w:t>
      </w:r>
      <w:r w:rsidRPr="008378A8">
        <w:rPr>
          <w:rStyle w:val="Fett"/>
        </w:rPr>
        <w:t>celestial objects</w:t>
      </w:r>
    </w:p>
    <w:p w14:paraId="442C8C7D" w14:textId="77777777" w:rsidR="00BC516D" w:rsidRDefault="009C705F" w:rsidP="006B3EBE">
      <w:pPr>
        <w:pStyle w:val="ListBullet1"/>
        <w:numPr>
          <w:ilvl w:val="0"/>
          <w:numId w:val="0"/>
        </w:numPr>
        <w:ind w:left="284"/>
      </w:pPr>
      <w:r>
        <w:t xml:space="preserve">like the position and magnitude of the </w:t>
      </w:r>
      <w:r w:rsidR="009C2AAA">
        <w:t>Sun</w:t>
      </w:r>
      <w:r>
        <w:t xml:space="preserve">, </w:t>
      </w:r>
      <w:r w:rsidR="00257766">
        <w:t>Moon</w:t>
      </w:r>
      <w:r w:rsidR="00F90BCF">
        <w:t xml:space="preserve"> </w:t>
      </w:r>
      <w:r>
        <w:t>and the studied celestial object,</w:t>
      </w:r>
    </w:p>
    <w:p w14:paraId="7C1671D8" w14:textId="77777777" w:rsidR="00BC516D" w:rsidRPr="008378A8" w:rsidRDefault="009C705F" w:rsidP="005260E7">
      <w:pPr>
        <w:pStyle w:val="ListBullet1"/>
        <w:rPr>
          <w:rStyle w:val="Fett"/>
        </w:rPr>
      </w:pPr>
      <w:r w:rsidRPr="008378A8">
        <w:rPr>
          <w:rStyle w:val="Fett"/>
        </w:rPr>
        <w:t>Location and optical properties observer</w:t>
      </w:r>
    </w:p>
    <w:p w14:paraId="041A74E4" w14:textId="77777777" w:rsidR="009C705F" w:rsidRDefault="009C705F" w:rsidP="006B3EBE">
      <w:pPr>
        <w:pStyle w:val="ListBullet1"/>
        <w:numPr>
          <w:ilvl w:val="0"/>
          <w:numId w:val="0"/>
        </w:numPr>
        <w:ind w:left="284"/>
      </w:pPr>
      <w:r>
        <w:t>like his/her location (longitude, latitude, height), age, acuity and possible magnification of optical instruments (like binoculars)</w:t>
      </w:r>
    </w:p>
    <w:p w14:paraId="06030767" w14:textId="77777777" w:rsidR="00BC516D" w:rsidRPr="008378A8" w:rsidRDefault="009C705F" w:rsidP="005260E7">
      <w:pPr>
        <w:pStyle w:val="ListBullet1"/>
        <w:rPr>
          <w:rStyle w:val="Fett"/>
        </w:rPr>
      </w:pPr>
      <w:r w:rsidRPr="008378A8">
        <w:rPr>
          <w:rStyle w:val="Fett"/>
        </w:rPr>
        <w:t>Meteorological circumstances</w:t>
      </w:r>
    </w:p>
    <w:p w14:paraId="3D3FB337" w14:textId="77777777" w:rsidR="009C705F" w:rsidRDefault="009C705F" w:rsidP="006B3EBE">
      <w:pPr>
        <w:pStyle w:val="ListBullet1"/>
        <w:numPr>
          <w:ilvl w:val="0"/>
          <w:numId w:val="0"/>
        </w:numPr>
        <w:ind w:left="284"/>
      </w:pPr>
      <w:r>
        <w:t>mainly expressed in the astronomical extinction coefficient, which is determined by temperature, air pressure, humidity, visibility range (air quality).</w:t>
      </w:r>
    </w:p>
    <w:p w14:paraId="4FCB12AE" w14:textId="77777777" w:rsidR="00BC516D" w:rsidRPr="008378A8" w:rsidRDefault="009C705F" w:rsidP="005260E7">
      <w:pPr>
        <w:pStyle w:val="ListBullet1"/>
        <w:rPr>
          <w:rStyle w:val="Fett"/>
        </w:rPr>
      </w:pPr>
      <w:r w:rsidRPr="008378A8">
        <w:rPr>
          <w:rStyle w:val="Fett"/>
        </w:rPr>
        <w:t>Contrast between studied object and sky background</w:t>
      </w:r>
    </w:p>
    <w:p w14:paraId="3C9884EA" w14:textId="77777777" w:rsidR="00BC516D" w:rsidRDefault="009C705F" w:rsidP="006B3EBE">
      <w:pPr>
        <w:pStyle w:val="ListBullet1"/>
        <w:numPr>
          <w:ilvl w:val="0"/>
          <w:numId w:val="0"/>
        </w:numPr>
        <w:ind w:left="284"/>
      </w:pPr>
      <w:r>
        <w:t>The observer’s eye can on detect a certain amount of contract and this contract threshold is the main body of the calculations</w:t>
      </w:r>
    </w:p>
    <w:p w14:paraId="422FC778" w14:textId="77777777" w:rsidR="009C705F" w:rsidRDefault="009C705F" w:rsidP="009C705F">
      <w:r>
        <w:t>In the following sections above aspects will be discussed briefly and an idea will be given what functions are available to calculate the heliacal events. Lastly the future developments will be discussed.</w:t>
      </w:r>
    </w:p>
    <w:p w14:paraId="3E0424DB" w14:textId="77777777" w:rsidR="009C705F" w:rsidRDefault="009C705F" w:rsidP="006B3EBE">
      <w:pPr>
        <w:pStyle w:val="berschrift3"/>
      </w:pPr>
      <w:bookmarkStart w:id="58" w:name="_Toc46391698"/>
      <w:r>
        <w:t>Aspect determining visibility</w:t>
      </w:r>
      <w:bookmarkEnd w:id="58"/>
    </w:p>
    <w:p w14:paraId="4006AC5E" w14:textId="77777777" w:rsidR="009C705F" w:rsidRDefault="009C705F" w:rsidP="009C705F">
      <w:r>
        <w:t xml:space="preserve">The theory behind this visibility criterion is explained by Schaefer [1993, 2000] and the implemented by </w:t>
      </w:r>
      <w:proofErr w:type="spellStart"/>
      <w:r>
        <w:t>Reijs</w:t>
      </w:r>
      <w:proofErr w:type="spellEnd"/>
      <w:r>
        <w:t xml:space="preserve"> [2003] and Koch [2009]. The general ideas behind this theory are explained in the following subsections.</w:t>
      </w:r>
    </w:p>
    <w:p w14:paraId="5B0F5E93" w14:textId="77777777" w:rsidR="009C705F" w:rsidRDefault="009C705F" w:rsidP="006B3EBE">
      <w:pPr>
        <w:pStyle w:val="berschrift4"/>
      </w:pPr>
      <w:r>
        <w:t>Position of celestial objects</w:t>
      </w:r>
    </w:p>
    <w:p w14:paraId="77AC11BA" w14:textId="77777777" w:rsidR="00BC516D" w:rsidRDefault="009C705F" w:rsidP="009C705F">
      <w:r>
        <w:t xml:space="preserve">To determine the visibility of a celestial object it is important to know where the studied celestial object is and what other light sources are in the sky. Thus beside determining the position of the studied object and its magnitude, it also involves calculating the position of the </w:t>
      </w:r>
      <w:r w:rsidR="009C2AAA">
        <w:t>Sun</w:t>
      </w:r>
      <w:r w:rsidR="00F90BCF">
        <w:t xml:space="preserve"> </w:t>
      </w:r>
      <w:r>
        <w:t xml:space="preserve">(the main source of light) and the </w:t>
      </w:r>
      <w:r w:rsidR="00257766">
        <w:t>Moon</w:t>
      </w:r>
      <w:r>
        <w:t>. This is common functions performed by Swiss Ephemeris.</w:t>
      </w:r>
    </w:p>
    <w:p w14:paraId="1F311518" w14:textId="77777777" w:rsidR="009C705F" w:rsidRDefault="009C705F" w:rsidP="006B3EBE">
      <w:pPr>
        <w:pStyle w:val="berschrift4"/>
      </w:pPr>
      <w:r>
        <w:t>Geographic location</w:t>
      </w:r>
    </w:p>
    <w:p w14:paraId="3902EB66" w14:textId="77777777" w:rsidR="00BC516D" w:rsidRDefault="009C705F" w:rsidP="009C705F">
      <w:r>
        <w:t>The location of the observer determines the topocentric coordinates (incl. influence of refraction) of the celestial object and his/her height (and altitude of studied object) will have influence on the amount of airmass that is in the path of celestial object’s light.</w:t>
      </w:r>
    </w:p>
    <w:p w14:paraId="400D6BF1" w14:textId="77777777" w:rsidR="009C705F" w:rsidRDefault="009C705F" w:rsidP="006B3EBE">
      <w:pPr>
        <w:pStyle w:val="berschrift4"/>
      </w:pPr>
      <w:r>
        <w:t>Optical properties of observer</w:t>
      </w:r>
    </w:p>
    <w:p w14:paraId="5DF2C5C1" w14:textId="77777777" w:rsidR="009C705F" w:rsidRDefault="009C705F" w:rsidP="009C705F">
      <w:r>
        <w:t xml:space="preserve">The observer’s eyes will determine the resolution and the contrast differences he/she can perceive (depending on age and acuity), furthermore the observer might </w:t>
      </w:r>
      <w:r w:rsidR="007532B4">
        <w:t>use</w:t>
      </w:r>
      <w:r>
        <w:t xml:space="preserve"> optical instruments (like binocular or telescope).</w:t>
      </w:r>
    </w:p>
    <w:p w14:paraId="459968B6" w14:textId="77777777" w:rsidR="009C705F" w:rsidRDefault="009C705F" w:rsidP="006B3EBE">
      <w:pPr>
        <w:pStyle w:val="berschrift4"/>
      </w:pPr>
      <w:r>
        <w:t>Meteorological circumstances</w:t>
      </w:r>
    </w:p>
    <w:p w14:paraId="2952E1AA" w14:textId="77777777" w:rsidR="009C705F" w:rsidRDefault="009C705F" w:rsidP="009C705F">
      <w:r>
        <w:t>The meteorological circumstances are very important for determining the visibility of the celestial object. These circumstances influence the transparency of the airmass (due to Rayleigh</w:t>
      </w:r>
      <w:r w:rsidR="007532B4">
        <w:t xml:space="preserve"> </w:t>
      </w:r>
      <w:r>
        <w:t>&amp;</w:t>
      </w:r>
      <w:r w:rsidR="007532B4">
        <w:t xml:space="preserve"> </w:t>
      </w:r>
      <w:r>
        <w:t>aerosol scattering and ozone</w:t>
      </w:r>
      <w:r w:rsidR="007532B4">
        <w:t xml:space="preserve"> </w:t>
      </w:r>
      <w:r>
        <w:t>&amp;</w:t>
      </w:r>
      <w:r w:rsidR="007532B4">
        <w:t xml:space="preserve"> </w:t>
      </w:r>
      <w:r>
        <w:t xml:space="preserve">water absorption) between the celestial object and the observer’s eye. This result in the astronomical extinction coefficient (AEC: </w:t>
      </w:r>
      <w:proofErr w:type="spellStart"/>
      <w:r>
        <w:t>ktot</w:t>
      </w:r>
      <w:proofErr w:type="spellEnd"/>
      <w:r>
        <w:t>). As this is a complex environment, it is sometimes ‘easier’ to use a certain AEC, instead of calculating it from the meteorological circumstances.</w:t>
      </w:r>
    </w:p>
    <w:p w14:paraId="6BA7FE89" w14:textId="77777777" w:rsidR="009C705F" w:rsidRDefault="009C705F" w:rsidP="009C705F">
      <w:r>
        <w:t xml:space="preserve">The parameters are stored in the </w:t>
      </w:r>
      <w:proofErr w:type="spellStart"/>
      <w:r>
        <w:t>datm</w:t>
      </w:r>
      <w:proofErr w:type="spellEnd"/>
      <w:r>
        <w:t xml:space="preserve"> (Pressure [mbar], Temperature [C], Relative humidity [%], AEC [-]) array.</w:t>
      </w:r>
    </w:p>
    <w:p w14:paraId="26DCCE6C" w14:textId="77777777" w:rsidR="009C705F" w:rsidRDefault="009C705F" w:rsidP="006B3EBE">
      <w:pPr>
        <w:pStyle w:val="berschrift4"/>
      </w:pPr>
      <w:r>
        <w:t>Contrast between object and sky background</w:t>
      </w:r>
    </w:p>
    <w:p w14:paraId="7FE7DA6D" w14:textId="77777777" w:rsidR="009C705F" w:rsidRDefault="009C705F" w:rsidP="009C705F">
      <w:r>
        <w:t>All the above aspects influence the perceived brightness of the studied celestial object and its background sky. The contrast threshold between the studied object and the background will determine if the observer can detect the studied object.</w:t>
      </w:r>
    </w:p>
    <w:p w14:paraId="7CB37597" w14:textId="77777777" w:rsidR="009C705F" w:rsidRDefault="009C705F" w:rsidP="006B3EBE">
      <w:pPr>
        <w:pStyle w:val="berschrift3"/>
      </w:pPr>
      <w:bookmarkStart w:id="59" w:name="_Toc46391699"/>
      <w:r>
        <w:t>Functions to determine the heliacal events</w:t>
      </w:r>
      <w:bookmarkEnd w:id="59"/>
    </w:p>
    <w:p w14:paraId="0BB31493" w14:textId="77777777" w:rsidR="00BC516D" w:rsidRDefault="009C705F" w:rsidP="009C705F">
      <w:r>
        <w:t>Two functions are seen as the spill of calculating the heliacal events:</w:t>
      </w:r>
    </w:p>
    <w:p w14:paraId="70290279" w14:textId="77777777" w:rsidR="00BC516D" w:rsidRDefault="009C705F" w:rsidP="006B3EBE">
      <w:pPr>
        <w:pStyle w:val="berschrift4"/>
      </w:pPr>
      <w:r>
        <w:t>Determining the contrast threshold (</w:t>
      </w:r>
      <w:proofErr w:type="spellStart"/>
      <w:r>
        <w:t>swe_vis_limit_magn</w:t>
      </w:r>
      <w:proofErr w:type="spellEnd"/>
      <w:r>
        <w:t>)</w:t>
      </w:r>
    </w:p>
    <w:p w14:paraId="7050C933" w14:textId="77777777" w:rsidR="009C705F" w:rsidRDefault="009C705F" w:rsidP="009C705F">
      <w:r>
        <w:t>Based on all the aspects mentioned earlier, the contrast threshold is determine which decides if the studied object is visible by the observer or not.</w:t>
      </w:r>
    </w:p>
    <w:p w14:paraId="6643A36F" w14:textId="77777777" w:rsidR="00BC516D" w:rsidRDefault="009C705F" w:rsidP="006B3EBE">
      <w:pPr>
        <w:pStyle w:val="berschrift4"/>
      </w:pPr>
      <w:r>
        <w:t>Iterations to determine when the studied object is really visible (</w:t>
      </w:r>
      <w:proofErr w:type="spellStart"/>
      <w:r>
        <w:t>swe_heliacal_ut</w:t>
      </w:r>
      <w:proofErr w:type="spellEnd"/>
      <w:r>
        <w:t>)</w:t>
      </w:r>
    </w:p>
    <w:p w14:paraId="4BE1C78B" w14:textId="77777777" w:rsidR="009C705F" w:rsidRDefault="009C705F" w:rsidP="009C705F">
      <w:r>
        <w:t xml:space="preserve">In general this procedure works in such a way that it finds (through iterations) the day that conjunction/opposition between </w:t>
      </w:r>
      <w:r w:rsidR="009C2AAA">
        <w:t>Sun</w:t>
      </w:r>
      <w:r w:rsidR="00F90BCF">
        <w:t xml:space="preserve"> </w:t>
      </w:r>
      <w:r>
        <w:t xml:space="preserve">and studied object happens and then it determines, close to </w:t>
      </w:r>
      <w:r w:rsidR="009C2AAA">
        <w:t>Sun</w:t>
      </w:r>
      <w:r>
        <w:t xml:space="preserve">’s rise or set (depending on the heliacal event), when the studied object is visible (by using the </w:t>
      </w:r>
      <w:proofErr w:type="spellStart"/>
      <w:r w:rsidRPr="00A916A6">
        <w:rPr>
          <w:rStyle w:val="functions"/>
        </w:rPr>
        <w:t>swe_vis_limit_magn</w:t>
      </w:r>
      <w:proofErr w:type="spellEnd"/>
      <w:r>
        <w:t xml:space="preserve"> function).</w:t>
      </w:r>
    </w:p>
    <w:p w14:paraId="2FB100C1" w14:textId="77777777" w:rsidR="009C705F" w:rsidRDefault="009C705F" w:rsidP="006B3EBE">
      <w:pPr>
        <w:pStyle w:val="berschrift4"/>
      </w:pPr>
      <w:r>
        <w:t xml:space="preserve">Geographic limitations of </w:t>
      </w:r>
      <w:proofErr w:type="spellStart"/>
      <w:r>
        <w:t>swe_heliacal_ut</w:t>
      </w:r>
      <w:proofErr w:type="spellEnd"/>
      <w:r>
        <w:t>() and strange behavior of planets in high geographic latitudes</w:t>
      </w:r>
    </w:p>
    <w:p w14:paraId="3476BD1D" w14:textId="77777777" w:rsidR="00BC516D" w:rsidRDefault="009C705F" w:rsidP="009C705F">
      <w:r>
        <w:t>This function is limited to geographic latitudes between 60S and 60N. Beyond that the heliacal phenomena of the planets become erratic.</w:t>
      </w:r>
      <w:r w:rsidR="00663874">
        <w:t xml:space="preserve"> </w:t>
      </w:r>
      <w:r>
        <w:t>We found cases of strange planetary behavior even at 55N.</w:t>
      </w:r>
    </w:p>
    <w:p w14:paraId="4A41C293" w14:textId="77777777" w:rsidR="009C705F" w:rsidRDefault="009C705F" w:rsidP="002E1C18">
      <w:pPr>
        <w:ind w:firstLine="284"/>
      </w:pPr>
      <w:r>
        <w:t>An example:</w:t>
      </w:r>
    </w:p>
    <w:p w14:paraId="57D24E5A" w14:textId="77777777" w:rsidR="009C705F" w:rsidRDefault="009C705F" w:rsidP="009C705F">
      <w:r>
        <w:t xml:space="preserve">At 0E, 55N, with an extinction coefficient 0.2, Mars had a heliacal rising on 25 Nov. 1957. But during the following weeks and months Mars did not constantly increase its height above the horizon before </w:t>
      </w:r>
      <w:r w:rsidR="009C2AAA">
        <w:t>Sun</w:t>
      </w:r>
      <w:r>
        <w:t>rise. In contrary, it disappeared again, i.e. it did a “morning last” on 18 Feb. 1958. Three months later, on 14 May 1958, it did a second morning first (heliacal rising). The heliacal setting or evening last took place on 14 June 1959.</w:t>
      </w:r>
    </w:p>
    <w:p w14:paraId="3A14C171" w14:textId="77777777" w:rsidR="009C705F" w:rsidRDefault="009C705F" w:rsidP="009C705F">
      <w:r>
        <w:t xml:space="preserve">Currently, this special case is not handled by </w:t>
      </w:r>
      <w:proofErr w:type="spellStart"/>
      <w:r>
        <w:t>swe_heliacal_ut</w:t>
      </w:r>
      <w:proofErr w:type="spellEnd"/>
      <w:r>
        <w:t>(). The function cannot detect “morning lasts” of Mars and following “second heliacal risings”. The function only provides the heliacal rising of</w:t>
      </w:r>
      <w:r w:rsidR="00663874">
        <w:t xml:space="preserve"> </w:t>
      </w:r>
      <w:r>
        <w:t>25 Nov. 1957 and the next ordinary heliacal rising in its ordinary synodic cycle which took place on 11 June 1960.</w:t>
      </w:r>
    </w:p>
    <w:p w14:paraId="494DD15C" w14:textId="77777777" w:rsidR="009C705F" w:rsidRDefault="009C705F" w:rsidP="009C705F">
      <w:r>
        <w:t xml:space="preserve">However, we may find a solution for such problems in future releases of the Swiss Ephemeris and even extend the geographic range of </w:t>
      </w:r>
      <w:proofErr w:type="spellStart"/>
      <w:r>
        <w:t>swe_heliacal_ut</w:t>
      </w:r>
      <w:proofErr w:type="spellEnd"/>
      <w:r>
        <w:t>() to beyond +/- 60.</w:t>
      </w:r>
    </w:p>
    <w:p w14:paraId="496590EF" w14:textId="77777777" w:rsidR="009C705F" w:rsidRDefault="009C705F" w:rsidP="006B3EBE">
      <w:pPr>
        <w:pStyle w:val="berschrift4"/>
      </w:pPr>
      <w:r>
        <w:t xml:space="preserve">Visibility of Venus and the </w:t>
      </w:r>
      <w:r w:rsidR="00257766">
        <w:t>Moon</w:t>
      </w:r>
      <w:r w:rsidR="00F90BCF">
        <w:t xml:space="preserve"> </w:t>
      </w:r>
      <w:r>
        <w:t>during day</w:t>
      </w:r>
    </w:p>
    <w:p w14:paraId="58760AD9" w14:textId="77777777" w:rsidR="009C705F" w:rsidRDefault="009C705F" w:rsidP="009C705F">
      <w:r>
        <w:t xml:space="preserve">For the </w:t>
      </w:r>
      <w:r w:rsidR="00257766">
        <w:t>Moon</w:t>
      </w:r>
      <w:r>
        <w:t xml:space="preserve">, </w:t>
      </w:r>
      <w:proofErr w:type="spellStart"/>
      <w:r>
        <w:t>swe_heliacal_ut</w:t>
      </w:r>
      <w:proofErr w:type="spellEnd"/>
      <w:r>
        <w:t xml:space="preserve">() calculates the evening first and the morning last. For each event, the function returns the optimum visibility and a time of visibility start and visibility end. Note, that on the day of its morning last or evening first, the </w:t>
      </w:r>
      <w:r w:rsidR="00257766">
        <w:t>Moon</w:t>
      </w:r>
      <w:r w:rsidR="00F90BCF">
        <w:t xml:space="preserve"> </w:t>
      </w:r>
      <w:r>
        <w:t xml:space="preserve">is often visible for almost the whole day. It even happens that the crescent first becomes visible in the morning after its rising, then disappears, and again reappears during culmination, because the observation conditions are better as the </w:t>
      </w:r>
      <w:r w:rsidR="00257766">
        <w:t>Moon</w:t>
      </w:r>
      <w:r w:rsidR="00F90BCF">
        <w:t xml:space="preserve"> </w:t>
      </w:r>
      <w:r>
        <w:t xml:space="preserve">stands high above the horizon. The function </w:t>
      </w:r>
      <w:proofErr w:type="spellStart"/>
      <w:r>
        <w:t>swe_heliacal_ut</w:t>
      </w:r>
      <w:proofErr w:type="spellEnd"/>
      <w:r>
        <w:t xml:space="preserve">() does not handle this in detail. Even if the </w:t>
      </w:r>
      <w:r w:rsidR="00257766">
        <w:t>Moon</w:t>
      </w:r>
      <w:r w:rsidR="00F90BCF">
        <w:t xml:space="preserve"> </w:t>
      </w:r>
      <w:r>
        <w:t xml:space="preserve">is visible after </w:t>
      </w:r>
      <w:r w:rsidR="009C2AAA">
        <w:t>Sun</w:t>
      </w:r>
      <w:r>
        <w:t xml:space="preserve">rise, the function assumes that the end time of observation is at </w:t>
      </w:r>
      <w:r w:rsidR="009C2AAA">
        <w:t>Sun</w:t>
      </w:r>
      <w:r>
        <w:t>rise. The evening fist is handled in the same way.</w:t>
      </w:r>
    </w:p>
    <w:p w14:paraId="438B017F" w14:textId="77777777" w:rsidR="00BC516D" w:rsidRDefault="009C705F" w:rsidP="009C705F">
      <w:r>
        <w:t>With Venus, we have a similar situation. Venus is often accessible to naked eye observation during day, and sometimes even during inferior conjunction, but usually only at a high altitude above the horizon. This means that it may be visible in the morning at its heliacal rising, then disappear and reappear during culmination.</w:t>
      </w:r>
      <w:r w:rsidR="00663874">
        <w:t xml:space="preserve"> </w:t>
      </w:r>
      <w:r>
        <w:t>(Whoever does not believe me, please read the article by H.B. Curtis listed under “References”.)</w:t>
      </w:r>
      <w:r w:rsidR="00663874">
        <w:t xml:space="preserve"> </w:t>
      </w:r>
      <w:r>
        <w:t xml:space="preserve">The function </w:t>
      </w:r>
      <w:proofErr w:type="spellStart"/>
      <w:r>
        <w:t>swe_heliacal_ut</w:t>
      </w:r>
      <w:proofErr w:type="spellEnd"/>
      <w:r>
        <w:t>() does not handle this case. If binoculars or a telescope is used, Venus may be even observable during most of the day on which it first appears in the east.</w:t>
      </w:r>
    </w:p>
    <w:p w14:paraId="46C536BC" w14:textId="77777777" w:rsidR="009C705F" w:rsidRDefault="009C705F" w:rsidP="006B3EBE">
      <w:pPr>
        <w:pStyle w:val="berschrift3"/>
      </w:pPr>
      <w:bookmarkStart w:id="60" w:name="_Toc46391700"/>
      <w:r>
        <w:t>Future developments</w:t>
      </w:r>
      <w:bookmarkEnd w:id="60"/>
    </w:p>
    <w:p w14:paraId="16D19CB9" w14:textId="77777777" w:rsidR="009C705F" w:rsidRDefault="009C705F" w:rsidP="009C705F">
      <w:r>
        <w:t xml:space="preserve">The section of the Swiss Ephemeris software is still under development. The acronychal events of superior planets and stars will be added. And comparing other visibility criterions will be included; like Schoch’s criterion [1928], Hoffman’s overview [2005] and </w:t>
      </w:r>
      <w:proofErr w:type="spellStart"/>
      <w:r>
        <w:t>Caldwall</w:t>
      </w:r>
      <w:proofErr w:type="spellEnd"/>
      <w:r w:rsidR="002E1C18">
        <w:t xml:space="preserve"> </w:t>
      </w:r>
      <w:r>
        <w:t>&amp;</w:t>
      </w:r>
      <w:r w:rsidR="002E1C18">
        <w:t xml:space="preserve"> </w:t>
      </w:r>
      <w:r>
        <w:t>Laney</w:t>
      </w:r>
      <w:r w:rsidR="00663874">
        <w:t xml:space="preserve"> </w:t>
      </w:r>
      <w:r>
        <w:t>criterion [2005].</w:t>
      </w:r>
    </w:p>
    <w:p w14:paraId="02761132" w14:textId="77777777" w:rsidR="00BC516D" w:rsidRDefault="009C705F" w:rsidP="006B3EBE">
      <w:pPr>
        <w:pStyle w:val="berschrift3"/>
      </w:pPr>
      <w:bookmarkStart w:id="61" w:name="_Toc46391701"/>
      <w:r>
        <w:t>References</w:t>
      </w:r>
      <w:bookmarkEnd w:id="61"/>
    </w:p>
    <w:p w14:paraId="067E502F" w14:textId="77777777" w:rsidR="00BC516D" w:rsidRDefault="009C705F" w:rsidP="005260E7">
      <w:pPr>
        <w:pStyle w:val="ListBullet1"/>
      </w:pPr>
      <w:r>
        <w:t>Caldwell, J.A.R., Laney, C.D., First visibility of the lunar crescent, http://www.saao.ac.za/public-info/</w:t>
      </w:r>
      <w:r w:rsidR="009C2AAA">
        <w:t>Sun</w:t>
      </w:r>
      <w:r>
        <w:t>-</w:t>
      </w:r>
      <w:r w:rsidR="00257766">
        <w:t>Moon</w:t>
      </w:r>
      <w:r>
        <w:t>-stars/</w:t>
      </w:r>
      <w:r w:rsidR="00257766">
        <w:t>Moon</w:t>
      </w:r>
      <w:r>
        <w:t>-index/lunar-crescent-visibility/first-visibility-of-lunar-crescent/, 2005, viewed March, 30th, 2009</w:t>
      </w:r>
    </w:p>
    <w:p w14:paraId="36D6C437" w14:textId="77777777" w:rsidR="009C705F" w:rsidRDefault="009C705F" w:rsidP="005260E7">
      <w:pPr>
        <w:pStyle w:val="ListBullet1"/>
      </w:pPr>
      <w:r>
        <w:t>H.B. Curtis, Venus Visible at inferior conjunction, in : Popular Astronomy vol. 18 (1936), p. 44; online at http://articles.adsabs.harvard.edu/cgi-bin/nph-iarticle_query?1936PA.....44...18C&amp;data_type=PDF_HIGH&amp;whole_paper=YES&amp;type=PRINTER&amp;filetype=.pdf</w:t>
      </w:r>
    </w:p>
    <w:p w14:paraId="683231BC" w14:textId="77777777" w:rsidR="00BC516D" w:rsidRDefault="009C705F" w:rsidP="005260E7">
      <w:pPr>
        <w:pStyle w:val="ListBullet1"/>
      </w:pPr>
      <w:r>
        <w:t>Hoffman, R.E., Rational design of lunar-visibility criteria, The observatory, Vol. 125, June 2005, No. 1186, pp 156-168.</w:t>
      </w:r>
    </w:p>
    <w:p w14:paraId="68AAD9F4" w14:textId="77777777" w:rsidR="00BC516D" w:rsidRDefault="009C705F" w:rsidP="005260E7">
      <w:pPr>
        <w:pStyle w:val="ListBullet1"/>
      </w:pPr>
      <w:proofErr w:type="spellStart"/>
      <w:r>
        <w:t>Reijs</w:t>
      </w:r>
      <w:proofErr w:type="spellEnd"/>
      <w:r>
        <w:t>, V.M.M., Extinction angle and heliacal events, http://www.iol.ie/~geniet/eng/extinction.htm, 2003, viewed March, 30th, 2009</w:t>
      </w:r>
    </w:p>
    <w:p w14:paraId="7D784B9D" w14:textId="77777777" w:rsidR="00BC516D" w:rsidRDefault="009C705F" w:rsidP="005260E7">
      <w:pPr>
        <w:pStyle w:val="ListBullet1"/>
      </w:pPr>
      <w:r>
        <w:t>Schaefer, B., Astronomy and the limit of vision, Vistas in astronomy, 36:311, 1993</w:t>
      </w:r>
    </w:p>
    <w:p w14:paraId="0AF9CE69" w14:textId="77777777" w:rsidR="00BC516D" w:rsidRDefault="009C705F" w:rsidP="005260E7">
      <w:pPr>
        <w:pStyle w:val="ListBullet1"/>
      </w:pPr>
      <w:r>
        <w:t xml:space="preserve">Schaefer, B., New methods and techniques for historical astronomy and </w:t>
      </w:r>
      <w:r w:rsidR="004962A8">
        <w:t>archeoastronomy</w:t>
      </w:r>
      <w:r>
        <w:t xml:space="preserve">, </w:t>
      </w:r>
      <w:r w:rsidR="004962A8">
        <w:t>Archeoastronomy</w:t>
      </w:r>
      <w:r>
        <w:t>, Vol. XV, 2000, page 121-136</w:t>
      </w:r>
    </w:p>
    <w:p w14:paraId="2C7035BD" w14:textId="77777777" w:rsidR="005E1BBA" w:rsidRDefault="009C705F" w:rsidP="005260E7">
      <w:pPr>
        <w:pStyle w:val="ListBullet1"/>
      </w:pPr>
      <w:r>
        <w:t xml:space="preserve">Schoch, K., Astronomical and calendrical tables in Langdon. S., Fotheringham, K.J., The Venus tables of </w:t>
      </w:r>
      <w:proofErr w:type="spellStart"/>
      <w:r>
        <w:t>Amninzaduga</w:t>
      </w:r>
      <w:proofErr w:type="spellEnd"/>
      <w:r>
        <w:t>: A solution of Babylonian chronology by means of Venus observations of the first dynasty, Oxford, 1928.</w:t>
      </w:r>
    </w:p>
    <w:p w14:paraId="67CA51D9" w14:textId="77777777" w:rsidR="009C705F" w:rsidRDefault="009C705F" w:rsidP="009C6C98">
      <w:pPr>
        <w:pStyle w:val="berschrift2"/>
      </w:pPr>
      <w:bookmarkStart w:id="62" w:name="_Toc46391702"/>
      <w:r>
        <w:t>Eclipses, occultations, risings, settings, and other planetary phenomena</w:t>
      </w:r>
      <w:bookmarkEnd w:id="62"/>
    </w:p>
    <w:p w14:paraId="57B2E8E4" w14:textId="77777777" w:rsidR="009C705F" w:rsidRDefault="009C705F" w:rsidP="009C705F">
      <w:r>
        <w:t>The Swiss Ephemeris also includes functions for many calculations concerning solar and lunar eclipses. You can:</w:t>
      </w:r>
    </w:p>
    <w:p w14:paraId="059D64B9" w14:textId="77777777" w:rsidR="009C705F" w:rsidRDefault="009C705F" w:rsidP="005260E7">
      <w:pPr>
        <w:pStyle w:val="ListBullet1"/>
      </w:pPr>
      <w:r>
        <w:t>search for eclipses or occultations, globally or for a given geographical position</w:t>
      </w:r>
      <w:r w:rsidR="001C79F4">
        <w:t>;</w:t>
      </w:r>
    </w:p>
    <w:p w14:paraId="022DC449" w14:textId="77777777" w:rsidR="009C705F" w:rsidRDefault="009C705F" w:rsidP="005260E7">
      <w:pPr>
        <w:pStyle w:val="ListBullet1"/>
      </w:pPr>
      <w:r>
        <w:t>compute global or local circumstances of eclipses or occultations</w:t>
      </w:r>
      <w:r w:rsidR="001C79F4">
        <w:t>;</w:t>
      </w:r>
    </w:p>
    <w:p w14:paraId="30CFC50A" w14:textId="77777777" w:rsidR="009C705F" w:rsidRDefault="009C705F" w:rsidP="005260E7">
      <w:pPr>
        <w:pStyle w:val="ListBullet1"/>
      </w:pPr>
      <w:r>
        <w:t>compute the geographical position where an eclipse is central</w:t>
      </w:r>
      <w:r w:rsidR="001C79F4">
        <w:t>.</w:t>
      </w:r>
    </w:p>
    <w:p w14:paraId="2DC6E408" w14:textId="77777777" w:rsidR="009C705F" w:rsidRDefault="009C705F" w:rsidP="009C705F">
      <w:r>
        <w:t>Moreover, you can compute for all planets and asteroids:</w:t>
      </w:r>
    </w:p>
    <w:p w14:paraId="4226D7C1" w14:textId="77777777" w:rsidR="009C705F" w:rsidRDefault="009C705F" w:rsidP="005260E7">
      <w:pPr>
        <w:pStyle w:val="ListBullet1"/>
      </w:pPr>
      <w:r>
        <w:t>risings and settings (also for stars)</w:t>
      </w:r>
      <w:r w:rsidR="001C79F4">
        <w:t>;</w:t>
      </w:r>
    </w:p>
    <w:p w14:paraId="672FE093" w14:textId="77777777" w:rsidR="009C705F" w:rsidRDefault="009C705F" w:rsidP="005260E7">
      <w:pPr>
        <w:pStyle w:val="ListBullet1"/>
      </w:pPr>
      <w:r>
        <w:t>midheaven and lower heaven transits (also for stars)</w:t>
      </w:r>
      <w:r w:rsidR="001C79F4">
        <w:t>;</w:t>
      </w:r>
    </w:p>
    <w:p w14:paraId="32C762F6" w14:textId="77777777" w:rsidR="009C705F" w:rsidRDefault="009C705F" w:rsidP="005260E7">
      <w:pPr>
        <w:pStyle w:val="ListBullet1"/>
      </w:pPr>
      <w:r>
        <w:t>height of a body above the horizon (refracted and true, also for stars)</w:t>
      </w:r>
      <w:r w:rsidR="001C79F4">
        <w:t>;</w:t>
      </w:r>
    </w:p>
    <w:p w14:paraId="262C3F00" w14:textId="77777777" w:rsidR="009C705F" w:rsidRDefault="009C705F" w:rsidP="005260E7">
      <w:pPr>
        <w:pStyle w:val="ListBullet1"/>
      </w:pPr>
      <w:r>
        <w:t>phase angle</w:t>
      </w:r>
      <w:r w:rsidR="001C79F4">
        <w:t>;</w:t>
      </w:r>
    </w:p>
    <w:p w14:paraId="0A79AF5B" w14:textId="77777777" w:rsidR="009C705F" w:rsidRDefault="009C705F" w:rsidP="005260E7">
      <w:pPr>
        <w:pStyle w:val="ListBullet1"/>
      </w:pPr>
      <w:r>
        <w:t>phase (illumined fraction of disc)</w:t>
      </w:r>
      <w:r w:rsidR="001C79F4">
        <w:t>;</w:t>
      </w:r>
    </w:p>
    <w:p w14:paraId="7948ED0E" w14:textId="77777777" w:rsidR="009C705F" w:rsidRDefault="009C705F" w:rsidP="005260E7">
      <w:pPr>
        <w:pStyle w:val="ListBullet1"/>
      </w:pPr>
      <w:r>
        <w:t xml:space="preserve">elongation (angular distance between a planet and the </w:t>
      </w:r>
      <w:r w:rsidR="009C2AAA">
        <w:t>Sun</w:t>
      </w:r>
      <w:r>
        <w:t>)</w:t>
      </w:r>
      <w:r w:rsidR="001C79F4">
        <w:t>;</w:t>
      </w:r>
    </w:p>
    <w:p w14:paraId="7DBB185C" w14:textId="77777777" w:rsidR="009C705F" w:rsidRDefault="009C705F" w:rsidP="005260E7">
      <w:pPr>
        <w:pStyle w:val="ListBullet1"/>
      </w:pPr>
      <w:r>
        <w:t>apparent diameter of a planetary disc</w:t>
      </w:r>
      <w:r w:rsidR="001C79F4">
        <w:t>;</w:t>
      </w:r>
    </w:p>
    <w:p w14:paraId="0DA27F61" w14:textId="77777777" w:rsidR="009C705F" w:rsidRDefault="009C705F" w:rsidP="005260E7">
      <w:pPr>
        <w:pStyle w:val="ListBullet1"/>
      </w:pPr>
      <w:r>
        <w:t>apparent magnitude.</w:t>
      </w:r>
    </w:p>
    <w:p w14:paraId="2DFD6CC1" w14:textId="77777777" w:rsidR="009C705F" w:rsidRDefault="009C705F" w:rsidP="00674358">
      <w:pPr>
        <w:pStyle w:val="berschrift1"/>
      </w:pPr>
      <w:bookmarkStart w:id="63" w:name="_Toc46391703"/>
      <w:r>
        <w:t>Sidereal Time, Ascendant, MC, Houses, Vertex</w:t>
      </w:r>
      <w:bookmarkEnd w:id="63"/>
    </w:p>
    <w:p w14:paraId="6E41EAA6" w14:textId="77777777" w:rsidR="009C705F" w:rsidRDefault="009C705F" w:rsidP="009C705F">
      <w:r>
        <w:t>The Swiss Ephemeris package also includes a function that computes the Ascendant, the MC, the houses, the Vertex, and the Equatorial Ascendant (sometimes called "East Point").</w:t>
      </w:r>
    </w:p>
    <w:p w14:paraId="71D3C788" w14:textId="77777777" w:rsidR="009C705F" w:rsidRDefault="009C705F" w:rsidP="00583DBE">
      <w:pPr>
        <w:pStyle w:val="berschrift2"/>
      </w:pPr>
      <w:bookmarkStart w:id="64" w:name="_Toc46391704"/>
      <w:r>
        <w:t>Sidereal Time</w:t>
      </w:r>
      <w:bookmarkEnd w:id="64"/>
    </w:p>
    <w:p w14:paraId="649A9587" w14:textId="77777777" w:rsidR="00BC516D" w:rsidRDefault="009C705F" w:rsidP="009C705F">
      <w:r>
        <w:t>Swiss Ephemeris versions until 1.80 used the IAU 1976 formula for Sidereal time. Since version 2.00 it uses sidereal time based on the IAU2006/2000 precession/nutation model.</w:t>
      </w:r>
    </w:p>
    <w:p w14:paraId="19675641" w14:textId="77777777" w:rsidR="009C705F" w:rsidRDefault="009C705F" w:rsidP="009C705F">
      <w:r>
        <w:t xml:space="preserve">As this solution is not good for the whole time range of JPL Ephemeris DE431, we only use it between 1850 and 2050. Outside this period, we use a solution based on the long term precession model </w:t>
      </w:r>
      <w:proofErr w:type="spellStart"/>
      <w:r>
        <w:t>Vondrak</w:t>
      </w:r>
      <w:proofErr w:type="spellEnd"/>
      <w:r>
        <w:t xml:space="preserve"> 2011, nutation IAU2000 and the mean motion of the </w:t>
      </w:r>
      <w:r w:rsidR="00257766">
        <w:t>Earth</w:t>
      </w:r>
      <w:r>
        <w:t xml:space="preserve"> according to Simon &amp; alii 1994. To make the function </w:t>
      </w:r>
      <w:r w:rsidR="004962A8">
        <w:t>continuous</w:t>
      </w:r>
      <w:r>
        <w:t xml:space="preserve"> we add some constant values to our long-term function before 1850 and after 2050.</w:t>
      </w:r>
    </w:p>
    <w:p w14:paraId="2C64B8E8" w14:textId="77777777" w:rsidR="009C705F" w:rsidRDefault="009C705F" w:rsidP="009C705F">
      <w:proofErr w:type="spellStart"/>
      <w:r>
        <w:t>Vondrak</w:t>
      </w:r>
      <w:proofErr w:type="spellEnd"/>
      <w:r>
        <w:t>/Capitaine/Wallace, "New precession expressions, valid for long time intervals", in A&amp;A 534, A22(2011).</w:t>
      </w:r>
    </w:p>
    <w:p w14:paraId="2F166616" w14:textId="77777777" w:rsidR="009C705F" w:rsidRDefault="009C705F" w:rsidP="009C705F">
      <w:r>
        <w:t xml:space="preserve">Simon &amp; alii, "Precession formulae and mean elements for the </w:t>
      </w:r>
      <w:r w:rsidR="00257766">
        <w:t>Moon</w:t>
      </w:r>
      <w:r w:rsidR="00F90BCF">
        <w:t xml:space="preserve"> </w:t>
      </w:r>
      <w:r>
        <w:t>and the Planets", A&amp;A 282 (1994), p. 675/678.</w:t>
      </w:r>
    </w:p>
    <w:p w14:paraId="0957309D" w14:textId="77777777" w:rsidR="009C705F" w:rsidRDefault="009C705F" w:rsidP="00583DBE">
      <w:pPr>
        <w:pStyle w:val="berschrift2"/>
      </w:pPr>
      <w:bookmarkStart w:id="65" w:name="_Toc46391705"/>
      <w:r>
        <w:t>Astrological House Systems</w:t>
      </w:r>
      <w:bookmarkEnd w:id="65"/>
    </w:p>
    <w:p w14:paraId="70F0A99C" w14:textId="77777777" w:rsidR="009C705F" w:rsidRDefault="009C705F" w:rsidP="009C705F">
      <w:r>
        <w:t>The following house methods have been implemented so far:</w:t>
      </w:r>
    </w:p>
    <w:p w14:paraId="5BA7B6D0" w14:textId="77777777" w:rsidR="009C705F" w:rsidRDefault="009C705F" w:rsidP="006B3EBE">
      <w:pPr>
        <w:pStyle w:val="berschrift3"/>
      </w:pPr>
      <w:bookmarkStart w:id="66" w:name="_Toc46391706"/>
      <w:proofErr w:type="spellStart"/>
      <w:r>
        <w:t>Placidus</w:t>
      </w:r>
      <w:bookmarkEnd w:id="66"/>
      <w:proofErr w:type="spellEnd"/>
    </w:p>
    <w:p w14:paraId="4C1D2E31" w14:textId="77777777" w:rsidR="009C705F" w:rsidRDefault="009C705F" w:rsidP="009C705F">
      <w:r>
        <w:t xml:space="preserve">This system is named after the Italian monk </w:t>
      </w:r>
      <w:proofErr w:type="spellStart"/>
      <w:r>
        <w:t>Placidus</w:t>
      </w:r>
      <w:proofErr w:type="spellEnd"/>
      <w:r>
        <w:t xml:space="preserve"> de </w:t>
      </w:r>
      <w:proofErr w:type="spellStart"/>
      <w:r>
        <w:t>Titis</w:t>
      </w:r>
      <w:proofErr w:type="spellEnd"/>
      <w:r>
        <w:t xml:space="preserve"> (1590-1668). The cusps are defined by divisions of semidiurnal and </w:t>
      </w:r>
      <w:proofErr w:type="spellStart"/>
      <w:r>
        <w:t>seminocturnal</w:t>
      </w:r>
      <w:proofErr w:type="spellEnd"/>
      <w:r>
        <w:t xml:space="preserve"> arcs. The 11th cusp is the point on the ecliptic that has completed 2/3 of its semidiurnal arc, the 12th cusp the point that has completed 1/3 of it. The 2nd cusp has completed 2/3 of its </w:t>
      </w:r>
      <w:proofErr w:type="spellStart"/>
      <w:r>
        <w:t>seminocturnal</w:t>
      </w:r>
      <w:proofErr w:type="spellEnd"/>
      <w:r>
        <w:t xml:space="preserve"> arc, and the 3rd cusp 1/3.</w:t>
      </w:r>
    </w:p>
    <w:p w14:paraId="1681E578" w14:textId="77777777" w:rsidR="009C705F" w:rsidRDefault="009C705F" w:rsidP="006B3EBE">
      <w:pPr>
        <w:pStyle w:val="berschrift3"/>
      </w:pPr>
      <w:bookmarkStart w:id="67" w:name="_Toc46391707"/>
      <w:r>
        <w:t>Koch/GOH</w:t>
      </w:r>
      <w:bookmarkEnd w:id="67"/>
    </w:p>
    <w:p w14:paraId="104CF401" w14:textId="77777777" w:rsidR="00BC516D" w:rsidRDefault="009C705F" w:rsidP="009C705F">
      <w:r>
        <w:t xml:space="preserve">This system is called after the German astrologer Walter Koch (1895-1970). Actually it was invented by </w:t>
      </w:r>
      <w:proofErr w:type="spellStart"/>
      <w:r>
        <w:t>Fiedrich</w:t>
      </w:r>
      <w:proofErr w:type="spellEnd"/>
      <w:r>
        <w:t xml:space="preserve"> </w:t>
      </w:r>
      <w:proofErr w:type="spellStart"/>
      <w:r>
        <w:t>Zanzinger</w:t>
      </w:r>
      <w:proofErr w:type="spellEnd"/>
      <w:r>
        <w:t xml:space="preserve"> and Heinz Specht, but it was made known by Walter Koch. In German-speaking countries, it is also called the "</w:t>
      </w:r>
      <w:proofErr w:type="spellStart"/>
      <w:r>
        <w:t>Geburtsorthäusersystem</w:t>
      </w:r>
      <w:proofErr w:type="spellEnd"/>
      <w:r>
        <w:t>" (GOHS), i.e. the "Birth place house system". Walter Koch thought that this system was more related to the birth place than other systems, because all house cusps are computed with the "polar height of the birth place", which has the same value as the geographic latitude.</w:t>
      </w:r>
    </w:p>
    <w:p w14:paraId="733981CF" w14:textId="77777777" w:rsidR="009C705F" w:rsidRDefault="009C705F" w:rsidP="009C705F">
      <w:r>
        <w:t>This argumentation shows actually a poor understanding of celestial geometry. With the Koch system, the house cusps are actually defined by horizon lines at different times. To calculate the cusps 11 and 12, one can take the time it took the MC degree to move from the horizon to the culmination, divide this time into three and see what ecliptic degree was on the horizon at the thirds. There is no reason why this procedure should be more related to the birth place than other house methods.</w:t>
      </w:r>
    </w:p>
    <w:p w14:paraId="0035CBED" w14:textId="77777777" w:rsidR="009C705F" w:rsidRDefault="009C705F" w:rsidP="006B3EBE">
      <w:pPr>
        <w:pStyle w:val="berschrift3"/>
      </w:pPr>
      <w:bookmarkStart w:id="68" w:name="_Toc46391708"/>
      <w:r>
        <w:t>Regiomontanus</w:t>
      </w:r>
      <w:bookmarkEnd w:id="68"/>
    </w:p>
    <w:p w14:paraId="2ADD01F7" w14:textId="77777777" w:rsidR="00BC516D" w:rsidRDefault="009C705F" w:rsidP="009C705F">
      <w:r>
        <w:t xml:space="preserve">Named after the Johannes Müller (called "Regiomontanus", because he stemmed from </w:t>
      </w:r>
      <w:proofErr w:type="spellStart"/>
      <w:r>
        <w:t>Königsberg</w:t>
      </w:r>
      <w:proofErr w:type="spellEnd"/>
      <w:r>
        <w:t>) (1436-1476).</w:t>
      </w:r>
    </w:p>
    <w:p w14:paraId="7BA1236A" w14:textId="77777777" w:rsidR="009C705F" w:rsidRDefault="009C705F" w:rsidP="009C705F">
      <w:r>
        <w:t>The equator is divided into 12 equal parts and great circles are drawn through these divisions and the north and south points on the horizon. The intersection points of these circles with the ecliptic are the house cusps.</w:t>
      </w:r>
    </w:p>
    <w:p w14:paraId="6FD89B0E" w14:textId="0295AC10" w:rsidR="009C705F" w:rsidRDefault="009C705F" w:rsidP="006B3EBE">
      <w:pPr>
        <w:pStyle w:val="berschrift3"/>
      </w:pPr>
      <w:bookmarkStart w:id="69" w:name="_Toc46391709"/>
      <w:proofErr w:type="spellStart"/>
      <w:r>
        <w:t>Campanus</w:t>
      </w:r>
      <w:bookmarkEnd w:id="69"/>
      <w:proofErr w:type="spellEnd"/>
    </w:p>
    <w:p w14:paraId="63C16A89" w14:textId="77777777" w:rsidR="009C705F" w:rsidRDefault="009C705F" w:rsidP="009C705F">
      <w:r>
        <w:t xml:space="preserve">Named after Giovanni di </w:t>
      </w:r>
      <w:proofErr w:type="spellStart"/>
      <w:r>
        <w:t>Campani</w:t>
      </w:r>
      <w:proofErr w:type="spellEnd"/>
      <w:r>
        <w:t xml:space="preserve"> (1233-1296).</w:t>
      </w:r>
    </w:p>
    <w:p w14:paraId="0E20ECC1" w14:textId="77777777" w:rsidR="009C705F" w:rsidRDefault="009C705F" w:rsidP="009C705F">
      <w:r>
        <w:t>The vertical great circle from east to west is divided into 12 equal parts and great circles are drawn through these divisions and the north and south points on the horizon. The intersection points of these circles with the ecliptic are the house cusps.</w:t>
      </w:r>
    </w:p>
    <w:p w14:paraId="20275991" w14:textId="77777777" w:rsidR="009C705F" w:rsidRDefault="009C705F" w:rsidP="006B3EBE">
      <w:pPr>
        <w:pStyle w:val="berschrift3"/>
      </w:pPr>
      <w:bookmarkStart w:id="70" w:name="_Toc46391710"/>
      <w:r>
        <w:t>Equal Systems</w:t>
      </w:r>
      <w:bookmarkEnd w:id="70"/>
    </w:p>
    <w:p w14:paraId="20A3E505" w14:textId="77777777" w:rsidR="009C705F" w:rsidRDefault="009C705F" w:rsidP="006B3EBE">
      <w:pPr>
        <w:pStyle w:val="berschrift4"/>
      </w:pPr>
      <w:r>
        <w:t>Equal houses from Ascendant</w:t>
      </w:r>
    </w:p>
    <w:p w14:paraId="4A95C662" w14:textId="77777777" w:rsidR="009C705F" w:rsidRDefault="009C705F" w:rsidP="009C705F">
      <w:r>
        <w:t>The zodiac is divided into 12 houses of 30 degrees each starting from the Ascendant.</w:t>
      </w:r>
    </w:p>
    <w:p w14:paraId="6EE88812" w14:textId="77777777" w:rsidR="009C705F" w:rsidRDefault="009C705F" w:rsidP="006B3EBE">
      <w:pPr>
        <w:pStyle w:val="berschrift4"/>
      </w:pPr>
      <w:r>
        <w:t>Equal houses from Midheaven</w:t>
      </w:r>
    </w:p>
    <w:p w14:paraId="69B91F03" w14:textId="77777777" w:rsidR="009C705F" w:rsidRDefault="009C705F" w:rsidP="009C705F">
      <w:r>
        <w:t>The zodiac is divided into 12 houses of 30 degrees each starting from MC + 90 degrees.</w:t>
      </w:r>
    </w:p>
    <w:p w14:paraId="7DE79552" w14:textId="77777777" w:rsidR="00BC516D" w:rsidRDefault="009C705F" w:rsidP="006B3EBE">
      <w:pPr>
        <w:pStyle w:val="berschrift4"/>
      </w:pPr>
      <w:proofErr w:type="spellStart"/>
      <w:r>
        <w:t>Vehlow</w:t>
      </w:r>
      <w:proofErr w:type="spellEnd"/>
      <w:r>
        <w:t xml:space="preserve">-equal </w:t>
      </w:r>
      <w:r w:rsidR="00583DBE">
        <w:t>system</w:t>
      </w:r>
    </w:p>
    <w:p w14:paraId="385865D2" w14:textId="77777777" w:rsidR="009C705F" w:rsidRDefault="009C705F" w:rsidP="009C705F">
      <w:r>
        <w:t>Equal houses with the Ascendant positioned in the middle of the first house.</w:t>
      </w:r>
    </w:p>
    <w:p w14:paraId="32470D05" w14:textId="77777777" w:rsidR="00BC516D" w:rsidRDefault="009C705F" w:rsidP="006B3EBE">
      <w:pPr>
        <w:pStyle w:val="berschrift4"/>
      </w:pPr>
      <w:r>
        <w:t>Whole Sign houses</w:t>
      </w:r>
    </w:p>
    <w:p w14:paraId="6ACB4996" w14:textId="77777777" w:rsidR="009C705F" w:rsidRDefault="009C705F" w:rsidP="009C705F">
      <w:r>
        <w:t>The first house starts at the beginning of the zodiac sign in which the ascendant is. Each house covers a complete sign. This method was used in Hellenistic astrology and is still used in Hindu astrology.</w:t>
      </w:r>
    </w:p>
    <w:p w14:paraId="13D2F85B" w14:textId="77777777" w:rsidR="00BC516D" w:rsidRDefault="009C705F" w:rsidP="006B3EBE">
      <w:pPr>
        <w:pStyle w:val="berschrift4"/>
      </w:pPr>
      <w:r>
        <w:t>Whole Sign houses starting at 0° Aries</w:t>
      </w:r>
    </w:p>
    <w:p w14:paraId="1F8E6E16" w14:textId="77777777" w:rsidR="009C705F" w:rsidRDefault="009C705F" w:rsidP="009C705F">
      <w:r>
        <w:t>The first house starts at the beginning of Aries.</w:t>
      </w:r>
    </w:p>
    <w:p w14:paraId="36221038" w14:textId="77777777" w:rsidR="009C705F" w:rsidRDefault="009C705F" w:rsidP="006B3EBE">
      <w:pPr>
        <w:pStyle w:val="berschrift3"/>
      </w:pPr>
      <w:bookmarkStart w:id="71" w:name="_Toc46391711"/>
      <w:r>
        <w:t>Porphyry Houses and Related House Systems</w:t>
      </w:r>
      <w:bookmarkEnd w:id="71"/>
    </w:p>
    <w:p w14:paraId="53D50018" w14:textId="77777777" w:rsidR="009C705F" w:rsidRDefault="009C705F" w:rsidP="006B3EBE">
      <w:pPr>
        <w:pStyle w:val="berschrift4"/>
      </w:pPr>
      <w:r>
        <w:t>Porphyry Houses</w:t>
      </w:r>
    </w:p>
    <w:p w14:paraId="2D718B10" w14:textId="77777777" w:rsidR="009C705F" w:rsidRDefault="009C705F" w:rsidP="009C705F">
      <w:r>
        <w:t>Each quadrants is trisected in three equal parts on the ecliptic.</w:t>
      </w:r>
    </w:p>
    <w:p w14:paraId="77F09F54" w14:textId="77777777" w:rsidR="009C705F" w:rsidRDefault="009C705F" w:rsidP="006B3EBE">
      <w:pPr>
        <w:pStyle w:val="berschrift4"/>
      </w:pPr>
      <w:proofErr w:type="spellStart"/>
      <w:r>
        <w:t>Sripati</w:t>
      </w:r>
      <w:proofErr w:type="spellEnd"/>
      <w:r>
        <w:t xml:space="preserve"> Houses</w:t>
      </w:r>
    </w:p>
    <w:p w14:paraId="651D5465" w14:textId="77777777" w:rsidR="00BC516D" w:rsidRDefault="009C705F" w:rsidP="009C705F">
      <w:r>
        <w:t>This is a traditional Indian house system. In a first step, Porphyry houses are calculated. The cusps of each new house will be the midpoint between the last and the current. So house 1 will be equal to:</w:t>
      </w:r>
    </w:p>
    <w:p w14:paraId="313BA2B3" w14:textId="77777777" w:rsidR="00BC516D" w:rsidRDefault="009C705F" w:rsidP="00583DBE">
      <w:pPr>
        <w:ind w:left="284"/>
      </w:pPr>
      <w:r>
        <w:t>H1' = (H1 - H12) / 2 + H12</w:t>
      </w:r>
    </w:p>
    <w:p w14:paraId="57DD781B" w14:textId="77777777" w:rsidR="00BC516D" w:rsidRDefault="009C705F" w:rsidP="00583DBE">
      <w:pPr>
        <w:ind w:left="284"/>
      </w:pPr>
      <w:r>
        <w:t>H2' = (H2 - H1) / 2 + H1</w:t>
      </w:r>
    </w:p>
    <w:p w14:paraId="66557DCC" w14:textId="77777777" w:rsidR="009C705F" w:rsidRDefault="009C705F" w:rsidP="009C705F">
      <w:r>
        <w:t>And so on.</w:t>
      </w:r>
    </w:p>
    <w:p w14:paraId="78C7DAB7" w14:textId="77777777" w:rsidR="009C705F" w:rsidRDefault="009C705F" w:rsidP="006B3EBE">
      <w:pPr>
        <w:pStyle w:val="berschrift4"/>
      </w:pPr>
      <w:r>
        <w:t>Pullen SD (Sinusoidal Delta, also known as “Neo-Porphyry”)</w:t>
      </w:r>
    </w:p>
    <w:p w14:paraId="261E95FE" w14:textId="77777777" w:rsidR="009C705F" w:rsidRDefault="009C705F" w:rsidP="009C705F">
      <w:r>
        <w:t xml:space="preserve">This house system was invented in 1994 by Walter Pullen, the author of the astrology software </w:t>
      </w:r>
      <w:proofErr w:type="spellStart"/>
      <w:r>
        <w:t>Astrolog</w:t>
      </w:r>
      <w:proofErr w:type="spellEnd"/>
      <w:r>
        <w:t>. Like the Porphyry house system, this house system is based on the idea that the division of the houses must be relative to the ecliptic sections of the quadrants only, not relative to the equator or diurnal arcs. For this reason, Pullen originally called it “Neo-Porphyry”. However, the sizes of the houses of a quadrant are not equal. Pullen describes it as follows:</w:t>
      </w:r>
    </w:p>
    <w:p w14:paraId="7E6D0052" w14:textId="77777777" w:rsidR="00BC516D" w:rsidRDefault="009C705F" w:rsidP="009C705F">
      <w:r>
        <w:t>“Like Porphyry except instead of simply trisecting quadrants, fit the house widths to a sine wave such that the 2nd/5th/8th/11th houses are expanded or compressed more based on the relative size of their quadrants.”</w:t>
      </w:r>
    </w:p>
    <w:p w14:paraId="36B23BD5" w14:textId="77777777" w:rsidR="009C705F" w:rsidRDefault="009C705F" w:rsidP="009C705F">
      <w:r>
        <w:t>In practice, an ideal house size of 30° each is assumed, then half of the deviation of the quadrant from 90° is added to the middle house of the quadrant. The remaining half is bisected again into quarters, and a quarter is added to each of the remaining houses. Pullen himself puts it as follows:</w:t>
      </w:r>
    </w:p>
    <w:p w14:paraId="6EAE1F89" w14:textId="77777777" w:rsidR="009C705F" w:rsidRDefault="009C705F" w:rsidP="00583DBE">
      <w:pPr>
        <w:spacing w:before="240"/>
        <w:ind w:left="284"/>
      </w:pPr>
      <w:r>
        <w:t xml:space="preserve">"Sinusoidal Delta" (formerly "Neo-Porphyry") </w:t>
      </w:r>
      <w:r w:rsidR="00583DBE">
        <w:t>houses</w:t>
      </w:r>
    </w:p>
    <w:p w14:paraId="28FCBDB6" w14:textId="77777777" w:rsidR="00BC516D" w:rsidRDefault="009C705F" w:rsidP="009769C4">
      <w:pPr>
        <w:tabs>
          <w:tab w:val="left" w:pos="1276"/>
          <w:tab w:val="left" w:pos="2198"/>
          <w:tab w:val="left" w:pos="3150"/>
          <w:tab w:val="left" w:pos="4074"/>
          <w:tab w:val="left" w:pos="5012"/>
          <w:tab w:val="left" w:pos="5954"/>
        </w:tabs>
        <w:ind w:left="284"/>
      </w:pPr>
      <w:proofErr w:type="spellStart"/>
      <w:r>
        <w:t>Asc</w:t>
      </w:r>
      <w:proofErr w:type="spellEnd"/>
      <w:r w:rsidR="00583DBE">
        <w:tab/>
      </w:r>
      <w:r>
        <w:t>12</w:t>
      </w:r>
      <w:r w:rsidRPr="009769C4">
        <w:t>th</w:t>
      </w:r>
      <w:r w:rsidR="00583DBE">
        <w:tab/>
      </w:r>
      <w:r>
        <w:t>11</w:t>
      </w:r>
      <w:r w:rsidRPr="009769C4">
        <w:t>th</w:t>
      </w:r>
      <w:r w:rsidR="00583DBE">
        <w:tab/>
      </w:r>
      <w:r>
        <w:t>MC</w:t>
      </w:r>
      <w:r w:rsidR="00583DBE">
        <w:tab/>
      </w:r>
      <w:r>
        <w:t>9</w:t>
      </w:r>
      <w:r w:rsidRPr="009769C4">
        <w:t>th</w:t>
      </w:r>
      <w:r w:rsidR="00583DBE">
        <w:tab/>
      </w:r>
      <w:r>
        <w:t>8</w:t>
      </w:r>
      <w:r w:rsidRPr="009769C4">
        <w:t>th</w:t>
      </w:r>
      <w:r w:rsidR="00583DBE">
        <w:tab/>
      </w:r>
      <w:r>
        <w:t>7th</w:t>
      </w:r>
    </w:p>
    <w:p w14:paraId="0306BB2C" w14:textId="77777777" w:rsidR="00BC516D" w:rsidRDefault="009C705F" w:rsidP="006513D1">
      <w:pPr>
        <w:tabs>
          <w:tab w:val="left" w:pos="1276"/>
          <w:tab w:val="left" w:pos="2198"/>
          <w:tab w:val="left" w:pos="3150"/>
          <w:tab w:val="left" w:pos="4074"/>
          <w:tab w:val="left" w:pos="5012"/>
          <w:tab w:val="left" w:pos="5954"/>
        </w:tabs>
        <w:ind w:left="284"/>
      </w:pPr>
      <w:r>
        <w:t>|</w:t>
      </w:r>
      <w:r w:rsidR="00583DBE">
        <w:tab/>
      </w:r>
      <w:r>
        <w:t>|</w:t>
      </w:r>
      <w:r w:rsidR="00583DBE">
        <w:tab/>
      </w:r>
      <w:r>
        <w:t>|</w:t>
      </w:r>
      <w:r w:rsidR="00583DBE">
        <w:tab/>
      </w:r>
      <w:r>
        <w:t>|</w:t>
      </w:r>
      <w:r w:rsidR="00583DBE">
        <w:tab/>
      </w:r>
      <w:r>
        <w:t>|</w:t>
      </w:r>
      <w:r w:rsidR="00583DBE">
        <w:tab/>
      </w:r>
      <w:r>
        <w:t>|</w:t>
      </w:r>
      <w:r w:rsidR="00583DBE">
        <w:tab/>
      </w:r>
      <w:r>
        <w:t>|</w:t>
      </w:r>
    </w:p>
    <w:p w14:paraId="34474879" w14:textId="77777777" w:rsidR="009C705F" w:rsidRDefault="009C705F" w:rsidP="00583DBE">
      <w:pPr>
        <w:tabs>
          <w:tab w:val="left" w:pos="1276"/>
          <w:tab w:val="left" w:pos="2198"/>
          <w:tab w:val="left" w:pos="3150"/>
          <w:tab w:val="left" w:pos="4074"/>
          <w:tab w:val="left" w:pos="5012"/>
        </w:tabs>
        <w:ind w:left="284"/>
      </w:pPr>
      <w:r>
        <w:t>+----------+----------+----------+----------+----------+----------+</w:t>
      </w:r>
    </w:p>
    <w:p w14:paraId="2DB41A5C" w14:textId="77777777" w:rsidR="009C705F" w:rsidRDefault="009C705F" w:rsidP="00583DBE">
      <w:pPr>
        <w:tabs>
          <w:tab w:val="left" w:pos="1276"/>
          <w:tab w:val="left" w:pos="2198"/>
          <w:tab w:val="left" w:pos="3150"/>
          <w:tab w:val="left" w:pos="4074"/>
          <w:tab w:val="left" w:pos="5012"/>
        </w:tabs>
        <w:ind w:left="284"/>
      </w:pPr>
      <w:r>
        <w:t>angle</w:t>
      </w:r>
      <w:r w:rsidR="00583DBE">
        <w:tab/>
      </w:r>
      <w:proofErr w:type="spellStart"/>
      <w:r>
        <w:t>angle</w:t>
      </w:r>
      <w:proofErr w:type="spellEnd"/>
      <w:r w:rsidR="00583DBE">
        <w:tab/>
      </w:r>
      <w:proofErr w:type="spellStart"/>
      <w:r>
        <w:t>angle</w:t>
      </w:r>
      <w:proofErr w:type="spellEnd"/>
      <w:r w:rsidR="00583DBE">
        <w:tab/>
      </w:r>
      <w:proofErr w:type="spellStart"/>
      <w:r>
        <w:t>angle</w:t>
      </w:r>
      <w:proofErr w:type="spellEnd"/>
      <w:r w:rsidR="00583DBE">
        <w:tab/>
      </w:r>
      <w:proofErr w:type="spellStart"/>
      <w:r>
        <w:t>angle</w:t>
      </w:r>
      <w:proofErr w:type="spellEnd"/>
      <w:r w:rsidR="00583DBE">
        <w:tab/>
      </w:r>
      <w:proofErr w:type="spellStart"/>
      <w:r>
        <w:t>angle</w:t>
      </w:r>
      <w:proofErr w:type="spellEnd"/>
    </w:p>
    <w:p w14:paraId="71640214" w14:textId="77777777" w:rsidR="009C705F" w:rsidRPr="00AE7DC3" w:rsidRDefault="009C705F" w:rsidP="00583DBE">
      <w:pPr>
        <w:tabs>
          <w:tab w:val="left" w:pos="1276"/>
          <w:tab w:val="left" w:pos="2198"/>
          <w:tab w:val="left" w:pos="3150"/>
          <w:tab w:val="left" w:pos="4074"/>
          <w:tab w:val="left" w:pos="5012"/>
        </w:tabs>
        <w:ind w:left="284"/>
        <w:rPr>
          <w:lang w:val="de-DE"/>
        </w:rPr>
      </w:pPr>
      <w:proofErr w:type="spellStart"/>
      <w:r w:rsidRPr="00AE7DC3">
        <w:rPr>
          <w:lang w:val="de-DE"/>
        </w:rPr>
        <w:t>x+n</w:t>
      </w:r>
      <w:proofErr w:type="spellEnd"/>
      <w:r w:rsidR="00583DBE" w:rsidRPr="00AE7DC3">
        <w:rPr>
          <w:lang w:val="de-DE"/>
        </w:rPr>
        <w:tab/>
      </w:r>
      <w:r w:rsidRPr="00AE7DC3">
        <w:rPr>
          <w:lang w:val="de-DE"/>
        </w:rPr>
        <w:t>x</w:t>
      </w:r>
      <w:r w:rsidR="00583DBE" w:rsidRPr="00AE7DC3">
        <w:rPr>
          <w:lang w:val="de-DE"/>
        </w:rPr>
        <w:tab/>
      </w:r>
      <w:proofErr w:type="spellStart"/>
      <w:r w:rsidRPr="00AE7DC3">
        <w:rPr>
          <w:lang w:val="de-DE"/>
        </w:rPr>
        <w:t>x+n</w:t>
      </w:r>
      <w:proofErr w:type="spellEnd"/>
      <w:r w:rsidR="00583DBE" w:rsidRPr="00AE7DC3">
        <w:rPr>
          <w:lang w:val="de-DE"/>
        </w:rPr>
        <w:tab/>
      </w:r>
      <w:r w:rsidRPr="00AE7DC3">
        <w:rPr>
          <w:lang w:val="de-DE"/>
        </w:rPr>
        <w:t>x+3n</w:t>
      </w:r>
      <w:r w:rsidR="00583DBE" w:rsidRPr="00AE7DC3">
        <w:rPr>
          <w:lang w:val="de-DE"/>
        </w:rPr>
        <w:tab/>
      </w:r>
      <w:r w:rsidRPr="00AE7DC3">
        <w:rPr>
          <w:lang w:val="de-DE"/>
        </w:rPr>
        <w:t>x+4n</w:t>
      </w:r>
      <w:r w:rsidR="00583DBE" w:rsidRPr="00AE7DC3">
        <w:rPr>
          <w:lang w:val="de-DE"/>
        </w:rPr>
        <w:tab/>
      </w:r>
      <w:r w:rsidRPr="00AE7DC3">
        <w:rPr>
          <w:lang w:val="de-DE"/>
        </w:rPr>
        <w:t>x+3n</w:t>
      </w:r>
    </w:p>
    <w:p w14:paraId="24B09E1F" w14:textId="77777777" w:rsidR="009C705F" w:rsidRDefault="009C705F" w:rsidP="00583DBE">
      <w:pPr>
        <w:spacing w:before="240"/>
      </w:pPr>
      <w:r>
        <w:t xml:space="preserve">In January 2016, in a discussion in the Swiss Ephemeris Yahoo Group, Alois </w:t>
      </w:r>
      <w:proofErr w:type="spellStart"/>
      <w:r>
        <w:t>Treindl</w:t>
      </w:r>
      <w:proofErr w:type="spellEnd"/>
      <w:r>
        <w:t xml:space="preserve"> </w:t>
      </w:r>
      <w:r w:rsidR="004962A8">
        <w:t>criticized</w:t>
      </w:r>
      <w:r>
        <w:t xml:space="preserve"> that Pullen’s code only worked as long as the quadrants were greater than 30°, whereas negative house sizes resulted for the middle house of quadrants smaller than 30°. It was agreed upon that in such cases the size of the house had to be set to 0.</w:t>
      </w:r>
    </w:p>
    <w:p w14:paraId="26AED19F" w14:textId="77777777" w:rsidR="009C705F" w:rsidRDefault="009C705F" w:rsidP="005260E7">
      <w:pPr>
        <w:pStyle w:val="ListBullet1"/>
      </w:pPr>
      <w:r>
        <w:t>https://groups.yahoo.com/neo/groups/swisseph/conversations/topics/5579</w:t>
      </w:r>
    </w:p>
    <w:p w14:paraId="1BAC89BF" w14:textId="77777777" w:rsidR="009C705F" w:rsidRDefault="009C705F" w:rsidP="005260E7">
      <w:pPr>
        <w:pStyle w:val="ListBullet1"/>
      </w:pPr>
      <w:r>
        <w:t>https://groups.yahoo.com/neo/groups/swisseph/conversations/topics/5606</w:t>
      </w:r>
    </w:p>
    <w:p w14:paraId="452D14B7" w14:textId="77777777" w:rsidR="009C705F" w:rsidRDefault="009C705F" w:rsidP="006B3EBE">
      <w:pPr>
        <w:pStyle w:val="berschrift4"/>
      </w:pPr>
      <w:r>
        <w:t>Pullen SR (Sinusoidal Ratio)</w:t>
      </w:r>
    </w:p>
    <w:p w14:paraId="6D809063" w14:textId="77777777" w:rsidR="009C705F" w:rsidRDefault="009C705F" w:rsidP="009C705F">
      <w:r>
        <w:t>On 24 Jan. 2016, during the above-mentioned discussion in the Swiss Ephemeris Yahoo Group, Walter Pullen proposed a better solution of a sinusoidal division of the quadrants, which does not suffer from the same problem. He wrote:</w:t>
      </w:r>
    </w:p>
    <w:p w14:paraId="783012FB" w14:textId="77777777" w:rsidR="009C705F" w:rsidRDefault="009C705F" w:rsidP="009C705F">
      <w:r>
        <w:t>“It's possible to do other than simply add sine wave offsets to houses (the "Sinusoidal Delta" house system above). Instead, let's proportion or ratio the entire house sizes themselves to each other based on the sine wave constants, or multiply instead of add. That results in using a "sinusoidal ratio" instead of a "sinusoidal delta", so this alternate method could be called "Sinusoidal Ratio houses". As before, let "x" be the smallest house in the compressed quadrant. There's a ratio "r" multiplied by it to get the slightly larger 10th and 12th houses. The value "r" starts out at 1.0 for 90 degree quadrants, and gradually increases as quadrant sizes differ. Houses in the large quadrant have "r" multiplied to "x" 3 times (or 4 times for the largest quadrant). That results in the (0r, 1r, 3r, 4r) distribution from the sine wave above. This is summarized in the chart below:”</w:t>
      </w:r>
    </w:p>
    <w:p w14:paraId="67553279" w14:textId="77777777" w:rsidR="009C705F" w:rsidRDefault="009C705F" w:rsidP="00745C2E">
      <w:pPr>
        <w:spacing w:before="240"/>
        <w:ind w:firstLine="284"/>
      </w:pPr>
      <w:r>
        <w:t xml:space="preserve">"Sinusoidal Ratio" </w:t>
      </w:r>
      <w:r w:rsidR="00745C2E">
        <w:t>houses</w:t>
      </w:r>
    </w:p>
    <w:p w14:paraId="4A7E3F92" w14:textId="77777777" w:rsidR="00745C2E" w:rsidRDefault="00745C2E" w:rsidP="00745C2E">
      <w:pPr>
        <w:tabs>
          <w:tab w:val="left" w:pos="1276"/>
          <w:tab w:val="left" w:pos="2198"/>
          <w:tab w:val="left" w:pos="3150"/>
          <w:tab w:val="left" w:pos="4074"/>
          <w:tab w:val="left" w:pos="5012"/>
          <w:tab w:val="left" w:pos="5954"/>
        </w:tabs>
        <w:ind w:left="284"/>
      </w:pPr>
      <w:proofErr w:type="spellStart"/>
      <w:r>
        <w:t>Asc</w:t>
      </w:r>
      <w:proofErr w:type="spellEnd"/>
      <w:r>
        <w:tab/>
        <w:t>12th</w:t>
      </w:r>
      <w:r>
        <w:tab/>
        <w:t>11th</w:t>
      </w:r>
      <w:r>
        <w:tab/>
        <w:t>MC</w:t>
      </w:r>
      <w:r>
        <w:tab/>
        <w:t>9th</w:t>
      </w:r>
      <w:r>
        <w:tab/>
        <w:t>8th</w:t>
      </w:r>
      <w:r>
        <w:tab/>
        <w:t>7th</w:t>
      </w:r>
    </w:p>
    <w:p w14:paraId="6859A84A" w14:textId="77777777" w:rsidR="00745C2E" w:rsidRDefault="00745C2E" w:rsidP="00745C2E">
      <w:pPr>
        <w:tabs>
          <w:tab w:val="left" w:pos="1276"/>
          <w:tab w:val="left" w:pos="2198"/>
          <w:tab w:val="left" w:pos="3150"/>
          <w:tab w:val="left" w:pos="4074"/>
          <w:tab w:val="left" w:pos="5012"/>
          <w:tab w:val="left" w:pos="5954"/>
        </w:tabs>
        <w:ind w:left="284"/>
      </w:pPr>
      <w:r>
        <w:t>|</w:t>
      </w:r>
      <w:r>
        <w:tab/>
        <w:t>|</w:t>
      </w:r>
      <w:r>
        <w:tab/>
        <w:t>|</w:t>
      </w:r>
      <w:r>
        <w:tab/>
        <w:t>|</w:t>
      </w:r>
      <w:r>
        <w:tab/>
        <w:t>|</w:t>
      </w:r>
      <w:r>
        <w:tab/>
        <w:t>|</w:t>
      </w:r>
      <w:r>
        <w:tab/>
        <w:t>|</w:t>
      </w:r>
    </w:p>
    <w:p w14:paraId="529A206F" w14:textId="77777777" w:rsidR="00745C2E" w:rsidRDefault="00745C2E" w:rsidP="00745C2E">
      <w:pPr>
        <w:tabs>
          <w:tab w:val="left" w:pos="1276"/>
          <w:tab w:val="left" w:pos="2198"/>
          <w:tab w:val="left" w:pos="3150"/>
          <w:tab w:val="left" w:pos="4074"/>
          <w:tab w:val="left" w:pos="5012"/>
          <w:tab w:val="left" w:pos="5954"/>
        </w:tabs>
        <w:ind w:left="284"/>
      </w:pPr>
      <w:r>
        <w:t>+----------+----------+----------+----------+----------+----------+</w:t>
      </w:r>
    </w:p>
    <w:p w14:paraId="7DDB1E55" w14:textId="77777777" w:rsidR="00745C2E" w:rsidRDefault="00745C2E" w:rsidP="00745C2E">
      <w:pPr>
        <w:tabs>
          <w:tab w:val="left" w:pos="1276"/>
          <w:tab w:val="left" w:pos="2198"/>
          <w:tab w:val="left" w:pos="3150"/>
          <w:tab w:val="left" w:pos="4074"/>
          <w:tab w:val="left" w:pos="5012"/>
          <w:tab w:val="left" w:pos="5954"/>
        </w:tabs>
        <w:ind w:left="284"/>
      </w:pPr>
      <w:r>
        <w:t>angle</w:t>
      </w:r>
      <w:r>
        <w:tab/>
      </w:r>
      <w:proofErr w:type="spellStart"/>
      <w:r>
        <w:t>angle</w:t>
      </w:r>
      <w:proofErr w:type="spellEnd"/>
      <w:r>
        <w:tab/>
      </w:r>
      <w:proofErr w:type="spellStart"/>
      <w:r>
        <w:t>angle</w:t>
      </w:r>
      <w:proofErr w:type="spellEnd"/>
      <w:r>
        <w:tab/>
      </w:r>
      <w:proofErr w:type="spellStart"/>
      <w:r>
        <w:t>angle</w:t>
      </w:r>
      <w:proofErr w:type="spellEnd"/>
      <w:r>
        <w:tab/>
      </w:r>
      <w:proofErr w:type="spellStart"/>
      <w:r>
        <w:t>angle</w:t>
      </w:r>
      <w:proofErr w:type="spellEnd"/>
      <w:r>
        <w:tab/>
      </w:r>
      <w:proofErr w:type="spellStart"/>
      <w:r>
        <w:t>angle</w:t>
      </w:r>
      <w:proofErr w:type="spellEnd"/>
    </w:p>
    <w:p w14:paraId="5A27A52E" w14:textId="77777777" w:rsidR="00745C2E" w:rsidRDefault="00745C2E" w:rsidP="00745C2E">
      <w:pPr>
        <w:tabs>
          <w:tab w:val="left" w:pos="1276"/>
          <w:tab w:val="left" w:pos="2198"/>
          <w:tab w:val="left" w:pos="3150"/>
          <w:tab w:val="left" w:pos="4074"/>
          <w:tab w:val="left" w:pos="5012"/>
          <w:tab w:val="left" w:pos="5954"/>
        </w:tabs>
        <w:ind w:left="284"/>
      </w:pPr>
      <w:proofErr w:type="spellStart"/>
      <w:r>
        <w:t>rx</w:t>
      </w:r>
      <w:proofErr w:type="spellEnd"/>
      <w:r>
        <w:tab/>
        <w:t>x</w:t>
      </w:r>
      <w:r>
        <w:tab/>
      </w:r>
      <w:proofErr w:type="spellStart"/>
      <w:r>
        <w:t>rx</w:t>
      </w:r>
      <w:proofErr w:type="spellEnd"/>
      <w:r>
        <w:tab/>
        <w:t>r</w:t>
      </w:r>
      <w:r w:rsidRPr="00745C2E">
        <w:rPr>
          <w:vertAlign w:val="superscript"/>
        </w:rPr>
        <w:t>3</w:t>
      </w:r>
      <w:r>
        <w:t>x</w:t>
      </w:r>
      <w:r>
        <w:tab/>
      </w:r>
      <w:r w:rsidRPr="00745C2E">
        <w:t>r</w:t>
      </w:r>
      <w:r w:rsidRPr="00745C2E">
        <w:rPr>
          <w:vertAlign w:val="superscript"/>
        </w:rPr>
        <w:t>4</w:t>
      </w:r>
      <w:r w:rsidRPr="00745C2E">
        <w:t>x</w:t>
      </w:r>
      <w:r>
        <w:tab/>
      </w:r>
      <w:r w:rsidRPr="00745C2E">
        <w:t>r</w:t>
      </w:r>
      <w:r w:rsidRPr="00745C2E">
        <w:rPr>
          <w:vertAlign w:val="superscript"/>
        </w:rPr>
        <w:t>3</w:t>
      </w:r>
      <w:r w:rsidRPr="00745C2E">
        <w:t>x</w:t>
      </w:r>
    </w:p>
    <w:p w14:paraId="3DF8AAC1" w14:textId="77777777" w:rsidR="009C705F" w:rsidRDefault="009C705F" w:rsidP="00745C2E">
      <w:pPr>
        <w:spacing w:before="240"/>
      </w:pPr>
      <w:r>
        <w:t xml:space="preserve">“The unique values for "r" and "x" can be computed based on the quadrant size "q", given the equations </w:t>
      </w:r>
      <w:proofErr w:type="spellStart"/>
      <w:r>
        <w:t>rx</w:t>
      </w:r>
      <w:proofErr w:type="spellEnd"/>
      <w:r>
        <w:t xml:space="preserve"> + x + </w:t>
      </w:r>
      <w:proofErr w:type="spellStart"/>
      <w:r>
        <w:t>rx</w:t>
      </w:r>
      <w:proofErr w:type="spellEnd"/>
      <w:r>
        <w:t xml:space="preserve"> = q, </w:t>
      </w:r>
      <w:r w:rsidR="00F207B7" w:rsidRPr="00F207B7">
        <w:t>r</w:t>
      </w:r>
      <w:r w:rsidR="00F207B7" w:rsidRPr="00F207B7">
        <w:rPr>
          <w:vertAlign w:val="superscript"/>
        </w:rPr>
        <w:t>3</w:t>
      </w:r>
      <w:r>
        <w:t xml:space="preserve">x + </w:t>
      </w:r>
      <w:r w:rsidR="00F207B7" w:rsidRPr="00745C2E">
        <w:t>r</w:t>
      </w:r>
      <w:r w:rsidR="00F207B7" w:rsidRPr="00745C2E">
        <w:rPr>
          <w:vertAlign w:val="superscript"/>
        </w:rPr>
        <w:t>4</w:t>
      </w:r>
      <w:r w:rsidR="00F207B7" w:rsidRPr="00745C2E">
        <w:t>x</w:t>
      </w:r>
      <w:r w:rsidR="00F207B7">
        <w:t xml:space="preserve"> </w:t>
      </w:r>
      <w:r>
        <w:t xml:space="preserve">+ </w:t>
      </w:r>
      <w:r w:rsidR="00F207B7" w:rsidRPr="00745C2E">
        <w:t>r</w:t>
      </w:r>
      <w:r w:rsidR="00F207B7" w:rsidRPr="00745C2E">
        <w:rPr>
          <w:vertAlign w:val="superscript"/>
        </w:rPr>
        <w:t>3</w:t>
      </w:r>
      <w:r w:rsidR="00F207B7" w:rsidRPr="00745C2E">
        <w:t>x</w:t>
      </w:r>
      <w:r w:rsidR="00F207B7">
        <w:t xml:space="preserve"> </w:t>
      </w:r>
      <w:r>
        <w:t>= 180</w:t>
      </w:r>
      <w:r w:rsidR="00F207B7">
        <w:t xml:space="preserve"> </w:t>
      </w:r>
      <w:r>
        <w:t>-</w:t>
      </w:r>
      <w:r w:rsidR="00F207B7">
        <w:t xml:space="preserve"> </w:t>
      </w:r>
      <w:r>
        <w:t>q.”</w:t>
      </w:r>
    </w:p>
    <w:p w14:paraId="07BB8E2D" w14:textId="77777777" w:rsidR="009C705F" w:rsidRDefault="009C705F" w:rsidP="005260E7">
      <w:pPr>
        <w:pStyle w:val="ListBullet1"/>
      </w:pPr>
      <w:r>
        <w:t>https://groups.yahoo.com/neo/groups/swisseph/conversations/topics/5579</w:t>
      </w:r>
    </w:p>
    <w:p w14:paraId="414A0294" w14:textId="77777777" w:rsidR="009C705F" w:rsidRDefault="009C705F" w:rsidP="006B3EBE">
      <w:pPr>
        <w:pStyle w:val="berschrift3"/>
      </w:pPr>
      <w:bookmarkStart w:id="72" w:name="_Toc46391712"/>
      <w:r>
        <w:t xml:space="preserve">Axial </w:t>
      </w:r>
      <w:r w:rsidR="00B0220D">
        <w:t>rotation systems</w:t>
      </w:r>
      <w:bookmarkEnd w:id="72"/>
    </w:p>
    <w:p w14:paraId="4F51C460" w14:textId="77777777" w:rsidR="009C705F" w:rsidRDefault="009C705F" w:rsidP="006B3EBE">
      <w:pPr>
        <w:pStyle w:val="berschrift4"/>
      </w:pPr>
      <w:r>
        <w:t xml:space="preserve">Meridian </w:t>
      </w:r>
      <w:r w:rsidR="00B0220D">
        <w:t>system</w:t>
      </w:r>
    </w:p>
    <w:p w14:paraId="0EE78433" w14:textId="77777777" w:rsidR="009C705F" w:rsidRDefault="009C705F" w:rsidP="009C705F">
      <w:r>
        <w:t>The equator is partitioned into 12 equal parts starting from the ARMC. Then the ecliptic points are computed that have these divisions as their right ascension. Note: The ascendant is different from the 1st house cusp.</w:t>
      </w:r>
    </w:p>
    <w:p w14:paraId="62C74C87" w14:textId="77777777" w:rsidR="009C705F" w:rsidRDefault="009C705F" w:rsidP="006B3EBE">
      <w:pPr>
        <w:pStyle w:val="berschrift4"/>
      </w:pPr>
      <w:r>
        <w:t xml:space="preserve">Carter’s </w:t>
      </w:r>
      <w:proofErr w:type="spellStart"/>
      <w:r>
        <w:t>poli</w:t>
      </w:r>
      <w:proofErr w:type="spellEnd"/>
      <w:r>
        <w:t>-equatorial houses</w:t>
      </w:r>
    </w:p>
    <w:p w14:paraId="12CFB322" w14:textId="77777777" w:rsidR="009C705F" w:rsidRDefault="009C705F" w:rsidP="009C705F">
      <w:r>
        <w:t>The equator is partitioned into 12 equal parts starting from the right ascension of the ascendant. Then the ecliptic points are computed that have these divisions as their right ascension. Note: The MC is different from the 10th house cusp.</w:t>
      </w:r>
    </w:p>
    <w:p w14:paraId="4517DBE5" w14:textId="77777777" w:rsidR="009C705F" w:rsidRDefault="009C705F" w:rsidP="009C705F">
      <w:r>
        <w:t>The prefix “</w:t>
      </w:r>
      <w:proofErr w:type="spellStart"/>
      <w:r>
        <w:t>poli</w:t>
      </w:r>
      <w:proofErr w:type="spellEnd"/>
      <w:r>
        <w:t>-“ might stand for “polar”. (Speculation by DK.)</w:t>
      </w:r>
    </w:p>
    <w:p w14:paraId="3F5BB10A" w14:textId="77777777" w:rsidR="009C705F" w:rsidRDefault="009C705F" w:rsidP="009C705F">
      <w:r>
        <w:t>Carter’s own words:</w:t>
      </w:r>
    </w:p>
    <w:p w14:paraId="3BA3A619" w14:textId="77777777" w:rsidR="009C705F" w:rsidRDefault="009C705F" w:rsidP="009C705F">
      <w:r>
        <w:t>“...the houses are demarcated by circles passing through the celestial poles and dividing the equator into twelve equal arcs, the cusp of the 1st house passing through the ascendant. This system, therefore, agrees with the natural rotation of the heavens and also produces, as the Ptolemaic (equal) does not, distinctive cusps for each house</w:t>
      </w:r>
      <w:r w:rsidR="00745C2E">
        <w:t xml:space="preserve"> </w:t>
      </w:r>
      <w:r>
        <w:t>...”</w:t>
      </w:r>
    </w:p>
    <w:p w14:paraId="1027E247" w14:textId="77777777" w:rsidR="009C705F" w:rsidRDefault="009C705F" w:rsidP="005260E7">
      <w:pPr>
        <w:pStyle w:val="ListBullet1"/>
      </w:pPr>
      <w:r>
        <w:t>Charles Carter (1947, 2nd ed. 1978) Essays on the Foundations of Astrology. Theosophical Publishing House, London. p. 158-159.</w:t>
      </w:r>
    </w:p>
    <w:p w14:paraId="6520856C" w14:textId="77777777" w:rsidR="009C705F" w:rsidRDefault="009C705F" w:rsidP="005260E7">
      <w:pPr>
        <w:pStyle w:val="ListBullet1"/>
      </w:pPr>
      <w:r>
        <w:t>http://www.exeterastrologygroup.org.uk/2014/12/charles-carters-forgotten-house-system.html</w:t>
      </w:r>
    </w:p>
    <w:p w14:paraId="2BAB72F3" w14:textId="77777777" w:rsidR="009C705F" w:rsidRDefault="009C705F" w:rsidP="006B3EBE">
      <w:pPr>
        <w:pStyle w:val="berschrift3"/>
      </w:pPr>
      <w:bookmarkStart w:id="73" w:name="_Toc46391713"/>
      <w:r>
        <w:t xml:space="preserve">The </w:t>
      </w:r>
      <w:proofErr w:type="spellStart"/>
      <w:r>
        <w:t>Morinus</w:t>
      </w:r>
      <w:proofErr w:type="spellEnd"/>
      <w:r>
        <w:t xml:space="preserve"> </w:t>
      </w:r>
      <w:r w:rsidR="00AB0F9A">
        <w:t>system</w:t>
      </w:r>
      <w:bookmarkEnd w:id="73"/>
    </w:p>
    <w:p w14:paraId="6B65B1A3" w14:textId="77777777" w:rsidR="00BC516D" w:rsidRDefault="009C705F" w:rsidP="009C705F">
      <w:r>
        <w:t>The equator is divided into 12 equal parts starting from the ARMC. The resulting 12 points on the equator are transformed into ecliptic coordinates. Note: The Ascendant is different from the 1st cusp, and the MC is different from the 10th cusp.</w:t>
      </w:r>
    </w:p>
    <w:p w14:paraId="375CA07E" w14:textId="77777777" w:rsidR="009C705F" w:rsidRDefault="009C705F" w:rsidP="006B3EBE">
      <w:pPr>
        <w:pStyle w:val="berschrift3"/>
      </w:pPr>
      <w:bookmarkStart w:id="74" w:name="_Toc46391714"/>
      <w:r>
        <w:t>Horizontal system</w:t>
      </w:r>
      <w:bookmarkEnd w:id="74"/>
    </w:p>
    <w:p w14:paraId="7785D95D" w14:textId="77777777" w:rsidR="009C705F" w:rsidRDefault="009C705F" w:rsidP="009C705F">
      <w:r>
        <w:t>The house cusps are defined by division of the horizon into 12 directions. The first house cusp is not identical with the Ascendant but is located precisely in the east.</w:t>
      </w:r>
    </w:p>
    <w:p w14:paraId="64F0AB96" w14:textId="77777777" w:rsidR="009C705F" w:rsidRDefault="009C705F" w:rsidP="006B3EBE">
      <w:pPr>
        <w:pStyle w:val="berschrift3"/>
      </w:pPr>
      <w:bookmarkStart w:id="75" w:name="_Toc46391715"/>
      <w:r>
        <w:t xml:space="preserve">The </w:t>
      </w:r>
      <w:proofErr w:type="spellStart"/>
      <w:r>
        <w:t>Polich</w:t>
      </w:r>
      <w:proofErr w:type="spellEnd"/>
      <w:r>
        <w:t>-Page (“topocentric”) system</w:t>
      </w:r>
      <w:bookmarkEnd w:id="75"/>
    </w:p>
    <w:p w14:paraId="7FF37B6B" w14:textId="77777777" w:rsidR="009C705F" w:rsidRDefault="009C705F" w:rsidP="009C705F">
      <w:r>
        <w:t xml:space="preserve">This system was introduced in 1961 by Wendel </w:t>
      </w:r>
      <w:proofErr w:type="spellStart"/>
      <w:r>
        <w:t>Polich</w:t>
      </w:r>
      <w:proofErr w:type="spellEnd"/>
      <w:r>
        <w:t xml:space="preserve"> and A.P. Nelson Page. Its construction is rather abstract: The </w:t>
      </w:r>
      <w:proofErr w:type="spellStart"/>
      <w:r>
        <w:t>tangens</w:t>
      </w:r>
      <w:proofErr w:type="spellEnd"/>
      <w:r>
        <w:t xml:space="preserve"> of the polar height of the 11th house is the </w:t>
      </w:r>
      <w:proofErr w:type="spellStart"/>
      <w:r>
        <w:t>tangens</w:t>
      </w:r>
      <w:proofErr w:type="spellEnd"/>
      <w:r>
        <w:t xml:space="preserve"> of the geo. latitude divided by 3. (2/3 of it are taken for the 12th house cusp.) The philosophical reasons for this algorithm are obscure. Nor is this house system more “topocentric” (i.e. birth-place-related) than any other house system. (c.f. the mi</w:t>
      </w:r>
      <w:r w:rsidR="00076D2E">
        <w:t>s</w:t>
      </w:r>
      <w:r w:rsidR="009C2AAA">
        <w:t>un</w:t>
      </w:r>
      <w:r>
        <w:t xml:space="preserve">derstanding with the “birth place system”.) The “topocentric” house cusps are close to </w:t>
      </w:r>
      <w:proofErr w:type="spellStart"/>
      <w:r>
        <w:t>Placidus</w:t>
      </w:r>
      <w:proofErr w:type="spellEnd"/>
      <w:r>
        <w:t xml:space="preserve"> house cusps except for high geographical latitudes. It also works for latitudes beyond the polar circles, wherefore some consider it to be an improvement of the </w:t>
      </w:r>
      <w:proofErr w:type="spellStart"/>
      <w:r>
        <w:t>Placidus</w:t>
      </w:r>
      <w:proofErr w:type="spellEnd"/>
      <w:r>
        <w:t xml:space="preserve"> system. However, the striking philosophical idea behind </w:t>
      </w:r>
      <w:proofErr w:type="spellStart"/>
      <w:r>
        <w:t>Placidus</w:t>
      </w:r>
      <w:proofErr w:type="spellEnd"/>
      <w:r>
        <w:t>, i.e. the division of diurnal and nocturnal arcs of points of the zodiac, is completely abandoned.</w:t>
      </w:r>
    </w:p>
    <w:p w14:paraId="3AD2C796" w14:textId="77777777" w:rsidR="009C705F" w:rsidRDefault="009C705F" w:rsidP="006B3EBE">
      <w:pPr>
        <w:pStyle w:val="berschrift3"/>
      </w:pPr>
      <w:bookmarkStart w:id="76" w:name="_Toc46391716"/>
      <w:proofErr w:type="spellStart"/>
      <w:r>
        <w:t>Alcabitus</w:t>
      </w:r>
      <w:proofErr w:type="spellEnd"/>
      <w:r>
        <w:t xml:space="preserve"> system</w:t>
      </w:r>
      <w:bookmarkEnd w:id="76"/>
    </w:p>
    <w:p w14:paraId="433F87F4" w14:textId="77777777" w:rsidR="00BC516D" w:rsidRDefault="009C705F" w:rsidP="009C705F">
      <w:r>
        <w:t xml:space="preserve">A method of house division which first appears with the Hellenistic astrologer </w:t>
      </w:r>
      <w:proofErr w:type="spellStart"/>
      <w:r>
        <w:t>Rhetorius</w:t>
      </w:r>
      <w:proofErr w:type="spellEnd"/>
      <w:r>
        <w:t xml:space="preserve"> (500 A.D.) but is named after </w:t>
      </w:r>
      <w:proofErr w:type="spellStart"/>
      <w:r>
        <w:t>Alcabitius</w:t>
      </w:r>
      <w:proofErr w:type="spellEnd"/>
      <w:r>
        <w:t>, an Arabic astrologer, who lived in the 10th century A.D. This is the system used in a few remaining examples of ancient Greek horoscopes.</w:t>
      </w:r>
    </w:p>
    <w:p w14:paraId="774F79E6" w14:textId="77777777" w:rsidR="009C705F" w:rsidRDefault="009C705F" w:rsidP="009C705F">
      <w:r>
        <w:t xml:space="preserve">The MC and ASC are the 10th- and 1st- house cusps. The remaining cusps are determined by the trisection of the semidiurnal and </w:t>
      </w:r>
      <w:proofErr w:type="spellStart"/>
      <w:r>
        <w:t>seminocturnal</w:t>
      </w:r>
      <w:proofErr w:type="spellEnd"/>
      <w:r>
        <w:t xml:space="preserve"> arcs of the ascendant, measured on the celestial equator. The houses are formed by great circles that pass through these trisection points and the celestial north and south poles.</w:t>
      </w:r>
    </w:p>
    <w:p w14:paraId="3F0459BA" w14:textId="77777777" w:rsidR="009C705F" w:rsidRDefault="009C705F" w:rsidP="006B3EBE">
      <w:pPr>
        <w:pStyle w:val="berschrift3"/>
      </w:pPr>
      <w:bookmarkStart w:id="77" w:name="_Toc46391717"/>
      <w:proofErr w:type="spellStart"/>
      <w:r>
        <w:t>Gauquelin</w:t>
      </w:r>
      <w:proofErr w:type="spellEnd"/>
      <w:r>
        <w:t xml:space="preserve"> sectors</w:t>
      </w:r>
      <w:bookmarkEnd w:id="77"/>
    </w:p>
    <w:p w14:paraId="24F30113" w14:textId="77777777" w:rsidR="00BC516D" w:rsidRDefault="009C705F" w:rsidP="009C705F">
      <w:r>
        <w:t xml:space="preserve">This is the “house” system used by the </w:t>
      </w:r>
      <w:proofErr w:type="spellStart"/>
      <w:r>
        <w:t>Gauquelin</w:t>
      </w:r>
      <w:proofErr w:type="spellEnd"/>
      <w:r>
        <w:t xml:space="preserve"> and their epigones and critics in statistical investigations in Astrology. Basically, it is identical with the </w:t>
      </w:r>
      <w:proofErr w:type="spellStart"/>
      <w:r>
        <w:t>Placidus</w:t>
      </w:r>
      <w:proofErr w:type="spellEnd"/>
      <w:r>
        <w:t xml:space="preserve"> house system, i.e. diurnal and nocturnal arcs of ecliptic points or planets are subdivided. There are a couple of differences, though.</w:t>
      </w:r>
    </w:p>
    <w:p w14:paraId="197CFAD7" w14:textId="77777777" w:rsidR="009C705F" w:rsidRDefault="009C705F" w:rsidP="005260E7">
      <w:pPr>
        <w:pStyle w:val="ListBullet1"/>
      </w:pPr>
      <w:r>
        <w:t>Up to 36 “sectors” (or house cusps) are used instead of 12 houses.</w:t>
      </w:r>
    </w:p>
    <w:p w14:paraId="6AAFC1C6" w14:textId="77777777" w:rsidR="00BC516D" w:rsidRDefault="009C705F" w:rsidP="005260E7">
      <w:pPr>
        <w:pStyle w:val="ListBullet1"/>
      </w:pPr>
      <w:r>
        <w:t>The sectors are counted in clockwise direction.</w:t>
      </w:r>
    </w:p>
    <w:p w14:paraId="73A9C78E" w14:textId="77777777" w:rsidR="00B0220D" w:rsidRDefault="009C705F" w:rsidP="005260E7">
      <w:pPr>
        <w:pStyle w:val="ListBullet1"/>
      </w:pPr>
      <w:r>
        <w:t>There are so-called plus (+) and minus (–) zones. The plus zones are the sectors that turned out to be significant in statistical investigations, e.g. many top sportsmen turned out to have their Mars in a plus zone. The plus sectors are the sectors 36 – 3, 9 – 12, 19 – 21, 28 – 30.</w:t>
      </w:r>
    </w:p>
    <w:p w14:paraId="535991BD" w14:textId="77777777" w:rsidR="00BC516D" w:rsidRDefault="009C705F" w:rsidP="005260E7">
      <w:pPr>
        <w:pStyle w:val="ListBullet1"/>
      </w:pPr>
      <w:r>
        <w:t xml:space="preserve">More sophisticated algorithms are used to calculate the exact house position of a planet (see chapters 6.4 and 6.5 on house positions and </w:t>
      </w:r>
      <w:proofErr w:type="spellStart"/>
      <w:r>
        <w:t>Gauquelin</w:t>
      </w:r>
      <w:proofErr w:type="spellEnd"/>
      <w:r>
        <w:t xml:space="preserve"> sector positions of planets).</w:t>
      </w:r>
    </w:p>
    <w:p w14:paraId="2E38E2F1" w14:textId="77777777" w:rsidR="009C705F" w:rsidRDefault="009C705F" w:rsidP="006B3EBE">
      <w:pPr>
        <w:pStyle w:val="berschrift3"/>
      </w:pPr>
      <w:bookmarkStart w:id="78" w:name="_Toc46391718"/>
      <w:proofErr w:type="spellStart"/>
      <w:r>
        <w:t>Krusinski</w:t>
      </w:r>
      <w:proofErr w:type="spellEnd"/>
      <w:r>
        <w:t>/Pisa/</w:t>
      </w:r>
      <w:proofErr w:type="spellStart"/>
      <w:r>
        <w:t>Goelzer</w:t>
      </w:r>
      <w:proofErr w:type="spellEnd"/>
      <w:r>
        <w:t xml:space="preserve"> system</w:t>
      </w:r>
      <w:bookmarkEnd w:id="78"/>
    </w:p>
    <w:p w14:paraId="576704E0" w14:textId="77777777" w:rsidR="009C705F" w:rsidRDefault="009C705F" w:rsidP="009C705F">
      <w:r>
        <w:t>This house system was first published in 1994/1995 by three different authors independently of each other:</w:t>
      </w:r>
    </w:p>
    <w:p w14:paraId="2632F099" w14:textId="77777777" w:rsidR="009C705F" w:rsidRDefault="009C705F" w:rsidP="005260E7">
      <w:pPr>
        <w:pStyle w:val="ListBullet1"/>
      </w:pPr>
      <w:r>
        <w:t xml:space="preserve">by Bogdan </w:t>
      </w:r>
      <w:proofErr w:type="spellStart"/>
      <w:r>
        <w:t>Krusinski</w:t>
      </w:r>
      <w:proofErr w:type="spellEnd"/>
      <w:r>
        <w:t xml:space="preserve"> (Poland)</w:t>
      </w:r>
      <w:r w:rsidR="00C27F77">
        <w:t>.</w:t>
      </w:r>
    </w:p>
    <w:p w14:paraId="0B44F4A7" w14:textId="77777777" w:rsidR="00BC516D" w:rsidRDefault="009C705F" w:rsidP="005260E7">
      <w:pPr>
        <w:pStyle w:val="ListBullet1"/>
      </w:pPr>
      <w:r>
        <w:t>by Milan Pisa (Czech Republic) under the name “Amphora house system”.</w:t>
      </w:r>
    </w:p>
    <w:p w14:paraId="6F6A60B0" w14:textId="77777777" w:rsidR="00BC516D" w:rsidRDefault="009C705F" w:rsidP="005260E7">
      <w:pPr>
        <w:pStyle w:val="ListBullet1"/>
      </w:pPr>
      <w:r>
        <w:t xml:space="preserve">by Georg </w:t>
      </w:r>
      <w:proofErr w:type="spellStart"/>
      <w:r>
        <w:t>Goelzer</w:t>
      </w:r>
      <w:proofErr w:type="spellEnd"/>
      <w:r>
        <w:t xml:space="preserve"> (Switzerland) under the name “Ich-Kreis-</w:t>
      </w:r>
      <w:proofErr w:type="spellStart"/>
      <w:r>
        <w:t>Häusersystem</w:t>
      </w:r>
      <w:proofErr w:type="spellEnd"/>
      <w:r>
        <w:t>” (“I-Circle house system”).</w:t>
      </w:r>
    </w:p>
    <w:p w14:paraId="5F0C3EB7" w14:textId="77777777" w:rsidR="009C705F" w:rsidRDefault="009C705F" w:rsidP="009C705F">
      <w:proofErr w:type="spellStart"/>
      <w:r>
        <w:t>Krusinski</w:t>
      </w:r>
      <w:proofErr w:type="spellEnd"/>
      <w:r>
        <w:t xml:space="preserve"> defines the house system as “… based on the great circle passing through ascendant and zenith. This circle is divided into 12 equal parts (1st cusp is ascendant, 10th cusp is zenith), then the resulting points are projected onto the ecliptic through meridian circles. The house cusps in space are half-circles perpendicular to the equator and running from the north to the south celestial pole through the resulting cusp points on the house circle. The points where they cross the ecliptic mark the ecliptic house cusps.” (</w:t>
      </w:r>
      <w:proofErr w:type="spellStart"/>
      <w:r>
        <w:t>Krusinski</w:t>
      </w:r>
      <w:proofErr w:type="spellEnd"/>
      <w:r>
        <w:t>, e-mail to Dieter Koch)</w:t>
      </w:r>
    </w:p>
    <w:p w14:paraId="73CED934" w14:textId="77777777" w:rsidR="00BC516D" w:rsidRDefault="009C705F" w:rsidP="009C705F">
      <w:r>
        <w:t xml:space="preserve">It may seem hard to believe that three persons could have discovered the same house system at almost the same time. But apparently this is what happened. Some more details are given here, in order to refute wrong accusations from the Czech side against </w:t>
      </w:r>
      <w:proofErr w:type="spellStart"/>
      <w:r>
        <w:t>Krusinski</w:t>
      </w:r>
      <w:proofErr w:type="spellEnd"/>
      <w:r>
        <w:t xml:space="preserve"> of having “stolen” the house system.</w:t>
      </w:r>
    </w:p>
    <w:p w14:paraId="616FA137" w14:textId="77777777" w:rsidR="005E1BBA" w:rsidRDefault="009C705F" w:rsidP="009C705F">
      <w:r>
        <w:t xml:space="preserve">Out of the documents that Milan Pisa sent to Dieter Koch, the following are to be mentioned: Private correspondence from 1994 and 1995 on the house system between Pisa and German astrologers </w:t>
      </w:r>
      <w:proofErr w:type="spellStart"/>
      <w:r>
        <w:t>Böer</w:t>
      </w:r>
      <w:proofErr w:type="spellEnd"/>
      <w:r>
        <w:t xml:space="preserve"> and Schubert-Weller, two type-written (apparently unpublished) treatises in German on the house system dated from 1994. A printed booklet of 16 pages in Czech from 1997 on the theory of the house system (“</w:t>
      </w:r>
      <w:proofErr w:type="spellStart"/>
      <w:r>
        <w:t>Algoritmy</w:t>
      </w:r>
      <w:proofErr w:type="spellEnd"/>
      <w:r>
        <w:t xml:space="preserve"> </w:t>
      </w:r>
      <w:proofErr w:type="spellStart"/>
      <w:r>
        <w:t>noveho</w:t>
      </w:r>
      <w:proofErr w:type="spellEnd"/>
      <w:r>
        <w:t xml:space="preserve"> </w:t>
      </w:r>
      <w:proofErr w:type="spellStart"/>
      <w:r>
        <w:t>systemu</w:t>
      </w:r>
      <w:proofErr w:type="spellEnd"/>
      <w:r>
        <w:t xml:space="preserve"> </w:t>
      </w:r>
      <w:proofErr w:type="spellStart"/>
      <w:r>
        <w:t>astrologickych</w:t>
      </w:r>
      <w:proofErr w:type="spellEnd"/>
      <w:r>
        <w:t xml:space="preserve"> </w:t>
      </w:r>
      <w:proofErr w:type="spellStart"/>
      <w:r>
        <w:t>domu</w:t>
      </w:r>
      <w:proofErr w:type="spellEnd"/>
      <w:r>
        <w:t xml:space="preserve">”). House tables computed by Michael </w:t>
      </w:r>
      <w:proofErr w:type="spellStart"/>
      <w:r>
        <w:t>Cifka</w:t>
      </w:r>
      <w:proofErr w:type="spellEnd"/>
      <w:r>
        <w:t xml:space="preserve"> for the geographical latitude of Prague, copyrighted from 1996. The house system was included in the Czech astrology software </w:t>
      </w:r>
      <w:proofErr w:type="spellStart"/>
      <w:r>
        <w:t>Astrolog</w:t>
      </w:r>
      <w:proofErr w:type="spellEnd"/>
      <w:r>
        <w:t xml:space="preserve"> v. 3.2 (APAS) in 1998. Pisa’s first publication on the house system happened in spring 1997 in “</w:t>
      </w:r>
      <w:proofErr w:type="spellStart"/>
      <w:r>
        <w:t>Konstelace</w:t>
      </w:r>
      <w:proofErr w:type="spellEnd"/>
      <w:r>
        <w:t>“ No. 22, the periodical of the Czech Astrological Society.</w:t>
      </w:r>
    </w:p>
    <w:p w14:paraId="1288A89B" w14:textId="77777777" w:rsidR="00C27F77" w:rsidRDefault="009C705F" w:rsidP="009C705F">
      <w:r>
        <w:t xml:space="preserve">Bogdan </w:t>
      </w:r>
      <w:proofErr w:type="spellStart"/>
      <w:r>
        <w:t>Krusinski</w:t>
      </w:r>
      <w:proofErr w:type="spellEnd"/>
      <w:r>
        <w:t xml:space="preserve"> first published the house system at an astrological congress in Poland, the “"XIV </w:t>
      </w:r>
      <w:proofErr w:type="spellStart"/>
      <w:r>
        <w:t>Szkola</w:t>
      </w:r>
      <w:proofErr w:type="spellEnd"/>
      <w:r>
        <w:t xml:space="preserve"> </w:t>
      </w:r>
      <w:proofErr w:type="spellStart"/>
      <w:r>
        <w:t>Astrologii</w:t>
      </w:r>
      <w:proofErr w:type="spellEnd"/>
      <w:r>
        <w:t xml:space="preserve"> </w:t>
      </w:r>
      <w:proofErr w:type="spellStart"/>
      <w:r>
        <w:t>Humanistycznej</w:t>
      </w:r>
      <w:proofErr w:type="spellEnd"/>
      <w:r>
        <w:t xml:space="preserve">" held by Dr Leszek </w:t>
      </w:r>
      <w:proofErr w:type="spellStart"/>
      <w:r>
        <w:t>Weres</w:t>
      </w:r>
      <w:proofErr w:type="spellEnd"/>
      <w:r>
        <w:t>, which took place between 15.08.1995 and 28.08.1995 in</w:t>
      </w:r>
      <w:r w:rsidR="00663874">
        <w:t xml:space="preserve"> </w:t>
      </w:r>
      <w:proofErr w:type="spellStart"/>
      <w:r>
        <w:t>Pogorzelica</w:t>
      </w:r>
      <w:proofErr w:type="spellEnd"/>
      <w:r>
        <w:t xml:space="preserve"> at cost of the Baltic Sea.” Since then </w:t>
      </w:r>
      <w:proofErr w:type="spellStart"/>
      <w:r>
        <w:t>Krusinski</w:t>
      </w:r>
      <w:proofErr w:type="spellEnd"/>
      <w:r>
        <w:t xml:space="preserve"> has distributed printed house tables for the Polish geographical latitudes 49-55° and floppy disks with house tables for latitudes 0-90°. In 1996, he offered his program code to </w:t>
      </w:r>
      <w:proofErr w:type="spellStart"/>
      <w:r>
        <w:t>Astrodienst</w:t>
      </w:r>
      <w:proofErr w:type="spellEnd"/>
      <w:r>
        <w:t xml:space="preserve"> for implementation of this house system into </w:t>
      </w:r>
      <w:proofErr w:type="spellStart"/>
      <w:r>
        <w:t>Astrodienst’s</w:t>
      </w:r>
      <w:proofErr w:type="spellEnd"/>
      <w:r>
        <w:t xml:space="preserve"> then astronomical software </w:t>
      </w:r>
      <w:proofErr w:type="spellStart"/>
      <w:r>
        <w:t>Placalc</w:t>
      </w:r>
      <w:proofErr w:type="spellEnd"/>
      <w:r>
        <w:t xml:space="preserve">. (At that time, however, </w:t>
      </w:r>
      <w:proofErr w:type="spellStart"/>
      <w:r>
        <w:t>Astrodienst</w:t>
      </w:r>
      <w:proofErr w:type="spellEnd"/>
      <w:r>
        <w:t xml:space="preserve"> was not interested in it.) In May 1997, </w:t>
      </w:r>
      <w:proofErr w:type="spellStart"/>
      <w:r>
        <w:t>Krusinski</w:t>
      </w:r>
      <w:proofErr w:type="spellEnd"/>
      <w:r>
        <w:t xml:space="preserve"> put the data on the web at</w:t>
      </w:r>
    </w:p>
    <w:p w14:paraId="1FB8EBD2" w14:textId="77777777" w:rsidR="00C27F77" w:rsidRDefault="009C705F" w:rsidP="009C705F">
      <w:r>
        <w:t>http://www.ci.uw.edu.pl/~bogdan/astrol.htm (now at http://www.astrologia.pl/main/domy.html)</w:t>
      </w:r>
      <w:r w:rsidR="00C27F77">
        <w:t>.</w:t>
      </w:r>
    </w:p>
    <w:p w14:paraId="143BA2E5" w14:textId="77777777" w:rsidR="005E1BBA" w:rsidRDefault="009C705F" w:rsidP="009C705F">
      <w:r>
        <w:t xml:space="preserve">In February 2006 he sent Swiss-Ephemeris-compatible program code in C for this house system to </w:t>
      </w:r>
      <w:proofErr w:type="spellStart"/>
      <w:r>
        <w:t>Astrodienst</w:t>
      </w:r>
      <w:proofErr w:type="spellEnd"/>
      <w:r>
        <w:t>. This code was included into Swiss Ephemeris Version 1.70 and released on 8 March 2006.</w:t>
      </w:r>
    </w:p>
    <w:p w14:paraId="4EE4E93B" w14:textId="77777777" w:rsidR="005E1BBA" w:rsidRDefault="009C705F" w:rsidP="009C705F">
      <w:r>
        <w:t xml:space="preserve">Georg </w:t>
      </w:r>
      <w:proofErr w:type="spellStart"/>
      <w:r>
        <w:t>Goelzer</w:t>
      </w:r>
      <w:proofErr w:type="spellEnd"/>
      <w:r>
        <w:t xml:space="preserve"> describes the same house system in his book “Der Ich-</w:t>
      </w:r>
      <w:proofErr w:type="spellStart"/>
      <w:r>
        <w:t>Kosmos</w:t>
      </w:r>
      <w:proofErr w:type="spellEnd"/>
      <w:r>
        <w:t xml:space="preserve">”, which appeared in July 1995 at </w:t>
      </w:r>
      <w:proofErr w:type="spellStart"/>
      <w:r>
        <w:t>Dornach</w:t>
      </w:r>
      <w:proofErr w:type="spellEnd"/>
      <w:r>
        <w:t>, Switzerland (</w:t>
      </w:r>
      <w:proofErr w:type="spellStart"/>
      <w:r>
        <w:t>Goetheanum</w:t>
      </w:r>
      <w:proofErr w:type="spellEnd"/>
      <w:r>
        <w:t xml:space="preserve">). The book has a second volume with house tables according to the house method under discussion. The house tables were created by Ulrich </w:t>
      </w:r>
      <w:proofErr w:type="spellStart"/>
      <w:r>
        <w:t>Leyde</w:t>
      </w:r>
      <w:proofErr w:type="spellEnd"/>
      <w:r>
        <w:t xml:space="preserve">. </w:t>
      </w:r>
      <w:proofErr w:type="spellStart"/>
      <w:r>
        <w:t>Goelzer</w:t>
      </w:r>
      <w:proofErr w:type="spellEnd"/>
      <w:r>
        <w:t xml:space="preserve"> also uses a house calculation </w:t>
      </w:r>
      <w:proofErr w:type="spellStart"/>
      <w:r>
        <w:t>programme</w:t>
      </w:r>
      <w:proofErr w:type="spellEnd"/>
      <w:r>
        <w:t xml:space="preserve"> which has the time stamp “9 April 1993” and produces the same house cusps.</w:t>
      </w:r>
    </w:p>
    <w:p w14:paraId="3ED4658F" w14:textId="77777777" w:rsidR="005E1BBA" w:rsidRDefault="009C705F" w:rsidP="009C705F">
      <w:r>
        <w:t>By March 2006, when the house system was included in the Swiss Ephemeris under the name</w:t>
      </w:r>
      <w:r w:rsidR="00663874">
        <w:t xml:space="preserve"> </w:t>
      </w:r>
      <w:r>
        <w:t>of “</w:t>
      </w:r>
      <w:proofErr w:type="spellStart"/>
      <w:r>
        <w:t>Krusinski</w:t>
      </w:r>
      <w:proofErr w:type="spellEnd"/>
      <w:r>
        <w:t xml:space="preserve"> houses”, neither </w:t>
      </w:r>
      <w:proofErr w:type="spellStart"/>
      <w:r>
        <w:t>Krusinski</w:t>
      </w:r>
      <w:proofErr w:type="spellEnd"/>
      <w:r>
        <w:t xml:space="preserve"> nor </w:t>
      </w:r>
      <w:proofErr w:type="spellStart"/>
      <w:r>
        <w:t>Astrodienst</w:t>
      </w:r>
      <w:proofErr w:type="spellEnd"/>
      <w:r>
        <w:t xml:space="preserve"> knew about the works of Pisa and </w:t>
      </w:r>
      <w:proofErr w:type="spellStart"/>
      <w:r>
        <w:t>Goelzer</w:t>
      </w:r>
      <w:proofErr w:type="spellEnd"/>
      <w:r>
        <w:t xml:space="preserve">. </w:t>
      </w:r>
      <w:proofErr w:type="spellStart"/>
      <w:r>
        <w:t>Goelzer</w:t>
      </w:r>
      <w:proofErr w:type="spellEnd"/>
      <w:r>
        <w:t xml:space="preserve"> heard of his co-discoverers only in 2012 and then contacted </w:t>
      </w:r>
      <w:proofErr w:type="spellStart"/>
      <w:r>
        <w:t>Astrodienst</w:t>
      </w:r>
      <w:proofErr w:type="spellEnd"/>
      <w:r>
        <w:t>.</w:t>
      </w:r>
    </w:p>
    <w:p w14:paraId="7548F2B7" w14:textId="77777777" w:rsidR="005E1BBA" w:rsidRDefault="009C705F" w:rsidP="009C705F">
      <w:r w:rsidRPr="00C27F77">
        <w:rPr>
          <w:b/>
          <w:bCs/>
        </w:rPr>
        <w:t>Conclusion</w:t>
      </w:r>
      <w:r>
        <w:t>: It seems that the house system was first “discovered” and published by</w:t>
      </w:r>
      <w:r w:rsidR="00663874">
        <w:t xml:space="preserve"> </w:t>
      </w:r>
      <w:proofErr w:type="spellStart"/>
      <w:r>
        <w:t>Goelzer</w:t>
      </w:r>
      <w:proofErr w:type="spellEnd"/>
      <w:r>
        <w:t xml:space="preserve">, but that Pisa and </w:t>
      </w:r>
      <w:proofErr w:type="spellStart"/>
      <w:r>
        <w:t>Krusinski</w:t>
      </w:r>
      <w:proofErr w:type="spellEnd"/>
      <w:r>
        <w:t xml:space="preserve"> also “discovered” it independently. We do not consider this a great miracle because the number of possible house constructions is quite limited.</w:t>
      </w:r>
    </w:p>
    <w:p w14:paraId="0A945989" w14:textId="77777777" w:rsidR="009C705F" w:rsidRDefault="009C705F" w:rsidP="006B3EBE">
      <w:pPr>
        <w:pStyle w:val="berschrift3"/>
      </w:pPr>
      <w:bookmarkStart w:id="79" w:name="_Toc46391719"/>
      <w:r>
        <w:t>APC house system</w:t>
      </w:r>
      <w:bookmarkEnd w:id="79"/>
    </w:p>
    <w:p w14:paraId="783B8467" w14:textId="77777777" w:rsidR="00BC516D" w:rsidRDefault="009C705F" w:rsidP="009C705F">
      <w:r>
        <w:t xml:space="preserve">This house system was introduced by the Dutch astrologer L. Knegt and is used by the Dutch </w:t>
      </w:r>
      <w:proofErr w:type="spellStart"/>
      <w:r>
        <w:t>Werkgemeenschap</w:t>
      </w:r>
      <w:proofErr w:type="spellEnd"/>
      <w:r>
        <w:t xml:space="preserve"> van </w:t>
      </w:r>
      <w:proofErr w:type="spellStart"/>
      <w:r>
        <w:t>Astrologen</w:t>
      </w:r>
      <w:proofErr w:type="spellEnd"/>
      <w:r>
        <w:t xml:space="preserve"> (</w:t>
      </w:r>
      <w:proofErr w:type="spellStart"/>
      <w:r>
        <w:t>WvA</w:t>
      </w:r>
      <w:proofErr w:type="spellEnd"/>
      <w:r>
        <w:t>, also known as “Ram school”).</w:t>
      </w:r>
    </w:p>
    <w:p w14:paraId="1E5366FF" w14:textId="77777777" w:rsidR="009C705F" w:rsidRDefault="009C705F" w:rsidP="009C705F">
      <w:r>
        <w:t xml:space="preserve">The parallel of declination that goes through the ascendant is divided in six equal parts both above and below the horizon. Position circles through the north and the south point on the horizon are drawn through </w:t>
      </w:r>
      <w:r w:rsidR="00076D2E">
        <w:t>the</w:t>
      </w:r>
      <w:r>
        <w:t xml:space="preserve"> division points. The house cusps are where the position circles intersect the ecliptic.</w:t>
      </w:r>
    </w:p>
    <w:p w14:paraId="00A2F69E" w14:textId="77777777" w:rsidR="005E1BBA" w:rsidRDefault="009C705F" w:rsidP="009C705F">
      <w:r w:rsidRPr="00236D42">
        <w:rPr>
          <w:b/>
          <w:bCs/>
        </w:rPr>
        <w:t>Note</w:t>
      </w:r>
      <w:r>
        <w:t>, the house cusps 11, 12, 2, and 3 are not exactly opposite the cusps 5, 6, 8, and 9.</w:t>
      </w:r>
    </w:p>
    <w:p w14:paraId="06DBC4CC" w14:textId="77777777" w:rsidR="009C705F" w:rsidRDefault="009C2AAA" w:rsidP="006B3EBE">
      <w:pPr>
        <w:pStyle w:val="berschrift3"/>
      </w:pPr>
      <w:bookmarkStart w:id="80" w:name="_Toc46391720"/>
      <w:r>
        <w:t>Sun</w:t>
      </w:r>
      <w:r w:rsidR="009C705F">
        <w:t>shine house system</w:t>
      </w:r>
      <w:bookmarkEnd w:id="80"/>
    </w:p>
    <w:p w14:paraId="38197ED5" w14:textId="77777777" w:rsidR="005E1BBA" w:rsidRDefault="009C705F" w:rsidP="009C705F">
      <w:r>
        <w:t xml:space="preserve">This house system was invented by Bob </w:t>
      </w:r>
      <w:proofErr w:type="spellStart"/>
      <w:r>
        <w:t>Makransky</w:t>
      </w:r>
      <w:proofErr w:type="spellEnd"/>
      <w:r>
        <w:t xml:space="preserve"> and published in 1988 in his book Primary Directions. A Primer of Calculation (free download: http://www.dearbrutus.com/buyprimarydirections.html).</w:t>
      </w:r>
    </w:p>
    <w:p w14:paraId="4523839D" w14:textId="77777777" w:rsidR="005E1BBA" w:rsidRDefault="009C705F" w:rsidP="009C705F">
      <w:r>
        <w:t xml:space="preserve">The diurnal and nocturnal arcs of the </w:t>
      </w:r>
      <w:r w:rsidR="009C2AAA">
        <w:t>Sun</w:t>
      </w:r>
      <w:r w:rsidR="00F90BCF">
        <w:t xml:space="preserve"> </w:t>
      </w:r>
      <w:r>
        <w:t>are trisected, and great circles are drawn through these trisection points and the north and the south point on the horizon. The intersection points of these great circles with the ecliptic are the house cusps. Note that the cusps 11, 12, 2, and 3 are not in exact opposition to the cusps 5, 6, 8, and 9.</w:t>
      </w:r>
    </w:p>
    <w:p w14:paraId="7E7CF21A" w14:textId="77777777" w:rsidR="005E1BBA" w:rsidRDefault="009C705F" w:rsidP="009C705F">
      <w:r>
        <w:t xml:space="preserve">For the polar region and during times where the </w:t>
      </w:r>
      <w:r w:rsidR="009C2AAA">
        <w:t>Sun</w:t>
      </w:r>
      <w:r w:rsidR="00F90BCF">
        <w:t xml:space="preserve"> </w:t>
      </w:r>
      <w:r>
        <w:t>does not rise or set, the diurnal and nocturnal arc are assumed to be either 180° or 0°. If the diurnal arc is 0°, the house cusps 8 – 12 coincide with the meridian. If the nocturnal arc is 0°, the cusps 2 – 6 coincide with the meridian. As with the closely related Regiomontanus system, an MC below the horizon and IC above the horizon are exchanged.</w:t>
      </w:r>
    </w:p>
    <w:p w14:paraId="1A60C802" w14:textId="77777777" w:rsidR="009C705F" w:rsidRDefault="009C705F" w:rsidP="00236D42">
      <w:pPr>
        <w:pStyle w:val="berschrift2"/>
      </w:pPr>
      <w:bookmarkStart w:id="81" w:name="_Toc46391721"/>
      <w:r>
        <w:t xml:space="preserve">Vertex, </w:t>
      </w:r>
      <w:proofErr w:type="spellStart"/>
      <w:r>
        <w:t>Antivertex</w:t>
      </w:r>
      <w:proofErr w:type="spellEnd"/>
      <w:r>
        <w:t>, East Point and Equatorial Ascendant etc.</w:t>
      </w:r>
      <w:bookmarkEnd w:id="81"/>
    </w:p>
    <w:p w14:paraId="0DE5B23F" w14:textId="77777777" w:rsidR="009C705F" w:rsidRDefault="009C705F" w:rsidP="009C705F">
      <w:r>
        <w:t xml:space="preserve">The </w:t>
      </w:r>
      <w:r w:rsidR="00205999" w:rsidRPr="0095763D">
        <w:rPr>
          <w:rStyle w:val="italic"/>
        </w:rPr>
        <w:t>Vertex</w:t>
      </w:r>
      <w:r w:rsidR="00205999">
        <w:t xml:space="preserve"> </w:t>
      </w:r>
      <w:r>
        <w:t xml:space="preserve">is the point of the ecliptic that is located precisely in western direction. The </w:t>
      </w:r>
      <w:proofErr w:type="spellStart"/>
      <w:r w:rsidR="00205999" w:rsidRPr="0095763D">
        <w:rPr>
          <w:rStyle w:val="italic"/>
        </w:rPr>
        <w:t>Antivertex</w:t>
      </w:r>
      <w:proofErr w:type="spellEnd"/>
      <w:r w:rsidR="00205999">
        <w:t xml:space="preserve"> </w:t>
      </w:r>
      <w:r>
        <w:t xml:space="preserve">is the opposition point and indicates the precise east in the horoscope. It is identical to the </w:t>
      </w:r>
      <w:r w:rsidR="0095763D">
        <w:t>1</w:t>
      </w:r>
      <w:r>
        <w:t>st house cusp in the horizon house system.</w:t>
      </w:r>
    </w:p>
    <w:p w14:paraId="3FF3D33C" w14:textId="77777777" w:rsidR="009C705F" w:rsidRDefault="009C705F" w:rsidP="009C705F">
      <w:r>
        <w:t>There is a lot of confusion about this, because there is also another point which is called the "East Point" but is usually not located in the east. In celestial geometry, the expression "East Point" means the point on the horizon which is in precise eastern direction. The equator goes through this point as well, at a right ascension which is equal to ARMC + 90 degrees. On the other hand, what some astrologers call the "East Point" is the point on the ecliptic whose right ascension is equal to ARMC + 90 (i.e. the right ascension of the horizontal East Point). This point can deviate from eastern direction by 23.45 degrees, the amount of the ecliptic obliquity. For this reason, the term</w:t>
      </w:r>
      <w:r w:rsidR="00663874">
        <w:t xml:space="preserve"> </w:t>
      </w:r>
      <w:r>
        <w:t xml:space="preserve">"East Point" is not very well-chosen for this ecliptic point, and some astrologers (M. </w:t>
      </w:r>
      <w:proofErr w:type="spellStart"/>
      <w:r>
        <w:t>Munkasey</w:t>
      </w:r>
      <w:proofErr w:type="spellEnd"/>
      <w:r>
        <w:t xml:space="preserve">) prefer to call it the </w:t>
      </w:r>
      <w:r w:rsidR="00205999" w:rsidRPr="0095763D">
        <w:rPr>
          <w:rStyle w:val="italic"/>
        </w:rPr>
        <w:t>Equatorial Ascendant</w:t>
      </w:r>
      <w:r>
        <w:t>, because it is identical to the Ascendant at a geographical latitude 0.</w:t>
      </w:r>
    </w:p>
    <w:p w14:paraId="07FB6F0E" w14:textId="77777777" w:rsidR="009C705F" w:rsidRDefault="009C705F" w:rsidP="009C705F">
      <w:r>
        <w:t xml:space="preserve">The Equatorial Ascendant is identical to the first house cusp of the </w:t>
      </w:r>
      <w:r w:rsidRPr="00205999">
        <w:rPr>
          <w:rStyle w:val="italic"/>
        </w:rPr>
        <w:t>axial rotation system</w:t>
      </w:r>
      <w:r>
        <w:t>.</w:t>
      </w:r>
    </w:p>
    <w:p w14:paraId="53E01FC9" w14:textId="77777777" w:rsidR="009C705F" w:rsidRDefault="009C705F" w:rsidP="009C705F">
      <w:r w:rsidRPr="00205999">
        <w:rPr>
          <w:b/>
          <w:bCs/>
        </w:rPr>
        <w:t>Note</w:t>
      </w:r>
      <w:r>
        <w:t>: If a projection of the horizontal East Point on the ecliptic is wanted, it might seem more reasonable to use a projection rectangular to the ecliptic, not rectangular to the equator as is done by the users of the "East Point". The planets, as well, are not projected on the ecliptic in a right angle to the ecliptic.</w:t>
      </w:r>
    </w:p>
    <w:p w14:paraId="58304898" w14:textId="77777777" w:rsidR="009C705F" w:rsidRDefault="009C705F" w:rsidP="009C705F">
      <w:r>
        <w:t xml:space="preserve">The Swiss Ephemeris supports three more points connected with the house and angle calculation. They are part of Michael </w:t>
      </w:r>
      <w:proofErr w:type="spellStart"/>
      <w:r>
        <w:t>Munkasey's</w:t>
      </w:r>
      <w:proofErr w:type="spellEnd"/>
      <w:r>
        <w:t xml:space="preserve"> system of the </w:t>
      </w:r>
      <w:r w:rsidRPr="00205999">
        <w:rPr>
          <w:rStyle w:val="italic"/>
        </w:rPr>
        <w:t>8 Personal Sensitive Points</w:t>
      </w:r>
      <w:r>
        <w:t xml:space="preserve"> (PSP). The PSP include the </w:t>
      </w:r>
      <w:r w:rsidRPr="00205999">
        <w:rPr>
          <w:rStyle w:val="italic"/>
        </w:rPr>
        <w:t>Ascendant</w:t>
      </w:r>
      <w:r>
        <w:t xml:space="preserve">, the </w:t>
      </w:r>
      <w:r w:rsidRPr="00205999">
        <w:rPr>
          <w:rStyle w:val="italic"/>
        </w:rPr>
        <w:t>MC</w:t>
      </w:r>
      <w:r>
        <w:t xml:space="preserve">, the </w:t>
      </w:r>
      <w:r w:rsidRPr="00205999">
        <w:rPr>
          <w:rStyle w:val="italic"/>
        </w:rPr>
        <w:t>Vertex</w:t>
      </w:r>
      <w:r>
        <w:t xml:space="preserve">, the </w:t>
      </w:r>
      <w:r w:rsidRPr="00205999">
        <w:rPr>
          <w:rStyle w:val="italic"/>
        </w:rPr>
        <w:t>Equatorial Ascendant</w:t>
      </w:r>
      <w:r>
        <w:t xml:space="preserve">, the </w:t>
      </w:r>
      <w:r w:rsidRPr="00205999">
        <w:rPr>
          <w:rStyle w:val="italic"/>
        </w:rPr>
        <w:t>Aries Point</w:t>
      </w:r>
      <w:r>
        <w:t xml:space="preserve">, the </w:t>
      </w:r>
      <w:r w:rsidRPr="00205999">
        <w:rPr>
          <w:rStyle w:val="italic"/>
        </w:rPr>
        <w:t>Lunar Node</w:t>
      </w:r>
      <w:r>
        <w:t xml:space="preserve">, and the </w:t>
      </w:r>
      <w:r w:rsidRPr="00205999">
        <w:rPr>
          <w:rStyle w:val="italic"/>
        </w:rPr>
        <w:t>"Co-Ascendant"</w:t>
      </w:r>
      <w:r>
        <w:t xml:space="preserve"> and the </w:t>
      </w:r>
      <w:r w:rsidRPr="00205999">
        <w:rPr>
          <w:rStyle w:val="italic"/>
        </w:rPr>
        <w:t>"Polar Ascendant"</w:t>
      </w:r>
      <w:r>
        <w:t>.</w:t>
      </w:r>
    </w:p>
    <w:p w14:paraId="4F5DE29C" w14:textId="77777777" w:rsidR="009C705F" w:rsidRDefault="009C705F" w:rsidP="009C705F">
      <w:r>
        <w:t xml:space="preserve">The term </w:t>
      </w:r>
      <w:r w:rsidRPr="00FE22AE">
        <w:rPr>
          <w:rStyle w:val="italic"/>
        </w:rPr>
        <w:t>"Co-Ascendant"</w:t>
      </w:r>
      <w:r>
        <w:t xml:space="preserve"> seems to have been </w:t>
      </w:r>
      <w:r w:rsidRPr="00FE22AE">
        <w:rPr>
          <w:b/>
          <w:bCs/>
        </w:rPr>
        <w:t>invented twice</w:t>
      </w:r>
      <w:r>
        <w:t xml:space="preserve"> by two different people, and it </w:t>
      </w:r>
      <w:r w:rsidRPr="00FE22AE">
        <w:rPr>
          <w:b/>
          <w:bCs/>
        </w:rPr>
        <w:t>can mean two different things</w:t>
      </w:r>
      <w:r>
        <w:t>. The one "Co-Ascendant" was invented by Walter Koch. To calculate it, one has to take the ARIC as an ARMC and compute the corresponding Ascendant for the birth place. The "Co-Ascendant" is then the opposition to this point.</w:t>
      </w:r>
    </w:p>
    <w:p w14:paraId="5FCB4A05" w14:textId="77777777" w:rsidR="00BC516D" w:rsidRDefault="009C705F" w:rsidP="009C705F">
      <w:r>
        <w:t xml:space="preserve">The second "Co-Ascendant" stems from Michael </w:t>
      </w:r>
      <w:proofErr w:type="spellStart"/>
      <w:r>
        <w:t>Munkasey</w:t>
      </w:r>
      <w:proofErr w:type="spellEnd"/>
      <w:r>
        <w:t xml:space="preserve">. It is the Ascendant computed for the natal ARMC and a latitude which has the value 90° - </w:t>
      </w:r>
      <w:proofErr w:type="spellStart"/>
      <w:r>
        <w:t>birth_latitude</w:t>
      </w:r>
      <w:proofErr w:type="spellEnd"/>
      <w:r>
        <w:t>.</w:t>
      </w:r>
    </w:p>
    <w:p w14:paraId="14E3895F" w14:textId="77777777" w:rsidR="005E1BBA" w:rsidRDefault="009C705F" w:rsidP="009C705F">
      <w:r>
        <w:t xml:space="preserve">The "Polar Ascendant" finally was introduced by Michael </w:t>
      </w:r>
      <w:proofErr w:type="spellStart"/>
      <w:r>
        <w:t>Munkasey</w:t>
      </w:r>
      <w:proofErr w:type="spellEnd"/>
      <w:r>
        <w:t xml:space="preserve">. It is the opposition point of Walter Koch's version of the "Co-Ascendant". However, the "Polar Ascendant" is not the same as an Ascendant computed for the birth time and one of the geographic poles of the </w:t>
      </w:r>
      <w:r w:rsidR="00257766">
        <w:t>Earth</w:t>
      </w:r>
      <w:r>
        <w:t xml:space="preserve">. At the geographic poles, the Ascendant is always 0 Aries or 0 Libra. This is not the case for </w:t>
      </w:r>
      <w:proofErr w:type="spellStart"/>
      <w:r>
        <w:t>Munkasey's</w:t>
      </w:r>
      <w:proofErr w:type="spellEnd"/>
      <w:r>
        <w:t xml:space="preserve"> "Polar Ascendant".</w:t>
      </w:r>
    </w:p>
    <w:p w14:paraId="7819B609" w14:textId="77777777" w:rsidR="009C705F" w:rsidRDefault="009C705F" w:rsidP="00A9495E">
      <w:pPr>
        <w:pStyle w:val="berschrift2"/>
      </w:pPr>
      <w:bookmarkStart w:id="82" w:name="_Toc46391722"/>
      <w:r>
        <w:t>House cusps beyond the polar circle</w:t>
      </w:r>
      <w:bookmarkEnd w:id="82"/>
    </w:p>
    <w:p w14:paraId="0D695DC6" w14:textId="77777777" w:rsidR="009C705F" w:rsidRDefault="009C705F" w:rsidP="009C705F">
      <w:r>
        <w:t>Beyond the polar circle, we proceed as follows:</w:t>
      </w:r>
    </w:p>
    <w:p w14:paraId="1E3F3AFD" w14:textId="77777777" w:rsidR="009C705F" w:rsidRPr="00161DDB" w:rsidRDefault="009C705F" w:rsidP="00F207B7">
      <w:pPr>
        <w:pStyle w:val="listnumbered"/>
        <w:numPr>
          <w:ilvl w:val="0"/>
          <w:numId w:val="40"/>
        </w:numPr>
        <w:ind w:left="284" w:hanging="284"/>
      </w:pPr>
      <w:r w:rsidRPr="00161DDB">
        <w:t>We make sure that the ascendant is always in the eastern hemisphere.</w:t>
      </w:r>
    </w:p>
    <w:p w14:paraId="7AC6CF61" w14:textId="77777777" w:rsidR="00BC516D" w:rsidRPr="00161DDB" w:rsidRDefault="009C705F" w:rsidP="00161DDB">
      <w:pPr>
        <w:pStyle w:val="listnumbered"/>
      </w:pPr>
      <w:proofErr w:type="spellStart"/>
      <w:r w:rsidRPr="00161DDB">
        <w:t>Placidus</w:t>
      </w:r>
      <w:proofErr w:type="spellEnd"/>
      <w:r w:rsidRPr="00161DDB">
        <w:t xml:space="preserve"> and Koch house cusps sometimes can, sometimes cannot be computed beyond the polar circles. Even the MC doesn't exist always, if one defines it in the </w:t>
      </w:r>
      <w:proofErr w:type="spellStart"/>
      <w:r w:rsidRPr="00161DDB">
        <w:t>Placidus</w:t>
      </w:r>
      <w:proofErr w:type="spellEnd"/>
      <w:r w:rsidRPr="00161DDB">
        <w:t xml:space="preserve"> manner. Our function therefore automatically switches to Porphyry houses (each quadrant is divided into three equal parts) and returns a warning.</w:t>
      </w:r>
    </w:p>
    <w:p w14:paraId="380EA36A" w14:textId="77777777" w:rsidR="009C705F" w:rsidRPr="00161DDB" w:rsidRDefault="009C705F" w:rsidP="00161DDB">
      <w:pPr>
        <w:pStyle w:val="listnumbered"/>
      </w:pPr>
      <w:r w:rsidRPr="00161DDB">
        <w:t xml:space="preserve">Beyond the polar circles, the MC is sometimes below the horizon. The geometrical definition of the </w:t>
      </w:r>
      <w:proofErr w:type="spellStart"/>
      <w:r w:rsidRPr="00161DDB">
        <w:t>Campanus</w:t>
      </w:r>
      <w:proofErr w:type="spellEnd"/>
      <w:r w:rsidRPr="00161DDB">
        <w:t xml:space="preserve"> and Regiomontanus systems requires in such cases that the MC and the IC are swapped. The whole house system is then oriented in clockwise direction.</w:t>
      </w:r>
    </w:p>
    <w:p w14:paraId="249FF7FF" w14:textId="77777777" w:rsidR="009C705F" w:rsidRDefault="009C705F" w:rsidP="009C705F">
      <w:r>
        <w:t xml:space="preserve">There are similar problems with the Vertex and the horizon house system for birth places in the tropics. The Vertex is defined as the point on the ecliptic that is located in precise western direction. The ecliptic east point is the opposition point and is called the </w:t>
      </w:r>
      <w:proofErr w:type="spellStart"/>
      <w:r>
        <w:t>Antivertex</w:t>
      </w:r>
      <w:proofErr w:type="spellEnd"/>
      <w:r>
        <w:t>. Our program code makes sure that the Vertex (and the cusps 11, 12, 1, 2, 3 of the horizon house system) is always located in the western hemisphere. Note that for birthplaces on the equator the Vertex is always 0 Aries or 0 Libra.</w:t>
      </w:r>
    </w:p>
    <w:p w14:paraId="27F9A6FD" w14:textId="77777777" w:rsidR="009C705F" w:rsidRDefault="009C705F" w:rsidP="009C705F">
      <w:r>
        <w:t xml:space="preserve">Of course, there are no problems in the calculation of the Equatorial Ascendant for any place on </w:t>
      </w:r>
      <w:r w:rsidR="00257766">
        <w:t>Earth</w:t>
      </w:r>
      <w:r>
        <w:t>.</w:t>
      </w:r>
    </w:p>
    <w:p w14:paraId="2F87F7FA" w14:textId="77777777" w:rsidR="009C705F" w:rsidRDefault="009C705F" w:rsidP="006B3EBE">
      <w:pPr>
        <w:pStyle w:val="berschrift3"/>
      </w:pPr>
      <w:bookmarkStart w:id="83" w:name="_Toc46391723"/>
      <w:r>
        <w:t>Implementation in other calculation modules:</w:t>
      </w:r>
      <w:bookmarkEnd w:id="83"/>
    </w:p>
    <w:p w14:paraId="0E40F0EA" w14:textId="77777777" w:rsidR="009C705F" w:rsidRDefault="009C705F" w:rsidP="006B3EBE">
      <w:pPr>
        <w:pStyle w:val="berschrift4"/>
      </w:pPr>
      <w:r>
        <w:t>PLACALC</w:t>
      </w:r>
    </w:p>
    <w:p w14:paraId="6C66F23C" w14:textId="77777777" w:rsidR="009C705F" w:rsidRDefault="009C705F" w:rsidP="009C705F">
      <w:proofErr w:type="spellStart"/>
      <w:r>
        <w:t>Placalc</w:t>
      </w:r>
      <w:proofErr w:type="spellEnd"/>
      <w:r>
        <w:t xml:space="preserve"> is the predecessor of Swiss Ephemeris; it is a calculation module created by </w:t>
      </w:r>
      <w:proofErr w:type="spellStart"/>
      <w:r>
        <w:t>Astrodienst</w:t>
      </w:r>
      <w:proofErr w:type="spellEnd"/>
      <w:r>
        <w:t xml:space="preserve"> in 1988 and distributed as C source code. Beyond the polar circles, </w:t>
      </w:r>
      <w:proofErr w:type="spellStart"/>
      <w:r>
        <w:t>Placalc‘s</w:t>
      </w:r>
      <w:proofErr w:type="spellEnd"/>
      <w:r>
        <w:t xml:space="preserve"> house calculation did switch to Porphyry houses for all unequal house systems. Swiss Ephemeris still does so with the </w:t>
      </w:r>
      <w:proofErr w:type="spellStart"/>
      <w:r>
        <w:t>Placidus</w:t>
      </w:r>
      <w:proofErr w:type="spellEnd"/>
      <w:r>
        <w:t xml:space="preserve"> and Koch method, which are not defined in such cases. However, the computation of the MC and Ascendant was replaced by a different model in some cases: Swiss Ephemeris gives priority to the Ascendant, choosing it always as the eastern rising point of the ecliptic and accepting an MC below the horizon, whereas </w:t>
      </w:r>
      <w:proofErr w:type="spellStart"/>
      <w:r>
        <w:t>Placalc</w:t>
      </w:r>
      <w:proofErr w:type="spellEnd"/>
      <w:r>
        <w:t xml:space="preserve"> gave priority to the MC. The MC was always chosen as the intersection of the meridian with the ecliptic above the horizon. To keep the quadrants in the correct order, i.e. have an Ascendant in the left side of the chart, the Ascendant was switched by 180 degrees if necessary.</w:t>
      </w:r>
    </w:p>
    <w:p w14:paraId="4467CE99" w14:textId="77777777" w:rsidR="009C705F" w:rsidRDefault="009C705F" w:rsidP="009C705F">
      <w:r>
        <w:t xml:space="preserve">In the discussions between Alois </w:t>
      </w:r>
      <w:proofErr w:type="spellStart"/>
      <w:r>
        <w:t>Treindl</w:t>
      </w:r>
      <w:proofErr w:type="spellEnd"/>
      <w:r>
        <w:t xml:space="preserve"> and Dieter Koch during the development of the Swiss Ephemeris it was recognized that this model is more unnatural than the new model implemented in Swiss Ephemeris.</w:t>
      </w:r>
    </w:p>
    <w:p w14:paraId="5D6DA583" w14:textId="77777777" w:rsidR="009C705F" w:rsidRDefault="009C705F" w:rsidP="009C705F">
      <w:proofErr w:type="spellStart"/>
      <w:r>
        <w:t>Placalc</w:t>
      </w:r>
      <w:proofErr w:type="spellEnd"/>
      <w:r>
        <w:t xml:space="preserve"> also made no difference between </w:t>
      </w:r>
      <w:proofErr w:type="spellStart"/>
      <w:r>
        <w:t>Placidus</w:t>
      </w:r>
      <w:proofErr w:type="spellEnd"/>
      <w:r>
        <w:t>/Koch on one hand and Regiomontanus/</w:t>
      </w:r>
      <w:proofErr w:type="spellStart"/>
      <w:r>
        <w:t>Campanus</w:t>
      </w:r>
      <w:proofErr w:type="spellEnd"/>
      <w:r>
        <w:t xml:space="preserve"> on the other as Swiss Ephemeris does. In Swiss Ephemeris, the geometrical definition of Regiomontanus/</w:t>
      </w:r>
      <w:proofErr w:type="spellStart"/>
      <w:r>
        <w:t>Campanus</w:t>
      </w:r>
      <w:proofErr w:type="spellEnd"/>
      <w:r>
        <w:t xml:space="preserve"> is strictly followed, even for the price of getting the houses in ”wrong” order. (see above,</w:t>
      </w:r>
      <w:r w:rsidR="00B0753B">
        <w:t xml:space="preserve"> Chapter </w:t>
      </w:r>
      <w:r>
        <w:t>4.1.)</w:t>
      </w:r>
    </w:p>
    <w:p w14:paraId="52737BF0" w14:textId="77777777" w:rsidR="00BC516D" w:rsidRDefault="009C705F" w:rsidP="006B3EBE">
      <w:pPr>
        <w:pStyle w:val="berschrift4"/>
      </w:pPr>
      <w:r>
        <w:t>ASTROLOG program as written by Walter Pullen</w:t>
      </w:r>
    </w:p>
    <w:p w14:paraId="33668EDD" w14:textId="77777777" w:rsidR="009C705F" w:rsidRDefault="009C705F" w:rsidP="009C705F">
      <w:r>
        <w:t xml:space="preserve">While the freeware program </w:t>
      </w:r>
      <w:proofErr w:type="spellStart"/>
      <w:r>
        <w:t>Astrolog</w:t>
      </w:r>
      <w:proofErr w:type="spellEnd"/>
      <w:r>
        <w:t xml:space="preserve"> contains the planetary routines of </w:t>
      </w:r>
      <w:proofErr w:type="spellStart"/>
      <w:r>
        <w:t>Placalc</w:t>
      </w:r>
      <w:proofErr w:type="spellEnd"/>
      <w:r>
        <w:t xml:space="preserve">, it uses its own house calculation module by Walter Pullen. Various releases of </w:t>
      </w:r>
      <w:proofErr w:type="spellStart"/>
      <w:r>
        <w:t>Astrolog</w:t>
      </w:r>
      <w:proofErr w:type="spellEnd"/>
      <w:r>
        <w:t xml:space="preserve"> contain different approaches to this problem.</w:t>
      </w:r>
    </w:p>
    <w:p w14:paraId="0083849D" w14:textId="77777777" w:rsidR="009C705F" w:rsidRDefault="009C705F" w:rsidP="006B3EBE">
      <w:pPr>
        <w:pStyle w:val="berschrift4"/>
      </w:pPr>
      <w:r>
        <w:t>ASTROLOG on our website</w:t>
      </w:r>
    </w:p>
    <w:p w14:paraId="508323B8" w14:textId="77777777" w:rsidR="009C705F" w:rsidRDefault="009C705F" w:rsidP="009C705F">
      <w:r>
        <w:t xml:space="preserve">ASTROLOG is also used on </w:t>
      </w:r>
      <w:proofErr w:type="spellStart"/>
      <w:r>
        <w:t>Astrodienst’s</w:t>
      </w:r>
      <w:proofErr w:type="spellEnd"/>
      <w:r>
        <w:t xml:space="preserve"> website for displaying free charts. This version of </w:t>
      </w:r>
      <w:proofErr w:type="spellStart"/>
      <w:r>
        <w:t>Astrolog</w:t>
      </w:r>
      <w:proofErr w:type="spellEnd"/>
      <w:r>
        <w:t xml:space="preserve"> used on our website however is different from the </w:t>
      </w:r>
      <w:proofErr w:type="spellStart"/>
      <w:r>
        <w:t>Astrolog</w:t>
      </w:r>
      <w:proofErr w:type="spellEnd"/>
      <w:r>
        <w:t xml:space="preserve"> program as distributed on the Internet. Our webserver version of </w:t>
      </w:r>
      <w:proofErr w:type="spellStart"/>
      <w:r>
        <w:t>Astrolog</w:t>
      </w:r>
      <w:proofErr w:type="spellEnd"/>
      <w:r>
        <w:t xml:space="preserve"> contains calls to Swiss Ephemeris for planetary positions. For Ascendant, MC and houses it still uses Walter Pullen's code. This will change in due time because we intend to replace ASTROLOG on the website with our own charting software.</w:t>
      </w:r>
    </w:p>
    <w:p w14:paraId="51FE3BE3" w14:textId="77777777" w:rsidR="009C705F" w:rsidRDefault="00161DDB" w:rsidP="006B3EBE">
      <w:pPr>
        <w:pStyle w:val="berschrift4"/>
      </w:pPr>
      <w:r>
        <w:t xml:space="preserve">Other </w:t>
      </w:r>
      <w:r w:rsidR="009C705F">
        <w:t>astrology programs</w:t>
      </w:r>
    </w:p>
    <w:p w14:paraId="214C43F1" w14:textId="77777777" w:rsidR="009C705F" w:rsidRDefault="009C705F" w:rsidP="009C705F">
      <w:r>
        <w:t xml:space="preserve">Because most astrology programs still use the </w:t>
      </w:r>
      <w:proofErr w:type="spellStart"/>
      <w:r>
        <w:t>Placalc</w:t>
      </w:r>
      <w:proofErr w:type="spellEnd"/>
      <w:r>
        <w:t xml:space="preserve"> module, they follow the </w:t>
      </w:r>
      <w:proofErr w:type="spellStart"/>
      <w:r>
        <w:t>Placalc</w:t>
      </w:r>
      <w:proofErr w:type="spellEnd"/>
      <w:r>
        <w:t xml:space="preserve"> method for houses inside the polar circles. They give priority to keep the MC above the horizon and switch the Ascendant by 180 degrees if necessary to keep the quadrants in order.</w:t>
      </w:r>
    </w:p>
    <w:p w14:paraId="05D72B2D" w14:textId="77777777" w:rsidR="009C705F" w:rsidRDefault="009C705F" w:rsidP="00161DDB">
      <w:pPr>
        <w:pStyle w:val="berschrift2"/>
      </w:pPr>
      <w:bookmarkStart w:id="84" w:name="_Toc46391724"/>
      <w:r>
        <w:t>House position of a planet</w:t>
      </w:r>
      <w:bookmarkEnd w:id="84"/>
    </w:p>
    <w:p w14:paraId="2AA020C9" w14:textId="77777777" w:rsidR="00BC516D" w:rsidRDefault="009C705F" w:rsidP="009C705F">
      <w:r>
        <w:t xml:space="preserve">The Swiss Ephemeris DLL also provides a function to compute the house position of a given body, i.e. in which house it is. This function can be used either to determine the house number of a planet or to compute its position in a </w:t>
      </w:r>
      <w:r w:rsidRPr="00161DDB">
        <w:rPr>
          <w:rStyle w:val="italic"/>
        </w:rPr>
        <w:t>house horoscope</w:t>
      </w:r>
      <w:r>
        <w:t>. (A house horoscope is a chart in which all houses are stretched or shortened to a size of 30 degrees. For unequal house systems, the zodiac is distorted so that one sign of the zodiac does not measure 30 house degrees)</w:t>
      </w:r>
    </w:p>
    <w:p w14:paraId="5C1684C7" w14:textId="77777777" w:rsidR="009C705F" w:rsidRDefault="009C705F" w:rsidP="009C705F">
      <w:r>
        <w:t>Note that the actual house position of a planet is not always the one that it seems to be in an ordinary chart drawing. Because the planets are not always exactly located on the ecliptic but have a latitude, they can seemingly be located in the first house, but are actually visible above the horizon. In such a case, our program function will place the body in the 12th (or 11th or 10th) house, whatever celestial geometry requires. However, it is possible to get a house position in the ”traditional” way, if one sets the ecliptic latitude to zero.</w:t>
      </w:r>
    </w:p>
    <w:p w14:paraId="66F0A440" w14:textId="77777777" w:rsidR="00BC516D" w:rsidRDefault="009C705F" w:rsidP="009C705F">
      <w:r>
        <w:t xml:space="preserve">Although it is not possible to compute </w:t>
      </w:r>
      <w:proofErr w:type="spellStart"/>
      <w:r>
        <w:t>Placidus</w:t>
      </w:r>
      <w:proofErr w:type="spellEnd"/>
      <w:r>
        <w:t xml:space="preserve"> house cusps beyond the polar circle, this function will also provide </w:t>
      </w:r>
      <w:proofErr w:type="spellStart"/>
      <w:r>
        <w:t>Placidus</w:t>
      </w:r>
      <w:proofErr w:type="spellEnd"/>
      <w:r>
        <w:t xml:space="preserve"> house positions for polar regions. The situation is as follows:</w:t>
      </w:r>
    </w:p>
    <w:p w14:paraId="38DA22E9" w14:textId="77777777" w:rsidR="009C705F" w:rsidRDefault="009C705F" w:rsidP="009C705F">
      <w:r>
        <w:t xml:space="preserve">The </w:t>
      </w:r>
      <w:proofErr w:type="spellStart"/>
      <w:r>
        <w:t>Placidus</w:t>
      </w:r>
      <w:proofErr w:type="spellEnd"/>
      <w:r>
        <w:t xml:space="preserve"> method works with the semidiurnal and </w:t>
      </w:r>
      <w:proofErr w:type="spellStart"/>
      <w:r>
        <w:t>seminocturnal</w:t>
      </w:r>
      <w:proofErr w:type="spellEnd"/>
      <w:r>
        <w:t xml:space="preserve"> arcs of the planets. Because in higher geographic latitudes some celestial bodies (the ones within the circumpolar circle) never rise or set, such arcs do not exist. To avoid this problem it has been proposed in such cases to start the diurnal motion of a circumpolar body at its ”midnight” culmination and its nocturnal motion at its midday culmination. This procedure seems to have been proposed by Otto Ludwig in 1930. It allows to define a planet's house position even if it is within the circumpolar region, and even if you are born in the northernmost settlement of Greenland. However, this does not mean that it be possible to compute </w:t>
      </w:r>
      <w:proofErr w:type="spellStart"/>
      <w:r>
        <w:t>ecliptical</w:t>
      </w:r>
      <w:proofErr w:type="spellEnd"/>
      <w:r>
        <w:t xml:space="preserve"> house cusps for such locations. If one tried that, it would turn out that e.g. an 11th house cusp did not exist, but there were two 12th house cusps.</w:t>
      </w:r>
    </w:p>
    <w:p w14:paraId="237A218F" w14:textId="77777777" w:rsidR="009C705F" w:rsidRDefault="009C705F" w:rsidP="009C705F">
      <w:r>
        <w:t>Note however, that circumpolar bodies may jump from the 7th house directly into the 12th one or from the 1st one directly into the 6th one.</w:t>
      </w:r>
    </w:p>
    <w:p w14:paraId="1F66276B" w14:textId="77777777" w:rsidR="009C705F" w:rsidRDefault="009C705F" w:rsidP="009C705F">
      <w:r>
        <w:t>The Koch method, on the other hand, cannot be helped even with this method. For some bodies it may work even beyond the polar circle, but for some it may fail even for latitudes beyond 60 degrees. With fixed stars, it may even fail in central Europe or USA. (Dieter Koch regrets the connection of his name with such a badly defined house system)</w:t>
      </w:r>
    </w:p>
    <w:p w14:paraId="66CD8C55" w14:textId="7501DCD9" w:rsidR="009C705F" w:rsidRDefault="009C705F" w:rsidP="009C705F">
      <w:r>
        <w:t>Note that Koch planets do strange jumps when the</w:t>
      </w:r>
      <w:r w:rsidR="003F7E84">
        <w:t>y</w:t>
      </w:r>
      <w:r>
        <w:t xml:space="preserve"> cross the meridian. This is not a computation error but an effect of the awkward definition of this house system. A planet can be east of the meridian but be located in the</w:t>
      </w:r>
      <w:r w:rsidR="003F7E84">
        <w:t xml:space="preserve"> </w:t>
      </w:r>
      <w:r>
        <w:t>9th house, or west of the meridian and in the 10th house. It is possible to avoid this problem or to make Koch house positions agree better with the Huber ”hand calculation” method, if one sets the ecliptic latitude of the planets to zero. But this is not more correct from a geometrical point of view.</w:t>
      </w:r>
    </w:p>
    <w:p w14:paraId="63826319" w14:textId="77777777" w:rsidR="002A31E5" w:rsidRDefault="002A31E5" w:rsidP="009C705F"/>
    <w:p w14:paraId="768D940F" w14:textId="77777777" w:rsidR="009C705F" w:rsidRDefault="009C705F" w:rsidP="00161DDB">
      <w:pPr>
        <w:pStyle w:val="berschrift2"/>
      </w:pPr>
      <w:bookmarkStart w:id="85" w:name="_Toc46391725"/>
      <w:proofErr w:type="spellStart"/>
      <w:r>
        <w:t>Gauquelin</w:t>
      </w:r>
      <w:proofErr w:type="spellEnd"/>
      <w:r>
        <w:t xml:space="preserve"> sector position of a planet</w:t>
      </w:r>
      <w:bookmarkEnd w:id="85"/>
    </w:p>
    <w:p w14:paraId="3075F4F8" w14:textId="77777777" w:rsidR="009C705F" w:rsidRDefault="009C705F" w:rsidP="009C705F">
      <w:r>
        <w:t xml:space="preserve">The calculation of the </w:t>
      </w:r>
      <w:proofErr w:type="spellStart"/>
      <w:r>
        <w:t>Gauquelin</w:t>
      </w:r>
      <w:proofErr w:type="spellEnd"/>
      <w:r>
        <w:t xml:space="preserve"> sector position of a planet is based on the same idea as the </w:t>
      </w:r>
      <w:proofErr w:type="spellStart"/>
      <w:r>
        <w:t>Placidus</w:t>
      </w:r>
      <w:proofErr w:type="spellEnd"/>
      <w:r>
        <w:t xml:space="preserve"> house system, i.e. diurnal and nocturnal arcs of ecliptic points or planets are subdivided.</w:t>
      </w:r>
    </w:p>
    <w:p w14:paraId="384388C3" w14:textId="77777777" w:rsidR="009C705F" w:rsidRDefault="009C705F" w:rsidP="009C705F">
      <w:r>
        <w:t xml:space="preserve">Three different algorithms have been used by </w:t>
      </w:r>
      <w:proofErr w:type="spellStart"/>
      <w:r>
        <w:t>Gauquelin</w:t>
      </w:r>
      <w:proofErr w:type="spellEnd"/>
      <w:r>
        <w:t xml:space="preserve"> and others to determine the sector position of a planet.</w:t>
      </w:r>
    </w:p>
    <w:p w14:paraId="11E2834C" w14:textId="77777777" w:rsidR="009C705F" w:rsidRDefault="009C705F" w:rsidP="00F207B7">
      <w:pPr>
        <w:pStyle w:val="listnumbered"/>
        <w:numPr>
          <w:ilvl w:val="0"/>
          <w:numId w:val="39"/>
        </w:numPr>
        <w:ind w:left="284" w:hanging="284"/>
      </w:pPr>
      <w:bookmarkStart w:id="86" w:name="_Hlk17748190"/>
      <w:r>
        <w:t>We can take the ecliptic point of the planet (</w:t>
      </w:r>
      <w:proofErr w:type="spellStart"/>
      <w:r>
        <w:t>ecliptical</w:t>
      </w:r>
      <w:proofErr w:type="spellEnd"/>
      <w:r>
        <w:t xml:space="preserve"> latitude ignored) and calculate the fraction of its diurnal or nocturnal arc it has completed</w:t>
      </w:r>
    </w:p>
    <w:bookmarkEnd w:id="86"/>
    <w:p w14:paraId="39D3C803" w14:textId="77777777" w:rsidR="009C705F" w:rsidRDefault="009C705F" w:rsidP="00161DDB">
      <w:pPr>
        <w:pStyle w:val="listnumbered"/>
      </w:pPr>
      <w:r>
        <w:t xml:space="preserve">We can take the true planetary position (taking into account </w:t>
      </w:r>
      <w:proofErr w:type="spellStart"/>
      <w:r>
        <w:t>ecliptical</w:t>
      </w:r>
      <w:proofErr w:type="spellEnd"/>
      <w:r>
        <w:t xml:space="preserve"> latitude) for the same calculation.</w:t>
      </w:r>
    </w:p>
    <w:p w14:paraId="0CACE6EC" w14:textId="77777777" w:rsidR="009C705F" w:rsidRDefault="009C705F" w:rsidP="00161DDB">
      <w:pPr>
        <w:pStyle w:val="listnumbered"/>
      </w:pPr>
      <w:r>
        <w:t>We can use the exact times for rise and set of the planet to determine the ratio between the time the planet has already spent above (or below) the horizon and its diurnal (or nocturnal) arc. Times of rise and set are defined by the appearance or disappearance of the center of the planet’s disks.</w:t>
      </w:r>
    </w:p>
    <w:p w14:paraId="60239851" w14:textId="77777777" w:rsidR="009C705F" w:rsidRDefault="009C705F" w:rsidP="009C705F">
      <w:r>
        <w:t>All three methods are supported by the Swiss Ephemeris.</w:t>
      </w:r>
    </w:p>
    <w:p w14:paraId="50973830" w14:textId="77777777" w:rsidR="009C705F" w:rsidRDefault="009C705F" w:rsidP="009C705F">
      <w:r>
        <w:t xml:space="preserve">Methods 1 and 2 also work for polar regions. The </w:t>
      </w:r>
      <w:proofErr w:type="spellStart"/>
      <w:r>
        <w:t>Placidus</w:t>
      </w:r>
      <w:proofErr w:type="spellEnd"/>
      <w:r>
        <w:t xml:space="preserve"> algorithm is used, and the Otto Ludwig method applied with circumpolar bodies. I.e. if a planet does not have a rise and set, the “midnight” and “midday” culminations are used to define its semidiurnal and </w:t>
      </w:r>
      <w:proofErr w:type="spellStart"/>
      <w:r>
        <w:t>seminocturnal</w:t>
      </w:r>
      <w:proofErr w:type="spellEnd"/>
      <w:r>
        <w:t xml:space="preserve"> arcs.</w:t>
      </w:r>
    </w:p>
    <w:p w14:paraId="54535E55" w14:textId="62F07D94" w:rsidR="00BC516D" w:rsidRDefault="009C705F" w:rsidP="009C705F">
      <w:r>
        <w:t xml:space="preserve">With method 3, we don’t try to do similar. Because planets do not culminate exactly in the north or south, a planet can actually rise on the western part of the horizon in high geographic latitudes. Therefore, it does not seem appropriate to use meridian transits as culmination times. On the other hand, true culmination times are not always available. E.g. close to the geographic poles, the </w:t>
      </w:r>
      <w:r w:rsidR="009C2AAA">
        <w:t>Sun</w:t>
      </w:r>
      <w:r w:rsidR="00F90BCF">
        <w:t xml:space="preserve"> </w:t>
      </w:r>
      <w:r>
        <w:t>culminates only twice a year.</w:t>
      </w:r>
    </w:p>
    <w:p w14:paraId="6A0E4318" w14:textId="77777777" w:rsidR="002A31E5" w:rsidRDefault="002A31E5" w:rsidP="002A31E5"/>
    <w:p w14:paraId="4030E7E7" w14:textId="0AAC23AB" w:rsidR="002A31E5" w:rsidRDefault="002A31E5" w:rsidP="002A31E5">
      <w:pPr>
        <w:pStyle w:val="berschrift2"/>
      </w:pPr>
      <w:bookmarkStart w:id="87" w:name="_Toc46391726"/>
      <w:r>
        <w:t xml:space="preserve">Improvement of the </w:t>
      </w:r>
      <w:proofErr w:type="spellStart"/>
      <w:r>
        <w:t>Placidus</w:t>
      </w:r>
      <w:proofErr w:type="spellEnd"/>
      <w:r>
        <w:t xml:space="preserve"> house calculation in SE 2.09</w:t>
      </w:r>
      <w:bookmarkEnd w:id="87"/>
    </w:p>
    <w:p w14:paraId="3266565A" w14:textId="72F94EB4" w:rsidR="002A31E5" w:rsidRDefault="002A31E5" w:rsidP="002A31E5">
      <w:r>
        <w:t xml:space="preserve">Before Swiss Ephemeris 2.09, our calculation of </w:t>
      </w:r>
      <w:proofErr w:type="spellStart"/>
      <w:r>
        <w:t>Placidus</w:t>
      </w:r>
      <w:proofErr w:type="spellEnd"/>
      <w:r>
        <w:t xml:space="preserve"> house positions did not provide greatest possible precision with high geographic latitudes (noticed by D. </w:t>
      </w:r>
      <w:proofErr w:type="spellStart"/>
      <w:r>
        <w:t>Senthilathiban</w:t>
      </w:r>
      <w:proofErr w:type="spellEnd"/>
      <w:r>
        <w:t xml:space="preserve">). The </w:t>
      </w:r>
      <w:proofErr w:type="spellStart"/>
      <w:r>
        <w:t>Placidus</w:t>
      </w:r>
      <w:proofErr w:type="spellEnd"/>
      <w:r>
        <w:t xml:space="preserve"> house cusps were calculated with only two iterations. This resulted in an accuracy of 1 arcsec until about the geographic latitude 56°. On higher latitudes, the error was greater for some cusps and for some time of the day. For latitudes extremely close to the polar circle the error could even become greater than a degree.</w:t>
      </w:r>
    </w:p>
    <w:p w14:paraId="33983ABA" w14:textId="5D2F43C7" w:rsidR="002A31E5" w:rsidRDefault="002A31E5" w:rsidP="002A31E5">
      <w:r>
        <w:t>This problem has been fixed by using a variable number of iterations, which stops when the cusp converges, with n = 100 as maximum number of iterations. If the iteration does not converge with this maximum of iterations, we switch to Porphyry cusps and return a warning.</w:t>
      </w:r>
    </w:p>
    <w:p w14:paraId="48058C9D" w14:textId="32F09DC7" w:rsidR="002A31E5" w:rsidRDefault="002A31E5" w:rsidP="002A31E5">
      <w:r>
        <w:t>Example:</w:t>
      </w:r>
    </w:p>
    <w:p w14:paraId="17F048A4" w14:textId="77777777" w:rsidR="002A31E5" w:rsidRDefault="002A31E5" w:rsidP="002A31E5">
      <w:r>
        <w:t>Old calculation with SE 2.08:</w:t>
      </w:r>
    </w:p>
    <w:p w14:paraId="781F7ABD" w14:textId="77777777" w:rsidR="002A31E5" w:rsidRDefault="002A31E5" w:rsidP="002A31E5">
      <w:pPr>
        <w:spacing w:after="0"/>
      </w:pPr>
      <w:r>
        <w:t>sweph2.08/</w:t>
      </w:r>
      <w:proofErr w:type="spellStart"/>
      <w:r>
        <w:t>swetest</w:t>
      </w:r>
      <w:proofErr w:type="spellEnd"/>
      <w:r>
        <w:t xml:space="preserve"> -b26.1.2000 -ut8:08 -house30,66.562,P -p</w:t>
      </w:r>
    </w:p>
    <w:p w14:paraId="6AB4A995" w14:textId="77777777" w:rsidR="002A31E5" w:rsidRDefault="002A31E5" w:rsidP="002A31E5">
      <w:pPr>
        <w:spacing w:after="0"/>
      </w:pPr>
      <w:r>
        <w:t>date (</w:t>
      </w:r>
      <w:proofErr w:type="spellStart"/>
      <w:r>
        <w:t>dmy</w:t>
      </w:r>
      <w:proofErr w:type="spellEnd"/>
      <w:r>
        <w:t xml:space="preserve">) 26.1.2000 </w:t>
      </w:r>
      <w:proofErr w:type="spellStart"/>
      <w:r>
        <w:t>greg</w:t>
      </w:r>
      <w:proofErr w:type="spellEnd"/>
      <w:r>
        <w:t>.   8:08:00 UT         version 2.08</w:t>
      </w:r>
    </w:p>
    <w:p w14:paraId="2FDA9BF6" w14:textId="77777777" w:rsidR="002A31E5" w:rsidRPr="002A31E5" w:rsidRDefault="002A31E5" w:rsidP="002A31E5">
      <w:pPr>
        <w:spacing w:after="0"/>
        <w:rPr>
          <w:lang w:val="de-DE"/>
        </w:rPr>
      </w:pPr>
      <w:r w:rsidRPr="002A31E5">
        <w:rPr>
          <w:lang w:val="de-DE"/>
        </w:rPr>
        <w:t xml:space="preserve">UT:  2451569.838888889     </w:t>
      </w:r>
      <w:proofErr w:type="spellStart"/>
      <w:r w:rsidRPr="002A31E5">
        <w:rPr>
          <w:lang w:val="de-DE"/>
        </w:rPr>
        <w:t>delta</w:t>
      </w:r>
      <w:proofErr w:type="spellEnd"/>
      <w:r w:rsidRPr="002A31E5">
        <w:rPr>
          <w:lang w:val="de-DE"/>
        </w:rPr>
        <w:t xml:space="preserve"> t: 63.849300 sec</w:t>
      </w:r>
    </w:p>
    <w:p w14:paraId="709DF63E" w14:textId="77777777" w:rsidR="002A31E5" w:rsidRPr="002A31E5" w:rsidRDefault="002A31E5" w:rsidP="002A31E5">
      <w:pPr>
        <w:spacing w:after="0"/>
        <w:rPr>
          <w:lang w:val="de-DE"/>
        </w:rPr>
      </w:pPr>
      <w:r w:rsidRPr="002A31E5">
        <w:rPr>
          <w:lang w:val="de-DE"/>
        </w:rPr>
        <w:t>TT:  2451569.839627885</w:t>
      </w:r>
    </w:p>
    <w:p w14:paraId="76FCAC78" w14:textId="77777777" w:rsidR="002A31E5" w:rsidRDefault="002A31E5" w:rsidP="002A31E5">
      <w:pPr>
        <w:spacing w:after="0"/>
      </w:pPr>
      <w:r>
        <w:t xml:space="preserve">geo. long 30.000000, </w:t>
      </w:r>
      <w:proofErr w:type="spellStart"/>
      <w:r>
        <w:t>lat</w:t>
      </w:r>
      <w:proofErr w:type="spellEnd"/>
      <w:r>
        <w:t xml:space="preserve"> 66.562000, alt 0.000000</w:t>
      </w:r>
    </w:p>
    <w:p w14:paraId="567172DA" w14:textId="77777777" w:rsidR="002A31E5" w:rsidRDefault="002A31E5" w:rsidP="002A31E5">
      <w:pPr>
        <w:spacing w:after="0"/>
      </w:pPr>
      <w:r>
        <w:t>Epsilon (t/m)     23°26'16.2121   23°26'21.3741</w:t>
      </w:r>
    </w:p>
    <w:p w14:paraId="594FE764" w14:textId="77777777" w:rsidR="002A31E5" w:rsidRDefault="002A31E5" w:rsidP="002A31E5">
      <w:pPr>
        <w:spacing w:after="0"/>
      </w:pPr>
      <w:r>
        <w:t>house  1          93°10'50.7734</w:t>
      </w:r>
    </w:p>
    <w:p w14:paraId="696CCB21" w14:textId="77777777" w:rsidR="002A31E5" w:rsidRDefault="002A31E5" w:rsidP="002A31E5">
      <w:pPr>
        <w:spacing w:after="0"/>
      </w:pPr>
      <w:r>
        <w:t>house  2          93°35'32.4962</w:t>
      </w:r>
    </w:p>
    <w:p w14:paraId="0DB9AF19" w14:textId="77777777" w:rsidR="002A31E5" w:rsidRDefault="002A31E5" w:rsidP="002A31E5">
      <w:pPr>
        <w:spacing w:after="0"/>
      </w:pPr>
      <w:r>
        <w:t>house  3          94°45' 1.3614</w:t>
      </w:r>
    </w:p>
    <w:p w14:paraId="277EFA18" w14:textId="77777777" w:rsidR="002A31E5" w:rsidRDefault="002A31E5" w:rsidP="002A31E5">
      <w:pPr>
        <w:spacing w:after="0"/>
      </w:pPr>
      <w:r>
        <w:t>house  4          96°22'19.2129</w:t>
      </w:r>
    </w:p>
    <w:p w14:paraId="4D4D4468" w14:textId="77777777" w:rsidR="002A31E5" w:rsidRDefault="002A31E5" w:rsidP="002A31E5">
      <w:pPr>
        <w:spacing w:after="0"/>
      </w:pPr>
      <w:r>
        <w:t>house  5          99°30'38.8122</w:t>
      </w:r>
    </w:p>
    <w:p w14:paraId="284633E2" w14:textId="77777777" w:rsidR="002A31E5" w:rsidRDefault="002A31E5" w:rsidP="002A31E5">
      <w:r>
        <w:t>house  6         107°41'47.9654</w:t>
      </w:r>
    </w:p>
    <w:p w14:paraId="2841205F" w14:textId="77777777" w:rsidR="002A31E5" w:rsidRDefault="002A31E5" w:rsidP="002A31E5"/>
    <w:p w14:paraId="6583A9FC" w14:textId="77777777" w:rsidR="002A31E5" w:rsidRDefault="002A31E5" w:rsidP="002A31E5">
      <w:r>
        <w:t>New calculation with SE 2.09:</w:t>
      </w:r>
    </w:p>
    <w:p w14:paraId="071D21B6" w14:textId="77777777" w:rsidR="002A31E5" w:rsidRDefault="002A31E5" w:rsidP="002A31E5">
      <w:pPr>
        <w:spacing w:after="0"/>
      </w:pPr>
      <w:proofErr w:type="spellStart"/>
      <w:r>
        <w:t>swetest</w:t>
      </w:r>
      <w:proofErr w:type="spellEnd"/>
      <w:r>
        <w:t xml:space="preserve"> -b26.1.2000 -ut8:08 -house30,66.562,P -p</w:t>
      </w:r>
    </w:p>
    <w:p w14:paraId="03A2EB95" w14:textId="77777777" w:rsidR="002A31E5" w:rsidRDefault="002A31E5" w:rsidP="002A31E5">
      <w:pPr>
        <w:spacing w:after="0"/>
      </w:pPr>
      <w:r>
        <w:t>date (</w:t>
      </w:r>
      <w:proofErr w:type="spellStart"/>
      <w:r>
        <w:t>dmy</w:t>
      </w:r>
      <w:proofErr w:type="spellEnd"/>
      <w:r>
        <w:t xml:space="preserve">) 26.1.2000 </w:t>
      </w:r>
      <w:proofErr w:type="spellStart"/>
      <w:r>
        <w:t>greg</w:t>
      </w:r>
      <w:proofErr w:type="spellEnd"/>
      <w:r>
        <w:t>.   8:08:00 UT         version 2.08.00a</w:t>
      </w:r>
    </w:p>
    <w:p w14:paraId="1C3469E7" w14:textId="77777777" w:rsidR="002A31E5" w:rsidRPr="002A31E5" w:rsidRDefault="002A31E5" w:rsidP="002A31E5">
      <w:pPr>
        <w:spacing w:after="0"/>
        <w:rPr>
          <w:lang w:val="de-DE"/>
        </w:rPr>
      </w:pPr>
      <w:r w:rsidRPr="002A31E5">
        <w:rPr>
          <w:lang w:val="de-DE"/>
        </w:rPr>
        <w:t xml:space="preserve">UT:  2451569.838888889     </w:t>
      </w:r>
      <w:proofErr w:type="spellStart"/>
      <w:r w:rsidRPr="002A31E5">
        <w:rPr>
          <w:lang w:val="de-DE"/>
        </w:rPr>
        <w:t>delta</w:t>
      </w:r>
      <w:proofErr w:type="spellEnd"/>
      <w:r w:rsidRPr="002A31E5">
        <w:rPr>
          <w:lang w:val="de-DE"/>
        </w:rPr>
        <w:t xml:space="preserve"> t: 63.849300 sec</w:t>
      </w:r>
    </w:p>
    <w:p w14:paraId="21CF944B" w14:textId="77777777" w:rsidR="002A31E5" w:rsidRPr="002A31E5" w:rsidRDefault="002A31E5" w:rsidP="002A31E5">
      <w:pPr>
        <w:spacing w:after="0"/>
        <w:rPr>
          <w:lang w:val="de-DE"/>
        </w:rPr>
      </w:pPr>
      <w:r w:rsidRPr="002A31E5">
        <w:rPr>
          <w:lang w:val="de-DE"/>
        </w:rPr>
        <w:t>TT:  2451569.839627885</w:t>
      </w:r>
    </w:p>
    <w:p w14:paraId="3378BEC3" w14:textId="77777777" w:rsidR="002A31E5" w:rsidRDefault="002A31E5" w:rsidP="002A31E5">
      <w:pPr>
        <w:spacing w:after="0"/>
      </w:pPr>
      <w:r>
        <w:t xml:space="preserve">geo. long 30.000000, </w:t>
      </w:r>
      <w:proofErr w:type="spellStart"/>
      <w:r>
        <w:t>lat</w:t>
      </w:r>
      <w:proofErr w:type="spellEnd"/>
      <w:r>
        <w:t xml:space="preserve"> 66.562000, alt 0.000000</w:t>
      </w:r>
    </w:p>
    <w:p w14:paraId="3A3B1D8D" w14:textId="77777777" w:rsidR="002A31E5" w:rsidRDefault="002A31E5" w:rsidP="002A31E5">
      <w:pPr>
        <w:spacing w:after="0"/>
      </w:pPr>
      <w:r>
        <w:t>Epsilon (t/m)     23°26'16.2121   23°26'21.3741</w:t>
      </w:r>
    </w:p>
    <w:p w14:paraId="08E9747B" w14:textId="77777777" w:rsidR="002A31E5" w:rsidRDefault="002A31E5" w:rsidP="002A31E5">
      <w:pPr>
        <w:spacing w:after="0"/>
      </w:pPr>
      <w:r>
        <w:t>Nutation          -0° 0'13.1306   -0° 0' 5.1621</w:t>
      </w:r>
    </w:p>
    <w:p w14:paraId="7F264661" w14:textId="77777777" w:rsidR="002A31E5" w:rsidRDefault="002A31E5" w:rsidP="002A31E5">
      <w:pPr>
        <w:spacing w:after="0"/>
      </w:pPr>
      <w:r>
        <w:t>Houses system P (</w:t>
      </w:r>
      <w:proofErr w:type="spellStart"/>
      <w:r>
        <w:t>Placidus</w:t>
      </w:r>
      <w:proofErr w:type="spellEnd"/>
      <w:r>
        <w:t xml:space="preserve">) for long=  30° 0' 0.0000, </w:t>
      </w:r>
      <w:proofErr w:type="spellStart"/>
      <w:r>
        <w:t>lat</w:t>
      </w:r>
      <w:proofErr w:type="spellEnd"/>
      <w:r>
        <w:t>=  66°33'43.2000</w:t>
      </w:r>
    </w:p>
    <w:p w14:paraId="7A67042D" w14:textId="77777777" w:rsidR="002A31E5" w:rsidRDefault="002A31E5" w:rsidP="002A31E5">
      <w:pPr>
        <w:spacing w:after="0"/>
      </w:pPr>
      <w:r>
        <w:t>house  1          93°10'50.7734</w:t>
      </w:r>
    </w:p>
    <w:p w14:paraId="5D1825D0" w14:textId="77777777" w:rsidR="002A31E5" w:rsidRDefault="002A31E5" w:rsidP="002A31E5">
      <w:pPr>
        <w:spacing w:after="0"/>
      </w:pPr>
      <w:r>
        <w:t>house  2          93°35'32.4962</w:t>
      </w:r>
    </w:p>
    <w:p w14:paraId="026F72F5" w14:textId="77777777" w:rsidR="002A31E5" w:rsidRDefault="002A31E5" w:rsidP="002A31E5">
      <w:pPr>
        <w:spacing w:after="0"/>
      </w:pPr>
      <w:r>
        <w:t>house  3          94°45' 1.3614</w:t>
      </w:r>
    </w:p>
    <w:p w14:paraId="0899E50B" w14:textId="77777777" w:rsidR="002A31E5" w:rsidRDefault="002A31E5" w:rsidP="002A31E5">
      <w:pPr>
        <w:spacing w:after="0"/>
      </w:pPr>
      <w:r>
        <w:t>house  4          96°22'19.2129</w:t>
      </w:r>
    </w:p>
    <w:p w14:paraId="12F487C8" w14:textId="77777777" w:rsidR="002A31E5" w:rsidRDefault="002A31E5" w:rsidP="002A31E5">
      <w:pPr>
        <w:spacing w:after="0"/>
      </w:pPr>
      <w:r>
        <w:t>house  5          99°34' 5.9429</w:t>
      </w:r>
    </w:p>
    <w:p w14:paraId="5BDEBDE7" w14:textId="4A09B147" w:rsidR="002A31E5" w:rsidRDefault="002A31E5" w:rsidP="002A31E5">
      <w:r>
        <w:t>house  6         109°14' 4.4696</w:t>
      </w:r>
    </w:p>
    <w:p w14:paraId="1D56B501" w14:textId="77777777" w:rsidR="009C705F" w:rsidRDefault="00821682" w:rsidP="00674358">
      <w:pPr>
        <w:pStyle w:val="berschrift1"/>
      </w:pPr>
      <w:bookmarkStart w:id="88" w:name="_Toc46391727"/>
      <w:r>
        <w:rPr>
          <w:rFonts w:cs="Segoe UI"/>
        </w:rPr>
        <w:t>Δ</w:t>
      </w:r>
      <w:r w:rsidR="009C705F">
        <w:t>T (Delta T)</w:t>
      </w:r>
      <w:bookmarkEnd w:id="88"/>
    </w:p>
    <w:p w14:paraId="226A9DD7" w14:textId="77777777" w:rsidR="009C705F" w:rsidRDefault="009C705F" w:rsidP="009C705F">
      <w:r>
        <w:t xml:space="preserve">Ephemerides of planets are calculated using so called </w:t>
      </w:r>
      <w:r w:rsidRPr="00287BB2">
        <w:rPr>
          <w:rStyle w:val="italic"/>
        </w:rPr>
        <w:t>Terrestrial Time</w:t>
      </w:r>
      <w:r>
        <w:t xml:space="preserve"> (which replaces former </w:t>
      </w:r>
      <w:r w:rsidRPr="00287BB2">
        <w:rPr>
          <w:rStyle w:val="italic"/>
        </w:rPr>
        <w:t>Ephemeris Time</w:t>
      </w:r>
      <w:r>
        <w:t xml:space="preserve"> (ET)). Terrestrial time is a perfectly uniform time measure based on atomic clocks (SI seconds). Computations of sidereal time and houses, on the other hand, are calculated using </w:t>
      </w:r>
      <w:r w:rsidRPr="00287BB2">
        <w:rPr>
          <w:rStyle w:val="italic"/>
        </w:rPr>
        <w:t>Universal Time</w:t>
      </w:r>
      <w:r>
        <w:t xml:space="preserve"> (UT). Universal Time is based on the rotational period of the </w:t>
      </w:r>
      <w:r w:rsidR="00257766">
        <w:t>Earth</w:t>
      </w:r>
      <w:r>
        <w:t xml:space="preserve"> (the day), which is not perfectly uniform. The difference between TT (ET) and UT is called </w:t>
      </w:r>
      <w:r w:rsidR="0026679E" w:rsidRPr="0026679E">
        <w:t>Δ</w:t>
      </w:r>
      <w:r>
        <w:t xml:space="preserve">T (”Delta T”), and is defined as </w:t>
      </w:r>
      <w:r w:rsidR="0026679E" w:rsidRPr="0026679E">
        <w:t>Δ</w:t>
      </w:r>
      <w:r>
        <w:t>T = TT – UT.</w:t>
      </w:r>
    </w:p>
    <w:p w14:paraId="6F35F69A" w14:textId="390A1D5F" w:rsidR="009C705F" w:rsidRDefault="009C705F" w:rsidP="009C705F">
      <w:r>
        <w:t xml:space="preserve">The </w:t>
      </w:r>
      <w:r w:rsidR="00257766">
        <w:t>Earth</w:t>
      </w:r>
      <w:r>
        <w:t xml:space="preserve">'s rotation decreases slowly, currently at the rate of roughly 0.5 – 1 second per year, but in an irregular and unpredictable way. The value of </w:t>
      </w:r>
      <w:r w:rsidR="00B81398" w:rsidRPr="0026679E">
        <w:t>Δ</w:t>
      </w:r>
      <w:r w:rsidR="00B81398">
        <w:t>T</w:t>
      </w:r>
      <w:r>
        <w:t xml:space="preserve"> cannot be calculated with accuracy for the future or the remote past. </w:t>
      </w:r>
      <w:r w:rsidR="00B81398">
        <w:t xml:space="preserve">Future values of </w:t>
      </w:r>
      <w:r w:rsidR="00B81398" w:rsidRPr="0026679E">
        <w:t>Δ</w:t>
      </w:r>
      <w:r w:rsidR="00B81398">
        <w:t>T</w:t>
      </w:r>
      <w:r>
        <w:t xml:space="preserve"> can only be determined in hindsight from astronomical observations. Observations of solar and lunar eclipses made by ancient Babylonians, Chinese, Greeks, Arabs, and scholars of the European Renaissance and early Modern Era can be used to determine the approximate value of </w:t>
      </w:r>
      <w:r w:rsidR="0026679E" w:rsidRPr="0026679E">
        <w:t>Δ</w:t>
      </w:r>
      <w:r>
        <w:t xml:space="preserve">T for historical epochs after 720 BCE. For the remoter past or the future, estimations must be made. Numerous occultations of stars by the </w:t>
      </w:r>
      <w:r w:rsidR="00257766">
        <w:t>Moon</w:t>
      </w:r>
      <w:r w:rsidR="00F90BCF">
        <w:t xml:space="preserve"> </w:t>
      </w:r>
      <w:r>
        <w:t xml:space="preserve">have provided more exact values for </w:t>
      </w:r>
      <w:r w:rsidR="0026679E" w:rsidRPr="0026679E">
        <w:t>Δ</w:t>
      </w:r>
      <w:r>
        <w:t>T for epochs after 1700. Since 1962</w:t>
      </w:r>
      <w:r w:rsidR="00B81398">
        <w:t>,</w:t>
      </w:r>
      <w:r>
        <w:t xml:space="preserve"> </w:t>
      </w:r>
      <w:r w:rsidR="00B81398" w:rsidRPr="0026679E">
        <w:t>Δ</w:t>
      </w:r>
      <w:r w:rsidR="00B81398">
        <w:t>T</w:t>
      </w:r>
      <w:r>
        <w:t xml:space="preserve"> has been determined from extremely accurate measurements of the </w:t>
      </w:r>
      <w:r w:rsidR="00257766">
        <w:t>Earth</w:t>
      </w:r>
      <w:r>
        <w:t xml:space="preserve"> rotation by the </w:t>
      </w:r>
      <w:r w:rsidRPr="00287BB2">
        <w:rPr>
          <w:rStyle w:val="italic"/>
        </w:rPr>
        <w:t xml:space="preserve">International </w:t>
      </w:r>
      <w:r w:rsidR="00257766">
        <w:rPr>
          <w:rStyle w:val="italic"/>
        </w:rPr>
        <w:t>Earth</w:t>
      </w:r>
      <w:r w:rsidRPr="00287BB2">
        <w:rPr>
          <w:rStyle w:val="italic"/>
        </w:rPr>
        <w:t xml:space="preserve"> Rotation and Reference Systems Service</w:t>
      </w:r>
      <w:r>
        <w:t xml:space="preserve"> (IERS).</w:t>
      </w:r>
    </w:p>
    <w:p w14:paraId="04426650" w14:textId="77777777" w:rsidR="00BC516D" w:rsidRDefault="009C705F" w:rsidP="009C705F">
      <w:r>
        <w:t xml:space="preserve">Swiss Ephemeris Version 2.06 and later use the </w:t>
      </w:r>
      <w:r w:rsidR="0026679E" w:rsidRPr="0026679E">
        <w:t>Δ</w:t>
      </w:r>
      <w:r>
        <w:t>T algorithms published in:</w:t>
      </w:r>
    </w:p>
    <w:p w14:paraId="025BC1FD" w14:textId="77777777" w:rsidR="009C705F" w:rsidRDefault="009C705F" w:rsidP="00243B45">
      <w:pPr>
        <w:pStyle w:val="ListBullet1"/>
      </w:pPr>
      <w:r>
        <w:t xml:space="preserve">Stephenson, F.R., Morrison, L.V., and </w:t>
      </w:r>
      <w:proofErr w:type="spellStart"/>
      <w:r>
        <w:t>Hohenkerk</w:t>
      </w:r>
      <w:proofErr w:type="spellEnd"/>
      <w:r>
        <w:t xml:space="preserve">, C.Y., "Measurement of the </w:t>
      </w:r>
      <w:r w:rsidR="00257766">
        <w:t>Earth</w:t>
      </w:r>
      <w:r>
        <w:t>'s Rotation: 720 BC to AD 2015", Royal Society Proceedings A, 7 Dec 2016,</w:t>
      </w:r>
    </w:p>
    <w:p w14:paraId="152DBFDC" w14:textId="77777777" w:rsidR="009C705F" w:rsidRDefault="009C705F" w:rsidP="00243B45">
      <w:pPr>
        <w:pStyle w:val="ListBullet1"/>
        <w:numPr>
          <w:ilvl w:val="0"/>
          <w:numId w:val="0"/>
        </w:numPr>
        <w:ind w:left="284"/>
      </w:pPr>
      <w:r>
        <w:t>http://rspa.royalsocietypublishing.org/lookup/doi/10.1098/rspa.2016.0404</w:t>
      </w:r>
    </w:p>
    <w:p w14:paraId="17261033" w14:textId="77777777" w:rsidR="009C705F" w:rsidRDefault="009C705F" w:rsidP="009C705F">
      <w:r>
        <w:t>These algorithms are used for epochs before 1 January 1955. From 1955 on we use the values provided by the Astronomical Almanac, pp. K8-9 (since AA 1986). From 1974 on we use values</w:t>
      </w:r>
      <w:r w:rsidR="00113A88">
        <w:t xml:space="preserve"> </w:t>
      </w:r>
      <w:r>
        <w:t xml:space="preserve">calculated from data of the </w:t>
      </w:r>
      <w:r w:rsidR="00257766">
        <w:t>Earth</w:t>
      </w:r>
      <w:r>
        <w:t xml:space="preserve"> Orientation Department of the US Naval Observatory:</w:t>
      </w:r>
    </w:p>
    <w:p w14:paraId="2A4844A1" w14:textId="77777777" w:rsidR="00BC516D" w:rsidRDefault="009C705F" w:rsidP="00113A88">
      <w:pPr>
        <w:pStyle w:val="ListBullet1"/>
      </w:pPr>
      <w:r>
        <w:t>(TAI-UTC) from: ftp://maia.usno.navy.mil/ser7/tai-utc.dat;</w:t>
      </w:r>
    </w:p>
    <w:p w14:paraId="317D8EA2" w14:textId="77777777" w:rsidR="00113A88" w:rsidRDefault="009C705F" w:rsidP="00113A88">
      <w:pPr>
        <w:pStyle w:val="ListBullet1"/>
      </w:pPr>
      <w:r>
        <w:t>(UT1-UTC) from: ftp://ftp.iers.org/products/eop/rapid/standard/finals.data</w:t>
      </w:r>
      <w:r w:rsidR="005F527E">
        <w:t>;</w:t>
      </w:r>
      <w:r>
        <w:t xml:space="preserve"> or</w:t>
      </w:r>
    </w:p>
    <w:p w14:paraId="38D5B4E5" w14:textId="77777777" w:rsidR="00113A88" w:rsidRDefault="009C705F" w:rsidP="009C705F">
      <w:pPr>
        <w:pStyle w:val="ListBullet1"/>
      </w:pPr>
      <w:r>
        <w:t>ftp://maia.usno.navy.mil/ser7/finals.all;</w:t>
      </w:r>
    </w:p>
    <w:p w14:paraId="79897913" w14:textId="77777777" w:rsidR="009C705F" w:rsidRDefault="009C705F" w:rsidP="00113A88">
      <w:pPr>
        <w:pStyle w:val="ListBullet1"/>
        <w:numPr>
          <w:ilvl w:val="0"/>
          <w:numId w:val="0"/>
        </w:numPr>
        <w:ind w:left="284"/>
      </w:pPr>
      <w:r>
        <w:t>file description in: ftp://maia.usno.navy.mil/ser7/readme.finals</w:t>
      </w:r>
      <w:r w:rsidR="002517FA">
        <w:t>.</w:t>
      </w:r>
    </w:p>
    <w:p w14:paraId="29F6BD79" w14:textId="77777777" w:rsidR="009C705F" w:rsidRPr="00AE7DC3" w:rsidRDefault="009C705F" w:rsidP="002517FA">
      <w:pPr>
        <w:spacing w:before="240"/>
        <w:rPr>
          <w:lang w:val="de-DE"/>
        </w:rPr>
      </w:pPr>
      <w:r w:rsidRPr="00AE7DC3">
        <w:rPr>
          <w:lang w:val="de-DE"/>
        </w:rPr>
        <w:t>Delta T = TAI-UT1 + 32.184 sec = (TAI-UTC) - (UT1-UTC) + 32.184 sec</w:t>
      </w:r>
    </w:p>
    <w:p w14:paraId="79CF9043" w14:textId="77777777" w:rsidR="009C705F" w:rsidRDefault="009C705F" w:rsidP="002517FA">
      <w:pPr>
        <w:spacing w:before="240"/>
      </w:pPr>
      <w:r>
        <w:t xml:space="preserve">For epochs before 1955, the </w:t>
      </w:r>
      <w:r w:rsidR="0026679E">
        <w:t>Δ</w:t>
      </w:r>
      <w:r>
        <w:t xml:space="preserve">T function adjusts for a value of secular tidal acceleration </w:t>
      </w:r>
      <w:proofErr w:type="spellStart"/>
      <w:r>
        <w:t>ndot</w:t>
      </w:r>
      <w:proofErr w:type="spellEnd"/>
      <w:r>
        <w:t xml:space="preserve"> that is consistent with the ephemeris used (LE431 has </w:t>
      </w:r>
      <w:proofErr w:type="spellStart"/>
      <w:r>
        <w:t>ndot</w:t>
      </w:r>
      <w:proofErr w:type="spellEnd"/>
      <w:r>
        <w:t xml:space="preserve"> = -25.80 arcsec/cty</w:t>
      </w:r>
      <w:r w:rsidRPr="0026679E">
        <w:rPr>
          <w:vertAlign w:val="superscript"/>
        </w:rPr>
        <w:t>2</w:t>
      </w:r>
      <w:r>
        <w:t xml:space="preserve">, LE405/406 has </w:t>
      </w:r>
      <w:proofErr w:type="spellStart"/>
      <w:r>
        <w:t>ndot</w:t>
      </w:r>
      <w:proofErr w:type="spellEnd"/>
      <w:r>
        <w:t xml:space="preserve"> = -25.826 arcsec/cty</w:t>
      </w:r>
      <w:r w:rsidRPr="0026679E">
        <w:rPr>
          <w:vertAlign w:val="superscript"/>
        </w:rPr>
        <w:t>2</w:t>
      </w:r>
      <w:r>
        <w:t xml:space="preserve">, ELP2000 and DE200 </w:t>
      </w:r>
      <w:proofErr w:type="spellStart"/>
      <w:r>
        <w:t>ndot</w:t>
      </w:r>
      <w:proofErr w:type="spellEnd"/>
      <w:r>
        <w:t xml:space="preserve"> = -23.8946 arcsec/cty</w:t>
      </w:r>
      <w:r w:rsidRPr="0026679E">
        <w:rPr>
          <w:vertAlign w:val="superscript"/>
        </w:rPr>
        <w:t>2</w:t>
      </w:r>
      <w:r>
        <w:t xml:space="preserve">). The </w:t>
      </w:r>
      <w:r w:rsidR="0026679E" w:rsidRPr="0026679E">
        <w:t>Δ</w:t>
      </w:r>
      <w:r>
        <w:t xml:space="preserve">T values of Astronomical Almanac are consistent with </w:t>
      </w:r>
      <w:proofErr w:type="spellStart"/>
      <w:r>
        <w:t>ndot</w:t>
      </w:r>
      <w:proofErr w:type="spellEnd"/>
      <w:r>
        <w:t xml:space="preserve"> = -26 arcsec/cty</w:t>
      </w:r>
      <w:r w:rsidRPr="0026679E">
        <w:rPr>
          <w:vertAlign w:val="superscript"/>
        </w:rPr>
        <w:t>2</w:t>
      </w:r>
      <w:r>
        <w:t xml:space="preserve">, those of Stephenson &amp; alii 2016 with </w:t>
      </w:r>
      <w:proofErr w:type="spellStart"/>
      <w:r>
        <w:t>ndot</w:t>
      </w:r>
      <w:proofErr w:type="spellEnd"/>
      <w:r>
        <w:t xml:space="preserve"> = -25.85</w:t>
      </w:r>
      <w:r w:rsidR="0026679E">
        <w:t xml:space="preserve"> </w:t>
      </w:r>
      <w:r>
        <w:t>arcsec/cty</w:t>
      </w:r>
      <w:r w:rsidRPr="0026679E">
        <w:rPr>
          <w:vertAlign w:val="superscript"/>
        </w:rPr>
        <w:t>2</w:t>
      </w:r>
      <w:r>
        <w:t>.</w:t>
      </w:r>
    </w:p>
    <w:p w14:paraId="2ADE5B38" w14:textId="77777777" w:rsidR="00BC516D" w:rsidRDefault="009C705F" w:rsidP="009C705F">
      <w:r>
        <w:t>For the time after the last tabulated value, we use the formula of Stephenson (1997; p. 507), with a modification that avoids a discontinuity at the end of the tabulated period. A linear term is added that makes a slow transition from the table to the formula over a period of 100 years.</w:t>
      </w:r>
    </w:p>
    <w:p w14:paraId="2F5E3701" w14:textId="77777777" w:rsidR="009C705F" w:rsidRDefault="009C705F" w:rsidP="009C705F">
      <w:r>
        <w:t xml:space="preserve">The </w:t>
      </w:r>
      <w:r w:rsidR="0026679E" w:rsidRPr="0026679E">
        <w:t>Δ</w:t>
      </w:r>
      <w:r>
        <w:t>T algorithms have been changed with the Swiss Ephemeris releases 1.64 (Stephenson 1997), 1.72 (Morrison/Stephenson 2004), 1.77 (</w:t>
      </w:r>
      <w:proofErr w:type="spellStart"/>
      <w:r>
        <w:t>Espenak</w:t>
      </w:r>
      <w:proofErr w:type="spellEnd"/>
      <w:r>
        <w:t xml:space="preserve"> &amp; </w:t>
      </w:r>
      <w:proofErr w:type="spellStart"/>
      <w:r>
        <w:t>Meeus</w:t>
      </w:r>
      <w:proofErr w:type="spellEnd"/>
      <w:r>
        <w:t>) and 2.06 (Stephenson/Morrison/</w:t>
      </w:r>
      <w:proofErr w:type="spellStart"/>
      <w:r>
        <w:t>Hohenkerk</w:t>
      </w:r>
      <w:proofErr w:type="spellEnd"/>
      <w:r>
        <w:t>). These updates have caused changes in ephemerides that are based on Universal Time.</w:t>
      </w:r>
    </w:p>
    <w:p w14:paraId="4C70FC07" w14:textId="77777777" w:rsidR="009C705F" w:rsidRDefault="009C705F" w:rsidP="009C705F">
      <w:r>
        <w:t xml:space="preserve">Until version 2.05.01, the Swiss Ephemeris has used the </w:t>
      </w:r>
      <w:r w:rsidR="0026679E" w:rsidRPr="0026679E">
        <w:t>Δ</w:t>
      </w:r>
      <w:r>
        <w:t xml:space="preserve">T values provided by Astronomical Almanac K8-9 starting from the year 1633. Before 1600, polynomials published by </w:t>
      </w:r>
      <w:proofErr w:type="spellStart"/>
      <w:r>
        <w:t>Espenak</w:t>
      </w:r>
      <w:proofErr w:type="spellEnd"/>
      <w:r>
        <w:t xml:space="preserve"> and </w:t>
      </w:r>
      <w:proofErr w:type="spellStart"/>
      <w:r>
        <w:t>Meeus</w:t>
      </w:r>
      <w:proofErr w:type="spellEnd"/>
      <w:r>
        <w:t xml:space="preserve"> (2006, see further below) were used. These formulae include the long-term formula by Morrison/Stephenson (2004, p. 332), which is used for epochs before -500. Between the value of 1600 and the value of 1633, a linear interpolation was made.</w:t>
      </w:r>
    </w:p>
    <w:p w14:paraId="25816A24" w14:textId="5CBFEF2B" w:rsidR="009C705F" w:rsidRDefault="009C705F" w:rsidP="0026679E">
      <w:pPr>
        <w:pStyle w:val="Untertitel"/>
      </w:pPr>
      <w:r>
        <w:t xml:space="preserve">Differences in </w:t>
      </w:r>
      <w:r w:rsidR="00B81398" w:rsidRPr="0026679E">
        <w:t>Δ</w:t>
      </w:r>
      <w:r w:rsidR="00B81398">
        <w:t>T</w:t>
      </w:r>
      <w:r>
        <w:t>, SE 2.06 – SE 2.05 (new – old)</w:t>
      </w:r>
    </w:p>
    <w:p w14:paraId="70D1B97F" w14:textId="2656FBCF" w:rsidR="009C705F" w:rsidRDefault="009C705F" w:rsidP="009C705F">
      <w:r>
        <w:t>(with resulting differences for lunar and solar ephemerides calculated in UT)</w:t>
      </w:r>
    </w:p>
    <w:tbl>
      <w:tblPr>
        <w:tblW w:w="0" w:type="auto"/>
        <w:tblInd w:w="284" w:type="dxa"/>
        <w:tblLook w:val="04A0" w:firstRow="1" w:lastRow="0" w:firstColumn="1" w:lastColumn="0" w:noHBand="0" w:noVBand="1"/>
      </w:tblPr>
      <w:tblGrid>
        <w:gridCol w:w="992"/>
        <w:gridCol w:w="973"/>
        <w:gridCol w:w="1579"/>
        <w:gridCol w:w="1134"/>
        <w:gridCol w:w="876"/>
      </w:tblGrid>
      <w:tr w:rsidR="00D12AA1" w:rsidRPr="00B13B07" w14:paraId="08BF5747" w14:textId="77777777" w:rsidTr="00B13B07">
        <w:tc>
          <w:tcPr>
            <w:tcW w:w="992" w:type="dxa"/>
            <w:shd w:val="clear" w:color="auto" w:fill="auto"/>
          </w:tcPr>
          <w:p w14:paraId="38C635D9" w14:textId="77777777" w:rsidR="0026679E" w:rsidRPr="00B13B07" w:rsidRDefault="0026679E" w:rsidP="00B13B07">
            <w:pPr>
              <w:jc w:val="right"/>
              <w:rPr>
                <w:b/>
                <w:bCs/>
              </w:rPr>
            </w:pPr>
            <w:r w:rsidRPr="00B13B07">
              <w:rPr>
                <w:b/>
                <w:bCs/>
              </w:rPr>
              <w:t>Year</w:t>
            </w:r>
          </w:p>
        </w:tc>
        <w:tc>
          <w:tcPr>
            <w:tcW w:w="973" w:type="dxa"/>
            <w:shd w:val="clear" w:color="auto" w:fill="auto"/>
          </w:tcPr>
          <w:p w14:paraId="270C9149" w14:textId="77777777" w:rsidR="0026679E" w:rsidRPr="00B13B07" w:rsidRDefault="0026679E" w:rsidP="00B13B07">
            <w:pPr>
              <w:jc w:val="right"/>
              <w:rPr>
                <w:b/>
                <w:bCs/>
              </w:rPr>
            </w:pPr>
            <w:r w:rsidRPr="00B13B07">
              <w:rPr>
                <w:b/>
                <w:bCs/>
              </w:rPr>
              <w:t>ΔT sec</w:t>
            </w:r>
          </w:p>
        </w:tc>
        <w:tc>
          <w:tcPr>
            <w:tcW w:w="1579" w:type="dxa"/>
            <w:shd w:val="clear" w:color="auto" w:fill="auto"/>
          </w:tcPr>
          <w:p w14:paraId="282E73FD" w14:textId="77777777" w:rsidR="0026679E" w:rsidRPr="00B13B07" w:rsidRDefault="0026679E" w:rsidP="00B13B07">
            <w:pPr>
              <w:jc w:val="right"/>
              <w:rPr>
                <w:b/>
                <w:bCs/>
              </w:rPr>
            </w:pPr>
            <w:r w:rsidRPr="00B13B07">
              <w:rPr>
                <w:b/>
                <w:bCs/>
              </w:rPr>
              <w:t>Difference in ΔT (new-old)</w:t>
            </w:r>
          </w:p>
        </w:tc>
        <w:tc>
          <w:tcPr>
            <w:tcW w:w="1134" w:type="dxa"/>
            <w:shd w:val="clear" w:color="auto" w:fill="auto"/>
          </w:tcPr>
          <w:p w14:paraId="19247BEB" w14:textId="77777777" w:rsidR="0026679E" w:rsidRPr="00B13B07" w:rsidRDefault="0026679E" w:rsidP="00B13B07">
            <w:pPr>
              <w:jc w:val="right"/>
              <w:rPr>
                <w:b/>
                <w:bCs/>
              </w:rPr>
            </w:pPr>
            <w:r w:rsidRPr="00B13B07">
              <w:rPr>
                <w:b/>
                <w:bCs/>
              </w:rPr>
              <w:t>L (</w:t>
            </w:r>
            <w:r w:rsidR="00257766">
              <w:rPr>
                <w:b/>
                <w:bCs/>
              </w:rPr>
              <w:t>Moon</w:t>
            </w:r>
            <w:r w:rsidRPr="00B13B07">
              <w:rPr>
                <w:b/>
                <w:bCs/>
              </w:rPr>
              <w:t>)</w:t>
            </w:r>
          </w:p>
        </w:tc>
        <w:tc>
          <w:tcPr>
            <w:tcW w:w="0" w:type="auto"/>
            <w:shd w:val="clear" w:color="auto" w:fill="auto"/>
          </w:tcPr>
          <w:p w14:paraId="27B29308" w14:textId="77777777" w:rsidR="0026679E" w:rsidRPr="00B13B07" w:rsidRDefault="0026679E" w:rsidP="00B13B07">
            <w:pPr>
              <w:jc w:val="right"/>
              <w:rPr>
                <w:b/>
                <w:bCs/>
              </w:rPr>
            </w:pPr>
            <w:r w:rsidRPr="00B13B07">
              <w:rPr>
                <w:b/>
                <w:bCs/>
              </w:rPr>
              <w:t>L (Sun)</w:t>
            </w:r>
          </w:p>
        </w:tc>
      </w:tr>
      <w:tr w:rsidR="00D12AA1" w:rsidRPr="0026679E" w14:paraId="37FE4B34" w14:textId="77777777" w:rsidTr="00B13B07">
        <w:tc>
          <w:tcPr>
            <w:tcW w:w="992" w:type="dxa"/>
            <w:shd w:val="clear" w:color="auto" w:fill="auto"/>
          </w:tcPr>
          <w:p w14:paraId="2F83E934" w14:textId="77777777" w:rsidR="0026679E" w:rsidRPr="0026679E" w:rsidRDefault="0026679E" w:rsidP="00B13B07">
            <w:pPr>
              <w:jc w:val="right"/>
            </w:pPr>
            <w:r w:rsidRPr="0026679E">
              <w:t>-3000</w:t>
            </w:r>
          </w:p>
        </w:tc>
        <w:tc>
          <w:tcPr>
            <w:tcW w:w="973" w:type="dxa"/>
            <w:shd w:val="clear" w:color="auto" w:fill="auto"/>
          </w:tcPr>
          <w:p w14:paraId="72964262" w14:textId="77777777" w:rsidR="0026679E" w:rsidRPr="0026679E" w:rsidRDefault="0026679E" w:rsidP="00B13B07">
            <w:pPr>
              <w:jc w:val="right"/>
            </w:pPr>
            <w:r w:rsidRPr="0026679E">
              <w:t>75051</w:t>
            </w:r>
          </w:p>
        </w:tc>
        <w:tc>
          <w:tcPr>
            <w:tcW w:w="1579" w:type="dxa"/>
            <w:shd w:val="clear" w:color="auto" w:fill="auto"/>
          </w:tcPr>
          <w:p w14:paraId="097DA948" w14:textId="77777777" w:rsidR="0026679E" w:rsidRPr="0026679E" w:rsidRDefault="0026679E" w:rsidP="00B13B07">
            <w:pPr>
              <w:jc w:val="right"/>
            </w:pPr>
            <w:r w:rsidRPr="0026679E">
              <w:t>1174</w:t>
            </w:r>
          </w:p>
        </w:tc>
        <w:tc>
          <w:tcPr>
            <w:tcW w:w="1134" w:type="dxa"/>
            <w:shd w:val="clear" w:color="auto" w:fill="auto"/>
          </w:tcPr>
          <w:p w14:paraId="34D3F66A" w14:textId="77777777" w:rsidR="0026679E" w:rsidRPr="0026679E" w:rsidRDefault="0026679E" w:rsidP="00B13B07">
            <w:pPr>
              <w:jc w:val="right"/>
            </w:pPr>
            <w:r w:rsidRPr="0026679E">
              <w:t>644"</w:t>
            </w:r>
          </w:p>
        </w:tc>
        <w:tc>
          <w:tcPr>
            <w:tcW w:w="0" w:type="auto"/>
            <w:shd w:val="clear" w:color="auto" w:fill="auto"/>
          </w:tcPr>
          <w:p w14:paraId="42A11062" w14:textId="77777777" w:rsidR="0026679E" w:rsidRPr="0026679E" w:rsidRDefault="0026679E" w:rsidP="00B13B07">
            <w:pPr>
              <w:jc w:val="right"/>
            </w:pPr>
            <w:r w:rsidRPr="0026679E">
              <w:t>48"</w:t>
            </w:r>
          </w:p>
        </w:tc>
      </w:tr>
      <w:tr w:rsidR="00D12AA1" w:rsidRPr="0026679E" w14:paraId="76A3F6EE" w14:textId="77777777" w:rsidTr="00B13B07">
        <w:tc>
          <w:tcPr>
            <w:tcW w:w="992" w:type="dxa"/>
            <w:shd w:val="clear" w:color="auto" w:fill="auto"/>
          </w:tcPr>
          <w:p w14:paraId="3197EE4C" w14:textId="77777777" w:rsidR="0026679E" w:rsidRPr="0026679E" w:rsidRDefault="0026679E" w:rsidP="00B13B07">
            <w:pPr>
              <w:jc w:val="right"/>
            </w:pPr>
            <w:r w:rsidRPr="0026679E">
              <w:t>-2500</w:t>
            </w:r>
          </w:p>
        </w:tc>
        <w:tc>
          <w:tcPr>
            <w:tcW w:w="973" w:type="dxa"/>
            <w:shd w:val="clear" w:color="auto" w:fill="auto"/>
          </w:tcPr>
          <w:p w14:paraId="2C9D9C5F" w14:textId="77777777" w:rsidR="0026679E" w:rsidRPr="0026679E" w:rsidRDefault="0026679E" w:rsidP="00B13B07">
            <w:pPr>
              <w:jc w:val="right"/>
            </w:pPr>
            <w:r w:rsidRPr="0026679E">
              <w:t>60203</w:t>
            </w:r>
          </w:p>
        </w:tc>
        <w:tc>
          <w:tcPr>
            <w:tcW w:w="1579" w:type="dxa"/>
            <w:shd w:val="clear" w:color="auto" w:fill="auto"/>
          </w:tcPr>
          <w:p w14:paraId="3584BC48" w14:textId="77777777" w:rsidR="0026679E" w:rsidRPr="0026679E" w:rsidRDefault="0026679E" w:rsidP="00B13B07">
            <w:pPr>
              <w:jc w:val="right"/>
            </w:pPr>
            <w:r w:rsidRPr="0026679E">
              <w:t>865</w:t>
            </w:r>
          </w:p>
        </w:tc>
        <w:tc>
          <w:tcPr>
            <w:tcW w:w="1134" w:type="dxa"/>
            <w:shd w:val="clear" w:color="auto" w:fill="auto"/>
          </w:tcPr>
          <w:p w14:paraId="4037F2D8" w14:textId="77777777" w:rsidR="0026679E" w:rsidRPr="0026679E" w:rsidRDefault="0026679E" w:rsidP="00B13B07">
            <w:pPr>
              <w:jc w:val="right"/>
            </w:pPr>
            <w:r w:rsidRPr="0026679E">
              <w:t>475"</w:t>
            </w:r>
          </w:p>
        </w:tc>
        <w:tc>
          <w:tcPr>
            <w:tcW w:w="0" w:type="auto"/>
            <w:shd w:val="clear" w:color="auto" w:fill="auto"/>
          </w:tcPr>
          <w:p w14:paraId="3D6C1665" w14:textId="77777777" w:rsidR="0026679E" w:rsidRPr="0026679E" w:rsidRDefault="0026679E" w:rsidP="00B13B07">
            <w:pPr>
              <w:jc w:val="right"/>
            </w:pPr>
            <w:r w:rsidRPr="0026679E">
              <w:t>36"</w:t>
            </w:r>
          </w:p>
        </w:tc>
      </w:tr>
      <w:tr w:rsidR="00D12AA1" w:rsidRPr="0026679E" w14:paraId="5BF791A2" w14:textId="77777777" w:rsidTr="00B13B07">
        <w:tc>
          <w:tcPr>
            <w:tcW w:w="992" w:type="dxa"/>
            <w:shd w:val="clear" w:color="auto" w:fill="auto"/>
          </w:tcPr>
          <w:p w14:paraId="0B450B4A" w14:textId="77777777" w:rsidR="0026679E" w:rsidRPr="0026679E" w:rsidRDefault="0026679E" w:rsidP="00B13B07">
            <w:pPr>
              <w:jc w:val="right"/>
            </w:pPr>
            <w:r w:rsidRPr="0026679E">
              <w:t>-2000</w:t>
            </w:r>
          </w:p>
        </w:tc>
        <w:tc>
          <w:tcPr>
            <w:tcW w:w="973" w:type="dxa"/>
            <w:shd w:val="clear" w:color="auto" w:fill="auto"/>
          </w:tcPr>
          <w:p w14:paraId="72CECF0D" w14:textId="77777777" w:rsidR="0026679E" w:rsidRPr="0026679E" w:rsidRDefault="0026679E" w:rsidP="00B13B07">
            <w:pPr>
              <w:jc w:val="right"/>
            </w:pPr>
            <w:r w:rsidRPr="0026679E">
              <w:t>46979</w:t>
            </w:r>
          </w:p>
        </w:tc>
        <w:tc>
          <w:tcPr>
            <w:tcW w:w="1579" w:type="dxa"/>
            <w:shd w:val="clear" w:color="auto" w:fill="auto"/>
          </w:tcPr>
          <w:p w14:paraId="02EA1645" w14:textId="77777777" w:rsidR="0026679E" w:rsidRPr="0026679E" w:rsidRDefault="0026679E" w:rsidP="00B13B07">
            <w:pPr>
              <w:jc w:val="right"/>
            </w:pPr>
            <w:r w:rsidRPr="0026679E">
              <w:t>588</w:t>
            </w:r>
          </w:p>
        </w:tc>
        <w:tc>
          <w:tcPr>
            <w:tcW w:w="1134" w:type="dxa"/>
            <w:shd w:val="clear" w:color="auto" w:fill="auto"/>
          </w:tcPr>
          <w:p w14:paraId="696501F2" w14:textId="77777777" w:rsidR="0026679E" w:rsidRPr="0026679E" w:rsidRDefault="0026679E" w:rsidP="00B13B07">
            <w:pPr>
              <w:jc w:val="right"/>
            </w:pPr>
            <w:r w:rsidRPr="0026679E">
              <w:t>323"</w:t>
            </w:r>
          </w:p>
        </w:tc>
        <w:tc>
          <w:tcPr>
            <w:tcW w:w="0" w:type="auto"/>
            <w:shd w:val="clear" w:color="auto" w:fill="auto"/>
          </w:tcPr>
          <w:p w14:paraId="6308998D" w14:textId="77777777" w:rsidR="0026679E" w:rsidRPr="0026679E" w:rsidRDefault="0026679E" w:rsidP="00B13B07">
            <w:pPr>
              <w:jc w:val="right"/>
            </w:pPr>
            <w:r w:rsidRPr="0026679E">
              <w:t>24"</w:t>
            </w:r>
          </w:p>
        </w:tc>
      </w:tr>
      <w:tr w:rsidR="00D12AA1" w:rsidRPr="0026679E" w14:paraId="7D10DD0C" w14:textId="77777777" w:rsidTr="00B13B07">
        <w:tc>
          <w:tcPr>
            <w:tcW w:w="992" w:type="dxa"/>
            <w:shd w:val="clear" w:color="auto" w:fill="auto"/>
          </w:tcPr>
          <w:p w14:paraId="439AE4C5" w14:textId="77777777" w:rsidR="0026679E" w:rsidRPr="0026679E" w:rsidRDefault="0026679E" w:rsidP="00B13B07">
            <w:pPr>
              <w:jc w:val="right"/>
            </w:pPr>
            <w:r w:rsidRPr="0026679E">
              <w:t>-1500</w:t>
            </w:r>
          </w:p>
        </w:tc>
        <w:tc>
          <w:tcPr>
            <w:tcW w:w="973" w:type="dxa"/>
            <w:shd w:val="clear" w:color="auto" w:fill="auto"/>
          </w:tcPr>
          <w:p w14:paraId="28472924" w14:textId="77777777" w:rsidR="0026679E" w:rsidRPr="0026679E" w:rsidRDefault="0026679E" w:rsidP="00B13B07">
            <w:pPr>
              <w:jc w:val="right"/>
            </w:pPr>
            <w:r w:rsidRPr="0026679E">
              <w:t>35377</w:t>
            </w:r>
          </w:p>
        </w:tc>
        <w:tc>
          <w:tcPr>
            <w:tcW w:w="1579" w:type="dxa"/>
            <w:shd w:val="clear" w:color="auto" w:fill="auto"/>
          </w:tcPr>
          <w:p w14:paraId="4D02202C" w14:textId="77777777" w:rsidR="0026679E" w:rsidRPr="0026679E" w:rsidRDefault="0026679E" w:rsidP="00B13B07">
            <w:pPr>
              <w:jc w:val="right"/>
            </w:pPr>
            <w:r w:rsidRPr="0026679E">
              <w:t>342</w:t>
            </w:r>
          </w:p>
        </w:tc>
        <w:tc>
          <w:tcPr>
            <w:tcW w:w="1134" w:type="dxa"/>
            <w:shd w:val="clear" w:color="auto" w:fill="auto"/>
          </w:tcPr>
          <w:p w14:paraId="65990682" w14:textId="77777777" w:rsidR="0026679E" w:rsidRPr="0026679E" w:rsidRDefault="0026679E" w:rsidP="00B13B07">
            <w:pPr>
              <w:jc w:val="right"/>
            </w:pPr>
            <w:r w:rsidRPr="0026679E">
              <w:t>188"</w:t>
            </w:r>
          </w:p>
        </w:tc>
        <w:tc>
          <w:tcPr>
            <w:tcW w:w="0" w:type="auto"/>
            <w:shd w:val="clear" w:color="auto" w:fill="auto"/>
          </w:tcPr>
          <w:p w14:paraId="3A9B90DA" w14:textId="77777777" w:rsidR="0026679E" w:rsidRPr="0026679E" w:rsidRDefault="0026679E" w:rsidP="00B13B07">
            <w:pPr>
              <w:jc w:val="right"/>
            </w:pPr>
            <w:r w:rsidRPr="0026679E">
              <w:t>14"</w:t>
            </w:r>
          </w:p>
        </w:tc>
      </w:tr>
      <w:tr w:rsidR="00D12AA1" w:rsidRPr="0026679E" w14:paraId="61894E05" w14:textId="77777777" w:rsidTr="00B13B07">
        <w:tc>
          <w:tcPr>
            <w:tcW w:w="992" w:type="dxa"/>
            <w:shd w:val="clear" w:color="auto" w:fill="auto"/>
          </w:tcPr>
          <w:p w14:paraId="0AFD1E1B" w14:textId="77777777" w:rsidR="0026679E" w:rsidRPr="0026679E" w:rsidRDefault="0026679E" w:rsidP="00B13B07">
            <w:pPr>
              <w:jc w:val="right"/>
            </w:pPr>
            <w:r w:rsidRPr="0026679E">
              <w:t>-1000</w:t>
            </w:r>
          </w:p>
        </w:tc>
        <w:tc>
          <w:tcPr>
            <w:tcW w:w="973" w:type="dxa"/>
            <w:shd w:val="clear" w:color="auto" w:fill="auto"/>
          </w:tcPr>
          <w:p w14:paraId="2B78B851" w14:textId="77777777" w:rsidR="0026679E" w:rsidRPr="0026679E" w:rsidRDefault="0026679E" w:rsidP="00B13B07">
            <w:pPr>
              <w:jc w:val="right"/>
            </w:pPr>
            <w:r w:rsidRPr="0026679E">
              <w:t>25398</w:t>
            </w:r>
          </w:p>
        </w:tc>
        <w:tc>
          <w:tcPr>
            <w:tcW w:w="1579" w:type="dxa"/>
            <w:shd w:val="clear" w:color="auto" w:fill="auto"/>
          </w:tcPr>
          <w:p w14:paraId="5143D258" w14:textId="77777777" w:rsidR="0026679E" w:rsidRPr="0026679E" w:rsidRDefault="0026679E" w:rsidP="00B13B07">
            <w:pPr>
              <w:jc w:val="right"/>
            </w:pPr>
            <w:r w:rsidRPr="0026679E">
              <w:t>129</w:t>
            </w:r>
          </w:p>
        </w:tc>
        <w:tc>
          <w:tcPr>
            <w:tcW w:w="1134" w:type="dxa"/>
            <w:shd w:val="clear" w:color="auto" w:fill="auto"/>
          </w:tcPr>
          <w:p w14:paraId="31E9486B" w14:textId="77777777" w:rsidR="0026679E" w:rsidRPr="0026679E" w:rsidRDefault="0026679E" w:rsidP="00B13B07">
            <w:pPr>
              <w:jc w:val="right"/>
            </w:pPr>
            <w:r w:rsidRPr="0026679E">
              <w:t>71"</w:t>
            </w:r>
          </w:p>
        </w:tc>
        <w:tc>
          <w:tcPr>
            <w:tcW w:w="0" w:type="auto"/>
            <w:shd w:val="clear" w:color="auto" w:fill="auto"/>
          </w:tcPr>
          <w:p w14:paraId="5D8C1187" w14:textId="77777777" w:rsidR="0026679E" w:rsidRPr="0026679E" w:rsidRDefault="0026679E" w:rsidP="00B13B07">
            <w:pPr>
              <w:jc w:val="right"/>
            </w:pPr>
            <w:r w:rsidRPr="0026679E">
              <w:t>5"</w:t>
            </w:r>
          </w:p>
        </w:tc>
      </w:tr>
      <w:tr w:rsidR="00D12AA1" w:rsidRPr="0026679E" w14:paraId="709FC048" w14:textId="77777777" w:rsidTr="00B13B07">
        <w:tc>
          <w:tcPr>
            <w:tcW w:w="992" w:type="dxa"/>
            <w:shd w:val="clear" w:color="auto" w:fill="auto"/>
          </w:tcPr>
          <w:p w14:paraId="6B82F7D2" w14:textId="77777777" w:rsidR="0026679E" w:rsidRPr="0026679E" w:rsidRDefault="0026679E" w:rsidP="00B13B07">
            <w:pPr>
              <w:jc w:val="right"/>
            </w:pPr>
            <w:r w:rsidRPr="0026679E">
              <w:t>-900</w:t>
            </w:r>
          </w:p>
        </w:tc>
        <w:tc>
          <w:tcPr>
            <w:tcW w:w="973" w:type="dxa"/>
            <w:shd w:val="clear" w:color="auto" w:fill="auto"/>
          </w:tcPr>
          <w:p w14:paraId="1A6A239C" w14:textId="77777777" w:rsidR="0026679E" w:rsidRPr="0026679E" w:rsidRDefault="0026679E" w:rsidP="00B13B07">
            <w:pPr>
              <w:jc w:val="right"/>
            </w:pPr>
            <w:r w:rsidRPr="0026679E">
              <w:t>23596</w:t>
            </w:r>
          </w:p>
        </w:tc>
        <w:tc>
          <w:tcPr>
            <w:tcW w:w="1579" w:type="dxa"/>
            <w:shd w:val="clear" w:color="auto" w:fill="auto"/>
          </w:tcPr>
          <w:p w14:paraId="74E4D5EF" w14:textId="77777777" w:rsidR="0026679E" w:rsidRPr="0026679E" w:rsidRDefault="0026679E" w:rsidP="00B13B07">
            <w:pPr>
              <w:jc w:val="right"/>
            </w:pPr>
            <w:r w:rsidRPr="0026679E">
              <w:t>90</w:t>
            </w:r>
          </w:p>
        </w:tc>
        <w:tc>
          <w:tcPr>
            <w:tcW w:w="1134" w:type="dxa"/>
            <w:shd w:val="clear" w:color="auto" w:fill="auto"/>
          </w:tcPr>
          <w:p w14:paraId="09F02FDB" w14:textId="77777777" w:rsidR="0026679E" w:rsidRPr="0026679E" w:rsidRDefault="0026679E" w:rsidP="00B13B07">
            <w:pPr>
              <w:jc w:val="right"/>
            </w:pPr>
            <w:r w:rsidRPr="0026679E">
              <w:t>49"</w:t>
            </w:r>
          </w:p>
        </w:tc>
        <w:tc>
          <w:tcPr>
            <w:tcW w:w="0" w:type="auto"/>
            <w:shd w:val="clear" w:color="auto" w:fill="auto"/>
          </w:tcPr>
          <w:p w14:paraId="5E68AC1D" w14:textId="77777777" w:rsidR="0026679E" w:rsidRPr="0026679E" w:rsidRDefault="0026679E" w:rsidP="00B13B07">
            <w:pPr>
              <w:jc w:val="right"/>
            </w:pPr>
            <w:r w:rsidRPr="0026679E">
              <w:t>4"</w:t>
            </w:r>
          </w:p>
        </w:tc>
      </w:tr>
      <w:tr w:rsidR="00D12AA1" w:rsidRPr="0026679E" w14:paraId="6FF94C0D" w14:textId="77777777" w:rsidTr="00B13B07">
        <w:tc>
          <w:tcPr>
            <w:tcW w:w="992" w:type="dxa"/>
            <w:shd w:val="clear" w:color="auto" w:fill="auto"/>
          </w:tcPr>
          <w:p w14:paraId="3BA06BA3" w14:textId="77777777" w:rsidR="0026679E" w:rsidRPr="0026679E" w:rsidRDefault="0026679E" w:rsidP="00B13B07">
            <w:pPr>
              <w:jc w:val="right"/>
            </w:pPr>
            <w:r w:rsidRPr="0026679E">
              <w:t>-800</w:t>
            </w:r>
          </w:p>
        </w:tc>
        <w:tc>
          <w:tcPr>
            <w:tcW w:w="973" w:type="dxa"/>
            <w:shd w:val="clear" w:color="auto" w:fill="auto"/>
          </w:tcPr>
          <w:p w14:paraId="144E3232" w14:textId="77777777" w:rsidR="0026679E" w:rsidRPr="0026679E" w:rsidRDefault="0026679E" w:rsidP="00B13B07">
            <w:pPr>
              <w:jc w:val="right"/>
            </w:pPr>
            <w:r w:rsidRPr="0026679E">
              <w:t>21860</w:t>
            </w:r>
          </w:p>
        </w:tc>
        <w:tc>
          <w:tcPr>
            <w:tcW w:w="1579" w:type="dxa"/>
            <w:shd w:val="clear" w:color="auto" w:fill="auto"/>
          </w:tcPr>
          <w:p w14:paraId="16E863CF" w14:textId="77777777" w:rsidR="0026679E" w:rsidRPr="0026679E" w:rsidRDefault="0026679E" w:rsidP="00B13B07">
            <w:pPr>
              <w:jc w:val="right"/>
            </w:pPr>
            <w:r w:rsidRPr="0026679E">
              <w:t>52</w:t>
            </w:r>
          </w:p>
        </w:tc>
        <w:tc>
          <w:tcPr>
            <w:tcW w:w="1134" w:type="dxa"/>
            <w:shd w:val="clear" w:color="auto" w:fill="auto"/>
          </w:tcPr>
          <w:p w14:paraId="6C49C627" w14:textId="77777777" w:rsidR="0026679E" w:rsidRPr="0026679E" w:rsidRDefault="0026679E" w:rsidP="00B13B07">
            <w:pPr>
              <w:jc w:val="right"/>
            </w:pPr>
            <w:r w:rsidRPr="0026679E">
              <w:t>29"</w:t>
            </w:r>
          </w:p>
        </w:tc>
        <w:tc>
          <w:tcPr>
            <w:tcW w:w="0" w:type="auto"/>
            <w:shd w:val="clear" w:color="auto" w:fill="auto"/>
          </w:tcPr>
          <w:p w14:paraId="6543AAB8" w14:textId="77777777" w:rsidR="0026679E" w:rsidRPr="0026679E" w:rsidRDefault="0026679E" w:rsidP="00B13B07">
            <w:pPr>
              <w:jc w:val="right"/>
            </w:pPr>
            <w:r w:rsidRPr="0026679E">
              <w:t>2"</w:t>
            </w:r>
          </w:p>
        </w:tc>
      </w:tr>
      <w:tr w:rsidR="00D12AA1" w:rsidRPr="0026679E" w14:paraId="4B0C927E" w14:textId="77777777" w:rsidTr="00B13B07">
        <w:tc>
          <w:tcPr>
            <w:tcW w:w="992" w:type="dxa"/>
            <w:shd w:val="clear" w:color="auto" w:fill="auto"/>
          </w:tcPr>
          <w:p w14:paraId="49E78E8D" w14:textId="77777777" w:rsidR="0026679E" w:rsidRPr="0026679E" w:rsidRDefault="0026679E" w:rsidP="00B13B07">
            <w:pPr>
              <w:jc w:val="right"/>
            </w:pPr>
            <w:r w:rsidRPr="0026679E">
              <w:t>-700</w:t>
            </w:r>
          </w:p>
        </w:tc>
        <w:tc>
          <w:tcPr>
            <w:tcW w:w="973" w:type="dxa"/>
            <w:shd w:val="clear" w:color="auto" w:fill="auto"/>
          </w:tcPr>
          <w:p w14:paraId="53548C91" w14:textId="77777777" w:rsidR="0026679E" w:rsidRPr="0026679E" w:rsidRDefault="0026679E" w:rsidP="00B13B07">
            <w:pPr>
              <w:jc w:val="right"/>
            </w:pPr>
            <w:r w:rsidRPr="0026679E">
              <w:t>20142</w:t>
            </w:r>
          </w:p>
        </w:tc>
        <w:tc>
          <w:tcPr>
            <w:tcW w:w="1579" w:type="dxa"/>
            <w:shd w:val="clear" w:color="auto" w:fill="auto"/>
          </w:tcPr>
          <w:p w14:paraId="6DA16C3E" w14:textId="77777777" w:rsidR="0026679E" w:rsidRPr="0026679E" w:rsidRDefault="0026679E" w:rsidP="00B13B07">
            <w:pPr>
              <w:jc w:val="right"/>
            </w:pPr>
            <w:r w:rsidRPr="0026679E">
              <w:t>-31</w:t>
            </w:r>
          </w:p>
        </w:tc>
        <w:tc>
          <w:tcPr>
            <w:tcW w:w="1134" w:type="dxa"/>
            <w:shd w:val="clear" w:color="auto" w:fill="auto"/>
          </w:tcPr>
          <w:p w14:paraId="64C270FF" w14:textId="77777777" w:rsidR="0026679E" w:rsidRPr="0026679E" w:rsidRDefault="0026679E" w:rsidP="00B13B07">
            <w:pPr>
              <w:jc w:val="right"/>
            </w:pPr>
            <w:r w:rsidRPr="0026679E">
              <w:t>-17"</w:t>
            </w:r>
          </w:p>
        </w:tc>
        <w:tc>
          <w:tcPr>
            <w:tcW w:w="0" w:type="auto"/>
            <w:shd w:val="clear" w:color="auto" w:fill="auto"/>
          </w:tcPr>
          <w:p w14:paraId="1275C4D3" w14:textId="77777777" w:rsidR="0026679E" w:rsidRPr="0026679E" w:rsidRDefault="0026679E" w:rsidP="00B13B07">
            <w:pPr>
              <w:jc w:val="right"/>
            </w:pPr>
            <w:r w:rsidRPr="0026679E">
              <w:t>-1"</w:t>
            </w:r>
          </w:p>
        </w:tc>
      </w:tr>
      <w:tr w:rsidR="00D12AA1" w:rsidRPr="0026679E" w14:paraId="7C8BCAF3" w14:textId="77777777" w:rsidTr="00B13B07">
        <w:tc>
          <w:tcPr>
            <w:tcW w:w="992" w:type="dxa"/>
            <w:shd w:val="clear" w:color="auto" w:fill="auto"/>
          </w:tcPr>
          <w:p w14:paraId="3C5CBC52" w14:textId="77777777" w:rsidR="0026679E" w:rsidRPr="0026679E" w:rsidRDefault="0026679E" w:rsidP="00B13B07">
            <w:pPr>
              <w:jc w:val="right"/>
            </w:pPr>
            <w:r w:rsidRPr="0026679E">
              <w:t>-600</w:t>
            </w:r>
          </w:p>
        </w:tc>
        <w:tc>
          <w:tcPr>
            <w:tcW w:w="973" w:type="dxa"/>
            <w:shd w:val="clear" w:color="auto" w:fill="auto"/>
          </w:tcPr>
          <w:p w14:paraId="4CB179BE" w14:textId="77777777" w:rsidR="0026679E" w:rsidRPr="0026679E" w:rsidRDefault="0026679E" w:rsidP="00B13B07">
            <w:pPr>
              <w:jc w:val="right"/>
            </w:pPr>
            <w:r w:rsidRPr="0026679E">
              <w:t>18373</w:t>
            </w:r>
          </w:p>
        </w:tc>
        <w:tc>
          <w:tcPr>
            <w:tcW w:w="1579" w:type="dxa"/>
            <w:shd w:val="clear" w:color="auto" w:fill="auto"/>
          </w:tcPr>
          <w:p w14:paraId="4F9853B3" w14:textId="77777777" w:rsidR="0026679E" w:rsidRPr="0026679E" w:rsidRDefault="0026679E" w:rsidP="00B13B07">
            <w:pPr>
              <w:jc w:val="right"/>
            </w:pPr>
            <w:r w:rsidRPr="0026679E">
              <w:t>-229</w:t>
            </w:r>
          </w:p>
        </w:tc>
        <w:tc>
          <w:tcPr>
            <w:tcW w:w="1134" w:type="dxa"/>
            <w:shd w:val="clear" w:color="auto" w:fill="auto"/>
          </w:tcPr>
          <w:p w14:paraId="21CFE687" w14:textId="77777777" w:rsidR="0026679E" w:rsidRPr="0026679E" w:rsidRDefault="0026679E" w:rsidP="00B13B07">
            <w:pPr>
              <w:jc w:val="right"/>
            </w:pPr>
            <w:r w:rsidRPr="0026679E">
              <w:t>-126"</w:t>
            </w:r>
          </w:p>
        </w:tc>
        <w:tc>
          <w:tcPr>
            <w:tcW w:w="0" w:type="auto"/>
            <w:shd w:val="clear" w:color="auto" w:fill="auto"/>
          </w:tcPr>
          <w:p w14:paraId="3FCB7D1E" w14:textId="77777777" w:rsidR="0026679E" w:rsidRPr="0026679E" w:rsidRDefault="0026679E" w:rsidP="00B13B07">
            <w:pPr>
              <w:jc w:val="right"/>
            </w:pPr>
            <w:r w:rsidRPr="0026679E">
              <w:t>-9"</w:t>
            </w:r>
          </w:p>
        </w:tc>
      </w:tr>
      <w:tr w:rsidR="00D12AA1" w:rsidRPr="0026679E" w14:paraId="4FACAE38" w14:textId="77777777" w:rsidTr="00B13B07">
        <w:tc>
          <w:tcPr>
            <w:tcW w:w="992" w:type="dxa"/>
            <w:shd w:val="clear" w:color="auto" w:fill="auto"/>
          </w:tcPr>
          <w:p w14:paraId="19F5D16D" w14:textId="77777777" w:rsidR="0026679E" w:rsidRPr="0026679E" w:rsidRDefault="0026679E" w:rsidP="00B13B07">
            <w:pPr>
              <w:jc w:val="right"/>
            </w:pPr>
            <w:r w:rsidRPr="0026679E">
              <w:t>-500</w:t>
            </w:r>
          </w:p>
        </w:tc>
        <w:tc>
          <w:tcPr>
            <w:tcW w:w="973" w:type="dxa"/>
            <w:shd w:val="clear" w:color="auto" w:fill="auto"/>
          </w:tcPr>
          <w:p w14:paraId="067013E6" w14:textId="77777777" w:rsidR="0026679E" w:rsidRPr="0026679E" w:rsidRDefault="0026679E" w:rsidP="00B13B07">
            <w:pPr>
              <w:jc w:val="right"/>
            </w:pPr>
            <w:r w:rsidRPr="0026679E">
              <w:t>16769</w:t>
            </w:r>
          </w:p>
        </w:tc>
        <w:tc>
          <w:tcPr>
            <w:tcW w:w="1579" w:type="dxa"/>
            <w:shd w:val="clear" w:color="auto" w:fill="auto"/>
          </w:tcPr>
          <w:p w14:paraId="14B8151B" w14:textId="77777777" w:rsidR="0026679E" w:rsidRPr="0026679E" w:rsidRDefault="0026679E" w:rsidP="00B13B07">
            <w:pPr>
              <w:jc w:val="right"/>
            </w:pPr>
            <w:r w:rsidRPr="0026679E">
              <w:t>-325</w:t>
            </w:r>
          </w:p>
        </w:tc>
        <w:tc>
          <w:tcPr>
            <w:tcW w:w="1134" w:type="dxa"/>
            <w:shd w:val="clear" w:color="auto" w:fill="auto"/>
          </w:tcPr>
          <w:p w14:paraId="750E6946" w14:textId="77777777" w:rsidR="0026679E" w:rsidRPr="0026679E" w:rsidRDefault="0026679E" w:rsidP="00B13B07">
            <w:pPr>
              <w:jc w:val="right"/>
            </w:pPr>
            <w:r w:rsidRPr="0026679E">
              <w:t>-179"</w:t>
            </w:r>
          </w:p>
        </w:tc>
        <w:tc>
          <w:tcPr>
            <w:tcW w:w="0" w:type="auto"/>
            <w:shd w:val="clear" w:color="auto" w:fill="auto"/>
          </w:tcPr>
          <w:p w14:paraId="44E992AC" w14:textId="77777777" w:rsidR="0026679E" w:rsidRPr="0026679E" w:rsidRDefault="0026679E" w:rsidP="00B13B07">
            <w:pPr>
              <w:jc w:val="right"/>
            </w:pPr>
            <w:r w:rsidRPr="0026679E">
              <w:t>-13"</w:t>
            </w:r>
          </w:p>
        </w:tc>
      </w:tr>
      <w:tr w:rsidR="00D12AA1" w:rsidRPr="0026679E" w14:paraId="5F692262" w14:textId="77777777" w:rsidTr="00B13B07">
        <w:tc>
          <w:tcPr>
            <w:tcW w:w="992" w:type="dxa"/>
            <w:shd w:val="clear" w:color="auto" w:fill="auto"/>
          </w:tcPr>
          <w:p w14:paraId="2EA47D1A" w14:textId="77777777" w:rsidR="0026679E" w:rsidRPr="0026679E" w:rsidRDefault="0026679E" w:rsidP="00B13B07">
            <w:pPr>
              <w:jc w:val="right"/>
            </w:pPr>
            <w:r w:rsidRPr="0026679E">
              <w:t>-400</w:t>
            </w:r>
          </w:p>
        </w:tc>
        <w:tc>
          <w:tcPr>
            <w:tcW w:w="973" w:type="dxa"/>
            <w:shd w:val="clear" w:color="auto" w:fill="auto"/>
          </w:tcPr>
          <w:p w14:paraId="7760115A" w14:textId="77777777" w:rsidR="0026679E" w:rsidRPr="0026679E" w:rsidRDefault="0026679E" w:rsidP="00B13B07">
            <w:pPr>
              <w:jc w:val="right"/>
            </w:pPr>
            <w:r w:rsidRPr="0026679E">
              <w:t>15311</w:t>
            </w:r>
          </w:p>
        </w:tc>
        <w:tc>
          <w:tcPr>
            <w:tcW w:w="1579" w:type="dxa"/>
            <w:shd w:val="clear" w:color="auto" w:fill="auto"/>
          </w:tcPr>
          <w:p w14:paraId="3B86B1C4" w14:textId="77777777" w:rsidR="0026679E" w:rsidRPr="0026679E" w:rsidRDefault="0026679E" w:rsidP="00B13B07">
            <w:pPr>
              <w:jc w:val="right"/>
            </w:pPr>
            <w:r w:rsidRPr="0026679E">
              <w:t>-119</w:t>
            </w:r>
          </w:p>
        </w:tc>
        <w:tc>
          <w:tcPr>
            <w:tcW w:w="1134" w:type="dxa"/>
            <w:shd w:val="clear" w:color="auto" w:fill="auto"/>
          </w:tcPr>
          <w:p w14:paraId="395E80A6" w14:textId="77777777" w:rsidR="0026679E" w:rsidRPr="0026679E" w:rsidRDefault="0026679E" w:rsidP="00B13B07">
            <w:pPr>
              <w:jc w:val="right"/>
            </w:pPr>
            <w:r w:rsidRPr="0026679E">
              <w:t>-65"</w:t>
            </w:r>
          </w:p>
        </w:tc>
        <w:tc>
          <w:tcPr>
            <w:tcW w:w="0" w:type="auto"/>
            <w:shd w:val="clear" w:color="auto" w:fill="auto"/>
          </w:tcPr>
          <w:p w14:paraId="797A2EFA" w14:textId="77777777" w:rsidR="0026679E" w:rsidRPr="0026679E" w:rsidRDefault="0026679E" w:rsidP="00B13B07">
            <w:pPr>
              <w:jc w:val="right"/>
            </w:pPr>
            <w:r w:rsidRPr="0026679E">
              <w:t>-5"</w:t>
            </w:r>
          </w:p>
        </w:tc>
      </w:tr>
      <w:tr w:rsidR="00D12AA1" w:rsidRPr="0026679E" w14:paraId="0EF564B3" w14:textId="77777777" w:rsidTr="00B13B07">
        <w:tc>
          <w:tcPr>
            <w:tcW w:w="992" w:type="dxa"/>
            <w:shd w:val="clear" w:color="auto" w:fill="auto"/>
          </w:tcPr>
          <w:p w14:paraId="5F58E34A" w14:textId="77777777" w:rsidR="0026679E" w:rsidRPr="0026679E" w:rsidRDefault="0026679E" w:rsidP="00B13B07">
            <w:pPr>
              <w:jc w:val="right"/>
            </w:pPr>
            <w:r w:rsidRPr="0026679E">
              <w:t>-300</w:t>
            </w:r>
          </w:p>
        </w:tc>
        <w:tc>
          <w:tcPr>
            <w:tcW w:w="973" w:type="dxa"/>
            <w:shd w:val="clear" w:color="auto" w:fill="auto"/>
          </w:tcPr>
          <w:p w14:paraId="701477FB" w14:textId="77777777" w:rsidR="0026679E" w:rsidRPr="0026679E" w:rsidRDefault="0026679E" w:rsidP="00B13B07">
            <w:pPr>
              <w:jc w:val="right"/>
            </w:pPr>
            <w:r w:rsidRPr="0026679E">
              <w:t>13981</w:t>
            </w:r>
          </w:p>
        </w:tc>
        <w:tc>
          <w:tcPr>
            <w:tcW w:w="1579" w:type="dxa"/>
            <w:shd w:val="clear" w:color="auto" w:fill="auto"/>
          </w:tcPr>
          <w:p w14:paraId="5C4BB9D0" w14:textId="77777777" w:rsidR="0026679E" w:rsidRPr="0026679E" w:rsidRDefault="0026679E" w:rsidP="00B13B07">
            <w:pPr>
              <w:jc w:val="right"/>
            </w:pPr>
            <w:r w:rsidRPr="0026679E">
              <w:t>-5</w:t>
            </w:r>
          </w:p>
        </w:tc>
        <w:tc>
          <w:tcPr>
            <w:tcW w:w="1134" w:type="dxa"/>
            <w:shd w:val="clear" w:color="auto" w:fill="auto"/>
          </w:tcPr>
          <w:p w14:paraId="6024547A" w14:textId="77777777" w:rsidR="0026679E" w:rsidRPr="0026679E" w:rsidRDefault="0026679E" w:rsidP="00B13B07">
            <w:pPr>
              <w:jc w:val="right"/>
            </w:pPr>
            <w:r w:rsidRPr="0026679E">
              <w:t>-3"</w:t>
            </w:r>
          </w:p>
        </w:tc>
        <w:tc>
          <w:tcPr>
            <w:tcW w:w="0" w:type="auto"/>
            <w:shd w:val="clear" w:color="auto" w:fill="auto"/>
          </w:tcPr>
          <w:p w14:paraId="6CC9A615" w14:textId="77777777" w:rsidR="0026679E" w:rsidRPr="0026679E" w:rsidRDefault="0026679E" w:rsidP="00B13B07">
            <w:pPr>
              <w:jc w:val="right"/>
            </w:pPr>
            <w:r w:rsidRPr="0026679E">
              <w:t>-0"</w:t>
            </w:r>
          </w:p>
        </w:tc>
      </w:tr>
      <w:tr w:rsidR="00D12AA1" w:rsidRPr="0026679E" w14:paraId="23980BC1" w14:textId="77777777" w:rsidTr="00B13B07">
        <w:tc>
          <w:tcPr>
            <w:tcW w:w="992" w:type="dxa"/>
            <w:shd w:val="clear" w:color="auto" w:fill="auto"/>
          </w:tcPr>
          <w:p w14:paraId="7724DE3F" w14:textId="77777777" w:rsidR="0026679E" w:rsidRPr="0026679E" w:rsidRDefault="0026679E" w:rsidP="00B13B07">
            <w:pPr>
              <w:jc w:val="right"/>
            </w:pPr>
            <w:r w:rsidRPr="0026679E">
              <w:t>-200</w:t>
            </w:r>
          </w:p>
        </w:tc>
        <w:tc>
          <w:tcPr>
            <w:tcW w:w="973" w:type="dxa"/>
            <w:shd w:val="clear" w:color="auto" w:fill="auto"/>
          </w:tcPr>
          <w:p w14:paraId="5C6F1211" w14:textId="77777777" w:rsidR="0026679E" w:rsidRPr="0026679E" w:rsidRDefault="0026679E" w:rsidP="00B13B07">
            <w:pPr>
              <w:jc w:val="right"/>
            </w:pPr>
            <w:r w:rsidRPr="0026679E">
              <w:t>12758</w:t>
            </w:r>
          </w:p>
        </w:tc>
        <w:tc>
          <w:tcPr>
            <w:tcW w:w="1579" w:type="dxa"/>
            <w:shd w:val="clear" w:color="auto" w:fill="auto"/>
          </w:tcPr>
          <w:p w14:paraId="2C1507B2" w14:textId="77777777" w:rsidR="0026679E" w:rsidRPr="0026679E" w:rsidRDefault="0026679E" w:rsidP="00B13B07">
            <w:pPr>
              <w:jc w:val="right"/>
            </w:pPr>
            <w:r w:rsidRPr="0026679E">
              <w:t>50</w:t>
            </w:r>
          </w:p>
        </w:tc>
        <w:tc>
          <w:tcPr>
            <w:tcW w:w="1134" w:type="dxa"/>
            <w:shd w:val="clear" w:color="auto" w:fill="auto"/>
          </w:tcPr>
          <w:p w14:paraId="3DD4F242" w14:textId="77777777" w:rsidR="0026679E" w:rsidRPr="0026679E" w:rsidRDefault="0026679E" w:rsidP="00B13B07">
            <w:pPr>
              <w:jc w:val="right"/>
            </w:pPr>
            <w:r w:rsidRPr="0026679E">
              <w:t>27"</w:t>
            </w:r>
          </w:p>
        </w:tc>
        <w:tc>
          <w:tcPr>
            <w:tcW w:w="0" w:type="auto"/>
            <w:shd w:val="clear" w:color="auto" w:fill="auto"/>
          </w:tcPr>
          <w:p w14:paraId="2D5EA977" w14:textId="77777777" w:rsidR="0026679E" w:rsidRPr="0026679E" w:rsidRDefault="0026679E" w:rsidP="00B13B07">
            <w:pPr>
              <w:jc w:val="right"/>
            </w:pPr>
            <w:r w:rsidRPr="0026679E">
              <w:t>2"</w:t>
            </w:r>
          </w:p>
        </w:tc>
      </w:tr>
      <w:tr w:rsidR="00D12AA1" w:rsidRPr="0026679E" w14:paraId="1D564CDC" w14:textId="77777777" w:rsidTr="00B13B07">
        <w:tc>
          <w:tcPr>
            <w:tcW w:w="992" w:type="dxa"/>
            <w:shd w:val="clear" w:color="auto" w:fill="auto"/>
          </w:tcPr>
          <w:p w14:paraId="1B07B692" w14:textId="77777777" w:rsidR="0026679E" w:rsidRPr="0026679E" w:rsidRDefault="0026679E" w:rsidP="00B13B07">
            <w:pPr>
              <w:jc w:val="right"/>
            </w:pPr>
            <w:r w:rsidRPr="0026679E">
              <w:t>-100</w:t>
            </w:r>
          </w:p>
        </w:tc>
        <w:tc>
          <w:tcPr>
            <w:tcW w:w="973" w:type="dxa"/>
            <w:shd w:val="clear" w:color="auto" w:fill="auto"/>
          </w:tcPr>
          <w:p w14:paraId="11F3AF25" w14:textId="77777777" w:rsidR="0026679E" w:rsidRPr="0026679E" w:rsidRDefault="0026679E" w:rsidP="00B13B07">
            <w:pPr>
              <w:jc w:val="right"/>
            </w:pPr>
            <w:r w:rsidRPr="0026679E">
              <w:t>11623</w:t>
            </w:r>
          </w:p>
        </w:tc>
        <w:tc>
          <w:tcPr>
            <w:tcW w:w="1579" w:type="dxa"/>
            <w:shd w:val="clear" w:color="auto" w:fill="auto"/>
          </w:tcPr>
          <w:p w14:paraId="4C92E972" w14:textId="77777777" w:rsidR="0026679E" w:rsidRPr="0026679E" w:rsidRDefault="0026679E" w:rsidP="00B13B07">
            <w:pPr>
              <w:jc w:val="right"/>
            </w:pPr>
            <w:r w:rsidRPr="0026679E">
              <w:t>62</w:t>
            </w:r>
          </w:p>
        </w:tc>
        <w:tc>
          <w:tcPr>
            <w:tcW w:w="1134" w:type="dxa"/>
            <w:shd w:val="clear" w:color="auto" w:fill="auto"/>
          </w:tcPr>
          <w:p w14:paraId="3B128D6F" w14:textId="77777777" w:rsidR="0026679E" w:rsidRPr="0026679E" w:rsidRDefault="0026679E" w:rsidP="00B13B07">
            <w:pPr>
              <w:jc w:val="right"/>
            </w:pPr>
            <w:r w:rsidRPr="0026679E">
              <w:t>34"</w:t>
            </w:r>
          </w:p>
        </w:tc>
        <w:tc>
          <w:tcPr>
            <w:tcW w:w="0" w:type="auto"/>
            <w:shd w:val="clear" w:color="auto" w:fill="auto"/>
          </w:tcPr>
          <w:p w14:paraId="51C8BF0E" w14:textId="77777777" w:rsidR="0026679E" w:rsidRPr="0026679E" w:rsidRDefault="0026679E" w:rsidP="00B13B07">
            <w:pPr>
              <w:jc w:val="right"/>
            </w:pPr>
            <w:r w:rsidRPr="0026679E">
              <w:t>3"</w:t>
            </w:r>
          </w:p>
        </w:tc>
      </w:tr>
      <w:tr w:rsidR="00D12AA1" w:rsidRPr="0026679E" w14:paraId="026429B4" w14:textId="77777777" w:rsidTr="00B13B07">
        <w:tc>
          <w:tcPr>
            <w:tcW w:w="992" w:type="dxa"/>
            <w:shd w:val="clear" w:color="auto" w:fill="auto"/>
          </w:tcPr>
          <w:p w14:paraId="12CF666C" w14:textId="77777777" w:rsidR="0026679E" w:rsidRPr="0026679E" w:rsidRDefault="0026679E" w:rsidP="00B13B07">
            <w:pPr>
              <w:jc w:val="right"/>
            </w:pPr>
            <w:r w:rsidRPr="0026679E">
              <w:t>0</w:t>
            </w:r>
          </w:p>
        </w:tc>
        <w:tc>
          <w:tcPr>
            <w:tcW w:w="973" w:type="dxa"/>
            <w:shd w:val="clear" w:color="auto" w:fill="auto"/>
          </w:tcPr>
          <w:p w14:paraId="3998F030" w14:textId="77777777" w:rsidR="0026679E" w:rsidRPr="0026679E" w:rsidRDefault="0026679E" w:rsidP="00B13B07">
            <w:pPr>
              <w:jc w:val="right"/>
            </w:pPr>
            <w:r w:rsidRPr="0026679E">
              <w:t>10557</w:t>
            </w:r>
          </w:p>
        </w:tc>
        <w:tc>
          <w:tcPr>
            <w:tcW w:w="1579" w:type="dxa"/>
            <w:shd w:val="clear" w:color="auto" w:fill="auto"/>
          </w:tcPr>
          <w:p w14:paraId="3B4328B2" w14:textId="77777777" w:rsidR="0026679E" w:rsidRPr="0026679E" w:rsidRDefault="0026679E" w:rsidP="00B13B07">
            <w:pPr>
              <w:jc w:val="right"/>
            </w:pPr>
            <w:r w:rsidRPr="0026679E">
              <w:t>43</w:t>
            </w:r>
          </w:p>
        </w:tc>
        <w:tc>
          <w:tcPr>
            <w:tcW w:w="1134" w:type="dxa"/>
            <w:shd w:val="clear" w:color="auto" w:fill="auto"/>
          </w:tcPr>
          <w:p w14:paraId="1A7D048A" w14:textId="77777777" w:rsidR="0026679E" w:rsidRPr="0026679E" w:rsidRDefault="0026679E" w:rsidP="00B13B07">
            <w:pPr>
              <w:jc w:val="right"/>
            </w:pPr>
            <w:r w:rsidRPr="0026679E">
              <w:t>24"</w:t>
            </w:r>
          </w:p>
        </w:tc>
        <w:tc>
          <w:tcPr>
            <w:tcW w:w="0" w:type="auto"/>
            <w:shd w:val="clear" w:color="auto" w:fill="auto"/>
          </w:tcPr>
          <w:p w14:paraId="4923EDBC" w14:textId="77777777" w:rsidR="0026679E" w:rsidRPr="0026679E" w:rsidRDefault="0026679E" w:rsidP="00B13B07">
            <w:pPr>
              <w:jc w:val="right"/>
            </w:pPr>
            <w:r w:rsidRPr="0026679E">
              <w:t>2"</w:t>
            </w:r>
          </w:p>
        </w:tc>
      </w:tr>
      <w:tr w:rsidR="00D12AA1" w:rsidRPr="0026679E" w14:paraId="110786B2" w14:textId="77777777" w:rsidTr="00B13B07">
        <w:tc>
          <w:tcPr>
            <w:tcW w:w="992" w:type="dxa"/>
            <w:shd w:val="clear" w:color="auto" w:fill="auto"/>
          </w:tcPr>
          <w:p w14:paraId="57A0A127" w14:textId="77777777" w:rsidR="0026679E" w:rsidRPr="0026679E" w:rsidRDefault="0026679E" w:rsidP="00B13B07">
            <w:pPr>
              <w:jc w:val="right"/>
            </w:pPr>
            <w:r w:rsidRPr="0026679E">
              <w:t>100</w:t>
            </w:r>
          </w:p>
        </w:tc>
        <w:tc>
          <w:tcPr>
            <w:tcW w:w="973" w:type="dxa"/>
            <w:shd w:val="clear" w:color="auto" w:fill="auto"/>
          </w:tcPr>
          <w:p w14:paraId="485328F1" w14:textId="77777777" w:rsidR="0026679E" w:rsidRPr="0026679E" w:rsidRDefault="0026679E" w:rsidP="00B13B07">
            <w:pPr>
              <w:jc w:val="right"/>
            </w:pPr>
            <w:r w:rsidRPr="0026679E">
              <w:t>9540</w:t>
            </w:r>
          </w:p>
        </w:tc>
        <w:tc>
          <w:tcPr>
            <w:tcW w:w="1579" w:type="dxa"/>
            <w:shd w:val="clear" w:color="auto" w:fill="auto"/>
          </w:tcPr>
          <w:p w14:paraId="395672E1" w14:textId="77777777" w:rsidR="0026679E" w:rsidRPr="0026679E" w:rsidRDefault="0026679E" w:rsidP="00B13B07">
            <w:pPr>
              <w:jc w:val="right"/>
            </w:pPr>
            <w:r w:rsidRPr="0026679E">
              <w:t>6</w:t>
            </w:r>
          </w:p>
        </w:tc>
        <w:tc>
          <w:tcPr>
            <w:tcW w:w="1134" w:type="dxa"/>
            <w:shd w:val="clear" w:color="auto" w:fill="auto"/>
          </w:tcPr>
          <w:p w14:paraId="4481E699" w14:textId="77777777" w:rsidR="0026679E" w:rsidRPr="0026679E" w:rsidRDefault="0026679E" w:rsidP="00B13B07">
            <w:pPr>
              <w:jc w:val="right"/>
            </w:pPr>
            <w:r w:rsidRPr="0026679E">
              <w:t>3"</w:t>
            </w:r>
          </w:p>
        </w:tc>
        <w:tc>
          <w:tcPr>
            <w:tcW w:w="0" w:type="auto"/>
            <w:shd w:val="clear" w:color="auto" w:fill="auto"/>
          </w:tcPr>
          <w:p w14:paraId="467852A6" w14:textId="77777777" w:rsidR="0026679E" w:rsidRPr="0026679E" w:rsidRDefault="0026679E" w:rsidP="00B13B07">
            <w:pPr>
              <w:jc w:val="right"/>
            </w:pPr>
            <w:r w:rsidRPr="0026679E">
              <w:t>0"</w:t>
            </w:r>
          </w:p>
        </w:tc>
      </w:tr>
      <w:tr w:rsidR="00D12AA1" w:rsidRPr="0026679E" w14:paraId="6CE7851C" w14:textId="77777777" w:rsidTr="00B13B07">
        <w:tc>
          <w:tcPr>
            <w:tcW w:w="992" w:type="dxa"/>
            <w:shd w:val="clear" w:color="auto" w:fill="auto"/>
          </w:tcPr>
          <w:p w14:paraId="68C70CB7" w14:textId="77777777" w:rsidR="0026679E" w:rsidRPr="0026679E" w:rsidRDefault="0026679E" w:rsidP="00B13B07">
            <w:pPr>
              <w:jc w:val="right"/>
            </w:pPr>
            <w:r w:rsidRPr="0026679E">
              <w:t>200</w:t>
            </w:r>
          </w:p>
        </w:tc>
        <w:tc>
          <w:tcPr>
            <w:tcW w:w="973" w:type="dxa"/>
            <w:shd w:val="clear" w:color="auto" w:fill="auto"/>
          </w:tcPr>
          <w:p w14:paraId="373FAF35" w14:textId="77777777" w:rsidR="0026679E" w:rsidRPr="0026679E" w:rsidRDefault="0026679E" w:rsidP="00B13B07">
            <w:pPr>
              <w:jc w:val="right"/>
            </w:pPr>
            <w:r w:rsidRPr="0026679E">
              <w:t>8554</w:t>
            </w:r>
          </w:p>
        </w:tc>
        <w:tc>
          <w:tcPr>
            <w:tcW w:w="1579" w:type="dxa"/>
            <w:shd w:val="clear" w:color="auto" w:fill="auto"/>
          </w:tcPr>
          <w:p w14:paraId="21315F38" w14:textId="77777777" w:rsidR="0026679E" w:rsidRPr="0026679E" w:rsidRDefault="0026679E" w:rsidP="00B13B07">
            <w:pPr>
              <w:jc w:val="right"/>
            </w:pPr>
            <w:r w:rsidRPr="0026679E">
              <w:t>-31</w:t>
            </w:r>
          </w:p>
        </w:tc>
        <w:tc>
          <w:tcPr>
            <w:tcW w:w="1134" w:type="dxa"/>
            <w:shd w:val="clear" w:color="auto" w:fill="auto"/>
          </w:tcPr>
          <w:p w14:paraId="7E1EAE72" w14:textId="77777777" w:rsidR="0026679E" w:rsidRPr="0026679E" w:rsidRDefault="0026679E" w:rsidP="00B13B07">
            <w:pPr>
              <w:jc w:val="right"/>
            </w:pPr>
            <w:r w:rsidRPr="0026679E">
              <w:t>-17"</w:t>
            </w:r>
          </w:p>
        </w:tc>
        <w:tc>
          <w:tcPr>
            <w:tcW w:w="0" w:type="auto"/>
            <w:shd w:val="clear" w:color="auto" w:fill="auto"/>
          </w:tcPr>
          <w:p w14:paraId="7A175A13" w14:textId="77777777" w:rsidR="0026679E" w:rsidRPr="0026679E" w:rsidRDefault="0026679E" w:rsidP="00B13B07">
            <w:pPr>
              <w:jc w:val="right"/>
            </w:pPr>
            <w:r w:rsidRPr="0026679E">
              <w:t>-1"</w:t>
            </w:r>
          </w:p>
        </w:tc>
      </w:tr>
      <w:tr w:rsidR="00D12AA1" w:rsidRPr="0026679E" w14:paraId="11079BCE" w14:textId="77777777" w:rsidTr="00B13B07">
        <w:tc>
          <w:tcPr>
            <w:tcW w:w="992" w:type="dxa"/>
            <w:shd w:val="clear" w:color="auto" w:fill="auto"/>
          </w:tcPr>
          <w:p w14:paraId="08EA66E8" w14:textId="77777777" w:rsidR="0026679E" w:rsidRPr="0026679E" w:rsidRDefault="0026679E" w:rsidP="00B13B07">
            <w:pPr>
              <w:jc w:val="right"/>
            </w:pPr>
            <w:r w:rsidRPr="0026679E">
              <w:t>300</w:t>
            </w:r>
          </w:p>
        </w:tc>
        <w:tc>
          <w:tcPr>
            <w:tcW w:w="973" w:type="dxa"/>
            <w:shd w:val="clear" w:color="auto" w:fill="auto"/>
          </w:tcPr>
          <w:p w14:paraId="237A7CC5" w14:textId="77777777" w:rsidR="0026679E" w:rsidRPr="0026679E" w:rsidRDefault="0026679E" w:rsidP="00B13B07">
            <w:pPr>
              <w:jc w:val="right"/>
            </w:pPr>
            <w:r w:rsidRPr="0026679E">
              <w:t>7578</w:t>
            </w:r>
          </w:p>
        </w:tc>
        <w:tc>
          <w:tcPr>
            <w:tcW w:w="1579" w:type="dxa"/>
            <w:shd w:val="clear" w:color="auto" w:fill="auto"/>
          </w:tcPr>
          <w:p w14:paraId="2D1144AB" w14:textId="77777777" w:rsidR="0026679E" w:rsidRPr="0026679E" w:rsidRDefault="0026679E" w:rsidP="00B13B07">
            <w:pPr>
              <w:jc w:val="right"/>
            </w:pPr>
            <w:r w:rsidRPr="0026679E">
              <w:t>-53</w:t>
            </w:r>
          </w:p>
        </w:tc>
        <w:tc>
          <w:tcPr>
            <w:tcW w:w="1134" w:type="dxa"/>
            <w:shd w:val="clear" w:color="auto" w:fill="auto"/>
          </w:tcPr>
          <w:p w14:paraId="0A842951" w14:textId="77777777" w:rsidR="0026679E" w:rsidRPr="0026679E" w:rsidRDefault="0026679E" w:rsidP="00B13B07">
            <w:pPr>
              <w:jc w:val="right"/>
            </w:pPr>
            <w:r w:rsidRPr="0026679E">
              <w:t>-29"</w:t>
            </w:r>
          </w:p>
        </w:tc>
        <w:tc>
          <w:tcPr>
            <w:tcW w:w="0" w:type="auto"/>
            <w:shd w:val="clear" w:color="auto" w:fill="auto"/>
          </w:tcPr>
          <w:p w14:paraId="0B31D010" w14:textId="77777777" w:rsidR="0026679E" w:rsidRPr="0026679E" w:rsidRDefault="0026679E" w:rsidP="00B13B07">
            <w:pPr>
              <w:jc w:val="right"/>
            </w:pPr>
            <w:r w:rsidRPr="0026679E">
              <w:t>-2"</w:t>
            </w:r>
          </w:p>
        </w:tc>
      </w:tr>
      <w:tr w:rsidR="00D12AA1" w:rsidRPr="0026679E" w14:paraId="7345E4DF" w14:textId="77777777" w:rsidTr="00B13B07">
        <w:tc>
          <w:tcPr>
            <w:tcW w:w="992" w:type="dxa"/>
            <w:shd w:val="clear" w:color="auto" w:fill="auto"/>
          </w:tcPr>
          <w:p w14:paraId="6BF0E4D5" w14:textId="77777777" w:rsidR="0026679E" w:rsidRPr="0026679E" w:rsidRDefault="0026679E" w:rsidP="00B13B07">
            <w:pPr>
              <w:jc w:val="right"/>
            </w:pPr>
            <w:r w:rsidRPr="0026679E">
              <w:t>400</w:t>
            </w:r>
          </w:p>
        </w:tc>
        <w:tc>
          <w:tcPr>
            <w:tcW w:w="973" w:type="dxa"/>
            <w:shd w:val="clear" w:color="auto" w:fill="auto"/>
          </w:tcPr>
          <w:p w14:paraId="1387A5A9" w14:textId="77777777" w:rsidR="0026679E" w:rsidRPr="0026679E" w:rsidRDefault="0026679E" w:rsidP="00B13B07">
            <w:pPr>
              <w:jc w:val="right"/>
            </w:pPr>
            <w:r w:rsidRPr="0026679E">
              <w:t>6593</w:t>
            </w:r>
          </w:p>
        </w:tc>
        <w:tc>
          <w:tcPr>
            <w:tcW w:w="1579" w:type="dxa"/>
            <w:shd w:val="clear" w:color="auto" w:fill="auto"/>
          </w:tcPr>
          <w:p w14:paraId="55EAF59F" w14:textId="77777777" w:rsidR="0026679E" w:rsidRPr="0026679E" w:rsidRDefault="0026679E" w:rsidP="00B13B07">
            <w:pPr>
              <w:jc w:val="right"/>
            </w:pPr>
            <w:r w:rsidRPr="0026679E">
              <w:t>-62</w:t>
            </w:r>
          </w:p>
        </w:tc>
        <w:tc>
          <w:tcPr>
            <w:tcW w:w="1134" w:type="dxa"/>
            <w:shd w:val="clear" w:color="auto" w:fill="auto"/>
          </w:tcPr>
          <w:p w14:paraId="31DDBB91" w14:textId="77777777" w:rsidR="0026679E" w:rsidRPr="0026679E" w:rsidRDefault="0026679E" w:rsidP="00B13B07">
            <w:pPr>
              <w:jc w:val="right"/>
            </w:pPr>
            <w:r w:rsidRPr="0026679E">
              <w:t>-34"</w:t>
            </w:r>
          </w:p>
        </w:tc>
        <w:tc>
          <w:tcPr>
            <w:tcW w:w="0" w:type="auto"/>
            <w:shd w:val="clear" w:color="auto" w:fill="auto"/>
          </w:tcPr>
          <w:p w14:paraId="2271653F" w14:textId="77777777" w:rsidR="0026679E" w:rsidRPr="0026679E" w:rsidRDefault="0026679E" w:rsidP="00B13B07">
            <w:pPr>
              <w:jc w:val="right"/>
            </w:pPr>
            <w:r w:rsidRPr="0026679E">
              <w:t>-3"</w:t>
            </w:r>
          </w:p>
        </w:tc>
      </w:tr>
      <w:tr w:rsidR="00D12AA1" w:rsidRPr="0026679E" w14:paraId="2CB9A5AC" w14:textId="77777777" w:rsidTr="00B13B07">
        <w:tc>
          <w:tcPr>
            <w:tcW w:w="992" w:type="dxa"/>
            <w:shd w:val="clear" w:color="auto" w:fill="auto"/>
          </w:tcPr>
          <w:p w14:paraId="5B6A27AF" w14:textId="77777777" w:rsidR="0026679E" w:rsidRPr="0026679E" w:rsidRDefault="0026679E" w:rsidP="00B13B07">
            <w:pPr>
              <w:jc w:val="right"/>
            </w:pPr>
            <w:r w:rsidRPr="0026679E">
              <w:t>500</w:t>
            </w:r>
          </w:p>
        </w:tc>
        <w:tc>
          <w:tcPr>
            <w:tcW w:w="973" w:type="dxa"/>
            <w:shd w:val="clear" w:color="auto" w:fill="auto"/>
          </w:tcPr>
          <w:p w14:paraId="12815B57" w14:textId="77777777" w:rsidR="0026679E" w:rsidRPr="0026679E" w:rsidRDefault="0026679E" w:rsidP="00B13B07">
            <w:pPr>
              <w:jc w:val="right"/>
            </w:pPr>
            <w:r w:rsidRPr="0026679E">
              <w:t>5590</w:t>
            </w:r>
          </w:p>
        </w:tc>
        <w:tc>
          <w:tcPr>
            <w:tcW w:w="1579" w:type="dxa"/>
            <w:shd w:val="clear" w:color="auto" w:fill="auto"/>
          </w:tcPr>
          <w:p w14:paraId="0799C843" w14:textId="77777777" w:rsidR="0026679E" w:rsidRPr="0026679E" w:rsidRDefault="0026679E" w:rsidP="00B13B07">
            <w:pPr>
              <w:jc w:val="right"/>
            </w:pPr>
            <w:r w:rsidRPr="0026679E">
              <w:t>-81</w:t>
            </w:r>
          </w:p>
        </w:tc>
        <w:tc>
          <w:tcPr>
            <w:tcW w:w="1134" w:type="dxa"/>
            <w:shd w:val="clear" w:color="auto" w:fill="auto"/>
          </w:tcPr>
          <w:p w14:paraId="31A479E6" w14:textId="77777777" w:rsidR="0026679E" w:rsidRPr="0026679E" w:rsidRDefault="0026679E" w:rsidP="00B13B07">
            <w:pPr>
              <w:jc w:val="right"/>
            </w:pPr>
            <w:r w:rsidRPr="0026679E">
              <w:t>-45"</w:t>
            </w:r>
          </w:p>
        </w:tc>
        <w:tc>
          <w:tcPr>
            <w:tcW w:w="0" w:type="auto"/>
            <w:shd w:val="clear" w:color="auto" w:fill="auto"/>
          </w:tcPr>
          <w:p w14:paraId="0DE531F1" w14:textId="77777777" w:rsidR="0026679E" w:rsidRPr="0026679E" w:rsidRDefault="0026679E" w:rsidP="00B13B07">
            <w:pPr>
              <w:jc w:val="right"/>
            </w:pPr>
            <w:r w:rsidRPr="0026679E">
              <w:t>-3"</w:t>
            </w:r>
          </w:p>
        </w:tc>
      </w:tr>
      <w:tr w:rsidR="00D12AA1" w:rsidRPr="0026679E" w14:paraId="6ECD8A76" w14:textId="77777777" w:rsidTr="00B13B07">
        <w:tc>
          <w:tcPr>
            <w:tcW w:w="992" w:type="dxa"/>
            <w:shd w:val="clear" w:color="auto" w:fill="auto"/>
          </w:tcPr>
          <w:p w14:paraId="69157705" w14:textId="77777777" w:rsidR="0026679E" w:rsidRPr="0026679E" w:rsidRDefault="0026679E" w:rsidP="00B13B07">
            <w:pPr>
              <w:jc w:val="right"/>
            </w:pPr>
            <w:r w:rsidRPr="0026679E">
              <w:t>600</w:t>
            </w:r>
          </w:p>
        </w:tc>
        <w:tc>
          <w:tcPr>
            <w:tcW w:w="973" w:type="dxa"/>
            <w:shd w:val="clear" w:color="auto" w:fill="auto"/>
          </w:tcPr>
          <w:p w14:paraId="7783FC37" w14:textId="77777777" w:rsidR="0026679E" w:rsidRPr="0026679E" w:rsidRDefault="0026679E" w:rsidP="00B13B07">
            <w:pPr>
              <w:jc w:val="right"/>
            </w:pPr>
            <w:r w:rsidRPr="0026679E">
              <w:t>4596</w:t>
            </w:r>
          </w:p>
        </w:tc>
        <w:tc>
          <w:tcPr>
            <w:tcW w:w="1579" w:type="dxa"/>
            <w:shd w:val="clear" w:color="auto" w:fill="auto"/>
          </w:tcPr>
          <w:p w14:paraId="1D6FBE6C" w14:textId="77777777" w:rsidR="0026679E" w:rsidRPr="0026679E" w:rsidRDefault="0026679E" w:rsidP="00B13B07">
            <w:pPr>
              <w:jc w:val="right"/>
            </w:pPr>
            <w:r w:rsidRPr="0026679E">
              <w:t>-110</w:t>
            </w:r>
          </w:p>
        </w:tc>
        <w:tc>
          <w:tcPr>
            <w:tcW w:w="1134" w:type="dxa"/>
            <w:shd w:val="clear" w:color="auto" w:fill="auto"/>
          </w:tcPr>
          <w:p w14:paraId="62E8F333" w14:textId="77777777" w:rsidR="0026679E" w:rsidRPr="0026679E" w:rsidRDefault="0026679E" w:rsidP="00B13B07">
            <w:pPr>
              <w:jc w:val="right"/>
            </w:pPr>
            <w:r w:rsidRPr="0026679E">
              <w:t>-60"</w:t>
            </w:r>
          </w:p>
        </w:tc>
        <w:tc>
          <w:tcPr>
            <w:tcW w:w="0" w:type="auto"/>
            <w:shd w:val="clear" w:color="auto" w:fill="auto"/>
          </w:tcPr>
          <w:p w14:paraId="1DC6CDB0" w14:textId="77777777" w:rsidR="0026679E" w:rsidRPr="0026679E" w:rsidRDefault="0026679E" w:rsidP="00B13B07">
            <w:pPr>
              <w:jc w:val="right"/>
            </w:pPr>
            <w:r w:rsidRPr="0026679E">
              <w:t>-5"</w:t>
            </w:r>
          </w:p>
        </w:tc>
      </w:tr>
      <w:tr w:rsidR="00D12AA1" w:rsidRPr="0026679E" w14:paraId="6AF53A73" w14:textId="77777777" w:rsidTr="00B13B07">
        <w:tc>
          <w:tcPr>
            <w:tcW w:w="992" w:type="dxa"/>
            <w:shd w:val="clear" w:color="auto" w:fill="auto"/>
          </w:tcPr>
          <w:p w14:paraId="5E45D38A" w14:textId="77777777" w:rsidR="0026679E" w:rsidRPr="0026679E" w:rsidRDefault="0026679E" w:rsidP="00B13B07">
            <w:pPr>
              <w:jc w:val="right"/>
            </w:pPr>
            <w:r w:rsidRPr="0026679E">
              <w:t>700</w:t>
            </w:r>
          </w:p>
        </w:tc>
        <w:tc>
          <w:tcPr>
            <w:tcW w:w="973" w:type="dxa"/>
            <w:shd w:val="clear" w:color="auto" w:fill="auto"/>
          </w:tcPr>
          <w:p w14:paraId="37D14CF2" w14:textId="77777777" w:rsidR="0026679E" w:rsidRPr="0026679E" w:rsidRDefault="0026679E" w:rsidP="00B13B07">
            <w:pPr>
              <w:jc w:val="right"/>
            </w:pPr>
            <w:r w:rsidRPr="0026679E">
              <w:t>3649</w:t>
            </w:r>
          </w:p>
        </w:tc>
        <w:tc>
          <w:tcPr>
            <w:tcW w:w="1579" w:type="dxa"/>
            <w:shd w:val="clear" w:color="auto" w:fill="auto"/>
          </w:tcPr>
          <w:p w14:paraId="7381A465" w14:textId="77777777" w:rsidR="0026679E" w:rsidRPr="0026679E" w:rsidRDefault="0026679E" w:rsidP="00B13B07">
            <w:pPr>
              <w:jc w:val="right"/>
            </w:pPr>
            <w:r w:rsidRPr="0026679E">
              <w:t>-135</w:t>
            </w:r>
          </w:p>
        </w:tc>
        <w:tc>
          <w:tcPr>
            <w:tcW w:w="1134" w:type="dxa"/>
            <w:shd w:val="clear" w:color="auto" w:fill="auto"/>
          </w:tcPr>
          <w:p w14:paraId="4F8CB7A4" w14:textId="77777777" w:rsidR="0026679E" w:rsidRPr="0026679E" w:rsidRDefault="0026679E" w:rsidP="00B13B07">
            <w:pPr>
              <w:jc w:val="right"/>
            </w:pPr>
            <w:r w:rsidRPr="0026679E">
              <w:t>-74"</w:t>
            </w:r>
          </w:p>
        </w:tc>
        <w:tc>
          <w:tcPr>
            <w:tcW w:w="0" w:type="auto"/>
            <w:shd w:val="clear" w:color="auto" w:fill="auto"/>
          </w:tcPr>
          <w:p w14:paraId="646DFFA5" w14:textId="77777777" w:rsidR="0026679E" w:rsidRPr="0026679E" w:rsidRDefault="0026679E" w:rsidP="00B13B07">
            <w:pPr>
              <w:jc w:val="right"/>
            </w:pPr>
            <w:r w:rsidRPr="0026679E">
              <w:t>-6"</w:t>
            </w:r>
          </w:p>
        </w:tc>
      </w:tr>
      <w:tr w:rsidR="00D12AA1" w:rsidRPr="0026679E" w14:paraId="45C980B7" w14:textId="77777777" w:rsidTr="00B13B07">
        <w:tc>
          <w:tcPr>
            <w:tcW w:w="992" w:type="dxa"/>
            <w:shd w:val="clear" w:color="auto" w:fill="auto"/>
          </w:tcPr>
          <w:p w14:paraId="5CD041FD" w14:textId="77777777" w:rsidR="0026679E" w:rsidRPr="0026679E" w:rsidRDefault="0026679E" w:rsidP="00B13B07">
            <w:pPr>
              <w:jc w:val="right"/>
            </w:pPr>
            <w:r w:rsidRPr="0026679E">
              <w:t>800</w:t>
            </w:r>
          </w:p>
        </w:tc>
        <w:tc>
          <w:tcPr>
            <w:tcW w:w="973" w:type="dxa"/>
            <w:shd w:val="clear" w:color="auto" w:fill="auto"/>
          </w:tcPr>
          <w:p w14:paraId="3C807C9F" w14:textId="77777777" w:rsidR="0026679E" w:rsidRPr="0026679E" w:rsidRDefault="0026679E" w:rsidP="00B13B07">
            <w:pPr>
              <w:jc w:val="right"/>
            </w:pPr>
            <w:r w:rsidRPr="0026679E">
              <w:t>2786</w:t>
            </w:r>
          </w:p>
        </w:tc>
        <w:tc>
          <w:tcPr>
            <w:tcW w:w="1579" w:type="dxa"/>
            <w:shd w:val="clear" w:color="auto" w:fill="auto"/>
          </w:tcPr>
          <w:p w14:paraId="2839C750" w14:textId="77777777" w:rsidR="0026679E" w:rsidRPr="0026679E" w:rsidRDefault="0026679E" w:rsidP="00B13B07">
            <w:pPr>
              <w:jc w:val="right"/>
            </w:pPr>
            <w:r w:rsidRPr="0026679E">
              <w:t>-145</w:t>
            </w:r>
          </w:p>
        </w:tc>
        <w:tc>
          <w:tcPr>
            <w:tcW w:w="1134" w:type="dxa"/>
            <w:shd w:val="clear" w:color="auto" w:fill="auto"/>
          </w:tcPr>
          <w:p w14:paraId="4BA022F3" w14:textId="77777777" w:rsidR="0026679E" w:rsidRPr="0026679E" w:rsidRDefault="0026679E" w:rsidP="00B13B07">
            <w:pPr>
              <w:jc w:val="right"/>
            </w:pPr>
            <w:r w:rsidRPr="0026679E">
              <w:t>-80"</w:t>
            </w:r>
          </w:p>
        </w:tc>
        <w:tc>
          <w:tcPr>
            <w:tcW w:w="0" w:type="auto"/>
            <w:shd w:val="clear" w:color="auto" w:fill="auto"/>
          </w:tcPr>
          <w:p w14:paraId="5969AAC7" w14:textId="77777777" w:rsidR="0026679E" w:rsidRPr="0026679E" w:rsidRDefault="0026679E" w:rsidP="00B13B07">
            <w:pPr>
              <w:jc w:val="right"/>
            </w:pPr>
            <w:r w:rsidRPr="0026679E">
              <w:t>-6"</w:t>
            </w:r>
          </w:p>
        </w:tc>
      </w:tr>
      <w:tr w:rsidR="00D12AA1" w:rsidRPr="0026679E" w14:paraId="3377CC05" w14:textId="77777777" w:rsidTr="00B13B07">
        <w:tc>
          <w:tcPr>
            <w:tcW w:w="992" w:type="dxa"/>
            <w:shd w:val="clear" w:color="auto" w:fill="auto"/>
          </w:tcPr>
          <w:p w14:paraId="5E5BBFF3" w14:textId="77777777" w:rsidR="0026679E" w:rsidRPr="0026679E" w:rsidRDefault="0026679E" w:rsidP="00B13B07">
            <w:pPr>
              <w:jc w:val="right"/>
            </w:pPr>
            <w:r w:rsidRPr="0026679E">
              <w:t>900</w:t>
            </w:r>
          </w:p>
        </w:tc>
        <w:tc>
          <w:tcPr>
            <w:tcW w:w="973" w:type="dxa"/>
            <w:shd w:val="clear" w:color="auto" w:fill="auto"/>
          </w:tcPr>
          <w:p w14:paraId="00DFB475" w14:textId="77777777" w:rsidR="0026679E" w:rsidRPr="0026679E" w:rsidRDefault="0026679E" w:rsidP="00B13B07">
            <w:pPr>
              <w:jc w:val="right"/>
            </w:pPr>
            <w:r w:rsidRPr="0026679E">
              <w:t>2045</w:t>
            </w:r>
          </w:p>
        </w:tc>
        <w:tc>
          <w:tcPr>
            <w:tcW w:w="1579" w:type="dxa"/>
            <w:shd w:val="clear" w:color="auto" w:fill="auto"/>
          </w:tcPr>
          <w:p w14:paraId="211AA48D" w14:textId="77777777" w:rsidR="0026679E" w:rsidRPr="0026679E" w:rsidRDefault="0026679E" w:rsidP="00B13B07">
            <w:pPr>
              <w:jc w:val="right"/>
            </w:pPr>
            <w:r w:rsidRPr="0026679E">
              <w:t>-135</w:t>
            </w:r>
          </w:p>
        </w:tc>
        <w:tc>
          <w:tcPr>
            <w:tcW w:w="1134" w:type="dxa"/>
            <w:shd w:val="clear" w:color="auto" w:fill="auto"/>
          </w:tcPr>
          <w:p w14:paraId="162789F8" w14:textId="77777777" w:rsidR="0026679E" w:rsidRPr="0026679E" w:rsidRDefault="0026679E" w:rsidP="00B13B07">
            <w:pPr>
              <w:jc w:val="right"/>
            </w:pPr>
            <w:r w:rsidRPr="0026679E">
              <w:t>-74"</w:t>
            </w:r>
          </w:p>
        </w:tc>
        <w:tc>
          <w:tcPr>
            <w:tcW w:w="0" w:type="auto"/>
            <w:shd w:val="clear" w:color="auto" w:fill="auto"/>
          </w:tcPr>
          <w:p w14:paraId="05E4BEC9" w14:textId="77777777" w:rsidR="0026679E" w:rsidRPr="0026679E" w:rsidRDefault="0026679E" w:rsidP="00B13B07">
            <w:pPr>
              <w:jc w:val="right"/>
            </w:pPr>
            <w:r w:rsidRPr="0026679E">
              <w:t>-6"</w:t>
            </w:r>
          </w:p>
        </w:tc>
      </w:tr>
      <w:tr w:rsidR="00D12AA1" w:rsidRPr="0026679E" w14:paraId="36DE4B2A" w14:textId="77777777" w:rsidTr="00B13B07">
        <w:tc>
          <w:tcPr>
            <w:tcW w:w="992" w:type="dxa"/>
            <w:shd w:val="clear" w:color="auto" w:fill="auto"/>
          </w:tcPr>
          <w:p w14:paraId="15DAB758" w14:textId="77777777" w:rsidR="0026679E" w:rsidRPr="0026679E" w:rsidRDefault="0026679E" w:rsidP="00B13B07">
            <w:pPr>
              <w:jc w:val="right"/>
            </w:pPr>
            <w:r w:rsidRPr="0026679E">
              <w:t>1000</w:t>
            </w:r>
          </w:p>
        </w:tc>
        <w:tc>
          <w:tcPr>
            <w:tcW w:w="973" w:type="dxa"/>
            <w:shd w:val="clear" w:color="auto" w:fill="auto"/>
          </w:tcPr>
          <w:p w14:paraId="02B86CCC" w14:textId="77777777" w:rsidR="0026679E" w:rsidRPr="0026679E" w:rsidRDefault="0026679E" w:rsidP="00B13B07">
            <w:pPr>
              <w:jc w:val="right"/>
            </w:pPr>
            <w:r w:rsidRPr="0026679E">
              <w:t>1464</w:t>
            </w:r>
          </w:p>
        </w:tc>
        <w:tc>
          <w:tcPr>
            <w:tcW w:w="1579" w:type="dxa"/>
            <w:shd w:val="clear" w:color="auto" w:fill="auto"/>
          </w:tcPr>
          <w:p w14:paraId="78328451" w14:textId="77777777" w:rsidR="0026679E" w:rsidRPr="0026679E" w:rsidRDefault="0026679E" w:rsidP="00B13B07">
            <w:pPr>
              <w:jc w:val="right"/>
            </w:pPr>
            <w:r w:rsidRPr="0026679E">
              <w:t>-94</w:t>
            </w:r>
          </w:p>
        </w:tc>
        <w:tc>
          <w:tcPr>
            <w:tcW w:w="1134" w:type="dxa"/>
            <w:shd w:val="clear" w:color="auto" w:fill="auto"/>
          </w:tcPr>
          <w:p w14:paraId="450B1472" w14:textId="77777777" w:rsidR="0026679E" w:rsidRPr="0026679E" w:rsidRDefault="0026679E" w:rsidP="00B13B07">
            <w:pPr>
              <w:jc w:val="right"/>
            </w:pPr>
            <w:r w:rsidRPr="0026679E">
              <w:t>-52"</w:t>
            </w:r>
          </w:p>
        </w:tc>
        <w:tc>
          <w:tcPr>
            <w:tcW w:w="0" w:type="auto"/>
            <w:shd w:val="clear" w:color="auto" w:fill="auto"/>
          </w:tcPr>
          <w:p w14:paraId="551C39B2" w14:textId="77777777" w:rsidR="0026679E" w:rsidRPr="0026679E" w:rsidRDefault="0026679E" w:rsidP="00B13B07">
            <w:pPr>
              <w:jc w:val="right"/>
            </w:pPr>
            <w:r w:rsidRPr="0026679E">
              <w:t>-4"</w:t>
            </w:r>
          </w:p>
        </w:tc>
      </w:tr>
      <w:tr w:rsidR="00D12AA1" w:rsidRPr="0026679E" w14:paraId="381BF204" w14:textId="77777777" w:rsidTr="00B13B07">
        <w:tc>
          <w:tcPr>
            <w:tcW w:w="992" w:type="dxa"/>
            <w:shd w:val="clear" w:color="auto" w:fill="auto"/>
          </w:tcPr>
          <w:p w14:paraId="08F65A82" w14:textId="77777777" w:rsidR="0026679E" w:rsidRPr="0026679E" w:rsidRDefault="0026679E" w:rsidP="00B13B07">
            <w:pPr>
              <w:jc w:val="right"/>
            </w:pPr>
            <w:r w:rsidRPr="0026679E">
              <w:t>1100</w:t>
            </w:r>
          </w:p>
        </w:tc>
        <w:tc>
          <w:tcPr>
            <w:tcW w:w="973" w:type="dxa"/>
            <w:shd w:val="clear" w:color="auto" w:fill="auto"/>
          </w:tcPr>
          <w:p w14:paraId="6DFAF54E" w14:textId="77777777" w:rsidR="0026679E" w:rsidRPr="0026679E" w:rsidRDefault="0026679E" w:rsidP="00B13B07">
            <w:pPr>
              <w:jc w:val="right"/>
            </w:pPr>
            <w:r w:rsidRPr="0026679E">
              <w:t>1063</w:t>
            </w:r>
          </w:p>
        </w:tc>
        <w:tc>
          <w:tcPr>
            <w:tcW w:w="1579" w:type="dxa"/>
            <w:shd w:val="clear" w:color="auto" w:fill="auto"/>
          </w:tcPr>
          <w:p w14:paraId="4FA1A77F" w14:textId="77777777" w:rsidR="0026679E" w:rsidRPr="0026679E" w:rsidRDefault="0026679E" w:rsidP="00B13B07">
            <w:pPr>
              <w:jc w:val="right"/>
            </w:pPr>
            <w:r w:rsidRPr="0026679E">
              <w:t>-13</w:t>
            </w:r>
          </w:p>
        </w:tc>
        <w:tc>
          <w:tcPr>
            <w:tcW w:w="1134" w:type="dxa"/>
            <w:shd w:val="clear" w:color="auto" w:fill="auto"/>
          </w:tcPr>
          <w:p w14:paraId="07A39E37" w14:textId="77777777" w:rsidR="0026679E" w:rsidRPr="0026679E" w:rsidRDefault="0026679E" w:rsidP="00B13B07">
            <w:pPr>
              <w:jc w:val="right"/>
            </w:pPr>
            <w:r w:rsidRPr="0026679E">
              <w:t>-7"</w:t>
            </w:r>
          </w:p>
        </w:tc>
        <w:tc>
          <w:tcPr>
            <w:tcW w:w="0" w:type="auto"/>
            <w:shd w:val="clear" w:color="auto" w:fill="auto"/>
          </w:tcPr>
          <w:p w14:paraId="2AF946C0" w14:textId="77777777" w:rsidR="0026679E" w:rsidRPr="0026679E" w:rsidRDefault="0026679E" w:rsidP="00B13B07">
            <w:pPr>
              <w:jc w:val="right"/>
            </w:pPr>
            <w:r w:rsidRPr="0026679E">
              <w:t>-1"</w:t>
            </w:r>
          </w:p>
        </w:tc>
      </w:tr>
      <w:tr w:rsidR="00D12AA1" w:rsidRPr="0026679E" w14:paraId="6739D326" w14:textId="77777777" w:rsidTr="00B13B07">
        <w:tc>
          <w:tcPr>
            <w:tcW w:w="992" w:type="dxa"/>
            <w:shd w:val="clear" w:color="auto" w:fill="auto"/>
          </w:tcPr>
          <w:p w14:paraId="23205B1F" w14:textId="77777777" w:rsidR="0026679E" w:rsidRPr="0026679E" w:rsidRDefault="0026679E" w:rsidP="00B13B07">
            <w:pPr>
              <w:jc w:val="right"/>
            </w:pPr>
            <w:r w:rsidRPr="0026679E">
              <w:t>1200</w:t>
            </w:r>
          </w:p>
        </w:tc>
        <w:tc>
          <w:tcPr>
            <w:tcW w:w="973" w:type="dxa"/>
            <w:shd w:val="clear" w:color="auto" w:fill="auto"/>
          </w:tcPr>
          <w:p w14:paraId="2B547BAC" w14:textId="77777777" w:rsidR="0026679E" w:rsidRPr="0026679E" w:rsidRDefault="0026679E" w:rsidP="00B13B07">
            <w:pPr>
              <w:jc w:val="right"/>
            </w:pPr>
            <w:r w:rsidRPr="0026679E">
              <w:t>802</w:t>
            </w:r>
          </w:p>
        </w:tc>
        <w:tc>
          <w:tcPr>
            <w:tcW w:w="1579" w:type="dxa"/>
            <w:shd w:val="clear" w:color="auto" w:fill="auto"/>
          </w:tcPr>
          <w:p w14:paraId="63192CEE" w14:textId="77777777" w:rsidR="0026679E" w:rsidRPr="0026679E" w:rsidRDefault="0026679E" w:rsidP="00B13B07">
            <w:pPr>
              <w:jc w:val="right"/>
            </w:pPr>
            <w:r w:rsidRPr="0026679E">
              <w:t>76</w:t>
            </w:r>
          </w:p>
        </w:tc>
        <w:tc>
          <w:tcPr>
            <w:tcW w:w="1134" w:type="dxa"/>
            <w:shd w:val="clear" w:color="auto" w:fill="auto"/>
          </w:tcPr>
          <w:p w14:paraId="57DD902F" w14:textId="77777777" w:rsidR="0026679E" w:rsidRPr="0026679E" w:rsidRDefault="0026679E" w:rsidP="00B13B07">
            <w:pPr>
              <w:jc w:val="right"/>
            </w:pPr>
            <w:r w:rsidRPr="0026679E">
              <w:t>42"</w:t>
            </w:r>
          </w:p>
        </w:tc>
        <w:tc>
          <w:tcPr>
            <w:tcW w:w="0" w:type="auto"/>
            <w:shd w:val="clear" w:color="auto" w:fill="auto"/>
          </w:tcPr>
          <w:p w14:paraId="69F1403A" w14:textId="77777777" w:rsidR="0026679E" w:rsidRPr="0026679E" w:rsidRDefault="0026679E" w:rsidP="00B13B07">
            <w:pPr>
              <w:jc w:val="right"/>
            </w:pPr>
            <w:r w:rsidRPr="0026679E">
              <w:t>3"</w:t>
            </w:r>
          </w:p>
        </w:tc>
      </w:tr>
      <w:tr w:rsidR="00D12AA1" w:rsidRPr="0026679E" w14:paraId="2F4CB9FE" w14:textId="77777777" w:rsidTr="00B13B07">
        <w:tc>
          <w:tcPr>
            <w:tcW w:w="992" w:type="dxa"/>
            <w:shd w:val="clear" w:color="auto" w:fill="auto"/>
          </w:tcPr>
          <w:p w14:paraId="30665018" w14:textId="77777777" w:rsidR="0026679E" w:rsidRPr="0026679E" w:rsidRDefault="0026679E" w:rsidP="00B13B07">
            <w:pPr>
              <w:jc w:val="right"/>
            </w:pPr>
            <w:r w:rsidRPr="0026679E">
              <w:t>1300</w:t>
            </w:r>
          </w:p>
        </w:tc>
        <w:tc>
          <w:tcPr>
            <w:tcW w:w="973" w:type="dxa"/>
            <w:shd w:val="clear" w:color="auto" w:fill="auto"/>
          </w:tcPr>
          <w:p w14:paraId="601B62C9" w14:textId="77777777" w:rsidR="0026679E" w:rsidRPr="0026679E" w:rsidRDefault="0026679E" w:rsidP="00B13B07">
            <w:pPr>
              <w:jc w:val="right"/>
            </w:pPr>
            <w:r w:rsidRPr="0026679E">
              <w:t>625</w:t>
            </w:r>
          </w:p>
        </w:tc>
        <w:tc>
          <w:tcPr>
            <w:tcW w:w="1579" w:type="dxa"/>
            <w:shd w:val="clear" w:color="auto" w:fill="auto"/>
          </w:tcPr>
          <w:p w14:paraId="15A9B075" w14:textId="77777777" w:rsidR="0026679E" w:rsidRPr="0026679E" w:rsidRDefault="0026679E" w:rsidP="00B13B07">
            <w:pPr>
              <w:jc w:val="right"/>
            </w:pPr>
            <w:r w:rsidRPr="0026679E">
              <w:t>141</w:t>
            </w:r>
          </w:p>
        </w:tc>
        <w:tc>
          <w:tcPr>
            <w:tcW w:w="1134" w:type="dxa"/>
            <w:shd w:val="clear" w:color="auto" w:fill="auto"/>
          </w:tcPr>
          <w:p w14:paraId="29E34083" w14:textId="77777777" w:rsidR="0026679E" w:rsidRPr="0026679E" w:rsidRDefault="0026679E" w:rsidP="00B13B07">
            <w:pPr>
              <w:jc w:val="right"/>
            </w:pPr>
            <w:r w:rsidRPr="0026679E">
              <w:t>77"</w:t>
            </w:r>
          </w:p>
        </w:tc>
        <w:tc>
          <w:tcPr>
            <w:tcW w:w="0" w:type="auto"/>
            <w:shd w:val="clear" w:color="auto" w:fill="auto"/>
          </w:tcPr>
          <w:p w14:paraId="0E2EAA6C" w14:textId="77777777" w:rsidR="0026679E" w:rsidRPr="0026679E" w:rsidRDefault="0026679E" w:rsidP="00B13B07">
            <w:pPr>
              <w:jc w:val="right"/>
            </w:pPr>
            <w:r w:rsidRPr="0026679E">
              <w:t>6"</w:t>
            </w:r>
          </w:p>
        </w:tc>
      </w:tr>
      <w:tr w:rsidR="00D12AA1" w:rsidRPr="0026679E" w14:paraId="35B62A09" w14:textId="77777777" w:rsidTr="00B13B07">
        <w:tc>
          <w:tcPr>
            <w:tcW w:w="992" w:type="dxa"/>
            <w:shd w:val="clear" w:color="auto" w:fill="auto"/>
          </w:tcPr>
          <w:p w14:paraId="2D880710" w14:textId="77777777" w:rsidR="0026679E" w:rsidRPr="0026679E" w:rsidRDefault="0026679E" w:rsidP="00B13B07">
            <w:pPr>
              <w:jc w:val="right"/>
            </w:pPr>
            <w:r w:rsidRPr="0026679E">
              <w:t>1400</w:t>
            </w:r>
          </w:p>
        </w:tc>
        <w:tc>
          <w:tcPr>
            <w:tcW w:w="973" w:type="dxa"/>
            <w:shd w:val="clear" w:color="auto" w:fill="auto"/>
          </w:tcPr>
          <w:p w14:paraId="5683B6B8" w14:textId="77777777" w:rsidR="0026679E" w:rsidRPr="0026679E" w:rsidRDefault="0026679E" w:rsidP="00B13B07">
            <w:pPr>
              <w:jc w:val="right"/>
            </w:pPr>
            <w:r w:rsidRPr="0026679E">
              <w:t>473</w:t>
            </w:r>
          </w:p>
        </w:tc>
        <w:tc>
          <w:tcPr>
            <w:tcW w:w="1579" w:type="dxa"/>
            <w:shd w:val="clear" w:color="auto" w:fill="auto"/>
          </w:tcPr>
          <w:p w14:paraId="16059CBE" w14:textId="77777777" w:rsidR="0026679E" w:rsidRPr="0026679E" w:rsidRDefault="0026679E" w:rsidP="00B13B07">
            <w:pPr>
              <w:jc w:val="right"/>
            </w:pPr>
            <w:r w:rsidRPr="0026679E">
              <w:t>157</w:t>
            </w:r>
          </w:p>
        </w:tc>
        <w:tc>
          <w:tcPr>
            <w:tcW w:w="1134" w:type="dxa"/>
            <w:shd w:val="clear" w:color="auto" w:fill="auto"/>
          </w:tcPr>
          <w:p w14:paraId="705AEE13" w14:textId="77777777" w:rsidR="0026679E" w:rsidRPr="0026679E" w:rsidRDefault="0026679E" w:rsidP="00B13B07">
            <w:pPr>
              <w:jc w:val="right"/>
            </w:pPr>
            <w:r w:rsidRPr="0026679E">
              <w:t>86"</w:t>
            </w:r>
          </w:p>
        </w:tc>
        <w:tc>
          <w:tcPr>
            <w:tcW w:w="0" w:type="auto"/>
            <w:shd w:val="clear" w:color="auto" w:fill="auto"/>
          </w:tcPr>
          <w:p w14:paraId="6B6C52EC" w14:textId="77777777" w:rsidR="0026679E" w:rsidRPr="0026679E" w:rsidRDefault="0026679E" w:rsidP="00B13B07">
            <w:pPr>
              <w:jc w:val="right"/>
            </w:pPr>
            <w:r w:rsidRPr="0026679E">
              <w:t>6"</w:t>
            </w:r>
          </w:p>
        </w:tc>
      </w:tr>
      <w:tr w:rsidR="00D12AA1" w:rsidRPr="0026679E" w14:paraId="296B35FE" w14:textId="77777777" w:rsidTr="00B13B07">
        <w:tc>
          <w:tcPr>
            <w:tcW w:w="992" w:type="dxa"/>
            <w:shd w:val="clear" w:color="auto" w:fill="auto"/>
          </w:tcPr>
          <w:p w14:paraId="28777051" w14:textId="77777777" w:rsidR="0026679E" w:rsidRPr="0026679E" w:rsidRDefault="0026679E" w:rsidP="00B13B07">
            <w:pPr>
              <w:jc w:val="right"/>
            </w:pPr>
            <w:r w:rsidRPr="0026679E">
              <w:t>1500</w:t>
            </w:r>
          </w:p>
        </w:tc>
        <w:tc>
          <w:tcPr>
            <w:tcW w:w="973" w:type="dxa"/>
            <w:shd w:val="clear" w:color="auto" w:fill="auto"/>
          </w:tcPr>
          <w:p w14:paraId="091C8D20" w14:textId="77777777" w:rsidR="0026679E" w:rsidRPr="0026679E" w:rsidRDefault="0026679E" w:rsidP="00B13B07">
            <w:pPr>
              <w:jc w:val="right"/>
            </w:pPr>
            <w:r w:rsidRPr="0026679E">
              <w:t>292</w:t>
            </w:r>
          </w:p>
        </w:tc>
        <w:tc>
          <w:tcPr>
            <w:tcW w:w="1579" w:type="dxa"/>
            <w:shd w:val="clear" w:color="auto" w:fill="auto"/>
          </w:tcPr>
          <w:p w14:paraId="275EB2DC" w14:textId="77777777" w:rsidR="0026679E" w:rsidRPr="0026679E" w:rsidRDefault="0026679E" w:rsidP="00B13B07">
            <w:pPr>
              <w:jc w:val="right"/>
            </w:pPr>
            <w:r w:rsidRPr="0026679E">
              <w:t>97</w:t>
            </w:r>
          </w:p>
        </w:tc>
        <w:tc>
          <w:tcPr>
            <w:tcW w:w="1134" w:type="dxa"/>
            <w:shd w:val="clear" w:color="auto" w:fill="auto"/>
          </w:tcPr>
          <w:p w14:paraId="7700582B" w14:textId="77777777" w:rsidR="0026679E" w:rsidRPr="0026679E" w:rsidRDefault="0026679E" w:rsidP="00B13B07">
            <w:pPr>
              <w:jc w:val="right"/>
            </w:pPr>
            <w:r w:rsidRPr="0026679E">
              <w:t>53"</w:t>
            </w:r>
          </w:p>
        </w:tc>
        <w:tc>
          <w:tcPr>
            <w:tcW w:w="0" w:type="auto"/>
            <w:shd w:val="clear" w:color="auto" w:fill="auto"/>
          </w:tcPr>
          <w:p w14:paraId="634356F1" w14:textId="77777777" w:rsidR="0026679E" w:rsidRPr="0026679E" w:rsidRDefault="0026679E" w:rsidP="00B13B07">
            <w:pPr>
              <w:jc w:val="right"/>
            </w:pPr>
            <w:r w:rsidRPr="0026679E">
              <w:t>4"</w:t>
            </w:r>
          </w:p>
        </w:tc>
      </w:tr>
      <w:tr w:rsidR="00D12AA1" w:rsidRPr="0026679E" w14:paraId="18468040" w14:textId="77777777" w:rsidTr="00B13B07">
        <w:tc>
          <w:tcPr>
            <w:tcW w:w="992" w:type="dxa"/>
            <w:shd w:val="clear" w:color="auto" w:fill="auto"/>
          </w:tcPr>
          <w:p w14:paraId="11030DF8" w14:textId="77777777" w:rsidR="0026679E" w:rsidRPr="0026679E" w:rsidRDefault="0026679E" w:rsidP="00B13B07">
            <w:pPr>
              <w:jc w:val="right"/>
            </w:pPr>
            <w:r w:rsidRPr="0026679E">
              <w:t>1600</w:t>
            </w:r>
          </w:p>
        </w:tc>
        <w:tc>
          <w:tcPr>
            <w:tcW w:w="973" w:type="dxa"/>
            <w:shd w:val="clear" w:color="auto" w:fill="auto"/>
          </w:tcPr>
          <w:p w14:paraId="3D3B9B84" w14:textId="77777777" w:rsidR="0026679E" w:rsidRPr="0026679E" w:rsidRDefault="0026679E" w:rsidP="00B13B07">
            <w:pPr>
              <w:jc w:val="right"/>
            </w:pPr>
            <w:r w:rsidRPr="0026679E">
              <w:t>89</w:t>
            </w:r>
          </w:p>
        </w:tc>
        <w:tc>
          <w:tcPr>
            <w:tcW w:w="1579" w:type="dxa"/>
            <w:shd w:val="clear" w:color="auto" w:fill="auto"/>
          </w:tcPr>
          <w:p w14:paraId="32C9E82D" w14:textId="77777777" w:rsidR="0026679E" w:rsidRPr="0026679E" w:rsidRDefault="0026679E" w:rsidP="00B13B07">
            <w:pPr>
              <w:jc w:val="right"/>
            </w:pPr>
            <w:r w:rsidRPr="0026679E">
              <w:t>-29</w:t>
            </w:r>
          </w:p>
        </w:tc>
        <w:tc>
          <w:tcPr>
            <w:tcW w:w="1134" w:type="dxa"/>
            <w:shd w:val="clear" w:color="auto" w:fill="auto"/>
          </w:tcPr>
          <w:p w14:paraId="06DCDC4B" w14:textId="77777777" w:rsidR="0026679E" w:rsidRPr="0026679E" w:rsidRDefault="0026679E" w:rsidP="00B13B07">
            <w:pPr>
              <w:jc w:val="right"/>
            </w:pPr>
            <w:r w:rsidRPr="0026679E">
              <w:t>-16"</w:t>
            </w:r>
          </w:p>
        </w:tc>
        <w:tc>
          <w:tcPr>
            <w:tcW w:w="0" w:type="auto"/>
            <w:shd w:val="clear" w:color="auto" w:fill="auto"/>
          </w:tcPr>
          <w:p w14:paraId="61FBE9D5" w14:textId="77777777" w:rsidR="0026679E" w:rsidRPr="0026679E" w:rsidRDefault="0026679E" w:rsidP="00B13B07">
            <w:pPr>
              <w:jc w:val="right"/>
            </w:pPr>
            <w:r w:rsidRPr="0026679E">
              <w:t>-1.2"</w:t>
            </w:r>
          </w:p>
        </w:tc>
      </w:tr>
      <w:tr w:rsidR="00D12AA1" w:rsidRPr="0026679E" w14:paraId="69ED951F" w14:textId="77777777" w:rsidTr="00B13B07">
        <w:tc>
          <w:tcPr>
            <w:tcW w:w="992" w:type="dxa"/>
            <w:shd w:val="clear" w:color="auto" w:fill="auto"/>
          </w:tcPr>
          <w:p w14:paraId="63B2D1FE" w14:textId="77777777" w:rsidR="0026679E" w:rsidRPr="0026679E" w:rsidRDefault="0026679E" w:rsidP="00B13B07">
            <w:pPr>
              <w:jc w:val="right"/>
            </w:pPr>
            <w:r w:rsidRPr="0026679E">
              <w:t>1700</w:t>
            </w:r>
          </w:p>
        </w:tc>
        <w:tc>
          <w:tcPr>
            <w:tcW w:w="973" w:type="dxa"/>
            <w:shd w:val="clear" w:color="auto" w:fill="auto"/>
          </w:tcPr>
          <w:p w14:paraId="5E2EE6B2" w14:textId="77777777" w:rsidR="0026679E" w:rsidRPr="0026679E" w:rsidRDefault="0026679E" w:rsidP="00B13B07">
            <w:pPr>
              <w:jc w:val="right"/>
            </w:pPr>
            <w:r w:rsidRPr="0026679E">
              <w:t>14</w:t>
            </w:r>
          </w:p>
        </w:tc>
        <w:tc>
          <w:tcPr>
            <w:tcW w:w="1579" w:type="dxa"/>
            <w:shd w:val="clear" w:color="auto" w:fill="auto"/>
          </w:tcPr>
          <w:p w14:paraId="48552A4F" w14:textId="77777777" w:rsidR="0026679E" w:rsidRPr="0026679E" w:rsidRDefault="0026679E" w:rsidP="00B13B07">
            <w:pPr>
              <w:jc w:val="right"/>
            </w:pPr>
            <w:r w:rsidRPr="0026679E">
              <w:t>6.5</w:t>
            </w:r>
          </w:p>
        </w:tc>
        <w:tc>
          <w:tcPr>
            <w:tcW w:w="1134" w:type="dxa"/>
            <w:shd w:val="clear" w:color="auto" w:fill="auto"/>
          </w:tcPr>
          <w:p w14:paraId="0644E4E8" w14:textId="77777777" w:rsidR="0026679E" w:rsidRPr="0026679E" w:rsidRDefault="0026679E" w:rsidP="00B13B07">
            <w:pPr>
              <w:jc w:val="right"/>
            </w:pPr>
            <w:r w:rsidRPr="0026679E">
              <w:t>3.6"</w:t>
            </w:r>
          </w:p>
        </w:tc>
        <w:tc>
          <w:tcPr>
            <w:tcW w:w="0" w:type="auto"/>
            <w:shd w:val="clear" w:color="auto" w:fill="auto"/>
          </w:tcPr>
          <w:p w14:paraId="1C0E4158" w14:textId="77777777" w:rsidR="0026679E" w:rsidRPr="0026679E" w:rsidRDefault="0026679E" w:rsidP="00B13B07">
            <w:pPr>
              <w:jc w:val="right"/>
            </w:pPr>
            <w:r w:rsidRPr="0026679E">
              <w:t>0.27"</w:t>
            </w:r>
          </w:p>
        </w:tc>
      </w:tr>
      <w:tr w:rsidR="00D12AA1" w:rsidRPr="0026679E" w14:paraId="41FA5E02" w14:textId="77777777" w:rsidTr="00B13B07">
        <w:tc>
          <w:tcPr>
            <w:tcW w:w="992" w:type="dxa"/>
            <w:shd w:val="clear" w:color="auto" w:fill="auto"/>
          </w:tcPr>
          <w:p w14:paraId="5A7EC364" w14:textId="77777777" w:rsidR="0026679E" w:rsidRPr="0026679E" w:rsidRDefault="0026679E" w:rsidP="00B13B07">
            <w:pPr>
              <w:jc w:val="right"/>
            </w:pPr>
            <w:r w:rsidRPr="0026679E">
              <w:t>1800</w:t>
            </w:r>
          </w:p>
        </w:tc>
        <w:tc>
          <w:tcPr>
            <w:tcW w:w="973" w:type="dxa"/>
            <w:shd w:val="clear" w:color="auto" w:fill="auto"/>
          </w:tcPr>
          <w:p w14:paraId="4C1ABA34" w14:textId="77777777" w:rsidR="0026679E" w:rsidRPr="0026679E" w:rsidRDefault="0026679E" w:rsidP="00B13B07">
            <w:pPr>
              <w:jc w:val="right"/>
            </w:pPr>
            <w:r w:rsidRPr="0026679E">
              <w:t>19</w:t>
            </w:r>
          </w:p>
        </w:tc>
        <w:tc>
          <w:tcPr>
            <w:tcW w:w="1579" w:type="dxa"/>
            <w:shd w:val="clear" w:color="auto" w:fill="auto"/>
          </w:tcPr>
          <w:p w14:paraId="386645CB" w14:textId="77777777" w:rsidR="0026679E" w:rsidRPr="0026679E" w:rsidRDefault="0026679E" w:rsidP="00B13B07">
            <w:pPr>
              <w:jc w:val="right"/>
            </w:pPr>
            <w:r w:rsidRPr="0026679E">
              <w:t>5.3</w:t>
            </w:r>
          </w:p>
        </w:tc>
        <w:tc>
          <w:tcPr>
            <w:tcW w:w="1134" w:type="dxa"/>
            <w:shd w:val="clear" w:color="auto" w:fill="auto"/>
          </w:tcPr>
          <w:p w14:paraId="46903B9C" w14:textId="77777777" w:rsidR="0026679E" w:rsidRPr="0026679E" w:rsidRDefault="0026679E" w:rsidP="00B13B07">
            <w:pPr>
              <w:jc w:val="right"/>
            </w:pPr>
            <w:r w:rsidRPr="0026679E">
              <w:t>2.9"</w:t>
            </w:r>
          </w:p>
        </w:tc>
        <w:tc>
          <w:tcPr>
            <w:tcW w:w="0" w:type="auto"/>
            <w:shd w:val="clear" w:color="auto" w:fill="auto"/>
          </w:tcPr>
          <w:p w14:paraId="264BB8B9" w14:textId="77777777" w:rsidR="0026679E" w:rsidRPr="0026679E" w:rsidRDefault="0026679E" w:rsidP="00B13B07">
            <w:pPr>
              <w:jc w:val="right"/>
            </w:pPr>
            <w:r w:rsidRPr="0026679E">
              <w:t>0.22"</w:t>
            </w:r>
          </w:p>
        </w:tc>
      </w:tr>
      <w:tr w:rsidR="00D12AA1" w:rsidRPr="0026679E" w14:paraId="1962A18B" w14:textId="77777777" w:rsidTr="00B13B07">
        <w:tc>
          <w:tcPr>
            <w:tcW w:w="992" w:type="dxa"/>
            <w:shd w:val="clear" w:color="auto" w:fill="auto"/>
          </w:tcPr>
          <w:p w14:paraId="3CF55389" w14:textId="77777777" w:rsidR="0026679E" w:rsidRPr="0026679E" w:rsidRDefault="0026679E" w:rsidP="00B13B07">
            <w:pPr>
              <w:jc w:val="right"/>
            </w:pPr>
            <w:r w:rsidRPr="0026679E">
              <w:t>1900</w:t>
            </w:r>
          </w:p>
        </w:tc>
        <w:tc>
          <w:tcPr>
            <w:tcW w:w="973" w:type="dxa"/>
            <w:shd w:val="clear" w:color="auto" w:fill="auto"/>
          </w:tcPr>
          <w:p w14:paraId="2A927C52" w14:textId="77777777" w:rsidR="0026679E" w:rsidRPr="0026679E" w:rsidRDefault="0026679E" w:rsidP="00B13B07">
            <w:pPr>
              <w:jc w:val="right"/>
            </w:pPr>
            <w:r w:rsidRPr="0026679E">
              <w:t>-2.0</w:t>
            </w:r>
          </w:p>
        </w:tc>
        <w:tc>
          <w:tcPr>
            <w:tcW w:w="1579" w:type="dxa"/>
            <w:shd w:val="clear" w:color="auto" w:fill="auto"/>
          </w:tcPr>
          <w:p w14:paraId="50B82F8D" w14:textId="77777777" w:rsidR="0026679E" w:rsidRPr="0026679E" w:rsidRDefault="0026679E" w:rsidP="00B13B07">
            <w:pPr>
              <w:jc w:val="right"/>
            </w:pPr>
            <w:r w:rsidRPr="0026679E">
              <w:t>0.78</w:t>
            </w:r>
          </w:p>
        </w:tc>
        <w:tc>
          <w:tcPr>
            <w:tcW w:w="1134" w:type="dxa"/>
            <w:shd w:val="clear" w:color="auto" w:fill="auto"/>
          </w:tcPr>
          <w:p w14:paraId="4505254A" w14:textId="77777777" w:rsidR="0026679E" w:rsidRPr="0026679E" w:rsidRDefault="0026679E" w:rsidP="00B13B07">
            <w:pPr>
              <w:jc w:val="right"/>
            </w:pPr>
            <w:r w:rsidRPr="0026679E">
              <w:t>0.43"</w:t>
            </w:r>
          </w:p>
        </w:tc>
        <w:tc>
          <w:tcPr>
            <w:tcW w:w="0" w:type="auto"/>
            <w:shd w:val="clear" w:color="auto" w:fill="auto"/>
          </w:tcPr>
          <w:p w14:paraId="71746564" w14:textId="77777777" w:rsidR="0026679E" w:rsidRPr="0026679E" w:rsidRDefault="0026679E" w:rsidP="00B13B07">
            <w:pPr>
              <w:jc w:val="right"/>
            </w:pPr>
            <w:r w:rsidRPr="0026679E">
              <w:t>0.03"</w:t>
            </w:r>
          </w:p>
        </w:tc>
      </w:tr>
      <w:tr w:rsidR="00D12AA1" w:rsidRPr="0026679E" w14:paraId="3D234520" w14:textId="77777777" w:rsidTr="00B13B07">
        <w:tc>
          <w:tcPr>
            <w:tcW w:w="992" w:type="dxa"/>
            <w:shd w:val="clear" w:color="auto" w:fill="auto"/>
          </w:tcPr>
          <w:p w14:paraId="77DC20D8" w14:textId="77777777" w:rsidR="0026679E" w:rsidRPr="0026679E" w:rsidRDefault="0026679E" w:rsidP="00B13B07">
            <w:pPr>
              <w:jc w:val="right"/>
            </w:pPr>
            <w:r w:rsidRPr="0026679E">
              <w:t>1920</w:t>
            </w:r>
          </w:p>
        </w:tc>
        <w:tc>
          <w:tcPr>
            <w:tcW w:w="973" w:type="dxa"/>
            <w:shd w:val="clear" w:color="auto" w:fill="auto"/>
          </w:tcPr>
          <w:p w14:paraId="52E4E605" w14:textId="77777777" w:rsidR="0026679E" w:rsidRPr="0026679E" w:rsidRDefault="0026679E" w:rsidP="00B13B07">
            <w:pPr>
              <w:jc w:val="right"/>
            </w:pPr>
            <w:r w:rsidRPr="0026679E">
              <w:t>22</w:t>
            </w:r>
          </w:p>
        </w:tc>
        <w:tc>
          <w:tcPr>
            <w:tcW w:w="1579" w:type="dxa"/>
            <w:shd w:val="clear" w:color="auto" w:fill="auto"/>
          </w:tcPr>
          <w:p w14:paraId="325928DB" w14:textId="77777777" w:rsidR="0026679E" w:rsidRPr="0026679E" w:rsidRDefault="0026679E" w:rsidP="00B13B07">
            <w:pPr>
              <w:jc w:val="right"/>
            </w:pPr>
            <w:r w:rsidRPr="0026679E">
              <w:t>0.47</w:t>
            </w:r>
          </w:p>
        </w:tc>
        <w:tc>
          <w:tcPr>
            <w:tcW w:w="1134" w:type="dxa"/>
            <w:shd w:val="clear" w:color="auto" w:fill="auto"/>
          </w:tcPr>
          <w:p w14:paraId="218127A3" w14:textId="77777777" w:rsidR="0026679E" w:rsidRPr="0026679E" w:rsidRDefault="0026679E" w:rsidP="00B13B07">
            <w:pPr>
              <w:jc w:val="right"/>
            </w:pPr>
            <w:r w:rsidRPr="0026679E">
              <w:t>0.26"</w:t>
            </w:r>
          </w:p>
        </w:tc>
        <w:tc>
          <w:tcPr>
            <w:tcW w:w="0" w:type="auto"/>
            <w:shd w:val="clear" w:color="auto" w:fill="auto"/>
          </w:tcPr>
          <w:p w14:paraId="72DA5607" w14:textId="77777777" w:rsidR="0026679E" w:rsidRPr="0026679E" w:rsidRDefault="0026679E" w:rsidP="00B13B07">
            <w:pPr>
              <w:jc w:val="right"/>
            </w:pPr>
            <w:r w:rsidRPr="0026679E">
              <w:t>0.02"</w:t>
            </w:r>
          </w:p>
        </w:tc>
      </w:tr>
      <w:tr w:rsidR="00D12AA1" w:rsidRPr="0026679E" w14:paraId="4B273963" w14:textId="77777777" w:rsidTr="00B13B07">
        <w:tc>
          <w:tcPr>
            <w:tcW w:w="992" w:type="dxa"/>
            <w:shd w:val="clear" w:color="auto" w:fill="auto"/>
          </w:tcPr>
          <w:p w14:paraId="0D1FBCC3" w14:textId="77777777" w:rsidR="0026679E" w:rsidRPr="0026679E" w:rsidRDefault="0026679E" w:rsidP="00B13B07">
            <w:pPr>
              <w:jc w:val="right"/>
            </w:pPr>
            <w:r w:rsidRPr="0026679E">
              <w:t>1940</w:t>
            </w:r>
          </w:p>
        </w:tc>
        <w:tc>
          <w:tcPr>
            <w:tcW w:w="973" w:type="dxa"/>
            <w:shd w:val="clear" w:color="auto" w:fill="auto"/>
          </w:tcPr>
          <w:p w14:paraId="15993A0B" w14:textId="77777777" w:rsidR="0026679E" w:rsidRPr="0026679E" w:rsidRDefault="0026679E" w:rsidP="00B13B07">
            <w:pPr>
              <w:jc w:val="right"/>
            </w:pPr>
            <w:r w:rsidRPr="0026679E">
              <w:t>24</w:t>
            </w:r>
          </w:p>
        </w:tc>
        <w:tc>
          <w:tcPr>
            <w:tcW w:w="1579" w:type="dxa"/>
            <w:shd w:val="clear" w:color="auto" w:fill="auto"/>
          </w:tcPr>
          <w:p w14:paraId="32546A20" w14:textId="77777777" w:rsidR="0026679E" w:rsidRPr="0026679E" w:rsidRDefault="0026679E" w:rsidP="00B13B07">
            <w:pPr>
              <w:jc w:val="right"/>
            </w:pPr>
            <w:r w:rsidRPr="0026679E">
              <w:t>0.10</w:t>
            </w:r>
          </w:p>
        </w:tc>
        <w:tc>
          <w:tcPr>
            <w:tcW w:w="1134" w:type="dxa"/>
            <w:shd w:val="clear" w:color="auto" w:fill="auto"/>
          </w:tcPr>
          <w:p w14:paraId="6B7814F4" w14:textId="77777777" w:rsidR="0026679E" w:rsidRPr="0026679E" w:rsidRDefault="0026679E" w:rsidP="00B13B07">
            <w:pPr>
              <w:jc w:val="right"/>
            </w:pPr>
            <w:r w:rsidRPr="0026679E">
              <w:t>0.05"</w:t>
            </w:r>
          </w:p>
        </w:tc>
        <w:tc>
          <w:tcPr>
            <w:tcW w:w="0" w:type="auto"/>
            <w:shd w:val="clear" w:color="auto" w:fill="auto"/>
          </w:tcPr>
          <w:p w14:paraId="78C8D1D8" w14:textId="77777777" w:rsidR="0026679E" w:rsidRPr="0026679E" w:rsidRDefault="0026679E" w:rsidP="00B13B07">
            <w:pPr>
              <w:jc w:val="right"/>
            </w:pPr>
            <w:r w:rsidRPr="0026679E">
              <w:t>0.00"</w:t>
            </w:r>
          </w:p>
        </w:tc>
      </w:tr>
      <w:tr w:rsidR="00D12AA1" w:rsidRPr="0026679E" w14:paraId="49204943" w14:textId="77777777" w:rsidTr="00B13B07">
        <w:tc>
          <w:tcPr>
            <w:tcW w:w="992" w:type="dxa"/>
            <w:shd w:val="clear" w:color="auto" w:fill="auto"/>
          </w:tcPr>
          <w:p w14:paraId="3AD176CA" w14:textId="77777777" w:rsidR="0026679E" w:rsidRPr="0026679E" w:rsidRDefault="0026679E" w:rsidP="00B13B07">
            <w:pPr>
              <w:jc w:val="right"/>
            </w:pPr>
            <w:r w:rsidRPr="0026679E">
              <w:t>1960</w:t>
            </w:r>
          </w:p>
        </w:tc>
        <w:tc>
          <w:tcPr>
            <w:tcW w:w="973" w:type="dxa"/>
            <w:shd w:val="clear" w:color="auto" w:fill="auto"/>
          </w:tcPr>
          <w:p w14:paraId="10C6E579" w14:textId="77777777" w:rsidR="0026679E" w:rsidRPr="0026679E" w:rsidRDefault="0026679E" w:rsidP="00B13B07">
            <w:pPr>
              <w:jc w:val="right"/>
            </w:pPr>
            <w:r w:rsidRPr="0026679E">
              <w:t>33</w:t>
            </w:r>
          </w:p>
        </w:tc>
        <w:tc>
          <w:tcPr>
            <w:tcW w:w="1579" w:type="dxa"/>
            <w:shd w:val="clear" w:color="auto" w:fill="auto"/>
          </w:tcPr>
          <w:p w14:paraId="395E0E60" w14:textId="77777777" w:rsidR="0026679E" w:rsidRPr="0026679E" w:rsidRDefault="0026679E" w:rsidP="00B13B07">
            <w:pPr>
              <w:jc w:val="right"/>
            </w:pPr>
            <w:r w:rsidRPr="0026679E">
              <w:t>0.00</w:t>
            </w:r>
          </w:p>
        </w:tc>
        <w:tc>
          <w:tcPr>
            <w:tcW w:w="1134" w:type="dxa"/>
            <w:shd w:val="clear" w:color="auto" w:fill="auto"/>
          </w:tcPr>
          <w:p w14:paraId="685A5449" w14:textId="77777777" w:rsidR="0026679E" w:rsidRPr="0026679E" w:rsidRDefault="0026679E" w:rsidP="00B13B07">
            <w:pPr>
              <w:jc w:val="right"/>
            </w:pPr>
            <w:r w:rsidRPr="0026679E">
              <w:t>0.00"</w:t>
            </w:r>
          </w:p>
        </w:tc>
        <w:tc>
          <w:tcPr>
            <w:tcW w:w="0" w:type="auto"/>
            <w:shd w:val="clear" w:color="auto" w:fill="auto"/>
          </w:tcPr>
          <w:p w14:paraId="6C60656F" w14:textId="77777777" w:rsidR="0026679E" w:rsidRPr="0026679E" w:rsidRDefault="0026679E" w:rsidP="00B13B07">
            <w:pPr>
              <w:jc w:val="right"/>
            </w:pPr>
            <w:r w:rsidRPr="0026679E">
              <w:t>0.00"</w:t>
            </w:r>
          </w:p>
        </w:tc>
      </w:tr>
      <w:tr w:rsidR="00D12AA1" w:rsidRPr="0026679E" w14:paraId="4646317D" w14:textId="77777777" w:rsidTr="00B13B07">
        <w:tc>
          <w:tcPr>
            <w:tcW w:w="992" w:type="dxa"/>
            <w:shd w:val="clear" w:color="auto" w:fill="auto"/>
          </w:tcPr>
          <w:p w14:paraId="76A76594" w14:textId="77777777" w:rsidR="0026679E" w:rsidRPr="0026679E" w:rsidRDefault="0026679E" w:rsidP="00B13B07">
            <w:pPr>
              <w:jc w:val="right"/>
            </w:pPr>
            <w:r w:rsidRPr="0026679E">
              <w:t>1970</w:t>
            </w:r>
          </w:p>
        </w:tc>
        <w:tc>
          <w:tcPr>
            <w:tcW w:w="973" w:type="dxa"/>
            <w:shd w:val="clear" w:color="auto" w:fill="auto"/>
          </w:tcPr>
          <w:p w14:paraId="0EF0E198" w14:textId="77777777" w:rsidR="0026679E" w:rsidRPr="0026679E" w:rsidRDefault="0026679E" w:rsidP="00B13B07">
            <w:pPr>
              <w:jc w:val="right"/>
            </w:pPr>
            <w:r w:rsidRPr="0026679E">
              <w:t>40</w:t>
            </w:r>
          </w:p>
        </w:tc>
        <w:tc>
          <w:tcPr>
            <w:tcW w:w="1579" w:type="dxa"/>
            <w:shd w:val="clear" w:color="auto" w:fill="auto"/>
          </w:tcPr>
          <w:p w14:paraId="4A0B3D64" w14:textId="77777777" w:rsidR="0026679E" w:rsidRPr="0026679E" w:rsidRDefault="0026679E" w:rsidP="00B13B07">
            <w:pPr>
              <w:jc w:val="right"/>
            </w:pPr>
            <w:r w:rsidRPr="0026679E">
              <w:t>0.00</w:t>
            </w:r>
          </w:p>
        </w:tc>
        <w:tc>
          <w:tcPr>
            <w:tcW w:w="1134" w:type="dxa"/>
            <w:shd w:val="clear" w:color="auto" w:fill="auto"/>
          </w:tcPr>
          <w:p w14:paraId="2C3EEF82" w14:textId="77777777" w:rsidR="0026679E" w:rsidRPr="0026679E" w:rsidRDefault="0026679E" w:rsidP="00B13B07">
            <w:pPr>
              <w:jc w:val="right"/>
            </w:pPr>
            <w:r w:rsidRPr="0026679E">
              <w:t>0.00"</w:t>
            </w:r>
          </w:p>
        </w:tc>
        <w:tc>
          <w:tcPr>
            <w:tcW w:w="0" w:type="auto"/>
            <w:shd w:val="clear" w:color="auto" w:fill="auto"/>
          </w:tcPr>
          <w:p w14:paraId="05772153" w14:textId="77777777" w:rsidR="0026679E" w:rsidRPr="0026679E" w:rsidRDefault="0026679E" w:rsidP="00B13B07">
            <w:pPr>
              <w:jc w:val="right"/>
            </w:pPr>
            <w:r w:rsidRPr="0026679E">
              <w:t>0.00"</w:t>
            </w:r>
          </w:p>
        </w:tc>
      </w:tr>
      <w:tr w:rsidR="00D12AA1" w:rsidRPr="0026679E" w14:paraId="7010EAB8" w14:textId="77777777" w:rsidTr="00B13B07">
        <w:tc>
          <w:tcPr>
            <w:tcW w:w="992" w:type="dxa"/>
            <w:shd w:val="clear" w:color="auto" w:fill="auto"/>
          </w:tcPr>
          <w:p w14:paraId="0DE55511" w14:textId="77777777" w:rsidR="0026679E" w:rsidRPr="0026679E" w:rsidRDefault="0026679E" w:rsidP="00B13B07">
            <w:pPr>
              <w:jc w:val="right"/>
            </w:pPr>
            <w:r w:rsidRPr="0026679E">
              <w:t>1980</w:t>
            </w:r>
          </w:p>
        </w:tc>
        <w:tc>
          <w:tcPr>
            <w:tcW w:w="973" w:type="dxa"/>
            <w:shd w:val="clear" w:color="auto" w:fill="auto"/>
          </w:tcPr>
          <w:p w14:paraId="31FD19AF" w14:textId="77777777" w:rsidR="0026679E" w:rsidRPr="0026679E" w:rsidRDefault="0026679E" w:rsidP="00B13B07">
            <w:pPr>
              <w:jc w:val="right"/>
            </w:pPr>
            <w:r w:rsidRPr="0026679E">
              <w:t>51</w:t>
            </w:r>
          </w:p>
        </w:tc>
        <w:tc>
          <w:tcPr>
            <w:tcW w:w="1579" w:type="dxa"/>
            <w:shd w:val="clear" w:color="auto" w:fill="auto"/>
          </w:tcPr>
          <w:p w14:paraId="55CF245E" w14:textId="77777777" w:rsidR="0026679E" w:rsidRPr="0026679E" w:rsidRDefault="0026679E" w:rsidP="00B13B07">
            <w:pPr>
              <w:jc w:val="right"/>
            </w:pPr>
            <w:r w:rsidRPr="0026679E">
              <w:t>0.00</w:t>
            </w:r>
          </w:p>
        </w:tc>
        <w:tc>
          <w:tcPr>
            <w:tcW w:w="1134" w:type="dxa"/>
            <w:shd w:val="clear" w:color="auto" w:fill="auto"/>
          </w:tcPr>
          <w:p w14:paraId="06B3032B" w14:textId="77777777" w:rsidR="0026679E" w:rsidRPr="0026679E" w:rsidRDefault="0026679E" w:rsidP="00B13B07">
            <w:pPr>
              <w:jc w:val="right"/>
            </w:pPr>
            <w:r w:rsidRPr="0026679E">
              <w:t>0.00"</w:t>
            </w:r>
          </w:p>
        </w:tc>
        <w:tc>
          <w:tcPr>
            <w:tcW w:w="0" w:type="auto"/>
            <w:shd w:val="clear" w:color="auto" w:fill="auto"/>
          </w:tcPr>
          <w:p w14:paraId="1C8D3402" w14:textId="77777777" w:rsidR="0026679E" w:rsidRPr="0026679E" w:rsidRDefault="0026679E" w:rsidP="00B13B07">
            <w:pPr>
              <w:jc w:val="right"/>
            </w:pPr>
            <w:r w:rsidRPr="0026679E">
              <w:t>0.00"</w:t>
            </w:r>
          </w:p>
        </w:tc>
      </w:tr>
      <w:tr w:rsidR="00D12AA1" w:rsidRPr="0026679E" w14:paraId="3095B622" w14:textId="77777777" w:rsidTr="00B13B07">
        <w:tc>
          <w:tcPr>
            <w:tcW w:w="992" w:type="dxa"/>
            <w:shd w:val="clear" w:color="auto" w:fill="auto"/>
          </w:tcPr>
          <w:p w14:paraId="5409854F" w14:textId="77777777" w:rsidR="0026679E" w:rsidRPr="0026679E" w:rsidRDefault="0026679E" w:rsidP="00B13B07">
            <w:pPr>
              <w:jc w:val="right"/>
            </w:pPr>
            <w:r w:rsidRPr="0026679E">
              <w:t>1990</w:t>
            </w:r>
          </w:p>
        </w:tc>
        <w:tc>
          <w:tcPr>
            <w:tcW w:w="973" w:type="dxa"/>
            <w:shd w:val="clear" w:color="auto" w:fill="auto"/>
          </w:tcPr>
          <w:p w14:paraId="0C4C1A45" w14:textId="77777777" w:rsidR="0026679E" w:rsidRPr="0026679E" w:rsidRDefault="0026679E" w:rsidP="00B13B07">
            <w:pPr>
              <w:jc w:val="right"/>
            </w:pPr>
            <w:r w:rsidRPr="0026679E">
              <w:t>57</w:t>
            </w:r>
          </w:p>
        </w:tc>
        <w:tc>
          <w:tcPr>
            <w:tcW w:w="1579" w:type="dxa"/>
            <w:shd w:val="clear" w:color="auto" w:fill="auto"/>
          </w:tcPr>
          <w:p w14:paraId="5E987220" w14:textId="77777777" w:rsidR="0026679E" w:rsidRPr="0026679E" w:rsidRDefault="0026679E" w:rsidP="00B13B07">
            <w:pPr>
              <w:jc w:val="right"/>
            </w:pPr>
            <w:r w:rsidRPr="0026679E">
              <w:t>0.00</w:t>
            </w:r>
          </w:p>
        </w:tc>
        <w:tc>
          <w:tcPr>
            <w:tcW w:w="1134" w:type="dxa"/>
            <w:shd w:val="clear" w:color="auto" w:fill="auto"/>
          </w:tcPr>
          <w:p w14:paraId="195F2426" w14:textId="77777777" w:rsidR="0026679E" w:rsidRPr="0026679E" w:rsidRDefault="0026679E" w:rsidP="00B13B07">
            <w:pPr>
              <w:jc w:val="right"/>
            </w:pPr>
            <w:r w:rsidRPr="0026679E">
              <w:t>0.00"</w:t>
            </w:r>
          </w:p>
        </w:tc>
        <w:tc>
          <w:tcPr>
            <w:tcW w:w="0" w:type="auto"/>
            <w:shd w:val="clear" w:color="auto" w:fill="auto"/>
          </w:tcPr>
          <w:p w14:paraId="71FA7635" w14:textId="77777777" w:rsidR="0026679E" w:rsidRPr="0026679E" w:rsidRDefault="0026679E" w:rsidP="00B13B07">
            <w:pPr>
              <w:jc w:val="right"/>
            </w:pPr>
            <w:r w:rsidRPr="0026679E">
              <w:t>0.00"</w:t>
            </w:r>
          </w:p>
        </w:tc>
      </w:tr>
      <w:tr w:rsidR="00D12AA1" w:rsidRPr="0026679E" w14:paraId="6DCCE972" w14:textId="77777777" w:rsidTr="00B13B07">
        <w:tc>
          <w:tcPr>
            <w:tcW w:w="992" w:type="dxa"/>
            <w:shd w:val="clear" w:color="auto" w:fill="auto"/>
          </w:tcPr>
          <w:p w14:paraId="7A78F8F6" w14:textId="77777777" w:rsidR="0026679E" w:rsidRPr="0026679E" w:rsidRDefault="0026679E" w:rsidP="00B13B07">
            <w:pPr>
              <w:jc w:val="right"/>
            </w:pPr>
            <w:r w:rsidRPr="0026679E">
              <w:t>2000</w:t>
            </w:r>
          </w:p>
        </w:tc>
        <w:tc>
          <w:tcPr>
            <w:tcW w:w="973" w:type="dxa"/>
            <w:shd w:val="clear" w:color="auto" w:fill="auto"/>
          </w:tcPr>
          <w:p w14:paraId="0DF3E191" w14:textId="77777777" w:rsidR="0026679E" w:rsidRPr="0026679E" w:rsidRDefault="0026679E" w:rsidP="00B13B07">
            <w:pPr>
              <w:jc w:val="right"/>
            </w:pPr>
            <w:r w:rsidRPr="0026679E">
              <w:t>64</w:t>
            </w:r>
          </w:p>
        </w:tc>
        <w:tc>
          <w:tcPr>
            <w:tcW w:w="1579" w:type="dxa"/>
            <w:shd w:val="clear" w:color="auto" w:fill="auto"/>
          </w:tcPr>
          <w:p w14:paraId="6021363D" w14:textId="77777777" w:rsidR="0026679E" w:rsidRPr="0026679E" w:rsidRDefault="0026679E" w:rsidP="00B13B07">
            <w:pPr>
              <w:jc w:val="right"/>
            </w:pPr>
            <w:r w:rsidRPr="0026679E">
              <w:t>0.00</w:t>
            </w:r>
          </w:p>
        </w:tc>
        <w:tc>
          <w:tcPr>
            <w:tcW w:w="1134" w:type="dxa"/>
            <w:shd w:val="clear" w:color="auto" w:fill="auto"/>
          </w:tcPr>
          <w:p w14:paraId="752AB5B2" w14:textId="77777777" w:rsidR="0026679E" w:rsidRPr="0026679E" w:rsidRDefault="0026679E" w:rsidP="00B13B07">
            <w:pPr>
              <w:jc w:val="right"/>
            </w:pPr>
            <w:r w:rsidRPr="0026679E">
              <w:t>0.00"</w:t>
            </w:r>
          </w:p>
        </w:tc>
        <w:tc>
          <w:tcPr>
            <w:tcW w:w="0" w:type="auto"/>
            <w:shd w:val="clear" w:color="auto" w:fill="auto"/>
          </w:tcPr>
          <w:p w14:paraId="02897151" w14:textId="77777777" w:rsidR="0026679E" w:rsidRPr="0026679E" w:rsidRDefault="0026679E" w:rsidP="00B13B07">
            <w:pPr>
              <w:jc w:val="right"/>
            </w:pPr>
            <w:r w:rsidRPr="0026679E">
              <w:t>0.00"</w:t>
            </w:r>
          </w:p>
        </w:tc>
      </w:tr>
      <w:tr w:rsidR="00D12AA1" w:rsidRPr="0026679E" w14:paraId="6686A2E2" w14:textId="77777777" w:rsidTr="00B13B07">
        <w:tc>
          <w:tcPr>
            <w:tcW w:w="992" w:type="dxa"/>
            <w:shd w:val="clear" w:color="auto" w:fill="auto"/>
          </w:tcPr>
          <w:p w14:paraId="69249D05" w14:textId="77777777" w:rsidR="0026679E" w:rsidRPr="0026679E" w:rsidRDefault="0026679E" w:rsidP="00B13B07">
            <w:pPr>
              <w:jc w:val="right"/>
            </w:pPr>
            <w:r w:rsidRPr="0026679E">
              <w:t>2010</w:t>
            </w:r>
          </w:p>
        </w:tc>
        <w:tc>
          <w:tcPr>
            <w:tcW w:w="973" w:type="dxa"/>
            <w:shd w:val="clear" w:color="auto" w:fill="auto"/>
          </w:tcPr>
          <w:p w14:paraId="3CA8BB3C" w14:textId="77777777" w:rsidR="0026679E" w:rsidRPr="0026679E" w:rsidRDefault="0026679E" w:rsidP="00B13B07">
            <w:pPr>
              <w:jc w:val="right"/>
            </w:pPr>
            <w:r w:rsidRPr="0026679E">
              <w:t>66</w:t>
            </w:r>
          </w:p>
        </w:tc>
        <w:tc>
          <w:tcPr>
            <w:tcW w:w="1579" w:type="dxa"/>
            <w:shd w:val="clear" w:color="auto" w:fill="auto"/>
          </w:tcPr>
          <w:p w14:paraId="3023AE49" w14:textId="77777777" w:rsidR="0026679E" w:rsidRPr="0026679E" w:rsidRDefault="0026679E" w:rsidP="00B13B07">
            <w:pPr>
              <w:jc w:val="right"/>
            </w:pPr>
            <w:r w:rsidRPr="0026679E">
              <w:t>0.00</w:t>
            </w:r>
          </w:p>
        </w:tc>
        <w:tc>
          <w:tcPr>
            <w:tcW w:w="1134" w:type="dxa"/>
            <w:shd w:val="clear" w:color="auto" w:fill="auto"/>
          </w:tcPr>
          <w:p w14:paraId="63E1F6EA" w14:textId="77777777" w:rsidR="0026679E" w:rsidRPr="0026679E" w:rsidRDefault="0026679E" w:rsidP="00B13B07">
            <w:pPr>
              <w:jc w:val="right"/>
            </w:pPr>
            <w:r w:rsidRPr="0026679E">
              <w:t>0.00"</w:t>
            </w:r>
          </w:p>
        </w:tc>
        <w:tc>
          <w:tcPr>
            <w:tcW w:w="0" w:type="auto"/>
            <w:shd w:val="clear" w:color="auto" w:fill="auto"/>
          </w:tcPr>
          <w:p w14:paraId="6ECA6B63" w14:textId="77777777" w:rsidR="0026679E" w:rsidRPr="0026679E" w:rsidRDefault="0026679E" w:rsidP="00B13B07">
            <w:pPr>
              <w:jc w:val="right"/>
            </w:pPr>
            <w:r w:rsidRPr="0026679E">
              <w:t>0.00"</w:t>
            </w:r>
          </w:p>
        </w:tc>
      </w:tr>
      <w:tr w:rsidR="00D12AA1" w:rsidRPr="0026679E" w14:paraId="7E23C6BC" w14:textId="77777777" w:rsidTr="00B13B07">
        <w:tc>
          <w:tcPr>
            <w:tcW w:w="992" w:type="dxa"/>
            <w:shd w:val="clear" w:color="auto" w:fill="auto"/>
          </w:tcPr>
          <w:p w14:paraId="5623A3EC" w14:textId="77777777" w:rsidR="0026679E" w:rsidRPr="0026679E" w:rsidRDefault="0026679E" w:rsidP="00B13B07">
            <w:pPr>
              <w:jc w:val="right"/>
            </w:pPr>
            <w:r w:rsidRPr="0026679E">
              <w:t>2020</w:t>
            </w:r>
          </w:p>
        </w:tc>
        <w:tc>
          <w:tcPr>
            <w:tcW w:w="973" w:type="dxa"/>
            <w:shd w:val="clear" w:color="auto" w:fill="auto"/>
          </w:tcPr>
          <w:p w14:paraId="30547D30" w14:textId="77777777" w:rsidR="0026679E" w:rsidRPr="0026679E" w:rsidRDefault="0026679E" w:rsidP="00B13B07">
            <w:pPr>
              <w:jc w:val="right"/>
            </w:pPr>
            <w:r w:rsidRPr="0026679E">
              <w:t>70</w:t>
            </w:r>
          </w:p>
        </w:tc>
        <w:tc>
          <w:tcPr>
            <w:tcW w:w="1579" w:type="dxa"/>
            <w:shd w:val="clear" w:color="auto" w:fill="auto"/>
          </w:tcPr>
          <w:p w14:paraId="345355DB" w14:textId="77777777" w:rsidR="0026679E" w:rsidRPr="0026679E" w:rsidRDefault="0026679E" w:rsidP="00B13B07">
            <w:pPr>
              <w:jc w:val="right"/>
            </w:pPr>
            <w:r w:rsidRPr="0026679E">
              <w:t>0.00</w:t>
            </w:r>
          </w:p>
        </w:tc>
        <w:tc>
          <w:tcPr>
            <w:tcW w:w="1134" w:type="dxa"/>
            <w:shd w:val="clear" w:color="auto" w:fill="auto"/>
          </w:tcPr>
          <w:p w14:paraId="7C118DF8" w14:textId="77777777" w:rsidR="0026679E" w:rsidRPr="0026679E" w:rsidRDefault="0026679E" w:rsidP="00B13B07">
            <w:pPr>
              <w:jc w:val="right"/>
            </w:pPr>
            <w:r w:rsidRPr="0026679E">
              <w:t>0.00"</w:t>
            </w:r>
          </w:p>
        </w:tc>
        <w:tc>
          <w:tcPr>
            <w:tcW w:w="0" w:type="auto"/>
            <w:shd w:val="clear" w:color="auto" w:fill="auto"/>
          </w:tcPr>
          <w:p w14:paraId="48805403" w14:textId="77777777" w:rsidR="0026679E" w:rsidRPr="0026679E" w:rsidRDefault="0026679E" w:rsidP="00B13B07">
            <w:pPr>
              <w:jc w:val="right"/>
            </w:pPr>
            <w:r w:rsidRPr="0026679E">
              <w:t>0.00"</w:t>
            </w:r>
          </w:p>
        </w:tc>
      </w:tr>
      <w:tr w:rsidR="00D12AA1" w:rsidRPr="0026679E" w14:paraId="74F56937" w14:textId="77777777" w:rsidTr="00B13B07">
        <w:tc>
          <w:tcPr>
            <w:tcW w:w="992" w:type="dxa"/>
            <w:shd w:val="clear" w:color="auto" w:fill="auto"/>
          </w:tcPr>
          <w:p w14:paraId="3D8C1DB9" w14:textId="77777777" w:rsidR="0026679E" w:rsidRPr="0026679E" w:rsidRDefault="0026679E" w:rsidP="00B13B07">
            <w:pPr>
              <w:jc w:val="right"/>
            </w:pPr>
            <w:r w:rsidRPr="0026679E">
              <w:t>2030</w:t>
            </w:r>
          </w:p>
        </w:tc>
        <w:tc>
          <w:tcPr>
            <w:tcW w:w="973" w:type="dxa"/>
            <w:shd w:val="clear" w:color="auto" w:fill="auto"/>
          </w:tcPr>
          <w:p w14:paraId="435D0CC3" w14:textId="77777777" w:rsidR="0026679E" w:rsidRPr="0026679E" w:rsidRDefault="0026679E" w:rsidP="00B13B07">
            <w:pPr>
              <w:jc w:val="right"/>
            </w:pPr>
            <w:r w:rsidRPr="0026679E">
              <w:t>74</w:t>
            </w:r>
          </w:p>
        </w:tc>
        <w:tc>
          <w:tcPr>
            <w:tcW w:w="1579" w:type="dxa"/>
            <w:shd w:val="clear" w:color="auto" w:fill="auto"/>
          </w:tcPr>
          <w:p w14:paraId="63BF6469" w14:textId="77777777" w:rsidR="0026679E" w:rsidRPr="0026679E" w:rsidRDefault="0026679E" w:rsidP="00B13B07">
            <w:pPr>
              <w:jc w:val="right"/>
            </w:pPr>
            <w:r w:rsidRPr="0026679E">
              <w:t>-5.9</w:t>
            </w:r>
          </w:p>
        </w:tc>
        <w:tc>
          <w:tcPr>
            <w:tcW w:w="1134" w:type="dxa"/>
            <w:shd w:val="clear" w:color="auto" w:fill="auto"/>
          </w:tcPr>
          <w:p w14:paraId="407C0C9A" w14:textId="77777777" w:rsidR="0026679E" w:rsidRPr="0026679E" w:rsidRDefault="0026679E" w:rsidP="00B13B07">
            <w:pPr>
              <w:jc w:val="right"/>
            </w:pPr>
            <w:r w:rsidRPr="0026679E">
              <w:t>-3.3"</w:t>
            </w:r>
          </w:p>
        </w:tc>
        <w:tc>
          <w:tcPr>
            <w:tcW w:w="0" w:type="auto"/>
            <w:shd w:val="clear" w:color="auto" w:fill="auto"/>
          </w:tcPr>
          <w:p w14:paraId="71FC3E78" w14:textId="77777777" w:rsidR="0026679E" w:rsidRPr="0026679E" w:rsidRDefault="0026679E" w:rsidP="00B13B07">
            <w:pPr>
              <w:jc w:val="right"/>
            </w:pPr>
            <w:r w:rsidRPr="0026679E">
              <w:t>-0.24"</w:t>
            </w:r>
          </w:p>
        </w:tc>
      </w:tr>
      <w:tr w:rsidR="00D12AA1" w:rsidRPr="0026679E" w14:paraId="093C3091" w14:textId="77777777" w:rsidTr="00B13B07">
        <w:tc>
          <w:tcPr>
            <w:tcW w:w="992" w:type="dxa"/>
            <w:shd w:val="clear" w:color="auto" w:fill="auto"/>
          </w:tcPr>
          <w:p w14:paraId="05D26B47" w14:textId="77777777" w:rsidR="0026679E" w:rsidRPr="0026679E" w:rsidRDefault="0026679E" w:rsidP="00B13B07">
            <w:pPr>
              <w:jc w:val="right"/>
            </w:pPr>
            <w:r w:rsidRPr="0026679E">
              <w:t>2040</w:t>
            </w:r>
          </w:p>
        </w:tc>
        <w:tc>
          <w:tcPr>
            <w:tcW w:w="973" w:type="dxa"/>
            <w:shd w:val="clear" w:color="auto" w:fill="auto"/>
          </w:tcPr>
          <w:p w14:paraId="746A45DA" w14:textId="77777777" w:rsidR="0026679E" w:rsidRPr="0026679E" w:rsidRDefault="0026679E" w:rsidP="00B13B07">
            <w:pPr>
              <w:jc w:val="right"/>
            </w:pPr>
            <w:r w:rsidRPr="0026679E">
              <w:t>76</w:t>
            </w:r>
          </w:p>
        </w:tc>
        <w:tc>
          <w:tcPr>
            <w:tcW w:w="1579" w:type="dxa"/>
            <w:shd w:val="clear" w:color="auto" w:fill="auto"/>
          </w:tcPr>
          <w:p w14:paraId="2C06ABD7" w14:textId="77777777" w:rsidR="0026679E" w:rsidRPr="0026679E" w:rsidRDefault="0026679E" w:rsidP="00B13B07">
            <w:pPr>
              <w:jc w:val="right"/>
            </w:pPr>
            <w:r w:rsidRPr="0026679E">
              <w:t>-21</w:t>
            </w:r>
          </w:p>
        </w:tc>
        <w:tc>
          <w:tcPr>
            <w:tcW w:w="1134" w:type="dxa"/>
            <w:shd w:val="clear" w:color="auto" w:fill="auto"/>
          </w:tcPr>
          <w:p w14:paraId="16FB2376" w14:textId="77777777" w:rsidR="0026679E" w:rsidRPr="0026679E" w:rsidRDefault="0026679E" w:rsidP="00B13B07">
            <w:pPr>
              <w:jc w:val="right"/>
            </w:pPr>
            <w:r w:rsidRPr="0026679E">
              <w:t>-12"</w:t>
            </w:r>
          </w:p>
        </w:tc>
        <w:tc>
          <w:tcPr>
            <w:tcW w:w="0" w:type="auto"/>
            <w:shd w:val="clear" w:color="auto" w:fill="auto"/>
          </w:tcPr>
          <w:p w14:paraId="3B8C1CDD" w14:textId="77777777" w:rsidR="0026679E" w:rsidRPr="0026679E" w:rsidRDefault="0026679E" w:rsidP="00B13B07">
            <w:pPr>
              <w:jc w:val="right"/>
            </w:pPr>
            <w:r w:rsidRPr="0026679E">
              <w:t>-0.87"</w:t>
            </w:r>
          </w:p>
        </w:tc>
      </w:tr>
      <w:tr w:rsidR="00D12AA1" w:rsidRPr="0026679E" w14:paraId="04212904" w14:textId="77777777" w:rsidTr="00B13B07">
        <w:tc>
          <w:tcPr>
            <w:tcW w:w="992" w:type="dxa"/>
            <w:shd w:val="clear" w:color="auto" w:fill="auto"/>
          </w:tcPr>
          <w:p w14:paraId="651FDBD4" w14:textId="77777777" w:rsidR="0026679E" w:rsidRPr="0026679E" w:rsidRDefault="0026679E" w:rsidP="00B13B07">
            <w:pPr>
              <w:jc w:val="right"/>
            </w:pPr>
            <w:r w:rsidRPr="0026679E">
              <w:t>2050</w:t>
            </w:r>
          </w:p>
        </w:tc>
        <w:tc>
          <w:tcPr>
            <w:tcW w:w="973" w:type="dxa"/>
            <w:shd w:val="clear" w:color="auto" w:fill="auto"/>
          </w:tcPr>
          <w:p w14:paraId="124133DA" w14:textId="77777777" w:rsidR="0026679E" w:rsidRPr="0026679E" w:rsidRDefault="0026679E" w:rsidP="00B13B07">
            <w:pPr>
              <w:jc w:val="right"/>
            </w:pPr>
            <w:r w:rsidRPr="0026679E">
              <w:t>78</w:t>
            </w:r>
          </w:p>
        </w:tc>
        <w:tc>
          <w:tcPr>
            <w:tcW w:w="1579" w:type="dxa"/>
            <w:shd w:val="clear" w:color="auto" w:fill="auto"/>
          </w:tcPr>
          <w:p w14:paraId="6A6EF1E2" w14:textId="77777777" w:rsidR="0026679E" w:rsidRPr="0026679E" w:rsidRDefault="0026679E" w:rsidP="00B13B07">
            <w:pPr>
              <w:jc w:val="right"/>
            </w:pPr>
            <w:r w:rsidRPr="0026679E">
              <w:t>-37</w:t>
            </w:r>
          </w:p>
        </w:tc>
        <w:tc>
          <w:tcPr>
            <w:tcW w:w="1134" w:type="dxa"/>
            <w:shd w:val="clear" w:color="auto" w:fill="auto"/>
          </w:tcPr>
          <w:p w14:paraId="3D425414" w14:textId="77777777" w:rsidR="0026679E" w:rsidRPr="0026679E" w:rsidRDefault="0026679E" w:rsidP="00B13B07">
            <w:pPr>
              <w:jc w:val="right"/>
            </w:pPr>
            <w:r w:rsidRPr="0026679E">
              <w:t>-20"</w:t>
            </w:r>
          </w:p>
        </w:tc>
        <w:tc>
          <w:tcPr>
            <w:tcW w:w="0" w:type="auto"/>
            <w:shd w:val="clear" w:color="auto" w:fill="auto"/>
          </w:tcPr>
          <w:p w14:paraId="34A0491A" w14:textId="77777777" w:rsidR="0026679E" w:rsidRPr="0026679E" w:rsidRDefault="0026679E" w:rsidP="00B13B07">
            <w:pPr>
              <w:jc w:val="right"/>
            </w:pPr>
            <w:r w:rsidRPr="0026679E">
              <w:t>-1.5"</w:t>
            </w:r>
          </w:p>
        </w:tc>
      </w:tr>
      <w:tr w:rsidR="00D12AA1" w:rsidRPr="0026679E" w14:paraId="3EFCAB19" w14:textId="77777777" w:rsidTr="00B13B07">
        <w:tc>
          <w:tcPr>
            <w:tcW w:w="992" w:type="dxa"/>
            <w:shd w:val="clear" w:color="auto" w:fill="auto"/>
          </w:tcPr>
          <w:p w14:paraId="072F2545" w14:textId="77777777" w:rsidR="0026679E" w:rsidRPr="0026679E" w:rsidRDefault="0026679E" w:rsidP="00B13B07">
            <w:pPr>
              <w:jc w:val="right"/>
            </w:pPr>
            <w:r w:rsidRPr="0026679E">
              <w:t>2100</w:t>
            </w:r>
          </w:p>
        </w:tc>
        <w:tc>
          <w:tcPr>
            <w:tcW w:w="973" w:type="dxa"/>
            <w:shd w:val="clear" w:color="auto" w:fill="auto"/>
          </w:tcPr>
          <w:p w14:paraId="36B57EFD" w14:textId="77777777" w:rsidR="0026679E" w:rsidRPr="0026679E" w:rsidRDefault="0026679E" w:rsidP="00B13B07">
            <w:pPr>
              <w:jc w:val="right"/>
            </w:pPr>
            <w:r w:rsidRPr="0026679E">
              <w:t>94</w:t>
            </w:r>
          </w:p>
        </w:tc>
        <w:tc>
          <w:tcPr>
            <w:tcW w:w="1579" w:type="dxa"/>
            <w:shd w:val="clear" w:color="auto" w:fill="auto"/>
          </w:tcPr>
          <w:p w14:paraId="6BD58F37" w14:textId="77777777" w:rsidR="0026679E" w:rsidRPr="0026679E" w:rsidRDefault="0026679E" w:rsidP="00B13B07">
            <w:pPr>
              <w:jc w:val="right"/>
            </w:pPr>
            <w:r w:rsidRPr="0026679E">
              <w:t>-119</w:t>
            </w:r>
          </w:p>
        </w:tc>
        <w:tc>
          <w:tcPr>
            <w:tcW w:w="1134" w:type="dxa"/>
            <w:shd w:val="clear" w:color="auto" w:fill="auto"/>
          </w:tcPr>
          <w:p w14:paraId="7AE432FA" w14:textId="77777777" w:rsidR="0026679E" w:rsidRPr="0026679E" w:rsidRDefault="0026679E" w:rsidP="00B13B07">
            <w:pPr>
              <w:jc w:val="right"/>
            </w:pPr>
            <w:r w:rsidRPr="0026679E">
              <w:t>-65"</w:t>
            </w:r>
          </w:p>
        </w:tc>
        <w:tc>
          <w:tcPr>
            <w:tcW w:w="0" w:type="auto"/>
            <w:shd w:val="clear" w:color="auto" w:fill="auto"/>
          </w:tcPr>
          <w:p w14:paraId="1F84A6B8" w14:textId="77777777" w:rsidR="0026679E" w:rsidRPr="0026679E" w:rsidRDefault="0026679E" w:rsidP="00B13B07">
            <w:pPr>
              <w:jc w:val="right"/>
            </w:pPr>
            <w:r w:rsidRPr="0026679E">
              <w:t>-4.9"</w:t>
            </w:r>
          </w:p>
        </w:tc>
      </w:tr>
      <w:tr w:rsidR="00D12AA1" w:rsidRPr="0026679E" w14:paraId="0BD10D4E" w14:textId="77777777" w:rsidTr="00B13B07">
        <w:tc>
          <w:tcPr>
            <w:tcW w:w="992" w:type="dxa"/>
            <w:shd w:val="clear" w:color="auto" w:fill="auto"/>
          </w:tcPr>
          <w:p w14:paraId="7E3CB824" w14:textId="77777777" w:rsidR="0026679E" w:rsidRPr="0026679E" w:rsidRDefault="0026679E" w:rsidP="00B13B07">
            <w:pPr>
              <w:jc w:val="right"/>
            </w:pPr>
            <w:r w:rsidRPr="0026679E">
              <w:t>2200</w:t>
            </w:r>
          </w:p>
        </w:tc>
        <w:tc>
          <w:tcPr>
            <w:tcW w:w="973" w:type="dxa"/>
            <w:shd w:val="clear" w:color="auto" w:fill="auto"/>
          </w:tcPr>
          <w:p w14:paraId="7A714A04" w14:textId="77777777" w:rsidR="0026679E" w:rsidRPr="0026679E" w:rsidRDefault="0026679E" w:rsidP="00B13B07">
            <w:pPr>
              <w:jc w:val="right"/>
            </w:pPr>
            <w:r w:rsidRPr="0026679E">
              <w:t>163</w:t>
            </w:r>
          </w:p>
        </w:tc>
        <w:tc>
          <w:tcPr>
            <w:tcW w:w="1579" w:type="dxa"/>
            <w:shd w:val="clear" w:color="auto" w:fill="auto"/>
          </w:tcPr>
          <w:p w14:paraId="67316EEA" w14:textId="77777777" w:rsidR="0026679E" w:rsidRPr="0026679E" w:rsidRDefault="0026679E" w:rsidP="00B13B07">
            <w:pPr>
              <w:jc w:val="right"/>
            </w:pPr>
            <w:r w:rsidRPr="0026679E">
              <w:t>-265</w:t>
            </w:r>
          </w:p>
        </w:tc>
        <w:tc>
          <w:tcPr>
            <w:tcW w:w="1134" w:type="dxa"/>
            <w:shd w:val="clear" w:color="auto" w:fill="auto"/>
          </w:tcPr>
          <w:p w14:paraId="6E7903C3" w14:textId="77777777" w:rsidR="0026679E" w:rsidRPr="0026679E" w:rsidRDefault="0026679E" w:rsidP="00B13B07">
            <w:pPr>
              <w:jc w:val="right"/>
            </w:pPr>
            <w:r w:rsidRPr="0026679E">
              <w:t>-145"</w:t>
            </w:r>
          </w:p>
        </w:tc>
        <w:tc>
          <w:tcPr>
            <w:tcW w:w="0" w:type="auto"/>
            <w:shd w:val="clear" w:color="auto" w:fill="auto"/>
          </w:tcPr>
          <w:p w14:paraId="33923A3D" w14:textId="77777777" w:rsidR="0026679E" w:rsidRPr="0026679E" w:rsidRDefault="0026679E" w:rsidP="00B13B07">
            <w:pPr>
              <w:jc w:val="right"/>
            </w:pPr>
            <w:r w:rsidRPr="0026679E">
              <w:t>-11"</w:t>
            </w:r>
          </w:p>
        </w:tc>
      </w:tr>
      <w:tr w:rsidR="00D12AA1" w:rsidRPr="0026679E" w14:paraId="349EE2F7" w14:textId="77777777" w:rsidTr="00B13B07">
        <w:tc>
          <w:tcPr>
            <w:tcW w:w="992" w:type="dxa"/>
            <w:shd w:val="clear" w:color="auto" w:fill="auto"/>
          </w:tcPr>
          <w:p w14:paraId="6DF82653" w14:textId="77777777" w:rsidR="0026679E" w:rsidRPr="0026679E" w:rsidRDefault="0026679E" w:rsidP="00B13B07">
            <w:pPr>
              <w:jc w:val="right"/>
            </w:pPr>
            <w:r w:rsidRPr="0026679E">
              <w:t>2300</w:t>
            </w:r>
          </w:p>
        </w:tc>
        <w:tc>
          <w:tcPr>
            <w:tcW w:w="973" w:type="dxa"/>
            <w:shd w:val="clear" w:color="auto" w:fill="auto"/>
          </w:tcPr>
          <w:p w14:paraId="63E338CF" w14:textId="77777777" w:rsidR="0026679E" w:rsidRPr="0026679E" w:rsidRDefault="0026679E" w:rsidP="00B13B07">
            <w:pPr>
              <w:jc w:val="right"/>
            </w:pPr>
            <w:r w:rsidRPr="0026679E">
              <w:t>297</w:t>
            </w:r>
          </w:p>
        </w:tc>
        <w:tc>
          <w:tcPr>
            <w:tcW w:w="1579" w:type="dxa"/>
            <w:shd w:val="clear" w:color="auto" w:fill="auto"/>
          </w:tcPr>
          <w:p w14:paraId="1F074461" w14:textId="77777777" w:rsidR="0026679E" w:rsidRPr="0026679E" w:rsidRDefault="0026679E" w:rsidP="00B13B07">
            <w:pPr>
              <w:jc w:val="right"/>
            </w:pPr>
            <w:r w:rsidRPr="0026679E">
              <w:t>-397</w:t>
            </w:r>
          </w:p>
        </w:tc>
        <w:tc>
          <w:tcPr>
            <w:tcW w:w="1134" w:type="dxa"/>
            <w:shd w:val="clear" w:color="auto" w:fill="auto"/>
          </w:tcPr>
          <w:p w14:paraId="74D6F548" w14:textId="77777777" w:rsidR="0026679E" w:rsidRPr="0026679E" w:rsidRDefault="0026679E" w:rsidP="00B13B07">
            <w:pPr>
              <w:jc w:val="right"/>
            </w:pPr>
            <w:r w:rsidRPr="0026679E">
              <w:t>-218"</w:t>
            </w:r>
          </w:p>
        </w:tc>
        <w:tc>
          <w:tcPr>
            <w:tcW w:w="0" w:type="auto"/>
            <w:shd w:val="clear" w:color="auto" w:fill="auto"/>
          </w:tcPr>
          <w:p w14:paraId="758CC643" w14:textId="77777777" w:rsidR="0026679E" w:rsidRPr="0026679E" w:rsidRDefault="0026679E" w:rsidP="00B13B07">
            <w:pPr>
              <w:jc w:val="right"/>
            </w:pPr>
            <w:r w:rsidRPr="0026679E">
              <w:t>-16"</w:t>
            </w:r>
          </w:p>
        </w:tc>
      </w:tr>
      <w:tr w:rsidR="00D12AA1" w:rsidRPr="0026679E" w14:paraId="2E8F5452" w14:textId="77777777" w:rsidTr="00B13B07">
        <w:tc>
          <w:tcPr>
            <w:tcW w:w="992" w:type="dxa"/>
            <w:shd w:val="clear" w:color="auto" w:fill="auto"/>
          </w:tcPr>
          <w:p w14:paraId="4E75E37D" w14:textId="77777777" w:rsidR="0026679E" w:rsidRPr="0026679E" w:rsidRDefault="0026679E" w:rsidP="00B13B07">
            <w:pPr>
              <w:jc w:val="right"/>
            </w:pPr>
            <w:r w:rsidRPr="0026679E">
              <w:t>2400</w:t>
            </w:r>
          </w:p>
        </w:tc>
        <w:tc>
          <w:tcPr>
            <w:tcW w:w="973" w:type="dxa"/>
            <w:shd w:val="clear" w:color="auto" w:fill="auto"/>
          </w:tcPr>
          <w:p w14:paraId="1BA5105F" w14:textId="77777777" w:rsidR="0026679E" w:rsidRPr="0026679E" w:rsidRDefault="0026679E" w:rsidP="00B13B07">
            <w:pPr>
              <w:jc w:val="right"/>
            </w:pPr>
            <w:r w:rsidRPr="0026679E">
              <w:t>520</w:t>
            </w:r>
          </w:p>
        </w:tc>
        <w:tc>
          <w:tcPr>
            <w:tcW w:w="1579" w:type="dxa"/>
            <w:shd w:val="clear" w:color="auto" w:fill="auto"/>
          </w:tcPr>
          <w:p w14:paraId="2671DDD0" w14:textId="77777777" w:rsidR="0026679E" w:rsidRPr="0026679E" w:rsidRDefault="0026679E" w:rsidP="00B13B07">
            <w:pPr>
              <w:jc w:val="right"/>
            </w:pPr>
            <w:r w:rsidRPr="0026679E">
              <w:t>-503</w:t>
            </w:r>
          </w:p>
        </w:tc>
        <w:tc>
          <w:tcPr>
            <w:tcW w:w="1134" w:type="dxa"/>
            <w:shd w:val="clear" w:color="auto" w:fill="auto"/>
          </w:tcPr>
          <w:p w14:paraId="79572B1B" w14:textId="77777777" w:rsidR="0026679E" w:rsidRPr="0026679E" w:rsidRDefault="0026679E" w:rsidP="00B13B07">
            <w:pPr>
              <w:jc w:val="right"/>
            </w:pPr>
            <w:r w:rsidRPr="0026679E">
              <w:t>-276"</w:t>
            </w:r>
          </w:p>
        </w:tc>
        <w:tc>
          <w:tcPr>
            <w:tcW w:w="0" w:type="auto"/>
            <w:shd w:val="clear" w:color="auto" w:fill="auto"/>
          </w:tcPr>
          <w:p w14:paraId="201DB401" w14:textId="77777777" w:rsidR="0026679E" w:rsidRPr="0026679E" w:rsidRDefault="0026679E" w:rsidP="00B13B07">
            <w:pPr>
              <w:jc w:val="right"/>
            </w:pPr>
            <w:r w:rsidRPr="0026679E">
              <w:t>-21"</w:t>
            </w:r>
          </w:p>
        </w:tc>
      </w:tr>
      <w:tr w:rsidR="00D12AA1" w:rsidRPr="0026679E" w14:paraId="4B12F094" w14:textId="77777777" w:rsidTr="00B13B07">
        <w:tc>
          <w:tcPr>
            <w:tcW w:w="992" w:type="dxa"/>
            <w:shd w:val="clear" w:color="auto" w:fill="auto"/>
          </w:tcPr>
          <w:p w14:paraId="4BA28BFB" w14:textId="77777777" w:rsidR="0026679E" w:rsidRPr="0026679E" w:rsidRDefault="0026679E" w:rsidP="00B13B07">
            <w:pPr>
              <w:jc w:val="right"/>
            </w:pPr>
            <w:r w:rsidRPr="0026679E">
              <w:t>2500</w:t>
            </w:r>
          </w:p>
        </w:tc>
        <w:tc>
          <w:tcPr>
            <w:tcW w:w="973" w:type="dxa"/>
            <w:shd w:val="clear" w:color="auto" w:fill="auto"/>
          </w:tcPr>
          <w:p w14:paraId="35E0ECE2" w14:textId="77777777" w:rsidR="0026679E" w:rsidRPr="0026679E" w:rsidRDefault="0026679E" w:rsidP="00B13B07">
            <w:pPr>
              <w:jc w:val="right"/>
            </w:pPr>
            <w:r w:rsidRPr="0026679E">
              <w:t>855</w:t>
            </w:r>
          </w:p>
        </w:tc>
        <w:tc>
          <w:tcPr>
            <w:tcW w:w="1579" w:type="dxa"/>
            <w:shd w:val="clear" w:color="auto" w:fill="auto"/>
          </w:tcPr>
          <w:p w14:paraId="10EC65A2" w14:textId="77777777" w:rsidR="0026679E" w:rsidRPr="0026679E" w:rsidRDefault="0026679E" w:rsidP="00B13B07">
            <w:pPr>
              <w:jc w:val="right"/>
            </w:pPr>
            <w:r w:rsidRPr="0026679E">
              <w:t>-558</w:t>
            </w:r>
          </w:p>
        </w:tc>
        <w:tc>
          <w:tcPr>
            <w:tcW w:w="1134" w:type="dxa"/>
            <w:shd w:val="clear" w:color="auto" w:fill="auto"/>
          </w:tcPr>
          <w:p w14:paraId="5803AEEC" w14:textId="77777777" w:rsidR="0026679E" w:rsidRPr="0026679E" w:rsidRDefault="0026679E" w:rsidP="00B13B07">
            <w:pPr>
              <w:jc w:val="right"/>
            </w:pPr>
            <w:r w:rsidRPr="0026679E">
              <w:t>-307"</w:t>
            </w:r>
          </w:p>
        </w:tc>
        <w:tc>
          <w:tcPr>
            <w:tcW w:w="0" w:type="auto"/>
            <w:shd w:val="clear" w:color="auto" w:fill="auto"/>
          </w:tcPr>
          <w:p w14:paraId="205A80FB" w14:textId="77777777" w:rsidR="0026679E" w:rsidRPr="0026679E" w:rsidRDefault="0026679E" w:rsidP="00B13B07">
            <w:pPr>
              <w:jc w:val="right"/>
            </w:pPr>
            <w:r w:rsidRPr="0026679E">
              <w:t>-23"</w:t>
            </w:r>
          </w:p>
        </w:tc>
      </w:tr>
      <w:tr w:rsidR="00D12AA1" w14:paraId="2E877A8D" w14:textId="77777777" w:rsidTr="00B13B07">
        <w:tc>
          <w:tcPr>
            <w:tcW w:w="992" w:type="dxa"/>
            <w:shd w:val="clear" w:color="auto" w:fill="auto"/>
          </w:tcPr>
          <w:p w14:paraId="30A43DFA" w14:textId="77777777" w:rsidR="0026679E" w:rsidRPr="0026679E" w:rsidRDefault="0026679E" w:rsidP="00B13B07">
            <w:pPr>
              <w:jc w:val="right"/>
            </w:pPr>
            <w:r w:rsidRPr="0026679E">
              <w:t>3000</w:t>
            </w:r>
          </w:p>
        </w:tc>
        <w:tc>
          <w:tcPr>
            <w:tcW w:w="973" w:type="dxa"/>
            <w:shd w:val="clear" w:color="auto" w:fill="auto"/>
          </w:tcPr>
          <w:p w14:paraId="27EA5BFD" w14:textId="77777777" w:rsidR="0026679E" w:rsidRPr="0026679E" w:rsidRDefault="0026679E" w:rsidP="00B13B07">
            <w:pPr>
              <w:jc w:val="right"/>
            </w:pPr>
            <w:r w:rsidRPr="0026679E">
              <w:t>3292</w:t>
            </w:r>
          </w:p>
        </w:tc>
        <w:tc>
          <w:tcPr>
            <w:tcW w:w="1579" w:type="dxa"/>
            <w:shd w:val="clear" w:color="auto" w:fill="auto"/>
          </w:tcPr>
          <w:p w14:paraId="64D7CD47" w14:textId="77777777" w:rsidR="0026679E" w:rsidRPr="0026679E" w:rsidRDefault="0026679E" w:rsidP="00B13B07">
            <w:pPr>
              <w:jc w:val="right"/>
            </w:pPr>
            <w:r w:rsidRPr="0026679E">
              <w:t>-1004</w:t>
            </w:r>
          </w:p>
        </w:tc>
        <w:tc>
          <w:tcPr>
            <w:tcW w:w="1134" w:type="dxa"/>
            <w:shd w:val="clear" w:color="auto" w:fill="auto"/>
          </w:tcPr>
          <w:p w14:paraId="45EB0ADD" w14:textId="77777777" w:rsidR="0026679E" w:rsidRPr="0026679E" w:rsidRDefault="0026679E" w:rsidP="00B13B07">
            <w:pPr>
              <w:jc w:val="right"/>
            </w:pPr>
            <w:r w:rsidRPr="0026679E">
              <w:t>-551"</w:t>
            </w:r>
          </w:p>
        </w:tc>
        <w:tc>
          <w:tcPr>
            <w:tcW w:w="0" w:type="auto"/>
            <w:shd w:val="clear" w:color="auto" w:fill="auto"/>
          </w:tcPr>
          <w:p w14:paraId="650C939A" w14:textId="77777777" w:rsidR="0026679E" w:rsidRDefault="0026679E" w:rsidP="00B13B07">
            <w:pPr>
              <w:jc w:val="right"/>
            </w:pPr>
            <w:r w:rsidRPr="0026679E">
              <w:t>-41"</w:t>
            </w:r>
          </w:p>
        </w:tc>
      </w:tr>
    </w:tbl>
    <w:p w14:paraId="1E753383" w14:textId="0E5D04BD" w:rsidR="009C705F" w:rsidRDefault="009C705F" w:rsidP="0026679E">
      <w:pPr>
        <w:pStyle w:val="Untertitel"/>
      </w:pPr>
      <w:r>
        <w:t xml:space="preserve">Differences in </w:t>
      </w:r>
      <w:r w:rsidR="00B81398" w:rsidRPr="0026679E">
        <w:t>Δ</w:t>
      </w:r>
      <w:r w:rsidR="00B81398">
        <w:t>T</w:t>
      </w:r>
      <w:r>
        <w:t>, SE 1.77 – SE 1.76</w:t>
      </w:r>
    </w:p>
    <w:tbl>
      <w:tblPr>
        <w:tblW w:w="0" w:type="auto"/>
        <w:tblInd w:w="284" w:type="dxa"/>
        <w:tblLook w:val="04A0" w:firstRow="1" w:lastRow="0" w:firstColumn="1" w:lastColumn="0" w:noHBand="0" w:noVBand="1"/>
      </w:tblPr>
      <w:tblGrid>
        <w:gridCol w:w="1094"/>
        <w:gridCol w:w="1428"/>
        <w:gridCol w:w="1611"/>
      </w:tblGrid>
      <w:tr w:rsidR="0026679E" w:rsidRPr="00B13B07" w14:paraId="05DAC7F0" w14:textId="77777777" w:rsidTr="00B13B07">
        <w:tc>
          <w:tcPr>
            <w:tcW w:w="0" w:type="auto"/>
            <w:shd w:val="clear" w:color="auto" w:fill="auto"/>
          </w:tcPr>
          <w:p w14:paraId="1145FC96" w14:textId="77777777" w:rsidR="0026679E" w:rsidRPr="00B13B07" w:rsidRDefault="0026679E" w:rsidP="00B13B07">
            <w:pPr>
              <w:jc w:val="right"/>
              <w:rPr>
                <w:b/>
                <w:bCs/>
              </w:rPr>
            </w:pPr>
            <w:r w:rsidRPr="00B13B07">
              <w:rPr>
                <w:b/>
                <w:bCs/>
              </w:rPr>
              <w:t xml:space="preserve"> </w:t>
            </w:r>
            <w:r w:rsidR="00061ECE" w:rsidRPr="00B13B07">
              <w:rPr>
                <w:b/>
                <w:bCs/>
              </w:rPr>
              <w:t>Year</w:t>
            </w:r>
          </w:p>
        </w:tc>
        <w:tc>
          <w:tcPr>
            <w:tcW w:w="0" w:type="auto"/>
            <w:shd w:val="clear" w:color="auto" w:fill="auto"/>
          </w:tcPr>
          <w:p w14:paraId="44F7D1B8" w14:textId="77777777" w:rsidR="0026679E" w:rsidRPr="00B13B07" w:rsidRDefault="00061ECE" w:rsidP="00B13B07">
            <w:pPr>
              <w:spacing w:after="0"/>
              <w:jc w:val="right"/>
              <w:rPr>
                <w:b/>
                <w:bCs/>
              </w:rPr>
            </w:pPr>
            <w:r w:rsidRPr="00B13B07">
              <w:rPr>
                <w:b/>
                <w:bCs/>
              </w:rPr>
              <w:t xml:space="preserve">Difference </w:t>
            </w:r>
            <w:r w:rsidR="0026679E" w:rsidRPr="00B13B07">
              <w:rPr>
                <w:b/>
                <w:bCs/>
              </w:rPr>
              <w:t>in</w:t>
            </w:r>
            <w:r w:rsidR="00536A86" w:rsidRPr="00B13B07">
              <w:rPr>
                <w:b/>
                <w:bCs/>
              </w:rPr>
              <w:br/>
            </w:r>
            <w:r w:rsidR="0026679E" w:rsidRPr="00B13B07">
              <w:rPr>
                <w:b/>
                <w:bCs/>
              </w:rPr>
              <w:t>seconds</w:t>
            </w:r>
            <w:r w:rsidR="00536A86" w:rsidRPr="00B13B07">
              <w:rPr>
                <w:b/>
                <w:bCs/>
              </w:rPr>
              <w:br/>
            </w:r>
            <w:r w:rsidR="0026679E" w:rsidRPr="00B13B07">
              <w:rPr>
                <w:b/>
                <w:bCs/>
              </w:rPr>
              <w:t>(new - old)</w:t>
            </w:r>
          </w:p>
        </w:tc>
        <w:tc>
          <w:tcPr>
            <w:tcW w:w="0" w:type="auto"/>
            <w:shd w:val="clear" w:color="auto" w:fill="auto"/>
          </w:tcPr>
          <w:p w14:paraId="723567C4" w14:textId="77777777" w:rsidR="0026679E" w:rsidRPr="00B13B07" w:rsidRDefault="0026679E" w:rsidP="00B13B07">
            <w:pPr>
              <w:jc w:val="right"/>
              <w:rPr>
                <w:b/>
                <w:bCs/>
              </w:rPr>
            </w:pPr>
          </w:p>
        </w:tc>
      </w:tr>
      <w:tr w:rsidR="0026679E" w:rsidRPr="0026679E" w14:paraId="5C4042D5" w14:textId="77777777" w:rsidTr="00B13B07">
        <w:tc>
          <w:tcPr>
            <w:tcW w:w="0" w:type="auto"/>
            <w:shd w:val="clear" w:color="auto" w:fill="auto"/>
          </w:tcPr>
          <w:p w14:paraId="3534EDDF" w14:textId="77777777" w:rsidR="0026679E" w:rsidRPr="0026679E" w:rsidRDefault="0026679E" w:rsidP="00B13B07">
            <w:pPr>
              <w:jc w:val="right"/>
            </w:pPr>
            <w:r w:rsidRPr="0026679E">
              <w:t xml:space="preserve"> -3000</w:t>
            </w:r>
          </w:p>
        </w:tc>
        <w:tc>
          <w:tcPr>
            <w:tcW w:w="0" w:type="auto"/>
            <w:shd w:val="clear" w:color="auto" w:fill="auto"/>
          </w:tcPr>
          <w:p w14:paraId="4A9659E1" w14:textId="77777777" w:rsidR="0026679E" w:rsidRPr="0026679E" w:rsidRDefault="0026679E" w:rsidP="00B13B07">
            <w:pPr>
              <w:jc w:val="right"/>
            </w:pPr>
            <w:r w:rsidRPr="0026679E">
              <w:t>3</w:t>
            </w:r>
          </w:p>
        </w:tc>
        <w:tc>
          <w:tcPr>
            <w:tcW w:w="0" w:type="auto"/>
            <w:shd w:val="clear" w:color="auto" w:fill="auto"/>
          </w:tcPr>
          <w:p w14:paraId="0502ECBA" w14:textId="77777777" w:rsidR="0026679E" w:rsidRPr="0026679E" w:rsidRDefault="0026679E" w:rsidP="00B13B07">
            <w:pPr>
              <w:jc w:val="right"/>
            </w:pPr>
          </w:p>
        </w:tc>
      </w:tr>
      <w:tr w:rsidR="0026679E" w:rsidRPr="0026679E" w14:paraId="1FB98A5A" w14:textId="77777777" w:rsidTr="00B13B07">
        <w:tc>
          <w:tcPr>
            <w:tcW w:w="0" w:type="auto"/>
            <w:shd w:val="clear" w:color="auto" w:fill="auto"/>
          </w:tcPr>
          <w:p w14:paraId="2850C61D" w14:textId="77777777" w:rsidR="0026679E" w:rsidRPr="0026679E" w:rsidRDefault="0026679E" w:rsidP="00B13B07">
            <w:pPr>
              <w:jc w:val="right"/>
            </w:pPr>
            <w:r w:rsidRPr="0026679E">
              <w:t xml:space="preserve"> -2000</w:t>
            </w:r>
          </w:p>
        </w:tc>
        <w:tc>
          <w:tcPr>
            <w:tcW w:w="0" w:type="auto"/>
            <w:shd w:val="clear" w:color="auto" w:fill="auto"/>
          </w:tcPr>
          <w:p w14:paraId="3DCD0D1E" w14:textId="77777777" w:rsidR="0026679E" w:rsidRPr="0026679E" w:rsidRDefault="0026679E" w:rsidP="00B13B07">
            <w:pPr>
              <w:jc w:val="right"/>
            </w:pPr>
            <w:r w:rsidRPr="0026679E">
              <w:t>2</w:t>
            </w:r>
          </w:p>
        </w:tc>
        <w:tc>
          <w:tcPr>
            <w:tcW w:w="0" w:type="auto"/>
            <w:shd w:val="clear" w:color="auto" w:fill="auto"/>
          </w:tcPr>
          <w:p w14:paraId="7E7D15C8" w14:textId="77777777" w:rsidR="0026679E" w:rsidRPr="0026679E" w:rsidRDefault="0026679E" w:rsidP="00B13B07">
            <w:pPr>
              <w:jc w:val="right"/>
            </w:pPr>
          </w:p>
        </w:tc>
      </w:tr>
      <w:tr w:rsidR="0026679E" w:rsidRPr="0026679E" w14:paraId="213449ED" w14:textId="77777777" w:rsidTr="00B13B07">
        <w:tc>
          <w:tcPr>
            <w:tcW w:w="0" w:type="auto"/>
            <w:shd w:val="clear" w:color="auto" w:fill="auto"/>
          </w:tcPr>
          <w:p w14:paraId="2BFD595E" w14:textId="77777777" w:rsidR="0026679E" w:rsidRPr="0026679E" w:rsidRDefault="0026679E" w:rsidP="00B13B07">
            <w:pPr>
              <w:jc w:val="right"/>
            </w:pPr>
            <w:r w:rsidRPr="0026679E">
              <w:t xml:space="preserve"> -1100</w:t>
            </w:r>
          </w:p>
        </w:tc>
        <w:tc>
          <w:tcPr>
            <w:tcW w:w="0" w:type="auto"/>
            <w:shd w:val="clear" w:color="auto" w:fill="auto"/>
          </w:tcPr>
          <w:p w14:paraId="315A273E" w14:textId="77777777" w:rsidR="0026679E" w:rsidRPr="0026679E" w:rsidRDefault="0026679E" w:rsidP="00B13B07">
            <w:pPr>
              <w:jc w:val="right"/>
            </w:pPr>
            <w:r w:rsidRPr="0026679E">
              <w:t>1</w:t>
            </w:r>
          </w:p>
        </w:tc>
        <w:tc>
          <w:tcPr>
            <w:tcW w:w="0" w:type="auto"/>
            <w:shd w:val="clear" w:color="auto" w:fill="auto"/>
          </w:tcPr>
          <w:p w14:paraId="6AA042EC" w14:textId="77777777" w:rsidR="0026679E" w:rsidRPr="0026679E" w:rsidRDefault="0026679E" w:rsidP="00B13B07">
            <w:pPr>
              <w:jc w:val="right"/>
            </w:pPr>
          </w:p>
        </w:tc>
      </w:tr>
      <w:tr w:rsidR="0026679E" w:rsidRPr="0026679E" w14:paraId="69FA175F" w14:textId="77777777" w:rsidTr="00B13B07">
        <w:tc>
          <w:tcPr>
            <w:tcW w:w="0" w:type="auto"/>
            <w:shd w:val="clear" w:color="auto" w:fill="auto"/>
          </w:tcPr>
          <w:p w14:paraId="6E04DC0A" w14:textId="77777777" w:rsidR="0026679E" w:rsidRPr="0026679E" w:rsidRDefault="0026679E" w:rsidP="00B13B07">
            <w:pPr>
              <w:jc w:val="right"/>
            </w:pPr>
            <w:r w:rsidRPr="0026679E">
              <w:t xml:space="preserve"> -1001</w:t>
            </w:r>
          </w:p>
        </w:tc>
        <w:tc>
          <w:tcPr>
            <w:tcW w:w="0" w:type="auto"/>
            <w:shd w:val="clear" w:color="auto" w:fill="auto"/>
          </w:tcPr>
          <w:p w14:paraId="4B7A6EC2" w14:textId="77777777" w:rsidR="0026679E" w:rsidRPr="0026679E" w:rsidRDefault="0026679E" w:rsidP="00B13B07">
            <w:pPr>
              <w:jc w:val="right"/>
            </w:pPr>
            <w:r w:rsidRPr="0026679E">
              <w:t>29</w:t>
            </w:r>
          </w:p>
        </w:tc>
        <w:tc>
          <w:tcPr>
            <w:tcW w:w="0" w:type="auto"/>
            <w:shd w:val="clear" w:color="auto" w:fill="auto"/>
          </w:tcPr>
          <w:p w14:paraId="32F7DD85" w14:textId="77777777" w:rsidR="0026679E" w:rsidRPr="0026679E" w:rsidRDefault="0026679E" w:rsidP="00B13B07">
            <w:pPr>
              <w:jc w:val="right"/>
            </w:pPr>
          </w:p>
        </w:tc>
      </w:tr>
      <w:tr w:rsidR="0026679E" w:rsidRPr="0026679E" w14:paraId="61893C0E" w14:textId="77777777" w:rsidTr="00B13B07">
        <w:tc>
          <w:tcPr>
            <w:tcW w:w="0" w:type="auto"/>
            <w:shd w:val="clear" w:color="auto" w:fill="auto"/>
          </w:tcPr>
          <w:p w14:paraId="3A5F9278" w14:textId="77777777" w:rsidR="0026679E" w:rsidRPr="0026679E" w:rsidRDefault="0026679E" w:rsidP="00B13B07">
            <w:pPr>
              <w:jc w:val="right"/>
            </w:pPr>
            <w:r w:rsidRPr="0026679E">
              <w:t xml:space="preserve"> -900</w:t>
            </w:r>
          </w:p>
        </w:tc>
        <w:tc>
          <w:tcPr>
            <w:tcW w:w="0" w:type="auto"/>
            <w:shd w:val="clear" w:color="auto" w:fill="auto"/>
          </w:tcPr>
          <w:p w14:paraId="7F82E234" w14:textId="77777777" w:rsidR="0026679E" w:rsidRPr="0026679E" w:rsidRDefault="0026679E" w:rsidP="00B13B07">
            <w:pPr>
              <w:jc w:val="right"/>
            </w:pPr>
            <w:r w:rsidRPr="0026679E">
              <w:t>-45</w:t>
            </w:r>
          </w:p>
        </w:tc>
        <w:tc>
          <w:tcPr>
            <w:tcW w:w="0" w:type="auto"/>
            <w:shd w:val="clear" w:color="auto" w:fill="auto"/>
          </w:tcPr>
          <w:p w14:paraId="5B2CD236" w14:textId="77777777" w:rsidR="0026679E" w:rsidRPr="0026679E" w:rsidRDefault="0026679E" w:rsidP="00B13B07">
            <w:pPr>
              <w:jc w:val="right"/>
            </w:pPr>
          </w:p>
        </w:tc>
      </w:tr>
      <w:tr w:rsidR="0026679E" w:rsidRPr="0026679E" w14:paraId="4E70A72B" w14:textId="77777777" w:rsidTr="00B13B07">
        <w:tc>
          <w:tcPr>
            <w:tcW w:w="0" w:type="auto"/>
            <w:shd w:val="clear" w:color="auto" w:fill="auto"/>
          </w:tcPr>
          <w:p w14:paraId="68D1C824" w14:textId="77777777" w:rsidR="0026679E" w:rsidRPr="0026679E" w:rsidRDefault="0026679E" w:rsidP="00B13B07">
            <w:pPr>
              <w:jc w:val="right"/>
            </w:pPr>
            <w:r w:rsidRPr="0026679E">
              <w:t xml:space="preserve"> -800</w:t>
            </w:r>
          </w:p>
        </w:tc>
        <w:tc>
          <w:tcPr>
            <w:tcW w:w="0" w:type="auto"/>
            <w:shd w:val="clear" w:color="auto" w:fill="auto"/>
          </w:tcPr>
          <w:p w14:paraId="52F7EBDD" w14:textId="77777777" w:rsidR="0026679E" w:rsidRPr="0026679E" w:rsidRDefault="0026679E" w:rsidP="00B13B07">
            <w:pPr>
              <w:jc w:val="right"/>
            </w:pPr>
            <w:r w:rsidRPr="0026679E">
              <w:t>-57</w:t>
            </w:r>
          </w:p>
        </w:tc>
        <w:tc>
          <w:tcPr>
            <w:tcW w:w="0" w:type="auto"/>
            <w:shd w:val="clear" w:color="auto" w:fill="auto"/>
          </w:tcPr>
          <w:p w14:paraId="0C204E83" w14:textId="77777777" w:rsidR="0026679E" w:rsidRPr="0026679E" w:rsidRDefault="0026679E" w:rsidP="00B13B07">
            <w:pPr>
              <w:jc w:val="right"/>
            </w:pPr>
          </w:p>
        </w:tc>
      </w:tr>
      <w:tr w:rsidR="0026679E" w:rsidRPr="0026679E" w14:paraId="29180F64" w14:textId="77777777" w:rsidTr="00B13B07">
        <w:tc>
          <w:tcPr>
            <w:tcW w:w="0" w:type="auto"/>
            <w:shd w:val="clear" w:color="auto" w:fill="auto"/>
          </w:tcPr>
          <w:p w14:paraId="52CA0392" w14:textId="77777777" w:rsidR="0026679E" w:rsidRPr="0026679E" w:rsidRDefault="0026679E" w:rsidP="00B13B07">
            <w:pPr>
              <w:jc w:val="right"/>
            </w:pPr>
            <w:r w:rsidRPr="0026679E">
              <w:t xml:space="preserve"> -700</w:t>
            </w:r>
          </w:p>
        </w:tc>
        <w:tc>
          <w:tcPr>
            <w:tcW w:w="0" w:type="auto"/>
            <w:shd w:val="clear" w:color="auto" w:fill="auto"/>
          </w:tcPr>
          <w:p w14:paraId="2AF7E7E9" w14:textId="77777777" w:rsidR="0026679E" w:rsidRPr="0026679E" w:rsidRDefault="0026679E" w:rsidP="00B13B07">
            <w:pPr>
              <w:jc w:val="right"/>
            </w:pPr>
            <w:r w:rsidRPr="0026679E">
              <w:t>-696</w:t>
            </w:r>
          </w:p>
        </w:tc>
        <w:tc>
          <w:tcPr>
            <w:tcW w:w="0" w:type="auto"/>
            <w:shd w:val="clear" w:color="auto" w:fill="auto"/>
          </w:tcPr>
          <w:p w14:paraId="03889064" w14:textId="77777777" w:rsidR="0026679E" w:rsidRPr="0026679E" w:rsidRDefault="0026679E" w:rsidP="00B13B07">
            <w:pPr>
              <w:jc w:val="right"/>
            </w:pPr>
            <w:r w:rsidRPr="0026679E">
              <w:t>(is a maximum!)</w:t>
            </w:r>
          </w:p>
        </w:tc>
      </w:tr>
      <w:tr w:rsidR="0026679E" w:rsidRPr="0026679E" w14:paraId="684704A0" w14:textId="77777777" w:rsidTr="00B13B07">
        <w:tc>
          <w:tcPr>
            <w:tcW w:w="0" w:type="auto"/>
            <w:shd w:val="clear" w:color="auto" w:fill="auto"/>
          </w:tcPr>
          <w:p w14:paraId="1B13389C" w14:textId="77777777" w:rsidR="0026679E" w:rsidRPr="0026679E" w:rsidRDefault="0026679E" w:rsidP="00B13B07">
            <w:pPr>
              <w:jc w:val="right"/>
            </w:pPr>
            <w:r w:rsidRPr="0026679E">
              <w:t xml:space="preserve"> -500</w:t>
            </w:r>
          </w:p>
        </w:tc>
        <w:tc>
          <w:tcPr>
            <w:tcW w:w="0" w:type="auto"/>
            <w:shd w:val="clear" w:color="auto" w:fill="auto"/>
          </w:tcPr>
          <w:p w14:paraId="4B6F84E0" w14:textId="77777777" w:rsidR="0026679E" w:rsidRPr="0026679E" w:rsidRDefault="0026679E" w:rsidP="00B13B07">
            <w:pPr>
              <w:jc w:val="right"/>
            </w:pPr>
            <w:r w:rsidRPr="0026679E">
              <w:t>-14</w:t>
            </w:r>
          </w:p>
        </w:tc>
        <w:tc>
          <w:tcPr>
            <w:tcW w:w="0" w:type="auto"/>
            <w:shd w:val="clear" w:color="auto" w:fill="auto"/>
          </w:tcPr>
          <w:p w14:paraId="104954CD" w14:textId="77777777" w:rsidR="0026679E" w:rsidRPr="0026679E" w:rsidRDefault="0026679E" w:rsidP="00B13B07">
            <w:pPr>
              <w:jc w:val="right"/>
            </w:pPr>
          </w:p>
        </w:tc>
      </w:tr>
      <w:tr w:rsidR="0026679E" w:rsidRPr="0026679E" w14:paraId="32112AEE" w14:textId="77777777" w:rsidTr="00B13B07">
        <w:tc>
          <w:tcPr>
            <w:tcW w:w="0" w:type="auto"/>
            <w:shd w:val="clear" w:color="auto" w:fill="auto"/>
          </w:tcPr>
          <w:p w14:paraId="07896B42" w14:textId="77777777" w:rsidR="0026679E" w:rsidRPr="0026679E" w:rsidRDefault="0026679E" w:rsidP="00B13B07">
            <w:pPr>
              <w:jc w:val="right"/>
            </w:pPr>
            <w:r w:rsidRPr="0026679E">
              <w:t>until -200</w:t>
            </w:r>
          </w:p>
        </w:tc>
        <w:tc>
          <w:tcPr>
            <w:tcW w:w="0" w:type="auto"/>
            <w:shd w:val="clear" w:color="auto" w:fill="auto"/>
          </w:tcPr>
          <w:p w14:paraId="3DE4837E" w14:textId="77777777" w:rsidR="0026679E" w:rsidRPr="0026679E" w:rsidRDefault="0026679E" w:rsidP="00B13B07">
            <w:pPr>
              <w:jc w:val="right"/>
            </w:pPr>
            <w:r w:rsidRPr="0026679E">
              <w:t>3 &gt; diff &gt; -25</w:t>
            </w:r>
          </w:p>
        </w:tc>
        <w:tc>
          <w:tcPr>
            <w:tcW w:w="0" w:type="auto"/>
            <w:shd w:val="clear" w:color="auto" w:fill="auto"/>
          </w:tcPr>
          <w:p w14:paraId="02953B50" w14:textId="77777777" w:rsidR="0026679E" w:rsidRPr="0026679E" w:rsidRDefault="0026679E" w:rsidP="00B13B07">
            <w:pPr>
              <w:jc w:val="right"/>
            </w:pPr>
          </w:p>
        </w:tc>
      </w:tr>
      <w:tr w:rsidR="0026679E" w:rsidRPr="0026679E" w14:paraId="383070F5" w14:textId="77777777" w:rsidTr="00B13B07">
        <w:tc>
          <w:tcPr>
            <w:tcW w:w="0" w:type="auto"/>
            <w:shd w:val="clear" w:color="auto" w:fill="auto"/>
          </w:tcPr>
          <w:p w14:paraId="57A8AF26" w14:textId="77777777" w:rsidR="0026679E" w:rsidRPr="0026679E" w:rsidRDefault="0026679E" w:rsidP="00B13B07">
            <w:pPr>
              <w:jc w:val="right"/>
            </w:pPr>
            <w:r w:rsidRPr="0026679E">
              <w:t>until 100</w:t>
            </w:r>
          </w:p>
        </w:tc>
        <w:tc>
          <w:tcPr>
            <w:tcW w:w="0" w:type="auto"/>
            <w:shd w:val="clear" w:color="auto" w:fill="auto"/>
          </w:tcPr>
          <w:p w14:paraId="7D54289B" w14:textId="77777777" w:rsidR="0026679E" w:rsidRPr="0026679E" w:rsidRDefault="0026679E" w:rsidP="00B13B07">
            <w:pPr>
              <w:jc w:val="right"/>
            </w:pPr>
            <w:r w:rsidRPr="0026679E">
              <w:t>3 &gt; diff &gt; -15</w:t>
            </w:r>
          </w:p>
        </w:tc>
        <w:tc>
          <w:tcPr>
            <w:tcW w:w="0" w:type="auto"/>
            <w:shd w:val="clear" w:color="auto" w:fill="auto"/>
          </w:tcPr>
          <w:p w14:paraId="20A6C06A" w14:textId="77777777" w:rsidR="0026679E" w:rsidRPr="0026679E" w:rsidRDefault="0026679E" w:rsidP="00B13B07">
            <w:pPr>
              <w:jc w:val="right"/>
            </w:pPr>
          </w:p>
        </w:tc>
      </w:tr>
      <w:tr w:rsidR="0026679E" w:rsidRPr="0026679E" w14:paraId="2211C246" w14:textId="77777777" w:rsidTr="00B13B07">
        <w:tc>
          <w:tcPr>
            <w:tcW w:w="0" w:type="auto"/>
            <w:shd w:val="clear" w:color="auto" w:fill="auto"/>
          </w:tcPr>
          <w:p w14:paraId="356A47AA" w14:textId="77777777" w:rsidR="0026679E" w:rsidRPr="0026679E" w:rsidRDefault="0026679E" w:rsidP="00B13B07">
            <w:pPr>
              <w:jc w:val="right"/>
            </w:pPr>
            <w:r w:rsidRPr="0026679E">
              <w:t>until 500</w:t>
            </w:r>
          </w:p>
        </w:tc>
        <w:tc>
          <w:tcPr>
            <w:tcW w:w="0" w:type="auto"/>
            <w:shd w:val="clear" w:color="auto" w:fill="auto"/>
          </w:tcPr>
          <w:p w14:paraId="494C045F" w14:textId="77777777" w:rsidR="0026679E" w:rsidRPr="0026679E" w:rsidRDefault="0026679E" w:rsidP="00B13B07">
            <w:pPr>
              <w:jc w:val="right"/>
            </w:pPr>
            <w:r w:rsidRPr="0026679E">
              <w:t>3 &gt; diff &gt; -</w:t>
            </w:r>
            <w:r w:rsidR="00EE6C68">
              <w:t>0</w:t>
            </w:r>
            <w:r w:rsidRPr="0026679E">
              <w:t>3</w:t>
            </w:r>
          </w:p>
        </w:tc>
        <w:tc>
          <w:tcPr>
            <w:tcW w:w="0" w:type="auto"/>
            <w:shd w:val="clear" w:color="auto" w:fill="auto"/>
          </w:tcPr>
          <w:p w14:paraId="04509286" w14:textId="77777777" w:rsidR="0026679E" w:rsidRPr="0026679E" w:rsidRDefault="0026679E" w:rsidP="00B13B07">
            <w:pPr>
              <w:jc w:val="right"/>
            </w:pPr>
          </w:p>
        </w:tc>
      </w:tr>
      <w:tr w:rsidR="0026679E" w:rsidRPr="0026679E" w14:paraId="383C9F21" w14:textId="77777777" w:rsidTr="00B13B07">
        <w:tc>
          <w:tcPr>
            <w:tcW w:w="0" w:type="auto"/>
            <w:shd w:val="clear" w:color="auto" w:fill="auto"/>
          </w:tcPr>
          <w:p w14:paraId="1E56B59F" w14:textId="77777777" w:rsidR="0026679E" w:rsidRPr="0026679E" w:rsidRDefault="0026679E" w:rsidP="00B13B07">
            <w:pPr>
              <w:jc w:val="right"/>
            </w:pPr>
            <w:r w:rsidRPr="0026679E">
              <w:t>until 1600</w:t>
            </w:r>
          </w:p>
        </w:tc>
        <w:tc>
          <w:tcPr>
            <w:tcW w:w="0" w:type="auto"/>
            <w:shd w:val="clear" w:color="auto" w:fill="auto"/>
          </w:tcPr>
          <w:p w14:paraId="7F826575" w14:textId="77777777" w:rsidR="0026679E" w:rsidRPr="0026679E" w:rsidRDefault="0026679E" w:rsidP="00B13B07">
            <w:pPr>
              <w:jc w:val="right"/>
            </w:pPr>
            <w:r w:rsidRPr="0026679E">
              <w:t>4 &gt; diff &gt; -16</w:t>
            </w:r>
          </w:p>
        </w:tc>
        <w:tc>
          <w:tcPr>
            <w:tcW w:w="0" w:type="auto"/>
            <w:shd w:val="clear" w:color="auto" w:fill="auto"/>
          </w:tcPr>
          <w:p w14:paraId="487B2B65" w14:textId="77777777" w:rsidR="0026679E" w:rsidRPr="0026679E" w:rsidRDefault="0026679E" w:rsidP="00B13B07">
            <w:pPr>
              <w:jc w:val="right"/>
            </w:pPr>
          </w:p>
        </w:tc>
      </w:tr>
      <w:tr w:rsidR="0026679E" w:rsidRPr="0026679E" w14:paraId="1F8B6271" w14:textId="77777777" w:rsidTr="00B13B07">
        <w:tc>
          <w:tcPr>
            <w:tcW w:w="0" w:type="auto"/>
            <w:shd w:val="clear" w:color="auto" w:fill="auto"/>
          </w:tcPr>
          <w:p w14:paraId="08B17BE0" w14:textId="77777777" w:rsidR="0026679E" w:rsidRPr="0026679E" w:rsidRDefault="0026679E" w:rsidP="00B13B07">
            <w:pPr>
              <w:jc w:val="right"/>
            </w:pPr>
            <w:r w:rsidRPr="0026679E">
              <w:t>until 1630</w:t>
            </w:r>
          </w:p>
        </w:tc>
        <w:tc>
          <w:tcPr>
            <w:tcW w:w="0" w:type="auto"/>
            <w:shd w:val="clear" w:color="auto" w:fill="auto"/>
          </w:tcPr>
          <w:p w14:paraId="1BE9ED69" w14:textId="77777777" w:rsidR="0026679E" w:rsidRPr="0026679E" w:rsidRDefault="0026679E" w:rsidP="00B13B07">
            <w:pPr>
              <w:jc w:val="right"/>
            </w:pPr>
            <w:r w:rsidRPr="0026679E">
              <w:t>1 &gt; diff &gt; -30</w:t>
            </w:r>
          </w:p>
        </w:tc>
        <w:tc>
          <w:tcPr>
            <w:tcW w:w="0" w:type="auto"/>
            <w:shd w:val="clear" w:color="auto" w:fill="auto"/>
          </w:tcPr>
          <w:p w14:paraId="78458EFC" w14:textId="77777777" w:rsidR="0026679E" w:rsidRPr="0026679E" w:rsidRDefault="0026679E" w:rsidP="00B13B07">
            <w:pPr>
              <w:jc w:val="right"/>
            </w:pPr>
          </w:p>
        </w:tc>
      </w:tr>
      <w:tr w:rsidR="0026679E" w:rsidRPr="0026679E" w14:paraId="0E62BB75" w14:textId="77777777" w:rsidTr="00B13B07">
        <w:tc>
          <w:tcPr>
            <w:tcW w:w="0" w:type="auto"/>
            <w:shd w:val="clear" w:color="auto" w:fill="auto"/>
          </w:tcPr>
          <w:p w14:paraId="414C5D7F" w14:textId="77777777" w:rsidR="0026679E" w:rsidRPr="0026679E" w:rsidRDefault="0026679E" w:rsidP="00B13B07">
            <w:pPr>
              <w:jc w:val="right"/>
            </w:pPr>
            <w:r w:rsidRPr="0026679E">
              <w:t>until 1700</w:t>
            </w:r>
          </w:p>
        </w:tc>
        <w:tc>
          <w:tcPr>
            <w:tcW w:w="0" w:type="auto"/>
            <w:shd w:val="clear" w:color="auto" w:fill="auto"/>
          </w:tcPr>
          <w:p w14:paraId="29AB9FD0" w14:textId="77777777" w:rsidR="0026679E" w:rsidRPr="0026679E" w:rsidRDefault="0026679E" w:rsidP="00B13B07">
            <w:pPr>
              <w:jc w:val="right"/>
            </w:pPr>
            <w:r w:rsidRPr="0026679E">
              <w:t>0.1</w:t>
            </w:r>
          </w:p>
        </w:tc>
        <w:tc>
          <w:tcPr>
            <w:tcW w:w="0" w:type="auto"/>
            <w:shd w:val="clear" w:color="auto" w:fill="auto"/>
          </w:tcPr>
          <w:p w14:paraId="381EBDC3" w14:textId="77777777" w:rsidR="0026679E" w:rsidRPr="0026679E" w:rsidRDefault="007A452E" w:rsidP="007A452E">
            <w:r w:rsidRPr="007A452E">
              <w:t>|</w:t>
            </w:r>
            <w:r w:rsidR="00F32AFD">
              <w:t xml:space="preserve"> </w:t>
            </w:r>
            <w:r w:rsidRPr="007A452E">
              <w:t>diff</w:t>
            </w:r>
            <w:r w:rsidR="00F32AFD">
              <w:t xml:space="preserve"> </w:t>
            </w:r>
            <w:r w:rsidRPr="007A452E">
              <w:t>|</w:t>
            </w:r>
          </w:p>
        </w:tc>
      </w:tr>
      <w:tr w:rsidR="0026679E" w:rsidRPr="0026679E" w14:paraId="2155C364" w14:textId="77777777" w:rsidTr="00B13B07">
        <w:tc>
          <w:tcPr>
            <w:tcW w:w="0" w:type="auto"/>
            <w:shd w:val="clear" w:color="auto" w:fill="auto"/>
          </w:tcPr>
          <w:p w14:paraId="7CBE3444" w14:textId="77777777" w:rsidR="0026679E" w:rsidRPr="0026679E" w:rsidRDefault="0026679E" w:rsidP="00B13B07">
            <w:pPr>
              <w:jc w:val="right"/>
            </w:pPr>
            <w:r w:rsidRPr="0026679E">
              <w:t>until 1900</w:t>
            </w:r>
          </w:p>
        </w:tc>
        <w:tc>
          <w:tcPr>
            <w:tcW w:w="0" w:type="auto"/>
            <w:shd w:val="clear" w:color="auto" w:fill="auto"/>
          </w:tcPr>
          <w:p w14:paraId="27E820D2" w14:textId="77777777" w:rsidR="0026679E" w:rsidRPr="0026679E" w:rsidRDefault="0026679E" w:rsidP="00B13B07">
            <w:pPr>
              <w:jc w:val="right"/>
            </w:pPr>
            <w:r w:rsidRPr="0026679E">
              <w:t>0.01</w:t>
            </w:r>
          </w:p>
        </w:tc>
        <w:tc>
          <w:tcPr>
            <w:tcW w:w="0" w:type="auto"/>
            <w:shd w:val="clear" w:color="auto" w:fill="auto"/>
          </w:tcPr>
          <w:p w14:paraId="0F3FE58B" w14:textId="77777777" w:rsidR="0026679E" w:rsidRPr="0026679E" w:rsidRDefault="0026679E" w:rsidP="00B13B07">
            <w:pPr>
              <w:jc w:val="right"/>
            </w:pPr>
          </w:p>
        </w:tc>
      </w:tr>
      <w:tr w:rsidR="0026679E" w14:paraId="61B17146" w14:textId="77777777" w:rsidTr="00B13B07">
        <w:tc>
          <w:tcPr>
            <w:tcW w:w="0" w:type="auto"/>
            <w:shd w:val="clear" w:color="auto" w:fill="auto"/>
          </w:tcPr>
          <w:p w14:paraId="72358826" w14:textId="77777777" w:rsidR="0026679E" w:rsidRPr="0026679E" w:rsidRDefault="0026679E" w:rsidP="00B13B07">
            <w:pPr>
              <w:jc w:val="right"/>
            </w:pPr>
            <w:r w:rsidRPr="0026679E">
              <w:t>until 2100</w:t>
            </w:r>
          </w:p>
        </w:tc>
        <w:tc>
          <w:tcPr>
            <w:tcW w:w="0" w:type="auto"/>
            <w:shd w:val="clear" w:color="auto" w:fill="auto"/>
          </w:tcPr>
          <w:p w14:paraId="0AB51C2F" w14:textId="77777777" w:rsidR="0026679E" w:rsidRDefault="0026679E" w:rsidP="00B13B07">
            <w:pPr>
              <w:jc w:val="right"/>
            </w:pPr>
            <w:r w:rsidRPr="0026679E">
              <w:t>0.001</w:t>
            </w:r>
          </w:p>
        </w:tc>
        <w:tc>
          <w:tcPr>
            <w:tcW w:w="0" w:type="auto"/>
            <w:shd w:val="clear" w:color="auto" w:fill="auto"/>
          </w:tcPr>
          <w:p w14:paraId="6106ECA5" w14:textId="77777777" w:rsidR="0026679E" w:rsidRDefault="0026679E" w:rsidP="00B13B07">
            <w:pPr>
              <w:jc w:val="right"/>
            </w:pPr>
          </w:p>
        </w:tc>
      </w:tr>
    </w:tbl>
    <w:p w14:paraId="6F536384" w14:textId="77777777" w:rsidR="00BC516D" w:rsidRDefault="009C705F" w:rsidP="0026679E">
      <w:pPr>
        <w:spacing w:before="240"/>
      </w:pPr>
      <w:r>
        <w:t>The differences for –1000 to +1630 are explained as follows:</w:t>
      </w:r>
    </w:p>
    <w:p w14:paraId="6D1DBE07" w14:textId="77777777" w:rsidR="005E1BBA" w:rsidRDefault="009C705F" w:rsidP="009C705F">
      <w:proofErr w:type="spellStart"/>
      <w:r>
        <w:t>Espenak</w:t>
      </w:r>
      <w:proofErr w:type="spellEnd"/>
      <w:r>
        <w:t xml:space="preserve"> &amp; </w:t>
      </w:r>
      <w:proofErr w:type="spellStart"/>
      <w:r>
        <w:t>Meeus</w:t>
      </w:r>
      <w:proofErr w:type="spellEnd"/>
      <w:r>
        <w:t xml:space="preserve"> ignore Morrison &amp; Stephenson's values for -700 and -600, whereas the former Swiss Ephemeris versions used them. For -500 to +1600 </w:t>
      </w:r>
      <w:proofErr w:type="spellStart"/>
      <w:r>
        <w:t>Espenak</w:t>
      </w:r>
      <w:proofErr w:type="spellEnd"/>
      <w:r>
        <w:t xml:space="preserve"> &amp; </w:t>
      </w:r>
      <w:proofErr w:type="spellStart"/>
      <w:r>
        <w:t>Meeus</w:t>
      </w:r>
      <w:proofErr w:type="spellEnd"/>
      <w:r>
        <w:t xml:space="preserve"> use polynomials whereas the former Swiss Ephemeris versions used a linear interpolation between Morrison / Stephenson's tabulated values.</w:t>
      </w:r>
    </w:p>
    <w:p w14:paraId="29101525" w14:textId="7EF06159" w:rsidR="009C705F" w:rsidRDefault="009C705F" w:rsidP="00EE6C68">
      <w:pPr>
        <w:pStyle w:val="Untertitel"/>
      </w:pPr>
      <w:r>
        <w:t xml:space="preserve">Differences in </w:t>
      </w:r>
      <w:r w:rsidR="00B81398" w:rsidRPr="0026679E">
        <w:t>Δ</w:t>
      </w:r>
      <w:r w:rsidR="00B81398">
        <w:t>T</w:t>
      </w:r>
      <w:r>
        <w:t>, SE 1.72 – SE 1.71</w:t>
      </w:r>
    </w:p>
    <w:tbl>
      <w:tblPr>
        <w:tblW w:w="0" w:type="auto"/>
        <w:tblInd w:w="284" w:type="dxa"/>
        <w:tblLook w:val="04A0" w:firstRow="1" w:lastRow="0" w:firstColumn="1" w:lastColumn="0" w:noHBand="0" w:noVBand="1"/>
      </w:tblPr>
      <w:tblGrid>
        <w:gridCol w:w="728"/>
        <w:gridCol w:w="1428"/>
      </w:tblGrid>
      <w:tr w:rsidR="00EE6C68" w:rsidRPr="00B13B07" w14:paraId="716041B5" w14:textId="77777777" w:rsidTr="00B13B07">
        <w:tc>
          <w:tcPr>
            <w:tcW w:w="0" w:type="auto"/>
            <w:shd w:val="clear" w:color="auto" w:fill="auto"/>
          </w:tcPr>
          <w:p w14:paraId="6907F6FE" w14:textId="77777777" w:rsidR="00EE6C68" w:rsidRPr="00B13B07" w:rsidRDefault="00061ECE" w:rsidP="00B13B07">
            <w:pPr>
              <w:jc w:val="right"/>
              <w:rPr>
                <w:b/>
                <w:bCs/>
              </w:rPr>
            </w:pPr>
            <w:r w:rsidRPr="00B13B07">
              <w:rPr>
                <w:b/>
                <w:bCs/>
              </w:rPr>
              <w:t>Year</w:t>
            </w:r>
          </w:p>
        </w:tc>
        <w:tc>
          <w:tcPr>
            <w:tcW w:w="0" w:type="auto"/>
            <w:shd w:val="clear" w:color="auto" w:fill="auto"/>
          </w:tcPr>
          <w:p w14:paraId="719B6435" w14:textId="77777777" w:rsidR="00EE6C68" w:rsidRPr="00B13B07" w:rsidRDefault="00061ECE" w:rsidP="00B13B07">
            <w:pPr>
              <w:spacing w:after="0"/>
              <w:jc w:val="right"/>
              <w:rPr>
                <w:b/>
                <w:bCs/>
              </w:rPr>
            </w:pPr>
            <w:r w:rsidRPr="00B13B07">
              <w:rPr>
                <w:b/>
                <w:bCs/>
              </w:rPr>
              <w:t xml:space="preserve">Difference </w:t>
            </w:r>
            <w:r w:rsidR="00EE6C68" w:rsidRPr="00B13B07">
              <w:rPr>
                <w:b/>
                <w:bCs/>
              </w:rPr>
              <w:t>in</w:t>
            </w:r>
            <w:r w:rsidR="00536A86" w:rsidRPr="00B13B07">
              <w:rPr>
                <w:b/>
                <w:bCs/>
              </w:rPr>
              <w:br/>
            </w:r>
            <w:r w:rsidR="00EE6C68" w:rsidRPr="00B13B07">
              <w:rPr>
                <w:b/>
                <w:bCs/>
              </w:rPr>
              <w:t>seconds</w:t>
            </w:r>
            <w:r w:rsidR="00536A86" w:rsidRPr="00B13B07">
              <w:rPr>
                <w:b/>
                <w:bCs/>
              </w:rPr>
              <w:br/>
            </w:r>
            <w:r w:rsidR="00EE6C68" w:rsidRPr="00B13B07">
              <w:rPr>
                <w:b/>
                <w:bCs/>
              </w:rPr>
              <w:t>(new - old)</w:t>
            </w:r>
          </w:p>
        </w:tc>
      </w:tr>
      <w:tr w:rsidR="00EE6C68" w:rsidRPr="00EE6C68" w14:paraId="48229E82" w14:textId="77777777" w:rsidTr="00B13B07">
        <w:tc>
          <w:tcPr>
            <w:tcW w:w="0" w:type="auto"/>
            <w:shd w:val="clear" w:color="auto" w:fill="auto"/>
          </w:tcPr>
          <w:p w14:paraId="14C5B1B8" w14:textId="77777777" w:rsidR="00EE6C68" w:rsidRPr="00EE6C68" w:rsidRDefault="00EE6C68" w:rsidP="00B13B07">
            <w:pPr>
              <w:jc w:val="right"/>
            </w:pPr>
            <w:r w:rsidRPr="00EE6C68">
              <w:t>-3000</w:t>
            </w:r>
          </w:p>
        </w:tc>
        <w:tc>
          <w:tcPr>
            <w:tcW w:w="0" w:type="auto"/>
            <w:shd w:val="clear" w:color="auto" w:fill="auto"/>
          </w:tcPr>
          <w:p w14:paraId="7F3FA825" w14:textId="77777777" w:rsidR="00EE6C68" w:rsidRPr="00EE6C68" w:rsidRDefault="00EE6C68" w:rsidP="00B13B07">
            <w:pPr>
              <w:jc w:val="right"/>
            </w:pPr>
            <w:r w:rsidRPr="00EE6C68">
              <w:t>-4127</w:t>
            </w:r>
          </w:p>
        </w:tc>
      </w:tr>
      <w:tr w:rsidR="00EE6C68" w:rsidRPr="00EE6C68" w14:paraId="0D6B7361" w14:textId="77777777" w:rsidTr="00B13B07">
        <w:tc>
          <w:tcPr>
            <w:tcW w:w="0" w:type="auto"/>
            <w:shd w:val="clear" w:color="auto" w:fill="auto"/>
          </w:tcPr>
          <w:p w14:paraId="7327BFDC" w14:textId="77777777" w:rsidR="00EE6C68" w:rsidRPr="00EE6C68" w:rsidRDefault="00EE6C68" w:rsidP="00B13B07">
            <w:pPr>
              <w:jc w:val="right"/>
            </w:pPr>
            <w:r w:rsidRPr="00EE6C68">
              <w:t>-2000</w:t>
            </w:r>
          </w:p>
        </w:tc>
        <w:tc>
          <w:tcPr>
            <w:tcW w:w="0" w:type="auto"/>
            <w:shd w:val="clear" w:color="auto" w:fill="auto"/>
          </w:tcPr>
          <w:p w14:paraId="56F84492" w14:textId="77777777" w:rsidR="00EE6C68" w:rsidRPr="00EE6C68" w:rsidRDefault="00EE6C68" w:rsidP="00B13B07">
            <w:pPr>
              <w:jc w:val="right"/>
            </w:pPr>
            <w:r w:rsidRPr="00EE6C68">
              <w:t>-2130</w:t>
            </w:r>
          </w:p>
        </w:tc>
      </w:tr>
      <w:tr w:rsidR="00EE6C68" w:rsidRPr="00EE6C68" w14:paraId="3D3BFA3C" w14:textId="77777777" w:rsidTr="00B13B07">
        <w:tc>
          <w:tcPr>
            <w:tcW w:w="0" w:type="auto"/>
            <w:shd w:val="clear" w:color="auto" w:fill="auto"/>
          </w:tcPr>
          <w:p w14:paraId="6E35F7A6" w14:textId="77777777" w:rsidR="00EE6C68" w:rsidRPr="00EE6C68" w:rsidRDefault="00EE6C68" w:rsidP="00B13B07">
            <w:pPr>
              <w:jc w:val="right"/>
            </w:pPr>
            <w:r w:rsidRPr="00EE6C68">
              <w:t>-1000</w:t>
            </w:r>
          </w:p>
        </w:tc>
        <w:tc>
          <w:tcPr>
            <w:tcW w:w="0" w:type="auto"/>
            <w:shd w:val="clear" w:color="auto" w:fill="auto"/>
          </w:tcPr>
          <w:p w14:paraId="276A89FA" w14:textId="77777777" w:rsidR="00EE6C68" w:rsidRPr="00EE6C68" w:rsidRDefault="00EE6C68" w:rsidP="00B13B07">
            <w:pPr>
              <w:jc w:val="right"/>
            </w:pPr>
            <w:r w:rsidRPr="00EE6C68">
              <w:t>-760</w:t>
            </w:r>
          </w:p>
        </w:tc>
      </w:tr>
      <w:tr w:rsidR="00EE6C68" w:rsidRPr="00EE6C68" w14:paraId="087605B1" w14:textId="77777777" w:rsidTr="00B13B07">
        <w:tc>
          <w:tcPr>
            <w:tcW w:w="0" w:type="auto"/>
            <w:shd w:val="clear" w:color="auto" w:fill="auto"/>
          </w:tcPr>
          <w:p w14:paraId="40FBB566" w14:textId="77777777" w:rsidR="00EE6C68" w:rsidRPr="00EE6C68" w:rsidRDefault="00EE6C68" w:rsidP="00B13B07">
            <w:pPr>
              <w:jc w:val="right"/>
            </w:pPr>
            <w:r w:rsidRPr="00EE6C68">
              <w:t>0</w:t>
            </w:r>
          </w:p>
        </w:tc>
        <w:tc>
          <w:tcPr>
            <w:tcW w:w="0" w:type="auto"/>
            <w:shd w:val="clear" w:color="auto" w:fill="auto"/>
          </w:tcPr>
          <w:p w14:paraId="136AEF96" w14:textId="77777777" w:rsidR="00EE6C68" w:rsidRPr="00EE6C68" w:rsidRDefault="00EE6C68" w:rsidP="00B13B07">
            <w:pPr>
              <w:jc w:val="right"/>
            </w:pPr>
            <w:r w:rsidRPr="00EE6C68">
              <w:t>-20</w:t>
            </w:r>
          </w:p>
        </w:tc>
      </w:tr>
      <w:tr w:rsidR="00EE6C68" w:rsidRPr="00EE6C68" w14:paraId="6D6CBD37" w14:textId="77777777" w:rsidTr="00B13B07">
        <w:tc>
          <w:tcPr>
            <w:tcW w:w="0" w:type="auto"/>
            <w:shd w:val="clear" w:color="auto" w:fill="auto"/>
          </w:tcPr>
          <w:p w14:paraId="32C5139F" w14:textId="77777777" w:rsidR="00EE6C68" w:rsidRPr="00EE6C68" w:rsidRDefault="00EE6C68" w:rsidP="00B13B07">
            <w:pPr>
              <w:jc w:val="right"/>
            </w:pPr>
            <w:r w:rsidRPr="00EE6C68">
              <w:t>1000</w:t>
            </w:r>
          </w:p>
        </w:tc>
        <w:tc>
          <w:tcPr>
            <w:tcW w:w="0" w:type="auto"/>
            <w:shd w:val="clear" w:color="auto" w:fill="auto"/>
          </w:tcPr>
          <w:p w14:paraId="4D8E76B4" w14:textId="77777777" w:rsidR="00EE6C68" w:rsidRPr="00EE6C68" w:rsidRDefault="00EE6C68" w:rsidP="00B13B07">
            <w:pPr>
              <w:jc w:val="right"/>
            </w:pPr>
            <w:r w:rsidRPr="00EE6C68">
              <w:t>-30</w:t>
            </w:r>
          </w:p>
        </w:tc>
      </w:tr>
      <w:tr w:rsidR="00EE6C68" w:rsidRPr="00EE6C68" w14:paraId="4B1BAA03" w14:textId="77777777" w:rsidTr="00B13B07">
        <w:tc>
          <w:tcPr>
            <w:tcW w:w="0" w:type="auto"/>
            <w:shd w:val="clear" w:color="auto" w:fill="auto"/>
          </w:tcPr>
          <w:p w14:paraId="7FA3E169" w14:textId="77777777" w:rsidR="00EE6C68" w:rsidRPr="00EE6C68" w:rsidRDefault="00EE6C68" w:rsidP="00B13B07">
            <w:pPr>
              <w:jc w:val="right"/>
            </w:pPr>
            <w:r w:rsidRPr="00EE6C68">
              <w:t>1600</w:t>
            </w:r>
          </w:p>
        </w:tc>
        <w:tc>
          <w:tcPr>
            <w:tcW w:w="0" w:type="auto"/>
            <w:shd w:val="clear" w:color="auto" w:fill="auto"/>
          </w:tcPr>
          <w:p w14:paraId="4D0B71DB" w14:textId="77777777" w:rsidR="00EE6C68" w:rsidRPr="00EE6C68" w:rsidRDefault="00EE6C68" w:rsidP="00B13B07">
            <w:pPr>
              <w:jc w:val="right"/>
            </w:pPr>
            <w:r w:rsidRPr="00EE6C68">
              <w:t>10</w:t>
            </w:r>
          </w:p>
        </w:tc>
      </w:tr>
      <w:tr w:rsidR="00EE6C68" w:rsidRPr="00EE6C68" w14:paraId="409D5EBD" w14:textId="77777777" w:rsidTr="00B13B07">
        <w:tc>
          <w:tcPr>
            <w:tcW w:w="0" w:type="auto"/>
            <w:shd w:val="clear" w:color="auto" w:fill="auto"/>
          </w:tcPr>
          <w:p w14:paraId="7F560B8E" w14:textId="77777777" w:rsidR="00EE6C68" w:rsidRPr="00EE6C68" w:rsidRDefault="00EE6C68" w:rsidP="00B13B07">
            <w:pPr>
              <w:jc w:val="right"/>
            </w:pPr>
            <w:r w:rsidRPr="00EE6C68">
              <w:t>1619</w:t>
            </w:r>
          </w:p>
        </w:tc>
        <w:tc>
          <w:tcPr>
            <w:tcW w:w="0" w:type="auto"/>
            <w:shd w:val="clear" w:color="auto" w:fill="auto"/>
          </w:tcPr>
          <w:p w14:paraId="230637F4" w14:textId="77777777" w:rsidR="00EE6C68" w:rsidRPr="00EE6C68" w:rsidRDefault="00EE6C68" w:rsidP="00B13B07">
            <w:pPr>
              <w:jc w:val="right"/>
            </w:pPr>
            <w:r w:rsidRPr="00EE6C68">
              <w:t>0.5</w:t>
            </w:r>
          </w:p>
        </w:tc>
      </w:tr>
      <w:tr w:rsidR="00EE6C68" w14:paraId="50151CD4" w14:textId="77777777" w:rsidTr="00B13B07">
        <w:tc>
          <w:tcPr>
            <w:tcW w:w="0" w:type="auto"/>
            <w:shd w:val="clear" w:color="auto" w:fill="auto"/>
          </w:tcPr>
          <w:p w14:paraId="70483CFE" w14:textId="77777777" w:rsidR="00EE6C68" w:rsidRPr="00EE6C68" w:rsidRDefault="00EE6C68" w:rsidP="00B13B07">
            <w:pPr>
              <w:jc w:val="right"/>
            </w:pPr>
            <w:r w:rsidRPr="00EE6C68">
              <w:t>1620</w:t>
            </w:r>
          </w:p>
        </w:tc>
        <w:tc>
          <w:tcPr>
            <w:tcW w:w="0" w:type="auto"/>
            <w:shd w:val="clear" w:color="auto" w:fill="auto"/>
          </w:tcPr>
          <w:p w14:paraId="1E58CF4A" w14:textId="77777777" w:rsidR="00EE6C68" w:rsidRDefault="00EE6C68" w:rsidP="00B13B07">
            <w:pPr>
              <w:jc w:val="right"/>
            </w:pPr>
            <w:r w:rsidRPr="00EE6C68">
              <w:t>0</w:t>
            </w:r>
          </w:p>
        </w:tc>
      </w:tr>
    </w:tbl>
    <w:p w14:paraId="54FFCDC7" w14:textId="5E8D77FB" w:rsidR="009C705F" w:rsidRDefault="009C705F" w:rsidP="00536A86">
      <w:pPr>
        <w:pStyle w:val="Untertitel"/>
      </w:pPr>
      <w:r>
        <w:t xml:space="preserve">Differences in </w:t>
      </w:r>
      <w:r w:rsidR="00B81398" w:rsidRPr="0026679E">
        <w:t>Δ</w:t>
      </w:r>
      <w:r w:rsidR="00B81398">
        <w:t>T</w:t>
      </w:r>
      <w:r>
        <w:t>, SE 1.64 – SE 1.63</w:t>
      </w:r>
    </w:p>
    <w:tbl>
      <w:tblPr>
        <w:tblW w:w="0" w:type="auto"/>
        <w:tblInd w:w="284" w:type="dxa"/>
        <w:tblLook w:val="04A0" w:firstRow="1" w:lastRow="0" w:firstColumn="1" w:lastColumn="0" w:noHBand="0" w:noVBand="1"/>
      </w:tblPr>
      <w:tblGrid>
        <w:gridCol w:w="728"/>
        <w:gridCol w:w="1428"/>
      </w:tblGrid>
      <w:tr w:rsidR="00536A86" w:rsidRPr="00B13B07" w14:paraId="4CC881C9" w14:textId="77777777" w:rsidTr="00B13B07">
        <w:tc>
          <w:tcPr>
            <w:tcW w:w="0" w:type="auto"/>
            <w:shd w:val="clear" w:color="auto" w:fill="auto"/>
          </w:tcPr>
          <w:p w14:paraId="7486202F" w14:textId="77777777" w:rsidR="00536A86" w:rsidRPr="00B13B07" w:rsidRDefault="00061ECE" w:rsidP="00B13B07">
            <w:pPr>
              <w:jc w:val="right"/>
              <w:rPr>
                <w:b/>
                <w:bCs/>
              </w:rPr>
            </w:pPr>
            <w:r w:rsidRPr="00B13B07">
              <w:rPr>
                <w:b/>
                <w:bCs/>
              </w:rPr>
              <w:t>Year</w:t>
            </w:r>
          </w:p>
        </w:tc>
        <w:tc>
          <w:tcPr>
            <w:tcW w:w="0" w:type="auto"/>
            <w:shd w:val="clear" w:color="auto" w:fill="auto"/>
          </w:tcPr>
          <w:p w14:paraId="588DA38F" w14:textId="77777777" w:rsidR="00536A86" w:rsidRPr="00B13B07" w:rsidRDefault="00061ECE" w:rsidP="00B13B07">
            <w:pPr>
              <w:jc w:val="right"/>
              <w:rPr>
                <w:b/>
                <w:bCs/>
              </w:rPr>
            </w:pPr>
            <w:r w:rsidRPr="00B13B07">
              <w:rPr>
                <w:b/>
                <w:bCs/>
              </w:rPr>
              <w:t xml:space="preserve">Difference </w:t>
            </w:r>
            <w:r w:rsidR="00536A86" w:rsidRPr="00B13B07">
              <w:rPr>
                <w:b/>
                <w:bCs/>
              </w:rPr>
              <w:t>in</w:t>
            </w:r>
            <w:r w:rsidR="00536A86" w:rsidRPr="00B13B07">
              <w:rPr>
                <w:b/>
                <w:bCs/>
              </w:rPr>
              <w:br/>
              <w:t>seconds</w:t>
            </w:r>
            <w:r w:rsidR="00536A86" w:rsidRPr="00B13B07">
              <w:rPr>
                <w:b/>
                <w:bCs/>
              </w:rPr>
              <w:br/>
              <w:t>(new - old)</w:t>
            </w:r>
          </w:p>
        </w:tc>
      </w:tr>
      <w:tr w:rsidR="00536A86" w:rsidRPr="00536A86" w14:paraId="75900DA7" w14:textId="77777777" w:rsidTr="00B13B07">
        <w:tc>
          <w:tcPr>
            <w:tcW w:w="0" w:type="auto"/>
            <w:shd w:val="clear" w:color="auto" w:fill="auto"/>
          </w:tcPr>
          <w:p w14:paraId="4327D7E2" w14:textId="77777777" w:rsidR="00536A86" w:rsidRPr="00536A86" w:rsidRDefault="00536A86" w:rsidP="00B13B07">
            <w:pPr>
              <w:jc w:val="right"/>
            </w:pPr>
            <w:r w:rsidRPr="00536A86">
              <w:t>-3000</w:t>
            </w:r>
          </w:p>
        </w:tc>
        <w:tc>
          <w:tcPr>
            <w:tcW w:w="0" w:type="auto"/>
            <w:shd w:val="clear" w:color="auto" w:fill="auto"/>
          </w:tcPr>
          <w:p w14:paraId="6A91C71A" w14:textId="77777777" w:rsidR="00536A86" w:rsidRPr="00536A86" w:rsidRDefault="00536A86" w:rsidP="00B13B07">
            <w:pPr>
              <w:jc w:val="right"/>
            </w:pPr>
            <w:r w:rsidRPr="00536A86">
              <w:t>2900</w:t>
            </w:r>
          </w:p>
        </w:tc>
      </w:tr>
      <w:tr w:rsidR="00536A86" w:rsidRPr="00536A86" w14:paraId="249E7006" w14:textId="77777777" w:rsidTr="00B13B07">
        <w:tc>
          <w:tcPr>
            <w:tcW w:w="0" w:type="auto"/>
            <w:shd w:val="clear" w:color="auto" w:fill="auto"/>
          </w:tcPr>
          <w:p w14:paraId="3268BE5F" w14:textId="77777777" w:rsidR="00536A86" w:rsidRPr="00536A86" w:rsidRDefault="00536A86" w:rsidP="00B13B07">
            <w:pPr>
              <w:jc w:val="right"/>
            </w:pPr>
            <w:r w:rsidRPr="00536A86">
              <w:t>0</w:t>
            </w:r>
          </w:p>
        </w:tc>
        <w:tc>
          <w:tcPr>
            <w:tcW w:w="0" w:type="auto"/>
            <w:shd w:val="clear" w:color="auto" w:fill="auto"/>
          </w:tcPr>
          <w:p w14:paraId="775C2258" w14:textId="77777777" w:rsidR="00536A86" w:rsidRPr="00536A86" w:rsidRDefault="00536A86" w:rsidP="00B13B07">
            <w:pPr>
              <w:jc w:val="right"/>
            </w:pPr>
            <w:r w:rsidRPr="00536A86">
              <w:t>1200</w:t>
            </w:r>
          </w:p>
        </w:tc>
      </w:tr>
      <w:tr w:rsidR="00536A86" w:rsidRPr="00536A86" w14:paraId="38FFCBA0" w14:textId="77777777" w:rsidTr="00B13B07">
        <w:tc>
          <w:tcPr>
            <w:tcW w:w="0" w:type="auto"/>
            <w:shd w:val="clear" w:color="auto" w:fill="auto"/>
          </w:tcPr>
          <w:p w14:paraId="6D3C58F0" w14:textId="77777777" w:rsidR="00536A86" w:rsidRPr="00536A86" w:rsidRDefault="00536A86" w:rsidP="00B13B07">
            <w:pPr>
              <w:jc w:val="right"/>
            </w:pPr>
            <w:r w:rsidRPr="00536A86">
              <w:t>1600</w:t>
            </w:r>
          </w:p>
        </w:tc>
        <w:tc>
          <w:tcPr>
            <w:tcW w:w="0" w:type="auto"/>
            <w:shd w:val="clear" w:color="auto" w:fill="auto"/>
          </w:tcPr>
          <w:p w14:paraId="3F2CE952" w14:textId="77777777" w:rsidR="00536A86" w:rsidRPr="00536A86" w:rsidRDefault="00536A86" w:rsidP="00B13B07">
            <w:pPr>
              <w:jc w:val="right"/>
            </w:pPr>
            <w:r w:rsidRPr="00536A86">
              <w:t>29</w:t>
            </w:r>
          </w:p>
        </w:tc>
      </w:tr>
      <w:tr w:rsidR="00536A86" w:rsidRPr="00536A86" w14:paraId="348976DB" w14:textId="77777777" w:rsidTr="00B13B07">
        <w:tc>
          <w:tcPr>
            <w:tcW w:w="0" w:type="auto"/>
            <w:shd w:val="clear" w:color="auto" w:fill="auto"/>
          </w:tcPr>
          <w:p w14:paraId="483394FD" w14:textId="77777777" w:rsidR="00536A86" w:rsidRPr="00536A86" w:rsidRDefault="00536A86" w:rsidP="00B13B07">
            <w:pPr>
              <w:jc w:val="right"/>
            </w:pPr>
            <w:r w:rsidRPr="00536A86">
              <w:t>1619</w:t>
            </w:r>
          </w:p>
        </w:tc>
        <w:tc>
          <w:tcPr>
            <w:tcW w:w="0" w:type="auto"/>
            <w:shd w:val="clear" w:color="auto" w:fill="auto"/>
          </w:tcPr>
          <w:p w14:paraId="7DE77BE8" w14:textId="77777777" w:rsidR="00536A86" w:rsidRPr="00536A86" w:rsidRDefault="00536A86" w:rsidP="00B13B07">
            <w:pPr>
              <w:jc w:val="right"/>
            </w:pPr>
            <w:r w:rsidRPr="00536A86">
              <w:t>60</w:t>
            </w:r>
          </w:p>
        </w:tc>
      </w:tr>
      <w:tr w:rsidR="00536A86" w:rsidRPr="00536A86" w14:paraId="52B37625" w14:textId="77777777" w:rsidTr="00B13B07">
        <w:tc>
          <w:tcPr>
            <w:tcW w:w="0" w:type="auto"/>
            <w:shd w:val="clear" w:color="auto" w:fill="auto"/>
          </w:tcPr>
          <w:p w14:paraId="18A187E7" w14:textId="77777777" w:rsidR="00536A86" w:rsidRPr="00536A86" w:rsidRDefault="00536A86" w:rsidP="00B13B07">
            <w:pPr>
              <w:jc w:val="right"/>
            </w:pPr>
            <w:r w:rsidRPr="00536A86">
              <w:t>1620</w:t>
            </w:r>
          </w:p>
        </w:tc>
        <w:tc>
          <w:tcPr>
            <w:tcW w:w="0" w:type="auto"/>
            <w:shd w:val="clear" w:color="auto" w:fill="auto"/>
          </w:tcPr>
          <w:p w14:paraId="07E76251" w14:textId="77777777" w:rsidR="00536A86" w:rsidRPr="00536A86" w:rsidRDefault="00536A86" w:rsidP="00B13B07">
            <w:pPr>
              <w:jc w:val="right"/>
            </w:pPr>
            <w:r w:rsidRPr="00536A86">
              <w:t>-0.6</w:t>
            </w:r>
          </w:p>
        </w:tc>
      </w:tr>
      <w:tr w:rsidR="00536A86" w:rsidRPr="00536A86" w14:paraId="6D25D64E" w14:textId="77777777" w:rsidTr="00B13B07">
        <w:tc>
          <w:tcPr>
            <w:tcW w:w="0" w:type="auto"/>
            <w:shd w:val="clear" w:color="auto" w:fill="auto"/>
          </w:tcPr>
          <w:p w14:paraId="49C85689" w14:textId="77777777" w:rsidR="00536A86" w:rsidRPr="00536A86" w:rsidRDefault="00536A86" w:rsidP="00B13B07">
            <w:pPr>
              <w:jc w:val="right"/>
            </w:pPr>
            <w:r w:rsidRPr="00536A86">
              <w:t>1700</w:t>
            </w:r>
          </w:p>
        </w:tc>
        <w:tc>
          <w:tcPr>
            <w:tcW w:w="0" w:type="auto"/>
            <w:shd w:val="clear" w:color="auto" w:fill="auto"/>
          </w:tcPr>
          <w:p w14:paraId="25ACB198" w14:textId="77777777" w:rsidR="00536A86" w:rsidRPr="00536A86" w:rsidRDefault="00536A86" w:rsidP="00B13B07">
            <w:pPr>
              <w:jc w:val="right"/>
            </w:pPr>
            <w:r w:rsidRPr="00536A86">
              <w:t>-0.4</w:t>
            </w:r>
          </w:p>
        </w:tc>
      </w:tr>
      <w:tr w:rsidR="00536A86" w:rsidRPr="00536A86" w14:paraId="6EC7297C" w14:textId="77777777" w:rsidTr="00B13B07">
        <w:tc>
          <w:tcPr>
            <w:tcW w:w="0" w:type="auto"/>
            <w:shd w:val="clear" w:color="auto" w:fill="auto"/>
          </w:tcPr>
          <w:p w14:paraId="5F9B501E" w14:textId="77777777" w:rsidR="00536A86" w:rsidRPr="00536A86" w:rsidRDefault="00536A86" w:rsidP="00B13B07">
            <w:pPr>
              <w:jc w:val="right"/>
            </w:pPr>
            <w:r w:rsidRPr="00536A86">
              <w:t>1800</w:t>
            </w:r>
          </w:p>
        </w:tc>
        <w:tc>
          <w:tcPr>
            <w:tcW w:w="0" w:type="auto"/>
            <w:shd w:val="clear" w:color="auto" w:fill="auto"/>
          </w:tcPr>
          <w:p w14:paraId="645D6A62" w14:textId="77777777" w:rsidR="00536A86" w:rsidRPr="00536A86" w:rsidRDefault="00536A86" w:rsidP="00B13B07">
            <w:pPr>
              <w:jc w:val="right"/>
            </w:pPr>
            <w:r w:rsidRPr="00536A86">
              <w:t>-0.1</w:t>
            </w:r>
          </w:p>
        </w:tc>
      </w:tr>
      <w:tr w:rsidR="00536A86" w:rsidRPr="00536A86" w14:paraId="65B03DFC" w14:textId="77777777" w:rsidTr="00B13B07">
        <w:tc>
          <w:tcPr>
            <w:tcW w:w="0" w:type="auto"/>
            <w:shd w:val="clear" w:color="auto" w:fill="auto"/>
          </w:tcPr>
          <w:p w14:paraId="698F6BDC" w14:textId="77777777" w:rsidR="00536A86" w:rsidRPr="00536A86" w:rsidRDefault="00536A86" w:rsidP="00B13B07">
            <w:pPr>
              <w:jc w:val="right"/>
            </w:pPr>
            <w:r w:rsidRPr="00536A86">
              <w:t>1900</w:t>
            </w:r>
          </w:p>
        </w:tc>
        <w:tc>
          <w:tcPr>
            <w:tcW w:w="0" w:type="auto"/>
            <w:shd w:val="clear" w:color="auto" w:fill="auto"/>
          </w:tcPr>
          <w:p w14:paraId="3E29D3D4" w14:textId="77777777" w:rsidR="00536A86" w:rsidRPr="00536A86" w:rsidRDefault="00536A86" w:rsidP="00B13B07">
            <w:pPr>
              <w:jc w:val="right"/>
            </w:pPr>
            <w:r w:rsidRPr="00536A86">
              <w:t>-0.02</w:t>
            </w:r>
          </w:p>
        </w:tc>
      </w:tr>
      <w:tr w:rsidR="00536A86" w:rsidRPr="00536A86" w14:paraId="0665CB97" w14:textId="77777777" w:rsidTr="00B13B07">
        <w:tc>
          <w:tcPr>
            <w:tcW w:w="0" w:type="auto"/>
            <w:shd w:val="clear" w:color="auto" w:fill="auto"/>
          </w:tcPr>
          <w:p w14:paraId="3546E1D0" w14:textId="77777777" w:rsidR="00536A86" w:rsidRPr="00536A86" w:rsidRDefault="00536A86" w:rsidP="00B13B07">
            <w:pPr>
              <w:jc w:val="right"/>
            </w:pPr>
            <w:r w:rsidRPr="00536A86">
              <w:t>1940</w:t>
            </w:r>
          </w:p>
        </w:tc>
        <w:tc>
          <w:tcPr>
            <w:tcW w:w="0" w:type="auto"/>
            <w:shd w:val="clear" w:color="auto" w:fill="auto"/>
          </w:tcPr>
          <w:p w14:paraId="7B51A64D" w14:textId="77777777" w:rsidR="00536A86" w:rsidRPr="00536A86" w:rsidRDefault="00536A86" w:rsidP="00B13B07">
            <w:pPr>
              <w:jc w:val="right"/>
            </w:pPr>
            <w:r w:rsidRPr="00536A86">
              <w:t>-0.001</w:t>
            </w:r>
          </w:p>
        </w:tc>
      </w:tr>
      <w:tr w:rsidR="00536A86" w:rsidRPr="00536A86" w14:paraId="1456644F" w14:textId="77777777" w:rsidTr="00B13B07">
        <w:tc>
          <w:tcPr>
            <w:tcW w:w="0" w:type="auto"/>
            <w:shd w:val="clear" w:color="auto" w:fill="auto"/>
          </w:tcPr>
          <w:p w14:paraId="0A401DD3" w14:textId="77777777" w:rsidR="00536A86" w:rsidRPr="00536A86" w:rsidRDefault="00536A86" w:rsidP="00B13B07">
            <w:pPr>
              <w:jc w:val="right"/>
            </w:pPr>
            <w:r w:rsidRPr="00536A86">
              <w:t>1950</w:t>
            </w:r>
          </w:p>
        </w:tc>
        <w:tc>
          <w:tcPr>
            <w:tcW w:w="0" w:type="auto"/>
            <w:shd w:val="clear" w:color="auto" w:fill="auto"/>
          </w:tcPr>
          <w:p w14:paraId="58C4E372" w14:textId="77777777" w:rsidR="00536A86" w:rsidRPr="00536A86" w:rsidRDefault="00536A86" w:rsidP="00B13B07">
            <w:pPr>
              <w:jc w:val="right"/>
            </w:pPr>
            <w:r w:rsidRPr="00536A86">
              <w:t>0</w:t>
            </w:r>
          </w:p>
        </w:tc>
      </w:tr>
      <w:tr w:rsidR="00536A86" w:rsidRPr="00536A86" w14:paraId="3992DD99" w14:textId="77777777" w:rsidTr="00B13B07">
        <w:tc>
          <w:tcPr>
            <w:tcW w:w="0" w:type="auto"/>
            <w:shd w:val="clear" w:color="auto" w:fill="auto"/>
          </w:tcPr>
          <w:p w14:paraId="5152E0A6" w14:textId="77777777" w:rsidR="00536A86" w:rsidRPr="00536A86" w:rsidRDefault="00536A86" w:rsidP="00B13B07">
            <w:pPr>
              <w:jc w:val="right"/>
            </w:pPr>
            <w:r w:rsidRPr="00536A86">
              <w:t>2000</w:t>
            </w:r>
          </w:p>
        </w:tc>
        <w:tc>
          <w:tcPr>
            <w:tcW w:w="0" w:type="auto"/>
            <w:shd w:val="clear" w:color="auto" w:fill="auto"/>
          </w:tcPr>
          <w:p w14:paraId="738111C0" w14:textId="77777777" w:rsidR="00536A86" w:rsidRPr="00536A86" w:rsidRDefault="00536A86" w:rsidP="00B13B07">
            <w:pPr>
              <w:jc w:val="right"/>
            </w:pPr>
            <w:r w:rsidRPr="00536A86">
              <w:t>0</w:t>
            </w:r>
          </w:p>
        </w:tc>
      </w:tr>
      <w:tr w:rsidR="00536A86" w:rsidRPr="00536A86" w14:paraId="238E245C" w14:textId="77777777" w:rsidTr="00B13B07">
        <w:tc>
          <w:tcPr>
            <w:tcW w:w="0" w:type="auto"/>
            <w:shd w:val="clear" w:color="auto" w:fill="auto"/>
          </w:tcPr>
          <w:p w14:paraId="524C1152" w14:textId="77777777" w:rsidR="00536A86" w:rsidRPr="00536A86" w:rsidRDefault="00536A86" w:rsidP="00B13B07">
            <w:pPr>
              <w:jc w:val="right"/>
            </w:pPr>
            <w:r w:rsidRPr="00536A86">
              <w:t>2020</w:t>
            </w:r>
          </w:p>
        </w:tc>
        <w:tc>
          <w:tcPr>
            <w:tcW w:w="0" w:type="auto"/>
            <w:shd w:val="clear" w:color="auto" w:fill="auto"/>
          </w:tcPr>
          <w:p w14:paraId="4B414F5B" w14:textId="77777777" w:rsidR="00536A86" w:rsidRPr="00536A86" w:rsidRDefault="00536A86" w:rsidP="00B13B07">
            <w:pPr>
              <w:jc w:val="right"/>
            </w:pPr>
            <w:r w:rsidRPr="00536A86">
              <w:t>2</w:t>
            </w:r>
          </w:p>
        </w:tc>
      </w:tr>
      <w:tr w:rsidR="00536A86" w:rsidRPr="00536A86" w14:paraId="64099BDD" w14:textId="77777777" w:rsidTr="00B13B07">
        <w:tc>
          <w:tcPr>
            <w:tcW w:w="0" w:type="auto"/>
            <w:shd w:val="clear" w:color="auto" w:fill="auto"/>
          </w:tcPr>
          <w:p w14:paraId="1F15B025" w14:textId="77777777" w:rsidR="00536A86" w:rsidRPr="00536A86" w:rsidRDefault="00536A86" w:rsidP="00B13B07">
            <w:pPr>
              <w:jc w:val="right"/>
            </w:pPr>
            <w:r w:rsidRPr="00536A86">
              <w:t>2100</w:t>
            </w:r>
          </w:p>
        </w:tc>
        <w:tc>
          <w:tcPr>
            <w:tcW w:w="0" w:type="auto"/>
            <w:shd w:val="clear" w:color="auto" w:fill="auto"/>
          </w:tcPr>
          <w:p w14:paraId="1E13434D" w14:textId="77777777" w:rsidR="00536A86" w:rsidRPr="00536A86" w:rsidRDefault="00536A86" w:rsidP="00B13B07">
            <w:pPr>
              <w:jc w:val="right"/>
            </w:pPr>
            <w:r w:rsidRPr="00536A86">
              <w:t>23</w:t>
            </w:r>
          </w:p>
        </w:tc>
      </w:tr>
      <w:tr w:rsidR="00536A86" w14:paraId="4BA2FDEB" w14:textId="77777777" w:rsidTr="00B13B07">
        <w:tc>
          <w:tcPr>
            <w:tcW w:w="0" w:type="auto"/>
            <w:shd w:val="clear" w:color="auto" w:fill="auto"/>
          </w:tcPr>
          <w:p w14:paraId="5FAD64A5" w14:textId="77777777" w:rsidR="00536A86" w:rsidRPr="00536A86" w:rsidRDefault="00536A86" w:rsidP="00B13B07">
            <w:pPr>
              <w:jc w:val="right"/>
            </w:pPr>
            <w:r w:rsidRPr="00536A86">
              <w:t>3000</w:t>
            </w:r>
          </w:p>
        </w:tc>
        <w:tc>
          <w:tcPr>
            <w:tcW w:w="0" w:type="auto"/>
            <w:shd w:val="clear" w:color="auto" w:fill="auto"/>
          </w:tcPr>
          <w:p w14:paraId="19FAF558" w14:textId="77777777" w:rsidR="00536A86" w:rsidRDefault="00536A86" w:rsidP="00B13B07">
            <w:pPr>
              <w:jc w:val="right"/>
            </w:pPr>
            <w:r w:rsidRPr="00536A86">
              <w:t>-400</w:t>
            </w:r>
          </w:p>
        </w:tc>
      </w:tr>
    </w:tbl>
    <w:p w14:paraId="46F40F1D" w14:textId="77777777" w:rsidR="009C705F" w:rsidRDefault="009C705F" w:rsidP="00BF549B">
      <w:pPr>
        <w:spacing w:before="240"/>
      </w:pPr>
      <w:r>
        <w:t xml:space="preserve">In 1620, where the </w:t>
      </w:r>
      <w:r w:rsidR="00BF549B">
        <w:t>Δ</w:t>
      </w:r>
      <w:r>
        <w:t xml:space="preserve">T table of the Astronomical Almanac starts, there was a </w:t>
      </w:r>
      <w:r w:rsidR="00076D2E">
        <w:t>discontinuity</w:t>
      </w:r>
      <w:r>
        <w:t xml:space="preserve"> of a whole minute in the old algorithms. This has been fixed with SE 1.64.</w:t>
      </w:r>
    </w:p>
    <w:p w14:paraId="1BF4B736" w14:textId="77777777" w:rsidR="009C705F" w:rsidRDefault="009C705F" w:rsidP="009C705F">
      <w:r>
        <w:t xml:space="preserve">The smaller differences for the period 1620-1955 are due to a correction in the tidal acceleration of the </w:t>
      </w:r>
      <w:r w:rsidR="00257766">
        <w:t>Moon</w:t>
      </w:r>
      <w:r>
        <w:t xml:space="preserve">, which now has the same value as is also used by JPL for their </w:t>
      </w:r>
      <w:r>
        <w:t>T calculations.</w:t>
      </w:r>
    </w:p>
    <w:p w14:paraId="162546C5" w14:textId="77777777" w:rsidR="009C705F" w:rsidRDefault="009C705F" w:rsidP="00EE3F83">
      <w:pPr>
        <w:pStyle w:val="Untertitel"/>
      </w:pPr>
      <w:r>
        <w:t>References</w:t>
      </w:r>
    </w:p>
    <w:p w14:paraId="2F18B73A" w14:textId="77777777" w:rsidR="009C705F" w:rsidRPr="00EE3F83" w:rsidRDefault="009C705F" w:rsidP="00EE3F83">
      <w:pPr>
        <w:pStyle w:val="ListBullet1"/>
      </w:pPr>
      <w:r w:rsidRPr="00EE3F83">
        <w:t>Borkowski, K. M., "ELP2000-85 and the Dynamical Time - Universal Time relation," Astronomy and Astrophysics 205, L8-L10 (1988)</w:t>
      </w:r>
    </w:p>
    <w:p w14:paraId="623A06BB" w14:textId="77777777" w:rsidR="009C705F" w:rsidRPr="00EE3F83" w:rsidRDefault="009C705F" w:rsidP="00EE3F83">
      <w:pPr>
        <w:pStyle w:val="ListBullet1"/>
      </w:pPr>
      <w:proofErr w:type="spellStart"/>
      <w:r w:rsidRPr="00EE3F83">
        <w:t>Chapront-Touze</w:t>
      </w:r>
      <w:proofErr w:type="spellEnd"/>
      <w:r w:rsidRPr="00EE3F83">
        <w:t xml:space="preserve">, Michelle, and Jean </w:t>
      </w:r>
      <w:proofErr w:type="spellStart"/>
      <w:r w:rsidRPr="00EE3F83">
        <w:t>Chapront</w:t>
      </w:r>
      <w:proofErr w:type="spellEnd"/>
      <w:r w:rsidRPr="00EE3F83">
        <w:t xml:space="preserve">, Lunar Tables and Programs from 4000 B.C. to A.D. 8000, </w:t>
      </w:r>
      <w:proofErr w:type="spellStart"/>
      <w:r w:rsidRPr="00EE3F83">
        <w:t>Willmann</w:t>
      </w:r>
      <w:proofErr w:type="spellEnd"/>
      <w:r w:rsidRPr="00EE3F83">
        <w:t>-Bell 1991</w:t>
      </w:r>
    </w:p>
    <w:p w14:paraId="67212BE4" w14:textId="77777777" w:rsidR="00D12ADF" w:rsidRDefault="009C705F" w:rsidP="00EE3F83">
      <w:pPr>
        <w:pStyle w:val="ListBullet1"/>
      </w:pPr>
      <w:proofErr w:type="spellStart"/>
      <w:r w:rsidRPr="00EE3F83">
        <w:t>Espenak</w:t>
      </w:r>
      <w:proofErr w:type="spellEnd"/>
      <w:r w:rsidRPr="00EE3F83">
        <w:t xml:space="preserve">, Fred, and Jean </w:t>
      </w:r>
      <w:proofErr w:type="spellStart"/>
      <w:r w:rsidRPr="00EE3F83">
        <w:t>Meeus</w:t>
      </w:r>
      <w:proofErr w:type="spellEnd"/>
      <w:r w:rsidRPr="00EE3F83">
        <w:t>, “Five-millennium Catalog of Lunar Eclipses –1900 to +3000”, 2009, p. 18ff.,</w:t>
      </w:r>
    </w:p>
    <w:p w14:paraId="7E9DC29C" w14:textId="77777777" w:rsidR="009C705F" w:rsidRPr="00EE3F83" w:rsidRDefault="009C705F" w:rsidP="00D12ADF">
      <w:pPr>
        <w:pStyle w:val="ListBullet1"/>
        <w:numPr>
          <w:ilvl w:val="0"/>
          <w:numId w:val="0"/>
        </w:numPr>
        <w:ind w:left="284"/>
      </w:pPr>
      <w:r w:rsidRPr="00EE3F83">
        <w:t>http://eclipse.gsfc.nasa.gov/5MCSE/TP2009-214174.pdf.</w:t>
      </w:r>
    </w:p>
    <w:p w14:paraId="053FD363" w14:textId="77777777" w:rsidR="009C705F" w:rsidRPr="00EE3F83" w:rsidRDefault="009C705F" w:rsidP="00EE3F83">
      <w:pPr>
        <w:pStyle w:val="ListBullet1"/>
      </w:pPr>
      <w:r w:rsidRPr="00EE3F83">
        <w:t xml:space="preserve">Explanatory Supplement of the Astronomical </w:t>
      </w:r>
      <w:r w:rsidR="00076D2E" w:rsidRPr="00EE3F83">
        <w:t>Almanac</w:t>
      </w:r>
      <w:r w:rsidRPr="00EE3F83">
        <w:t>, University Science Books, 1992, Mill Valley, CA, p. 265ff.</w:t>
      </w:r>
    </w:p>
    <w:p w14:paraId="7C9D220D" w14:textId="77777777" w:rsidR="009C705F" w:rsidRPr="00EE3F83" w:rsidRDefault="009C705F" w:rsidP="00EE3F83">
      <w:pPr>
        <w:pStyle w:val="ListBullet1"/>
      </w:pPr>
      <w:r w:rsidRPr="00EE3F83">
        <w:t xml:space="preserve">Morrison, L. V. and F. R. Stephenson, </w:t>
      </w:r>
      <w:r w:rsidR="009C2AAA" w:rsidRPr="00EE3F83">
        <w:t>Sun</w:t>
      </w:r>
      <w:r w:rsidR="00F90BCF" w:rsidRPr="00EE3F83">
        <w:t xml:space="preserve"> </w:t>
      </w:r>
      <w:r w:rsidRPr="00EE3F83">
        <w:t xml:space="preserve">and Planetary System, vol 96,73 eds. W. Fricke, G. </w:t>
      </w:r>
      <w:proofErr w:type="spellStart"/>
      <w:r w:rsidRPr="00EE3F83">
        <w:t>Teleki</w:t>
      </w:r>
      <w:proofErr w:type="spellEnd"/>
      <w:r w:rsidRPr="00EE3F83">
        <w:t xml:space="preserve">, </w:t>
      </w:r>
      <w:proofErr w:type="spellStart"/>
      <w:r w:rsidRPr="00EE3F83">
        <w:t>Reidel</w:t>
      </w:r>
      <w:proofErr w:type="spellEnd"/>
      <w:r w:rsidRPr="00EE3F83">
        <w:t>, Dordrecht (1982)</w:t>
      </w:r>
    </w:p>
    <w:p w14:paraId="3330498E" w14:textId="77777777" w:rsidR="009C705F" w:rsidRPr="00EE3F83" w:rsidRDefault="009C705F" w:rsidP="00EE3F83">
      <w:pPr>
        <w:pStyle w:val="ListBullet1"/>
      </w:pPr>
      <w:r w:rsidRPr="00EE3F83">
        <w:t xml:space="preserve">Morrison, L. V., and F.R. Stephenson, “Historical Values of the </w:t>
      </w:r>
      <w:r w:rsidR="00257766">
        <w:t xml:space="preserve">Earth’s </w:t>
      </w:r>
      <w:r w:rsidRPr="00EE3F83">
        <w:t xml:space="preserve">Clock Error </w:t>
      </w:r>
      <w:r w:rsidRPr="00EE3F83">
        <w:t>T and the Calculation of Eclipses”, JHA xxxv (2004), pp.327-336</w:t>
      </w:r>
    </w:p>
    <w:p w14:paraId="5E8297BD" w14:textId="77777777" w:rsidR="009C705F" w:rsidRPr="00EE3F83" w:rsidRDefault="009C705F" w:rsidP="00EE3F83">
      <w:pPr>
        <w:pStyle w:val="ListBullet1"/>
      </w:pPr>
      <w:r w:rsidRPr="00EE3F83">
        <w:t xml:space="preserve">Stephenson, F. R., and L. V. Morrison, "Long-term changes in the rotation of the </w:t>
      </w:r>
      <w:r w:rsidR="00257766">
        <w:t>Earth</w:t>
      </w:r>
      <w:r w:rsidRPr="00EE3F83">
        <w:t>: 700 BC to AD 1980", Philosophical Transactions of the Royal Society of London, Series A 313, 47-70 (1984)</w:t>
      </w:r>
    </w:p>
    <w:p w14:paraId="53040E9E" w14:textId="77777777" w:rsidR="009C705F" w:rsidRPr="00EE3F83" w:rsidRDefault="009C705F" w:rsidP="00EE3F83">
      <w:pPr>
        <w:pStyle w:val="ListBullet1"/>
      </w:pPr>
      <w:r w:rsidRPr="00EE3F83">
        <w:t xml:space="preserve">Stephenson, F. R., and M. A. </w:t>
      </w:r>
      <w:proofErr w:type="spellStart"/>
      <w:r w:rsidRPr="00EE3F83">
        <w:t>Houlden</w:t>
      </w:r>
      <w:proofErr w:type="spellEnd"/>
      <w:r w:rsidRPr="00EE3F83">
        <w:t>, Atlas of Historical Eclipse Maps, Cambridge U. Press (1986)</w:t>
      </w:r>
    </w:p>
    <w:p w14:paraId="5DB19EE2" w14:textId="77777777" w:rsidR="00BC516D" w:rsidRPr="00EE3F83" w:rsidRDefault="009C705F" w:rsidP="00EE3F83">
      <w:pPr>
        <w:pStyle w:val="ListBullet1"/>
      </w:pPr>
      <w:r w:rsidRPr="00EE3F83">
        <w:t xml:space="preserve">Stephenson, F.R. &amp; Morrison, L.V., "Long-Term Fluctuations in the </w:t>
      </w:r>
      <w:r w:rsidR="00257766">
        <w:t>Earth</w:t>
      </w:r>
      <w:r w:rsidRPr="00EE3F83">
        <w:t>'s Rotation: 700 BC to AD 1990", in: Philosophical Transactions of the Royal Society of London, Ser. A, 351 (1995), 165-202.</w:t>
      </w:r>
    </w:p>
    <w:p w14:paraId="02293BFE" w14:textId="77777777" w:rsidR="009C705F" w:rsidRPr="00EE3F83" w:rsidRDefault="009C705F" w:rsidP="00EE3F83">
      <w:pPr>
        <w:pStyle w:val="ListBullet1"/>
      </w:pPr>
      <w:r w:rsidRPr="00EE3F83">
        <w:t xml:space="preserve">Stephenson, F. Richard, Historical Eclipses and </w:t>
      </w:r>
      <w:r w:rsidR="00257766">
        <w:t>Earth</w:t>
      </w:r>
      <w:r w:rsidRPr="00EE3F83">
        <w:t>'s Rotation, Cambridge U. Press (1997)</w:t>
      </w:r>
    </w:p>
    <w:p w14:paraId="02EF245E" w14:textId="77777777" w:rsidR="009C705F" w:rsidRPr="00EE3F83" w:rsidRDefault="009C705F" w:rsidP="00EE3F83">
      <w:pPr>
        <w:pStyle w:val="ListBullet1"/>
      </w:pPr>
      <w:r w:rsidRPr="00EE3F83">
        <w:t xml:space="preserve">Stephenson, F.R., Morrison, L.V., and </w:t>
      </w:r>
      <w:proofErr w:type="spellStart"/>
      <w:r w:rsidRPr="00EE3F83">
        <w:t>Hohenkerk</w:t>
      </w:r>
      <w:proofErr w:type="spellEnd"/>
      <w:r w:rsidRPr="00EE3F83">
        <w:t xml:space="preserve">, C.Y., "Measurement of the </w:t>
      </w:r>
      <w:r w:rsidR="00257766">
        <w:t>Earth</w:t>
      </w:r>
      <w:r w:rsidRPr="00EE3F83">
        <w:t>'s Rotation: 720 BC to AD 2015", Royal Society Proceedings A, 7 Dec 2016,</w:t>
      </w:r>
    </w:p>
    <w:p w14:paraId="2B52DA42" w14:textId="77777777" w:rsidR="009C705F" w:rsidRPr="00EE3F83" w:rsidRDefault="009C705F" w:rsidP="00D12ADF">
      <w:pPr>
        <w:pStyle w:val="ListBullet1"/>
        <w:numPr>
          <w:ilvl w:val="0"/>
          <w:numId w:val="0"/>
        </w:numPr>
        <w:ind w:left="284"/>
      </w:pPr>
      <w:r w:rsidRPr="00EE3F83">
        <w:t>http://rspa.royalsocietypublishing.org/lookup/doi/10.1098/rspa.2016.0404</w:t>
      </w:r>
    </w:p>
    <w:p w14:paraId="248BD19E" w14:textId="44573451" w:rsidR="005E1BBA" w:rsidRPr="00EE3F83" w:rsidRDefault="009C705F" w:rsidP="00EE3F83">
      <w:pPr>
        <w:pStyle w:val="ListBullet1"/>
      </w:pPr>
      <w:r w:rsidRPr="00EE3F83">
        <w:t>For a comprehensive collection of publications and formulae, see R.H. van Gent at</w:t>
      </w:r>
      <w:r w:rsidR="00C721BB">
        <w:br/>
      </w:r>
      <w:r w:rsidRPr="00EE3F83">
        <w:t xml:space="preserve"> http://www.phys.uu.nl/~vgent/astro/deltatime.htm.</w:t>
      </w:r>
    </w:p>
    <w:p w14:paraId="22F55CB6" w14:textId="77777777" w:rsidR="009C705F" w:rsidRDefault="009C705F" w:rsidP="00674358">
      <w:pPr>
        <w:pStyle w:val="berschrift1"/>
      </w:pPr>
      <w:r>
        <w:tab/>
      </w:r>
      <w:bookmarkStart w:id="89" w:name="_Toc46391728"/>
      <w:r>
        <w:t>Programming Environment</w:t>
      </w:r>
      <w:bookmarkEnd w:id="89"/>
    </w:p>
    <w:p w14:paraId="39F28271" w14:textId="77777777" w:rsidR="009C705F" w:rsidRDefault="009C705F" w:rsidP="009C705F">
      <w:r>
        <w:t>Swiss Ephemeris is written in portable C and the same code is used for creation of the 32-bit Windows DLL and the link library. All data files are fully portable between different hardware architectures.</w:t>
      </w:r>
    </w:p>
    <w:p w14:paraId="2782F81A" w14:textId="77777777" w:rsidR="009C705F" w:rsidRDefault="009C705F" w:rsidP="009C705F">
      <w:r>
        <w:t>To build the DLLs, we use Microsoft Visual C++ version 5.0 (for 32-bit).</w:t>
      </w:r>
    </w:p>
    <w:p w14:paraId="6674C91F" w14:textId="77777777" w:rsidR="009C705F" w:rsidRDefault="009C705F" w:rsidP="009C705F">
      <w:r>
        <w:t>The DLL has been successfully used in the following programming environments:</w:t>
      </w:r>
    </w:p>
    <w:p w14:paraId="295495A3" w14:textId="77777777" w:rsidR="009C705F" w:rsidRDefault="009C705F" w:rsidP="00D12ADF">
      <w:pPr>
        <w:pStyle w:val="ListBullet1"/>
      </w:pPr>
      <w:r>
        <w:t>Visual C++ 5.0</w:t>
      </w:r>
      <w:r w:rsidR="00E37BF4">
        <w:tab/>
      </w:r>
      <w:r>
        <w:t>(sample code included in the distribution)</w:t>
      </w:r>
      <w:r w:rsidR="00D12ADF">
        <w:t>;</w:t>
      </w:r>
    </w:p>
    <w:p w14:paraId="2CFD4CDB" w14:textId="77777777" w:rsidR="009C705F" w:rsidRDefault="009C705F" w:rsidP="00D12ADF">
      <w:pPr>
        <w:pStyle w:val="ListBullet1"/>
      </w:pPr>
      <w:r>
        <w:t>Visual Basic 5.0</w:t>
      </w:r>
      <w:r w:rsidR="00663874">
        <w:t xml:space="preserve"> </w:t>
      </w:r>
      <w:r>
        <w:t>(sample code and VB declaration file included)</w:t>
      </w:r>
      <w:r w:rsidR="00D12ADF">
        <w:t>;</w:t>
      </w:r>
    </w:p>
    <w:p w14:paraId="0C7A41B5" w14:textId="77777777" w:rsidR="009C705F" w:rsidRDefault="009C705F" w:rsidP="00D12ADF">
      <w:pPr>
        <w:pStyle w:val="ListBullet1"/>
      </w:pPr>
      <w:r>
        <w:t>Delphi 2 and Delphi 3 (32-bit, declaration file included)</w:t>
      </w:r>
      <w:r w:rsidR="00D12ADF">
        <w:t>.</w:t>
      </w:r>
    </w:p>
    <w:p w14:paraId="49376F8E" w14:textId="77777777" w:rsidR="009C705F" w:rsidRDefault="009C705F" w:rsidP="009C705F">
      <w:r>
        <w:t>As the number of</w:t>
      </w:r>
      <w:r w:rsidR="00663874">
        <w:t xml:space="preserve"> </w:t>
      </w:r>
      <w:r>
        <w:t>users grows, our knowledge base about the interface details between programming environments and the DLL grows. All such information is added to the distributed Swiss Ephemeris and registered users are informed via an email mailing list.</w:t>
      </w:r>
    </w:p>
    <w:p w14:paraId="6EBF7A44" w14:textId="77777777" w:rsidR="009C705F" w:rsidRDefault="009C705F" w:rsidP="009C705F">
      <w:r>
        <w:t>Earlier version up to version 1.61 supported 16-bit Windows programming. Since then, 16-bit support has been dropped.</w:t>
      </w:r>
    </w:p>
    <w:p w14:paraId="42C2812F" w14:textId="77777777" w:rsidR="009C705F" w:rsidRDefault="00E37BF4" w:rsidP="00674358">
      <w:pPr>
        <w:pStyle w:val="berschrift1"/>
      </w:pPr>
      <w:r>
        <w:tab/>
      </w:r>
      <w:bookmarkStart w:id="90" w:name="_Toc46391729"/>
      <w:r w:rsidR="009C705F">
        <w:t>Swiss Ephemeris Functions</w:t>
      </w:r>
      <w:bookmarkEnd w:id="90"/>
    </w:p>
    <w:p w14:paraId="3AE2B2EE" w14:textId="77777777" w:rsidR="009C705F" w:rsidRDefault="009C705F" w:rsidP="00A627BD">
      <w:pPr>
        <w:pStyle w:val="berschrift2"/>
      </w:pPr>
      <w:bookmarkStart w:id="91" w:name="_Toc46391730"/>
      <w:r>
        <w:t>Swiss Ephemeris API</w:t>
      </w:r>
      <w:bookmarkEnd w:id="91"/>
    </w:p>
    <w:p w14:paraId="25F7198C" w14:textId="77777777" w:rsidR="009C705F" w:rsidRDefault="009C705F" w:rsidP="009C705F">
      <w:r>
        <w:t>We give a short overview of the most important functions contained in the Swiss Ephemeris DLL. The detailed description of the programming interface is contained in the document swephprg.doc which is distributed together with the file you are reading.</w:t>
      </w:r>
    </w:p>
    <w:p w14:paraId="139BD579" w14:textId="77777777" w:rsidR="009C705F" w:rsidRDefault="009C705F" w:rsidP="00BA3CDC">
      <w:pPr>
        <w:pStyle w:val="berschrift3"/>
      </w:pPr>
      <w:bookmarkStart w:id="92" w:name="_Toc46391731"/>
      <w:r>
        <w:t>Calculation of planets and stars</w:t>
      </w:r>
      <w:bookmarkEnd w:id="92"/>
    </w:p>
    <w:p w14:paraId="5C592C9E" w14:textId="77777777" w:rsidR="009C705F" w:rsidRPr="00A627BD" w:rsidRDefault="009C705F" w:rsidP="009C705F">
      <w:pPr>
        <w:rPr>
          <w:rStyle w:val="sourcecode"/>
        </w:rPr>
      </w:pPr>
      <w:r w:rsidRPr="00A627BD">
        <w:rPr>
          <w:rStyle w:val="sourcecode"/>
        </w:rPr>
        <w:t xml:space="preserve">/* planets, </w:t>
      </w:r>
      <w:r w:rsidR="00257766">
        <w:rPr>
          <w:rStyle w:val="sourcecode"/>
        </w:rPr>
        <w:t>Moon</w:t>
      </w:r>
      <w:r w:rsidRPr="00A627BD">
        <w:rPr>
          <w:rStyle w:val="sourcecode"/>
        </w:rPr>
        <w:t>, asteroids, lunar nodes, apogees, fictitious bodies;</w:t>
      </w:r>
    </w:p>
    <w:p w14:paraId="641182F0" w14:textId="77777777" w:rsidR="009C705F" w:rsidRPr="00A627BD" w:rsidRDefault="009C705F" w:rsidP="009C705F">
      <w:pPr>
        <w:rPr>
          <w:rStyle w:val="sourcecode"/>
        </w:rPr>
      </w:pPr>
      <w:r w:rsidRPr="00A627BD">
        <w:rPr>
          <w:rStyle w:val="sourcecode"/>
        </w:rPr>
        <w:t xml:space="preserve"> * input time must be ET/TT */</w:t>
      </w:r>
    </w:p>
    <w:p w14:paraId="0ED90D5A" w14:textId="77777777" w:rsidR="009C705F" w:rsidRPr="00A627BD" w:rsidRDefault="009C705F" w:rsidP="009C705F">
      <w:pPr>
        <w:rPr>
          <w:rStyle w:val="sourcecode"/>
        </w:rPr>
      </w:pPr>
      <w:proofErr w:type="spellStart"/>
      <w:r w:rsidRPr="00076D2E">
        <w:rPr>
          <w:rStyle w:val="functions"/>
        </w:rPr>
        <w:t>swe_calc</w:t>
      </w:r>
      <w:proofErr w:type="spellEnd"/>
      <w:r w:rsidRPr="00076D2E">
        <w:rPr>
          <w:rStyle w:val="functions"/>
        </w:rPr>
        <w:t>()</w:t>
      </w:r>
      <w:r w:rsidRPr="00A627BD">
        <w:rPr>
          <w:rStyle w:val="sourcecode"/>
        </w:rPr>
        <w:t>;</w:t>
      </w:r>
      <w:r w:rsidRPr="00A627BD">
        <w:rPr>
          <w:rStyle w:val="sourcecode"/>
        </w:rPr>
        <w:tab/>
      </w:r>
    </w:p>
    <w:p w14:paraId="37E1F935" w14:textId="77777777" w:rsidR="009C705F" w:rsidRPr="00A627BD" w:rsidRDefault="009C705F" w:rsidP="009C705F">
      <w:pPr>
        <w:rPr>
          <w:rStyle w:val="sourcecode"/>
        </w:rPr>
      </w:pPr>
      <w:r w:rsidRPr="00A627BD">
        <w:rPr>
          <w:rStyle w:val="sourcecode"/>
        </w:rPr>
        <w:t>/* same, but input time must be UT */</w:t>
      </w:r>
    </w:p>
    <w:p w14:paraId="732232FA" w14:textId="77777777" w:rsidR="005E1BBA" w:rsidRPr="00A627BD" w:rsidRDefault="009C705F" w:rsidP="009C705F">
      <w:pPr>
        <w:rPr>
          <w:rStyle w:val="sourcecode"/>
        </w:rPr>
      </w:pPr>
      <w:proofErr w:type="spellStart"/>
      <w:r w:rsidRPr="00076D2E">
        <w:rPr>
          <w:rStyle w:val="functions"/>
        </w:rPr>
        <w:t>swe_calc_ut</w:t>
      </w:r>
      <w:proofErr w:type="spellEnd"/>
      <w:r w:rsidRPr="00076D2E">
        <w:rPr>
          <w:rStyle w:val="functions"/>
        </w:rPr>
        <w:t>()</w:t>
      </w:r>
      <w:r w:rsidRPr="00A627BD">
        <w:rPr>
          <w:rStyle w:val="sourcecode"/>
        </w:rPr>
        <w:t>;</w:t>
      </w:r>
      <w:r w:rsidRPr="00A627BD">
        <w:rPr>
          <w:rStyle w:val="sourcecode"/>
        </w:rPr>
        <w:tab/>
      </w:r>
    </w:p>
    <w:p w14:paraId="020AA107" w14:textId="77777777" w:rsidR="009C705F" w:rsidRPr="00A627BD" w:rsidRDefault="009C705F" w:rsidP="009C705F">
      <w:pPr>
        <w:rPr>
          <w:rStyle w:val="sourcecode"/>
        </w:rPr>
      </w:pPr>
      <w:r w:rsidRPr="00A627BD">
        <w:rPr>
          <w:rStyle w:val="sourcecode"/>
        </w:rPr>
        <w:t>/* fixed stars; input time must be ET/TT */</w:t>
      </w:r>
    </w:p>
    <w:p w14:paraId="6CD034ED" w14:textId="77777777" w:rsidR="009C705F" w:rsidRPr="00A627BD" w:rsidRDefault="009C705F" w:rsidP="009C705F">
      <w:pPr>
        <w:rPr>
          <w:rStyle w:val="sourcecode"/>
        </w:rPr>
      </w:pPr>
      <w:proofErr w:type="spellStart"/>
      <w:r w:rsidRPr="00076D2E">
        <w:rPr>
          <w:rStyle w:val="functions"/>
        </w:rPr>
        <w:t>swe_fixstar</w:t>
      </w:r>
      <w:proofErr w:type="spellEnd"/>
      <w:r w:rsidRPr="00076D2E">
        <w:rPr>
          <w:rStyle w:val="functions"/>
        </w:rPr>
        <w:t>()</w:t>
      </w:r>
      <w:r w:rsidRPr="00A627BD">
        <w:rPr>
          <w:rStyle w:val="sourcecode"/>
        </w:rPr>
        <w:t>;</w:t>
      </w:r>
      <w:r w:rsidRPr="00A627BD">
        <w:rPr>
          <w:rStyle w:val="sourcecode"/>
        </w:rPr>
        <w:tab/>
      </w:r>
    </w:p>
    <w:p w14:paraId="0A8B4876" w14:textId="77777777" w:rsidR="009C705F" w:rsidRPr="00A627BD" w:rsidRDefault="009C705F" w:rsidP="009C705F">
      <w:pPr>
        <w:rPr>
          <w:rStyle w:val="sourcecode"/>
        </w:rPr>
      </w:pPr>
      <w:r w:rsidRPr="00A627BD">
        <w:rPr>
          <w:rStyle w:val="sourcecode"/>
        </w:rPr>
        <w:t>/* fixed stars; input time must be UT */</w:t>
      </w:r>
    </w:p>
    <w:p w14:paraId="1C6791B0" w14:textId="77777777" w:rsidR="009C705F" w:rsidRPr="00A627BD" w:rsidRDefault="009C705F" w:rsidP="009C705F">
      <w:pPr>
        <w:rPr>
          <w:rStyle w:val="sourcecode"/>
        </w:rPr>
      </w:pPr>
      <w:proofErr w:type="spellStart"/>
      <w:r w:rsidRPr="00076D2E">
        <w:rPr>
          <w:rStyle w:val="functions"/>
        </w:rPr>
        <w:t>swe_fixstar_ut</w:t>
      </w:r>
      <w:proofErr w:type="spellEnd"/>
      <w:r w:rsidRPr="00076D2E">
        <w:rPr>
          <w:rStyle w:val="functions"/>
        </w:rPr>
        <w:t>()</w:t>
      </w:r>
      <w:r w:rsidRPr="00A627BD">
        <w:rPr>
          <w:rStyle w:val="sourcecode"/>
        </w:rPr>
        <w:t>;</w:t>
      </w:r>
      <w:r w:rsidRPr="00A627BD">
        <w:rPr>
          <w:rStyle w:val="sourcecode"/>
        </w:rPr>
        <w:tab/>
      </w:r>
    </w:p>
    <w:p w14:paraId="4C4CD6F7" w14:textId="77777777" w:rsidR="009C705F" w:rsidRDefault="009C705F" w:rsidP="00BA3CDC">
      <w:pPr>
        <w:pStyle w:val="berschrift3"/>
      </w:pPr>
      <w:bookmarkStart w:id="93" w:name="_Toc46391732"/>
      <w:r>
        <w:t>Date and time conversion</w:t>
      </w:r>
      <w:bookmarkEnd w:id="93"/>
    </w:p>
    <w:p w14:paraId="3ADFAD41" w14:textId="77777777" w:rsidR="00BC516D" w:rsidRPr="00A627BD" w:rsidRDefault="009C705F" w:rsidP="009C705F">
      <w:pPr>
        <w:rPr>
          <w:rStyle w:val="sourcecode"/>
        </w:rPr>
      </w:pPr>
      <w:r w:rsidRPr="00A627BD">
        <w:rPr>
          <w:rStyle w:val="sourcecode"/>
        </w:rPr>
        <w:t>/* delta t from Julian day number</w:t>
      </w:r>
    </w:p>
    <w:p w14:paraId="32066331" w14:textId="77777777" w:rsidR="009C705F" w:rsidRPr="00A627BD" w:rsidRDefault="009C705F" w:rsidP="009C705F">
      <w:pPr>
        <w:rPr>
          <w:rStyle w:val="sourcecode"/>
        </w:rPr>
      </w:pPr>
      <w:r w:rsidRPr="00A627BD">
        <w:rPr>
          <w:rStyle w:val="sourcecode"/>
        </w:rPr>
        <w:t xml:space="preserve"> * Ephemeris time (ET) = Universal time (UT) + </w:t>
      </w:r>
      <w:proofErr w:type="spellStart"/>
      <w:r w:rsidRPr="0042159C">
        <w:rPr>
          <w:rStyle w:val="functions"/>
        </w:rPr>
        <w:t>swe_deltat</w:t>
      </w:r>
      <w:proofErr w:type="spellEnd"/>
      <w:r w:rsidRPr="00A627BD">
        <w:rPr>
          <w:rStyle w:val="sourcecode"/>
        </w:rPr>
        <w:t>(UT)*/</w:t>
      </w:r>
    </w:p>
    <w:p w14:paraId="3A181AB4" w14:textId="77777777" w:rsidR="005E1BBA" w:rsidRPr="00A627BD" w:rsidRDefault="009C705F" w:rsidP="009C705F">
      <w:pPr>
        <w:rPr>
          <w:rStyle w:val="sourcecode"/>
        </w:rPr>
      </w:pPr>
      <w:proofErr w:type="spellStart"/>
      <w:r w:rsidRPr="00076D2E">
        <w:rPr>
          <w:rStyle w:val="functions"/>
        </w:rPr>
        <w:t>swe_deltat</w:t>
      </w:r>
      <w:proofErr w:type="spellEnd"/>
      <w:r w:rsidRPr="00076D2E">
        <w:rPr>
          <w:rStyle w:val="functions"/>
        </w:rPr>
        <w:t>()</w:t>
      </w:r>
      <w:r w:rsidRPr="00A627BD">
        <w:rPr>
          <w:rStyle w:val="sourcecode"/>
        </w:rPr>
        <w:t>;</w:t>
      </w:r>
    </w:p>
    <w:p w14:paraId="49C5454E" w14:textId="77777777" w:rsidR="009C705F" w:rsidRPr="00A627BD" w:rsidRDefault="009C705F" w:rsidP="009C705F">
      <w:pPr>
        <w:rPr>
          <w:rStyle w:val="sourcecode"/>
        </w:rPr>
      </w:pPr>
      <w:r w:rsidRPr="00A627BD">
        <w:rPr>
          <w:rStyle w:val="sourcecode"/>
        </w:rPr>
        <w:t>/* Julian day number from year, month, day, hour, */</w:t>
      </w:r>
    </w:p>
    <w:p w14:paraId="300099FA" w14:textId="77777777" w:rsidR="009C705F" w:rsidRPr="00A627BD" w:rsidRDefault="009C705F" w:rsidP="009C705F">
      <w:pPr>
        <w:rPr>
          <w:rStyle w:val="sourcecode"/>
        </w:rPr>
      </w:pPr>
      <w:proofErr w:type="spellStart"/>
      <w:r w:rsidRPr="00076D2E">
        <w:rPr>
          <w:rStyle w:val="functions"/>
        </w:rPr>
        <w:t>swe_date_conversion</w:t>
      </w:r>
      <w:proofErr w:type="spellEnd"/>
      <w:r w:rsidRPr="00076D2E">
        <w:rPr>
          <w:rStyle w:val="functions"/>
        </w:rPr>
        <w:t>()</w:t>
      </w:r>
      <w:r w:rsidRPr="00A627BD">
        <w:rPr>
          <w:rStyle w:val="sourcecode"/>
        </w:rPr>
        <w:t>;</w:t>
      </w:r>
      <w:r w:rsidRPr="00A627BD">
        <w:rPr>
          <w:rStyle w:val="sourcecode"/>
        </w:rPr>
        <w:tab/>
      </w:r>
      <w:r w:rsidRPr="00A627BD">
        <w:rPr>
          <w:rStyle w:val="sourcecode"/>
        </w:rPr>
        <w:tab/>
      </w:r>
      <w:r w:rsidRPr="00A627BD">
        <w:rPr>
          <w:rStyle w:val="sourcecode"/>
        </w:rPr>
        <w:tab/>
      </w:r>
    </w:p>
    <w:p w14:paraId="221FE117" w14:textId="77777777" w:rsidR="009C705F" w:rsidRPr="00A627BD" w:rsidRDefault="009C705F" w:rsidP="009C705F">
      <w:pPr>
        <w:rPr>
          <w:rStyle w:val="sourcecode"/>
        </w:rPr>
      </w:pPr>
      <w:r w:rsidRPr="00A627BD">
        <w:rPr>
          <w:rStyle w:val="sourcecode"/>
        </w:rPr>
        <w:t>/* Julian day number from year, month, day, hour */</w:t>
      </w:r>
    </w:p>
    <w:p w14:paraId="3C0AFDF5" w14:textId="77777777" w:rsidR="005E1BBA" w:rsidRPr="00A627BD" w:rsidRDefault="009C705F" w:rsidP="009C705F">
      <w:pPr>
        <w:rPr>
          <w:rStyle w:val="sourcecode"/>
        </w:rPr>
      </w:pPr>
      <w:proofErr w:type="spellStart"/>
      <w:r w:rsidRPr="00076D2E">
        <w:rPr>
          <w:rStyle w:val="functions"/>
        </w:rPr>
        <w:t>swe_julday</w:t>
      </w:r>
      <w:proofErr w:type="spellEnd"/>
      <w:r w:rsidRPr="00076D2E">
        <w:rPr>
          <w:rStyle w:val="functions"/>
        </w:rPr>
        <w:t>()</w:t>
      </w:r>
      <w:r w:rsidRPr="00A627BD">
        <w:rPr>
          <w:rStyle w:val="sourcecode"/>
        </w:rPr>
        <w:t>;</w:t>
      </w:r>
      <w:r w:rsidRPr="00A627BD">
        <w:rPr>
          <w:rStyle w:val="sourcecode"/>
        </w:rPr>
        <w:tab/>
      </w:r>
      <w:r w:rsidRPr="00A627BD">
        <w:rPr>
          <w:rStyle w:val="sourcecode"/>
        </w:rPr>
        <w:tab/>
      </w:r>
    </w:p>
    <w:p w14:paraId="0CBD683D" w14:textId="77777777" w:rsidR="009C705F" w:rsidRPr="00A627BD" w:rsidRDefault="009C705F" w:rsidP="009C705F">
      <w:pPr>
        <w:rPr>
          <w:rStyle w:val="sourcecode"/>
        </w:rPr>
      </w:pPr>
      <w:r w:rsidRPr="00A627BD">
        <w:rPr>
          <w:rStyle w:val="sourcecode"/>
        </w:rPr>
        <w:t>/* year, month, day, hour from Julian day number */</w:t>
      </w:r>
    </w:p>
    <w:p w14:paraId="5954A388" w14:textId="77777777" w:rsidR="005E1BBA" w:rsidRPr="00A627BD" w:rsidRDefault="009C705F" w:rsidP="009C705F">
      <w:pPr>
        <w:rPr>
          <w:rStyle w:val="sourcecode"/>
        </w:rPr>
      </w:pPr>
      <w:proofErr w:type="spellStart"/>
      <w:r w:rsidRPr="00076D2E">
        <w:rPr>
          <w:rStyle w:val="functions"/>
        </w:rPr>
        <w:t>swe_revjul</w:t>
      </w:r>
      <w:proofErr w:type="spellEnd"/>
      <w:r w:rsidRPr="00076D2E">
        <w:rPr>
          <w:rStyle w:val="functions"/>
        </w:rPr>
        <w:t>()</w:t>
      </w:r>
      <w:r w:rsidRPr="00A627BD">
        <w:rPr>
          <w:rStyle w:val="sourcecode"/>
        </w:rPr>
        <w:t>;</w:t>
      </w:r>
    </w:p>
    <w:p w14:paraId="1F127B2A" w14:textId="77777777" w:rsidR="009C705F" w:rsidRPr="00A627BD" w:rsidRDefault="009C705F" w:rsidP="009C705F">
      <w:pPr>
        <w:rPr>
          <w:rStyle w:val="sourcecode"/>
        </w:rPr>
      </w:pPr>
      <w:r w:rsidRPr="00A627BD">
        <w:rPr>
          <w:rStyle w:val="sourcecode"/>
        </w:rPr>
        <w:t>/* UTC to Julian day number */</w:t>
      </w:r>
    </w:p>
    <w:p w14:paraId="230BBD2C" w14:textId="77777777" w:rsidR="005E1BBA" w:rsidRPr="00A627BD" w:rsidRDefault="009C705F" w:rsidP="009C705F">
      <w:pPr>
        <w:rPr>
          <w:rStyle w:val="sourcecode"/>
        </w:rPr>
      </w:pPr>
      <w:proofErr w:type="spellStart"/>
      <w:r w:rsidRPr="00076D2E">
        <w:rPr>
          <w:rStyle w:val="functions"/>
        </w:rPr>
        <w:t>swe_utc_to_jd</w:t>
      </w:r>
      <w:proofErr w:type="spellEnd"/>
      <w:r w:rsidRPr="00076D2E">
        <w:rPr>
          <w:rStyle w:val="functions"/>
        </w:rPr>
        <w:t>()</w:t>
      </w:r>
      <w:r w:rsidRPr="00A627BD">
        <w:rPr>
          <w:rStyle w:val="sourcecode"/>
        </w:rPr>
        <w:t>;</w:t>
      </w:r>
    </w:p>
    <w:p w14:paraId="1464FC55" w14:textId="77777777" w:rsidR="009C705F" w:rsidRPr="00A627BD" w:rsidRDefault="009C705F" w:rsidP="009C705F">
      <w:pPr>
        <w:rPr>
          <w:rStyle w:val="sourcecode"/>
        </w:rPr>
      </w:pPr>
      <w:r w:rsidRPr="00A627BD">
        <w:rPr>
          <w:rStyle w:val="sourcecode"/>
        </w:rPr>
        <w:t>/* Julian day number TT to UTC */</w:t>
      </w:r>
    </w:p>
    <w:p w14:paraId="0130F6F7" w14:textId="77777777" w:rsidR="005E1BBA" w:rsidRPr="00A627BD" w:rsidRDefault="009C705F" w:rsidP="009C705F">
      <w:pPr>
        <w:rPr>
          <w:rStyle w:val="sourcecode"/>
        </w:rPr>
      </w:pPr>
      <w:proofErr w:type="spellStart"/>
      <w:r w:rsidRPr="00076D2E">
        <w:rPr>
          <w:rStyle w:val="functions"/>
        </w:rPr>
        <w:t>swe_jdet_to_utc</w:t>
      </w:r>
      <w:proofErr w:type="spellEnd"/>
      <w:r w:rsidRPr="00076D2E">
        <w:rPr>
          <w:rStyle w:val="functions"/>
        </w:rPr>
        <w:t>()</w:t>
      </w:r>
      <w:r w:rsidRPr="00A627BD">
        <w:rPr>
          <w:rStyle w:val="sourcecode"/>
        </w:rPr>
        <w:t>;</w:t>
      </w:r>
    </w:p>
    <w:p w14:paraId="4E7F0A0B" w14:textId="77777777" w:rsidR="009C705F" w:rsidRPr="00A627BD" w:rsidRDefault="009C705F" w:rsidP="009C705F">
      <w:pPr>
        <w:rPr>
          <w:rStyle w:val="sourcecode"/>
        </w:rPr>
      </w:pPr>
      <w:r w:rsidRPr="00A627BD">
        <w:rPr>
          <w:rStyle w:val="sourcecode"/>
        </w:rPr>
        <w:t>/* Julian day number UT1 to UTC */</w:t>
      </w:r>
    </w:p>
    <w:p w14:paraId="7AB11731" w14:textId="77777777" w:rsidR="005E1BBA" w:rsidRPr="00A627BD" w:rsidRDefault="009C705F" w:rsidP="009C705F">
      <w:pPr>
        <w:rPr>
          <w:rStyle w:val="sourcecode"/>
        </w:rPr>
      </w:pPr>
      <w:r w:rsidRPr="00076D2E">
        <w:rPr>
          <w:rStyle w:val="functions"/>
        </w:rPr>
        <w:t>swe_jdut1_to_utc()</w:t>
      </w:r>
      <w:r w:rsidRPr="00A627BD">
        <w:rPr>
          <w:rStyle w:val="sourcecode"/>
        </w:rPr>
        <w:t>;</w:t>
      </w:r>
    </w:p>
    <w:p w14:paraId="76D3BE3D" w14:textId="77777777" w:rsidR="009C705F" w:rsidRPr="00A627BD" w:rsidRDefault="009C705F" w:rsidP="009C705F">
      <w:pPr>
        <w:rPr>
          <w:rStyle w:val="sourcecode"/>
        </w:rPr>
      </w:pPr>
      <w:r w:rsidRPr="00A627BD">
        <w:rPr>
          <w:rStyle w:val="sourcecode"/>
        </w:rPr>
        <w:t xml:space="preserve">/* </w:t>
      </w:r>
      <w:proofErr w:type="spellStart"/>
      <w:r w:rsidRPr="00A627BD">
        <w:rPr>
          <w:rStyle w:val="sourcecode"/>
        </w:rPr>
        <w:t>utc</w:t>
      </w:r>
      <w:proofErr w:type="spellEnd"/>
      <w:r w:rsidRPr="00A627BD">
        <w:rPr>
          <w:rStyle w:val="sourcecode"/>
        </w:rPr>
        <w:t xml:space="preserve"> to time zone or time zone to </w:t>
      </w:r>
      <w:proofErr w:type="spellStart"/>
      <w:r w:rsidRPr="00A627BD">
        <w:rPr>
          <w:rStyle w:val="sourcecode"/>
        </w:rPr>
        <w:t>utc</w:t>
      </w:r>
      <w:proofErr w:type="spellEnd"/>
      <w:r w:rsidRPr="00A627BD">
        <w:rPr>
          <w:rStyle w:val="sourcecode"/>
        </w:rPr>
        <w:t>*/</w:t>
      </w:r>
    </w:p>
    <w:p w14:paraId="34362BB6" w14:textId="77777777" w:rsidR="005E1BBA" w:rsidRPr="00A627BD" w:rsidRDefault="009C705F" w:rsidP="009C705F">
      <w:pPr>
        <w:rPr>
          <w:rStyle w:val="sourcecode"/>
        </w:rPr>
      </w:pPr>
      <w:proofErr w:type="spellStart"/>
      <w:r w:rsidRPr="00076D2E">
        <w:rPr>
          <w:rStyle w:val="functions"/>
        </w:rPr>
        <w:t>swe_utc_time_zone</w:t>
      </w:r>
      <w:proofErr w:type="spellEnd"/>
      <w:r w:rsidRPr="00076D2E">
        <w:rPr>
          <w:rStyle w:val="functions"/>
        </w:rPr>
        <w:t>()</w:t>
      </w:r>
      <w:r w:rsidRPr="00A627BD">
        <w:rPr>
          <w:rStyle w:val="sourcecode"/>
        </w:rPr>
        <w:t>;</w:t>
      </w:r>
    </w:p>
    <w:p w14:paraId="1D37C135" w14:textId="77777777" w:rsidR="00BC516D" w:rsidRPr="00A627BD" w:rsidRDefault="009C705F" w:rsidP="009C705F">
      <w:pPr>
        <w:rPr>
          <w:rStyle w:val="sourcecode"/>
        </w:rPr>
      </w:pPr>
      <w:r w:rsidRPr="00A627BD">
        <w:rPr>
          <w:rStyle w:val="sourcecode"/>
        </w:rPr>
        <w:t xml:space="preserve">/* get tidal acceleration used in </w:t>
      </w:r>
      <w:proofErr w:type="spellStart"/>
      <w:r w:rsidRPr="00003107">
        <w:rPr>
          <w:rStyle w:val="functions"/>
        </w:rPr>
        <w:t>swe_deltat</w:t>
      </w:r>
      <w:proofErr w:type="spellEnd"/>
      <w:r w:rsidRPr="00003107">
        <w:rPr>
          <w:rStyle w:val="functions"/>
        </w:rPr>
        <w:t>()</w:t>
      </w:r>
      <w:r w:rsidRPr="00A627BD">
        <w:rPr>
          <w:rStyle w:val="sourcecode"/>
        </w:rPr>
        <w:t xml:space="preserve"> */</w:t>
      </w:r>
    </w:p>
    <w:p w14:paraId="7EFBCACB" w14:textId="77777777" w:rsidR="005E1BBA" w:rsidRPr="00A627BD" w:rsidRDefault="009C705F" w:rsidP="009C705F">
      <w:pPr>
        <w:rPr>
          <w:rStyle w:val="sourcecode"/>
        </w:rPr>
      </w:pPr>
      <w:proofErr w:type="spellStart"/>
      <w:r w:rsidRPr="00076D2E">
        <w:rPr>
          <w:rStyle w:val="functions"/>
        </w:rPr>
        <w:t>swe_get_tid_acc</w:t>
      </w:r>
      <w:proofErr w:type="spellEnd"/>
      <w:r w:rsidRPr="00076D2E">
        <w:rPr>
          <w:rStyle w:val="functions"/>
        </w:rPr>
        <w:t>()</w:t>
      </w:r>
      <w:r w:rsidRPr="00A627BD">
        <w:rPr>
          <w:rStyle w:val="sourcecode"/>
        </w:rPr>
        <w:t>;</w:t>
      </w:r>
    </w:p>
    <w:p w14:paraId="1C9FC4F6" w14:textId="77777777" w:rsidR="009C705F" w:rsidRPr="00A627BD" w:rsidRDefault="009C705F" w:rsidP="009C705F">
      <w:pPr>
        <w:rPr>
          <w:rStyle w:val="sourcecode"/>
        </w:rPr>
      </w:pPr>
      <w:r w:rsidRPr="00A627BD">
        <w:rPr>
          <w:rStyle w:val="sourcecode"/>
        </w:rPr>
        <w:t xml:space="preserve">/* set tidal acceleration to be used in </w:t>
      </w:r>
      <w:proofErr w:type="spellStart"/>
      <w:r w:rsidRPr="00003107">
        <w:rPr>
          <w:rStyle w:val="functions"/>
        </w:rPr>
        <w:t>swe_deltat</w:t>
      </w:r>
      <w:proofErr w:type="spellEnd"/>
      <w:r w:rsidRPr="00003107">
        <w:rPr>
          <w:rStyle w:val="functions"/>
        </w:rPr>
        <w:t>()</w:t>
      </w:r>
      <w:r w:rsidRPr="00A627BD">
        <w:rPr>
          <w:rStyle w:val="sourcecode"/>
        </w:rPr>
        <w:t xml:space="preserve"> */</w:t>
      </w:r>
    </w:p>
    <w:p w14:paraId="3853C48B" w14:textId="77777777" w:rsidR="009C705F" w:rsidRPr="00A627BD" w:rsidRDefault="009C705F" w:rsidP="009C705F">
      <w:pPr>
        <w:rPr>
          <w:rStyle w:val="sourcecode"/>
        </w:rPr>
      </w:pPr>
      <w:proofErr w:type="spellStart"/>
      <w:r w:rsidRPr="00076D2E">
        <w:rPr>
          <w:rStyle w:val="functions"/>
        </w:rPr>
        <w:t>swe_set_tid_acc</w:t>
      </w:r>
      <w:proofErr w:type="spellEnd"/>
      <w:r w:rsidRPr="00076D2E">
        <w:rPr>
          <w:rStyle w:val="functions"/>
        </w:rPr>
        <w:t>()</w:t>
      </w:r>
      <w:r w:rsidRPr="00A627BD">
        <w:rPr>
          <w:rStyle w:val="sourcecode"/>
        </w:rPr>
        <w:t>;</w:t>
      </w:r>
    </w:p>
    <w:p w14:paraId="00A7E4A9" w14:textId="77777777" w:rsidR="009C705F" w:rsidRDefault="009C705F" w:rsidP="00BA3CDC">
      <w:pPr>
        <w:pStyle w:val="berschrift3"/>
      </w:pPr>
      <w:bookmarkStart w:id="94" w:name="_Toc46391733"/>
      <w:r>
        <w:t>Initialization, setup, and closing functions</w:t>
      </w:r>
      <w:bookmarkEnd w:id="94"/>
    </w:p>
    <w:p w14:paraId="43FBEAE8" w14:textId="77777777" w:rsidR="009C705F" w:rsidRPr="00A627BD" w:rsidRDefault="009C705F" w:rsidP="009C705F">
      <w:pPr>
        <w:rPr>
          <w:rStyle w:val="sourcecode"/>
        </w:rPr>
      </w:pPr>
      <w:r w:rsidRPr="00A627BD">
        <w:rPr>
          <w:rStyle w:val="sourcecode"/>
        </w:rPr>
        <w:t>/* set directory path of ephemeris files */</w:t>
      </w:r>
    </w:p>
    <w:p w14:paraId="326F9303" w14:textId="77777777" w:rsidR="005E1BBA" w:rsidRPr="00A627BD" w:rsidRDefault="009C705F" w:rsidP="009C705F">
      <w:pPr>
        <w:rPr>
          <w:rStyle w:val="sourcecode"/>
        </w:rPr>
      </w:pPr>
      <w:proofErr w:type="spellStart"/>
      <w:r w:rsidRPr="00076D2E">
        <w:rPr>
          <w:rStyle w:val="functions"/>
        </w:rPr>
        <w:t>swe_set_ephe_path</w:t>
      </w:r>
      <w:proofErr w:type="spellEnd"/>
      <w:r w:rsidRPr="00076D2E">
        <w:rPr>
          <w:rStyle w:val="functions"/>
        </w:rPr>
        <w:t>()</w:t>
      </w:r>
      <w:r w:rsidRPr="00A627BD">
        <w:rPr>
          <w:rStyle w:val="sourcecode"/>
        </w:rPr>
        <w:t>;</w:t>
      </w:r>
    </w:p>
    <w:p w14:paraId="7D679907" w14:textId="77777777" w:rsidR="009C705F" w:rsidRPr="00A627BD" w:rsidRDefault="009C705F" w:rsidP="009C705F">
      <w:pPr>
        <w:rPr>
          <w:rStyle w:val="sourcecode"/>
        </w:rPr>
      </w:pPr>
      <w:r w:rsidRPr="00A627BD">
        <w:rPr>
          <w:rStyle w:val="sourcecode"/>
        </w:rPr>
        <w:t>/* set name of JPL ephemeris file */</w:t>
      </w:r>
    </w:p>
    <w:p w14:paraId="0A669190" w14:textId="77777777" w:rsidR="005E1BBA" w:rsidRPr="00A627BD" w:rsidRDefault="009C705F" w:rsidP="009C705F">
      <w:pPr>
        <w:rPr>
          <w:rStyle w:val="sourcecode"/>
        </w:rPr>
      </w:pPr>
      <w:proofErr w:type="spellStart"/>
      <w:r w:rsidRPr="00076D2E">
        <w:rPr>
          <w:rStyle w:val="functions"/>
        </w:rPr>
        <w:t>swe_set_jpl_file</w:t>
      </w:r>
      <w:proofErr w:type="spellEnd"/>
      <w:r w:rsidRPr="00076D2E">
        <w:rPr>
          <w:rStyle w:val="functions"/>
        </w:rPr>
        <w:t>()</w:t>
      </w:r>
      <w:r w:rsidRPr="00A627BD">
        <w:rPr>
          <w:rStyle w:val="sourcecode"/>
        </w:rPr>
        <w:t>;</w:t>
      </w:r>
    </w:p>
    <w:p w14:paraId="1BEB0A12" w14:textId="77777777" w:rsidR="009C705F" w:rsidRPr="00A627BD" w:rsidRDefault="009C705F" w:rsidP="009C705F">
      <w:pPr>
        <w:rPr>
          <w:rStyle w:val="sourcecode"/>
        </w:rPr>
      </w:pPr>
      <w:r w:rsidRPr="00A627BD">
        <w:rPr>
          <w:rStyle w:val="sourcecode"/>
        </w:rPr>
        <w:t>/* close Swiss Ephemeris */</w:t>
      </w:r>
    </w:p>
    <w:p w14:paraId="22EE1654" w14:textId="77777777" w:rsidR="009C705F" w:rsidRPr="00A627BD" w:rsidRDefault="009C705F" w:rsidP="009C705F">
      <w:pPr>
        <w:rPr>
          <w:rStyle w:val="sourcecode"/>
        </w:rPr>
      </w:pPr>
      <w:proofErr w:type="spellStart"/>
      <w:r w:rsidRPr="00076D2E">
        <w:rPr>
          <w:rStyle w:val="functions"/>
        </w:rPr>
        <w:t>swe_close</w:t>
      </w:r>
      <w:proofErr w:type="spellEnd"/>
      <w:r w:rsidRPr="00076D2E">
        <w:rPr>
          <w:rStyle w:val="functions"/>
        </w:rPr>
        <w:t>()</w:t>
      </w:r>
      <w:r w:rsidRPr="00A627BD">
        <w:rPr>
          <w:rStyle w:val="sourcecode"/>
        </w:rPr>
        <w:t>;</w:t>
      </w:r>
    </w:p>
    <w:p w14:paraId="22DB5A6D" w14:textId="77777777" w:rsidR="009C705F" w:rsidRDefault="009C705F" w:rsidP="00BA3CDC">
      <w:pPr>
        <w:pStyle w:val="berschrift3"/>
      </w:pPr>
      <w:bookmarkStart w:id="95" w:name="_Toc46391734"/>
      <w:r>
        <w:t>House calculation</w:t>
      </w:r>
      <w:bookmarkEnd w:id="95"/>
    </w:p>
    <w:p w14:paraId="5428CD21" w14:textId="77777777" w:rsidR="009C705F" w:rsidRPr="00A627BD" w:rsidRDefault="009C705F" w:rsidP="009C705F">
      <w:pPr>
        <w:rPr>
          <w:rStyle w:val="sourcecode"/>
        </w:rPr>
      </w:pPr>
      <w:r w:rsidRPr="00A627BD">
        <w:rPr>
          <w:rStyle w:val="sourcecode"/>
        </w:rPr>
        <w:t>/* sidereal time */</w:t>
      </w:r>
    </w:p>
    <w:p w14:paraId="3C525A68" w14:textId="77777777" w:rsidR="009C705F" w:rsidRPr="00A627BD" w:rsidRDefault="009C705F" w:rsidP="009C705F">
      <w:pPr>
        <w:rPr>
          <w:rStyle w:val="sourcecode"/>
        </w:rPr>
      </w:pPr>
      <w:proofErr w:type="spellStart"/>
      <w:r w:rsidRPr="00076D2E">
        <w:rPr>
          <w:rStyle w:val="functions"/>
        </w:rPr>
        <w:t>swe_sidtime</w:t>
      </w:r>
      <w:proofErr w:type="spellEnd"/>
      <w:r w:rsidRPr="00076D2E">
        <w:rPr>
          <w:rStyle w:val="functions"/>
        </w:rPr>
        <w:t>()</w:t>
      </w:r>
      <w:r w:rsidRPr="00A627BD">
        <w:rPr>
          <w:rStyle w:val="sourcecode"/>
        </w:rPr>
        <w:t>;</w:t>
      </w:r>
      <w:r w:rsidRPr="00A627BD">
        <w:rPr>
          <w:rStyle w:val="sourcecode"/>
        </w:rPr>
        <w:tab/>
      </w:r>
    </w:p>
    <w:p w14:paraId="3E632571" w14:textId="77777777" w:rsidR="009C705F" w:rsidRPr="00A627BD" w:rsidRDefault="009C705F" w:rsidP="009C705F">
      <w:pPr>
        <w:rPr>
          <w:rStyle w:val="sourcecode"/>
        </w:rPr>
      </w:pPr>
      <w:r w:rsidRPr="00A627BD">
        <w:rPr>
          <w:rStyle w:val="sourcecode"/>
        </w:rPr>
        <w:t xml:space="preserve">/* house cusps, ascendant, MC, </w:t>
      </w:r>
      <w:proofErr w:type="spellStart"/>
      <w:r w:rsidRPr="00A627BD">
        <w:rPr>
          <w:rStyle w:val="sourcecode"/>
        </w:rPr>
        <w:t>armc</w:t>
      </w:r>
      <w:proofErr w:type="spellEnd"/>
      <w:r w:rsidRPr="00A627BD">
        <w:rPr>
          <w:rStyle w:val="sourcecode"/>
        </w:rPr>
        <w:t>, vertex */</w:t>
      </w:r>
    </w:p>
    <w:p w14:paraId="7CA03BD6" w14:textId="77777777" w:rsidR="009C705F" w:rsidRPr="00A627BD" w:rsidRDefault="009C705F" w:rsidP="009C705F">
      <w:pPr>
        <w:rPr>
          <w:rStyle w:val="sourcecode"/>
        </w:rPr>
      </w:pPr>
      <w:proofErr w:type="spellStart"/>
      <w:r w:rsidRPr="00076D2E">
        <w:rPr>
          <w:rStyle w:val="functions"/>
        </w:rPr>
        <w:t>swe_houses</w:t>
      </w:r>
      <w:proofErr w:type="spellEnd"/>
      <w:r w:rsidRPr="00076D2E">
        <w:rPr>
          <w:rStyle w:val="functions"/>
        </w:rPr>
        <w:t>()</w:t>
      </w:r>
      <w:r w:rsidRPr="00A627BD">
        <w:rPr>
          <w:rStyle w:val="sourcecode"/>
        </w:rPr>
        <w:t>;</w:t>
      </w:r>
      <w:r w:rsidRPr="00A627BD">
        <w:rPr>
          <w:rStyle w:val="sourcecode"/>
        </w:rPr>
        <w:tab/>
      </w:r>
    </w:p>
    <w:p w14:paraId="2A246E24" w14:textId="77777777" w:rsidR="009C705F" w:rsidRDefault="009C705F" w:rsidP="00BA3CDC">
      <w:pPr>
        <w:pStyle w:val="berschrift3"/>
      </w:pPr>
      <w:bookmarkStart w:id="96" w:name="_Toc46391735"/>
      <w:r>
        <w:t>Auxiliary functions</w:t>
      </w:r>
      <w:bookmarkEnd w:id="96"/>
    </w:p>
    <w:p w14:paraId="52A2160C" w14:textId="77777777" w:rsidR="009C705F" w:rsidRPr="00A627BD" w:rsidRDefault="009C705F" w:rsidP="009C705F">
      <w:pPr>
        <w:rPr>
          <w:rStyle w:val="sourcecode"/>
        </w:rPr>
      </w:pPr>
      <w:r w:rsidRPr="00A627BD">
        <w:rPr>
          <w:rStyle w:val="sourcecode"/>
        </w:rPr>
        <w:t>/* coordinate transformation, from ecliptic to equator or vice-versa. */</w:t>
      </w:r>
    </w:p>
    <w:p w14:paraId="2F34A254" w14:textId="77777777" w:rsidR="009C705F" w:rsidRPr="00A627BD" w:rsidRDefault="009C705F" w:rsidP="009C705F">
      <w:pPr>
        <w:rPr>
          <w:rStyle w:val="sourcecode"/>
        </w:rPr>
      </w:pPr>
      <w:proofErr w:type="spellStart"/>
      <w:r w:rsidRPr="00076D2E">
        <w:rPr>
          <w:rStyle w:val="functions"/>
        </w:rPr>
        <w:t>swe_cotrans</w:t>
      </w:r>
      <w:proofErr w:type="spellEnd"/>
      <w:r w:rsidRPr="00076D2E">
        <w:rPr>
          <w:rStyle w:val="functions"/>
        </w:rPr>
        <w:t>()</w:t>
      </w:r>
      <w:r w:rsidRPr="00A627BD">
        <w:rPr>
          <w:rStyle w:val="sourcecode"/>
        </w:rPr>
        <w:t>;</w:t>
      </w:r>
      <w:r w:rsidRPr="00A627BD">
        <w:rPr>
          <w:rStyle w:val="sourcecode"/>
        </w:rPr>
        <w:tab/>
      </w:r>
    </w:p>
    <w:p w14:paraId="11442D6F" w14:textId="77777777" w:rsidR="00BC516D" w:rsidRPr="00A627BD" w:rsidRDefault="009C705F" w:rsidP="009C705F">
      <w:pPr>
        <w:rPr>
          <w:rStyle w:val="sourcecode"/>
        </w:rPr>
      </w:pPr>
      <w:r w:rsidRPr="00A627BD">
        <w:rPr>
          <w:rStyle w:val="sourcecode"/>
        </w:rPr>
        <w:t>/* coordinate transformation of position and speed,</w:t>
      </w:r>
    </w:p>
    <w:p w14:paraId="7F8FC8A6" w14:textId="77777777" w:rsidR="009C705F" w:rsidRPr="00A627BD" w:rsidRDefault="009C705F" w:rsidP="009C705F">
      <w:pPr>
        <w:rPr>
          <w:rStyle w:val="sourcecode"/>
        </w:rPr>
      </w:pPr>
      <w:r w:rsidRPr="00A627BD">
        <w:rPr>
          <w:rStyle w:val="sourcecode"/>
        </w:rPr>
        <w:t xml:space="preserve"> * from ecliptic to equator or vice-versa*/</w:t>
      </w:r>
    </w:p>
    <w:p w14:paraId="4A117387" w14:textId="77777777" w:rsidR="009C705F" w:rsidRPr="00A627BD" w:rsidRDefault="009C705F" w:rsidP="009C705F">
      <w:pPr>
        <w:rPr>
          <w:rStyle w:val="sourcecode"/>
        </w:rPr>
      </w:pPr>
      <w:proofErr w:type="spellStart"/>
      <w:r w:rsidRPr="00076D2E">
        <w:rPr>
          <w:rStyle w:val="functions"/>
        </w:rPr>
        <w:t>swe_cotrans_sp</w:t>
      </w:r>
      <w:proofErr w:type="spellEnd"/>
      <w:r w:rsidRPr="00076D2E">
        <w:rPr>
          <w:rStyle w:val="functions"/>
        </w:rPr>
        <w:t>()</w:t>
      </w:r>
      <w:r w:rsidRPr="00A627BD">
        <w:rPr>
          <w:rStyle w:val="sourcecode"/>
        </w:rPr>
        <w:t>;</w:t>
      </w:r>
      <w:r w:rsidRPr="00A627BD">
        <w:rPr>
          <w:rStyle w:val="sourcecode"/>
        </w:rPr>
        <w:tab/>
      </w:r>
    </w:p>
    <w:p w14:paraId="1A89D930" w14:textId="77777777" w:rsidR="009C705F" w:rsidRPr="00A627BD" w:rsidRDefault="009C705F" w:rsidP="009C705F">
      <w:pPr>
        <w:rPr>
          <w:rStyle w:val="sourcecode"/>
        </w:rPr>
      </w:pPr>
      <w:r w:rsidRPr="00A627BD">
        <w:rPr>
          <w:rStyle w:val="sourcecode"/>
        </w:rPr>
        <w:t>/* get the name of a planet */</w:t>
      </w:r>
    </w:p>
    <w:p w14:paraId="355DC36E" w14:textId="77777777" w:rsidR="009C705F" w:rsidRPr="00A627BD" w:rsidRDefault="009C705F" w:rsidP="009C705F">
      <w:pPr>
        <w:rPr>
          <w:rStyle w:val="sourcecode"/>
        </w:rPr>
      </w:pPr>
      <w:proofErr w:type="spellStart"/>
      <w:r w:rsidRPr="00076D2E">
        <w:rPr>
          <w:rStyle w:val="functions"/>
        </w:rPr>
        <w:t>swe_get_planet_name</w:t>
      </w:r>
      <w:proofErr w:type="spellEnd"/>
      <w:r w:rsidRPr="00076D2E">
        <w:rPr>
          <w:rStyle w:val="functions"/>
        </w:rPr>
        <w:t>()</w:t>
      </w:r>
      <w:r w:rsidRPr="00A627BD">
        <w:rPr>
          <w:rStyle w:val="sourcecode"/>
        </w:rPr>
        <w:t>;</w:t>
      </w:r>
      <w:r w:rsidRPr="00A627BD">
        <w:rPr>
          <w:rStyle w:val="sourcecode"/>
        </w:rPr>
        <w:tab/>
      </w:r>
    </w:p>
    <w:p w14:paraId="691F2741" w14:textId="77777777" w:rsidR="00BC516D" w:rsidRPr="00A627BD" w:rsidRDefault="009C705F" w:rsidP="009C705F">
      <w:pPr>
        <w:rPr>
          <w:rStyle w:val="sourcecode"/>
        </w:rPr>
      </w:pPr>
      <w:r w:rsidRPr="00A627BD">
        <w:rPr>
          <w:rStyle w:val="sourcecode"/>
        </w:rPr>
        <w:t>/* normalization of any degree number to the range 0 ... 360 */</w:t>
      </w:r>
    </w:p>
    <w:p w14:paraId="6B31CFB6" w14:textId="77777777" w:rsidR="009C705F" w:rsidRPr="00A627BD" w:rsidRDefault="009C705F" w:rsidP="009C705F">
      <w:pPr>
        <w:rPr>
          <w:rStyle w:val="sourcecode"/>
        </w:rPr>
      </w:pPr>
      <w:proofErr w:type="spellStart"/>
      <w:r w:rsidRPr="00076D2E">
        <w:rPr>
          <w:rStyle w:val="functions"/>
        </w:rPr>
        <w:t>swe_degnorm</w:t>
      </w:r>
      <w:proofErr w:type="spellEnd"/>
      <w:r w:rsidRPr="00076D2E">
        <w:rPr>
          <w:rStyle w:val="functions"/>
        </w:rPr>
        <w:t>()</w:t>
      </w:r>
      <w:r w:rsidRPr="00A627BD">
        <w:rPr>
          <w:rStyle w:val="sourcecode"/>
        </w:rPr>
        <w:t>;</w:t>
      </w:r>
    </w:p>
    <w:p w14:paraId="70FA76EB" w14:textId="77777777" w:rsidR="009C705F" w:rsidRDefault="009C705F" w:rsidP="00BA3CDC">
      <w:pPr>
        <w:pStyle w:val="berschrift3"/>
      </w:pPr>
      <w:bookmarkStart w:id="97" w:name="_Toc46391736"/>
      <w:r>
        <w:t>Other functions that may be useful</w:t>
      </w:r>
      <w:bookmarkEnd w:id="97"/>
    </w:p>
    <w:p w14:paraId="53B114AC" w14:textId="77777777" w:rsidR="009C705F" w:rsidRDefault="009C705F" w:rsidP="009C705F">
      <w:r>
        <w:t>PLACALC, the predecessor of SWISSEPH, included several functions that we do not need for SWISSEPH anymore. Nevertheless we include them again in our DLL, because some users of our software may have taken them over and use them in their applications. However, we gave them new names that were more consistent with SWISSEPH.</w:t>
      </w:r>
    </w:p>
    <w:p w14:paraId="4B72FBB3" w14:textId="77777777" w:rsidR="009C705F" w:rsidRDefault="009C705F" w:rsidP="009C705F">
      <w:r>
        <w:t xml:space="preserve">PLACALC used angular measurements in </w:t>
      </w:r>
      <w:proofErr w:type="spellStart"/>
      <w:r>
        <w:t>centiseconds</w:t>
      </w:r>
      <w:proofErr w:type="spellEnd"/>
      <w:r>
        <w:t xml:space="preserve"> a lot; a </w:t>
      </w:r>
      <w:proofErr w:type="spellStart"/>
      <w:r>
        <w:t>centisecond</w:t>
      </w:r>
      <w:proofErr w:type="spellEnd"/>
      <w:r>
        <w:t xml:space="preserve"> is 1/100 of an arc second. The C type CSEC or </w:t>
      </w:r>
      <w:proofErr w:type="spellStart"/>
      <w:r>
        <w:t>centisec</w:t>
      </w:r>
      <w:proofErr w:type="spellEnd"/>
      <w:r>
        <w:t xml:space="preserve"> is a 32-bit integer. CSEC was used because calculation with integer variables was considerably faster than floating point calculation on most CPUs in 1988, when PLACALC was written.</w:t>
      </w:r>
    </w:p>
    <w:p w14:paraId="152EED7A" w14:textId="77777777" w:rsidR="009C705F" w:rsidRDefault="009C705F" w:rsidP="009C705F">
      <w:r>
        <w:t xml:space="preserve">In the Swiss Ephemeris we have dropped the use of </w:t>
      </w:r>
      <w:proofErr w:type="spellStart"/>
      <w:r>
        <w:t>centiseconds</w:t>
      </w:r>
      <w:proofErr w:type="spellEnd"/>
      <w:r>
        <w:t xml:space="preserve"> and use double (64-bit floating point) for all angular measurements.</w:t>
      </w:r>
    </w:p>
    <w:p w14:paraId="445926EE" w14:textId="77777777" w:rsidR="00BC516D" w:rsidRPr="00BA0AD1" w:rsidRDefault="009C705F" w:rsidP="009C705F">
      <w:pPr>
        <w:rPr>
          <w:rStyle w:val="sourcecode"/>
        </w:rPr>
      </w:pPr>
      <w:r w:rsidRPr="00BA0AD1">
        <w:rPr>
          <w:rStyle w:val="sourcecode"/>
        </w:rPr>
        <w:t>/* normalize argument into interval [0..DEG360]</w:t>
      </w:r>
    </w:p>
    <w:p w14:paraId="2B37487C" w14:textId="77777777" w:rsidR="009C705F"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csnorm</w:t>
      </w:r>
      <w:proofErr w:type="spellEnd"/>
      <w:r w:rsidRPr="00BA0AD1">
        <w:rPr>
          <w:rStyle w:val="sourcecode"/>
        </w:rPr>
        <w:t>() */</w:t>
      </w:r>
    </w:p>
    <w:p w14:paraId="02E49697" w14:textId="77777777" w:rsidR="005E1BBA" w:rsidRPr="00577BFC" w:rsidRDefault="009C705F" w:rsidP="009C705F">
      <w:pPr>
        <w:rPr>
          <w:rStyle w:val="functions"/>
        </w:rPr>
      </w:pPr>
      <w:proofErr w:type="spellStart"/>
      <w:r w:rsidRPr="00577BFC">
        <w:rPr>
          <w:rStyle w:val="functions"/>
        </w:rPr>
        <w:t>swe_csnorm</w:t>
      </w:r>
      <w:proofErr w:type="spellEnd"/>
      <w:r w:rsidRPr="00577BFC">
        <w:rPr>
          <w:rStyle w:val="functions"/>
        </w:rPr>
        <w:t>();</w:t>
      </w:r>
    </w:p>
    <w:p w14:paraId="1671D4A8" w14:textId="77777777" w:rsidR="00BC516D" w:rsidRPr="00BA0AD1" w:rsidRDefault="009C705F" w:rsidP="009C705F">
      <w:pPr>
        <w:rPr>
          <w:rStyle w:val="sourcecode"/>
        </w:rPr>
      </w:pPr>
      <w:r w:rsidRPr="00BA0AD1">
        <w:rPr>
          <w:rStyle w:val="sourcecode"/>
        </w:rPr>
        <w:t xml:space="preserve">/* distance in </w:t>
      </w:r>
      <w:proofErr w:type="spellStart"/>
      <w:r w:rsidRPr="00BA0AD1">
        <w:rPr>
          <w:rStyle w:val="sourcecode"/>
        </w:rPr>
        <w:t>centisecs</w:t>
      </w:r>
      <w:proofErr w:type="spellEnd"/>
      <w:r w:rsidRPr="00BA0AD1">
        <w:rPr>
          <w:rStyle w:val="sourcecode"/>
        </w:rPr>
        <w:t xml:space="preserve"> p1 - p2 normalized to [0..360</w:t>
      </w:r>
      <w:r w:rsidR="00577BFC">
        <w:rPr>
          <w:rStyle w:val="sourcecode"/>
        </w:rPr>
        <w:t>]</w:t>
      </w:r>
    </w:p>
    <w:p w14:paraId="27F7F48C" w14:textId="77777777" w:rsidR="009C705F"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difcsn</w:t>
      </w:r>
      <w:proofErr w:type="spellEnd"/>
      <w:r w:rsidRPr="00BA0AD1">
        <w:rPr>
          <w:rStyle w:val="sourcecode"/>
        </w:rPr>
        <w:t>() */</w:t>
      </w:r>
    </w:p>
    <w:p w14:paraId="6E6D5C39" w14:textId="77777777" w:rsidR="005E1BBA" w:rsidRPr="00577BFC" w:rsidRDefault="009C705F" w:rsidP="009C705F">
      <w:pPr>
        <w:rPr>
          <w:rStyle w:val="functions"/>
        </w:rPr>
      </w:pPr>
      <w:proofErr w:type="spellStart"/>
      <w:r w:rsidRPr="00577BFC">
        <w:rPr>
          <w:rStyle w:val="functions"/>
        </w:rPr>
        <w:t>swe_difcsn</w:t>
      </w:r>
      <w:proofErr w:type="spellEnd"/>
      <w:r w:rsidRPr="00577BFC">
        <w:rPr>
          <w:rStyle w:val="functions"/>
        </w:rPr>
        <w:t>();</w:t>
      </w:r>
    </w:p>
    <w:p w14:paraId="7477EDD7" w14:textId="77777777" w:rsidR="00BC516D" w:rsidRPr="00BA0AD1" w:rsidRDefault="009C705F" w:rsidP="009C705F">
      <w:pPr>
        <w:rPr>
          <w:rStyle w:val="sourcecode"/>
        </w:rPr>
      </w:pPr>
      <w:r w:rsidRPr="00BA0AD1">
        <w:rPr>
          <w:rStyle w:val="sourcecode"/>
        </w:rPr>
        <w:t>/* distance in degrees</w:t>
      </w:r>
      <w:r w:rsidR="00663874" w:rsidRPr="00BA0AD1">
        <w:rPr>
          <w:rStyle w:val="sourcecode"/>
        </w:rPr>
        <w:t xml:space="preserve"> </w:t>
      </w:r>
      <w:r w:rsidRPr="00BA0AD1">
        <w:rPr>
          <w:rStyle w:val="sourcecode"/>
        </w:rPr>
        <w:t xml:space="preserve">* former function name: </w:t>
      </w:r>
      <w:proofErr w:type="spellStart"/>
      <w:r w:rsidRPr="00BA0AD1">
        <w:rPr>
          <w:rStyle w:val="sourcecode"/>
        </w:rPr>
        <w:t>difdegn</w:t>
      </w:r>
      <w:proofErr w:type="spellEnd"/>
      <w:r w:rsidRPr="00BA0AD1">
        <w:rPr>
          <w:rStyle w:val="sourcecode"/>
        </w:rPr>
        <w:t>() */</w:t>
      </w:r>
    </w:p>
    <w:p w14:paraId="37EC4A1E" w14:textId="77777777" w:rsidR="005E1BBA" w:rsidRPr="00577BFC" w:rsidRDefault="009C705F" w:rsidP="009C705F">
      <w:pPr>
        <w:rPr>
          <w:rStyle w:val="functions"/>
        </w:rPr>
      </w:pPr>
      <w:proofErr w:type="spellStart"/>
      <w:r w:rsidRPr="00577BFC">
        <w:rPr>
          <w:rStyle w:val="functions"/>
        </w:rPr>
        <w:t>swe_difdegn</w:t>
      </w:r>
      <w:proofErr w:type="spellEnd"/>
      <w:r w:rsidRPr="00577BFC">
        <w:rPr>
          <w:rStyle w:val="functions"/>
        </w:rPr>
        <w:t>();</w:t>
      </w:r>
    </w:p>
    <w:p w14:paraId="7EE421DC" w14:textId="77777777" w:rsidR="00BC516D" w:rsidRPr="00BA0AD1" w:rsidRDefault="009C705F" w:rsidP="009C705F">
      <w:pPr>
        <w:rPr>
          <w:rStyle w:val="sourcecode"/>
        </w:rPr>
      </w:pPr>
      <w:r w:rsidRPr="00BA0AD1">
        <w:rPr>
          <w:rStyle w:val="sourcecode"/>
        </w:rPr>
        <w:t xml:space="preserve">/* distance in </w:t>
      </w:r>
      <w:proofErr w:type="spellStart"/>
      <w:r w:rsidRPr="00BA0AD1">
        <w:rPr>
          <w:rStyle w:val="sourcecode"/>
        </w:rPr>
        <w:t>centisecs</w:t>
      </w:r>
      <w:proofErr w:type="spellEnd"/>
      <w:r w:rsidRPr="00BA0AD1">
        <w:rPr>
          <w:rStyle w:val="sourcecode"/>
        </w:rPr>
        <w:t xml:space="preserve"> p1 - p2 normalized to [-180..180[</w:t>
      </w:r>
    </w:p>
    <w:p w14:paraId="10F3E145" w14:textId="77777777" w:rsidR="00BC516D" w:rsidRPr="00BA0AD1" w:rsidRDefault="009C705F" w:rsidP="009C705F">
      <w:pPr>
        <w:rPr>
          <w:rStyle w:val="sourcecode"/>
        </w:rPr>
      </w:pPr>
      <w:r w:rsidRPr="00BA0AD1">
        <w:rPr>
          <w:rStyle w:val="sourcecode"/>
        </w:rPr>
        <w:t xml:space="preserve"> * former function name: difcs2n() */</w:t>
      </w:r>
    </w:p>
    <w:p w14:paraId="7715E0B7" w14:textId="77777777" w:rsidR="005E1BBA" w:rsidRPr="00577BFC" w:rsidRDefault="009C705F" w:rsidP="009C705F">
      <w:pPr>
        <w:rPr>
          <w:rStyle w:val="functions"/>
        </w:rPr>
      </w:pPr>
      <w:r w:rsidRPr="00577BFC">
        <w:rPr>
          <w:rStyle w:val="functions"/>
        </w:rPr>
        <w:t>swe_difcs2n();</w:t>
      </w:r>
    </w:p>
    <w:p w14:paraId="1D5AC5B8" w14:textId="77777777" w:rsidR="009C705F" w:rsidRPr="00BA0AD1" w:rsidRDefault="009C705F" w:rsidP="009C705F">
      <w:pPr>
        <w:rPr>
          <w:rStyle w:val="sourcecode"/>
        </w:rPr>
      </w:pPr>
      <w:r w:rsidRPr="00BA0AD1">
        <w:rPr>
          <w:rStyle w:val="sourcecode"/>
        </w:rPr>
        <w:t>/* distance in degrees</w:t>
      </w:r>
    </w:p>
    <w:p w14:paraId="3E5FD36C" w14:textId="77777777" w:rsidR="00BC516D" w:rsidRPr="00BA0AD1" w:rsidRDefault="009C705F" w:rsidP="009C705F">
      <w:pPr>
        <w:rPr>
          <w:rStyle w:val="sourcecode"/>
        </w:rPr>
      </w:pPr>
      <w:r w:rsidRPr="00BA0AD1">
        <w:rPr>
          <w:rStyle w:val="sourcecode"/>
        </w:rPr>
        <w:t xml:space="preserve"> * former function name: difdeg2n() */</w:t>
      </w:r>
    </w:p>
    <w:p w14:paraId="7D3EBD2F" w14:textId="77777777" w:rsidR="005E1BBA" w:rsidRPr="00577BFC" w:rsidRDefault="009C705F" w:rsidP="009C705F">
      <w:pPr>
        <w:rPr>
          <w:rStyle w:val="functions"/>
        </w:rPr>
      </w:pPr>
      <w:r w:rsidRPr="00577BFC">
        <w:rPr>
          <w:rStyle w:val="functions"/>
        </w:rPr>
        <w:t>swe_difdeg2n();</w:t>
      </w:r>
    </w:p>
    <w:p w14:paraId="6AECA3F1" w14:textId="77777777" w:rsidR="00BC516D" w:rsidRPr="00BA0AD1" w:rsidRDefault="009C705F" w:rsidP="009C705F">
      <w:pPr>
        <w:rPr>
          <w:rStyle w:val="sourcecode"/>
        </w:rPr>
      </w:pPr>
      <w:r w:rsidRPr="00BA0AD1">
        <w:rPr>
          <w:rStyle w:val="sourcecode"/>
        </w:rPr>
        <w:t>/* round second, but at 29.5959 always down</w:t>
      </w:r>
    </w:p>
    <w:p w14:paraId="135A35BC" w14:textId="77777777" w:rsidR="00BC516D"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roundsec</w:t>
      </w:r>
      <w:proofErr w:type="spellEnd"/>
      <w:r w:rsidRPr="00BA0AD1">
        <w:rPr>
          <w:rStyle w:val="sourcecode"/>
        </w:rPr>
        <w:t>() */</w:t>
      </w:r>
    </w:p>
    <w:p w14:paraId="06CC3768" w14:textId="77777777" w:rsidR="005E1BBA" w:rsidRPr="00577BFC" w:rsidRDefault="009C705F" w:rsidP="009C705F">
      <w:pPr>
        <w:rPr>
          <w:rStyle w:val="functions"/>
        </w:rPr>
      </w:pPr>
      <w:proofErr w:type="spellStart"/>
      <w:r w:rsidRPr="00577BFC">
        <w:rPr>
          <w:rStyle w:val="functions"/>
        </w:rPr>
        <w:t>swe_csroundsec</w:t>
      </w:r>
      <w:proofErr w:type="spellEnd"/>
      <w:r w:rsidRPr="00577BFC">
        <w:rPr>
          <w:rStyle w:val="functions"/>
        </w:rPr>
        <w:t>();</w:t>
      </w:r>
    </w:p>
    <w:p w14:paraId="6376368B" w14:textId="77777777" w:rsidR="00BC516D" w:rsidRPr="00BA0AD1" w:rsidRDefault="009C705F" w:rsidP="009C705F">
      <w:pPr>
        <w:rPr>
          <w:rStyle w:val="sourcecode"/>
        </w:rPr>
      </w:pPr>
      <w:r w:rsidRPr="00BA0AD1">
        <w:rPr>
          <w:rStyle w:val="sourcecode"/>
        </w:rPr>
        <w:t>/* double to long with rounding, no overflow check</w:t>
      </w:r>
    </w:p>
    <w:p w14:paraId="49176151" w14:textId="77777777" w:rsidR="00BC516D" w:rsidRPr="00BA0AD1" w:rsidRDefault="009C705F" w:rsidP="009C705F">
      <w:pPr>
        <w:rPr>
          <w:rStyle w:val="sourcecode"/>
        </w:rPr>
      </w:pPr>
      <w:r w:rsidRPr="00BA0AD1">
        <w:rPr>
          <w:rStyle w:val="sourcecode"/>
        </w:rPr>
        <w:t xml:space="preserve"> * former function name: d2l() */</w:t>
      </w:r>
    </w:p>
    <w:p w14:paraId="20FD2CB4" w14:textId="77777777" w:rsidR="005E1BBA" w:rsidRPr="00577BFC" w:rsidRDefault="009C705F" w:rsidP="009C705F">
      <w:pPr>
        <w:rPr>
          <w:rStyle w:val="functions"/>
        </w:rPr>
      </w:pPr>
      <w:r w:rsidRPr="00577BFC">
        <w:rPr>
          <w:rStyle w:val="functions"/>
        </w:rPr>
        <w:t>swe_d2l();</w:t>
      </w:r>
    </w:p>
    <w:p w14:paraId="2BA8CBC9" w14:textId="77777777" w:rsidR="00BC516D" w:rsidRPr="00BA0AD1" w:rsidRDefault="009C705F" w:rsidP="009C705F">
      <w:pPr>
        <w:rPr>
          <w:rStyle w:val="sourcecode"/>
        </w:rPr>
      </w:pPr>
      <w:r w:rsidRPr="00BA0AD1">
        <w:rPr>
          <w:rStyle w:val="sourcecode"/>
        </w:rPr>
        <w:t xml:space="preserve">/* Monday = 0, ... </w:t>
      </w:r>
      <w:r w:rsidR="009C2AAA" w:rsidRPr="00BA0AD1">
        <w:rPr>
          <w:rStyle w:val="sourcecode"/>
        </w:rPr>
        <w:t>Sun</w:t>
      </w:r>
      <w:r w:rsidRPr="00BA0AD1">
        <w:rPr>
          <w:rStyle w:val="sourcecode"/>
        </w:rPr>
        <w:t>day = 6</w:t>
      </w:r>
    </w:p>
    <w:p w14:paraId="059EA20F" w14:textId="77777777" w:rsidR="009C705F"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day_of_week</w:t>
      </w:r>
      <w:proofErr w:type="spellEnd"/>
      <w:r w:rsidRPr="00BA0AD1">
        <w:rPr>
          <w:rStyle w:val="sourcecode"/>
        </w:rPr>
        <w:t>() */</w:t>
      </w:r>
    </w:p>
    <w:p w14:paraId="31BBCA3B" w14:textId="77777777" w:rsidR="005E1BBA" w:rsidRPr="00577BFC" w:rsidRDefault="009C705F" w:rsidP="009C705F">
      <w:pPr>
        <w:rPr>
          <w:rStyle w:val="functions"/>
        </w:rPr>
      </w:pPr>
      <w:proofErr w:type="spellStart"/>
      <w:r w:rsidRPr="00577BFC">
        <w:rPr>
          <w:rStyle w:val="functions"/>
        </w:rPr>
        <w:t>swe_day_of_week</w:t>
      </w:r>
      <w:proofErr w:type="spellEnd"/>
      <w:r w:rsidRPr="00577BFC">
        <w:rPr>
          <w:rStyle w:val="functions"/>
        </w:rPr>
        <w:t>();</w:t>
      </w:r>
    </w:p>
    <w:p w14:paraId="0C49F66E" w14:textId="77777777" w:rsidR="009C705F" w:rsidRPr="00BA0AD1" w:rsidRDefault="009C705F" w:rsidP="009C705F">
      <w:pPr>
        <w:rPr>
          <w:rStyle w:val="sourcecode"/>
        </w:rPr>
      </w:pPr>
      <w:r w:rsidRPr="00BA0AD1">
        <w:rPr>
          <w:rStyle w:val="sourcecode"/>
        </w:rPr>
        <w:t xml:space="preserve">/* </w:t>
      </w:r>
      <w:proofErr w:type="spellStart"/>
      <w:r w:rsidRPr="00BA0AD1">
        <w:rPr>
          <w:rStyle w:val="sourcecode"/>
        </w:rPr>
        <w:t>centiseconds</w:t>
      </w:r>
      <w:proofErr w:type="spellEnd"/>
      <w:r w:rsidRPr="00BA0AD1">
        <w:rPr>
          <w:rStyle w:val="sourcecode"/>
        </w:rPr>
        <w:t xml:space="preserve"> -&gt; time string</w:t>
      </w:r>
    </w:p>
    <w:p w14:paraId="0C7F87E5" w14:textId="77777777" w:rsidR="009C705F"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TimeString</w:t>
      </w:r>
      <w:proofErr w:type="spellEnd"/>
      <w:r w:rsidRPr="00BA0AD1">
        <w:rPr>
          <w:rStyle w:val="sourcecode"/>
        </w:rPr>
        <w:t>() */</w:t>
      </w:r>
    </w:p>
    <w:p w14:paraId="138D1CEF" w14:textId="77777777" w:rsidR="005E1BBA" w:rsidRPr="00577BFC" w:rsidRDefault="009C705F" w:rsidP="009C705F">
      <w:pPr>
        <w:rPr>
          <w:rStyle w:val="functions"/>
        </w:rPr>
      </w:pPr>
      <w:r w:rsidRPr="00577BFC">
        <w:rPr>
          <w:rStyle w:val="functions"/>
        </w:rPr>
        <w:t>swe_cs2timestr();</w:t>
      </w:r>
    </w:p>
    <w:p w14:paraId="279BADE7" w14:textId="77777777" w:rsidR="00BC516D" w:rsidRPr="00BA0AD1" w:rsidRDefault="009C705F" w:rsidP="009C705F">
      <w:pPr>
        <w:rPr>
          <w:rStyle w:val="sourcecode"/>
        </w:rPr>
      </w:pPr>
      <w:r w:rsidRPr="00BA0AD1">
        <w:rPr>
          <w:rStyle w:val="sourcecode"/>
        </w:rPr>
        <w:t xml:space="preserve">/* </w:t>
      </w:r>
      <w:proofErr w:type="spellStart"/>
      <w:r w:rsidRPr="00BA0AD1">
        <w:rPr>
          <w:rStyle w:val="sourcecode"/>
        </w:rPr>
        <w:t>centiseconds</w:t>
      </w:r>
      <w:proofErr w:type="spellEnd"/>
      <w:r w:rsidRPr="00BA0AD1">
        <w:rPr>
          <w:rStyle w:val="sourcecode"/>
        </w:rPr>
        <w:t xml:space="preserve"> -&gt; longitude or latitude string</w:t>
      </w:r>
    </w:p>
    <w:p w14:paraId="1A6B4FC9" w14:textId="77777777" w:rsidR="009C705F"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LonLatString</w:t>
      </w:r>
      <w:proofErr w:type="spellEnd"/>
      <w:r w:rsidRPr="00BA0AD1">
        <w:rPr>
          <w:rStyle w:val="sourcecode"/>
        </w:rPr>
        <w:t>() */</w:t>
      </w:r>
    </w:p>
    <w:p w14:paraId="21E095D5" w14:textId="77777777" w:rsidR="005E1BBA" w:rsidRPr="00577BFC" w:rsidRDefault="009C705F" w:rsidP="009C705F">
      <w:pPr>
        <w:rPr>
          <w:rStyle w:val="functions"/>
        </w:rPr>
      </w:pPr>
      <w:r w:rsidRPr="00577BFC">
        <w:rPr>
          <w:rStyle w:val="functions"/>
        </w:rPr>
        <w:t>swe_cs2lonlatstr();</w:t>
      </w:r>
    </w:p>
    <w:p w14:paraId="3FE0CE9E" w14:textId="77777777" w:rsidR="009C705F" w:rsidRPr="00BA0AD1" w:rsidRDefault="009C705F" w:rsidP="009C705F">
      <w:pPr>
        <w:rPr>
          <w:rStyle w:val="sourcecode"/>
        </w:rPr>
      </w:pPr>
      <w:r w:rsidRPr="00BA0AD1">
        <w:rPr>
          <w:rStyle w:val="sourcecode"/>
        </w:rPr>
        <w:t xml:space="preserve">/* </w:t>
      </w:r>
      <w:proofErr w:type="spellStart"/>
      <w:r w:rsidRPr="00BA0AD1">
        <w:rPr>
          <w:rStyle w:val="sourcecode"/>
        </w:rPr>
        <w:t>centiseconds</w:t>
      </w:r>
      <w:proofErr w:type="spellEnd"/>
      <w:r w:rsidRPr="00BA0AD1">
        <w:rPr>
          <w:rStyle w:val="sourcecode"/>
        </w:rPr>
        <w:t xml:space="preserve"> -&gt; degrees string</w:t>
      </w:r>
    </w:p>
    <w:p w14:paraId="2E634CC1" w14:textId="77777777" w:rsidR="009C705F" w:rsidRPr="00BA0AD1" w:rsidRDefault="009C705F" w:rsidP="009C705F">
      <w:pPr>
        <w:rPr>
          <w:rStyle w:val="sourcecode"/>
        </w:rPr>
      </w:pPr>
      <w:r w:rsidRPr="00BA0AD1">
        <w:rPr>
          <w:rStyle w:val="sourcecode"/>
        </w:rPr>
        <w:t xml:space="preserve"> * former function name: </w:t>
      </w:r>
      <w:proofErr w:type="spellStart"/>
      <w:r w:rsidRPr="00BA0AD1">
        <w:rPr>
          <w:rStyle w:val="sourcecode"/>
        </w:rPr>
        <w:t>DegreeString</w:t>
      </w:r>
      <w:proofErr w:type="spellEnd"/>
      <w:r w:rsidRPr="00BA0AD1">
        <w:rPr>
          <w:rStyle w:val="sourcecode"/>
        </w:rPr>
        <w:t>() */</w:t>
      </w:r>
    </w:p>
    <w:p w14:paraId="32845B49" w14:textId="77777777" w:rsidR="005E1BBA" w:rsidRPr="00577BFC" w:rsidRDefault="009C705F" w:rsidP="009C705F">
      <w:pPr>
        <w:rPr>
          <w:rStyle w:val="functions"/>
        </w:rPr>
      </w:pPr>
      <w:r w:rsidRPr="00577BFC">
        <w:rPr>
          <w:rStyle w:val="functions"/>
        </w:rPr>
        <w:t>swe_cs2degstr();</w:t>
      </w:r>
    </w:p>
    <w:p w14:paraId="1AAECAD3" w14:textId="77777777" w:rsidR="009C705F" w:rsidRDefault="009C705F" w:rsidP="00A627BD">
      <w:pPr>
        <w:pStyle w:val="berschrift2"/>
      </w:pPr>
      <w:bookmarkStart w:id="98" w:name="_Toc46391737"/>
      <w:proofErr w:type="spellStart"/>
      <w:r>
        <w:t>Placalc</w:t>
      </w:r>
      <w:proofErr w:type="spellEnd"/>
      <w:r>
        <w:t xml:space="preserve"> API</w:t>
      </w:r>
      <w:bookmarkEnd w:id="98"/>
    </w:p>
    <w:p w14:paraId="3EA7C92F" w14:textId="77777777" w:rsidR="009C705F" w:rsidRDefault="009C705F" w:rsidP="009C705F">
      <w:proofErr w:type="spellStart"/>
      <w:r>
        <w:t>Placalc</w:t>
      </w:r>
      <w:proofErr w:type="spellEnd"/>
      <w:r>
        <w:t xml:space="preserve"> is a planetary calculation module which was made available by </w:t>
      </w:r>
      <w:proofErr w:type="spellStart"/>
      <w:r>
        <w:t>Astrodienst</w:t>
      </w:r>
      <w:proofErr w:type="spellEnd"/>
      <w:r>
        <w:t xml:space="preserve"> since 1988 to other programmers under a source code license. </w:t>
      </w:r>
      <w:proofErr w:type="spellStart"/>
      <w:r>
        <w:t>Placalc</w:t>
      </w:r>
      <w:proofErr w:type="spellEnd"/>
      <w:r>
        <w:t xml:space="preserve"> is less well designed, less complete and not as precise as the Swiss Ephemeris module. However, many developers of astrological software have used it over many years and like it. </w:t>
      </w:r>
      <w:proofErr w:type="spellStart"/>
      <w:r>
        <w:t>Astrodienst</w:t>
      </w:r>
      <w:proofErr w:type="spellEnd"/>
      <w:r>
        <w:t xml:space="preserve"> has used it internally since 1989 for a large set of application programs.</w:t>
      </w:r>
    </w:p>
    <w:p w14:paraId="45DDE352" w14:textId="77777777" w:rsidR="009C705F" w:rsidRDefault="009C705F" w:rsidP="009C705F">
      <w:r>
        <w:t xml:space="preserve">To simplify the introduction of Swiss Ephemeris in 1997 in </w:t>
      </w:r>
      <w:proofErr w:type="spellStart"/>
      <w:r>
        <w:t>Astrodienst's</w:t>
      </w:r>
      <w:proofErr w:type="spellEnd"/>
      <w:r>
        <w:t xml:space="preserve"> internal operation, we wrote an interface module which translates all calls to </w:t>
      </w:r>
      <w:proofErr w:type="spellStart"/>
      <w:r>
        <w:t>Placalc</w:t>
      </w:r>
      <w:proofErr w:type="spellEnd"/>
      <w:r>
        <w:t xml:space="preserve"> functions into Swiss Ephemeris functions, and translates the results back into the format expected in the </w:t>
      </w:r>
      <w:proofErr w:type="spellStart"/>
      <w:r>
        <w:t>Placalc</w:t>
      </w:r>
      <w:proofErr w:type="spellEnd"/>
      <w:r>
        <w:t xml:space="preserve"> Application Interface (API).</w:t>
      </w:r>
    </w:p>
    <w:p w14:paraId="6C66930F" w14:textId="77777777" w:rsidR="009C705F" w:rsidRDefault="009C705F" w:rsidP="009C705F">
      <w:r>
        <w:t>This interface (</w:t>
      </w:r>
      <w:r w:rsidRPr="00B9163E">
        <w:rPr>
          <w:rStyle w:val="FileName"/>
        </w:rPr>
        <w:t>swepcalc.c</w:t>
      </w:r>
      <w:r>
        <w:t xml:space="preserve"> and </w:t>
      </w:r>
      <w:r w:rsidRPr="00B9163E">
        <w:rPr>
          <w:rStyle w:val="FileName"/>
        </w:rPr>
        <w:t>swepcalc.h</w:t>
      </w:r>
      <w:r>
        <w:t xml:space="preserve">) is part of the source code distribution of Swiss Ephemeris; it is not contained in the DLL. All new software should be written directly for the </w:t>
      </w:r>
      <w:proofErr w:type="spellStart"/>
      <w:r>
        <w:t>SwissEph</w:t>
      </w:r>
      <w:proofErr w:type="spellEnd"/>
      <w:r>
        <w:t xml:space="preserve"> API, but porting old </w:t>
      </w:r>
      <w:proofErr w:type="spellStart"/>
      <w:r>
        <w:t>Placalc</w:t>
      </w:r>
      <w:proofErr w:type="spellEnd"/>
      <w:r>
        <w:t xml:space="preserve"> software is convenient and very simple with the </w:t>
      </w:r>
      <w:proofErr w:type="spellStart"/>
      <w:r>
        <w:t>Placalc</w:t>
      </w:r>
      <w:proofErr w:type="spellEnd"/>
      <w:r>
        <w:t xml:space="preserve"> API.</w:t>
      </w:r>
    </w:p>
    <w:p w14:paraId="36249139" w14:textId="77777777" w:rsidR="00BC516D" w:rsidRDefault="009C705F" w:rsidP="00674358">
      <w:pPr>
        <w:pStyle w:val="berschrift1"/>
        <w:numPr>
          <w:ilvl w:val="0"/>
          <w:numId w:val="0"/>
        </w:numPr>
      </w:pPr>
      <w:bookmarkStart w:id="99" w:name="_Toc46391738"/>
      <w:r>
        <w:t>Appendix</w:t>
      </w:r>
      <w:bookmarkEnd w:id="99"/>
    </w:p>
    <w:p w14:paraId="33E40B67" w14:textId="77777777" w:rsidR="009C705F" w:rsidRDefault="009C705F" w:rsidP="006527CF">
      <w:pPr>
        <w:pStyle w:val="berschrift2"/>
        <w:numPr>
          <w:ilvl w:val="0"/>
          <w:numId w:val="0"/>
        </w:numPr>
        <w:ind w:left="397"/>
      </w:pPr>
      <w:bookmarkStart w:id="100" w:name="_Toc46391739"/>
      <w:r>
        <w:t xml:space="preserve">A. The gravity deflection for a planet passing behind the </w:t>
      </w:r>
      <w:r w:rsidR="009C2AAA">
        <w:t>Sun</w:t>
      </w:r>
      <w:bookmarkEnd w:id="100"/>
    </w:p>
    <w:p w14:paraId="4E964423" w14:textId="77777777" w:rsidR="009C705F" w:rsidRDefault="009C705F" w:rsidP="009C705F">
      <w:r>
        <w:t xml:space="preserve">The calculation of the apparent position of a planet involves a relativistic effect, which is the curvature of space by the gravity field of the </w:t>
      </w:r>
      <w:r w:rsidR="009C2AAA">
        <w:t>Sun</w:t>
      </w:r>
      <w:r>
        <w:t xml:space="preserve">. This can also be described by a semi-classical algorithm, where the photon travelling from the planet to the observer is deflected in the Newtonian gravity field of the </w:t>
      </w:r>
      <w:r w:rsidR="009C2AAA">
        <w:t>Sun</w:t>
      </w:r>
      <w:r>
        <w:t>, where the photon has a non-zero mass arising from its energy. To get the correct relativistic result, a correction factor 2.0 must be included in the calculation.</w:t>
      </w:r>
    </w:p>
    <w:p w14:paraId="75C0C4C2" w14:textId="77777777" w:rsidR="009C705F" w:rsidRDefault="009C705F" w:rsidP="009C705F">
      <w:r>
        <w:t xml:space="preserve">A problem arises when a planet disappears behind the solar disk, as seen from the </w:t>
      </w:r>
      <w:r w:rsidR="00257766">
        <w:t>Earth</w:t>
      </w:r>
      <w:r>
        <w:t>. Over the whole 6000 year time span of the Swiss Ephemeris, it happens often.</w:t>
      </w:r>
    </w:p>
    <w:p w14:paraId="7F4942B4" w14:textId="77777777" w:rsidR="009C705F" w:rsidRPr="006527CF" w:rsidRDefault="009C705F" w:rsidP="006527CF">
      <w:pPr>
        <w:tabs>
          <w:tab w:val="left" w:pos="1418"/>
        </w:tabs>
        <w:ind w:left="284"/>
        <w:rPr>
          <w:b/>
          <w:bCs/>
        </w:rPr>
      </w:pPr>
      <w:r w:rsidRPr="006527CF">
        <w:rPr>
          <w:b/>
          <w:bCs/>
        </w:rPr>
        <w:t>Planet</w:t>
      </w:r>
      <w:r w:rsidR="006527CF" w:rsidRPr="006527CF">
        <w:rPr>
          <w:b/>
          <w:bCs/>
        </w:rPr>
        <w:tab/>
      </w:r>
      <w:r w:rsidR="00F55630" w:rsidRPr="006527CF">
        <w:rPr>
          <w:b/>
          <w:bCs/>
        </w:rPr>
        <w:t xml:space="preserve">Number </w:t>
      </w:r>
      <w:r w:rsidRPr="006527CF">
        <w:rPr>
          <w:b/>
          <w:bCs/>
        </w:rPr>
        <w:t xml:space="preserve">of passes behind the </w:t>
      </w:r>
      <w:r w:rsidR="009C2AAA" w:rsidRPr="006527CF">
        <w:rPr>
          <w:b/>
          <w:bCs/>
        </w:rPr>
        <w:t>Sun</w:t>
      </w:r>
    </w:p>
    <w:p w14:paraId="3890F9E3" w14:textId="77777777" w:rsidR="009C705F" w:rsidRDefault="009C705F" w:rsidP="006527CF">
      <w:pPr>
        <w:tabs>
          <w:tab w:val="left" w:pos="1418"/>
        </w:tabs>
        <w:ind w:left="284"/>
      </w:pPr>
      <w:r>
        <w:t>Mercury</w:t>
      </w:r>
      <w:r>
        <w:tab/>
        <w:t>1723</w:t>
      </w:r>
    </w:p>
    <w:p w14:paraId="2CCF551B" w14:textId="77777777" w:rsidR="009C705F" w:rsidRDefault="009C705F" w:rsidP="006527CF">
      <w:pPr>
        <w:tabs>
          <w:tab w:val="left" w:pos="1418"/>
        </w:tabs>
        <w:ind w:left="284"/>
      </w:pPr>
      <w:r>
        <w:t>Venus</w:t>
      </w:r>
      <w:r>
        <w:tab/>
        <w:t>456</w:t>
      </w:r>
    </w:p>
    <w:p w14:paraId="2900A5E8" w14:textId="77777777" w:rsidR="009C705F" w:rsidRDefault="009C705F" w:rsidP="006527CF">
      <w:pPr>
        <w:tabs>
          <w:tab w:val="left" w:pos="1418"/>
        </w:tabs>
        <w:ind w:left="284"/>
      </w:pPr>
      <w:r>
        <w:t>Mars</w:t>
      </w:r>
      <w:r>
        <w:tab/>
        <w:t>412</w:t>
      </w:r>
    </w:p>
    <w:p w14:paraId="18E9787F" w14:textId="77777777" w:rsidR="009C705F" w:rsidRDefault="009C705F" w:rsidP="006527CF">
      <w:pPr>
        <w:tabs>
          <w:tab w:val="left" w:pos="1418"/>
        </w:tabs>
        <w:ind w:left="284"/>
      </w:pPr>
      <w:r>
        <w:t>Jupiter</w:t>
      </w:r>
      <w:r>
        <w:tab/>
        <w:t>793</w:t>
      </w:r>
    </w:p>
    <w:p w14:paraId="4FC050FD" w14:textId="77777777" w:rsidR="009C705F" w:rsidRDefault="009C705F" w:rsidP="006527CF">
      <w:pPr>
        <w:tabs>
          <w:tab w:val="left" w:pos="1418"/>
        </w:tabs>
        <w:ind w:left="284"/>
      </w:pPr>
      <w:r>
        <w:t>Saturn</w:t>
      </w:r>
      <w:r>
        <w:tab/>
        <w:t>428</w:t>
      </w:r>
    </w:p>
    <w:p w14:paraId="1FEFE43C" w14:textId="77777777" w:rsidR="009C705F" w:rsidRDefault="009C705F" w:rsidP="006527CF">
      <w:pPr>
        <w:tabs>
          <w:tab w:val="left" w:pos="1418"/>
        </w:tabs>
        <w:ind w:left="284"/>
      </w:pPr>
      <w:r>
        <w:t>Uranus</w:t>
      </w:r>
      <w:r>
        <w:tab/>
        <w:t>1376</w:t>
      </w:r>
    </w:p>
    <w:p w14:paraId="5113A1F8" w14:textId="77777777" w:rsidR="009C705F" w:rsidRDefault="009C705F" w:rsidP="006527CF">
      <w:pPr>
        <w:tabs>
          <w:tab w:val="left" w:pos="1418"/>
        </w:tabs>
        <w:ind w:left="284"/>
      </w:pPr>
      <w:r>
        <w:t>Neptune</w:t>
      </w:r>
      <w:r>
        <w:tab/>
        <w:t>543</w:t>
      </w:r>
    </w:p>
    <w:p w14:paraId="79398E91" w14:textId="77777777" w:rsidR="005E1BBA" w:rsidRDefault="009C705F" w:rsidP="006527CF">
      <w:pPr>
        <w:tabs>
          <w:tab w:val="left" w:pos="1418"/>
        </w:tabs>
        <w:ind w:left="284"/>
      </w:pPr>
      <w:r>
        <w:t>Pluto</w:t>
      </w:r>
      <w:r>
        <w:tab/>
        <w:t>57</w:t>
      </w:r>
    </w:p>
    <w:p w14:paraId="301F4AF6" w14:textId="77777777" w:rsidR="009C705F" w:rsidRDefault="009C705F" w:rsidP="009C705F">
      <w:r>
        <w:t xml:space="preserve">A typical occultation of a planet by the Solar disk, which has a diameter of approx. _ degree, has a duration of about 12 hours. For the outer planets it is mostly the speed of the </w:t>
      </w:r>
      <w:r w:rsidR="00257766">
        <w:t>Earth</w:t>
      </w:r>
      <w:r>
        <w:t>'s movement which determines this duration.</w:t>
      </w:r>
    </w:p>
    <w:p w14:paraId="3B8B83A1" w14:textId="77777777" w:rsidR="00BC516D" w:rsidRDefault="009C705F" w:rsidP="009C705F">
      <w:r>
        <w:t xml:space="preserve">Strictly speaking, there is no apparent position of a planet when it is eclipsed by the </w:t>
      </w:r>
      <w:r w:rsidR="009C2AAA">
        <w:t>Sun</w:t>
      </w:r>
      <w:r>
        <w:t xml:space="preserve">. No photon from the planet reaches the observer's eye on </w:t>
      </w:r>
      <w:r w:rsidR="00257766">
        <w:t>Earth</w:t>
      </w:r>
      <w:r>
        <w:t>. Should one drop gravitational deflection, but keep aberration and light-time correction, or should one switch completely from apparent positions to true positions for occulted planets? In both cases, one would come up with an ephemeris which contains discontinuities, when at the moment of occultation at the Solar limb suddenly an effect is switched off.</w:t>
      </w:r>
    </w:p>
    <w:p w14:paraId="72457D2B" w14:textId="77777777" w:rsidR="009C705F" w:rsidRDefault="009C705F" w:rsidP="009C705F">
      <w:r>
        <w:t>Discontinuities in the ephemeris need to be avoided for several reasons. On the level of physics, there cannot be a discontinuity. The planet cannot jump from one position to another. On the level of mathematics, a non-steady function is a nightmare for computing any derived phenomena from this function, e.g. the time and duration of an astrological transit over a natal body, or</w:t>
      </w:r>
      <w:r w:rsidR="00663874">
        <w:t xml:space="preserve"> </w:t>
      </w:r>
      <w:r>
        <w:t>an aspect of the planet.</w:t>
      </w:r>
    </w:p>
    <w:p w14:paraId="6EDFD7F9" w14:textId="77777777" w:rsidR="009C705F" w:rsidRDefault="009C705F" w:rsidP="009C705F">
      <w:r>
        <w:t xml:space="preserve">Nobody seems to have handled this problem before in astronomical literature. To solve this problem, we have used the following approach: We replace the </w:t>
      </w:r>
      <w:r w:rsidR="009C2AAA">
        <w:t>Sun</w:t>
      </w:r>
      <w:r>
        <w:t xml:space="preserve">, which is totally opaque for electromagnetic waves and not transparent for the photons coming from a planet behind it, by a transparent gravity field. This gravity field has the same strength and spatial distribution as the gravity field of the </w:t>
      </w:r>
      <w:r w:rsidR="009C2AAA">
        <w:t>Sun</w:t>
      </w:r>
      <w:r>
        <w:t>. For photons from occulted planets, we compute their path and deflection in this gravity field, and from this calculation we get reasonable apparent positions also for occulted planets.</w:t>
      </w:r>
    </w:p>
    <w:p w14:paraId="1C6D6751" w14:textId="77777777" w:rsidR="00BC516D" w:rsidRDefault="009C705F" w:rsidP="009C705F">
      <w:r>
        <w:t xml:space="preserve">The calculation has been carried out with a semi-classical Newtonian model, which can be expected to give the correct relativistic result when it is multiplied with a correction factor 2. The mass of the </w:t>
      </w:r>
      <w:r w:rsidR="009C2AAA">
        <w:t>Sun</w:t>
      </w:r>
      <w:r w:rsidR="00F90BCF">
        <w:t xml:space="preserve"> </w:t>
      </w:r>
      <w:r>
        <w:t xml:space="preserve">is mostly concentrated near its center; the outer regions of the Solar sphere have a low mass density. We used the a mass density distribution from the Solar standard model, assuming it to have spherical symmetry (our </w:t>
      </w:r>
      <w:r w:rsidR="009C2AAA">
        <w:t>Sun</w:t>
      </w:r>
      <w:r w:rsidR="00F90BCF">
        <w:t xml:space="preserve"> </w:t>
      </w:r>
      <w:r>
        <w:t xml:space="preserve">mass distribution m® is from Michael Stix, The </w:t>
      </w:r>
      <w:r w:rsidR="009C2AAA">
        <w:t>Sun</w:t>
      </w:r>
      <w:r>
        <w:t xml:space="preserve">, p. 47). The path of photons through this gravity field was computed by numerical integration. The application of this model in the actual ephemeris could then be greatly simplified by deriving an effective Solar mass which a photon ”sees” when it passes close by or ”through” the </w:t>
      </w:r>
      <w:r w:rsidR="009C2AAA">
        <w:t>Sun</w:t>
      </w:r>
      <w:r>
        <w:t>. This effective mass depends only from the closest distance to the Solar center which a photon reaches when it travels from the occulted planet to the observer. The dependence of the effective mass from the occulted planet's distance is so small that it can be neglected for our target precision of 0.001 arc seconds.</w:t>
      </w:r>
    </w:p>
    <w:p w14:paraId="2C214BA5" w14:textId="77777777" w:rsidR="009C705F" w:rsidRDefault="009C705F" w:rsidP="009C705F">
      <w:r>
        <w:t xml:space="preserve">For a remote planet just at the edge of the Solar disk the gravity deflection is about 1.8”, always pointing away from the center of the </w:t>
      </w:r>
      <w:r w:rsidR="009C2AAA">
        <w:t>Sun</w:t>
      </w:r>
      <w:r>
        <w:t xml:space="preserve">. This means that the planet is already slightly behind the Solar disk (with a diameter of 1800”) when it appears to be at the limb, because the light bends around the </w:t>
      </w:r>
      <w:r w:rsidR="009C2AAA">
        <w:t>Sun</w:t>
      </w:r>
      <w:r>
        <w:t xml:space="preserve">. When the planet now passes on a central path behind the Solar disk, the virtual gravity deflection we compute increases to 2.57 times the deflection at the limb, and this maximum is reached at _ of the Solar radius. Closer to the Solar center, the deflection drops and reaches zero for photons passing centrally through the </w:t>
      </w:r>
      <w:r w:rsidR="009C2AAA">
        <w:t>Sun</w:t>
      </w:r>
      <w:r>
        <w:t>'s gravity field.</w:t>
      </w:r>
    </w:p>
    <w:p w14:paraId="145FBBC8" w14:textId="77777777" w:rsidR="009C705F" w:rsidRDefault="009C705F" w:rsidP="009C705F">
      <w:r>
        <w:t xml:space="preserve">We have discussed our approach with Dr. Myles Standish from JPL and here is his comment (private email to Alois </w:t>
      </w:r>
      <w:proofErr w:type="spellStart"/>
      <w:r>
        <w:t>Treindl</w:t>
      </w:r>
      <w:proofErr w:type="spellEnd"/>
      <w:r>
        <w:t>, 12-Sep-1997):</w:t>
      </w:r>
    </w:p>
    <w:p w14:paraId="37B39C08" w14:textId="77777777" w:rsidR="005E1BBA" w:rsidRPr="00627D70" w:rsidRDefault="006527CF" w:rsidP="00DE594F">
      <w:pPr>
        <w:ind w:left="567" w:right="826"/>
        <w:rPr>
          <w:i/>
          <w:iCs/>
        </w:rPr>
      </w:pPr>
      <w:r w:rsidRPr="00627D70">
        <w:rPr>
          <w:i/>
          <w:iCs/>
        </w:rPr>
        <w:t>“</w:t>
      </w:r>
      <w:r w:rsidR="009C705F" w:rsidRPr="00627D70">
        <w:rPr>
          <w:i/>
          <w:iCs/>
        </w:rPr>
        <w:t>.</w:t>
      </w:r>
      <w:r w:rsidRPr="00627D70">
        <w:rPr>
          <w:i/>
          <w:iCs/>
        </w:rPr>
        <w:t>.</w:t>
      </w:r>
      <w:r w:rsidR="009C705F" w:rsidRPr="00627D70">
        <w:rPr>
          <w:i/>
          <w:iCs/>
        </w:rPr>
        <w:t>. it seems that your approach is</w:t>
      </w:r>
      <w:r w:rsidRPr="00627D70">
        <w:rPr>
          <w:i/>
          <w:iCs/>
        </w:rPr>
        <w:t xml:space="preserve"> </w:t>
      </w:r>
      <w:r w:rsidR="009C705F" w:rsidRPr="00627D70">
        <w:rPr>
          <w:i/>
          <w:iCs/>
        </w:rPr>
        <w:t>entirely reasonable and can be easily justified as long</w:t>
      </w:r>
      <w:r w:rsidRPr="00627D70">
        <w:rPr>
          <w:i/>
          <w:iCs/>
        </w:rPr>
        <w:t xml:space="preserve"> </w:t>
      </w:r>
      <w:r w:rsidR="009C705F" w:rsidRPr="00627D70">
        <w:rPr>
          <w:i/>
          <w:iCs/>
        </w:rPr>
        <w:t>as you choose a reasonable model for the density of</w:t>
      </w:r>
      <w:r w:rsidRPr="00627D70">
        <w:rPr>
          <w:i/>
          <w:iCs/>
        </w:rPr>
        <w:t xml:space="preserve"> </w:t>
      </w:r>
      <w:r w:rsidR="009C705F" w:rsidRPr="00627D70">
        <w:rPr>
          <w:i/>
          <w:iCs/>
        </w:rPr>
        <w:t xml:space="preserve">the </w:t>
      </w:r>
      <w:r w:rsidR="009C2AAA" w:rsidRPr="00627D70">
        <w:rPr>
          <w:i/>
          <w:iCs/>
        </w:rPr>
        <w:t>Sun</w:t>
      </w:r>
      <w:r w:rsidR="009C705F" w:rsidRPr="00627D70">
        <w:rPr>
          <w:i/>
          <w:iCs/>
        </w:rPr>
        <w:t>.</w:t>
      </w:r>
      <w:r w:rsidR="00663874" w:rsidRPr="00627D70">
        <w:rPr>
          <w:i/>
          <w:iCs/>
        </w:rPr>
        <w:t xml:space="preserve"> </w:t>
      </w:r>
      <w:r w:rsidR="009C705F" w:rsidRPr="00627D70">
        <w:rPr>
          <w:i/>
          <w:iCs/>
        </w:rPr>
        <w:t>The solution may become more difficult if an</w:t>
      </w:r>
      <w:r w:rsidRPr="00627D70">
        <w:rPr>
          <w:i/>
          <w:iCs/>
        </w:rPr>
        <w:t xml:space="preserve"> </w:t>
      </w:r>
      <w:r w:rsidR="009C705F" w:rsidRPr="00627D70">
        <w:rPr>
          <w:i/>
          <w:iCs/>
        </w:rPr>
        <w:t xml:space="preserve">ellipsoidal </w:t>
      </w:r>
      <w:r w:rsidR="009C2AAA" w:rsidRPr="00627D70">
        <w:rPr>
          <w:i/>
          <w:iCs/>
        </w:rPr>
        <w:t>Sun</w:t>
      </w:r>
      <w:r w:rsidR="00F90BCF" w:rsidRPr="00627D70">
        <w:rPr>
          <w:i/>
          <w:iCs/>
        </w:rPr>
        <w:t xml:space="preserve"> </w:t>
      </w:r>
      <w:r w:rsidR="009C705F" w:rsidRPr="00627D70">
        <w:rPr>
          <w:i/>
          <w:iCs/>
        </w:rPr>
        <w:t>is considered,</w:t>
      </w:r>
      <w:r w:rsidR="00663874" w:rsidRPr="00627D70">
        <w:rPr>
          <w:i/>
          <w:iCs/>
        </w:rPr>
        <w:t xml:space="preserve"> </w:t>
      </w:r>
      <w:r w:rsidR="009C705F" w:rsidRPr="00627D70">
        <w:rPr>
          <w:i/>
          <w:iCs/>
        </w:rPr>
        <w:t>but certainly that is</w:t>
      </w:r>
      <w:r w:rsidRPr="00627D70">
        <w:rPr>
          <w:i/>
          <w:iCs/>
        </w:rPr>
        <w:t xml:space="preserve"> </w:t>
      </w:r>
      <w:r w:rsidR="009C705F" w:rsidRPr="00627D70">
        <w:rPr>
          <w:i/>
          <w:iCs/>
        </w:rPr>
        <w:t xml:space="preserve">an additional refinement which </w:t>
      </w:r>
      <w:r w:rsidR="0042159C" w:rsidRPr="00627D70">
        <w:rPr>
          <w:i/>
          <w:iCs/>
        </w:rPr>
        <w:t>cannot</w:t>
      </w:r>
      <w:r w:rsidR="009C705F" w:rsidRPr="00627D70">
        <w:rPr>
          <w:i/>
          <w:iCs/>
        </w:rPr>
        <w:t xml:space="preserve"> be crucial.</w:t>
      </w:r>
      <w:r w:rsidRPr="00627D70">
        <w:rPr>
          <w:i/>
          <w:iCs/>
        </w:rPr>
        <w:t>”</w:t>
      </w:r>
    </w:p>
    <w:p w14:paraId="0075B77A" w14:textId="77777777" w:rsidR="005E1BBA" w:rsidRDefault="009C705F" w:rsidP="006527CF">
      <w:pPr>
        <w:pStyle w:val="berschrift2"/>
        <w:numPr>
          <w:ilvl w:val="0"/>
          <w:numId w:val="0"/>
        </w:numPr>
        <w:ind w:left="397"/>
      </w:pPr>
      <w:bookmarkStart w:id="101" w:name="_Toc46391740"/>
      <w:r>
        <w:t>B. A list of asteroids</w:t>
      </w:r>
      <w:bookmarkEnd w:id="101"/>
    </w:p>
    <w:p w14:paraId="3F0C6B4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A7B95B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At the same time a brief introduction into asteroids</w:t>
      </w:r>
    </w:p>
    <w:p w14:paraId="522AC75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4E2E7A9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682119B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 of the year 2010, there is no longer any CDROM. All</w:t>
      </w:r>
    </w:p>
    <w:p w14:paraId="58E36F4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parts of Swiss Ephemeris can be downloaded in the download area.</w:t>
      </w:r>
    </w:p>
    <w:p w14:paraId="283181D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0E4ED6A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Literature:</w:t>
      </w:r>
    </w:p>
    <w:p w14:paraId="018E357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Lutz D. </w:t>
      </w:r>
      <w:proofErr w:type="spellStart"/>
      <w:r w:rsidRPr="00627D70">
        <w:rPr>
          <w:rStyle w:val="sourcecode"/>
        </w:rPr>
        <w:t>Schmadel</w:t>
      </w:r>
      <w:proofErr w:type="spellEnd"/>
      <w:r w:rsidRPr="00627D70">
        <w:rPr>
          <w:rStyle w:val="sourcecode"/>
        </w:rPr>
        <w:t>, Dictionary of Minor Planet Names,</w:t>
      </w:r>
    </w:p>
    <w:p w14:paraId="47A6CE4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Springer, Berlin, Heidelberg, New York</w:t>
      </w:r>
    </w:p>
    <w:p w14:paraId="654574A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Charles T. Kowal, Asteroids. Their Nature and Utilization,</w:t>
      </w:r>
    </w:p>
    <w:p w14:paraId="3498382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Whiley &amp; Sons, 1996, Chichester, England</w:t>
      </w:r>
    </w:p>
    <w:p w14:paraId="4EB0019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5139151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What is an asteroid?</w:t>
      </w:r>
    </w:p>
    <w:p w14:paraId="15EB893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07FB1B95"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475DE37E"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Asteroids are small planets. Because there are too many</w:t>
      </w:r>
    </w:p>
    <w:p w14:paraId="77ED33B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them and because most of them are quite small,</w:t>
      </w:r>
    </w:p>
    <w:p w14:paraId="61E6A0C4"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astronomers did not like to call them "planets", but</w:t>
      </w:r>
    </w:p>
    <w:p w14:paraId="67B2679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invented names like "asteroid" (Greek "star-like",</w:t>
      </w:r>
    </w:p>
    <w:p w14:paraId="423C739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because through telescopes they did not appear as planetary</w:t>
      </w:r>
    </w:p>
    <w:p w14:paraId="242AD44D"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discs but as star like points) or "planetoid" (Greek</w:t>
      </w:r>
    </w:p>
    <w:p w14:paraId="1A1F58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"something like a planet"). However they are also often</w:t>
      </w:r>
    </w:p>
    <w:p w14:paraId="3F85A34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called minor planets.</w:t>
      </w:r>
    </w:p>
    <w:p w14:paraId="04D52C0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minor planets can roughly be divided into two groups.</w:t>
      </w:r>
    </w:p>
    <w:p w14:paraId="0107484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the inner asteroids, the majority of which</w:t>
      </w:r>
    </w:p>
    <w:p w14:paraId="0F6CEB6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circles in the space between Mars and Jupiter, and</w:t>
      </w:r>
    </w:p>
    <w:p w14:paraId="608F311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the outer asteroids, which have their realm</w:t>
      </w:r>
    </w:p>
    <w:p w14:paraId="705C56C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beyond Neptune. The first group consists of rather</w:t>
      </w:r>
    </w:p>
    <w:p w14:paraId="2179F0A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dense, </w:t>
      </w:r>
      <w:r w:rsidR="00257766">
        <w:rPr>
          <w:rStyle w:val="sourcecode"/>
        </w:rPr>
        <w:t>Earth</w:t>
      </w:r>
      <w:r w:rsidRPr="00627D70">
        <w:rPr>
          <w:rStyle w:val="sourcecode"/>
        </w:rPr>
        <w:t xml:space="preserve">-like material, whereas the </w:t>
      </w:r>
      <w:proofErr w:type="spellStart"/>
      <w:r w:rsidRPr="00627D70">
        <w:rPr>
          <w:rStyle w:val="sourcecode"/>
        </w:rPr>
        <w:t>Transneptunians</w:t>
      </w:r>
      <w:proofErr w:type="spellEnd"/>
    </w:p>
    <w:p w14:paraId="5E1200E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mainly consist of water ice and frozen gases. Many comets</w:t>
      </w:r>
    </w:p>
    <w:p w14:paraId="73BA37C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are descendants of the "asteroids" (or should one say</w:t>
      </w:r>
    </w:p>
    <w:p w14:paraId="49FB73B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"comets"?) belt beyond Neptune. The first </w:t>
      </w:r>
      <w:proofErr w:type="spellStart"/>
      <w:r w:rsidRPr="00627D70">
        <w:rPr>
          <w:rStyle w:val="sourcecode"/>
        </w:rPr>
        <w:t>Transneptunian</w:t>
      </w:r>
      <w:proofErr w:type="spellEnd"/>
    </w:p>
    <w:p w14:paraId="4E91F40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objects (except Pluto) were discovered only after 1992</w:t>
      </w:r>
    </w:p>
    <w:p w14:paraId="504BF9F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and none of them has been given a name as yet.</w:t>
      </w:r>
    </w:p>
    <w:p w14:paraId="0DC0C2B6"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36FA750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largest asteroids</w:t>
      </w:r>
    </w:p>
    <w:p w14:paraId="4167FD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4D72632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Most asteroids are actually only debris of collisions</w:t>
      </w:r>
    </w:p>
    <w:p w14:paraId="3852316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small planets that formed in the beginning of the</w:t>
      </w:r>
    </w:p>
    <w:p w14:paraId="443ED1C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solar system. Only the largest ones are still more</w:t>
      </w:r>
    </w:p>
    <w:p w14:paraId="39038FF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or less complete and round planets.</w:t>
      </w:r>
    </w:p>
    <w:p w14:paraId="58B6150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w:t>
      </w:r>
      <w:r w:rsidR="00627D70">
        <w:rPr>
          <w:rStyle w:val="sourcecode"/>
        </w:rPr>
        <w:tab/>
      </w:r>
      <w:r w:rsidRPr="00627D70">
        <w:rPr>
          <w:rStyle w:val="sourcecode"/>
        </w:rPr>
        <w:t>Cere</w:t>
      </w:r>
      <w:r w:rsidR="00627D70">
        <w:rPr>
          <w:rStyle w:val="sourcecode"/>
        </w:rPr>
        <w:t>s</w:t>
      </w:r>
      <w:r w:rsidR="00627D70">
        <w:rPr>
          <w:rStyle w:val="sourcecode"/>
        </w:rPr>
        <w:tab/>
      </w:r>
      <w:r w:rsidRPr="00627D70">
        <w:rPr>
          <w:rStyle w:val="sourcecode"/>
        </w:rPr>
        <w:t># 913 km</w:t>
      </w:r>
      <w:r w:rsidR="00627D70">
        <w:rPr>
          <w:rStyle w:val="sourcecode"/>
        </w:rPr>
        <w:tab/>
      </w:r>
      <w:r w:rsidRPr="00627D70">
        <w:rPr>
          <w:rStyle w:val="sourcecode"/>
        </w:rPr>
        <w:t>goddess of corn and harvest</w:t>
      </w:r>
    </w:p>
    <w:p w14:paraId="5C51666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w:t>
      </w:r>
      <w:r w:rsidR="00CB69F1">
        <w:rPr>
          <w:rStyle w:val="sourcecode"/>
        </w:rPr>
        <w:tab/>
      </w:r>
      <w:r w:rsidRPr="00627D70">
        <w:rPr>
          <w:rStyle w:val="sourcecode"/>
        </w:rPr>
        <w:t>Pallas</w:t>
      </w:r>
      <w:r w:rsidR="00627D70">
        <w:rPr>
          <w:rStyle w:val="sourcecode"/>
        </w:rPr>
        <w:tab/>
        <w:t xml:space="preserve"># </w:t>
      </w:r>
      <w:r w:rsidRPr="00627D70">
        <w:rPr>
          <w:rStyle w:val="sourcecode"/>
        </w:rPr>
        <w:t>523</w:t>
      </w:r>
      <w:r w:rsidR="00A0669C">
        <w:rPr>
          <w:rStyle w:val="sourcecode"/>
        </w:rPr>
        <w:t xml:space="preserve"> km</w:t>
      </w:r>
      <w:r w:rsidR="00A0669C">
        <w:rPr>
          <w:rStyle w:val="sourcecode"/>
        </w:rPr>
        <w:tab/>
      </w:r>
      <w:r w:rsidRPr="00627D70">
        <w:rPr>
          <w:rStyle w:val="sourcecode"/>
        </w:rPr>
        <w:t>goddess of wisdom, war and liberal arts</w:t>
      </w:r>
    </w:p>
    <w:p w14:paraId="39D2C52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w:t>
      </w:r>
      <w:r w:rsidR="00CB69F1">
        <w:rPr>
          <w:rStyle w:val="sourcecode"/>
        </w:rPr>
        <w:tab/>
      </w:r>
      <w:r w:rsidRPr="00627D70">
        <w:rPr>
          <w:rStyle w:val="sourcecode"/>
        </w:rPr>
        <w:t>Vesta</w:t>
      </w:r>
      <w:r w:rsidR="00627D70">
        <w:rPr>
          <w:rStyle w:val="sourcecode"/>
        </w:rPr>
        <w:tab/>
        <w:t xml:space="preserve"># </w:t>
      </w:r>
      <w:r w:rsidRPr="00627D70">
        <w:rPr>
          <w:rStyle w:val="sourcecode"/>
        </w:rPr>
        <w:t>501</w:t>
      </w:r>
      <w:r w:rsidR="00A0669C">
        <w:rPr>
          <w:rStyle w:val="sourcecode"/>
        </w:rPr>
        <w:t xml:space="preserve"> km</w:t>
      </w:r>
      <w:r w:rsidR="00A0669C">
        <w:rPr>
          <w:rStyle w:val="sourcecode"/>
        </w:rPr>
        <w:tab/>
      </w:r>
      <w:r w:rsidRPr="00627D70">
        <w:rPr>
          <w:rStyle w:val="sourcecode"/>
        </w:rPr>
        <w:t xml:space="preserve">goddess of the </w:t>
      </w:r>
      <w:proofErr w:type="spellStart"/>
      <w:r w:rsidRPr="00627D70">
        <w:rPr>
          <w:rStyle w:val="sourcecode"/>
        </w:rPr>
        <w:t>h</w:t>
      </w:r>
      <w:r w:rsidR="00257766">
        <w:rPr>
          <w:rStyle w:val="sourcecode"/>
        </w:rPr>
        <w:t>Earth</w:t>
      </w:r>
      <w:proofErr w:type="spellEnd"/>
      <w:r w:rsidRPr="00627D70">
        <w:rPr>
          <w:rStyle w:val="sourcecode"/>
        </w:rPr>
        <w:t xml:space="preserve"> fire</w:t>
      </w:r>
    </w:p>
    <w:p w14:paraId="65E332E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w:t>
      </w:r>
      <w:r w:rsidR="00CB69F1">
        <w:rPr>
          <w:rStyle w:val="sourcecode"/>
        </w:rPr>
        <w:tab/>
      </w:r>
      <w:r w:rsidRPr="00627D70">
        <w:rPr>
          <w:rStyle w:val="sourcecode"/>
        </w:rPr>
        <w:t>Hygiea</w:t>
      </w:r>
      <w:r w:rsidR="00627D70">
        <w:rPr>
          <w:rStyle w:val="sourcecode"/>
        </w:rPr>
        <w:tab/>
        <w:t xml:space="preserve"># </w:t>
      </w:r>
      <w:r w:rsidRPr="00627D70">
        <w:rPr>
          <w:rStyle w:val="sourcecode"/>
        </w:rPr>
        <w:t>429</w:t>
      </w:r>
      <w:r w:rsidR="00A0669C">
        <w:rPr>
          <w:rStyle w:val="sourcecode"/>
        </w:rPr>
        <w:t xml:space="preserve"> km</w:t>
      </w:r>
      <w:r w:rsidR="00A0669C">
        <w:rPr>
          <w:rStyle w:val="sourcecode"/>
        </w:rPr>
        <w:tab/>
      </w:r>
      <w:r w:rsidRPr="00627D70">
        <w:rPr>
          <w:rStyle w:val="sourcecode"/>
        </w:rPr>
        <w:t>goddess of health</w:t>
      </w:r>
    </w:p>
    <w:p w14:paraId="5825974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511</w:t>
      </w:r>
      <w:r w:rsidR="00CB69F1">
        <w:rPr>
          <w:rStyle w:val="sourcecode"/>
        </w:rPr>
        <w:tab/>
      </w:r>
      <w:r w:rsidRPr="00627D70">
        <w:rPr>
          <w:rStyle w:val="sourcecode"/>
        </w:rPr>
        <w:t>Davida</w:t>
      </w:r>
      <w:r w:rsidR="00627D70">
        <w:rPr>
          <w:rStyle w:val="sourcecode"/>
        </w:rPr>
        <w:tab/>
        <w:t xml:space="preserve"># </w:t>
      </w:r>
      <w:r w:rsidRPr="00627D70">
        <w:rPr>
          <w:rStyle w:val="sourcecode"/>
        </w:rPr>
        <w:t>324</w:t>
      </w:r>
      <w:r w:rsidR="00A0669C">
        <w:rPr>
          <w:rStyle w:val="sourcecode"/>
        </w:rPr>
        <w:t xml:space="preserve"> km</w:t>
      </w:r>
      <w:r w:rsidR="00A0669C">
        <w:rPr>
          <w:rStyle w:val="sourcecode"/>
        </w:rPr>
        <w:tab/>
      </w:r>
      <w:r w:rsidRPr="00627D70">
        <w:rPr>
          <w:rStyle w:val="sourcecode"/>
        </w:rPr>
        <w:t>after an astronomer David P. Todd</w:t>
      </w:r>
    </w:p>
    <w:p w14:paraId="352A1959"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704</w:t>
      </w:r>
      <w:r w:rsidR="00CB69F1">
        <w:rPr>
          <w:rStyle w:val="sourcecode"/>
        </w:rPr>
        <w:tab/>
      </w:r>
      <w:proofErr w:type="spellStart"/>
      <w:r w:rsidRPr="00627D70">
        <w:rPr>
          <w:rStyle w:val="sourcecode"/>
        </w:rPr>
        <w:t>Interamnia</w:t>
      </w:r>
      <w:proofErr w:type="spellEnd"/>
      <w:r w:rsidR="00627D70">
        <w:rPr>
          <w:rStyle w:val="sourcecode"/>
        </w:rPr>
        <w:tab/>
        <w:t xml:space="preserve"># </w:t>
      </w:r>
      <w:r w:rsidRPr="00627D70">
        <w:rPr>
          <w:rStyle w:val="sourcecode"/>
        </w:rPr>
        <w:t>338</w:t>
      </w:r>
      <w:r w:rsidR="00A0669C">
        <w:rPr>
          <w:rStyle w:val="sourcecode"/>
        </w:rPr>
        <w:t xml:space="preserve"> km</w:t>
      </w:r>
      <w:r w:rsidR="00A0669C">
        <w:rPr>
          <w:rStyle w:val="sourcecode"/>
        </w:rPr>
        <w:tab/>
      </w:r>
      <w:r w:rsidRPr="00627D70">
        <w:rPr>
          <w:rStyle w:val="sourcecode"/>
        </w:rPr>
        <w:t>"between rivers", ancient name of</w:t>
      </w:r>
    </w:p>
    <w:p w14:paraId="2B1B43E6"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A0669C">
        <w:rPr>
          <w:rStyle w:val="sourcecode"/>
        </w:rPr>
        <w:tab/>
      </w:r>
      <w:r>
        <w:rPr>
          <w:rStyle w:val="sourcecode"/>
        </w:rPr>
        <w:t>#</w:t>
      </w:r>
      <w:r w:rsidR="00CB69F1">
        <w:rPr>
          <w:rStyle w:val="sourcecode"/>
        </w:rPr>
        <w:tab/>
      </w:r>
      <w:r w:rsidR="009C705F" w:rsidRPr="00627D70">
        <w:rPr>
          <w:rStyle w:val="sourcecode"/>
        </w:rPr>
        <w:t>its discovery place Teramo</w:t>
      </w:r>
    </w:p>
    <w:p w14:paraId="50089CD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65</w:t>
      </w:r>
      <w:r w:rsidR="00CB69F1">
        <w:rPr>
          <w:rStyle w:val="sourcecode"/>
        </w:rPr>
        <w:tab/>
      </w:r>
      <w:r w:rsidRPr="00627D70">
        <w:rPr>
          <w:rStyle w:val="sourcecode"/>
        </w:rPr>
        <w:t>Cybele</w:t>
      </w:r>
      <w:r w:rsidR="00627D70">
        <w:rPr>
          <w:rStyle w:val="sourcecode"/>
        </w:rPr>
        <w:tab/>
        <w:t xml:space="preserve"># </w:t>
      </w:r>
      <w:r w:rsidRPr="00627D70">
        <w:rPr>
          <w:rStyle w:val="sourcecode"/>
        </w:rPr>
        <w:t>308</w:t>
      </w:r>
      <w:r w:rsidR="00A0669C">
        <w:rPr>
          <w:rStyle w:val="sourcecode"/>
        </w:rPr>
        <w:t xml:space="preserve"> km</w:t>
      </w:r>
      <w:r w:rsidR="00A0669C">
        <w:rPr>
          <w:rStyle w:val="sourcecode"/>
        </w:rPr>
        <w:tab/>
      </w:r>
      <w:r w:rsidRPr="00627D70">
        <w:rPr>
          <w:rStyle w:val="sourcecode"/>
        </w:rPr>
        <w:t>Phrygian Goddess, = Rhea, wife of Kronos-Saturn</w:t>
      </w:r>
    </w:p>
    <w:p w14:paraId="7576504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52</w:t>
      </w:r>
      <w:r w:rsidR="00CB69F1">
        <w:rPr>
          <w:rStyle w:val="sourcecode"/>
        </w:rPr>
        <w:tab/>
      </w:r>
      <w:r w:rsidRPr="00627D70">
        <w:rPr>
          <w:rStyle w:val="sourcecode"/>
        </w:rPr>
        <w:t>Europa</w:t>
      </w:r>
      <w:r w:rsidR="00627D70">
        <w:rPr>
          <w:rStyle w:val="sourcecode"/>
        </w:rPr>
        <w:tab/>
        <w:t xml:space="preserve"># </w:t>
      </w:r>
      <w:r w:rsidRPr="00627D70">
        <w:rPr>
          <w:rStyle w:val="sourcecode"/>
        </w:rPr>
        <w:t>292</w:t>
      </w:r>
      <w:r w:rsidR="00A0669C">
        <w:rPr>
          <w:rStyle w:val="sourcecode"/>
        </w:rPr>
        <w:t xml:space="preserve"> km</w:t>
      </w:r>
      <w:r w:rsidR="00A0669C">
        <w:rPr>
          <w:rStyle w:val="sourcecode"/>
        </w:rPr>
        <w:tab/>
      </w:r>
      <w:r w:rsidRPr="00627D70">
        <w:rPr>
          <w:rStyle w:val="sourcecode"/>
        </w:rPr>
        <w:t>beautiful mortal woman, mother of Minos by Zeus</w:t>
      </w:r>
    </w:p>
    <w:p w14:paraId="56F2A203"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87</w:t>
      </w:r>
      <w:r w:rsidR="00CB69F1">
        <w:rPr>
          <w:rStyle w:val="sourcecode"/>
        </w:rPr>
        <w:tab/>
      </w:r>
      <w:r w:rsidRPr="00627D70">
        <w:rPr>
          <w:rStyle w:val="sourcecode"/>
        </w:rPr>
        <w:t>Sylvia</w:t>
      </w:r>
      <w:r w:rsidR="00627D70">
        <w:rPr>
          <w:rStyle w:val="sourcecode"/>
        </w:rPr>
        <w:tab/>
        <w:t xml:space="preserve"># </w:t>
      </w:r>
      <w:r w:rsidRPr="00627D70">
        <w:rPr>
          <w:rStyle w:val="sourcecode"/>
        </w:rPr>
        <w:t>282 km</w:t>
      </w:r>
    </w:p>
    <w:p w14:paraId="353E2E6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451</w:t>
      </w:r>
      <w:r w:rsidR="00CB69F1">
        <w:rPr>
          <w:rStyle w:val="sourcecode"/>
        </w:rPr>
        <w:tab/>
      </w:r>
      <w:proofErr w:type="spellStart"/>
      <w:r w:rsidRPr="00627D70">
        <w:rPr>
          <w:rStyle w:val="sourcecode"/>
        </w:rPr>
        <w:t>Patientia</w:t>
      </w:r>
      <w:proofErr w:type="spellEnd"/>
      <w:r w:rsidR="00627D70">
        <w:rPr>
          <w:rStyle w:val="sourcecode"/>
        </w:rPr>
        <w:tab/>
        <w:t xml:space="preserve"># </w:t>
      </w:r>
      <w:r w:rsidRPr="00627D70">
        <w:rPr>
          <w:rStyle w:val="sourcecode"/>
        </w:rPr>
        <w:t>280</w:t>
      </w:r>
      <w:r w:rsidR="00A0669C">
        <w:rPr>
          <w:rStyle w:val="sourcecode"/>
        </w:rPr>
        <w:t xml:space="preserve"> km</w:t>
      </w:r>
      <w:r w:rsidR="00A0669C">
        <w:rPr>
          <w:rStyle w:val="sourcecode"/>
        </w:rPr>
        <w:tab/>
      </w:r>
      <w:r w:rsidRPr="00627D70">
        <w:rPr>
          <w:rStyle w:val="sourcecode"/>
        </w:rPr>
        <w:t>patience</w:t>
      </w:r>
    </w:p>
    <w:p w14:paraId="2D87BD3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31</w:t>
      </w:r>
      <w:r w:rsidR="00CB69F1">
        <w:rPr>
          <w:rStyle w:val="sourcecode"/>
        </w:rPr>
        <w:tab/>
      </w:r>
      <w:r w:rsidRPr="00627D70">
        <w:rPr>
          <w:rStyle w:val="sourcecode"/>
        </w:rPr>
        <w:t>Euphrosyne</w:t>
      </w:r>
      <w:r w:rsidR="00627D70">
        <w:rPr>
          <w:rStyle w:val="sourcecode"/>
        </w:rPr>
        <w:tab/>
        <w:t xml:space="preserve"># </w:t>
      </w:r>
      <w:r w:rsidRPr="00627D70">
        <w:rPr>
          <w:rStyle w:val="sourcecode"/>
        </w:rPr>
        <w:t>270</w:t>
      </w:r>
      <w:r w:rsidR="00A0669C">
        <w:rPr>
          <w:rStyle w:val="sourcecode"/>
        </w:rPr>
        <w:t xml:space="preserve"> km</w:t>
      </w:r>
      <w:r w:rsidR="00A0669C">
        <w:rPr>
          <w:rStyle w:val="sourcecode"/>
        </w:rPr>
        <w:tab/>
      </w:r>
      <w:r w:rsidRPr="00627D70">
        <w:rPr>
          <w:rStyle w:val="sourcecode"/>
        </w:rPr>
        <w:t>one of the three Graces, benevolence</w:t>
      </w:r>
    </w:p>
    <w:p w14:paraId="4B7230C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15</w:t>
      </w:r>
      <w:r w:rsidR="00CB69F1">
        <w:rPr>
          <w:rStyle w:val="sourcecode"/>
        </w:rPr>
        <w:tab/>
      </w:r>
      <w:r w:rsidRPr="00627D70">
        <w:rPr>
          <w:rStyle w:val="sourcecode"/>
        </w:rPr>
        <w:t>Eunomia</w:t>
      </w:r>
      <w:r w:rsidR="00627D70">
        <w:rPr>
          <w:rStyle w:val="sourcecode"/>
        </w:rPr>
        <w:tab/>
        <w:t xml:space="preserve"># </w:t>
      </w:r>
      <w:r w:rsidRPr="00627D70">
        <w:rPr>
          <w:rStyle w:val="sourcecode"/>
        </w:rPr>
        <w:t>260</w:t>
      </w:r>
      <w:r w:rsidR="00A0669C">
        <w:rPr>
          <w:rStyle w:val="sourcecode"/>
        </w:rPr>
        <w:t xml:space="preserve"> km</w:t>
      </w:r>
      <w:r w:rsidR="00A0669C">
        <w:rPr>
          <w:rStyle w:val="sourcecode"/>
        </w:rPr>
        <w:tab/>
      </w:r>
      <w:r w:rsidRPr="00627D70">
        <w:rPr>
          <w:rStyle w:val="sourcecode"/>
        </w:rPr>
        <w:t>one of the Hours, order and law</w:t>
      </w:r>
    </w:p>
    <w:p w14:paraId="76C7428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324</w:t>
      </w:r>
      <w:r w:rsidR="00CB69F1">
        <w:rPr>
          <w:rStyle w:val="sourcecode"/>
        </w:rPr>
        <w:tab/>
      </w:r>
      <w:proofErr w:type="spellStart"/>
      <w:r w:rsidRPr="00627D70">
        <w:rPr>
          <w:rStyle w:val="sourcecode"/>
        </w:rPr>
        <w:t>Bamberga</w:t>
      </w:r>
      <w:proofErr w:type="spellEnd"/>
      <w:r w:rsidR="00627D70">
        <w:rPr>
          <w:rStyle w:val="sourcecode"/>
        </w:rPr>
        <w:tab/>
        <w:t xml:space="preserve"># </w:t>
      </w:r>
      <w:r w:rsidRPr="00627D70">
        <w:rPr>
          <w:rStyle w:val="sourcecode"/>
        </w:rPr>
        <w:t>252</w:t>
      </w:r>
      <w:r w:rsidR="00A0669C">
        <w:rPr>
          <w:rStyle w:val="sourcecode"/>
        </w:rPr>
        <w:t xml:space="preserve"> km</w:t>
      </w:r>
      <w:r w:rsidR="00A0669C">
        <w:rPr>
          <w:rStyle w:val="sourcecode"/>
        </w:rPr>
        <w:tab/>
      </w:r>
      <w:r w:rsidRPr="00627D70">
        <w:rPr>
          <w:rStyle w:val="sourcecode"/>
        </w:rPr>
        <w:t>after a city in Bavaria</w:t>
      </w:r>
    </w:p>
    <w:p w14:paraId="554FF9E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w:t>
      </w:r>
      <w:r w:rsidR="00CB69F1">
        <w:rPr>
          <w:rStyle w:val="sourcecode"/>
        </w:rPr>
        <w:tab/>
      </w:r>
      <w:r w:rsidRPr="00627D70">
        <w:rPr>
          <w:rStyle w:val="sourcecode"/>
        </w:rPr>
        <w:t>Juno</w:t>
      </w:r>
      <w:r w:rsidR="00627D70">
        <w:rPr>
          <w:rStyle w:val="sourcecode"/>
        </w:rPr>
        <w:tab/>
        <w:t xml:space="preserve"># </w:t>
      </w:r>
      <w:r w:rsidRPr="00627D70">
        <w:rPr>
          <w:rStyle w:val="sourcecode"/>
        </w:rPr>
        <w:t>248</w:t>
      </w:r>
      <w:r w:rsidR="00A0669C">
        <w:rPr>
          <w:rStyle w:val="sourcecode"/>
        </w:rPr>
        <w:t xml:space="preserve"> km</w:t>
      </w:r>
      <w:r w:rsidR="00A0669C">
        <w:rPr>
          <w:rStyle w:val="sourcecode"/>
        </w:rPr>
        <w:tab/>
      </w:r>
      <w:r w:rsidRPr="00627D70">
        <w:rPr>
          <w:rStyle w:val="sourcecode"/>
        </w:rPr>
        <w:t>wife of Zeus</w:t>
      </w:r>
    </w:p>
    <w:p w14:paraId="7832EA0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16</w:t>
      </w:r>
      <w:r w:rsidR="00CB69F1">
        <w:rPr>
          <w:rStyle w:val="sourcecode"/>
        </w:rPr>
        <w:tab/>
      </w:r>
      <w:r w:rsidRPr="00627D70">
        <w:rPr>
          <w:rStyle w:val="sourcecode"/>
        </w:rPr>
        <w:t>Psyche</w:t>
      </w:r>
      <w:r w:rsidR="00627D70">
        <w:rPr>
          <w:rStyle w:val="sourcecode"/>
        </w:rPr>
        <w:tab/>
        <w:t xml:space="preserve"># </w:t>
      </w:r>
      <w:r w:rsidRPr="00627D70">
        <w:rPr>
          <w:rStyle w:val="sourcecode"/>
        </w:rPr>
        <w:t>248</w:t>
      </w:r>
      <w:r w:rsidR="00A0669C">
        <w:rPr>
          <w:rStyle w:val="sourcecode"/>
        </w:rPr>
        <w:t xml:space="preserve"> km</w:t>
      </w:r>
      <w:r w:rsidR="00A0669C">
        <w:rPr>
          <w:rStyle w:val="sourcecode"/>
        </w:rPr>
        <w:tab/>
      </w:r>
      <w:r w:rsidRPr="00627D70">
        <w:rPr>
          <w:rStyle w:val="sourcecode"/>
        </w:rPr>
        <w:t>"soul", name of a nymph</w:t>
      </w:r>
    </w:p>
    <w:p w14:paraId="544A24CE" w14:textId="77777777" w:rsidR="009C705F" w:rsidRPr="00627D70" w:rsidRDefault="00432A66" w:rsidP="00A0669C">
      <w:pPr>
        <w:tabs>
          <w:tab w:val="left" w:pos="1134"/>
          <w:tab w:val="left" w:pos="2835"/>
          <w:tab w:val="left" w:pos="4536"/>
        </w:tabs>
        <w:ind w:left="397"/>
        <w:rPr>
          <w:rStyle w:val="sourcecode"/>
        </w:rPr>
      </w:pPr>
      <w:r>
        <w:rPr>
          <w:rStyle w:val="sourcecode"/>
        </w:rPr>
        <w:t>#</w:t>
      </w:r>
    </w:p>
    <w:p w14:paraId="3B72C74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Asteroid families</w:t>
      </w:r>
    </w:p>
    <w:p w14:paraId="3D53E3D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658319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Most asteroids live in families. There are several kinds</w:t>
      </w:r>
    </w:p>
    <w:p w14:paraId="1072D46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families.</w:t>
      </w:r>
    </w:p>
    <w:p w14:paraId="204A705F"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There are families that are separated from each other</w:t>
      </w:r>
    </w:p>
    <w:p w14:paraId="62C5ABE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by orbital resonances with Jupiter or other major planets.</w:t>
      </w:r>
    </w:p>
    <w:p w14:paraId="54608A05"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Other families, the so-called Hirayama families, are the</w:t>
      </w:r>
    </w:p>
    <w:p w14:paraId="169BB82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relics of asteroids that broke apart long ago when they</w:t>
      </w:r>
    </w:p>
    <w:p w14:paraId="6EF3D3C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collided with other asteroids.</w:t>
      </w:r>
    </w:p>
    <w:p w14:paraId="1B107AE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Third, there are the Trojan asteroids that are caught</w:t>
      </w:r>
    </w:p>
    <w:p w14:paraId="62486C80"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in regions 60 degrees ahead or behind a major planet</w:t>
      </w:r>
    </w:p>
    <w:p w14:paraId="0F77504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(Jupiter or Mars) by the combined gravitational forces</w:t>
      </w:r>
    </w:p>
    <w:p w14:paraId="6F4E9AB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 xml:space="preserve">of this planet and the </w:t>
      </w:r>
      <w:r w:rsidR="009C2AAA" w:rsidRPr="00627D70">
        <w:rPr>
          <w:rStyle w:val="sourcecode"/>
        </w:rPr>
        <w:t>Sun</w:t>
      </w:r>
      <w:r w:rsidRPr="00627D70">
        <w:rPr>
          <w:rStyle w:val="sourcecode"/>
        </w:rPr>
        <w:t>.</w:t>
      </w:r>
    </w:p>
    <w:p w14:paraId="359234CC" w14:textId="77777777" w:rsidR="00432A66" w:rsidRDefault="00432A66" w:rsidP="00A0669C">
      <w:pPr>
        <w:tabs>
          <w:tab w:val="left" w:pos="1134"/>
          <w:tab w:val="left" w:pos="2835"/>
          <w:tab w:val="left" w:pos="4536"/>
        </w:tabs>
        <w:ind w:left="397"/>
        <w:rPr>
          <w:rStyle w:val="sourcecode"/>
        </w:rPr>
      </w:pPr>
      <w:r>
        <w:rPr>
          <w:rStyle w:val="sourcecode"/>
        </w:rPr>
        <w:t>#</w:t>
      </w:r>
    </w:p>
    <w:p w14:paraId="4500598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Near </w:t>
      </w:r>
      <w:r w:rsidR="00257766">
        <w:rPr>
          <w:rStyle w:val="sourcecode"/>
        </w:rPr>
        <w:t>Earth</w:t>
      </w:r>
      <w:r w:rsidRPr="00627D70">
        <w:rPr>
          <w:rStyle w:val="sourcecode"/>
        </w:rPr>
        <w:t xml:space="preserve"> groups:</w:t>
      </w:r>
    </w:p>
    <w:p w14:paraId="3977DE65" w14:textId="77777777" w:rsidR="009C705F" w:rsidRPr="00627D70" w:rsidRDefault="009C705F" w:rsidP="00432A66">
      <w:pPr>
        <w:tabs>
          <w:tab w:val="left" w:pos="1134"/>
          <w:tab w:val="left" w:pos="2835"/>
          <w:tab w:val="left" w:pos="4536"/>
        </w:tabs>
        <w:ind w:left="397"/>
        <w:rPr>
          <w:rStyle w:val="sourcecode"/>
        </w:rPr>
      </w:pPr>
      <w:r w:rsidRPr="00627D70">
        <w:rPr>
          <w:rStyle w:val="sourcecode"/>
        </w:rPr>
        <w:t># ------------------</w:t>
      </w:r>
    </w:p>
    <w:p w14:paraId="469BABA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Aten family: they cross </w:t>
      </w:r>
      <w:r w:rsidR="00257766">
        <w:rPr>
          <w:rStyle w:val="sourcecode"/>
        </w:rPr>
        <w:t>Earth</w:t>
      </w:r>
      <w:r w:rsidRPr="00627D70">
        <w:rPr>
          <w:rStyle w:val="sourcecode"/>
        </w:rPr>
        <w:t xml:space="preserve">; mean distance from </w:t>
      </w:r>
      <w:r w:rsidR="009C2AAA" w:rsidRPr="00627D70">
        <w:rPr>
          <w:rStyle w:val="sourcecode"/>
        </w:rPr>
        <w:t>Sun</w:t>
      </w:r>
      <w:r w:rsidR="00F90BCF" w:rsidRPr="00627D70">
        <w:rPr>
          <w:rStyle w:val="sourcecode"/>
        </w:rPr>
        <w:t xml:space="preserve"> </w:t>
      </w:r>
      <w:r w:rsidRPr="00627D70">
        <w:rPr>
          <w:rStyle w:val="sourcecode"/>
        </w:rPr>
        <w:t xml:space="preserve">is less than </w:t>
      </w:r>
      <w:r w:rsidR="00257766">
        <w:rPr>
          <w:rStyle w:val="sourcecode"/>
        </w:rPr>
        <w:t>Earth</w:t>
      </w:r>
    </w:p>
    <w:p w14:paraId="5D15BD4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2062</w:t>
      </w:r>
      <w:r w:rsidR="00CB69F1">
        <w:rPr>
          <w:rStyle w:val="sourcecode"/>
        </w:rPr>
        <w:tab/>
      </w:r>
      <w:r w:rsidRPr="00627D70">
        <w:rPr>
          <w:rStyle w:val="sourcecode"/>
        </w:rPr>
        <w:t>Aten</w:t>
      </w:r>
      <w:r w:rsidR="00B466A3">
        <w:rPr>
          <w:rStyle w:val="sourcecode"/>
        </w:rPr>
        <w:tab/>
        <w:t xml:space="preserve"># </w:t>
      </w:r>
      <w:r w:rsidRPr="00627D70">
        <w:rPr>
          <w:rStyle w:val="sourcecode"/>
        </w:rPr>
        <w:t xml:space="preserve">an Egyptian </w:t>
      </w:r>
      <w:r w:rsidR="009C2AAA" w:rsidRPr="00627D70">
        <w:rPr>
          <w:rStyle w:val="sourcecode"/>
        </w:rPr>
        <w:t>Sun</w:t>
      </w:r>
      <w:r w:rsidR="00F90BCF" w:rsidRPr="00627D70">
        <w:rPr>
          <w:rStyle w:val="sourcecode"/>
        </w:rPr>
        <w:t xml:space="preserve"> </w:t>
      </w:r>
      <w:r w:rsidRPr="00627D70">
        <w:rPr>
          <w:rStyle w:val="sourcecode"/>
        </w:rPr>
        <w:t>god</w:t>
      </w:r>
    </w:p>
    <w:p w14:paraId="260C085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2100</w:t>
      </w:r>
      <w:r w:rsidR="00CB69F1">
        <w:rPr>
          <w:rStyle w:val="sourcecode"/>
        </w:rPr>
        <w:tab/>
      </w:r>
      <w:r w:rsidRPr="00627D70">
        <w:rPr>
          <w:rStyle w:val="sourcecode"/>
        </w:rPr>
        <w:t>Ra-Shalom</w:t>
      </w:r>
      <w:r w:rsidR="00B466A3">
        <w:rPr>
          <w:rStyle w:val="sourcecode"/>
        </w:rPr>
        <w:tab/>
        <w:t xml:space="preserve"># </w:t>
      </w:r>
      <w:r w:rsidRPr="00627D70">
        <w:rPr>
          <w:rStyle w:val="sourcecode"/>
        </w:rPr>
        <w:t xml:space="preserve">Ra is an Egyptian </w:t>
      </w:r>
      <w:r w:rsidR="009C2AAA" w:rsidRPr="00627D70">
        <w:rPr>
          <w:rStyle w:val="sourcecode"/>
        </w:rPr>
        <w:t>Sun</w:t>
      </w:r>
      <w:r w:rsidR="00F90BCF" w:rsidRPr="00627D70">
        <w:rPr>
          <w:rStyle w:val="sourcecode"/>
        </w:rPr>
        <w:t xml:space="preserve"> </w:t>
      </w:r>
      <w:r w:rsidRPr="00627D70">
        <w:rPr>
          <w:rStyle w:val="sourcecode"/>
        </w:rPr>
        <w:t>god, Shalom is Hebrew "peace"</w:t>
      </w:r>
    </w:p>
    <w:p w14:paraId="36A7E0FF"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was discovered during Camp David mid-east peace conference</w:t>
      </w:r>
    </w:p>
    <w:p w14:paraId="616F5ABF" w14:textId="77777777" w:rsidR="00432A66" w:rsidRDefault="00432A66" w:rsidP="00A0669C">
      <w:pPr>
        <w:tabs>
          <w:tab w:val="left" w:pos="1134"/>
          <w:tab w:val="left" w:pos="2835"/>
          <w:tab w:val="left" w:pos="4536"/>
        </w:tabs>
        <w:ind w:left="397"/>
        <w:rPr>
          <w:rStyle w:val="sourcecode"/>
        </w:rPr>
      </w:pPr>
      <w:r>
        <w:rPr>
          <w:rStyle w:val="sourcecode"/>
        </w:rPr>
        <w:t>#</w:t>
      </w:r>
    </w:p>
    <w:p w14:paraId="07F92F80"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Apollo family: they cross </w:t>
      </w:r>
      <w:r w:rsidR="00257766">
        <w:rPr>
          <w:rStyle w:val="sourcecode"/>
        </w:rPr>
        <w:t>Earth</w:t>
      </w:r>
      <w:r w:rsidRPr="00627D70">
        <w:rPr>
          <w:rStyle w:val="sourcecode"/>
        </w:rPr>
        <w:t xml:space="preserve">; mean distance is greater than </w:t>
      </w:r>
      <w:r w:rsidR="00257766">
        <w:rPr>
          <w:rStyle w:val="sourcecode"/>
        </w:rPr>
        <w:t>Earth</w:t>
      </w:r>
    </w:p>
    <w:p w14:paraId="7D9FFA5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1862</w:t>
      </w:r>
      <w:r w:rsidR="00CB69F1">
        <w:rPr>
          <w:rStyle w:val="sourcecode"/>
        </w:rPr>
        <w:tab/>
      </w:r>
      <w:r w:rsidRPr="00627D70">
        <w:rPr>
          <w:rStyle w:val="sourcecode"/>
        </w:rPr>
        <w:t>Apollo</w:t>
      </w:r>
      <w:r w:rsidR="00B466A3">
        <w:rPr>
          <w:rStyle w:val="sourcecode"/>
        </w:rPr>
        <w:tab/>
        <w:t xml:space="preserve"># </w:t>
      </w:r>
      <w:r w:rsidRPr="00627D70">
        <w:rPr>
          <w:rStyle w:val="sourcecode"/>
        </w:rPr>
        <w:t xml:space="preserve">Greek </w:t>
      </w:r>
      <w:r w:rsidR="009C2AAA" w:rsidRPr="00627D70">
        <w:rPr>
          <w:rStyle w:val="sourcecode"/>
        </w:rPr>
        <w:t>Sun</w:t>
      </w:r>
      <w:r w:rsidR="00F90BCF" w:rsidRPr="00627D70">
        <w:rPr>
          <w:rStyle w:val="sourcecode"/>
        </w:rPr>
        <w:t xml:space="preserve"> </w:t>
      </w:r>
      <w:r w:rsidRPr="00627D70">
        <w:rPr>
          <w:rStyle w:val="sourcecode"/>
        </w:rPr>
        <w:t>god</w:t>
      </w:r>
    </w:p>
    <w:p w14:paraId="7D54E32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1566</w:t>
      </w:r>
      <w:r w:rsidR="00CB69F1">
        <w:rPr>
          <w:rStyle w:val="sourcecode"/>
        </w:rPr>
        <w:tab/>
      </w:r>
      <w:r w:rsidRPr="00627D70">
        <w:rPr>
          <w:rStyle w:val="sourcecode"/>
        </w:rPr>
        <w:t>Icarus</w:t>
      </w:r>
      <w:r w:rsidR="00B466A3">
        <w:rPr>
          <w:rStyle w:val="sourcecode"/>
        </w:rPr>
        <w:tab/>
        <w:t xml:space="preserve"># </w:t>
      </w:r>
      <w:r w:rsidRPr="00627D70">
        <w:rPr>
          <w:rStyle w:val="sourcecode"/>
        </w:rPr>
        <w:t>wanted to fly to the sky, fell into the ocean</w:t>
      </w:r>
    </w:p>
    <w:p w14:paraId="3C9C3F71"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Icarus crosses Mercury, Venus, </w:t>
      </w:r>
      <w:r w:rsidR="00257766">
        <w:rPr>
          <w:rStyle w:val="sourcecode"/>
        </w:rPr>
        <w:t>Earth</w:t>
      </w:r>
      <w:r w:rsidR="009C705F" w:rsidRPr="00627D70">
        <w:rPr>
          <w:rStyle w:val="sourcecode"/>
        </w:rPr>
        <w:t>, and Mars</w:t>
      </w:r>
    </w:p>
    <w:p w14:paraId="513AA2E6"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has his perihelion very close to the </w:t>
      </w:r>
      <w:r w:rsidR="009C2AAA" w:rsidRPr="00627D70">
        <w:rPr>
          <w:rStyle w:val="sourcecode"/>
        </w:rPr>
        <w:t>Sun</w:t>
      </w:r>
    </w:p>
    <w:p w14:paraId="51882B0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3200</w:t>
      </w:r>
      <w:r w:rsidR="00CB69F1">
        <w:rPr>
          <w:rStyle w:val="sourcecode"/>
        </w:rPr>
        <w:tab/>
      </w:r>
      <w:r w:rsidRPr="00627D70">
        <w:rPr>
          <w:rStyle w:val="sourcecode"/>
        </w:rPr>
        <w:t>Phaethon</w:t>
      </w:r>
      <w:r w:rsidR="00B466A3">
        <w:rPr>
          <w:rStyle w:val="sourcecode"/>
        </w:rPr>
        <w:tab/>
        <w:t xml:space="preserve"># </w:t>
      </w:r>
      <w:r w:rsidRPr="00627D70">
        <w:rPr>
          <w:rStyle w:val="sourcecode"/>
        </w:rPr>
        <w:t>wanted to drive the solar chariot, crashed in flames</w:t>
      </w:r>
    </w:p>
    <w:p w14:paraId="6FE73402"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Phaethon crosses Mercury, Venus, </w:t>
      </w:r>
      <w:r w:rsidR="00257766">
        <w:rPr>
          <w:rStyle w:val="sourcecode"/>
        </w:rPr>
        <w:t>Earth</w:t>
      </w:r>
      <w:r w:rsidR="009C705F" w:rsidRPr="00627D70">
        <w:rPr>
          <w:rStyle w:val="sourcecode"/>
        </w:rPr>
        <w:t>, and Mars</w:t>
      </w:r>
    </w:p>
    <w:p w14:paraId="13C31EB9"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has his perihelion very close to the </w:t>
      </w:r>
      <w:r w:rsidR="009C2AAA" w:rsidRPr="00627D70">
        <w:rPr>
          <w:rStyle w:val="sourcecode"/>
        </w:rPr>
        <w:t>Sun</w:t>
      </w:r>
    </w:p>
    <w:p w14:paraId="3F7E6B8F" w14:textId="77777777" w:rsidR="00432A66" w:rsidRDefault="00432A66" w:rsidP="00A0669C">
      <w:pPr>
        <w:tabs>
          <w:tab w:val="left" w:pos="1134"/>
          <w:tab w:val="left" w:pos="2835"/>
          <w:tab w:val="left" w:pos="4536"/>
        </w:tabs>
        <w:ind w:left="397"/>
        <w:rPr>
          <w:rStyle w:val="sourcecode"/>
        </w:rPr>
      </w:pPr>
      <w:r>
        <w:rPr>
          <w:rStyle w:val="sourcecode"/>
        </w:rPr>
        <w:t>#</w:t>
      </w:r>
    </w:p>
    <w:p w14:paraId="6FF12A4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Amor family: they cross Mars, approach </w:t>
      </w:r>
      <w:r w:rsidR="00257766">
        <w:rPr>
          <w:rStyle w:val="sourcecode"/>
        </w:rPr>
        <w:t>Earth</w:t>
      </w:r>
    </w:p>
    <w:p w14:paraId="11F0FE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1221</w:t>
      </w:r>
      <w:r w:rsidR="00CB69F1">
        <w:rPr>
          <w:rStyle w:val="sourcecode"/>
        </w:rPr>
        <w:tab/>
      </w:r>
      <w:r w:rsidRPr="00627D70">
        <w:rPr>
          <w:rStyle w:val="sourcecode"/>
        </w:rPr>
        <w:t>Amor</w:t>
      </w:r>
      <w:r w:rsidR="00B466A3">
        <w:rPr>
          <w:rStyle w:val="sourcecode"/>
        </w:rPr>
        <w:tab/>
        <w:t xml:space="preserve"># </w:t>
      </w:r>
      <w:r w:rsidRPr="00627D70">
        <w:rPr>
          <w:rStyle w:val="sourcecode"/>
        </w:rPr>
        <w:t>Roman love god</w:t>
      </w:r>
    </w:p>
    <w:p w14:paraId="65729469"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433</w:t>
      </w:r>
      <w:r w:rsidR="00CB69F1">
        <w:rPr>
          <w:rStyle w:val="sourcecode"/>
        </w:rPr>
        <w:tab/>
      </w:r>
      <w:r w:rsidRPr="00627D70">
        <w:rPr>
          <w:rStyle w:val="sourcecode"/>
        </w:rPr>
        <w:t>Eros</w:t>
      </w:r>
      <w:r w:rsidR="00B466A3">
        <w:rPr>
          <w:rStyle w:val="sourcecode"/>
        </w:rPr>
        <w:tab/>
        <w:t xml:space="preserve"># </w:t>
      </w:r>
      <w:r w:rsidRPr="00627D70">
        <w:rPr>
          <w:rStyle w:val="sourcecode"/>
        </w:rPr>
        <w:t>Greek love god</w:t>
      </w:r>
    </w:p>
    <w:p w14:paraId="77B466F1" w14:textId="77777777" w:rsidR="00432A66" w:rsidRDefault="00432A66" w:rsidP="00A0669C">
      <w:pPr>
        <w:tabs>
          <w:tab w:val="left" w:pos="1134"/>
          <w:tab w:val="left" w:pos="2835"/>
          <w:tab w:val="left" w:pos="4536"/>
        </w:tabs>
        <w:ind w:left="397"/>
        <w:rPr>
          <w:rStyle w:val="sourcecode"/>
        </w:rPr>
      </w:pPr>
      <w:r>
        <w:rPr>
          <w:rStyle w:val="sourcecode"/>
        </w:rPr>
        <w:t>#</w:t>
      </w:r>
    </w:p>
    <w:p w14:paraId="5EDE33D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Mars Trojans:</w:t>
      </w:r>
    </w:p>
    <w:p w14:paraId="0D77CEE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4848F079"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5261</w:t>
      </w:r>
      <w:r w:rsidR="00CB69F1">
        <w:rPr>
          <w:rStyle w:val="sourcecode"/>
        </w:rPr>
        <w:tab/>
      </w:r>
      <w:r w:rsidRPr="00627D70">
        <w:rPr>
          <w:rStyle w:val="sourcecode"/>
        </w:rPr>
        <w:t>Eureka</w:t>
      </w:r>
      <w:r w:rsidR="00CB69F1">
        <w:rPr>
          <w:rStyle w:val="sourcecode"/>
        </w:rPr>
        <w:tab/>
        <w:t xml:space="preserve"># </w:t>
      </w:r>
      <w:r w:rsidRPr="00627D70">
        <w:rPr>
          <w:rStyle w:val="sourcecode"/>
        </w:rPr>
        <w:t>a mars Trojan</w:t>
      </w:r>
    </w:p>
    <w:p w14:paraId="313E1E29" w14:textId="77777777" w:rsidR="00432A66" w:rsidRDefault="00432A66" w:rsidP="00A0669C">
      <w:pPr>
        <w:tabs>
          <w:tab w:val="left" w:pos="1134"/>
          <w:tab w:val="left" w:pos="2835"/>
          <w:tab w:val="left" w:pos="4536"/>
        </w:tabs>
        <w:ind w:left="397"/>
        <w:rPr>
          <w:rStyle w:val="sourcecode"/>
        </w:rPr>
      </w:pPr>
      <w:r>
        <w:rPr>
          <w:rStyle w:val="sourcecode"/>
        </w:rPr>
        <w:t>#</w:t>
      </w:r>
    </w:p>
    <w:p w14:paraId="3717DA5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Main belt families:</w:t>
      </w:r>
    </w:p>
    <w:p w14:paraId="291F43F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F7E71A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w:t>
      </w:r>
      <w:proofErr w:type="spellStart"/>
      <w:r w:rsidRPr="00627D70">
        <w:rPr>
          <w:rStyle w:val="sourcecode"/>
        </w:rPr>
        <w:t>Hungarias</w:t>
      </w:r>
      <w:proofErr w:type="spellEnd"/>
      <w:r w:rsidRPr="00627D70">
        <w:rPr>
          <w:rStyle w:val="sourcecode"/>
        </w:rPr>
        <w:t>: asteroid group at 1.95 AU</w:t>
      </w:r>
    </w:p>
    <w:p w14:paraId="20DC071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434</w:t>
      </w:r>
      <w:r w:rsidR="00CB69F1">
        <w:rPr>
          <w:rStyle w:val="sourcecode"/>
        </w:rPr>
        <w:tab/>
      </w:r>
      <w:proofErr w:type="spellStart"/>
      <w:r w:rsidRPr="00627D70">
        <w:rPr>
          <w:rStyle w:val="sourcecode"/>
        </w:rPr>
        <w:t>Hungaria</w:t>
      </w:r>
      <w:proofErr w:type="spellEnd"/>
      <w:r w:rsidR="00B466A3">
        <w:rPr>
          <w:rStyle w:val="sourcecode"/>
        </w:rPr>
        <w:tab/>
        <w:t xml:space="preserve"># </w:t>
      </w:r>
      <w:r w:rsidRPr="00627D70">
        <w:rPr>
          <w:rStyle w:val="sourcecode"/>
        </w:rPr>
        <w:t>after Hungary</w:t>
      </w:r>
    </w:p>
    <w:p w14:paraId="3408BFE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Floras: Hirayama family at 2.2 AU</w:t>
      </w:r>
    </w:p>
    <w:p w14:paraId="4EB6730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w:t>
      </w:r>
      <w:r w:rsidR="00CB69F1">
        <w:rPr>
          <w:rStyle w:val="sourcecode"/>
        </w:rPr>
        <w:tab/>
      </w:r>
      <w:r w:rsidRPr="00627D70">
        <w:rPr>
          <w:rStyle w:val="sourcecode"/>
        </w:rPr>
        <w:t>Flora</w:t>
      </w:r>
      <w:r w:rsidR="00B466A3">
        <w:rPr>
          <w:rStyle w:val="sourcecode"/>
        </w:rPr>
        <w:tab/>
        <w:t xml:space="preserve"># </w:t>
      </w:r>
      <w:r w:rsidRPr="00627D70">
        <w:rPr>
          <w:rStyle w:val="sourcecode"/>
        </w:rPr>
        <w:t>goddess of flowers</w:t>
      </w:r>
    </w:p>
    <w:p w14:paraId="4868C92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w:t>
      </w:r>
      <w:proofErr w:type="spellStart"/>
      <w:r w:rsidRPr="00627D70">
        <w:rPr>
          <w:rStyle w:val="sourcecode"/>
        </w:rPr>
        <w:t>Phocaeas</w:t>
      </w:r>
      <w:proofErr w:type="spellEnd"/>
      <w:r w:rsidRPr="00627D70">
        <w:rPr>
          <w:rStyle w:val="sourcecode"/>
        </w:rPr>
        <w:t>: asteroid group at 2.36 AU</w:t>
      </w:r>
    </w:p>
    <w:p w14:paraId="76F9108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25</w:t>
      </w:r>
      <w:r w:rsidR="00CB69F1">
        <w:rPr>
          <w:rStyle w:val="sourcecode"/>
        </w:rPr>
        <w:tab/>
      </w:r>
      <w:r w:rsidRPr="00627D70">
        <w:rPr>
          <w:rStyle w:val="sourcecode"/>
        </w:rPr>
        <w:t>Phocaea</w:t>
      </w:r>
      <w:r w:rsidR="00B466A3">
        <w:rPr>
          <w:rStyle w:val="sourcecode"/>
        </w:rPr>
        <w:tab/>
        <w:t xml:space="preserve"># </w:t>
      </w:r>
      <w:r w:rsidRPr="00627D70">
        <w:rPr>
          <w:rStyle w:val="sourcecode"/>
        </w:rPr>
        <w:t>maritime town in Ionia</w:t>
      </w:r>
    </w:p>
    <w:p w14:paraId="4BFB78C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Koronis family: Hirayama family at 2.88 AU</w:t>
      </w:r>
    </w:p>
    <w:p w14:paraId="09549E6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158</w:t>
      </w:r>
      <w:r w:rsidR="00CB69F1">
        <w:rPr>
          <w:rStyle w:val="sourcecode"/>
        </w:rPr>
        <w:tab/>
      </w:r>
      <w:r w:rsidRPr="00627D70">
        <w:rPr>
          <w:rStyle w:val="sourcecode"/>
        </w:rPr>
        <w:t>Koronis</w:t>
      </w:r>
      <w:r w:rsidR="00B466A3">
        <w:rPr>
          <w:rStyle w:val="sourcecode"/>
        </w:rPr>
        <w:tab/>
        <w:t xml:space="preserve"># </w:t>
      </w:r>
      <w:r w:rsidRPr="00627D70">
        <w:rPr>
          <w:rStyle w:val="sourcecode"/>
        </w:rPr>
        <w:t xml:space="preserve">mother of </w:t>
      </w:r>
      <w:proofErr w:type="spellStart"/>
      <w:r w:rsidRPr="00627D70">
        <w:rPr>
          <w:rStyle w:val="sourcecode"/>
        </w:rPr>
        <w:t>Asklepios</w:t>
      </w:r>
      <w:proofErr w:type="spellEnd"/>
      <w:r w:rsidRPr="00627D70">
        <w:rPr>
          <w:rStyle w:val="sourcecode"/>
        </w:rPr>
        <w:t xml:space="preserve"> by Apollo</w:t>
      </w:r>
    </w:p>
    <w:p w14:paraId="0E4D3C1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Eos family: Hirayama family at 3.02 AU</w:t>
      </w:r>
    </w:p>
    <w:p w14:paraId="44072F6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221</w:t>
      </w:r>
      <w:r w:rsidR="00CB69F1">
        <w:rPr>
          <w:rStyle w:val="sourcecode"/>
        </w:rPr>
        <w:tab/>
      </w:r>
      <w:r w:rsidRPr="00627D70">
        <w:rPr>
          <w:rStyle w:val="sourcecode"/>
        </w:rPr>
        <w:t>Eos</w:t>
      </w:r>
      <w:r w:rsidR="00B466A3">
        <w:rPr>
          <w:rStyle w:val="sourcecode"/>
        </w:rPr>
        <w:tab/>
        <w:t xml:space="preserve"># </w:t>
      </w:r>
      <w:r w:rsidRPr="00627D70">
        <w:rPr>
          <w:rStyle w:val="sourcecode"/>
        </w:rPr>
        <w:t>goddess of dawn</w:t>
      </w:r>
    </w:p>
    <w:p w14:paraId="62B31FB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Themis family: Hirayama family at 3.13 AU</w:t>
      </w:r>
    </w:p>
    <w:p w14:paraId="0CD5B03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24</w:t>
      </w:r>
      <w:r w:rsidR="00CB69F1">
        <w:rPr>
          <w:rStyle w:val="sourcecode"/>
        </w:rPr>
        <w:tab/>
      </w:r>
      <w:r w:rsidRPr="00627D70">
        <w:rPr>
          <w:rStyle w:val="sourcecode"/>
        </w:rPr>
        <w:t>Themis</w:t>
      </w:r>
      <w:r w:rsidR="00B466A3">
        <w:rPr>
          <w:rStyle w:val="sourcecode"/>
        </w:rPr>
        <w:tab/>
        <w:t xml:space="preserve"># </w:t>
      </w:r>
      <w:r w:rsidRPr="00627D70">
        <w:rPr>
          <w:rStyle w:val="sourcecode"/>
        </w:rPr>
        <w:t>goddess of justice</w:t>
      </w:r>
    </w:p>
    <w:p w14:paraId="7CD6E36E" w14:textId="77777777" w:rsidR="00432A66" w:rsidRDefault="00432A66" w:rsidP="00A0669C">
      <w:pPr>
        <w:tabs>
          <w:tab w:val="left" w:pos="1134"/>
          <w:tab w:val="left" w:pos="2835"/>
          <w:tab w:val="left" w:pos="4536"/>
        </w:tabs>
        <w:ind w:left="397"/>
        <w:rPr>
          <w:rStyle w:val="sourcecode"/>
        </w:rPr>
      </w:pPr>
      <w:r>
        <w:rPr>
          <w:rStyle w:val="sourcecode"/>
        </w:rPr>
        <w:t>#</w:t>
      </w:r>
    </w:p>
    <w:p w14:paraId="5ADFF9E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proofErr w:type="spellStart"/>
      <w:r w:rsidRPr="00627D70">
        <w:rPr>
          <w:rStyle w:val="sourcecode"/>
        </w:rPr>
        <w:t>Hildas</w:t>
      </w:r>
      <w:proofErr w:type="spellEnd"/>
      <w:r w:rsidRPr="00627D70">
        <w:rPr>
          <w:rStyle w:val="sourcecode"/>
        </w:rPr>
        <w:t>: asteroid belt at 4.0 AU, in 3:2 resonance with Jupiter</w:t>
      </w:r>
    </w:p>
    <w:p w14:paraId="5D83185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094A94E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The </w:t>
      </w:r>
      <w:proofErr w:type="spellStart"/>
      <w:r w:rsidRPr="00627D70">
        <w:rPr>
          <w:rStyle w:val="sourcecode"/>
        </w:rPr>
        <w:t>Hildas</w:t>
      </w:r>
      <w:proofErr w:type="spellEnd"/>
      <w:r w:rsidRPr="00627D70">
        <w:rPr>
          <w:rStyle w:val="sourcecode"/>
        </w:rPr>
        <w:t xml:space="preserve"> have fairly eccentric orbits and, at their</w:t>
      </w:r>
    </w:p>
    <w:p w14:paraId="0D3E679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aphelion, are very close to the orbit of Jupiter. However,</w:t>
      </w:r>
    </w:p>
    <w:p w14:paraId="2E17C16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at those times, Jupiter is ALWAYS somewhere else. As</w:t>
      </w:r>
    </w:p>
    <w:p w14:paraId="606347D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 approaches, the Hilda asteroids move towards</w:t>
      </w:r>
    </w:p>
    <w:p w14:paraId="5BC7B82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their perihelion points.</w:t>
      </w:r>
    </w:p>
    <w:p w14:paraId="17F0A11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153</w:t>
      </w:r>
      <w:r w:rsidR="00CB69F1">
        <w:rPr>
          <w:rStyle w:val="sourcecode"/>
        </w:rPr>
        <w:tab/>
      </w:r>
      <w:r w:rsidRPr="00627D70">
        <w:rPr>
          <w:rStyle w:val="sourcecode"/>
        </w:rPr>
        <w:t>Hilda</w:t>
      </w:r>
      <w:r w:rsidR="00B466A3">
        <w:rPr>
          <w:rStyle w:val="sourcecode"/>
        </w:rPr>
        <w:tab/>
        <w:t xml:space="preserve"># </w:t>
      </w:r>
      <w:r w:rsidRPr="00627D70">
        <w:rPr>
          <w:rStyle w:val="sourcecode"/>
        </w:rPr>
        <w:t>female first name, means "heroine"</w:t>
      </w:r>
    </w:p>
    <w:p w14:paraId="0560989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 single asteroid at 4.26 AU, in 4:3 resonance with Jupiter</w:t>
      </w:r>
    </w:p>
    <w:p w14:paraId="65C9C8C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279</w:t>
      </w:r>
      <w:r w:rsidR="00CB69F1">
        <w:rPr>
          <w:rStyle w:val="sourcecode"/>
        </w:rPr>
        <w:tab/>
      </w:r>
      <w:r w:rsidRPr="00627D70">
        <w:rPr>
          <w:rStyle w:val="sourcecode"/>
        </w:rPr>
        <w:t>Thule</w:t>
      </w:r>
      <w:r w:rsidR="00B466A3">
        <w:rPr>
          <w:rStyle w:val="sourcecode"/>
        </w:rPr>
        <w:tab/>
        <w:t xml:space="preserve"># </w:t>
      </w:r>
      <w:r w:rsidRPr="00627D70">
        <w:rPr>
          <w:rStyle w:val="sourcecode"/>
        </w:rPr>
        <w:t>mythical center of Magic in the uttermost north</w:t>
      </w:r>
    </w:p>
    <w:p w14:paraId="0927FC18" w14:textId="77777777" w:rsidR="00432A66" w:rsidRDefault="00432A66" w:rsidP="00A0669C">
      <w:pPr>
        <w:tabs>
          <w:tab w:val="left" w:pos="1134"/>
          <w:tab w:val="left" w:pos="2835"/>
          <w:tab w:val="left" w:pos="4536"/>
        </w:tabs>
        <w:ind w:left="397"/>
        <w:rPr>
          <w:rStyle w:val="sourcecode"/>
        </w:rPr>
      </w:pPr>
      <w:r>
        <w:rPr>
          <w:rStyle w:val="sourcecode"/>
        </w:rPr>
        <w:t>#</w:t>
      </w:r>
    </w:p>
    <w:p w14:paraId="5DFEE5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 Trojans:</w:t>
      </w:r>
    </w:p>
    <w:p w14:paraId="16C9B00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273520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Only the Trojans behind Jupiter are actually named after Trojan heroes,</w:t>
      </w:r>
    </w:p>
    <w:p w14:paraId="2D1E29E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whereas the "Trojans" ahead of Jupiter are named after Greek heroes that</w:t>
      </w:r>
    </w:p>
    <w:p w14:paraId="7939B96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participated in the Trojan war. However there have been made some mistakes,</w:t>
      </w:r>
    </w:p>
    <w:p w14:paraId="368AEA1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i.e. there are some Trojan "spies" in the Greek army and some Greek "spies"</w:t>
      </w:r>
    </w:p>
    <w:p w14:paraId="0A42E1B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in the Trojan army.</w:t>
      </w:r>
    </w:p>
    <w:p w14:paraId="42D9611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Greeks ahead of Jupiter:</w:t>
      </w:r>
    </w:p>
    <w:p w14:paraId="286EEA74"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624</w:t>
      </w:r>
      <w:r w:rsidR="00CB69F1">
        <w:rPr>
          <w:rStyle w:val="sourcecode"/>
        </w:rPr>
        <w:tab/>
      </w:r>
      <w:r w:rsidRPr="00627D70">
        <w:rPr>
          <w:rStyle w:val="sourcecode"/>
        </w:rPr>
        <w:t>Hector</w:t>
      </w:r>
      <w:r w:rsidR="00B466A3">
        <w:rPr>
          <w:rStyle w:val="sourcecode"/>
        </w:rPr>
        <w:tab/>
        <w:t xml:space="preserve"># </w:t>
      </w:r>
      <w:r w:rsidRPr="00627D70">
        <w:rPr>
          <w:rStyle w:val="sourcecode"/>
        </w:rPr>
        <w:t>Trojan "spy" in the Greek army, by far the greatest</w:t>
      </w:r>
    </w:p>
    <w:p w14:paraId="42252C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Trojan hero and the greatest Trojan asteroid</w:t>
      </w:r>
    </w:p>
    <w:p w14:paraId="273B153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588</w:t>
      </w:r>
      <w:r w:rsidR="00CB69F1">
        <w:rPr>
          <w:rStyle w:val="sourcecode"/>
        </w:rPr>
        <w:tab/>
      </w:r>
      <w:r w:rsidRPr="00627D70">
        <w:rPr>
          <w:rStyle w:val="sourcecode"/>
        </w:rPr>
        <w:t>Achilles</w:t>
      </w:r>
      <w:r w:rsidR="00B466A3">
        <w:rPr>
          <w:rStyle w:val="sourcecode"/>
        </w:rPr>
        <w:tab/>
        <w:t xml:space="preserve"># </w:t>
      </w:r>
      <w:r w:rsidRPr="00627D70">
        <w:rPr>
          <w:rStyle w:val="sourcecode"/>
        </w:rPr>
        <w:t>slayer of Hector</w:t>
      </w:r>
    </w:p>
    <w:p w14:paraId="20A9A0C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1143</w:t>
      </w:r>
      <w:r w:rsidR="00CB69F1">
        <w:rPr>
          <w:rStyle w:val="sourcecode"/>
        </w:rPr>
        <w:tab/>
      </w:r>
      <w:r w:rsidRPr="00627D70">
        <w:rPr>
          <w:rStyle w:val="sourcecode"/>
        </w:rPr>
        <w:t>Odysseus</w:t>
      </w:r>
    </w:p>
    <w:p w14:paraId="26896B7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Trojans behind Jupiter:</w:t>
      </w:r>
    </w:p>
    <w:p w14:paraId="00ECECD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1172</w:t>
      </w:r>
      <w:r w:rsidR="00CB69F1">
        <w:rPr>
          <w:rStyle w:val="sourcecode"/>
        </w:rPr>
        <w:tab/>
      </w:r>
      <w:proofErr w:type="spellStart"/>
      <w:r w:rsidRPr="00627D70">
        <w:rPr>
          <w:rStyle w:val="sourcecode"/>
        </w:rPr>
        <w:t>Äneas</w:t>
      </w:r>
      <w:proofErr w:type="spellEnd"/>
    </w:p>
    <w:p w14:paraId="1C4756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3317</w:t>
      </w:r>
      <w:r w:rsidR="00CB69F1">
        <w:rPr>
          <w:rStyle w:val="sourcecode"/>
        </w:rPr>
        <w:tab/>
      </w:r>
      <w:r w:rsidRPr="00627D70">
        <w:rPr>
          <w:rStyle w:val="sourcecode"/>
        </w:rPr>
        <w:t>Paris</w:t>
      </w:r>
    </w:p>
    <w:p w14:paraId="77D2A2B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884</w:t>
      </w:r>
      <w:r w:rsidR="00CB69F1">
        <w:rPr>
          <w:rStyle w:val="sourcecode"/>
        </w:rPr>
        <w:tab/>
      </w:r>
      <w:proofErr w:type="spellStart"/>
      <w:r w:rsidRPr="00627D70">
        <w:rPr>
          <w:rStyle w:val="sourcecode"/>
        </w:rPr>
        <w:t>Priamus</w:t>
      </w:r>
      <w:proofErr w:type="spellEnd"/>
    </w:p>
    <w:p w14:paraId="66B86DF3" w14:textId="77777777" w:rsidR="00432A66" w:rsidRDefault="00432A66" w:rsidP="00A0669C">
      <w:pPr>
        <w:tabs>
          <w:tab w:val="left" w:pos="1134"/>
          <w:tab w:val="left" w:pos="2835"/>
          <w:tab w:val="left" w:pos="4536"/>
        </w:tabs>
        <w:ind w:left="397"/>
        <w:rPr>
          <w:rStyle w:val="sourcecode"/>
        </w:rPr>
      </w:pPr>
      <w:r>
        <w:rPr>
          <w:rStyle w:val="sourcecode"/>
        </w:rPr>
        <w:t>#</w:t>
      </w:r>
    </w:p>
    <w:p w14:paraId="4C5EFF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Jupiter-crossing asteroids:</w:t>
      </w:r>
    </w:p>
    <w:p w14:paraId="737A1E5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EEAC15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3552</w:t>
      </w:r>
      <w:r w:rsidR="00CB69F1">
        <w:rPr>
          <w:rStyle w:val="sourcecode"/>
        </w:rPr>
        <w:tab/>
      </w:r>
      <w:r w:rsidRPr="00627D70">
        <w:rPr>
          <w:rStyle w:val="sourcecode"/>
        </w:rPr>
        <w:t>Don Quixote</w:t>
      </w:r>
      <w:r w:rsidR="00B466A3">
        <w:rPr>
          <w:rStyle w:val="sourcecode"/>
        </w:rPr>
        <w:tab/>
        <w:t xml:space="preserve"># </w:t>
      </w:r>
      <w:r w:rsidRPr="00627D70">
        <w:rPr>
          <w:rStyle w:val="sourcecode"/>
        </w:rPr>
        <w:t>perihelion near Mars, aphelion beyond Jupiter;</w:t>
      </w:r>
    </w:p>
    <w:p w14:paraId="7F087A20"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you know Don Quixote, don't you?</w:t>
      </w:r>
    </w:p>
    <w:p w14:paraId="0342151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944</w:t>
      </w:r>
      <w:r w:rsidR="00CB69F1">
        <w:rPr>
          <w:rStyle w:val="sourcecode"/>
        </w:rPr>
        <w:tab/>
      </w:r>
      <w:r w:rsidRPr="00627D70">
        <w:rPr>
          <w:rStyle w:val="sourcecode"/>
        </w:rPr>
        <w:t>Hidalgo</w:t>
      </w:r>
      <w:r w:rsidR="00B466A3">
        <w:rPr>
          <w:rStyle w:val="sourcecode"/>
        </w:rPr>
        <w:tab/>
        <w:t xml:space="preserve"># </w:t>
      </w:r>
      <w:r w:rsidRPr="00627D70">
        <w:rPr>
          <w:rStyle w:val="sourcecode"/>
        </w:rPr>
        <w:t>perihelion near Mars, aphelion near Saturn;</w:t>
      </w:r>
    </w:p>
    <w:p w14:paraId="192ECE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after a Mexican national hero</w:t>
      </w:r>
    </w:p>
    <w:p w14:paraId="33C6D6D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5335</w:t>
      </w:r>
      <w:r w:rsidR="00CB69F1">
        <w:rPr>
          <w:rStyle w:val="sourcecode"/>
        </w:rPr>
        <w:tab/>
      </w:r>
      <w:r w:rsidRPr="00627D70">
        <w:rPr>
          <w:rStyle w:val="sourcecode"/>
        </w:rPr>
        <w:t>Damocles</w:t>
      </w:r>
      <w:r w:rsidR="00B466A3">
        <w:rPr>
          <w:rStyle w:val="sourcecode"/>
        </w:rPr>
        <w:tab/>
        <w:t xml:space="preserve"># </w:t>
      </w:r>
      <w:r w:rsidRPr="00627D70">
        <w:rPr>
          <w:rStyle w:val="sourcecode"/>
        </w:rPr>
        <w:t>perihelion near Mars, aphelion near Uranus;</w:t>
      </w:r>
    </w:p>
    <w:p w14:paraId="6E2DB3C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the man sitting below a sword suspended by a thread</w:t>
      </w:r>
    </w:p>
    <w:p w14:paraId="6A579F4E" w14:textId="77777777" w:rsidR="00432A66" w:rsidRDefault="00432A66" w:rsidP="00A0669C">
      <w:pPr>
        <w:tabs>
          <w:tab w:val="left" w:pos="1134"/>
          <w:tab w:val="left" w:pos="2835"/>
          <w:tab w:val="left" w:pos="4536"/>
        </w:tabs>
        <w:ind w:left="397"/>
        <w:rPr>
          <w:rStyle w:val="sourcecode"/>
        </w:rPr>
      </w:pPr>
      <w:r>
        <w:rPr>
          <w:rStyle w:val="sourcecode"/>
        </w:rPr>
        <w:t>#</w:t>
      </w:r>
    </w:p>
    <w:p w14:paraId="3E87597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Centaurs:</w:t>
      </w:r>
    </w:p>
    <w:p w14:paraId="697FF3C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CB9344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2060</w:t>
      </w:r>
      <w:r w:rsidR="00CB69F1">
        <w:rPr>
          <w:rStyle w:val="sourcecode"/>
        </w:rPr>
        <w:tab/>
      </w:r>
      <w:r w:rsidRPr="00627D70">
        <w:rPr>
          <w:rStyle w:val="sourcecode"/>
        </w:rPr>
        <w:t>Chiron</w:t>
      </w:r>
      <w:r w:rsidR="00B466A3">
        <w:rPr>
          <w:rStyle w:val="sourcecode"/>
        </w:rPr>
        <w:tab/>
        <w:t xml:space="preserve"># </w:t>
      </w:r>
      <w:r w:rsidRPr="00627D70">
        <w:rPr>
          <w:rStyle w:val="sourcecode"/>
        </w:rPr>
        <w:t>perihelion near Saturn, aphelion near Uranus</w:t>
      </w:r>
    </w:p>
    <w:p w14:paraId="181746BC"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educator of </w:t>
      </w:r>
      <w:proofErr w:type="spellStart"/>
      <w:r w:rsidR="009C705F" w:rsidRPr="00627D70">
        <w:rPr>
          <w:rStyle w:val="sourcecode"/>
        </w:rPr>
        <w:t>heros</w:t>
      </w:r>
      <w:proofErr w:type="spellEnd"/>
      <w:r w:rsidR="009C705F" w:rsidRPr="00627D70">
        <w:rPr>
          <w:rStyle w:val="sourcecode"/>
        </w:rPr>
        <w:t>, specialist in healing and war arts</w:t>
      </w:r>
    </w:p>
    <w:p w14:paraId="500163F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5145</w:t>
      </w:r>
      <w:r w:rsidR="00CB69F1">
        <w:rPr>
          <w:rStyle w:val="sourcecode"/>
        </w:rPr>
        <w:tab/>
      </w:r>
      <w:r w:rsidRPr="00627D70">
        <w:rPr>
          <w:rStyle w:val="sourcecode"/>
        </w:rPr>
        <w:t>Pholus</w:t>
      </w:r>
      <w:r w:rsidR="00B466A3">
        <w:rPr>
          <w:rStyle w:val="sourcecode"/>
        </w:rPr>
        <w:tab/>
        <w:t xml:space="preserve"># </w:t>
      </w:r>
      <w:r w:rsidRPr="00627D70">
        <w:rPr>
          <w:rStyle w:val="sourcecode"/>
        </w:rPr>
        <w:t>perihelion near Saturn, aphelion near Neptune</w:t>
      </w:r>
    </w:p>
    <w:p w14:paraId="60645052"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seer of the gods, keeper of the wine of the Centaurs</w:t>
      </w:r>
    </w:p>
    <w:p w14:paraId="036A3AF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7066</w:t>
      </w:r>
      <w:r w:rsidR="00CB69F1">
        <w:rPr>
          <w:rStyle w:val="sourcecode"/>
        </w:rPr>
        <w:tab/>
      </w:r>
      <w:r w:rsidRPr="00627D70">
        <w:rPr>
          <w:rStyle w:val="sourcecode"/>
        </w:rPr>
        <w:t>Nessus</w:t>
      </w:r>
      <w:r w:rsidR="00B466A3">
        <w:rPr>
          <w:rStyle w:val="sourcecode"/>
        </w:rPr>
        <w:tab/>
        <w:t xml:space="preserve"># </w:t>
      </w:r>
      <w:r w:rsidRPr="00627D70">
        <w:rPr>
          <w:rStyle w:val="sourcecode"/>
        </w:rPr>
        <w:t>perihelion near Saturn, aphelion in Pluto's mean distance</w:t>
      </w:r>
    </w:p>
    <w:p w14:paraId="1D652C7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ferryman, killed by Hercules, kills Hercules</w:t>
      </w:r>
    </w:p>
    <w:p w14:paraId="4D687C92" w14:textId="77777777" w:rsidR="00432A66" w:rsidRDefault="00432A66" w:rsidP="00A0669C">
      <w:pPr>
        <w:tabs>
          <w:tab w:val="left" w:pos="1134"/>
          <w:tab w:val="left" w:pos="2835"/>
          <w:tab w:val="left" w:pos="4536"/>
        </w:tabs>
        <w:ind w:left="397"/>
        <w:rPr>
          <w:rStyle w:val="sourcecode"/>
        </w:rPr>
      </w:pPr>
      <w:r>
        <w:rPr>
          <w:rStyle w:val="sourcecode"/>
        </w:rPr>
        <w:t>#</w:t>
      </w:r>
    </w:p>
    <w:p w14:paraId="3C7FB9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proofErr w:type="spellStart"/>
      <w:r w:rsidRPr="00627D70">
        <w:rPr>
          <w:rStyle w:val="sourcecode"/>
        </w:rPr>
        <w:t>Plutinos</w:t>
      </w:r>
      <w:proofErr w:type="spellEnd"/>
      <w:r w:rsidRPr="00627D70">
        <w:rPr>
          <w:rStyle w:val="sourcecode"/>
        </w:rPr>
        <w:t>:</w:t>
      </w:r>
    </w:p>
    <w:p w14:paraId="0B00AE4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342B99E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These are objects with periods similar to Pluto, i.e. objects</w:t>
      </w:r>
    </w:p>
    <w:p w14:paraId="07BB721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that resonate with the Neptune period in a 3:2 ratio.</w:t>
      </w:r>
    </w:p>
    <w:p w14:paraId="3D154B1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There are no </w:t>
      </w:r>
      <w:proofErr w:type="spellStart"/>
      <w:r w:rsidRPr="00627D70">
        <w:rPr>
          <w:rStyle w:val="sourcecode"/>
        </w:rPr>
        <w:t>Plutinos</w:t>
      </w:r>
      <w:proofErr w:type="spellEnd"/>
      <w:r w:rsidRPr="00627D70">
        <w:rPr>
          <w:rStyle w:val="sourcecode"/>
        </w:rPr>
        <w:t xml:space="preserve"> included in Swiss Ephemeris so far, but</w:t>
      </w:r>
    </w:p>
    <w:p w14:paraId="74EE0CDD"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PLUTO himself is considered to be a </w:t>
      </w:r>
      <w:proofErr w:type="spellStart"/>
      <w:r w:rsidRPr="00627D70">
        <w:rPr>
          <w:rStyle w:val="sourcecode"/>
        </w:rPr>
        <w:t>Plutino</w:t>
      </w:r>
      <w:proofErr w:type="spellEnd"/>
      <w:r w:rsidRPr="00627D70">
        <w:rPr>
          <w:rStyle w:val="sourcecode"/>
        </w:rPr>
        <w:t xml:space="preserve"> type asteroid!</w:t>
      </w:r>
    </w:p>
    <w:p w14:paraId="6B7068E1" w14:textId="77777777" w:rsidR="00432A66" w:rsidRDefault="00432A66" w:rsidP="00A0669C">
      <w:pPr>
        <w:tabs>
          <w:tab w:val="left" w:pos="1134"/>
          <w:tab w:val="left" w:pos="2835"/>
          <w:tab w:val="left" w:pos="4536"/>
        </w:tabs>
        <w:ind w:left="397"/>
        <w:rPr>
          <w:rStyle w:val="sourcecode"/>
        </w:rPr>
      </w:pPr>
      <w:r>
        <w:rPr>
          <w:rStyle w:val="sourcecode"/>
        </w:rPr>
        <w:t>#</w:t>
      </w:r>
    </w:p>
    <w:p w14:paraId="52745D7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Cubewanos:</w:t>
      </w:r>
    </w:p>
    <w:p w14:paraId="5532CDC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190D884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These are non-</w:t>
      </w:r>
      <w:proofErr w:type="spellStart"/>
      <w:r w:rsidRPr="00627D70">
        <w:rPr>
          <w:rStyle w:val="sourcecode"/>
        </w:rPr>
        <w:t>Plutiono</w:t>
      </w:r>
      <w:proofErr w:type="spellEnd"/>
      <w:r w:rsidRPr="00627D70">
        <w:rPr>
          <w:rStyle w:val="sourcecode"/>
        </w:rPr>
        <w:t xml:space="preserve"> objects with periods greater than Pluto.</w:t>
      </w:r>
    </w:p>
    <w:p w14:paraId="37314FE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word "Cubewano" is derived from the preliminary designation</w:t>
      </w:r>
    </w:p>
    <w:p w14:paraId="79D40BEA"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of the first-discovered Cubewano: 1992 QB1</w:t>
      </w:r>
    </w:p>
    <w:p w14:paraId="56DA0186"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20001</w:t>
      </w:r>
      <w:r w:rsidR="00CB69F1">
        <w:rPr>
          <w:rStyle w:val="sourcecode"/>
        </w:rPr>
        <w:tab/>
      </w:r>
      <w:r w:rsidRPr="00627D70">
        <w:rPr>
          <w:rStyle w:val="sourcecode"/>
        </w:rPr>
        <w:t>1992 QB1</w:t>
      </w:r>
      <w:r w:rsidR="00B466A3">
        <w:rPr>
          <w:rStyle w:val="sourcecode"/>
        </w:rPr>
        <w:tab/>
        <w:t xml:space="preserve"># </w:t>
      </w:r>
      <w:r w:rsidRPr="00627D70">
        <w:rPr>
          <w:rStyle w:val="sourcecode"/>
        </w:rPr>
        <w:t>will be given the name of a creation deity</w:t>
      </w:r>
    </w:p>
    <w:p w14:paraId="047952B7" w14:textId="77777777" w:rsidR="005E1BBA" w:rsidRPr="00627D70" w:rsidRDefault="00CB69F1" w:rsidP="00A0669C">
      <w:pPr>
        <w:tabs>
          <w:tab w:val="left" w:pos="1134"/>
          <w:tab w:val="left" w:pos="2835"/>
          <w:tab w:val="left" w:pos="4536"/>
        </w:tabs>
        <w:ind w:left="397"/>
        <w:rPr>
          <w:rStyle w:val="sourcecode"/>
        </w:rPr>
      </w:pPr>
      <w:r>
        <w:rPr>
          <w:rStyle w:val="sourcecode"/>
        </w:rPr>
        <w:tab/>
      </w:r>
      <w:r w:rsidR="00B466A3">
        <w:rPr>
          <w:rStyle w:val="sourcecode"/>
        </w:rPr>
        <w:tab/>
        <w:t xml:space="preserve"># </w:t>
      </w:r>
      <w:r w:rsidR="009C705F" w:rsidRPr="00627D70">
        <w:rPr>
          <w:rStyle w:val="sourcecode"/>
        </w:rPr>
        <w:t>(fictitious catalogue number 20001!)</w:t>
      </w:r>
    </w:p>
    <w:p w14:paraId="3D66F29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Other </w:t>
      </w:r>
      <w:proofErr w:type="spellStart"/>
      <w:r w:rsidRPr="00627D70">
        <w:rPr>
          <w:rStyle w:val="sourcecode"/>
        </w:rPr>
        <w:t>Transplutonians</w:t>
      </w:r>
      <w:proofErr w:type="spellEnd"/>
      <w:r w:rsidRPr="00627D70">
        <w:rPr>
          <w:rStyle w:val="sourcecode"/>
        </w:rPr>
        <w:t>:</w:t>
      </w:r>
    </w:p>
    <w:p w14:paraId="3174BEC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20001 1996 TL66</w:t>
      </w:r>
      <w:r w:rsidR="00B466A3">
        <w:rPr>
          <w:rStyle w:val="sourcecode"/>
        </w:rPr>
        <w:tab/>
        <w:t xml:space="preserve"># </w:t>
      </w:r>
      <w:r w:rsidRPr="00627D70">
        <w:rPr>
          <w:rStyle w:val="sourcecode"/>
        </w:rPr>
        <w:t>mean solar distance 85 AU, period 780 years</w:t>
      </w:r>
    </w:p>
    <w:p w14:paraId="66C8B0A9"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Asteroids that challenge hypothetical planets astrology</w:t>
      </w:r>
    </w:p>
    <w:p w14:paraId="3C2E3CB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r w:rsidR="00432A66">
        <w:rPr>
          <w:rStyle w:val="sourcecode"/>
        </w:rPr>
        <w:t>-----------------------</w:t>
      </w:r>
    </w:p>
    <w:p w14:paraId="54DBA22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42</w:t>
      </w:r>
      <w:r w:rsidR="00CB69F1">
        <w:rPr>
          <w:rStyle w:val="sourcecode"/>
        </w:rPr>
        <w:tab/>
      </w:r>
      <w:r w:rsidRPr="00627D70">
        <w:rPr>
          <w:rStyle w:val="sourcecode"/>
        </w:rPr>
        <w:t>Isis</w:t>
      </w:r>
      <w:r w:rsidR="00B466A3">
        <w:rPr>
          <w:rStyle w:val="sourcecode"/>
        </w:rPr>
        <w:tab/>
        <w:t xml:space="preserve"># </w:t>
      </w:r>
      <w:r w:rsidRPr="00627D70">
        <w:rPr>
          <w:rStyle w:val="sourcecode"/>
        </w:rPr>
        <w:t>not identical with "Isis-</w:t>
      </w:r>
      <w:proofErr w:type="spellStart"/>
      <w:r w:rsidRPr="00627D70">
        <w:rPr>
          <w:rStyle w:val="sourcecode"/>
        </w:rPr>
        <w:t>Transpluto</w:t>
      </w:r>
      <w:proofErr w:type="spellEnd"/>
      <w:r w:rsidRPr="00627D70">
        <w:rPr>
          <w:rStyle w:val="sourcecode"/>
        </w:rPr>
        <w:t>"</w:t>
      </w:r>
    </w:p>
    <w:p w14:paraId="08E88711"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Egyptian lunar goddess</w:t>
      </w:r>
    </w:p>
    <w:p w14:paraId="5B9242E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763</w:t>
      </w:r>
      <w:r w:rsidR="00CB69F1">
        <w:rPr>
          <w:rStyle w:val="sourcecode"/>
        </w:rPr>
        <w:tab/>
      </w:r>
      <w:r w:rsidRPr="00627D70">
        <w:rPr>
          <w:rStyle w:val="sourcecode"/>
        </w:rPr>
        <w:t>Cupido</w:t>
      </w:r>
      <w:r w:rsidR="00B466A3">
        <w:rPr>
          <w:rStyle w:val="sourcecode"/>
        </w:rPr>
        <w:tab/>
        <w:t xml:space="preserve"># </w:t>
      </w:r>
      <w:r w:rsidRPr="00627D70">
        <w:rPr>
          <w:rStyle w:val="sourcecode"/>
        </w:rPr>
        <w:t>different from Witte's Cupido</w:t>
      </w:r>
    </w:p>
    <w:p w14:paraId="151EA7AA"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Roman god of sexual desire</w:t>
      </w:r>
    </w:p>
    <w:p w14:paraId="5412DA4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4341</w:t>
      </w:r>
      <w:r w:rsidR="00CB69F1">
        <w:rPr>
          <w:rStyle w:val="sourcecode"/>
        </w:rPr>
        <w:tab/>
      </w:r>
      <w:r w:rsidRPr="00627D70">
        <w:rPr>
          <w:rStyle w:val="sourcecode"/>
        </w:rPr>
        <w:t>Poseidon</w:t>
      </w:r>
      <w:r w:rsidR="00B466A3">
        <w:rPr>
          <w:rStyle w:val="sourcecode"/>
        </w:rPr>
        <w:tab/>
        <w:t xml:space="preserve"># </w:t>
      </w:r>
      <w:r w:rsidRPr="00627D70">
        <w:rPr>
          <w:rStyle w:val="sourcecode"/>
        </w:rPr>
        <w:t>not identical with Witte's Poseidon</w:t>
      </w:r>
    </w:p>
    <w:p w14:paraId="724BE3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Greek name of Neptune</w:t>
      </w:r>
    </w:p>
    <w:p w14:paraId="6475CB0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4464</w:t>
      </w:r>
      <w:r w:rsidR="00CB69F1">
        <w:rPr>
          <w:rStyle w:val="sourcecode"/>
        </w:rPr>
        <w:tab/>
      </w:r>
      <w:proofErr w:type="spellStart"/>
      <w:r w:rsidRPr="00627D70">
        <w:rPr>
          <w:rStyle w:val="sourcecode"/>
        </w:rPr>
        <w:t>Vulcano</w:t>
      </w:r>
      <w:proofErr w:type="spellEnd"/>
      <w:r w:rsidR="00B466A3">
        <w:rPr>
          <w:rStyle w:val="sourcecode"/>
        </w:rPr>
        <w:tab/>
        <w:t xml:space="preserve"># </w:t>
      </w:r>
      <w:r w:rsidRPr="00627D70">
        <w:rPr>
          <w:rStyle w:val="sourcecode"/>
        </w:rPr>
        <w:t xml:space="preserve">compare Witte's </w:t>
      </w:r>
      <w:proofErr w:type="spellStart"/>
      <w:r w:rsidRPr="00627D70">
        <w:rPr>
          <w:rStyle w:val="sourcecode"/>
        </w:rPr>
        <w:t>Vulkanus</w:t>
      </w:r>
      <w:proofErr w:type="spellEnd"/>
    </w:p>
    <w:p w14:paraId="15FACA40"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w:t>
      </w:r>
      <w:proofErr w:type="spellStart"/>
      <w:r w:rsidR="009C705F" w:rsidRPr="00627D70">
        <w:rPr>
          <w:rStyle w:val="sourcecode"/>
        </w:rPr>
        <w:t>intramercurian</w:t>
      </w:r>
      <w:proofErr w:type="spellEnd"/>
      <w:r w:rsidR="009C705F" w:rsidRPr="00627D70">
        <w:rPr>
          <w:rStyle w:val="sourcecode"/>
        </w:rPr>
        <w:t xml:space="preserve"> hypothetical </w:t>
      </w:r>
      <w:proofErr w:type="spellStart"/>
      <w:r w:rsidR="009C705F" w:rsidRPr="00627D70">
        <w:rPr>
          <w:rStyle w:val="sourcecode"/>
        </w:rPr>
        <w:t>Vulcanus</w:t>
      </w:r>
      <w:proofErr w:type="spellEnd"/>
    </w:p>
    <w:p w14:paraId="512DB2A5"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Roman fire god</w:t>
      </w:r>
    </w:p>
    <w:p w14:paraId="612B430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5731</w:t>
      </w:r>
      <w:r w:rsidR="00CB69F1">
        <w:rPr>
          <w:rStyle w:val="sourcecode"/>
        </w:rPr>
        <w:tab/>
      </w:r>
      <w:r w:rsidRPr="00627D70">
        <w:rPr>
          <w:rStyle w:val="sourcecode"/>
        </w:rPr>
        <w:t>Zeus</w:t>
      </w:r>
      <w:r w:rsidR="00B466A3">
        <w:rPr>
          <w:rStyle w:val="sourcecode"/>
        </w:rPr>
        <w:tab/>
        <w:t xml:space="preserve"># </w:t>
      </w:r>
      <w:r w:rsidRPr="00627D70">
        <w:rPr>
          <w:rStyle w:val="sourcecode"/>
        </w:rPr>
        <w:t>different from Witte's Zeus</w:t>
      </w:r>
    </w:p>
    <w:p w14:paraId="53B72A46"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Greek name of Jupiter</w:t>
      </w:r>
    </w:p>
    <w:p w14:paraId="34DDAB4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1862</w:t>
      </w:r>
      <w:r w:rsidR="00CB69F1">
        <w:rPr>
          <w:rStyle w:val="sourcecode"/>
        </w:rPr>
        <w:tab/>
      </w:r>
      <w:r w:rsidRPr="00627D70">
        <w:rPr>
          <w:rStyle w:val="sourcecode"/>
        </w:rPr>
        <w:t>Apollo</w:t>
      </w:r>
      <w:r w:rsidR="00B466A3">
        <w:rPr>
          <w:rStyle w:val="sourcecode"/>
        </w:rPr>
        <w:tab/>
        <w:t xml:space="preserve"># </w:t>
      </w:r>
      <w:r w:rsidRPr="00627D70">
        <w:rPr>
          <w:rStyle w:val="sourcecode"/>
        </w:rPr>
        <w:t>different from Witte's Apollon</w:t>
      </w:r>
    </w:p>
    <w:p w14:paraId="36FF9EB3"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Greek god of the </w:t>
      </w:r>
      <w:r w:rsidR="009C2AAA" w:rsidRPr="00627D70">
        <w:rPr>
          <w:rStyle w:val="sourcecode"/>
        </w:rPr>
        <w:t>Sun</w:t>
      </w:r>
    </w:p>
    <w:p w14:paraId="07781AD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398</w:t>
      </w:r>
      <w:r w:rsidR="00CB69F1">
        <w:rPr>
          <w:rStyle w:val="sourcecode"/>
        </w:rPr>
        <w:tab/>
      </w:r>
      <w:proofErr w:type="spellStart"/>
      <w:r w:rsidRPr="00627D70">
        <w:rPr>
          <w:rStyle w:val="sourcecode"/>
        </w:rPr>
        <w:t>Admete</w:t>
      </w:r>
      <w:proofErr w:type="spellEnd"/>
      <w:r w:rsidR="00B466A3">
        <w:rPr>
          <w:rStyle w:val="sourcecode"/>
        </w:rPr>
        <w:tab/>
        <w:t xml:space="preserve"># </w:t>
      </w:r>
      <w:r w:rsidRPr="00627D70">
        <w:rPr>
          <w:rStyle w:val="sourcecode"/>
        </w:rPr>
        <w:t xml:space="preserve">compare Witte's </w:t>
      </w:r>
      <w:proofErr w:type="spellStart"/>
      <w:r w:rsidRPr="00627D70">
        <w:rPr>
          <w:rStyle w:val="sourcecode"/>
        </w:rPr>
        <w:t>Admetos</w:t>
      </w:r>
      <w:proofErr w:type="spellEnd"/>
    </w:p>
    <w:p w14:paraId="25A9529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"the untamed one", daughter of Eurystheus</w:t>
      </w:r>
    </w:p>
    <w:p w14:paraId="6BD31B96" w14:textId="77777777" w:rsidR="00432A66" w:rsidRDefault="00432A66" w:rsidP="00A0669C">
      <w:pPr>
        <w:tabs>
          <w:tab w:val="left" w:pos="1134"/>
          <w:tab w:val="left" w:pos="2835"/>
          <w:tab w:val="left" w:pos="4536"/>
        </w:tabs>
        <w:ind w:left="397"/>
        <w:rPr>
          <w:rStyle w:val="sourcecode"/>
        </w:rPr>
      </w:pPr>
      <w:r>
        <w:rPr>
          <w:rStyle w:val="sourcecode"/>
        </w:rPr>
        <w:t>#</w:t>
      </w:r>
    </w:p>
    <w:p w14:paraId="1CD63F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Asteroids that challenge Dark </w:t>
      </w:r>
      <w:r w:rsidR="00257766">
        <w:rPr>
          <w:rStyle w:val="sourcecode"/>
        </w:rPr>
        <w:t>Moon</w:t>
      </w:r>
      <w:r w:rsidR="00F90BCF" w:rsidRPr="00627D70">
        <w:rPr>
          <w:rStyle w:val="sourcecode"/>
        </w:rPr>
        <w:t xml:space="preserve"> </w:t>
      </w:r>
      <w:r w:rsidRPr="00627D70">
        <w:rPr>
          <w:rStyle w:val="sourcecode"/>
        </w:rPr>
        <w:t>astrology</w:t>
      </w:r>
    </w:p>
    <w:p w14:paraId="624C353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0A1E85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1181</w:t>
      </w:r>
      <w:r w:rsidR="00CB69F1">
        <w:rPr>
          <w:rStyle w:val="sourcecode"/>
        </w:rPr>
        <w:tab/>
      </w:r>
      <w:r w:rsidRPr="00627D70">
        <w:rPr>
          <w:rStyle w:val="sourcecode"/>
        </w:rPr>
        <w:t>Lilith</w:t>
      </w:r>
      <w:r w:rsidR="00B466A3">
        <w:rPr>
          <w:rStyle w:val="sourcecode"/>
        </w:rPr>
        <w:tab/>
        <w:t xml:space="preserve"># </w:t>
      </w:r>
      <w:r w:rsidRPr="00627D70">
        <w:rPr>
          <w:rStyle w:val="sourcecode"/>
        </w:rPr>
        <w:t xml:space="preserve">not identical with Dark </w:t>
      </w:r>
      <w:r w:rsidR="00257766">
        <w:rPr>
          <w:rStyle w:val="sourcecode"/>
        </w:rPr>
        <w:t>Moon</w:t>
      </w:r>
      <w:r w:rsidR="00F90BCF" w:rsidRPr="00627D70">
        <w:rPr>
          <w:rStyle w:val="sourcecode"/>
        </w:rPr>
        <w:t xml:space="preserve"> </w:t>
      </w:r>
      <w:r w:rsidRPr="00627D70">
        <w:rPr>
          <w:rStyle w:val="sourcecode"/>
        </w:rPr>
        <w:t>'Lilith'</w:t>
      </w:r>
    </w:p>
    <w:p w14:paraId="7E5BA413"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first evil wife of Adam</w:t>
      </w:r>
    </w:p>
    <w:p w14:paraId="1CB275E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3753</w:t>
      </w:r>
      <w:r w:rsidR="00CB69F1">
        <w:rPr>
          <w:rStyle w:val="sourcecode"/>
        </w:rPr>
        <w:tab/>
      </w:r>
      <w:r w:rsidRPr="00627D70">
        <w:rPr>
          <w:rStyle w:val="sourcecode"/>
        </w:rPr>
        <w:t>Cruithne</w:t>
      </w:r>
      <w:r w:rsidR="00B466A3">
        <w:rPr>
          <w:rStyle w:val="sourcecode"/>
        </w:rPr>
        <w:tab/>
        <w:t xml:space="preserve"># </w:t>
      </w:r>
      <w:r w:rsidRPr="00627D70">
        <w:rPr>
          <w:rStyle w:val="sourcecode"/>
        </w:rPr>
        <w:t xml:space="preserve">often called the "second </w:t>
      </w:r>
      <w:r w:rsidR="00257766">
        <w:rPr>
          <w:rStyle w:val="sourcecode"/>
        </w:rPr>
        <w:t>Moon</w:t>
      </w:r>
      <w:r w:rsidRPr="00627D70">
        <w:rPr>
          <w:rStyle w:val="sourcecode"/>
        </w:rPr>
        <w:t xml:space="preserve">" of </w:t>
      </w:r>
      <w:r w:rsidR="00257766">
        <w:rPr>
          <w:rStyle w:val="sourcecode"/>
        </w:rPr>
        <w:t>Earth</w:t>
      </w:r>
      <w:r w:rsidRPr="00627D70">
        <w:rPr>
          <w:rStyle w:val="sourcecode"/>
        </w:rPr>
        <w:t>;</w:t>
      </w:r>
    </w:p>
    <w:p w14:paraId="0560C75A"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actually not a </w:t>
      </w:r>
      <w:r w:rsidR="00257766">
        <w:rPr>
          <w:rStyle w:val="sourcecode"/>
        </w:rPr>
        <w:t>Moon</w:t>
      </w:r>
      <w:r w:rsidR="009C705F" w:rsidRPr="00627D70">
        <w:rPr>
          <w:rStyle w:val="sourcecode"/>
        </w:rPr>
        <w:t>, but an asteroid that</w:t>
      </w:r>
    </w:p>
    <w:p w14:paraId="6CCC8B47"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orbits around the </w:t>
      </w:r>
      <w:r w:rsidR="009C2AAA" w:rsidRPr="00627D70">
        <w:rPr>
          <w:rStyle w:val="sourcecode"/>
        </w:rPr>
        <w:t>Sun</w:t>
      </w:r>
      <w:r w:rsidR="00F90BCF" w:rsidRPr="00627D70">
        <w:rPr>
          <w:rStyle w:val="sourcecode"/>
        </w:rPr>
        <w:t xml:space="preserve"> </w:t>
      </w:r>
      <w:r w:rsidR="009C705F" w:rsidRPr="00627D70">
        <w:rPr>
          <w:rStyle w:val="sourcecode"/>
        </w:rPr>
        <w:t>in a certain resonance</w:t>
      </w:r>
    </w:p>
    <w:p w14:paraId="7E081CD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with the </w:t>
      </w:r>
      <w:r w:rsidR="00257766">
        <w:rPr>
          <w:rStyle w:val="sourcecode"/>
        </w:rPr>
        <w:t>Earth</w:t>
      </w:r>
      <w:r w:rsidR="009C705F" w:rsidRPr="00627D70">
        <w:rPr>
          <w:rStyle w:val="sourcecode"/>
        </w:rPr>
        <w:t>.</w:t>
      </w:r>
    </w:p>
    <w:p w14:paraId="1847ACFE"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After the first Celtic group to come to the British Isles.</w:t>
      </w:r>
    </w:p>
    <w:p w14:paraId="10C43F01"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Also try the two points 60 degrees in front of and behind the</w:t>
      </w:r>
    </w:p>
    <w:p w14:paraId="53B1BBB7"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xml:space="preserve"># </w:t>
      </w:r>
      <w:r w:rsidR="00257766">
        <w:rPr>
          <w:rStyle w:val="sourcecode"/>
        </w:rPr>
        <w:t>Moon</w:t>
      </w:r>
      <w:r w:rsidR="009C705F" w:rsidRPr="00627D70">
        <w:rPr>
          <w:rStyle w:val="sourcecode"/>
        </w:rPr>
        <w:t>, the so called Lagrange points, where the combined</w:t>
      </w:r>
    </w:p>
    <w:p w14:paraId="647B37B7"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xml:space="preserve"># gravitational forces of the </w:t>
      </w:r>
      <w:r w:rsidR="00257766">
        <w:rPr>
          <w:rStyle w:val="sourcecode"/>
        </w:rPr>
        <w:t>Earth</w:t>
      </w:r>
      <w:r w:rsidR="009C705F" w:rsidRPr="00627D70">
        <w:rPr>
          <w:rStyle w:val="sourcecode"/>
        </w:rPr>
        <w:t xml:space="preserve"> and the </w:t>
      </w:r>
      <w:r w:rsidR="00257766">
        <w:rPr>
          <w:rStyle w:val="sourcecode"/>
        </w:rPr>
        <w:t>Moon</w:t>
      </w:r>
      <w:r w:rsidR="00F90BCF" w:rsidRPr="00627D70">
        <w:rPr>
          <w:rStyle w:val="sourcecode"/>
        </w:rPr>
        <w:t xml:space="preserve"> </w:t>
      </w:r>
      <w:r w:rsidR="009C705F" w:rsidRPr="00627D70">
        <w:rPr>
          <w:rStyle w:val="sourcecode"/>
        </w:rPr>
        <w:t>might imprison</w:t>
      </w:r>
    </w:p>
    <w:p w14:paraId="66155852"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rocks and stones. There have been some photographic hints</w:t>
      </w:r>
    </w:p>
    <w:p w14:paraId="5BEA30C2"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that there are clouds of such material around these points.</w:t>
      </w:r>
    </w:p>
    <w:p w14:paraId="425D5CB1" w14:textId="77777777" w:rsidR="005E1BBA"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They are called the Kordylewski clouds.</w:t>
      </w:r>
    </w:p>
    <w:p w14:paraId="12B9C074" w14:textId="77777777" w:rsidR="00432A66" w:rsidRDefault="00432A66" w:rsidP="00A0669C">
      <w:pPr>
        <w:tabs>
          <w:tab w:val="left" w:pos="1134"/>
          <w:tab w:val="left" w:pos="2835"/>
          <w:tab w:val="left" w:pos="4536"/>
        </w:tabs>
        <w:ind w:left="397"/>
        <w:rPr>
          <w:rStyle w:val="sourcecode"/>
        </w:rPr>
      </w:pPr>
      <w:r>
        <w:rPr>
          <w:rStyle w:val="sourcecode"/>
        </w:rPr>
        <w:t>#</w:t>
      </w:r>
    </w:p>
    <w:p w14:paraId="7B18E6E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Other </w:t>
      </w:r>
      <w:r w:rsidRPr="00627D70">
        <w:rPr>
          <w:rStyle w:val="sourcecode"/>
        </w:rPr>
        <w:t>asteroids</w:t>
      </w:r>
    </w:p>
    <w:p w14:paraId="055FE23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4A7578B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w:t>
      </w:r>
      <w:r w:rsidR="00CB69F1">
        <w:rPr>
          <w:rStyle w:val="sourcecode"/>
        </w:rPr>
        <w:tab/>
      </w:r>
      <w:r w:rsidRPr="00627D70">
        <w:rPr>
          <w:rStyle w:val="sourcecode"/>
        </w:rPr>
        <w:t>Astraea</w:t>
      </w:r>
      <w:r w:rsidR="00B466A3">
        <w:rPr>
          <w:rStyle w:val="sourcecode"/>
        </w:rPr>
        <w:tab/>
        <w:t xml:space="preserve"># </w:t>
      </w:r>
      <w:r w:rsidRPr="00627D70">
        <w:rPr>
          <w:rStyle w:val="sourcecode"/>
        </w:rPr>
        <w:t>a goddess of justice</w:t>
      </w:r>
    </w:p>
    <w:p w14:paraId="17A6166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w:t>
      </w:r>
      <w:r w:rsidR="00CB69F1">
        <w:rPr>
          <w:rStyle w:val="sourcecode"/>
        </w:rPr>
        <w:tab/>
      </w:r>
      <w:r w:rsidRPr="00627D70">
        <w:rPr>
          <w:rStyle w:val="sourcecode"/>
        </w:rPr>
        <w:t>Hebe</w:t>
      </w:r>
      <w:r w:rsidR="00B466A3">
        <w:rPr>
          <w:rStyle w:val="sourcecode"/>
        </w:rPr>
        <w:tab/>
        <w:t xml:space="preserve"># </w:t>
      </w:r>
      <w:r w:rsidRPr="00627D70">
        <w:rPr>
          <w:rStyle w:val="sourcecode"/>
        </w:rPr>
        <w:t>goddess of youth</w:t>
      </w:r>
    </w:p>
    <w:p w14:paraId="59B606D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w:t>
      </w:r>
      <w:r w:rsidR="00CB69F1">
        <w:rPr>
          <w:rStyle w:val="sourcecode"/>
        </w:rPr>
        <w:tab/>
      </w:r>
      <w:r w:rsidRPr="00627D70">
        <w:rPr>
          <w:rStyle w:val="sourcecode"/>
        </w:rPr>
        <w:t>Iris</w:t>
      </w:r>
      <w:r w:rsidR="00B466A3">
        <w:rPr>
          <w:rStyle w:val="sourcecode"/>
        </w:rPr>
        <w:tab/>
        <w:t xml:space="preserve"># </w:t>
      </w:r>
      <w:r w:rsidRPr="00627D70">
        <w:rPr>
          <w:rStyle w:val="sourcecode"/>
        </w:rPr>
        <w:t>rainbow goddess, messenger of the gods</w:t>
      </w:r>
    </w:p>
    <w:p w14:paraId="37306FD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8</w:t>
      </w:r>
      <w:r w:rsidR="00CB69F1">
        <w:rPr>
          <w:rStyle w:val="sourcecode"/>
        </w:rPr>
        <w:tab/>
      </w:r>
      <w:r w:rsidRPr="00627D70">
        <w:rPr>
          <w:rStyle w:val="sourcecode"/>
        </w:rPr>
        <w:t>Flora</w:t>
      </w:r>
      <w:r w:rsidR="00B466A3">
        <w:rPr>
          <w:rStyle w:val="sourcecode"/>
        </w:rPr>
        <w:tab/>
        <w:t xml:space="preserve"># </w:t>
      </w:r>
      <w:r w:rsidRPr="00627D70">
        <w:rPr>
          <w:rStyle w:val="sourcecode"/>
        </w:rPr>
        <w:t>goddess of flowers and gardens</w:t>
      </w:r>
    </w:p>
    <w:p w14:paraId="58407FB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w:t>
      </w:r>
      <w:r w:rsidR="00CB69F1">
        <w:rPr>
          <w:rStyle w:val="sourcecode"/>
        </w:rPr>
        <w:tab/>
      </w:r>
      <w:r w:rsidRPr="00627D70">
        <w:rPr>
          <w:rStyle w:val="sourcecode"/>
        </w:rPr>
        <w:t>Metis</w:t>
      </w:r>
      <w:r w:rsidR="00B466A3">
        <w:rPr>
          <w:rStyle w:val="sourcecode"/>
        </w:rPr>
        <w:tab/>
        <w:t xml:space="preserve"># </w:t>
      </w:r>
      <w:r w:rsidRPr="00627D70">
        <w:rPr>
          <w:rStyle w:val="sourcecode"/>
        </w:rPr>
        <w:t>goddess of prudence</w:t>
      </w:r>
    </w:p>
    <w:p w14:paraId="3D70C18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w:t>
      </w:r>
      <w:r w:rsidR="00CB69F1">
        <w:rPr>
          <w:rStyle w:val="sourcecode"/>
        </w:rPr>
        <w:tab/>
      </w:r>
      <w:r w:rsidRPr="00627D70">
        <w:rPr>
          <w:rStyle w:val="sourcecode"/>
        </w:rPr>
        <w:t>Hygiea</w:t>
      </w:r>
      <w:r w:rsidR="00B466A3">
        <w:rPr>
          <w:rStyle w:val="sourcecode"/>
        </w:rPr>
        <w:tab/>
        <w:t xml:space="preserve"># </w:t>
      </w:r>
      <w:r w:rsidRPr="00627D70">
        <w:rPr>
          <w:rStyle w:val="sourcecode"/>
        </w:rPr>
        <w:t>goddess of health</w:t>
      </w:r>
    </w:p>
    <w:p w14:paraId="29BC883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14</w:t>
      </w:r>
      <w:r w:rsidR="00CB69F1">
        <w:rPr>
          <w:rStyle w:val="sourcecode"/>
        </w:rPr>
        <w:tab/>
      </w:r>
      <w:r w:rsidRPr="00627D70">
        <w:rPr>
          <w:rStyle w:val="sourcecode"/>
        </w:rPr>
        <w:t>Irene</w:t>
      </w:r>
      <w:r w:rsidR="00B466A3">
        <w:rPr>
          <w:rStyle w:val="sourcecode"/>
        </w:rPr>
        <w:tab/>
        <w:t xml:space="preserve"># </w:t>
      </w:r>
      <w:r w:rsidRPr="00627D70">
        <w:rPr>
          <w:rStyle w:val="sourcecode"/>
        </w:rPr>
        <w:t>goddess of peace</w:t>
      </w:r>
    </w:p>
    <w:p w14:paraId="40C3A19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16</w:t>
      </w:r>
      <w:r w:rsidR="00CB69F1">
        <w:rPr>
          <w:rStyle w:val="sourcecode"/>
        </w:rPr>
        <w:tab/>
      </w:r>
      <w:r w:rsidRPr="00627D70">
        <w:rPr>
          <w:rStyle w:val="sourcecode"/>
        </w:rPr>
        <w:t>Psyche</w:t>
      </w:r>
      <w:r w:rsidR="00B466A3">
        <w:rPr>
          <w:rStyle w:val="sourcecode"/>
        </w:rPr>
        <w:tab/>
        <w:t xml:space="preserve"># </w:t>
      </w:r>
      <w:r w:rsidRPr="00627D70">
        <w:rPr>
          <w:rStyle w:val="sourcecode"/>
        </w:rPr>
        <w:t>"soul", a nymph</w:t>
      </w:r>
    </w:p>
    <w:p w14:paraId="2C1A18D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19</w:t>
      </w:r>
      <w:r w:rsidR="00CB69F1">
        <w:rPr>
          <w:rStyle w:val="sourcecode"/>
        </w:rPr>
        <w:tab/>
      </w:r>
      <w:r w:rsidRPr="00627D70">
        <w:rPr>
          <w:rStyle w:val="sourcecode"/>
        </w:rPr>
        <w:t>Fortuna</w:t>
      </w:r>
      <w:r w:rsidR="00B466A3">
        <w:rPr>
          <w:rStyle w:val="sourcecode"/>
        </w:rPr>
        <w:tab/>
        <w:t xml:space="preserve"># </w:t>
      </w:r>
      <w:r w:rsidRPr="00627D70">
        <w:rPr>
          <w:rStyle w:val="sourcecode"/>
        </w:rPr>
        <w:t>goddess of fortune</w:t>
      </w:r>
    </w:p>
    <w:p w14:paraId="003879F5" w14:textId="77777777" w:rsidR="00432A66" w:rsidRDefault="00432A66" w:rsidP="00A0669C">
      <w:pPr>
        <w:tabs>
          <w:tab w:val="left" w:pos="1134"/>
          <w:tab w:val="left" w:pos="2835"/>
          <w:tab w:val="left" w:pos="4536"/>
        </w:tabs>
        <w:ind w:left="397"/>
        <w:rPr>
          <w:rStyle w:val="sourcecode"/>
        </w:rPr>
      </w:pPr>
      <w:r>
        <w:rPr>
          <w:rStyle w:val="sourcecode"/>
        </w:rPr>
        <w:t>#</w:t>
      </w:r>
    </w:p>
    <w:p w14:paraId="11AB4AC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Some frequent names:</w:t>
      </w:r>
    </w:p>
    <w:p w14:paraId="7361670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7ABB37F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thousands of female first names in the asteroids list.</w:t>
      </w:r>
    </w:p>
    <w:p w14:paraId="7B5FE84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Very interesting for relationship charts!</w:t>
      </w:r>
    </w:p>
    <w:p w14:paraId="295E15D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78</w:t>
      </w:r>
      <w:r w:rsidR="00CB69F1">
        <w:rPr>
          <w:rStyle w:val="sourcecode"/>
        </w:rPr>
        <w:tab/>
      </w:r>
      <w:r w:rsidRPr="00627D70">
        <w:rPr>
          <w:rStyle w:val="sourcecode"/>
        </w:rPr>
        <w:t>Diana</w:t>
      </w:r>
    </w:p>
    <w:p w14:paraId="1979190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170</w:t>
      </w:r>
      <w:r w:rsidR="00CB69F1">
        <w:rPr>
          <w:rStyle w:val="sourcecode"/>
        </w:rPr>
        <w:tab/>
      </w:r>
      <w:r w:rsidRPr="00627D70">
        <w:rPr>
          <w:rStyle w:val="sourcecode"/>
        </w:rPr>
        <w:t>Maria</w:t>
      </w:r>
    </w:p>
    <w:p w14:paraId="55C0CF7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234</w:t>
      </w:r>
      <w:r w:rsidR="00CB69F1">
        <w:rPr>
          <w:rStyle w:val="sourcecode"/>
        </w:rPr>
        <w:tab/>
      </w:r>
      <w:r w:rsidRPr="00627D70">
        <w:rPr>
          <w:rStyle w:val="sourcecode"/>
        </w:rPr>
        <w:t>Barbara</w:t>
      </w:r>
    </w:p>
    <w:p w14:paraId="60E315F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375</w:t>
      </w:r>
      <w:r w:rsidR="00CB69F1">
        <w:rPr>
          <w:rStyle w:val="sourcecode"/>
        </w:rPr>
        <w:tab/>
      </w:r>
      <w:r w:rsidRPr="00627D70">
        <w:rPr>
          <w:rStyle w:val="sourcecode"/>
        </w:rPr>
        <w:t>Ursula</w:t>
      </w:r>
    </w:p>
    <w:p w14:paraId="02CE7E8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412</w:t>
      </w:r>
      <w:r w:rsidR="00CB69F1">
        <w:rPr>
          <w:rStyle w:val="sourcecode"/>
        </w:rPr>
        <w:tab/>
      </w:r>
      <w:proofErr w:type="spellStart"/>
      <w:r w:rsidRPr="00627D70">
        <w:rPr>
          <w:rStyle w:val="sourcecode"/>
        </w:rPr>
        <w:t>Elisabetha</w:t>
      </w:r>
      <w:proofErr w:type="spellEnd"/>
    </w:p>
    <w:p w14:paraId="46D798D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542</w:t>
      </w:r>
      <w:r w:rsidR="00CB69F1">
        <w:rPr>
          <w:rStyle w:val="sourcecode"/>
        </w:rPr>
        <w:tab/>
      </w:r>
      <w:r w:rsidRPr="00627D70">
        <w:rPr>
          <w:rStyle w:val="sourcecode"/>
        </w:rPr>
        <w:t>Susanna</w:t>
      </w:r>
    </w:p>
    <w:p w14:paraId="580F4D9E" w14:textId="77777777" w:rsidR="00432A66" w:rsidRDefault="00432A66" w:rsidP="00A0669C">
      <w:pPr>
        <w:tabs>
          <w:tab w:val="left" w:pos="1134"/>
          <w:tab w:val="left" w:pos="2835"/>
          <w:tab w:val="left" w:pos="4536"/>
        </w:tabs>
        <w:ind w:left="397"/>
        <w:rPr>
          <w:rStyle w:val="sourcecode"/>
        </w:rPr>
      </w:pPr>
      <w:r>
        <w:rPr>
          <w:rStyle w:val="sourcecode"/>
        </w:rPr>
        <w:t>#</w:t>
      </w:r>
    </w:p>
    <w:p w14:paraId="5E218B4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Wisdom asteroids:</w:t>
      </w:r>
    </w:p>
    <w:p w14:paraId="47E802D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AC113B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134</w:t>
      </w:r>
      <w:r w:rsidR="00CB69F1">
        <w:rPr>
          <w:rStyle w:val="sourcecode"/>
        </w:rPr>
        <w:tab/>
      </w:r>
      <w:r w:rsidRPr="00627D70">
        <w:rPr>
          <w:rStyle w:val="sourcecode"/>
        </w:rPr>
        <w:t>Sophrosyne</w:t>
      </w:r>
      <w:r w:rsidR="00B466A3">
        <w:rPr>
          <w:rStyle w:val="sourcecode"/>
        </w:rPr>
        <w:tab/>
        <w:t xml:space="preserve"># </w:t>
      </w:r>
      <w:r w:rsidRPr="00627D70">
        <w:rPr>
          <w:rStyle w:val="sourcecode"/>
        </w:rPr>
        <w:t>equanimity, healthy mind and impartiality</w:t>
      </w:r>
    </w:p>
    <w:p w14:paraId="4C1D729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197</w:t>
      </w:r>
      <w:r w:rsidR="00CB69F1">
        <w:rPr>
          <w:rStyle w:val="sourcecode"/>
        </w:rPr>
        <w:tab/>
      </w:r>
      <w:r w:rsidRPr="00627D70">
        <w:rPr>
          <w:rStyle w:val="sourcecode"/>
        </w:rPr>
        <w:t>Arete</w:t>
      </w:r>
      <w:r w:rsidR="00B466A3">
        <w:rPr>
          <w:rStyle w:val="sourcecode"/>
        </w:rPr>
        <w:tab/>
        <w:t xml:space="preserve"># </w:t>
      </w:r>
      <w:r w:rsidRPr="00627D70">
        <w:rPr>
          <w:rStyle w:val="sourcecode"/>
        </w:rPr>
        <w:t>virtue</w:t>
      </w:r>
    </w:p>
    <w:p w14:paraId="20C236B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227</w:t>
      </w:r>
      <w:r w:rsidR="00CB69F1">
        <w:rPr>
          <w:rStyle w:val="sourcecode"/>
        </w:rPr>
        <w:tab/>
      </w:r>
      <w:r w:rsidRPr="00627D70">
        <w:rPr>
          <w:rStyle w:val="sourcecode"/>
        </w:rPr>
        <w:t>Philosophia</w:t>
      </w:r>
    </w:p>
    <w:p w14:paraId="55BAE4B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251</w:t>
      </w:r>
      <w:r w:rsidR="00CB69F1">
        <w:rPr>
          <w:rStyle w:val="sourcecode"/>
        </w:rPr>
        <w:tab/>
      </w:r>
      <w:r w:rsidRPr="00627D70">
        <w:rPr>
          <w:rStyle w:val="sourcecode"/>
        </w:rPr>
        <w:t>Sophia</w:t>
      </w:r>
      <w:r w:rsidR="00B466A3">
        <w:rPr>
          <w:rStyle w:val="sourcecode"/>
        </w:rPr>
        <w:tab/>
        <w:t xml:space="preserve"># </w:t>
      </w:r>
      <w:r w:rsidRPr="00627D70">
        <w:rPr>
          <w:rStyle w:val="sourcecode"/>
        </w:rPr>
        <w:t>wisdom (Greek)</w:t>
      </w:r>
    </w:p>
    <w:p w14:paraId="7DE574E8"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259</w:t>
      </w:r>
      <w:r w:rsidR="00CB69F1">
        <w:rPr>
          <w:rStyle w:val="sourcecode"/>
        </w:rPr>
        <w:tab/>
      </w:r>
      <w:proofErr w:type="spellStart"/>
      <w:r w:rsidRPr="00627D70">
        <w:rPr>
          <w:rStyle w:val="sourcecode"/>
        </w:rPr>
        <w:t>Aletheia</w:t>
      </w:r>
      <w:proofErr w:type="spellEnd"/>
      <w:r w:rsidR="00B466A3">
        <w:rPr>
          <w:rStyle w:val="sourcecode"/>
        </w:rPr>
        <w:tab/>
        <w:t xml:space="preserve"># </w:t>
      </w:r>
      <w:r w:rsidRPr="00627D70">
        <w:rPr>
          <w:rStyle w:val="sourcecode"/>
        </w:rPr>
        <w:t>truth</w:t>
      </w:r>
    </w:p>
    <w:p w14:paraId="66C2D11B"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275</w:t>
      </w:r>
      <w:r w:rsidR="00CB69F1">
        <w:rPr>
          <w:rStyle w:val="sourcecode"/>
        </w:rPr>
        <w:tab/>
      </w:r>
      <w:proofErr w:type="spellStart"/>
      <w:r w:rsidRPr="00627D70">
        <w:rPr>
          <w:rStyle w:val="sourcecode"/>
        </w:rPr>
        <w:t>Sapientia</w:t>
      </w:r>
      <w:proofErr w:type="spellEnd"/>
      <w:r w:rsidR="00B466A3">
        <w:rPr>
          <w:rStyle w:val="sourcecode"/>
        </w:rPr>
        <w:tab/>
        <w:t xml:space="preserve"># </w:t>
      </w:r>
      <w:r w:rsidRPr="00627D70">
        <w:rPr>
          <w:rStyle w:val="sourcecode"/>
        </w:rPr>
        <w:t>wisdom (Latin)</w:t>
      </w:r>
    </w:p>
    <w:p w14:paraId="5ADCD724" w14:textId="77777777" w:rsidR="00432A66" w:rsidRDefault="00432A66" w:rsidP="00A0669C">
      <w:pPr>
        <w:tabs>
          <w:tab w:val="left" w:pos="1134"/>
          <w:tab w:val="left" w:pos="2835"/>
          <w:tab w:val="left" w:pos="4536"/>
        </w:tabs>
        <w:ind w:left="397"/>
        <w:rPr>
          <w:rStyle w:val="sourcecode"/>
        </w:rPr>
      </w:pPr>
      <w:r>
        <w:rPr>
          <w:rStyle w:val="sourcecode"/>
        </w:rPr>
        <w:t>#</w:t>
      </w:r>
    </w:p>
    <w:p w14:paraId="6536743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Love asteroids:</w:t>
      </w:r>
    </w:p>
    <w:p w14:paraId="751550A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4DC3D50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344</w:t>
      </w:r>
      <w:r w:rsidR="00CB69F1">
        <w:rPr>
          <w:rStyle w:val="sourcecode"/>
        </w:rPr>
        <w:tab/>
      </w:r>
      <w:r w:rsidRPr="00627D70">
        <w:rPr>
          <w:rStyle w:val="sourcecode"/>
        </w:rPr>
        <w:t>Desiderata</w:t>
      </w:r>
    </w:p>
    <w:p w14:paraId="6CCF8C5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433</w:t>
      </w:r>
      <w:r w:rsidR="00CB69F1">
        <w:rPr>
          <w:rStyle w:val="sourcecode"/>
        </w:rPr>
        <w:tab/>
      </w:r>
      <w:r w:rsidRPr="00627D70">
        <w:rPr>
          <w:rStyle w:val="sourcecode"/>
        </w:rPr>
        <w:t>Eros</w:t>
      </w:r>
    </w:p>
    <w:p w14:paraId="71488F1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499</w:t>
      </w:r>
      <w:r w:rsidR="00CB69F1">
        <w:rPr>
          <w:rStyle w:val="sourcecode"/>
        </w:rPr>
        <w:tab/>
      </w:r>
      <w:proofErr w:type="spellStart"/>
      <w:r w:rsidRPr="00627D70">
        <w:rPr>
          <w:rStyle w:val="sourcecode"/>
        </w:rPr>
        <w:t>Venusia</w:t>
      </w:r>
      <w:proofErr w:type="spellEnd"/>
    </w:p>
    <w:p w14:paraId="07A583E1"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763</w:t>
      </w:r>
      <w:r w:rsidR="00CB69F1">
        <w:rPr>
          <w:rStyle w:val="sourcecode"/>
        </w:rPr>
        <w:tab/>
      </w:r>
      <w:r w:rsidRPr="00627D70">
        <w:rPr>
          <w:rStyle w:val="sourcecode"/>
        </w:rPr>
        <w:t>Cupido</w:t>
      </w:r>
    </w:p>
    <w:p w14:paraId="73C0F639"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1221</w:t>
      </w:r>
      <w:r w:rsidR="00CB69F1">
        <w:rPr>
          <w:rStyle w:val="sourcecode"/>
        </w:rPr>
        <w:tab/>
      </w:r>
      <w:r w:rsidRPr="00627D70">
        <w:rPr>
          <w:rStyle w:val="sourcecode"/>
        </w:rPr>
        <w:t>Amor</w:t>
      </w:r>
    </w:p>
    <w:p w14:paraId="4CB2DE58"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1387</w:t>
      </w:r>
      <w:r w:rsidR="00CB69F1">
        <w:rPr>
          <w:rStyle w:val="sourcecode"/>
        </w:rPr>
        <w:tab/>
      </w:r>
      <w:r w:rsidRPr="00627D70">
        <w:rPr>
          <w:rStyle w:val="sourcecode"/>
        </w:rPr>
        <w:t>Kama</w:t>
      </w:r>
      <w:r w:rsidR="00B466A3">
        <w:rPr>
          <w:rStyle w:val="sourcecode"/>
        </w:rPr>
        <w:tab/>
        <w:t xml:space="preserve"># </w:t>
      </w:r>
      <w:r w:rsidRPr="00627D70">
        <w:rPr>
          <w:rStyle w:val="sourcecode"/>
        </w:rPr>
        <w:t>Indian god of sexual desire</w:t>
      </w:r>
    </w:p>
    <w:p w14:paraId="0508B6B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1388</w:t>
      </w:r>
      <w:r w:rsidR="00CB69F1">
        <w:rPr>
          <w:rStyle w:val="sourcecode"/>
        </w:rPr>
        <w:tab/>
      </w:r>
      <w:r w:rsidRPr="00627D70">
        <w:rPr>
          <w:rStyle w:val="sourcecode"/>
        </w:rPr>
        <w:t>Aphrodite</w:t>
      </w:r>
      <w:r w:rsidR="00B466A3">
        <w:rPr>
          <w:rStyle w:val="sourcecode"/>
        </w:rPr>
        <w:tab/>
        <w:t xml:space="preserve"># </w:t>
      </w:r>
      <w:r w:rsidRPr="00627D70">
        <w:rPr>
          <w:rStyle w:val="sourcecode"/>
        </w:rPr>
        <w:t>Greek love Goddess</w:t>
      </w:r>
    </w:p>
    <w:p w14:paraId="3A55DDF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1389</w:t>
      </w:r>
      <w:r w:rsidR="00CB69F1">
        <w:rPr>
          <w:rStyle w:val="sourcecode"/>
        </w:rPr>
        <w:tab/>
      </w:r>
      <w:proofErr w:type="spellStart"/>
      <w:r w:rsidRPr="00627D70">
        <w:rPr>
          <w:rStyle w:val="sourcecode"/>
        </w:rPr>
        <w:t>Onnie</w:t>
      </w:r>
      <w:proofErr w:type="spellEnd"/>
      <w:r w:rsidR="00B466A3">
        <w:rPr>
          <w:rStyle w:val="sourcecode"/>
        </w:rPr>
        <w:tab/>
        <w:t xml:space="preserve"># </w:t>
      </w:r>
      <w:r w:rsidRPr="00627D70">
        <w:rPr>
          <w:rStyle w:val="sourcecode"/>
        </w:rPr>
        <w:t>what is this, after 1387 and 1388 ?</w:t>
      </w:r>
    </w:p>
    <w:p w14:paraId="0B317759"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1390</w:t>
      </w:r>
      <w:r w:rsidR="00CB69F1">
        <w:rPr>
          <w:rStyle w:val="sourcecode"/>
        </w:rPr>
        <w:tab/>
      </w:r>
      <w:proofErr w:type="spellStart"/>
      <w:r w:rsidRPr="00627D70">
        <w:rPr>
          <w:rStyle w:val="sourcecode"/>
        </w:rPr>
        <w:t>Abastumani</w:t>
      </w:r>
      <w:proofErr w:type="spellEnd"/>
      <w:r w:rsidR="00B466A3">
        <w:rPr>
          <w:rStyle w:val="sourcecode"/>
        </w:rPr>
        <w:tab/>
        <w:t xml:space="preserve"># </w:t>
      </w:r>
      <w:r w:rsidRPr="00627D70">
        <w:rPr>
          <w:rStyle w:val="sourcecode"/>
        </w:rPr>
        <w:t>and this?</w:t>
      </w:r>
    </w:p>
    <w:p w14:paraId="03BC354D" w14:textId="77777777" w:rsidR="00432A66" w:rsidRDefault="00432A66" w:rsidP="00A0669C">
      <w:pPr>
        <w:tabs>
          <w:tab w:val="left" w:pos="1134"/>
          <w:tab w:val="left" w:pos="2835"/>
          <w:tab w:val="left" w:pos="4536"/>
        </w:tabs>
        <w:ind w:left="397"/>
        <w:rPr>
          <w:rStyle w:val="sourcecode"/>
        </w:rPr>
      </w:pPr>
      <w:r>
        <w:rPr>
          <w:rStyle w:val="sourcecode"/>
        </w:rPr>
        <w:t>#</w:t>
      </w:r>
    </w:p>
    <w:p w14:paraId="665585A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Nine Muses</w:t>
      </w:r>
    </w:p>
    <w:p w14:paraId="79F4C70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3E8471A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w:t>
      </w:r>
      <w:r w:rsidR="00CB69F1">
        <w:rPr>
          <w:rStyle w:val="sourcecode"/>
        </w:rPr>
        <w:tab/>
      </w:r>
      <w:r w:rsidRPr="00627D70">
        <w:rPr>
          <w:rStyle w:val="sourcecode"/>
        </w:rPr>
        <w:t>Melpomene</w:t>
      </w:r>
      <w:r w:rsidR="00CB69F1">
        <w:rPr>
          <w:rStyle w:val="sourcecode"/>
        </w:rPr>
        <w:tab/>
      </w:r>
      <w:r w:rsidR="00D82732">
        <w:rPr>
          <w:rStyle w:val="sourcecode"/>
        </w:rPr>
        <w:t xml:space="preserve"># </w:t>
      </w:r>
      <w:r w:rsidRPr="00627D70">
        <w:rPr>
          <w:rStyle w:val="sourcecode"/>
        </w:rPr>
        <w:t>Muse of tragedy</w:t>
      </w:r>
    </w:p>
    <w:p w14:paraId="7A099F6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22</w:t>
      </w:r>
      <w:r w:rsidR="00D82732">
        <w:rPr>
          <w:rStyle w:val="sourcecode"/>
        </w:rPr>
        <w:tab/>
      </w:r>
      <w:proofErr w:type="spellStart"/>
      <w:r w:rsidRPr="00627D70">
        <w:rPr>
          <w:rStyle w:val="sourcecode"/>
        </w:rPr>
        <w:t>Kalliope</w:t>
      </w:r>
      <w:proofErr w:type="spellEnd"/>
      <w:r w:rsidR="00D82732">
        <w:rPr>
          <w:rStyle w:val="sourcecode"/>
        </w:rPr>
        <w:tab/>
        <w:t xml:space="preserve"># </w:t>
      </w:r>
      <w:r w:rsidRPr="00627D70">
        <w:rPr>
          <w:rStyle w:val="sourcecode"/>
        </w:rPr>
        <w:t>Muse of heroic poetry</w:t>
      </w:r>
    </w:p>
    <w:p w14:paraId="5E3472E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w:t>
      </w:r>
      <w:r w:rsidR="00D82732">
        <w:rPr>
          <w:rStyle w:val="sourcecode"/>
        </w:rPr>
        <w:tab/>
      </w:r>
      <w:r w:rsidRPr="00627D70">
        <w:rPr>
          <w:rStyle w:val="sourcecode"/>
        </w:rPr>
        <w:t>Thalia</w:t>
      </w:r>
      <w:r w:rsidR="00D82732">
        <w:rPr>
          <w:rStyle w:val="sourcecode"/>
        </w:rPr>
        <w:tab/>
        <w:t xml:space="preserve"># </w:t>
      </w:r>
      <w:r w:rsidRPr="00627D70">
        <w:rPr>
          <w:rStyle w:val="sourcecode"/>
        </w:rPr>
        <w:t>Muse of comedy</w:t>
      </w:r>
    </w:p>
    <w:p w14:paraId="1D27FA6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27</w:t>
      </w:r>
      <w:r w:rsidR="00D82732">
        <w:rPr>
          <w:rStyle w:val="sourcecode"/>
        </w:rPr>
        <w:tab/>
      </w:r>
      <w:r w:rsidRPr="00627D70">
        <w:rPr>
          <w:rStyle w:val="sourcecode"/>
        </w:rPr>
        <w:t>Euterpe</w:t>
      </w:r>
      <w:r w:rsidR="00D82732">
        <w:rPr>
          <w:rStyle w:val="sourcecode"/>
        </w:rPr>
        <w:tab/>
        <w:t xml:space="preserve"># </w:t>
      </w:r>
      <w:r w:rsidRPr="00627D70">
        <w:rPr>
          <w:rStyle w:val="sourcecode"/>
        </w:rPr>
        <w:t>Muse of music and lyric poetry</w:t>
      </w:r>
    </w:p>
    <w:p w14:paraId="21BD308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30</w:t>
      </w:r>
      <w:r w:rsidR="00D82732">
        <w:rPr>
          <w:rStyle w:val="sourcecode"/>
        </w:rPr>
        <w:tab/>
      </w:r>
      <w:r w:rsidRPr="00627D70">
        <w:rPr>
          <w:rStyle w:val="sourcecode"/>
        </w:rPr>
        <w:t>Urania</w:t>
      </w:r>
      <w:r w:rsidR="00D82732">
        <w:rPr>
          <w:rStyle w:val="sourcecode"/>
        </w:rPr>
        <w:tab/>
        <w:t xml:space="preserve"># </w:t>
      </w:r>
      <w:r w:rsidRPr="00627D70">
        <w:rPr>
          <w:rStyle w:val="sourcecode"/>
        </w:rPr>
        <w:t>Muse of astronomy and astrology</w:t>
      </w:r>
    </w:p>
    <w:p w14:paraId="71FAB9D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33</w:t>
      </w:r>
      <w:r w:rsidR="00D82732">
        <w:rPr>
          <w:rStyle w:val="sourcecode"/>
        </w:rPr>
        <w:tab/>
      </w:r>
      <w:r w:rsidRPr="00627D70">
        <w:rPr>
          <w:rStyle w:val="sourcecode"/>
        </w:rPr>
        <w:t>Polyhymnia</w:t>
      </w:r>
      <w:r w:rsidR="00D82732">
        <w:rPr>
          <w:rStyle w:val="sourcecode"/>
        </w:rPr>
        <w:tab/>
        <w:t xml:space="preserve"># </w:t>
      </w:r>
      <w:r w:rsidRPr="00627D70">
        <w:rPr>
          <w:rStyle w:val="sourcecode"/>
        </w:rPr>
        <w:t>Muse of singing and rhetoric</w:t>
      </w:r>
    </w:p>
    <w:p w14:paraId="3AB7C23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62</w:t>
      </w:r>
      <w:r w:rsidR="00D82732">
        <w:rPr>
          <w:rStyle w:val="sourcecode"/>
        </w:rPr>
        <w:tab/>
      </w:r>
      <w:r w:rsidRPr="00627D70">
        <w:rPr>
          <w:rStyle w:val="sourcecode"/>
        </w:rPr>
        <w:t>Erato</w:t>
      </w:r>
      <w:r w:rsidR="00D82732">
        <w:rPr>
          <w:rStyle w:val="sourcecode"/>
        </w:rPr>
        <w:tab/>
        <w:t xml:space="preserve"># </w:t>
      </w:r>
      <w:r w:rsidRPr="00627D70">
        <w:rPr>
          <w:rStyle w:val="sourcecode"/>
        </w:rPr>
        <w:t>Muse of song and dance</w:t>
      </w:r>
    </w:p>
    <w:p w14:paraId="36A3C89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81</w:t>
      </w:r>
      <w:r w:rsidR="00D82732">
        <w:rPr>
          <w:rStyle w:val="sourcecode"/>
        </w:rPr>
        <w:tab/>
      </w:r>
      <w:r w:rsidRPr="00627D70">
        <w:rPr>
          <w:rStyle w:val="sourcecode"/>
        </w:rPr>
        <w:t>Terpsichore</w:t>
      </w:r>
      <w:r w:rsidR="00D82732">
        <w:rPr>
          <w:rStyle w:val="sourcecode"/>
        </w:rPr>
        <w:tab/>
        <w:t xml:space="preserve"># </w:t>
      </w:r>
      <w:r w:rsidRPr="00627D70">
        <w:rPr>
          <w:rStyle w:val="sourcecode"/>
        </w:rPr>
        <w:t>Muse of choral dance and song</w:t>
      </w:r>
    </w:p>
    <w:p w14:paraId="44545E8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84</w:t>
      </w:r>
      <w:r w:rsidR="00D82732">
        <w:rPr>
          <w:rStyle w:val="sourcecode"/>
        </w:rPr>
        <w:tab/>
      </w:r>
      <w:proofErr w:type="spellStart"/>
      <w:r w:rsidRPr="00627D70">
        <w:rPr>
          <w:rStyle w:val="sourcecode"/>
        </w:rPr>
        <w:t>Klio</w:t>
      </w:r>
      <w:proofErr w:type="spellEnd"/>
      <w:r w:rsidR="00D82732">
        <w:rPr>
          <w:rStyle w:val="sourcecode"/>
        </w:rPr>
        <w:tab/>
        <w:t xml:space="preserve"># </w:t>
      </w:r>
      <w:r w:rsidRPr="00627D70">
        <w:rPr>
          <w:rStyle w:val="sourcecode"/>
        </w:rPr>
        <w:t>Muse of history</w:t>
      </w:r>
    </w:p>
    <w:p w14:paraId="73BAD739" w14:textId="77777777" w:rsidR="00432A66" w:rsidRDefault="00432A66" w:rsidP="00A0669C">
      <w:pPr>
        <w:tabs>
          <w:tab w:val="left" w:pos="1134"/>
          <w:tab w:val="left" w:pos="2835"/>
          <w:tab w:val="left" w:pos="4536"/>
        </w:tabs>
        <w:ind w:left="397"/>
        <w:rPr>
          <w:rStyle w:val="sourcecode"/>
        </w:rPr>
      </w:pPr>
      <w:r>
        <w:rPr>
          <w:rStyle w:val="sourcecode"/>
        </w:rPr>
        <w:t>#</w:t>
      </w:r>
    </w:p>
    <w:p w14:paraId="61DFADC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Money and big busyness asteroids</w:t>
      </w:r>
    </w:p>
    <w:p w14:paraId="5D1A7FB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5CA3445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19</w:t>
      </w:r>
      <w:r w:rsidR="00D82732">
        <w:rPr>
          <w:rStyle w:val="sourcecode"/>
        </w:rPr>
        <w:tab/>
      </w:r>
      <w:r w:rsidRPr="00627D70">
        <w:rPr>
          <w:rStyle w:val="sourcecode"/>
        </w:rPr>
        <w:t>Fortuna</w:t>
      </w:r>
      <w:r w:rsidR="00B466A3">
        <w:rPr>
          <w:rStyle w:val="sourcecode"/>
        </w:rPr>
        <w:tab/>
        <w:t xml:space="preserve"># </w:t>
      </w:r>
      <w:r w:rsidRPr="00627D70">
        <w:rPr>
          <w:rStyle w:val="sourcecode"/>
        </w:rPr>
        <w:t>goddess of fortune</w:t>
      </w:r>
    </w:p>
    <w:p w14:paraId="7E81667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904</w:t>
      </w:r>
      <w:r w:rsidR="00D82732">
        <w:rPr>
          <w:rStyle w:val="sourcecode"/>
        </w:rPr>
        <w:tab/>
      </w:r>
      <w:proofErr w:type="spellStart"/>
      <w:r w:rsidRPr="00627D70">
        <w:rPr>
          <w:rStyle w:val="sourcecode"/>
        </w:rPr>
        <w:t>Rockefellia</w:t>
      </w:r>
      <w:proofErr w:type="spellEnd"/>
    </w:p>
    <w:p w14:paraId="4543D6A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1338</w:t>
      </w:r>
      <w:r w:rsidR="00D82732">
        <w:rPr>
          <w:rStyle w:val="sourcecode"/>
        </w:rPr>
        <w:tab/>
      </w:r>
      <w:proofErr w:type="spellStart"/>
      <w:r w:rsidRPr="00627D70">
        <w:rPr>
          <w:rStyle w:val="sourcecode"/>
        </w:rPr>
        <w:t>Duponta</w:t>
      </w:r>
      <w:proofErr w:type="spellEnd"/>
    </w:p>
    <w:p w14:paraId="568F1AE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3652</w:t>
      </w:r>
      <w:r w:rsidR="00D82732">
        <w:rPr>
          <w:rStyle w:val="sourcecode"/>
        </w:rPr>
        <w:tab/>
      </w:r>
      <w:r w:rsidRPr="00627D70">
        <w:rPr>
          <w:rStyle w:val="sourcecode"/>
        </w:rPr>
        <w:t>Soros</w:t>
      </w:r>
    </w:p>
    <w:p w14:paraId="4B075C38" w14:textId="77777777" w:rsidR="00432A66" w:rsidRDefault="00432A66" w:rsidP="00A0669C">
      <w:pPr>
        <w:tabs>
          <w:tab w:val="left" w:pos="1134"/>
          <w:tab w:val="left" w:pos="2835"/>
          <w:tab w:val="left" w:pos="4536"/>
        </w:tabs>
        <w:ind w:left="397"/>
        <w:rPr>
          <w:rStyle w:val="sourcecode"/>
        </w:rPr>
      </w:pPr>
      <w:r>
        <w:rPr>
          <w:rStyle w:val="sourcecode"/>
        </w:rPr>
        <w:t>#</w:t>
      </w:r>
    </w:p>
    <w:p w14:paraId="74699D7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Beatles asteroids:</w:t>
      </w:r>
    </w:p>
    <w:p w14:paraId="12C9F4B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8BE8D5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4147</w:t>
      </w:r>
      <w:r w:rsidR="00D82732">
        <w:rPr>
          <w:rStyle w:val="sourcecode"/>
        </w:rPr>
        <w:tab/>
      </w:r>
      <w:r w:rsidRPr="00627D70">
        <w:rPr>
          <w:rStyle w:val="sourcecode"/>
        </w:rPr>
        <w:t>Lennon</w:t>
      </w:r>
    </w:p>
    <w:p w14:paraId="7142040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4148</w:t>
      </w:r>
      <w:r w:rsidR="00D82732">
        <w:rPr>
          <w:rStyle w:val="sourcecode"/>
        </w:rPr>
        <w:tab/>
      </w:r>
      <w:r w:rsidRPr="00627D70">
        <w:rPr>
          <w:rStyle w:val="sourcecode"/>
        </w:rPr>
        <w:t>McCartney</w:t>
      </w:r>
    </w:p>
    <w:p w14:paraId="0CA2235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4149</w:t>
      </w:r>
      <w:r w:rsidR="00D82732">
        <w:rPr>
          <w:rStyle w:val="sourcecode"/>
        </w:rPr>
        <w:tab/>
      </w:r>
      <w:r w:rsidRPr="00627D70">
        <w:rPr>
          <w:rStyle w:val="sourcecode"/>
        </w:rPr>
        <w:t>Harrison</w:t>
      </w:r>
    </w:p>
    <w:p w14:paraId="4332987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4150</w:t>
      </w:r>
      <w:r w:rsidR="00D82732">
        <w:rPr>
          <w:rStyle w:val="sourcecode"/>
        </w:rPr>
        <w:tab/>
      </w:r>
      <w:r w:rsidRPr="00627D70">
        <w:rPr>
          <w:rStyle w:val="sourcecode"/>
        </w:rPr>
        <w:t>Starr</w:t>
      </w:r>
    </w:p>
    <w:p w14:paraId="07111C74" w14:textId="77777777" w:rsidR="00432A66" w:rsidRDefault="00432A66" w:rsidP="00A0669C">
      <w:pPr>
        <w:tabs>
          <w:tab w:val="left" w:pos="1134"/>
          <w:tab w:val="left" w:pos="2835"/>
          <w:tab w:val="left" w:pos="4536"/>
        </w:tabs>
        <w:ind w:left="397"/>
        <w:rPr>
          <w:rStyle w:val="sourcecode"/>
        </w:rPr>
      </w:pPr>
      <w:r>
        <w:rPr>
          <w:rStyle w:val="sourcecode"/>
        </w:rPr>
        <w:t>#</w:t>
      </w:r>
    </w:p>
    <w:p w14:paraId="367D393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Composer Asteroids:</w:t>
      </w:r>
    </w:p>
    <w:p w14:paraId="7D092A8D"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3B2642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2055</w:t>
      </w:r>
      <w:r w:rsidR="00D82732">
        <w:rPr>
          <w:rStyle w:val="sourcecode"/>
        </w:rPr>
        <w:tab/>
      </w:r>
      <w:r w:rsidRPr="00627D70">
        <w:rPr>
          <w:rStyle w:val="sourcecode"/>
        </w:rPr>
        <w:t>Dvorak</w:t>
      </w:r>
    </w:p>
    <w:p w14:paraId="4DB9DD0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1814</w:t>
      </w:r>
      <w:r w:rsidR="00D82732">
        <w:rPr>
          <w:rStyle w:val="sourcecode"/>
        </w:rPr>
        <w:tab/>
      </w:r>
      <w:r w:rsidRPr="00627D70">
        <w:rPr>
          <w:rStyle w:val="sourcecode"/>
        </w:rPr>
        <w:t>Bach</w:t>
      </w:r>
    </w:p>
    <w:p w14:paraId="6E62193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1815</w:t>
      </w:r>
      <w:r w:rsidR="00D82732">
        <w:rPr>
          <w:rStyle w:val="sourcecode"/>
        </w:rPr>
        <w:tab/>
      </w:r>
      <w:r w:rsidRPr="00627D70">
        <w:rPr>
          <w:rStyle w:val="sourcecode"/>
        </w:rPr>
        <w:t>Beethoven</w:t>
      </w:r>
    </w:p>
    <w:p w14:paraId="446EE0A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1034</w:t>
      </w:r>
      <w:r w:rsidR="00D82732">
        <w:rPr>
          <w:rStyle w:val="sourcecode"/>
        </w:rPr>
        <w:tab/>
      </w:r>
      <w:proofErr w:type="spellStart"/>
      <w:r w:rsidRPr="00627D70">
        <w:rPr>
          <w:rStyle w:val="sourcecode"/>
        </w:rPr>
        <w:t>Mozartia</w:t>
      </w:r>
      <w:proofErr w:type="spellEnd"/>
    </w:p>
    <w:p w14:paraId="6CAD0FA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3941</w:t>
      </w:r>
      <w:r w:rsidR="00D82732">
        <w:rPr>
          <w:rStyle w:val="sourcecode"/>
        </w:rPr>
        <w:tab/>
      </w:r>
      <w:r w:rsidRPr="00627D70">
        <w:rPr>
          <w:rStyle w:val="sourcecode"/>
        </w:rPr>
        <w:t>Haydn</w:t>
      </w:r>
    </w:p>
    <w:p w14:paraId="463E613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And there are many more...</w:t>
      </w:r>
    </w:p>
    <w:p w14:paraId="62247C61" w14:textId="77777777" w:rsidR="00432A66" w:rsidRDefault="00432A66" w:rsidP="00A0669C">
      <w:pPr>
        <w:tabs>
          <w:tab w:val="left" w:pos="1134"/>
          <w:tab w:val="left" w:pos="2835"/>
          <w:tab w:val="left" w:pos="4536"/>
        </w:tabs>
        <w:ind w:left="397"/>
        <w:rPr>
          <w:rStyle w:val="sourcecode"/>
        </w:rPr>
      </w:pPr>
      <w:r>
        <w:rPr>
          <w:rStyle w:val="sourcecode"/>
        </w:rPr>
        <w:t>#</w:t>
      </w:r>
    </w:p>
    <w:p w14:paraId="2CC489A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proofErr w:type="spellStart"/>
      <w:r w:rsidRPr="00627D70">
        <w:rPr>
          <w:rStyle w:val="sourcecode"/>
        </w:rPr>
        <w:t>Astrodienst</w:t>
      </w:r>
      <w:proofErr w:type="spellEnd"/>
      <w:r w:rsidRPr="00627D70">
        <w:rPr>
          <w:rStyle w:val="sourcecode"/>
        </w:rPr>
        <w:t xml:space="preserve"> asteroids:</w:t>
      </w:r>
    </w:p>
    <w:p w14:paraId="0AE2960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31A25EC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Programmers </w:t>
      </w:r>
      <w:r w:rsidRPr="00627D70">
        <w:rPr>
          <w:rStyle w:val="sourcecode"/>
        </w:rPr>
        <w:t>group:</w:t>
      </w:r>
    </w:p>
    <w:p w14:paraId="3D1A3EF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3045</w:t>
      </w:r>
      <w:r w:rsidR="00D82732">
        <w:rPr>
          <w:rStyle w:val="sourcecode"/>
        </w:rPr>
        <w:tab/>
      </w:r>
      <w:r w:rsidRPr="00627D70">
        <w:rPr>
          <w:rStyle w:val="sourcecode"/>
        </w:rPr>
        <w:t>Alois</w:t>
      </w:r>
    </w:p>
    <w:p w14:paraId="32EEB20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2396</w:t>
      </w:r>
      <w:r w:rsidR="00D82732">
        <w:rPr>
          <w:rStyle w:val="sourcecode"/>
        </w:rPr>
        <w:tab/>
      </w:r>
      <w:r w:rsidRPr="00627D70">
        <w:rPr>
          <w:rStyle w:val="sourcecode"/>
        </w:rPr>
        <w:t>Kochi</w:t>
      </w:r>
    </w:p>
    <w:p w14:paraId="0A30424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2968</w:t>
      </w:r>
      <w:r w:rsidR="00D82732">
        <w:rPr>
          <w:rStyle w:val="sourcecode"/>
        </w:rPr>
        <w:tab/>
      </w:r>
      <w:proofErr w:type="spellStart"/>
      <w:r w:rsidRPr="00627D70">
        <w:rPr>
          <w:rStyle w:val="sourcecode"/>
        </w:rPr>
        <w:t>Iliya</w:t>
      </w:r>
      <w:proofErr w:type="spellEnd"/>
      <w:r w:rsidR="00B466A3">
        <w:rPr>
          <w:rStyle w:val="sourcecode"/>
        </w:rPr>
        <w:tab/>
        <w:t xml:space="preserve"># </w:t>
      </w:r>
      <w:r w:rsidRPr="00627D70">
        <w:rPr>
          <w:rStyle w:val="sourcecode"/>
        </w:rPr>
        <w:t>Alois' dog</w:t>
      </w:r>
    </w:p>
    <w:p w14:paraId="786C980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artists group:</w:t>
      </w:r>
    </w:p>
    <w:p w14:paraId="791141B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412</w:t>
      </w:r>
      <w:r w:rsidR="00D82732">
        <w:rPr>
          <w:rStyle w:val="sourcecode"/>
        </w:rPr>
        <w:tab/>
      </w:r>
      <w:proofErr w:type="spellStart"/>
      <w:r w:rsidRPr="00627D70">
        <w:rPr>
          <w:rStyle w:val="sourcecode"/>
        </w:rPr>
        <w:t>Elisabetha</w:t>
      </w:r>
      <w:proofErr w:type="spellEnd"/>
    </w:p>
    <w:p w14:paraId="26142A4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Production </w:t>
      </w:r>
      <w:r w:rsidRPr="00627D70">
        <w:rPr>
          <w:rStyle w:val="sourcecode"/>
        </w:rPr>
        <w:t>family:</w:t>
      </w:r>
    </w:p>
    <w:p w14:paraId="6EA7DE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612</w:t>
      </w:r>
      <w:r w:rsidR="00D82732">
        <w:rPr>
          <w:rStyle w:val="sourcecode"/>
        </w:rPr>
        <w:tab/>
      </w:r>
      <w:r w:rsidRPr="00627D70">
        <w:rPr>
          <w:rStyle w:val="sourcecode"/>
        </w:rPr>
        <w:t>Veronika</w:t>
      </w:r>
    </w:p>
    <w:p w14:paraId="39028C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1376</w:t>
      </w:r>
      <w:r w:rsidR="00D82732">
        <w:rPr>
          <w:rStyle w:val="sourcecode"/>
        </w:rPr>
        <w:tab/>
      </w:r>
      <w:r w:rsidRPr="00627D70">
        <w:rPr>
          <w:rStyle w:val="sourcecode"/>
        </w:rPr>
        <w:t>Michelle</w:t>
      </w:r>
    </w:p>
    <w:p w14:paraId="31E75B1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1343</w:t>
      </w:r>
      <w:r w:rsidR="00D82732">
        <w:rPr>
          <w:rStyle w:val="sourcecode"/>
        </w:rPr>
        <w:tab/>
      </w:r>
      <w:r w:rsidRPr="00627D70">
        <w:rPr>
          <w:rStyle w:val="sourcecode"/>
        </w:rPr>
        <w:t>Nicole</w:t>
      </w:r>
    </w:p>
    <w:p w14:paraId="139F50E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1716</w:t>
      </w:r>
      <w:r w:rsidR="00D82732">
        <w:rPr>
          <w:rStyle w:val="sourcecode"/>
        </w:rPr>
        <w:tab/>
      </w:r>
      <w:r w:rsidRPr="00627D70">
        <w:rPr>
          <w:rStyle w:val="sourcecode"/>
        </w:rPr>
        <w:t>Peter</w:t>
      </w:r>
    </w:p>
    <w:p w14:paraId="61EED6C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Children </w:t>
      </w:r>
      <w:r w:rsidRPr="00627D70">
        <w:rPr>
          <w:rStyle w:val="sourcecode"/>
        </w:rPr>
        <w:t>group</w:t>
      </w:r>
    </w:p>
    <w:p w14:paraId="22B260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105</w:t>
      </w:r>
      <w:r w:rsidR="00D82732">
        <w:rPr>
          <w:rStyle w:val="sourcecode"/>
        </w:rPr>
        <w:tab/>
      </w:r>
      <w:r w:rsidRPr="00627D70">
        <w:rPr>
          <w:rStyle w:val="sourcecode"/>
        </w:rPr>
        <w:t>Artemis</w:t>
      </w:r>
    </w:p>
    <w:p w14:paraId="30315C7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1181</w:t>
      </w:r>
      <w:r w:rsidR="00D82732">
        <w:rPr>
          <w:rStyle w:val="sourcecode"/>
        </w:rPr>
        <w:tab/>
      </w:r>
      <w:r w:rsidRPr="00627D70">
        <w:rPr>
          <w:rStyle w:val="sourcecode"/>
        </w:rPr>
        <w:t>Lilith</w:t>
      </w:r>
    </w:p>
    <w:p w14:paraId="70B4737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Special </w:t>
      </w:r>
      <w:r w:rsidRPr="00627D70">
        <w:rPr>
          <w:rStyle w:val="sourcecode"/>
        </w:rPr>
        <w:t>interest group</w:t>
      </w:r>
    </w:p>
    <w:p w14:paraId="55BE148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564</w:t>
      </w:r>
      <w:r w:rsidR="00D82732">
        <w:rPr>
          <w:rStyle w:val="sourcecode"/>
        </w:rPr>
        <w:tab/>
      </w:r>
      <w:r w:rsidRPr="00627D70">
        <w:rPr>
          <w:rStyle w:val="sourcecode"/>
        </w:rPr>
        <w:t>Dudu</w:t>
      </w:r>
    </w:p>
    <w:p w14:paraId="7825CAA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349</w:t>
      </w:r>
      <w:r w:rsidR="00D82732">
        <w:rPr>
          <w:rStyle w:val="sourcecode"/>
        </w:rPr>
        <w:tab/>
      </w:r>
      <w:proofErr w:type="spellStart"/>
      <w:r w:rsidRPr="00627D70">
        <w:rPr>
          <w:rStyle w:val="sourcecode"/>
        </w:rPr>
        <w:t>Dembowska</w:t>
      </w:r>
      <w:proofErr w:type="spellEnd"/>
    </w:p>
    <w:p w14:paraId="5CDCDD3C" w14:textId="77777777" w:rsidR="005E1BBA" w:rsidRDefault="009C705F" w:rsidP="00A0669C">
      <w:pPr>
        <w:tabs>
          <w:tab w:val="left" w:pos="1134"/>
          <w:tab w:val="left" w:pos="2835"/>
          <w:tab w:val="left" w:pos="4536"/>
        </w:tabs>
        <w:ind w:left="397"/>
        <w:rPr>
          <w:rStyle w:val="sourcecode"/>
        </w:rPr>
      </w:pPr>
      <w:r w:rsidRPr="00627D70">
        <w:rPr>
          <w:rStyle w:val="sourcecode"/>
        </w:rPr>
        <w:t>484</w:t>
      </w:r>
      <w:r w:rsidR="00D82732">
        <w:rPr>
          <w:rStyle w:val="sourcecode"/>
        </w:rPr>
        <w:tab/>
      </w:r>
      <w:proofErr w:type="spellStart"/>
      <w:r w:rsidRPr="00627D70">
        <w:rPr>
          <w:rStyle w:val="sourcecode"/>
        </w:rPr>
        <w:t>Pittsburghia</w:t>
      </w:r>
      <w:proofErr w:type="spellEnd"/>
    </w:p>
    <w:p w14:paraId="20201BD8" w14:textId="77777777" w:rsidR="00D82732" w:rsidRPr="00627D70" w:rsidRDefault="00432A66" w:rsidP="00A0669C">
      <w:pPr>
        <w:tabs>
          <w:tab w:val="left" w:pos="1134"/>
          <w:tab w:val="left" w:pos="2835"/>
          <w:tab w:val="left" w:pos="4536"/>
        </w:tabs>
        <w:ind w:left="397"/>
        <w:rPr>
          <w:rStyle w:val="sourcecode"/>
        </w:rPr>
      </w:pPr>
      <w:r>
        <w:rPr>
          <w:rStyle w:val="sourcecode"/>
        </w:rPr>
        <w:t>#</w:t>
      </w:r>
    </w:p>
    <w:p w14:paraId="0AD8E72B"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By the year 1997, the statistics of asteroid names looked as follows:</w:t>
      </w:r>
    </w:p>
    <w:p w14:paraId="3E290AD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Men (mostly family names)</w:t>
      </w:r>
      <w:r w:rsidR="00663874" w:rsidRPr="00627D70">
        <w:rPr>
          <w:rStyle w:val="sourcecode"/>
        </w:rPr>
        <w:t xml:space="preserve"> </w:t>
      </w:r>
      <w:r w:rsidRPr="00627D70">
        <w:rPr>
          <w:rStyle w:val="sourcecode"/>
        </w:rPr>
        <w:t>2551</w:t>
      </w:r>
    </w:p>
    <w:p w14:paraId="479229C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Astronomers</w:t>
      </w:r>
      <w:r w:rsidR="00663874" w:rsidRPr="00627D70">
        <w:rPr>
          <w:rStyle w:val="sourcecode"/>
        </w:rPr>
        <w:t xml:space="preserve"> </w:t>
      </w:r>
      <w:r w:rsidRPr="00627D70">
        <w:rPr>
          <w:rStyle w:val="sourcecode"/>
        </w:rPr>
        <w:t>1147</w:t>
      </w:r>
    </w:p>
    <w:p w14:paraId="4D5AB1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Women (mostly first names)</w:t>
      </w:r>
      <w:r w:rsidR="00663874" w:rsidRPr="00627D70">
        <w:rPr>
          <w:rStyle w:val="sourcecode"/>
        </w:rPr>
        <w:t xml:space="preserve"> </w:t>
      </w:r>
      <w:r w:rsidRPr="00627D70">
        <w:rPr>
          <w:rStyle w:val="sourcecode"/>
        </w:rPr>
        <w:t>684</w:t>
      </w:r>
    </w:p>
    <w:p w14:paraId="2B4B25E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Mythological terms</w:t>
      </w:r>
      <w:r w:rsidR="00663874" w:rsidRPr="00627D70">
        <w:rPr>
          <w:rStyle w:val="sourcecode"/>
        </w:rPr>
        <w:t xml:space="preserve"> </w:t>
      </w:r>
      <w:r w:rsidRPr="00627D70">
        <w:rPr>
          <w:rStyle w:val="sourcecode"/>
        </w:rPr>
        <w:t>542</w:t>
      </w:r>
    </w:p>
    <w:p w14:paraId="7CF99E4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Cities, </w:t>
      </w:r>
      <w:proofErr w:type="spellStart"/>
      <w:r w:rsidRPr="00627D70">
        <w:rPr>
          <w:rStyle w:val="sourcecode"/>
        </w:rPr>
        <w:t>harbours</w:t>
      </w:r>
      <w:proofErr w:type="spellEnd"/>
      <w:r w:rsidRPr="00627D70">
        <w:rPr>
          <w:rStyle w:val="sourcecode"/>
        </w:rPr>
        <w:t xml:space="preserve"> buildings</w:t>
      </w:r>
      <w:r w:rsidR="00663874" w:rsidRPr="00627D70">
        <w:rPr>
          <w:rStyle w:val="sourcecode"/>
        </w:rPr>
        <w:t xml:space="preserve"> </w:t>
      </w:r>
      <w:r w:rsidRPr="00627D70">
        <w:rPr>
          <w:rStyle w:val="sourcecode"/>
        </w:rPr>
        <w:t>497</w:t>
      </w:r>
    </w:p>
    <w:p w14:paraId="0F39ECB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Scientists (no astronomers)</w:t>
      </w:r>
      <w:r w:rsidR="00663874" w:rsidRPr="00627D70">
        <w:rPr>
          <w:rStyle w:val="sourcecode"/>
        </w:rPr>
        <w:t xml:space="preserve"> </w:t>
      </w:r>
      <w:r w:rsidRPr="00627D70">
        <w:rPr>
          <w:rStyle w:val="sourcecode"/>
        </w:rPr>
        <w:t>493</w:t>
      </w:r>
    </w:p>
    <w:p w14:paraId="3C3A5FE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Relatives of asteroid discoverers</w:t>
      </w:r>
      <w:r w:rsidR="00663874" w:rsidRPr="00627D70">
        <w:rPr>
          <w:rStyle w:val="sourcecode"/>
        </w:rPr>
        <w:t xml:space="preserve"> </w:t>
      </w:r>
      <w:r w:rsidRPr="00627D70">
        <w:rPr>
          <w:rStyle w:val="sourcecode"/>
        </w:rPr>
        <w:t>277</w:t>
      </w:r>
    </w:p>
    <w:p w14:paraId="267CEDD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Writers</w:t>
      </w:r>
      <w:r w:rsidR="00663874" w:rsidRPr="00627D70">
        <w:rPr>
          <w:rStyle w:val="sourcecode"/>
        </w:rPr>
        <w:t xml:space="preserve"> </w:t>
      </w:r>
      <w:r w:rsidRPr="00627D70">
        <w:rPr>
          <w:rStyle w:val="sourcecode"/>
        </w:rPr>
        <w:t>249</w:t>
      </w:r>
    </w:p>
    <w:p w14:paraId="21BD264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Countries, provinces, islands</w:t>
      </w:r>
      <w:r w:rsidR="00663874" w:rsidRPr="00627D70">
        <w:rPr>
          <w:rStyle w:val="sourcecode"/>
        </w:rPr>
        <w:t xml:space="preserve"> </w:t>
      </w:r>
      <w:r w:rsidRPr="00627D70">
        <w:rPr>
          <w:rStyle w:val="sourcecode"/>
        </w:rPr>
        <w:t>246</w:t>
      </w:r>
    </w:p>
    <w:p w14:paraId="70731F9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Amateur astronomers</w:t>
      </w:r>
      <w:r w:rsidR="00663874" w:rsidRPr="00627D70">
        <w:rPr>
          <w:rStyle w:val="sourcecode"/>
        </w:rPr>
        <w:t xml:space="preserve"> </w:t>
      </w:r>
      <w:r w:rsidRPr="00627D70">
        <w:rPr>
          <w:rStyle w:val="sourcecode"/>
        </w:rPr>
        <w:t>209</w:t>
      </w:r>
    </w:p>
    <w:p w14:paraId="0B9049A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Historical, political figures</w:t>
      </w:r>
      <w:r w:rsidR="00663874" w:rsidRPr="00627D70">
        <w:rPr>
          <w:rStyle w:val="sourcecode"/>
        </w:rPr>
        <w:t xml:space="preserve"> </w:t>
      </w:r>
      <w:r w:rsidRPr="00627D70">
        <w:rPr>
          <w:rStyle w:val="sourcecode"/>
        </w:rPr>
        <w:t>176</w:t>
      </w:r>
    </w:p>
    <w:p w14:paraId="3966B5D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Composers, musicians, dancers</w:t>
      </w:r>
      <w:r w:rsidR="00663874" w:rsidRPr="00627D70">
        <w:rPr>
          <w:rStyle w:val="sourcecode"/>
        </w:rPr>
        <w:t xml:space="preserve"> </w:t>
      </w:r>
      <w:r w:rsidRPr="00627D70">
        <w:rPr>
          <w:rStyle w:val="sourcecode"/>
        </w:rPr>
        <w:t>157</w:t>
      </w:r>
    </w:p>
    <w:p w14:paraId="345A734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Figures from literature, operas</w:t>
      </w:r>
      <w:r w:rsidR="00663874" w:rsidRPr="00627D70">
        <w:rPr>
          <w:rStyle w:val="sourcecode"/>
        </w:rPr>
        <w:t xml:space="preserve"> </w:t>
      </w:r>
      <w:r w:rsidRPr="00627D70">
        <w:rPr>
          <w:rStyle w:val="sourcecode"/>
        </w:rPr>
        <w:t>145</w:t>
      </w:r>
    </w:p>
    <w:p w14:paraId="0D04A4B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Rivers, seas, mountains</w:t>
      </w:r>
      <w:r w:rsidR="00663874" w:rsidRPr="00627D70">
        <w:rPr>
          <w:rStyle w:val="sourcecode"/>
        </w:rPr>
        <w:t xml:space="preserve"> </w:t>
      </w:r>
      <w:r w:rsidRPr="00627D70">
        <w:rPr>
          <w:rStyle w:val="sourcecode"/>
        </w:rPr>
        <w:t>135</w:t>
      </w:r>
    </w:p>
    <w:p w14:paraId="0630A08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Institutes, observatories</w:t>
      </w:r>
      <w:r w:rsidR="00663874" w:rsidRPr="00627D70">
        <w:rPr>
          <w:rStyle w:val="sourcecode"/>
        </w:rPr>
        <w:t xml:space="preserve"> </w:t>
      </w:r>
      <w:r w:rsidRPr="00627D70">
        <w:rPr>
          <w:rStyle w:val="sourcecode"/>
        </w:rPr>
        <w:t>116</w:t>
      </w:r>
    </w:p>
    <w:p w14:paraId="128A576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Painters, sculptors</w:t>
      </w:r>
      <w:r w:rsidR="00663874" w:rsidRPr="00627D70">
        <w:rPr>
          <w:rStyle w:val="sourcecode"/>
        </w:rPr>
        <w:t xml:space="preserve"> </w:t>
      </w:r>
      <w:r w:rsidRPr="00627D70">
        <w:rPr>
          <w:rStyle w:val="sourcecode"/>
        </w:rPr>
        <w:t>101</w:t>
      </w:r>
    </w:p>
    <w:p w14:paraId="6047920F" w14:textId="77777777" w:rsidR="005E1BBA" w:rsidRDefault="009C705F" w:rsidP="00A0669C">
      <w:pPr>
        <w:tabs>
          <w:tab w:val="left" w:pos="1134"/>
          <w:tab w:val="left" w:pos="2835"/>
          <w:tab w:val="left" w:pos="4536"/>
        </w:tabs>
        <w:ind w:left="397"/>
      </w:pPr>
      <w:r w:rsidRPr="00627D70">
        <w:rPr>
          <w:rStyle w:val="sourcecode"/>
        </w:rPr>
        <w:t># Plants, trees, animals</w:t>
      </w:r>
      <w:r w:rsidR="00663874" w:rsidRPr="00627D70">
        <w:rPr>
          <w:rStyle w:val="sourcecode"/>
        </w:rPr>
        <w:t xml:space="preserve"> </w:t>
      </w:r>
      <w:r w:rsidRPr="00627D70">
        <w:rPr>
          <w:rStyle w:val="sourcecode"/>
        </w:rPr>
        <w:t>63</w:t>
      </w:r>
    </w:p>
    <w:p w14:paraId="34BB3785" w14:textId="77777777" w:rsidR="009C705F" w:rsidRDefault="009C705F" w:rsidP="00627D70">
      <w:pPr>
        <w:pStyle w:val="berschrift2"/>
        <w:numPr>
          <w:ilvl w:val="0"/>
          <w:numId w:val="0"/>
        </w:numPr>
        <w:ind w:left="397"/>
      </w:pPr>
      <w:bookmarkStart w:id="102" w:name="_Toc46391741"/>
      <w:r>
        <w:t>C. How to Compare the Swiss Ephemeris with Ephemerides of the JPL Horizons System</w:t>
      </w:r>
      <w:bookmarkEnd w:id="102"/>
    </w:p>
    <w:p w14:paraId="0D4DBCA4" w14:textId="77777777" w:rsidR="009C705F" w:rsidRDefault="009C705F" w:rsidP="009C705F">
      <w:r>
        <w:t>Time and again people complain that they find serious differences between the Swiss Ephemeris and JPL Horizons.</w:t>
      </w:r>
    </w:p>
    <w:p w14:paraId="7A4A9274" w14:textId="77777777" w:rsidR="005E1BBA" w:rsidRDefault="009C705F" w:rsidP="009C705F">
      <w:r>
        <w:t>Comparing the Swiss Ephemeris with output from the JPL Horizons web interface is unfortunately not trivial. In the following, examples are given how you could proceed to arrive at "identical" positions.</w:t>
      </w:r>
    </w:p>
    <w:p w14:paraId="19E152CC" w14:textId="77777777" w:rsidR="009C705F" w:rsidRDefault="009C705F" w:rsidP="009C705F">
      <w:r>
        <w:t xml:space="preserve">First, if you use the Swiss Ephemeris test program </w:t>
      </w:r>
      <w:proofErr w:type="spellStart"/>
      <w:r>
        <w:t>swetest</w:t>
      </w:r>
      <w:proofErr w:type="spellEnd"/>
      <w:r>
        <w:t xml:space="preserve"> on your personal computer, please make sure you are using the most recent version of it. It can be downloaded from</w:t>
      </w:r>
    </w:p>
    <w:p w14:paraId="743209E3" w14:textId="77777777" w:rsidR="005E1BBA" w:rsidRDefault="009C705F" w:rsidP="00C86707">
      <w:pPr>
        <w:pStyle w:val="ListBullet1"/>
      </w:pPr>
      <w:r>
        <w:t>http://www.astro.com/ftp/swisseph/programs/.</w:t>
      </w:r>
    </w:p>
    <w:p w14:paraId="3EB248FE" w14:textId="77777777" w:rsidR="009C705F" w:rsidRDefault="009C705F" w:rsidP="009C705F">
      <w:r>
        <w:t>Alternatively, you could use the online Swiss Ephemeris test page at</w:t>
      </w:r>
    </w:p>
    <w:p w14:paraId="58A7181B" w14:textId="77777777" w:rsidR="005E1BBA" w:rsidRDefault="009C705F" w:rsidP="00C86707">
      <w:pPr>
        <w:pStyle w:val="ListBullet1"/>
      </w:pPr>
      <w:r>
        <w:t>http://www.astro.com/swisseph/swetest.htm .</w:t>
      </w:r>
    </w:p>
    <w:p w14:paraId="1D54A9DD" w14:textId="77777777" w:rsidR="009C705F" w:rsidRDefault="009C705F" w:rsidP="009C705F">
      <w:r>
        <w:t>Note that if you are using an old version of the Swiss Ephemeris, then your test results could be less satisfying.</w:t>
      </w:r>
    </w:p>
    <w:p w14:paraId="540545E5" w14:textId="77777777" w:rsidR="00BC516D" w:rsidRDefault="009C705F" w:rsidP="009C705F">
      <w:r>
        <w:t xml:space="preserve">If you choose to use </w:t>
      </w:r>
      <w:proofErr w:type="spellStart"/>
      <w:r>
        <w:t>swetest</w:t>
      </w:r>
      <w:proofErr w:type="spellEnd"/>
      <w:r>
        <w:t xml:space="preserve"> on your own computer, you must install the JPL data file de431.eph.</w:t>
      </w:r>
    </w:p>
    <w:p w14:paraId="69574E63" w14:textId="77777777" w:rsidR="009C705F" w:rsidRDefault="009C705F" w:rsidP="009C705F">
      <w:r>
        <w:t>If the file is too big, then you can download the files sepl_18.se1 and semo_18.se1 from here:</w:t>
      </w:r>
    </w:p>
    <w:p w14:paraId="556710E4" w14:textId="77777777" w:rsidR="009C705F" w:rsidRDefault="009C705F" w:rsidP="00C86707">
      <w:pPr>
        <w:pStyle w:val="ListBullet1"/>
      </w:pPr>
      <w:r>
        <w:t>http://www.astro.com/ftp/swisseph/ephe/</w:t>
      </w:r>
    </w:p>
    <w:p w14:paraId="6DFFEE5D" w14:textId="77777777" w:rsidR="00BC516D" w:rsidRDefault="009C705F" w:rsidP="009C705F">
      <w:r>
        <w:t>Note, however, that our implementation of JPL algorithms works only with an original JPL file!</w:t>
      </w:r>
    </w:p>
    <w:p w14:paraId="0E686970" w14:textId="77777777" w:rsidR="005E1BBA" w:rsidRDefault="009C705F" w:rsidP="009C705F">
      <w:r>
        <w:t xml:space="preserve">If the </w:t>
      </w:r>
      <w:proofErr w:type="spellStart"/>
      <w:r>
        <w:t>sepl</w:t>
      </w:r>
      <w:proofErr w:type="spellEnd"/>
      <w:r>
        <w:t xml:space="preserve">* and </w:t>
      </w:r>
      <w:proofErr w:type="spellStart"/>
      <w:r>
        <w:t>semo</w:t>
      </w:r>
      <w:proofErr w:type="spellEnd"/>
      <w:r>
        <w:t>* files are used, the algorithms of Astronomical Almanac will be used.</w:t>
      </w:r>
    </w:p>
    <w:p w14:paraId="56A1A6B5" w14:textId="77777777" w:rsidR="005E1BBA" w:rsidRDefault="009C705F" w:rsidP="009C705F">
      <w:r>
        <w:t>Using the online test page will be easier, because you need not worry about correct installation, and you will have the JPL data file available.</w:t>
      </w:r>
    </w:p>
    <w:p w14:paraId="1285505D" w14:textId="77777777" w:rsidR="009C705F" w:rsidRDefault="009C705F" w:rsidP="006B3EBE">
      <w:pPr>
        <w:pStyle w:val="berschrift3"/>
        <w:numPr>
          <w:ilvl w:val="0"/>
          <w:numId w:val="0"/>
        </w:numPr>
        <w:ind w:left="794"/>
      </w:pPr>
      <w:bookmarkStart w:id="103" w:name="_Toc46391742"/>
      <w:r>
        <w:t>Test 1: Astrometric Positions ICRF/J2000</w:t>
      </w:r>
      <w:bookmarkEnd w:id="103"/>
    </w:p>
    <w:p w14:paraId="1F68B4C3" w14:textId="77777777" w:rsidR="009C705F" w:rsidRDefault="009C705F" w:rsidP="009C705F">
      <w:r>
        <w:t>In your Internet browser call the following URL:</w:t>
      </w:r>
    </w:p>
    <w:p w14:paraId="0EEB606E" w14:textId="77777777" w:rsidR="009C705F" w:rsidRDefault="009C705F" w:rsidP="00C86707">
      <w:pPr>
        <w:pStyle w:val="ListBullet1"/>
      </w:pPr>
      <w:r>
        <w:t>http://ssd.jpl.nasa.gov/horizons.cgi</w:t>
      </w:r>
    </w:p>
    <w:p w14:paraId="76DF094A" w14:textId="77777777" w:rsidR="005E1BBA" w:rsidRDefault="009C705F" w:rsidP="009C705F">
      <w:r>
        <w:t>The following default settings appear:</w:t>
      </w:r>
    </w:p>
    <w:p w14:paraId="657457F6" w14:textId="106EF138" w:rsidR="00C86707" w:rsidRDefault="001823BE" w:rsidP="00F55630">
      <w:pPr>
        <w:pStyle w:val="image"/>
      </w:pPr>
      <w:r w:rsidRPr="00CA73CB">
        <w:rPr>
          <w:lang w:val="de-DE"/>
        </w:rPr>
        <w:drawing>
          <wp:inline distT="0" distB="0" distL="0" distR="0" wp14:anchorId="662DE266" wp14:editId="1F86C637">
            <wp:extent cx="4343400" cy="1498600"/>
            <wp:effectExtent l="25400" t="25400" r="25400" b="2540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1498600"/>
                    </a:xfrm>
                    <a:prstGeom prst="rect">
                      <a:avLst/>
                    </a:prstGeom>
                    <a:noFill/>
                    <a:ln w="9525" cmpd="sng">
                      <a:solidFill>
                        <a:srgbClr val="BFBFBF"/>
                      </a:solidFill>
                      <a:miter lim="800000"/>
                      <a:headEnd/>
                      <a:tailEnd/>
                    </a:ln>
                    <a:effectLst/>
                  </pic:spPr>
                </pic:pic>
              </a:graphicData>
            </a:graphic>
          </wp:inline>
        </w:drawing>
      </w:r>
    </w:p>
    <w:p w14:paraId="3B5F70C7" w14:textId="77777777" w:rsidR="009C705F" w:rsidRDefault="009C705F" w:rsidP="009C705F">
      <w:r>
        <w:t>This means, JPL proposes to calculate a geocentric ephemeris of Mars in one-day steps from today for a whole month.</w:t>
      </w:r>
    </w:p>
    <w:p w14:paraId="57765829" w14:textId="77777777" w:rsidR="009C705F" w:rsidRDefault="009C705F" w:rsidP="009C705F">
      <w:r>
        <w:t>If you click on the button "Generate Ephemeris", the following output will appear:</w:t>
      </w:r>
    </w:p>
    <w:p w14:paraId="7220FCE0" w14:textId="72AE1E0E" w:rsidR="002B7581" w:rsidRDefault="001823BE" w:rsidP="00F55630">
      <w:pPr>
        <w:pStyle w:val="image"/>
      </w:pPr>
      <w:r w:rsidRPr="00CA73CB">
        <w:rPr>
          <w:lang w:val="de-DE"/>
        </w:rPr>
        <w:drawing>
          <wp:inline distT="0" distB="0" distL="0" distR="0" wp14:anchorId="095347FD" wp14:editId="67B054B2">
            <wp:extent cx="4013200" cy="622300"/>
            <wp:effectExtent l="25400" t="25400" r="25400" b="3810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200" cy="622300"/>
                    </a:xfrm>
                    <a:prstGeom prst="rect">
                      <a:avLst/>
                    </a:prstGeom>
                    <a:noFill/>
                    <a:ln w="9525" cmpd="sng">
                      <a:solidFill>
                        <a:srgbClr val="BFBFBF"/>
                      </a:solidFill>
                      <a:miter lim="800000"/>
                      <a:headEnd/>
                      <a:tailEnd/>
                    </a:ln>
                    <a:effectLst/>
                  </pic:spPr>
                </pic:pic>
              </a:graphicData>
            </a:graphic>
          </wp:inline>
        </w:drawing>
      </w:r>
    </w:p>
    <w:p w14:paraId="7692115C" w14:textId="77777777" w:rsidR="002B7581" w:rsidRDefault="002B7581" w:rsidP="009C705F">
      <w:r>
        <w:t>…</w:t>
      </w:r>
    </w:p>
    <w:p w14:paraId="5CB0FD84" w14:textId="5F61B888" w:rsidR="002B7581" w:rsidRDefault="001823BE" w:rsidP="00F55630">
      <w:pPr>
        <w:pStyle w:val="image"/>
      </w:pPr>
      <w:r w:rsidRPr="00CA73CB">
        <w:rPr>
          <w:lang w:val="de-DE"/>
        </w:rPr>
        <w:drawing>
          <wp:inline distT="0" distB="0" distL="0" distR="0" wp14:anchorId="5AFD5BB9" wp14:editId="5960531F">
            <wp:extent cx="3835400" cy="977900"/>
            <wp:effectExtent l="25400" t="25400" r="25400" b="3810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400" cy="977900"/>
                    </a:xfrm>
                    <a:prstGeom prst="rect">
                      <a:avLst/>
                    </a:prstGeom>
                    <a:noFill/>
                    <a:ln w="9525" cmpd="sng">
                      <a:solidFill>
                        <a:srgbClr val="BFBFBF"/>
                      </a:solidFill>
                      <a:miter lim="800000"/>
                      <a:headEnd/>
                      <a:tailEnd/>
                    </a:ln>
                    <a:effectLst/>
                  </pic:spPr>
                </pic:pic>
              </a:graphicData>
            </a:graphic>
          </wp:inline>
        </w:drawing>
      </w:r>
    </w:p>
    <w:p w14:paraId="0CFA9DFA" w14:textId="77777777" w:rsidR="005E1BBA" w:rsidRDefault="009C705F" w:rsidP="009C705F">
      <w:r>
        <w:t xml:space="preserve">To reproduce this using the Swiss Ephemeris, one must call </w:t>
      </w:r>
      <w:proofErr w:type="spellStart"/>
      <w:r>
        <w:t>swetest</w:t>
      </w:r>
      <w:proofErr w:type="spellEnd"/>
      <w:r>
        <w:t xml:space="preserve"> with the following parameters:</w:t>
      </w:r>
    </w:p>
    <w:p w14:paraId="058B3E50" w14:textId="77777777" w:rsidR="009C705F" w:rsidRPr="002B7581" w:rsidRDefault="009C705F" w:rsidP="009C705F">
      <w:pPr>
        <w:rPr>
          <w:rStyle w:val="sourcecode"/>
        </w:rPr>
      </w:pPr>
      <w:proofErr w:type="spellStart"/>
      <w:r w:rsidRPr="002B7581">
        <w:rPr>
          <w:rStyle w:val="sourcecode"/>
        </w:rPr>
        <w:t>swetest</w:t>
      </w:r>
      <w:proofErr w:type="spellEnd"/>
      <w:r w:rsidRPr="002B7581">
        <w:rPr>
          <w:rStyle w:val="sourcecode"/>
        </w:rPr>
        <w:t xml:space="preserve"> -b25.10.2016 -ut0 -p4 -j2000 -</w:t>
      </w:r>
      <w:proofErr w:type="spellStart"/>
      <w:r w:rsidRPr="002B7581">
        <w:rPr>
          <w:rStyle w:val="sourcecode"/>
        </w:rPr>
        <w:t>icrs</w:t>
      </w:r>
      <w:proofErr w:type="spellEnd"/>
      <w:r w:rsidRPr="002B7581">
        <w:rPr>
          <w:rStyle w:val="sourcecode"/>
        </w:rPr>
        <w:t xml:space="preserve"> -</w:t>
      </w:r>
      <w:proofErr w:type="spellStart"/>
      <w:r w:rsidRPr="002B7581">
        <w:rPr>
          <w:rStyle w:val="sourcecode"/>
        </w:rPr>
        <w:t>fTPAD</w:t>
      </w:r>
      <w:proofErr w:type="spellEnd"/>
      <w:r w:rsidRPr="002B7581">
        <w:rPr>
          <w:rStyle w:val="sourcecode"/>
        </w:rPr>
        <w:t xml:space="preserve"> -n3 -ejplde431.eph -</w:t>
      </w:r>
      <w:proofErr w:type="spellStart"/>
      <w:r w:rsidRPr="002B7581">
        <w:rPr>
          <w:rStyle w:val="sourcecode"/>
        </w:rPr>
        <w:t>noaberr</w:t>
      </w:r>
      <w:proofErr w:type="spellEnd"/>
      <w:r w:rsidRPr="002B7581">
        <w:rPr>
          <w:rStyle w:val="sourcecode"/>
        </w:rPr>
        <w:t xml:space="preserve"> -</w:t>
      </w:r>
      <w:proofErr w:type="spellStart"/>
      <w:r w:rsidRPr="002B7581">
        <w:rPr>
          <w:rStyle w:val="sourcecode"/>
        </w:rPr>
        <w:t>nodefl</w:t>
      </w:r>
      <w:proofErr w:type="spellEnd"/>
    </w:p>
    <w:p w14:paraId="49E24945" w14:textId="77777777" w:rsidR="009C705F" w:rsidRPr="002B7581" w:rsidRDefault="009C705F" w:rsidP="009C705F">
      <w:pPr>
        <w:rPr>
          <w:rStyle w:val="sourcecode"/>
        </w:rPr>
      </w:pPr>
      <w:r w:rsidRPr="002B7581">
        <w:rPr>
          <w:rStyle w:val="sourcecode"/>
        </w:rPr>
        <w:t>date (</w:t>
      </w:r>
      <w:proofErr w:type="spellStart"/>
      <w:r w:rsidRPr="002B7581">
        <w:rPr>
          <w:rStyle w:val="sourcecode"/>
        </w:rPr>
        <w:t>dmy</w:t>
      </w:r>
      <w:proofErr w:type="spellEnd"/>
      <w:r w:rsidRPr="002B7581">
        <w:rPr>
          <w:rStyle w:val="sourcecode"/>
        </w:rPr>
        <w:t xml:space="preserve">) 25.10.2016 </w:t>
      </w:r>
      <w:proofErr w:type="spellStart"/>
      <w:r w:rsidRPr="002B7581">
        <w:rPr>
          <w:rStyle w:val="sourcecode"/>
        </w:rPr>
        <w:t>greg</w:t>
      </w:r>
      <w:proofErr w:type="spellEnd"/>
      <w:r w:rsidRPr="002B7581">
        <w:rPr>
          <w:rStyle w:val="sourcecode"/>
        </w:rPr>
        <w:t>.</w:t>
      </w:r>
      <w:r w:rsidR="00663874" w:rsidRPr="002B7581">
        <w:rPr>
          <w:rStyle w:val="sourcecode"/>
        </w:rPr>
        <w:t xml:space="preserve"> </w:t>
      </w:r>
      <w:r w:rsidRPr="002B7581">
        <w:rPr>
          <w:rStyle w:val="sourcecode"/>
        </w:rPr>
        <w:t>0:00:00 UT</w:t>
      </w:r>
      <w:r w:rsidR="00663874" w:rsidRPr="002B7581">
        <w:rPr>
          <w:rStyle w:val="sourcecode"/>
        </w:rPr>
        <w:t xml:space="preserve"> </w:t>
      </w:r>
      <w:r w:rsidRPr="002B7581">
        <w:rPr>
          <w:rStyle w:val="sourcecode"/>
        </w:rPr>
        <w:t>version 2.05.02b04</w:t>
      </w:r>
    </w:p>
    <w:p w14:paraId="0921BD7A" w14:textId="77777777" w:rsidR="009C705F" w:rsidRPr="00AE7DC3" w:rsidRDefault="009C705F" w:rsidP="009C705F">
      <w:pPr>
        <w:rPr>
          <w:rStyle w:val="sourcecode"/>
          <w:lang w:val="de-DE"/>
        </w:rPr>
      </w:pPr>
      <w:r w:rsidRPr="00AE7DC3">
        <w:rPr>
          <w:rStyle w:val="sourcecode"/>
          <w:lang w:val="de-DE"/>
        </w:rPr>
        <w:t>UT:</w:t>
      </w:r>
      <w:r w:rsidR="00663874" w:rsidRPr="00AE7DC3">
        <w:rPr>
          <w:rStyle w:val="sourcecode"/>
          <w:lang w:val="de-DE"/>
        </w:rPr>
        <w:t xml:space="preserve"> </w:t>
      </w:r>
      <w:r w:rsidRPr="00AE7DC3">
        <w:rPr>
          <w:rStyle w:val="sourcecode"/>
          <w:lang w:val="de-DE"/>
        </w:rPr>
        <w:t>2457686.500000000</w:t>
      </w:r>
      <w:r w:rsidR="00663874" w:rsidRPr="00AE7DC3">
        <w:rPr>
          <w:rStyle w:val="sourcecode"/>
          <w:lang w:val="de-DE"/>
        </w:rPr>
        <w:t xml:space="preserve"> </w:t>
      </w:r>
      <w:proofErr w:type="spellStart"/>
      <w:r w:rsidRPr="00AE7DC3">
        <w:rPr>
          <w:rStyle w:val="sourcecode"/>
          <w:lang w:val="de-DE"/>
        </w:rPr>
        <w:t>delta</w:t>
      </w:r>
      <w:proofErr w:type="spellEnd"/>
      <w:r w:rsidRPr="00AE7DC3">
        <w:rPr>
          <w:rStyle w:val="sourcecode"/>
          <w:lang w:val="de-DE"/>
        </w:rPr>
        <w:t xml:space="preserve"> t: 68.423889 sec</w:t>
      </w:r>
    </w:p>
    <w:p w14:paraId="6E6EA9E3" w14:textId="77777777" w:rsidR="009C705F" w:rsidRPr="00AE7DC3" w:rsidRDefault="009C705F" w:rsidP="009C705F">
      <w:pPr>
        <w:rPr>
          <w:rStyle w:val="sourcecode"/>
          <w:lang w:val="de-DE"/>
        </w:rPr>
      </w:pPr>
      <w:r w:rsidRPr="00AE7DC3">
        <w:rPr>
          <w:rStyle w:val="sourcecode"/>
          <w:lang w:val="de-DE"/>
        </w:rPr>
        <w:t>TT:</w:t>
      </w:r>
      <w:r w:rsidR="00663874" w:rsidRPr="00AE7DC3">
        <w:rPr>
          <w:rStyle w:val="sourcecode"/>
          <w:lang w:val="de-DE"/>
        </w:rPr>
        <w:t xml:space="preserve"> </w:t>
      </w:r>
      <w:r w:rsidRPr="00AE7DC3">
        <w:rPr>
          <w:rStyle w:val="sourcecode"/>
          <w:lang w:val="de-DE"/>
        </w:rPr>
        <w:t>2457686.500791943</w:t>
      </w:r>
    </w:p>
    <w:p w14:paraId="26786EFD" w14:textId="77777777" w:rsidR="009C705F" w:rsidRPr="002B7581" w:rsidRDefault="009C705F" w:rsidP="009C705F">
      <w:pPr>
        <w:rPr>
          <w:rStyle w:val="sourcecode"/>
        </w:rPr>
      </w:pPr>
      <w:r w:rsidRPr="002B7581">
        <w:rPr>
          <w:rStyle w:val="sourcecode"/>
        </w:rPr>
        <w:t>Epsilon (true)</w:t>
      </w:r>
      <w:r w:rsidR="00663874" w:rsidRPr="002B7581">
        <w:rPr>
          <w:rStyle w:val="sourcecode"/>
        </w:rPr>
        <w:t xml:space="preserve"> </w:t>
      </w:r>
      <w:r w:rsidRPr="002B7581">
        <w:rPr>
          <w:rStyle w:val="sourcecode"/>
        </w:rPr>
        <w:t>23°26'13.53062930</w:t>
      </w:r>
    </w:p>
    <w:p w14:paraId="7546ADC2" w14:textId="77777777" w:rsidR="009C705F" w:rsidRPr="002B7581" w:rsidRDefault="009C705F" w:rsidP="009C705F">
      <w:pPr>
        <w:rPr>
          <w:rStyle w:val="sourcecode"/>
        </w:rPr>
      </w:pPr>
      <w:r w:rsidRPr="002B7581">
        <w:rPr>
          <w:rStyle w:val="sourcecode"/>
        </w:rPr>
        <w:t>Nutation</w:t>
      </w:r>
      <w:r w:rsidR="00663874" w:rsidRPr="002B7581">
        <w:rPr>
          <w:rStyle w:val="sourcecode"/>
        </w:rPr>
        <w:t xml:space="preserve"> </w:t>
      </w:r>
      <w:r w:rsidRPr="002B7581">
        <w:rPr>
          <w:rStyle w:val="sourcecode"/>
        </w:rPr>
        <w:t>0° 0' 0.00000000</w:t>
      </w:r>
      <w:r w:rsidR="00663874" w:rsidRPr="002B7581">
        <w:rPr>
          <w:rStyle w:val="sourcecode"/>
        </w:rPr>
        <w:t xml:space="preserve"> </w:t>
      </w:r>
      <w:r w:rsidRPr="002B7581">
        <w:rPr>
          <w:rStyle w:val="sourcecode"/>
        </w:rPr>
        <w:t>0° 0' 0.00000000</w:t>
      </w:r>
    </w:p>
    <w:p w14:paraId="3384E11D" w14:textId="77777777" w:rsidR="009C705F" w:rsidRPr="002B7581" w:rsidRDefault="009C705F" w:rsidP="009C705F">
      <w:pPr>
        <w:rPr>
          <w:rStyle w:val="sourcecode"/>
        </w:rPr>
      </w:pPr>
      <w:r w:rsidRPr="002B7581">
        <w:rPr>
          <w:rStyle w:val="sourcecode"/>
        </w:rPr>
        <w:t>25.10.2016 Mars</w:t>
      </w:r>
      <w:r w:rsidR="00663874" w:rsidRPr="002B7581">
        <w:rPr>
          <w:rStyle w:val="sourcecode"/>
        </w:rPr>
        <w:t xml:space="preserve"> </w:t>
      </w:r>
      <w:r w:rsidRPr="002B7581">
        <w:rPr>
          <w:rStyle w:val="sourcecode"/>
        </w:rPr>
        <w:t>19h22'24.4737</w:t>
      </w:r>
      <w:r w:rsidR="00663874" w:rsidRPr="002B7581">
        <w:rPr>
          <w:rStyle w:val="sourcecode"/>
        </w:rPr>
        <w:t xml:space="preserve"> </w:t>
      </w:r>
      <w:r w:rsidRPr="002B7581">
        <w:rPr>
          <w:rStyle w:val="sourcecode"/>
        </w:rPr>
        <w:t>-24° 9'33.4190</w:t>
      </w:r>
    </w:p>
    <w:p w14:paraId="0BBCF645" w14:textId="77777777" w:rsidR="009C705F" w:rsidRPr="002B7581" w:rsidRDefault="009C705F" w:rsidP="009C705F">
      <w:pPr>
        <w:rPr>
          <w:rStyle w:val="sourcecode"/>
        </w:rPr>
      </w:pPr>
      <w:r w:rsidRPr="002B7581">
        <w:rPr>
          <w:rStyle w:val="sourcecode"/>
        </w:rPr>
        <w:t>26.10.2016 Mars</w:t>
      </w:r>
      <w:r w:rsidR="00663874" w:rsidRPr="002B7581">
        <w:rPr>
          <w:rStyle w:val="sourcecode"/>
        </w:rPr>
        <w:t xml:space="preserve"> </w:t>
      </w:r>
      <w:r w:rsidRPr="002B7581">
        <w:rPr>
          <w:rStyle w:val="sourcecode"/>
        </w:rPr>
        <w:t>19h25'29.3663</w:t>
      </w:r>
      <w:r w:rsidR="00663874" w:rsidRPr="002B7581">
        <w:rPr>
          <w:rStyle w:val="sourcecode"/>
        </w:rPr>
        <w:t xml:space="preserve"> </w:t>
      </w:r>
      <w:r w:rsidRPr="002B7581">
        <w:rPr>
          <w:rStyle w:val="sourcecode"/>
        </w:rPr>
        <w:t>-24° 2'30.7408</w:t>
      </w:r>
    </w:p>
    <w:p w14:paraId="6B407BA6" w14:textId="77777777" w:rsidR="005E1BBA" w:rsidRPr="002B7581" w:rsidRDefault="009C705F" w:rsidP="009C705F">
      <w:pPr>
        <w:rPr>
          <w:rStyle w:val="sourcecode"/>
        </w:rPr>
      </w:pPr>
      <w:r w:rsidRPr="002B7581">
        <w:rPr>
          <w:rStyle w:val="sourcecode"/>
        </w:rPr>
        <w:t>27.10.2016 Mars</w:t>
      </w:r>
      <w:r w:rsidR="00663874" w:rsidRPr="002B7581">
        <w:rPr>
          <w:rStyle w:val="sourcecode"/>
        </w:rPr>
        <w:t xml:space="preserve"> </w:t>
      </w:r>
      <w:r w:rsidRPr="002B7581">
        <w:rPr>
          <w:rStyle w:val="sourcecode"/>
        </w:rPr>
        <w:t>19h28'34.3430</w:t>
      </w:r>
      <w:r w:rsidR="00663874" w:rsidRPr="002B7581">
        <w:rPr>
          <w:rStyle w:val="sourcecode"/>
        </w:rPr>
        <w:t xml:space="preserve"> </w:t>
      </w:r>
      <w:r w:rsidRPr="002B7581">
        <w:rPr>
          <w:rStyle w:val="sourcecode"/>
        </w:rPr>
        <w:t>-23°55'14.1576</w:t>
      </w:r>
    </w:p>
    <w:p w14:paraId="23D46D31" w14:textId="77777777" w:rsidR="009C705F" w:rsidRDefault="009C705F" w:rsidP="009C705F">
      <w:r>
        <w:t>If you are using the Swiss Ephemeris online test page, then you can enter the whole parameter string</w:t>
      </w:r>
    </w:p>
    <w:p w14:paraId="276DBB35" w14:textId="77777777" w:rsidR="009C705F" w:rsidRDefault="009C705F" w:rsidP="009C705F">
      <w:r>
        <w:t>-b25.10.2016 -ut0 -p4 -j2000 -</w:t>
      </w:r>
      <w:proofErr w:type="spellStart"/>
      <w:r>
        <w:t>icrs</w:t>
      </w:r>
      <w:proofErr w:type="spellEnd"/>
      <w:r>
        <w:t xml:space="preserve"> -</w:t>
      </w:r>
      <w:proofErr w:type="spellStart"/>
      <w:r>
        <w:t>fTPAD</w:t>
      </w:r>
      <w:proofErr w:type="spellEnd"/>
      <w:r>
        <w:t xml:space="preserve"> -n3 -ejplde431.eph -</w:t>
      </w:r>
      <w:proofErr w:type="spellStart"/>
      <w:r>
        <w:t>noaberr</w:t>
      </w:r>
      <w:proofErr w:type="spellEnd"/>
      <w:r>
        <w:t xml:space="preserve"> -</w:t>
      </w:r>
      <w:proofErr w:type="spellStart"/>
      <w:r>
        <w:t>nodefl</w:t>
      </w:r>
      <w:proofErr w:type="spellEnd"/>
    </w:p>
    <w:p w14:paraId="37B3A1E4" w14:textId="77777777" w:rsidR="005E1BBA" w:rsidRDefault="009C705F" w:rsidP="009C705F">
      <w:r>
        <w:t>in the field "other options". You can ignore the other fields and leave them as they are.</w:t>
      </w:r>
    </w:p>
    <w:p w14:paraId="0156862B" w14:textId="77777777" w:rsidR="009C705F" w:rsidRDefault="009C705F" w:rsidP="009C705F">
      <w:r>
        <w:t>The parameters "-j2000 -</w:t>
      </w:r>
      <w:proofErr w:type="spellStart"/>
      <w:r>
        <w:t>icrs</w:t>
      </w:r>
      <w:proofErr w:type="spellEnd"/>
      <w:r>
        <w:t xml:space="preserve"> -</w:t>
      </w:r>
      <w:proofErr w:type="spellStart"/>
      <w:r>
        <w:t>fTPAD</w:t>
      </w:r>
      <w:proofErr w:type="spellEnd"/>
      <w:r>
        <w:t xml:space="preserve">" tell </w:t>
      </w:r>
      <w:proofErr w:type="spellStart"/>
      <w:r>
        <w:t>swetest</w:t>
      </w:r>
      <w:proofErr w:type="spellEnd"/>
      <w:r>
        <w:t xml:space="preserve"> to provide the positions in right ascension and declination relative to the reference frame ICRF/J2000.</w:t>
      </w:r>
    </w:p>
    <w:p w14:paraId="6F65C708" w14:textId="6C1EA3A3" w:rsidR="009C705F" w:rsidRDefault="009C705F" w:rsidP="009C705F">
      <w:r>
        <w:t>The parameters "-</w:t>
      </w:r>
      <w:proofErr w:type="spellStart"/>
      <w:r>
        <w:t>noaberr</w:t>
      </w:r>
      <w:proofErr w:type="spellEnd"/>
      <w:r>
        <w:t xml:space="preserve"> -</w:t>
      </w:r>
      <w:proofErr w:type="spellStart"/>
      <w:r>
        <w:t>nodefl</w:t>
      </w:r>
      <w:proofErr w:type="spellEnd"/>
      <w:r>
        <w:t>" tell the program to ignore aberration of light and gravitational light deflection, but include light-time in the calculation. Th</w:t>
      </w:r>
      <w:r w:rsidR="00F43D80">
        <w:t>ese</w:t>
      </w:r>
      <w:r>
        <w:t xml:space="preserve"> are so-called astrometric positions.</w:t>
      </w:r>
    </w:p>
    <w:p w14:paraId="2E916C94" w14:textId="77777777" w:rsidR="005E1BBA" w:rsidRDefault="009C705F" w:rsidP="009C705F">
      <w:r>
        <w:t xml:space="preserve">The parameter "-ejplde431.eph" tells </w:t>
      </w:r>
      <w:proofErr w:type="spellStart"/>
      <w:r>
        <w:t>swetest</w:t>
      </w:r>
      <w:proofErr w:type="spellEnd"/>
      <w:r>
        <w:t xml:space="preserve"> to use the newest JPL ephemeris DE431. Note this will only work if you have installed the DE431 data file on your computer or if you use the Swiss Ephemeris online test page.</w:t>
      </w:r>
    </w:p>
    <w:p w14:paraId="1BFF33B9" w14:textId="77777777" w:rsidR="009C705F" w:rsidRDefault="009C705F" w:rsidP="009C705F">
      <w:r>
        <w:t>The above comparison may be satisfying but it is not optimal. Please scroll up to "Current Settings" and click on [change] in the following line:</w:t>
      </w:r>
    </w:p>
    <w:p w14:paraId="286FFE66" w14:textId="77777777" w:rsidR="009C705F" w:rsidRDefault="009C705F" w:rsidP="009C705F">
      <w:r>
        <w:t>Table Settings [change] : defaults</w:t>
      </w:r>
    </w:p>
    <w:p w14:paraId="6B7F5FC0" w14:textId="77777777" w:rsidR="005E1BBA" w:rsidRDefault="009C705F" w:rsidP="009C705F">
      <w:r>
        <w:t>In the lower table, activate the checkbox "extra precision", scroll down and click on "use settings above".</w:t>
      </w:r>
    </w:p>
    <w:p w14:paraId="10893AA5" w14:textId="5E514F84" w:rsidR="005E1BBA" w:rsidRDefault="001823BE" w:rsidP="00F55630">
      <w:pPr>
        <w:pStyle w:val="image"/>
      </w:pPr>
      <w:r w:rsidRPr="00CA73CB">
        <w:rPr>
          <w:lang w:val="de-DE"/>
        </w:rPr>
        <w:drawing>
          <wp:inline distT="0" distB="0" distL="0" distR="0" wp14:anchorId="44B4A57E" wp14:editId="19E76D1A">
            <wp:extent cx="4165600" cy="279400"/>
            <wp:effectExtent l="25400" t="25400" r="25400" b="2540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5600" cy="279400"/>
                    </a:xfrm>
                    <a:prstGeom prst="rect">
                      <a:avLst/>
                    </a:prstGeom>
                    <a:noFill/>
                    <a:ln w="9525" cmpd="sng">
                      <a:solidFill>
                        <a:srgbClr val="BFBFBF"/>
                      </a:solidFill>
                      <a:miter lim="800000"/>
                      <a:headEnd/>
                      <a:tailEnd/>
                    </a:ln>
                    <a:effectLst/>
                  </pic:spPr>
                </pic:pic>
              </a:graphicData>
            </a:graphic>
          </wp:inline>
        </w:drawing>
      </w:r>
    </w:p>
    <w:p w14:paraId="7B9B8303" w14:textId="77777777" w:rsidR="009C705F" w:rsidRDefault="009C705F" w:rsidP="009C705F">
      <w:r>
        <w:t>Scroll down, click on the button “Use Settings Above”.</w:t>
      </w:r>
    </w:p>
    <w:p w14:paraId="17FDF757" w14:textId="77777777" w:rsidR="009C705F" w:rsidRDefault="009C705F" w:rsidP="009C705F">
      <w:r>
        <w:t>Then click on the button "Generate Ephemeris” again.</w:t>
      </w:r>
    </w:p>
    <w:p w14:paraId="050671CB" w14:textId="77777777" w:rsidR="005E1BBA" w:rsidRDefault="009C705F" w:rsidP="009C705F">
      <w:r>
        <w:t>Now JPL provides two more digits.</w:t>
      </w:r>
    </w:p>
    <w:p w14:paraId="63481A2A" w14:textId="661ED97F" w:rsidR="005E1BBA" w:rsidRDefault="001823BE" w:rsidP="00F55630">
      <w:pPr>
        <w:pStyle w:val="image"/>
      </w:pPr>
      <w:r w:rsidRPr="00CA73CB">
        <w:rPr>
          <w:lang w:val="de-DE"/>
        </w:rPr>
        <w:drawing>
          <wp:inline distT="0" distB="0" distL="0" distR="0" wp14:anchorId="613DB215" wp14:editId="432E667E">
            <wp:extent cx="4102100" cy="990600"/>
            <wp:effectExtent l="25400" t="25400" r="38100" b="2540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2100" cy="990600"/>
                    </a:xfrm>
                    <a:prstGeom prst="rect">
                      <a:avLst/>
                    </a:prstGeom>
                    <a:noFill/>
                    <a:ln w="9525" cmpd="sng">
                      <a:solidFill>
                        <a:srgbClr val="BFBFBF"/>
                      </a:solidFill>
                      <a:miter lim="800000"/>
                      <a:headEnd/>
                      <a:tailEnd/>
                    </a:ln>
                    <a:effectLst/>
                  </pic:spPr>
                </pic:pic>
              </a:graphicData>
            </a:graphic>
          </wp:inline>
        </w:drawing>
      </w:r>
    </w:p>
    <w:p w14:paraId="6020978B" w14:textId="77777777" w:rsidR="005E1BBA" w:rsidRDefault="009C705F" w:rsidP="009C705F">
      <w:r>
        <w:t>The comparison is still not optimal, because it is made in Universal Time (UT), and UT is understood as UTC, whereas the Swiss Ephemeris defines the parameter -</w:t>
      </w:r>
      <w:proofErr w:type="spellStart"/>
      <w:r>
        <w:t>ut</w:t>
      </w:r>
      <w:proofErr w:type="spellEnd"/>
      <w:r>
        <w:t xml:space="preserve"> as UT1. Since the current version of the Swiss Ephemeris (2.05.01) does not know a parameter for UTC, comparisons should be made in Terrestrial Time (TT). If the input date is in the current or a future year, there also may be considerable differences in Delta T values used by JPL and Swiss Ephemeris.</w:t>
      </w:r>
    </w:p>
    <w:p w14:paraId="5D62AAFA" w14:textId="77777777" w:rsidR="009C705F" w:rsidRDefault="009C705F" w:rsidP="009C705F">
      <w:r>
        <w:t>To create an ephemeris for TT using JPL Horizons, scroll up to "Current Settings" and click on [change] in the following line:</w:t>
      </w:r>
    </w:p>
    <w:p w14:paraId="2D461FD9" w14:textId="77777777" w:rsidR="009C705F" w:rsidRDefault="009C705F" w:rsidP="009C705F">
      <w:r>
        <w:t>Time Span [change] :</w:t>
      </w:r>
      <w:r w:rsidR="00663874">
        <w:t xml:space="preserve"> </w:t>
      </w:r>
      <w:r>
        <w:t>Start=2016-10-25, Stop=2016-11-24, Step=1 d</w:t>
      </w:r>
    </w:p>
    <w:p w14:paraId="7640984D" w14:textId="77777777" w:rsidR="005E1BBA" w:rsidRDefault="009C705F" w:rsidP="009C705F">
      <w:r>
        <w:t>In the Start Time field add "TT" behind the date.</w:t>
      </w:r>
    </w:p>
    <w:p w14:paraId="271FC553" w14:textId="37562E31" w:rsidR="005E1BBA" w:rsidRDefault="001823BE" w:rsidP="00F55630">
      <w:pPr>
        <w:pStyle w:val="image"/>
      </w:pPr>
      <w:r w:rsidRPr="00CA73CB">
        <w:rPr>
          <w:lang w:val="de-DE"/>
        </w:rPr>
        <w:drawing>
          <wp:inline distT="0" distB="0" distL="0" distR="0" wp14:anchorId="16E5AB45" wp14:editId="45FA8892">
            <wp:extent cx="2692400" cy="241300"/>
            <wp:effectExtent l="25400" t="25400" r="25400" b="3810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41300"/>
                    </a:xfrm>
                    <a:prstGeom prst="rect">
                      <a:avLst/>
                    </a:prstGeom>
                    <a:noFill/>
                    <a:ln w="9525" cmpd="sng">
                      <a:solidFill>
                        <a:srgbClr val="BFBFBF"/>
                      </a:solidFill>
                      <a:miter lim="800000"/>
                      <a:headEnd/>
                      <a:tailEnd/>
                    </a:ln>
                    <a:effectLst/>
                  </pic:spPr>
                </pic:pic>
              </a:graphicData>
            </a:graphic>
          </wp:inline>
        </w:drawing>
      </w:r>
    </w:p>
    <w:p w14:paraId="08E1C4AB" w14:textId="77777777" w:rsidR="009C705F" w:rsidRDefault="009C705F" w:rsidP="009C705F">
      <w:r>
        <w:t>Then click on the button "Use Specified Times". After that click on "Generate Ephemeris" again.</w:t>
      </w:r>
    </w:p>
    <w:p w14:paraId="58427A7C" w14:textId="77777777" w:rsidR="005E1BBA" w:rsidRDefault="009C705F" w:rsidP="009C705F">
      <w:r>
        <w:t>The new output shows:</w:t>
      </w:r>
    </w:p>
    <w:p w14:paraId="0961C0E4" w14:textId="4267CFF7" w:rsidR="00BC516D" w:rsidRDefault="001823BE" w:rsidP="00F55630">
      <w:pPr>
        <w:pStyle w:val="image"/>
      </w:pPr>
      <w:r w:rsidRPr="00CA73CB">
        <w:rPr>
          <w:lang w:val="de-DE"/>
        </w:rPr>
        <w:drawing>
          <wp:inline distT="0" distB="0" distL="0" distR="0" wp14:anchorId="03E82F2A" wp14:editId="5FC2774E">
            <wp:extent cx="4013200" cy="444500"/>
            <wp:effectExtent l="25400" t="25400" r="25400" b="3810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3200" cy="444500"/>
                    </a:xfrm>
                    <a:prstGeom prst="rect">
                      <a:avLst/>
                    </a:prstGeom>
                    <a:noFill/>
                    <a:ln w="9525" cmpd="sng">
                      <a:solidFill>
                        <a:srgbClr val="BFBFBF"/>
                      </a:solidFill>
                      <a:miter lim="800000"/>
                      <a:headEnd/>
                      <a:tailEnd/>
                    </a:ln>
                    <a:effectLst/>
                  </pic:spPr>
                </pic:pic>
              </a:graphicData>
            </a:graphic>
          </wp:inline>
        </w:drawing>
      </w:r>
    </w:p>
    <w:p w14:paraId="06319624" w14:textId="77777777" w:rsidR="005E1BBA" w:rsidRDefault="009C705F" w:rsidP="009C705F">
      <w:r>
        <w:t>...</w:t>
      </w:r>
    </w:p>
    <w:p w14:paraId="3759961B" w14:textId="2BE56F06" w:rsidR="002B7581" w:rsidRDefault="001823BE" w:rsidP="00F55630">
      <w:pPr>
        <w:pStyle w:val="image"/>
      </w:pPr>
      <w:r w:rsidRPr="00CA73CB">
        <w:rPr>
          <w:lang w:val="de-DE"/>
        </w:rPr>
        <w:drawing>
          <wp:inline distT="0" distB="0" distL="0" distR="0" wp14:anchorId="7D662177" wp14:editId="072B86F7">
            <wp:extent cx="4102100" cy="927100"/>
            <wp:effectExtent l="25400" t="25400" r="38100" b="3810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2100" cy="927100"/>
                    </a:xfrm>
                    <a:prstGeom prst="rect">
                      <a:avLst/>
                    </a:prstGeom>
                    <a:noFill/>
                    <a:ln w="9525" cmpd="sng">
                      <a:solidFill>
                        <a:srgbClr val="BFBFBF"/>
                      </a:solidFill>
                      <a:miter lim="800000"/>
                      <a:headEnd/>
                      <a:tailEnd/>
                    </a:ln>
                    <a:effectLst/>
                  </pic:spPr>
                </pic:pic>
              </a:graphicData>
            </a:graphic>
          </wp:inline>
        </w:drawing>
      </w:r>
    </w:p>
    <w:p w14:paraId="02E0580A" w14:textId="77777777" w:rsidR="005E1BBA" w:rsidRDefault="009C705F" w:rsidP="009C705F">
      <w:r>
        <w:t>...</w:t>
      </w:r>
    </w:p>
    <w:p w14:paraId="739E1D05" w14:textId="77777777" w:rsidR="005E1BBA" w:rsidRDefault="009C705F" w:rsidP="009C705F">
      <w:r>
        <w:t xml:space="preserve">Then call </w:t>
      </w:r>
      <w:proofErr w:type="spellStart"/>
      <w:r>
        <w:t>swetest</w:t>
      </w:r>
      <w:proofErr w:type="spellEnd"/>
      <w:r>
        <w:t xml:space="preserve"> as follows:</w:t>
      </w:r>
    </w:p>
    <w:p w14:paraId="13CC3B2A" w14:textId="77777777" w:rsidR="009C705F" w:rsidRPr="002B7581" w:rsidRDefault="009C705F" w:rsidP="009C705F">
      <w:pPr>
        <w:rPr>
          <w:rStyle w:val="sourcecode"/>
        </w:rPr>
      </w:pPr>
      <w:proofErr w:type="spellStart"/>
      <w:r w:rsidRPr="002B7581">
        <w:rPr>
          <w:rStyle w:val="sourcecode"/>
        </w:rPr>
        <w:t>swetest</w:t>
      </w:r>
      <w:proofErr w:type="spellEnd"/>
      <w:r w:rsidRPr="002B7581">
        <w:rPr>
          <w:rStyle w:val="sourcecode"/>
        </w:rPr>
        <w:t xml:space="preserve"> -b25.10.2016 -p4 -j2000 -</w:t>
      </w:r>
      <w:proofErr w:type="spellStart"/>
      <w:r w:rsidRPr="002B7581">
        <w:rPr>
          <w:rStyle w:val="sourcecode"/>
        </w:rPr>
        <w:t>icrs</w:t>
      </w:r>
      <w:proofErr w:type="spellEnd"/>
      <w:r w:rsidRPr="002B7581">
        <w:rPr>
          <w:rStyle w:val="sourcecode"/>
        </w:rPr>
        <w:t xml:space="preserve"> -</w:t>
      </w:r>
      <w:proofErr w:type="spellStart"/>
      <w:r w:rsidRPr="002B7581">
        <w:rPr>
          <w:rStyle w:val="sourcecode"/>
        </w:rPr>
        <w:t>fTPAD</w:t>
      </w:r>
      <w:proofErr w:type="spellEnd"/>
      <w:r w:rsidRPr="002B7581">
        <w:rPr>
          <w:rStyle w:val="sourcecode"/>
        </w:rPr>
        <w:t xml:space="preserve"> -n3 -ejplde431.eph -</w:t>
      </w:r>
      <w:proofErr w:type="spellStart"/>
      <w:r w:rsidRPr="002B7581">
        <w:rPr>
          <w:rStyle w:val="sourcecode"/>
        </w:rPr>
        <w:t>noaberr</w:t>
      </w:r>
      <w:proofErr w:type="spellEnd"/>
      <w:r w:rsidRPr="002B7581">
        <w:rPr>
          <w:rStyle w:val="sourcecode"/>
        </w:rPr>
        <w:t xml:space="preserve"> -</w:t>
      </w:r>
      <w:proofErr w:type="spellStart"/>
      <w:r w:rsidRPr="002B7581">
        <w:rPr>
          <w:rStyle w:val="sourcecode"/>
        </w:rPr>
        <w:t>nodefl</w:t>
      </w:r>
      <w:proofErr w:type="spellEnd"/>
    </w:p>
    <w:p w14:paraId="1D06657E" w14:textId="77777777" w:rsidR="009C705F" w:rsidRPr="002B7581" w:rsidRDefault="009C705F" w:rsidP="009C705F">
      <w:pPr>
        <w:rPr>
          <w:rStyle w:val="sourcecode"/>
        </w:rPr>
      </w:pPr>
      <w:r w:rsidRPr="002B7581">
        <w:rPr>
          <w:rStyle w:val="sourcecode"/>
        </w:rPr>
        <w:t>date (</w:t>
      </w:r>
      <w:proofErr w:type="spellStart"/>
      <w:r w:rsidRPr="002B7581">
        <w:rPr>
          <w:rStyle w:val="sourcecode"/>
        </w:rPr>
        <w:t>dmy</w:t>
      </w:r>
      <w:proofErr w:type="spellEnd"/>
      <w:r w:rsidRPr="002B7581">
        <w:rPr>
          <w:rStyle w:val="sourcecode"/>
        </w:rPr>
        <w:t xml:space="preserve">) 25.10.2016 </w:t>
      </w:r>
      <w:proofErr w:type="spellStart"/>
      <w:r w:rsidRPr="002B7581">
        <w:rPr>
          <w:rStyle w:val="sourcecode"/>
        </w:rPr>
        <w:t>greg</w:t>
      </w:r>
      <w:proofErr w:type="spellEnd"/>
      <w:r w:rsidRPr="002B7581">
        <w:rPr>
          <w:rStyle w:val="sourcecode"/>
        </w:rPr>
        <w:t>.</w:t>
      </w:r>
      <w:r w:rsidR="00663874" w:rsidRPr="002B7581">
        <w:rPr>
          <w:rStyle w:val="sourcecode"/>
        </w:rPr>
        <w:t xml:space="preserve"> </w:t>
      </w:r>
      <w:r w:rsidRPr="002B7581">
        <w:rPr>
          <w:rStyle w:val="sourcecode"/>
        </w:rPr>
        <w:t>0:00:00 ET</w:t>
      </w:r>
      <w:r w:rsidR="00663874" w:rsidRPr="002B7581">
        <w:rPr>
          <w:rStyle w:val="sourcecode"/>
        </w:rPr>
        <w:t xml:space="preserve"> </w:t>
      </w:r>
      <w:r w:rsidRPr="002B7581">
        <w:rPr>
          <w:rStyle w:val="sourcecode"/>
        </w:rPr>
        <w:t>version 2.05.02b04</w:t>
      </w:r>
    </w:p>
    <w:p w14:paraId="19706532" w14:textId="77777777" w:rsidR="009C705F" w:rsidRPr="002B7581" w:rsidRDefault="009C705F" w:rsidP="009C705F">
      <w:pPr>
        <w:rPr>
          <w:rStyle w:val="sourcecode"/>
        </w:rPr>
      </w:pPr>
      <w:r w:rsidRPr="002B7581">
        <w:rPr>
          <w:rStyle w:val="sourcecode"/>
        </w:rPr>
        <w:t>TT:</w:t>
      </w:r>
      <w:r w:rsidR="00663874" w:rsidRPr="002B7581">
        <w:rPr>
          <w:rStyle w:val="sourcecode"/>
        </w:rPr>
        <w:t xml:space="preserve"> </w:t>
      </w:r>
      <w:r w:rsidRPr="002B7581">
        <w:rPr>
          <w:rStyle w:val="sourcecode"/>
        </w:rPr>
        <w:t>2457686.500000000</w:t>
      </w:r>
    </w:p>
    <w:p w14:paraId="07E70184" w14:textId="77777777" w:rsidR="009C705F" w:rsidRPr="002B7581" w:rsidRDefault="009C705F" w:rsidP="009C705F">
      <w:pPr>
        <w:rPr>
          <w:rStyle w:val="sourcecode"/>
        </w:rPr>
      </w:pPr>
      <w:r w:rsidRPr="002B7581">
        <w:rPr>
          <w:rStyle w:val="sourcecode"/>
        </w:rPr>
        <w:t>Epsilon (true)</w:t>
      </w:r>
      <w:r w:rsidR="00663874" w:rsidRPr="002B7581">
        <w:rPr>
          <w:rStyle w:val="sourcecode"/>
        </w:rPr>
        <w:t xml:space="preserve"> </w:t>
      </w:r>
      <w:r w:rsidRPr="002B7581">
        <w:rPr>
          <w:rStyle w:val="sourcecode"/>
        </w:rPr>
        <w:t>23°26'13.5306</w:t>
      </w:r>
    </w:p>
    <w:p w14:paraId="4431C9F8" w14:textId="77777777" w:rsidR="009C705F" w:rsidRPr="002B7581" w:rsidRDefault="009C705F" w:rsidP="009C705F">
      <w:pPr>
        <w:rPr>
          <w:rStyle w:val="sourcecode"/>
        </w:rPr>
      </w:pPr>
      <w:r w:rsidRPr="002B7581">
        <w:rPr>
          <w:rStyle w:val="sourcecode"/>
        </w:rPr>
        <w:t>Nutation</w:t>
      </w:r>
      <w:r w:rsidR="00663874" w:rsidRPr="002B7581">
        <w:rPr>
          <w:rStyle w:val="sourcecode"/>
        </w:rPr>
        <w:t xml:space="preserve"> </w:t>
      </w:r>
      <w:r w:rsidRPr="002B7581">
        <w:rPr>
          <w:rStyle w:val="sourcecode"/>
        </w:rPr>
        <w:t>0° 0' 0.0000</w:t>
      </w:r>
      <w:r w:rsidR="00663874" w:rsidRPr="002B7581">
        <w:rPr>
          <w:rStyle w:val="sourcecode"/>
        </w:rPr>
        <w:t xml:space="preserve"> </w:t>
      </w:r>
      <w:r w:rsidRPr="002B7581">
        <w:rPr>
          <w:rStyle w:val="sourcecode"/>
        </w:rPr>
        <w:t>0° 0' 0.0000</w:t>
      </w:r>
    </w:p>
    <w:p w14:paraId="451DFE98" w14:textId="77777777" w:rsidR="009C705F" w:rsidRPr="002B7581" w:rsidRDefault="009C705F" w:rsidP="009C705F">
      <w:pPr>
        <w:rPr>
          <w:rStyle w:val="sourcecode"/>
        </w:rPr>
      </w:pPr>
      <w:r w:rsidRPr="002B7581">
        <w:rPr>
          <w:rStyle w:val="sourcecode"/>
        </w:rPr>
        <w:t>25.10.2016 Mars</w:t>
      </w:r>
      <w:r w:rsidR="00663874" w:rsidRPr="002B7581">
        <w:rPr>
          <w:rStyle w:val="sourcecode"/>
        </w:rPr>
        <w:t xml:space="preserve"> </w:t>
      </w:r>
      <w:r w:rsidRPr="002B7581">
        <w:rPr>
          <w:rStyle w:val="sourcecode"/>
        </w:rPr>
        <w:t>19h22'24.3273</w:t>
      </w:r>
      <w:r w:rsidR="00663874" w:rsidRPr="002B7581">
        <w:rPr>
          <w:rStyle w:val="sourcecode"/>
        </w:rPr>
        <w:t xml:space="preserve"> </w:t>
      </w:r>
      <w:r w:rsidRPr="002B7581">
        <w:rPr>
          <w:rStyle w:val="sourcecode"/>
        </w:rPr>
        <w:t>-24° 9'33.7482</w:t>
      </w:r>
    </w:p>
    <w:p w14:paraId="2ABCDC58" w14:textId="77777777" w:rsidR="009C705F" w:rsidRPr="002B7581" w:rsidRDefault="009C705F" w:rsidP="009C705F">
      <w:pPr>
        <w:rPr>
          <w:rStyle w:val="sourcecode"/>
        </w:rPr>
      </w:pPr>
      <w:r w:rsidRPr="002B7581">
        <w:rPr>
          <w:rStyle w:val="sourcecode"/>
        </w:rPr>
        <w:t>26.10.2016 Mars</w:t>
      </w:r>
      <w:r w:rsidR="00663874" w:rsidRPr="002B7581">
        <w:rPr>
          <w:rStyle w:val="sourcecode"/>
        </w:rPr>
        <w:t xml:space="preserve"> </w:t>
      </w:r>
      <w:r w:rsidRPr="002B7581">
        <w:rPr>
          <w:rStyle w:val="sourcecode"/>
        </w:rPr>
        <w:t>19h25'29.2198</w:t>
      </w:r>
      <w:r w:rsidR="00663874" w:rsidRPr="002B7581">
        <w:rPr>
          <w:rStyle w:val="sourcecode"/>
        </w:rPr>
        <w:t xml:space="preserve"> </w:t>
      </w:r>
      <w:r w:rsidRPr="002B7581">
        <w:rPr>
          <w:rStyle w:val="sourcecode"/>
        </w:rPr>
        <w:t>-24° 2'31.0810</w:t>
      </w:r>
    </w:p>
    <w:p w14:paraId="2A5DEE9E" w14:textId="77777777" w:rsidR="005E1BBA" w:rsidRPr="002B7581" w:rsidRDefault="009C705F" w:rsidP="009C705F">
      <w:pPr>
        <w:rPr>
          <w:rStyle w:val="sourcecode"/>
        </w:rPr>
      </w:pPr>
      <w:r w:rsidRPr="002B7581">
        <w:rPr>
          <w:rStyle w:val="sourcecode"/>
        </w:rPr>
        <w:t>27.10.2016 Mars</w:t>
      </w:r>
      <w:r w:rsidR="00663874" w:rsidRPr="002B7581">
        <w:rPr>
          <w:rStyle w:val="sourcecode"/>
        </w:rPr>
        <w:t xml:space="preserve"> </w:t>
      </w:r>
      <w:r w:rsidRPr="002B7581">
        <w:rPr>
          <w:rStyle w:val="sourcecode"/>
        </w:rPr>
        <w:t>19h28'34.1965</w:t>
      </w:r>
      <w:r w:rsidR="00663874" w:rsidRPr="002B7581">
        <w:rPr>
          <w:rStyle w:val="sourcecode"/>
        </w:rPr>
        <w:t xml:space="preserve"> </w:t>
      </w:r>
      <w:r w:rsidRPr="002B7581">
        <w:rPr>
          <w:rStyle w:val="sourcecode"/>
        </w:rPr>
        <w:t>-23°55'14.5088</w:t>
      </w:r>
    </w:p>
    <w:p w14:paraId="7097E449" w14:textId="77777777" w:rsidR="005E1BBA" w:rsidRDefault="009C705F" w:rsidP="009C705F">
      <w:r>
        <w:t xml:space="preserve">Now the output is identical, except that </w:t>
      </w:r>
      <w:proofErr w:type="spellStart"/>
      <w:r>
        <w:t>swetest</w:t>
      </w:r>
      <w:proofErr w:type="spellEnd"/>
      <w:r>
        <w:t xml:space="preserve"> provides an additional digit in declination.</w:t>
      </w:r>
    </w:p>
    <w:p w14:paraId="433FC5F8" w14:textId="77777777" w:rsidR="006A3876" w:rsidRDefault="006A3876" w:rsidP="006A3876">
      <w:pPr>
        <w:pStyle w:val="berschrift3"/>
        <w:numPr>
          <w:ilvl w:val="0"/>
          <w:numId w:val="0"/>
        </w:numPr>
        <w:ind w:left="794"/>
      </w:pPr>
      <w:bookmarkStart w:id="104" w:name="_Toc46391743"/>
      <w:r>
        <w:t>Test 2a: Inertial Apparent Positions, RA and DE, in ICRF</w:t>
      </w:r>
      <w:bookmarkEnd w:id="104"/>
      <w:r>
        <w:t xml:space="preserve"> </w:t>
      </w:r>
    </w:p>
    <w:p w14:paraId="009A9AEE" w14:textId="77777777" w:rsidR="006A3876" w:rsidRDefault="006A3876" w:rsidP="006A3876">
      <w:r>
        <w:t>Now we are going to test apparent positions relative to the International Celestial Reference Frame (ICRF). This option was introduced in JPL Horizons version 4.70 in June 2020.</w:t>
      </w:r>
    </w:p>
    <w:p w14:paraId="46365C26" w14:textId="77777777" w:rsidR="006A3876" w:rsidRDefault="006A3876" w:rsidP="006A3876">
      <w:r>
        <w:t>In the current settings of JPL Horizons click on [change] in the following line:</w:t>
      </w:r>
    </w:p>
    <w:p w14:paraId="2E7A06C8" w14:textId="77777777" w:rsidR="006A3876" w:rsidRDefault="006A3876" w:rsidP="006A3876">
      <w:r>
        <w:t>Table Settings [</w:t>
      </w:r>
      <w:r>
        <w:rPr>
          <w:rStyle w:val="FileName"/>
          <w:rFonts w:eastAsiaTheme="majorEastAsia"/>
        </w:rPr>
        <w:t>change</w:t>
      </w:r>
      <w:r>
        <w:t>] : extra precision=YES</w:t>
      </w:r>
    </w:p>
    <w:p w14:paraId="1A62F7F5" w14:textId="77777777" w:rsidR="006A3876" w:rsidRDefault="006A3876" w:rsidP="006A3876">
      <w:r>
        <w:t>In the upper options table uncheck all checkboxes.</w:t>
      </w:r>
    </w:p>
    <w:p w14:paraId="61CF288D" w14:textId="77777777" w:rsidR="006A3876" w:rsidRDefault="006A3876" w:rsidP="006A3876">
      <w:r>
        <w:t>After that activate</w:t>
      </w:r>
    </w:p>
    <w:p w14:paraId="63538C0D" w14:textId="77777777" w:rsidR="006A3876" w:rsidRDefault="006A3876" w:rsidP="006A3876">
      <w:r>
        <w:t>checkbox 45: "Apparent RA &amp; DE".</w:t>
      </w:r>
    </w:p>
    <w:p w14:paraId="1730BEF8" w14:textId="77777777" w:rsidR="006A3876" w:rsidRDefault="006A3876" w:rsidP="006A3876">
      <w:r>
        <w:t>The table now looks as follows:</w:t>
      </w:r>
    </w:p>
    <w:p w14:paraId="441AE751" w14:textId="77777777" w:rsidR="006A3876" w:rsidRDefault="006A3876" w:rsidP="006A3876">
      <w:r>
        <w:rPr>
          <w:noProof/>
        </w:rPr>
        <mc:AlternateContent>
          <mc:Choice Requires="wps">
            <w:drawing>
              <wp:anchor distT="0" distB="0" distL="114300" distR="114300" simplePos="0" relativeHeight="251659264" behindDoc="0" locked="0" layoutInCell="1" allowOverlap="1" wp14:anchorId="78CCDEB8" wp14:editId="66892C62">
                <wp:simplePos x="0" y="0"/>
                <wp:positionH relativeFrom="column">
                  <wp:posOffset>4171950</wp:posOffset>
                </wp:positionH>
                <wp:positionV relativeFrom="paragraph">
                  <wp:posOffset>2310765</wp:posOffset>
                </wp:positionV>
                <wp:extent cx="488950" cy="6350"/>
                <wp:effectExtent l="0" t="76200" r="25400" b="88900"/>
                <wp:wrapNone/>
                <wp:docPr id="36" name="Gerade Verbindung mit Pfeil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8950" cy="6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B7944D" id="_x0000_t32" coordsize="21600,21600" o:spt="32" o:oned="t" path="m,l21600,21600e" filled="f">
                <v:path arrowok="t" fillok="f" o:connecttype="none"/>
                <o:lock v:ext="edit" shapetype="t"/>
              </v:shapetype>
              <v:shape id="Gerade Verbindung mit Pfeil 35" o:spid="_x0000_s1026" type="#_x0000_t32" style="position:absolute;margin-left:328.5pt;margin-top:181.95pt;width:38.5pt;height:.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" strokecolor="red" strokeweight="1.5pt">
                <v:stroke endarrow="block" joinstyle="miter"/>
                <o:lock v:ext="edit" shapetype="f"/>
              </v:shape>
            </w:pict>
          </mc:Fallback>
        </mc:AlternateContent>
      </w:r>
      <w:r>
        <w:rPr>
          <w:noProof/>
        </w:rPr>
        <w:drawing>
          <wp:inline distT="0" distB="0" distL="0" distR="0" wp14:anchorId="3778890A" wp14:editId="262E0B84">
            <wp:extent cx="6638925" cy="4133850"/>
            <wp:effectExtent l="0" t="0" r="9525" b="0"/>
            <wp:docPr id="1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8925" cy="4133850"/>
                    </a:xfrm>
                    <a:prstGeom prst="rect">
                      <a:avLst/>
                    </a:prstGeom>
                    <a:noFill/>
                    <a:ln>
                      <a:noFill/>
                    </a:ln>
                  </pic:spPr>
                </pic:pic>
              </a:graphicData>
            </a:graphic>
          </wp:inline>
        </w:drawing>
      </w:r>
    </w:p>
    <w:p w14:paraId="5728E33E" w14:textId="77777777" w:rsidR="006A3876" w:rsidRDefault="006A3876" w:rsidP="006A3876">
      <w:r>
        <w:t>Below the table click on "Use Selected Settings".</w:t>
      </w:r>
    </w:p>
    <w:p w14:paraId="56A2B30A" w14:textId="77777777" w:rsidR="006A3876" w:rsidRDefault="006A3876" w:rsidP="006A3876">
      <w:r>
        <w:t>After that click on "Generate Ephemeris" again. The output will show:</w:t>
      </w:r>
    </w:p>
    <w:p w14:paraId="3ABB6797" w14:textId="77777777" w:rsidR="006A3876" w:rsidRDefault="006A3876" w:rsidP="006A3876">
      <w:r>
        <w:rPr>
          <w:noProof/>
        </w:rPr>
        <w:drawing>
          <wp:inline distT="0" distB="0" distL="0" distR="0" wp14:anchorId="4F7C9A59" wp14:editId="7A3A2889">
            <wp:extent cx="4210050" cy="10096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050" cy="1009650"/>
                    </a:xfrm>
                    <a:prstGeom prst="rect">
                      <a:avLst/>
                    </a:prstGeom>
                    <a:noFill/>
                    <a:ln>
                      <a:noFill/>
                    </a:ln>
                  </pic:spPr>
                </pic:pic>
              </a:graphicData>
            </a:graphic>
          </wp:inline>
        </w:drawing>
      </w:r>
    </w:p>
    <w:p w14:paraId="4281E758" w14:textId="77777777" w:rsidR="006A3876" w:rsidRDefault="006A3876" w:rsidP="006A3876">
      <w:r>
        <w:t xml:space="preserve">Then call </w:t>
      </w:r>
      <w:proofErr w:type="spellStart"/>
      <w:r>
        <w:t>swetest</w:t>
      </w:r>
      <w:proofErr w:type="spellEnd"/>
      <w:r>
        <w:t xml:space="preserve"> as follows:</w:t>
      </w:r>
    </w:p>
    <w:p w14:paraId="0C94EC7F" w14:textId="77777777" w:rsidR="006A3876" w:rsidRDefault="006A3876" w:rsidP="006A3876">
      <w:pPr>
        <w:rPr>
          <w:rStyle w:val="sourcecode"/>
          <w:rFonts w:eastAsiaTheme="majorEastAsia"/>
        </w:rPr>
      </w:pPr>
      <w:proofErr w:type="spellStart"/>
      <w:r>
        <w:rPr>
          <w:rStyle w:val="sourcecode"/>
          <w:rFonts w:eastAsiaTheme="majorEastAsia"/>
        </w:rPr>
        <w:t>swetest</w:t>
      </w:r>
      <w:proofErr w:type="spellEnd"/>
      <w:r>
        <w:rPr>
          <w:rStyle w:val="sourcecode"/>
          <w:rFonts w:eastAsiaTheme="majorEastAsia"/>
        </w:rPr>
        <w:t xml:space="preserve"> -b25.10.2016 -p4 -j2000 -</w:t>
      </w:r>
      <w:proofErr w:type="spellStart"/>
      <w:r>
        <w:rPr>
          <w:rStyle w:val="sourcecode"/>
          <w:rFonts w:eastAsiaTheme="majorEastAsia"/>
        </w:rPr>
        <w:t>icrs</w:t>
      </w:r>
      <w:proofErr w:type="spellEnd"/>
      <w:r>
        <w:rPr>
          <w:rStyle w:val="sourcecode"/>
          <w:rFonts w:eastAsiaTheme="majorEastAsia"/>
        </w:rPr>
        <w:t xml:space="preserve"> -</w:t>
      </w:r>
      <w:proofErr w:type="spellStart"/>
      <w:r>
        <w:rPr>
          <w:rStyle w:val="sourcecode"/>
          <w:rFonts w:eastAsiaTheme="majorEastAsia"/>
        </w:rPr>
        <w:t>fTPAD</w:t>
      </w:r>
      <w:proofErr w:type="spellEnd"/>
      <w:r>
        <w:rPr>
          <w:rStyle w:val="sourcecode"/>
          <w:rFonts w:eastAsiaTheme="majorEastAsia"/>
        </w:rPr>
        <w:t xml:space="preserve"> -n3 -ejplde431.eph</w:t>
      </w:r>
    </w:p>
    <w:p w14:paraId="4841693A" w14:textId="77777777" w:rsidR="006A3876" w:rsidRDefault="006A3876" w:rsidP="006A3876">
      <w:pPr>
        <w:rPr>
          <w:rStyle w:val="sourcecode"/>
          <w:rFonts w:eastAsiaTheme="majorEastAsia"/>
        </w:rPr>
      </w:pPr>
      <w:r>
        <w:rPr>
          <w:rStyle w:val="sourcecode"/>
          <w:rFonts w:eastAsiaTheme="majorEastAsia"/>
        </w:rPr>
        <w:t>date (</w:t>
      </w:r>
      <w:proofErr w:type="spellStart"/>
      <w:r>
        <w:rPr>
          <w:rStyle w:val="sourcecode"/>
          <w:rFonts w:eastAsiaTheme="majorEastAsia"/>
        </w:rPr>
        <w:t>dmy</w:t>
      </w:r>
      <w:proofErr w:type="spellEnd"/>
      <w:r>
        <w:rPr>
          <w:rStyle w:val="sourcecode"/>
          <w:rFonts w:eastAsiaTheme="majorEastAsia"/>
        </w:rPr>
        <w:t xml:space="preserve">) 25.10.2016 </w:t>
      </w:r>
      <w:proofErr w:type="spellStart"/>
      <w:r>
        <w:rPr>
          <w:rStyle w:val="sourcecode"/>
          <w:rFonts w:eastAsiaTheme="majorEastAsia"/>
        </w:rPr>
        <w:t>greg</w:t>
      </w:r>
      <w:proofErr w:type="spellEnd"/>
      <w:r>
        <w:rPr>
          <w:rStyle w:val="sourcecode"/>
          <w:rFonts w:eastAsiaTheme="majorEastAsia"/>
        </w:rPr>
        <w:t>.   0:00:00 TT                version 2.08.00a</w:t>
      </w:r>
    </w:p>
    <w:p w14:paraId="106EAC8A" w14:textId="77777777" w:rsidR="006A3876" w:rsidRDefault="006A3876" w:rsidP="006A3876">
      <w:pPr>
        <w:rPr>
          <w:rStyle w:val="sourcecode"/>
          <w:rFonts w:eastAsiaTheme="majorEastAsia"/>
          <w:lang w:val="de-DE"/>
        </w:rPr>
      </w:pPr>
      <w:r>
        <w:rPr>
          <w:rStyle w:val="sourcecode"/>
          <w:rFonts w:eastAsiaTheme="majorEastAsia"/>
          <w:lang w:val="de-DE"/>
        </w:rPr>
        <w:t xml:space="preserve">UT:  2457686.499207094     </w:t>
      </w:r>
      <w:proofErr w:type="spellStart"/>
      <w:r>
        <w:rPr>
          <w:rStyle w:val="sourcecode"/>
          <w:rFonts w:eastAsiaTheme="majorEastAsia"/>
          <w:lang w:val="de-DE"/>
        </w:rPr>
        <w:t>delta</w:t>
      </w:r>
      <w:proofErr w:type="spellEnd"/>
      <w:r>
        <w:rPr>
          <w:rStyle w:val="sourcecode"/>
          <w:rFonts w:eastAsiaTheme="majorEastAsia"/>
          <w:lang w:val="de-DE"/>
        </w:rPr>
        <w:t xml:space="preserve"> t: 68.507111 sec</w:t>
      </w:r>
    </w:p>
    <w:p w14:paraId="00DDF524" w14:textId="77777777" w:rsidR="006A3876" w:rsidRDefault="006A3876" w:rsidP="006A3876">
      <w:pPr>
        <w:rPr>
          <w:rStyle w:val="sourcecode"/>
          <w:rFonts w:eastAsiaTheme="majorEastAsia"/>
          <w:lang w:val="de-DE"/>
        </w:rPr>
      </w:pPr>
      <w:r>
        <w:rPr>
          <w:rStyle w:val="sourcecode"/>
          <w:rFonts w:eastAsiaTheme="majorEastAsia"/>
          <w:lang w:val="de-DE"/>
        </w:rPr>
        <w:t>TT:  2457686.500000000</w:t>
      </w:r>
    </w:p>
    <w:p w14:paraId="5E1212BC" w14:textId="77777777" w:rsidR="006A3876" w:rsidRDefault="006A3876" w:rsidP="006A3876">
      <w:pPr>
        <w:rPr>
          <w:rStyle w:val="sourcecode"/>
          <w:rFonts w:eastAsiaTheme="majorEastAsia"/>
          <w:lang w:val="de-DE"/>
        </w:rPr>
      </w:pPr>
      <w:r>
        <w:rPr>
          <w:rStyle w:val="sourcecode"/>
          <w:rFonts w:eastAsiaTheme="majorEastAsia"/>
          <w:lang w:val="de-DE"/>
        </w:rPr>
        <w:t>Epsilon (t/m)     23°26'13.53063031   23°26'13.53063031</w:t>
      </w:r>
    </w:p>
    <w:p w14:paraId="76659A06" w14:textId="77777777" w:rsidR="006A3876" w:rsidRDefault="006A3876" w:rsidP="006A3876">
      <w:pPr>
        <w:rPr>
          <w:rStyle w:val="sourcecode"/>
          <w:rFonts w:eastAsiaTheme="majorEastAsia"/>
          <w:lang w:val="de-DE"/>
        </w:rPr>
      </w:pPr>
      <w:r>
        <w:rPr>
          <w:rStyle w:val="sourcecode"/>
          <w:rFonts w:eastAsiaTheme="majorEastAsia"/>
          <w:lang w:val="de-DE"/>
        </w:rPr>
        <w:t>Nutation           0° 0' 0.00000000    0° 0' 0.00000000</w:t>
      </w:r>
    </w:p>
    <w:p w14:paraId="32D2DAC8" w14:textId="77777777" w:rsidR="006A3876" w:rsidRDefault="006A3876" w:rsidP="006A3876">
      <w:pPr>
        <w:rPr>
          <w:rStyle w:val="sourcecode"/>
          <w:rFonts w:eastAsiaTheme="majorEastAsia"/>
          <w:lang w:val="de-DE"/>
        </w:rPr>
      </w:pPr>
      <w:r>
        <w:rPr>
          <w:rStyle w:val="sourcecode"/>
          <w:rFonts w:eastAsiaTheme="majorEastAsia"/>
          <w:lang w:val="de-DE"/>
        </w:rPr>
        <w:t>25.10.2016 Mars              19h22'23.97616066  -24° 9'35.15248834</w:t>
      </w:r>
    </w:p>
    <w:p w14:paraId="5E1FF535" w14:textId="77777777" w:rsidR="006A3876" w:rsidRDefault="006A3876" w:rsidP="006A3876">
      <w:pPr>
        <w:rPr>
          <w:rStyle w:val="sourcecode"/>
          <w:rFonts w:eastAsiaTheme="majorEastAsia"/>
        </w:rPr>
      </w:pPr>
      <w:r>
        <w:rPr>
          <w:rStyle w:val="sourcecode"/>
          <w:rFonts w:eastAsiaTheme="majorEastAsia"/>
        </w:rPr>
        <w:t>26.10.2016 Mars              19h25'28.86226476  -24° 2'32.51790124</w:t>
      </w:r>
    </w:p>
    <w:p w14:paraId="0B0EE832" w14:textId="77777777" w:rsidR="006A3876" w:rsidRDefault="006A3876" w:rsidP="006A3876">
      <w:pPr>
        <w:rPr>
          <w:rStyle w:val="sourcecode"/>
          <w:rFonts w:eastAsiaTheme="majorEastAsia"/>
        </w:rPr>
      </w:pPr>
      <w:r>
        <w:rPr>
          <w:rStyle w:val="sourcecode"/>
          <w:rFonts w:eastAsiaTheme="majorEastAsia"/>
        </w:rPr>
        <w:t>27.10.2016 Mars              19h28'33.83254947  -23°55'15.97896460</w:t>
      </w:r>
    </w:p>
    <w:p w14:paraId="55EE75E4" w14:textId="77777777" w:rsidR="006A3876" w:rsidRDefault="006A3876" w:rsidP="006A3876">
      <w:pPr>
        <w:rPr>
          <w:rFonts w:eastAsiaTheme="majorEastAsia"/>
        </w:rPr>
      </w:pPr>
      <w:r>
        <w:t>This matches very well again, the differences being smaller than 0.001 arc second.</w:t>
      </w:r>
    </w:p>
    <w:p w14:paraId="382DA0B8" w14:textId="77777777" w:rsidR="006A3876" w:rsidRDefault="006A3876" w:rsidP="006A3876"/>
    <w:p w14:paraId="497B741B" w14:textId="77777777" w:rsidR="006A3876" w:rsidRDefault="006A3876" w:rsidP="006A3876">
      <w:pPr>
        <w:pStyle w:val="berschrift3"/>
        <w:numPr>
          <w:ilvl w:val="0"/>
          <w:numId w:val="0"/>
        </w:numPr>
        <w:ind w:left="794"/>
      </w:pPr>
      <w:bookmarkStart w:id="105" w:name="_Toc46391744"/>
      <w:r>
        <w:t>Test 2b: Apparent Positions, True Equinox of Date, RA, DE, Ecliptic Longitude and Latitude</w:t>
      </w:r>
      <w:bookmarkEnd w:id="105"/>
    </w:p>
    <w:p w14:paraId="202211AB" w14:textId="77777777" w:rsidR="006A3876" w:rsidRDefault="006A3876" w:rsidP="006A3876">
      <w:r>
        <w:t>Now we are going to test apparent positions relative to the true equinox of date.</w:t>
      </w:r>
    </w:p>
    <w:p w14:paraId="560C8923" w14:textId="77777777" w:rsidR="006A3876" w:rsidRDefault="006A3876" w:rsidP="006A3876">
      <w:r>
        <w:t>In the current settings of JPL Horizons click on [change] in the following line:</w:t>
      </w:r>
    </w:p>
    <w:p w14:paraId="39F5F083" w14:textId="77777777" w:rsidR="006A3876" w:rsidRDefault="006A3876" w:rsidP="006A3876">
      <w:r>
        <w:t>Table Settings [</w:t>
      </w:r>
      <w:r>
        <w:rPr>
          <w:rStyle w:val="FileName"/>
          <w:rFonts w:eastAsiaTheme="majorEastAsia"/>
        </w:rPr>
        <w:t>change</w:t>
      </w:r>
      <w:r>
        <w:t>] : extra precision=YES</w:t>
      </w:r>
    </w:p>
    <w:p w14:paraId="2B18A18A" w14:textId="77777777" w:rsidR="006A3876" w:rsidRDefault="006A3876" w:rsidP="006A3876">
      <w:r>
        <w:t>In the upper options table uncheck all checkboxes.</w:t>
      </w:r>
    </w:p>
    <w:p w14:paraId="6AF9FDB4" w14:textId="77777777" w:rsidR="006A3876" w:rsidRDefault="006A3876" w:rsidP="006A3876">
      <w:r>
        <w:t>After that activate</w:t>
      </w:r>
    </w:p>
    <w:p w14:paraId="1386C2AD" w14:textId="77777777" w:rsidR="006A3876" w:rsidRDefault="006A3876" w:rsidP="006A3876">
      <w:r>
        <w:t>checkbox 2. "Inertial Apparent RA &amp; DE" and</w:t>
      </w:r>
    </w:p>
    <w:p w14:paraId="33E72A0F" w14:textId="77777777" w:rsidR="006A3876" w:rsidRDefault="006A3876" w:rsidP="006A3876">
      <w:r>
        <w:t xml:space="preserve">checkbox 31. "observer ecliptic </w:t>
      </w:r>
      <w:proofErr w:type="spellStart"/>
      <w:r>
        <w:t>lon</w:t>
      </w:r>
      <w:proofErr w:type="spellEnd"/>
      <w:r>
        <w:t>. &amp; lat."</w:t>
      </w:r>
    </w:p>
    <w:p w14:paraId="464558AA" w14:textId="77777777" w:rsidR="006A3876" w:rsidRDefault="006A3876" w:rsidP="006A3876">
      <w:r>
        <w:t>The table now looks as follows:</w:t>
      </w:r>
    </w:p>
    <w:p w14:paraId="6D675C14" w14:textId="77777777" w:rsidR="006A3876" w:rsidRDefault="006A3876" w:rsidP="006A3876">
      <w:pPr>
        <w:pStyle w:val="image"/>
      </w:pPr>
      <w:r>
        <w:rPr>
          <w:lang w:val="de-DE"/>
        </w:rPr>
        <w:drawing>
          <wp:inline distT="0" distB="0" distL="0" distR="0" wp14:anchorId="243218AA" wp14:editId="30E90634">
            <wp:extent cx="5753100" cy="3400425"/>
            <wp:effectExtent l="19050" t="19050" r="19050" b="28575"/>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0425"/>
                    </a:xfrm>
                    <a:prstGeom prst="rect">
                      <a:avLst/>
                    </a:prstGeom>
                    <a:noFill/>
                    <a:ln w="9525" cmpd="sng">
                      <a:solidFill>
                        <a:srgbClr val="BFBFBF"/>
                      </a:solidFill>
                      <a:miter lim="800000"/>
                      <a:headEnd/>
                      <a:tailEnd/>
                    </a:ln>
                    <a:effectLst/>
                  </pic:spPr>
                </pic:pic>
              </a:graphicData>
            </a:graphic>
          </wp:inline>
        </w:drawing>
      </w:r>
    </w:p>
    <w:p w14:paraId="314461CE" w14:textId="77777777" w:rsidR="006A3876" w:rsidRDefault="006A3876" w:rsidP="006A3876">
      <w:r>
        <w:t>Below the table click on "Use Selected Settings".</w:t>
      </w:r>
    </w:p>
    <w:p w14:paraId="2768DD1A" w14:textId="77777777" w:rsidR="006A3876" w:rsidRDefault="006A3876" w:rsidP="006A3876">
      <w:r>
        <w:t>After that click on "Generate Ephemeris" again. The output will show:</w:t>
      </w:r>
    </w:p>
    <w:p w14:paraId="7CF6E9EF" w14:textId="77777777" w:rsidR="006A3876" w:rsidRDefault="006A3876" w:rsidP="006A3876">
      <w:pPr>
        <w:pStyle w:val="image"/>
      </w:pPr>
      <w:r>
        <w:rPr>
          <w:lang w:val="de-DE"/>
        </w:rPr>
        <w:drawing>
          <wp:inline distT="0" distB="0" distL="0" distR="0" wp14:anchorId="769FC790" wp14:editId="6AB7D4DF">
            <wp:extent cx="5657850" cy="923925"/>
            <wp:effectExtent l="19050" t="19050" r="19050" b="2857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923925"/>
                    </a:xfrm>
                    <a:prstGeom prst="rect">
                      <a:avLst/>
                    </a:prstGeom>
                    <a:noFill/>
                    <a:ln w="9525" cmpd="sng">
                      <a:solidFill>
                        <a:srgbClr val="BFBFBF"/>
                      </a:solidFill>
                      <a:miter lim="800000"/>
                      <a:headEnd/>
                      <a:tailEnd/>
                    </a:ln>
                    <a:effectLst/>
                  </pic:spPr>
                </pic:pic>
              </a:graphicData>
            </a:graphic>
          </wp:inline>
        </w:drawing>
      </w:r>
    </w:p>
    <w:p w14:paraId="27797E92" w14:textId="77777777" w:rsidR="006A3876" w:rsidRDefault="006A3876" w:rsidP="006A3876">
      <w:r>
        <w:t xml:space="preserve">Then call </w:t>
      </w:r>
      <w:proofErr w:type="spellStart"/>
      <w:r>
        <w:t>swetest</w:t>
      </w:r>
      <w:proofErr w:type="spellEnd"/>
      <w:r>
        <w:t xml:space="preserve"> as follows:</w:t>
      </w:r>
    </w:p>
    <w:p w14:paraId="7AF96D8B" w14:textId="77777777" w:rsidR="006A3876" w:rsidRDefault="006A3876" w:rsidP="006A3876">
      <w:pPr>
        <w:rPr>
          <w:rStyle w:val="sourcecode"/>
        </w:rPr>
      </w:pPr>
      <w:proofErr w:type="spellStart"/>
      <w:r>
        <w:rPr>
          <w:rStyle w:val="sourcecode"/>
        </w:rPr>
        <w:t>swetest</w:t>
      </w:r>
      <w:proofErr w:type="spellEnd"/>
      <w:r>
        <w:rPr>
          <w:rStyle w:val="sourcecode"/>
        </w:rPr>
        <w:t xml:space="preserve"> -b25.10.2016 -p4 -</w:t>
      </w:r>
      <w:proofErr w:type="spellStart"/>
      <w:r>
        <w:rPr>
          <w:rStyle w:val="sourcecode"/>
        </w:rPr>
        <w:t>fTPADlb</w:t>
      </w:r>
      <w:proofErr w:type="spellEnd"/>
      <w:r>
        <w:rPr>
          <w:rStyle w:val="sourcecode"/>
        </w:rPr>
        <w:t xml:space="preserve"> -n3 -ejplde431.eph -</w:t>
      </w:r>
      <w:proofErr w:type="spellStart"/>
      <w:r>
        <w:rPr>
          <w:rStyle w:val="sourcecode"/>
        </w:rPr>
        <w:t>jplhora</w:t>
      </w:r>
      <w:proofErr w:type="spellEnd"/>
    </w:p>
    <w:p w14:paraId="4DEC6AC7" w14:textId="77777777" w:rsidR="006A3876" w:rsidRDefault="006A3876" w:rsidP="006A3876">
      <w:pPr>
        <w:rPr>
          <w:rStyle w:val="sourcecode"/>
        </w:rPr>
      </w:pPr>
      <w:r>
        <w:rPr>
          <w:rStyle w:val="sourcecode"/>
        </w:rPr>
        <w:t>date (</w:t>
      </w:r>
      <w:proofErr w:type="spellStart"/>
      <w:r>
        <w:rPr>
          <w:rStyle w:val="sourcecode"/>
        </w:rPr>
        <w:t>dmy</w:t>
      </w:r>
      <w:proofErr w:type="spellEnd"/>
      <w:r>
        <w:rPr>
          <w:rStyle w:val="sourcecode"/>
        </w:rPr>
        <w:t xml:space="preserve">) 25.10.2016 </w:t>
      </w:r>
      <w:proofErr w:type="spellStart"/>
      <w:r>
        <w:rPr>
          <w:rStyle w:val="sourcecode"/>
        </w:rPr>
        <w:t>greg</w:t>
      </w:r>
      <w:proofErr w:type="spellEnd"/>
      <w:r>
        <w:rPr>
          <w:rStyle w:val="sourcecode"/>
        </w:rPr>
        <w:t>. 0:00:00 ET version 2.05.02b04</w:t>
      </w:r>
    </w:p>
    <w:p w14:paraId="01C922BF" w14:textId="77777777" w:rsidR="006A3876" w:rsidRDefault="006A3876" w:rsidP="006A3876">
      <w:pPr>
        <w:rPr>
          <w:rStyle w:val="sourcecode"/>
        </w:rPr>
      </w:pPr>
      <w:r>
        <w:rPr>
          <w:rStyle w:val="sourcecode"/>
        </w:rPr>
        <w:t>TT: 2457686.500000000</w:t>
      </w:r>
    </w:p>
    <w:p w14:paraId="1C46B3AF" w14:textId="77777777" w:rsidR="006A3876" w:rsidRDefault="006A3876" w:rsidP="006A3876">
      <w:pPr>
        <w:rPr>
          <w:rStyle w:val="sourcecode"/>
        </w:rPr>
      </w:pPr>
      <w:r>
        <w:rPr>
          <w:rStyle w:val="sourcecode"/>
        </w:rPr>
        <w:t>Epsilon (true) 23°26' 5.1372</w:t>
      </w:r>
    </w:p>
    <w:p w14:paraId="5F680030" w14:textId="77777777" w:rsidR="006A3876" w:rsidRDefault="006A3876" w:rsidP="006A3876">
      <w:pPr>
        <w:rPr>
          <w:rStyle w:val="sourcecode"/>
        </w:rPr>
      </w:pPr>
      <w:r>
        <w:rPr>
          <w:rStyle w:val="sourcecode"/>
        </w:rPr>
        <w:t>Nutation -0° 0' 7.1942 -0° 0' 8.4288</w:t>
      </w:r>
    </w:p>
    <w:p w14:paraId="33DC2A73" w14:textId="77777777" w:rsidR="006A3876" w:rsidRDefault="006A3876" w:rsidP="006A3876">
      <w:pPr>
        <w:rPr>
          <w:rStyle w:val="sourcecode"/>
        </w:rPr>
      </w:pPr>
      <w:r>
        <w:rPr>
          <w:rStyle w:val="sourcecode"/>
        </w:rPr>
        <w:t>25.10.2016 Mars 19h23'24.4849 -24° 7'29.0250 288.9700710 -2.0525051</w:t>
      </w:r>
    </w:p>
    <w:p w14:paraId="20553EAB" w14:textId="77777777" w:rsidR="006A3876" w:rsidRDefault="006A3876" w:rsidP="006A3876">
      <w:pPr>
        <w:rPr>
          <w:rStyle w:val="sourcecode"/>
        </w:rPr>
      </w:pPr>
      <w:r>
        <w:rPr>
          <w:rStyle w:val="sourcecode"/>
        </w:rPr>
        <w:t>26.10.2016 Mars 19h26'29.2727 -24° 0'22.2459 289.6832956 -2.0365320</w:t>
      </w:r>
    </w:p>
    <w:p w14:paraId="0151E524" w14:textId="77777777" w:rsidR="006A3876" w:rsidRDefault="006A3876" w:rsidP="006A3876">
      <w:pPr>
        <w:rPr>
          <w:rStyle w:val="sourcecode"/>
        </w:rPr>
      </w:pPr>
      <w:r>
        <w:rPr>
          <w:rStyle w:val="sourcecode"/>
        </w:rPr>
        <w:t>27.10.2016 Mars 19h29'34.1403 -23°53' 1.5764 290.3981125 -2.0204721</w:t>
      </w:r>
    </w:p>
    <w:p w14:paraId="3DD04057" w14:textId="77777777" w:rsidR="006A3876" w:rsidRDefault="006A3876" w:rsidP="006A3876">
      <w:r>
        <w:t>This matches very well again, the differences being smaller than 0.001 arc second.</w:t>
      </w:r>
    </w:p>
    <w:p w14:paraId="79410E2A" w14:textId="77777777" w:rsidR="006A3876" w:rsidRDefault="006A3876" w:rsidP="006A3876">
      <w:r>
        <w:t>The parameter -</w:t>
      </w:r>
      <w:proofErr w:type="spellStart"/>
      <w:r>
        <w:t>jplhora</w:t>
      </w:r>
      <w:proofErr w:type="spellEnd"/>
      <w:r>
        <w:t xml:space="preserve"> tells the program to emulate the methods of JPL horizons.</w:t>
      </w:r>
    </w:p>
    <w:p w14:paraId="4FC94E47" w14:textId="77777777" w:rsidR="006A3876" w:rsidRDefault="006A3876" w:rsidP="006A3876">
      <w:r>
        <w:t>Better precision for current or recent dates would require daily updates for unpredictable motions of the celestial pole (free core nutation) and other micro-improvements. We are not freaky enough to do that.</w:t>
      </w:r>
    </w:p>
    <w:p w14:paraId="6F374DB2" w14:textId="77777777" w:rsidR="005E1BBA" w:rsidRDefault="009C705F" w:rsidP="006B3EBE">
      <w:pPr>
        <w:pStyle w:val="berschrift3"/>
        <w:numPr>
          <w:ilvl w:val="0"/>
          <w:numId w:val="0"/>
        </w:numPr>
        <w:ind w:left="794"/>
      </w:pPr>
      <w:bookmarkStart w:id="106" w:name="_Toc46391745"/>
      <w:r>
        <w:t>Test 3: Ephemerides before 1962</w:t>
      </w:r>
      <w:bookmarkEnd w:id="106"/>
    </w:p>
    <w:p w14:paraId="37ACA27F" w14:textId="77777777" w:rsidR="005E1BBA" w:rsidRDefault="009C705F" w:rsidP="009C705F">
      <w:r>
        <w:t xml:space="preserve">The above call of </w:t>
      </w:r>
      <w:proofErr w:type="spellStart"/>
      <w:r>
        <w:t>swetest</w:t>
      </w:r>
      <w:proofErr w:type="spellEnd"/>
      <w:r>
        <w:t xml:space="preserve"> can reproduce JPL Horizons positions very well for its whole time range. For dates in the year 1800, Horizons provides the following data:</w:t>
      </w:r>
    </w:p>
    <w:p w14:paraId="74E2AD49" w14:textId="6C25B54D" w:rsidR="005E1BBA" w:rsidRDefault="001823BE" w:rsidP="00F55630">
      <w:pPr>
        <w:pStyle w:val="image"/>
      </w:pPr>
      <w:r w:rsidRPr="00CA73CB">
        <w:rPr>
          <w:lang w:val="de-DE"/>
        </w:rPr>
        <w:drawing>
          <wp:inline distT="0" distB="0" distL="0" distR="0" wp14:anchorId="29943EDB" wp14:editId="7768021B">
            <wp:extent cx="5689600" cy="927100"/>
            <wp:effectExtent l="25400" t="25400" r="25400" b="3810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9600" cy="927100"/>
                    </a:xfrm>
                    <a:prstGeom prst="rect">
                      <a:avLst/>
                    </a:prstGeom>
                    <a:noFill/>
                    <a:ln w="9525" cmpd="sng">
                      <a:solidFill>
                        <a:srgbClr val="BFBFBF"/>
                      </a:solidFill>
                      <a:miter lim="800000"/>
                      <a:headEnd/>
                      <a:tailEnd/>
                    </a:ln>
                    <a:effectLst/>
                  </pic:spPr>
                </pic:pic>
              </a:graphicData>
            </a:graphic>
          </wp:inline>
        </w:drawing>
      </w:r>
    </w:p>
    <w:p w14:paraId="371ED0D7" w14:textId="77777777" w:rsidR="005E1BBA" w:rsidRDefault="009C705F" w:rsidP="009C705F">
      <w:r>
        <w:t xml:space="preserve">Using the above </w:t>
      </w:r>
      <w:proofErr w:type="spellStart"/>
      <w:r>
        <w:t>swetest</w:t>
      </w:r>
      <w:proofErr w:type="spellEnd"/>
      <w:r>
        <w:t xml:space="preserve"> parameters, we get the following values from SE 2.07 on:</w:t>
      </w:r>
    </w:p>
    <w:p w14:paraId="343EA3BE" w14:textId="77777777" w:rsidR="00BC516D" w:rsidRPr="00490DC8" w:rsidRDefault="009C705F" w:rsidP="009C705F">
      <w:pPr>
        <w:rPr>
          <w:rStyle w:val="sourcecode"/>
        </w:rPr>
      </w:pPr>
      <w:proofErr w:type="spellStart"/>
      <w:r w:rsidRPr="00490DC8">
        <w:rPr>
          <w:rStyle w:val="sourcecode"/>
        </w:rPr>
        <w:t>swetest</w:t>
      </w:r>
      <w:proofErr w:type="spellEnd"/>
      <w:r w:rsidRPr="00490DC8">
        <w:rPr>
          <w:rStyle w:val="sourcecode"/>
        </w:rPr>
        <w:t xml:space="preserve"> -b25.10.1800 -p4 -</w:t>
      </w:r>
      <w:proofErr w:type="spellStart"/>
      <w:r w:rsidRPr="00490DC8">
        <w:rPr>
          <w:rStyle w:val="sourcecode"/>
        </w:rPr>
        <w:t>fTPADlb</w:t>
      </w:r>
      <w:proofErr w:type="spellEnd"/>
      <w:r w:rsidRPr="00490DC8">
        <w:rPr>
          <w:rStyle w:val="sourcecode"/>
        </w:rPr>
        <w:t xml:space="preserve"> -n3 -ejplde431.eph -</w:t>
      </w:r>
      <w:proofErr w:type="spellStart"/>
      <w:r w:rsidRPr="00490DC8">
        <w:rPr>
          <w:rStyle w:val="sourcecode"/>
        </w:rPr>
        <w:t>jplhora</w:t>
      </w:r>
      <w:proofErr w:type="spellEnd"/>
    </w:p>
    <w:p w14:paraId="621C8F7B" w14:textId="77777777" w:rsidR="009C705F" w:rsidRPr="00490DC8" w:rsidRDefault="009C705F" w:rsidP="009C705F">
      <w:pPr>
        <w:rPr>
          <w:rStyle w:val="sourcecode"/>
        </w:rPr>
      </w:pPr>
      <w:r w:rsidRPr="00490DC8">
        <w:rPr>
          <w:rStyle w:val="sourcecode"/>
        </w:rPr>
        <w:t>date (</w:t>
      </w:r>
      <w:proofErr w:type="spellStart"/>
      <w:r w:rsidRPr="00490DC8">
        <w:rPr>
          <w:rStyle w:val="sourcecode"/>
        </w:rPr>
        <w:t>dmy</w:t>
      </w:r>
      <w:proofErr w:type="spellEnd"/>
      <w:r w:rsidRPr="00490DC8">
        <w:rPr>
          <w:rStyle w:val="sourcecode"/>
        </w:rPr>
        <w:t xml:space="preserve">) 25.10.1800 </w:t>
      </w:r>
      <w:proofErr w:type="spellStart"/>
      <w:r w:rsidRPr="00490DC8">
        <w:rPr>
          <w:rStyle w:val="sourcecode"/>
        </w:rPr>
        <w:t>greg</w:t>
      </w:r>
      <w:proofErr w:type="spellEnd"/>
      <w:r w:rsidRPr="00490DC8">
        <w:rPr>
          <w:rStyle w:val="sourcecode"/>
        </w:rPr>
        <w:t>.</w:t>
      </w:r>
      <w:r w:rsidR="00663874" w:rsidRPr="00490DC8">
        <w:rPr>
          <w:rStyle w:val="sourcecode"/>
        </w:rPr>
        <w:t xml:space="preserve"> </w:t>
      </w:r>
      <w:r w:rsidRPr="00490DC8">
        <w:rPr>
          <w:rStyle w:val="sourcecode"/>
        </w:rPr>
        <w:t>0:00:00 TT</w:t>
      </w:r>
      <w:r w:rsidRPr="00490DC8">
        <w:rPr>
          <w:rStyle w:val="sourcecode"/>
        </w:rPr>
        <w:tab/>
      </w:r>
      <w:r w:rsidRPr="00490DC8">
        <w:rPr>
          <w:rStyle w:val="sourcecode"/>
        </w:rPr>
        <w:tab/>
        <w:t>version 2.06.01b03</w:t>
      </w:r>
    </w:p>
    <w:p w14:paraId="7CB94B41" w14:textId="77777777" w:rsidR="009C705F" w:rsidRPr="00490DC8" w:rsidRDefault="009C705F" w:rsidP="009C705F">
      <w:pPr>
        <w:rPr>
          <w:rStyle w:val="sourcecode"/>
        </w:rPr>
      </w:pPr>
      <w:r w:rsidRPr="00490DC8">
        <w:rPr>
          <w:rStyle w:val="sourcecode"/>
        </w:rPr>
        <w:t>TT:</w:t>
      </w:r>
      <w:r w:rsidR="00663874" w:rsidRPr="00490DC8">
        <w:rPr>
          <w:rStyle w:val="sourcecode"/>
        </w:rPr>
        <w:t xml:space="preserve"> </w:t>
      </w:r>
      <w:r w:rsidRPr="00490DC8">
        <w:rPr>
          <w:rStyle w:val="sourcecode"/>
        </w:rPr>
        <w:t>2378793.500000000</w:t>
      </w:r>
    </w:p>
    <w:p w14:paraId="6B88FA31" w14:textId="77777777" w:rsidR="009C705F" w:rsidRPr="00490DC8" w:rsidRDefault="009C705F" w:rsidP="009C705F">
      <w:pPr>
        <w:rPr>
          <w:rStyle w:val="sourcecode"/>
        </w:rPr>
      </w:pPr>
      <w:r w:rsidRPr="00490DC8">
        <w:rPr>
          <w:rStyle w:val="sourcecode"/>
        </w:rPr>
        <w:t>Epsilon (true)</w:t>
      </w:r>
      <w:r w:rsidR="00663874" w:rsidRPr="00490DC8">
        <w:rPr>
          <w:rStyle w:val="sourcecode"/>
        </w:rPr>
        <w:t xml:space="preserve"> </w:t>
      </w:r>
      <w:r w:rsidRPr="00490DC8">
        <w:rPr>
          <w:rStyle w:val="sourcecode"/>
        </w:rPr>
        <w:t>23°28' 3.5798</w:t>
      </w:r>
    </w:p>
    <w:p w14:paraId="00F31421" w14:textId="77777777" w:rsidR="009C705F" w:rsidRPr="00490DC8" w:rsidRDefault="009C705F" w:rsidP="009C705F">
      <w:pPr>
        <w:rPr>
          <w:rStyle w:val="sourcecode"/>
        </w:rPr>
      </w:pPr>
      <w:r w:rsidRPr="00490DC8">
        <w:rPr>
          <w:rStyle w:val="sourcecode"/>
        </w:rPr>
        <w:t>Nutation</w:t>
      </w:r>
      <w:r w:rsidR="00663874" w:rsidRPr="00490DC8">
        <w:rPr>
          <w:rStyle w:val="sourcecode"/>
        </w:rPr>
        <w:t xml:space="preserve"> </w:t>
      </w:r>
      <w:r w:rsidRPr="00490DC8">
        <w:rPr>
          <w:rStyle w:val="sourcecode"/>
        </w:rPr>
        <w:t>-0° 0' 5.9992</w:t>
      </w:r>
      <w:r w:rsidR="00663874" w:rsidRPr="00490DC8">
        <w:rPr>
          <w:rStyle w:val="sourcecode"/>
        </w:rPr>
        <w:t xml:space="preserve"> </w:t>
      </w:r>
      <w:r w:rsidRPr="00490DC8">
        <w:rPr>
          <w:rStyle w:val="sourcecode"/>
        </w:rPr>
        <w:t>0° 0' 8.9010</w:t>
      </w:r>
    </w:p>
    <w:p w14:paraId="0857DFE0" w14:textId="77777777" w:rsidR="009C705F" w:rsidRPr="00490DC8" w:rsidRDefault="009C705F" w:rsidP="009C705F">
      <w:pPr>
        <w:rPr>
          <w:rStyle w:val="sourcecode"/>
        </w:rPr>
      </w:pPr>
      <w:r w:rsidRPr="00490DC8">
        <w:rPr>
          <w:rStyle w:val="sourcecode"/>
        </w:rPr>
        <w:t>25.10.1800 Mars</w:t>
      </w:r>
      <w:r w:rsidR="00663874" w:rsidRPr="00490DC8">
        <w:rPr>
          <w:rStyle w:val="sourcecode"/>
        </w:rPr>
        <w:t xml:space="preserve"> </w:t>
      </w:r>
      <w:r w:rsidRPr="00490DC8">
        <w:rPr>
          <w:rStyle w:val="sourcecode"/>
        </w:rPr>
        <w:t>3h17'43.4887</w:t>
      </w:r>
      <w:r w:rsidR="00663874" w:rsidRPr="00490DC8">
        <w:rPr>
          <w:rStyle w:val="sourcecode"/>
        </w:rPr>
        <w:t xml:space="preserve"> </w:t>
      </w:r>
      <w:r w:rsidRPr="00490DC8">
        <w:rPr>
          <w:rStyle w:val="sourcecode"/>
        </w:rPr>
        <w:t>17°14' 9.2071</w:t>
      </w:r>
      <w:r w:rsidR="00663874" w:rsidRPr="00490DC8">
        <w:rPr>
          <w:rStyle w:val="sourcecode"/>
        </w:rPr>
        <w:t xml:space="preserve"> </w:t>
      </w:r>
      <w:r w:rsidRPr="00490DC8">
        <w:rPr>
          <w:rStyle w:val="sourcecode"/>
        </w:rPr>
        <w:t>51.5928231</w:t>
      </w:r>
      <w:r w:rsidR="00663874" w:rsidRPr="00490DC8">
        <w:rPr>
          <w:rStyle w:val="sourcecode"/>
        </w:rPr>
        <w:t xml:space="preserve"> </w:t>
      </w:r>
      <w:r w:rsidRPr="00490DC8">
        <w:rPr>
          <w:rStyle w:val="sourcecode"/>
        </w:rPr>
        <w:t>-0.9812193</w:t>
      </w:r>
    </w:p>
    <w:p w14:paraId="2E345C75" w14:textId="77777777" w:rsidR="009C705F" w:rsidRPr="00490DC8" w:rsidRDefault="009C705F" w:rsidP="009C705F">
      <w:pPr>
        <w:rPr>
          <w:rStyle w:val="sourcecode"/>
        </w:rPr>
      </w:pPr>
      <w:r w:rsidRPr="00490DC8">
        <w:rPr>
          <w:rStyle w:val="sourcecode"/>
        </w:rPr>
        <w:t>26.10.1800 Mars</w:t>
      </w:r>
      <w:r w:rsidR="00663874" w:rsidRPr="00490DC8">
        <w:rPr>
          <w:rStyle w:val="sourcecode"/>
        </w:rPr>
        <w:t xml:space="preserve"> </w:t>
      </w:r>
      <w:r w:rsidRPr="00490DC8">
        <w:rPr>
          <w:rStyle w:val="sourcecode"/>
        </w:rPr>
        <w:t>3h16'26.6082</w:t>
      </w:r>
      <w:r w:rsidR="00663874" w:rsidRPr="00490DC8">
        <w:rPr>
          <w:rStyle w:val="sourcecode"/>
        </w:rPr>
        <w:t xml:space="preserve"> </w:t>
      </w:r>
      <w:r w:rsidRPr="00490DC8">
        <w:rPr>
          <w:rStyle w:val="sourcecode"/>
        </w:rPr>
        <w:t>17°12'27.6742</w:t>
      </w:r>
      <w:r w:rsidR="00663874" w:rsidRPr="00490DC8">
        <w:rPr>
          <w:rStyle w:val="sourcecode"/>
        </w:rPr>
        <w:t xml:space="preserve"> </w:t>
      </w:r>
      <w:r w:rsidRPr="00490DC8">
        <w:rPr>
          <w:rStyle w:val="sourcecode"/>
        </w:rPr>
        <w:t>51.2899907</w:t>
      </w:r>
      <w:r w:rsidR="00663874" w:rsidRPr="00490DC8">
        <w:rPr>
          <w:rStyle w:val="sourcecode"/>
        </w:rPr>
        <w:t xml:space="preserve"> </w:t>
      </w:r>
      <w:r w:rsidRPr="00490DC8">
        <w:rPr>
          <w:rStyle w:val="sourcecode"/>
        </w:rPr>
        <w:t>-0.9289476</w:t>
      </w:r>
    </w:p>
    <w:p w14:paraId="29CBCFCE" w14:textId="77777777" w:rsidR="009C705F" w:rsidRPr="00490DC8" w:rsidRDefault="009C705F" w:rsidP="009C705F">
      <w:pPr>
        <w:rPr>
          <w:rStyle w:val="sourcecode"/>
        </w:rPr>
      </w:pPr>
      <w:r w:rsidRPr="00490DC8">
        <w:rPr>
          <w:rStyle w:val="sourcecode"/>
        </w:rPr>
        <w:t>27.10.1800 Mars</w:t>
      </w:r>
      <w:r w:rsidR="00663874" w:rsidRPr="00490DC8">
        <w:rPr>
          <w:rStyle w:val="sourcecode"/>
        </w:rPr>
        <w:t xml:space="preserve"> </w:t>
      </w:r>
      <w:r w:rsidRPr="00490DC8">
        <w:rPr>
          <w:rStyle w:val="sourcecode"/>
        </w:rPr>
        <w:t>3h15' 7.5294</w:t>
      </w:r>
      <w:r w:rsidR="00663874" w:rsidRPr="00490DC8">
        <w:rPr>
          <w:rStyle w:val="sourcecode"/>
        </w:rPr>
        <w:t xml:space="preserve"> </w:t>
      </w:r>
      <w:r w:rsidRPr="00490DC8">
        <w:rPr>
          <w:rStyle w:val="sourcecode"/>
        </w:rPr>
        <w:t>17°10'37.9300</w:t>
      </w:r>
      <w:r w:rsidR="00663874" w:rsidRPr="00490DC8">
        <w:rPr>
          <w:rStyle w:val="sourcecode"/>
        </w:rPr>
        <w:t xml:space="preserve"> </w:t>
      </w:r>
      <w:r w:rsidRPr="00490DC8">
        <w:rPr>
          <w:rStyle w:val="sourcecode"/>
        </w:rPr>
        <w:t>50.9781652</w:t>
      </w:r>
      <w:r w:rsidR="00663874" w:rsidRPr="00490DC8">
        <w:rPr>
          <w:rStyle w:val="sourcecode"/>
        </w:rPr>
        <w:t xml:space="preserve"> </w:t>
      </w:r>
      <w:r w:rsidRPr="00490DC8">
        <w:rPr>
          <w:rStyle w:val="sourcecode"/>
        </w:rPr>
        <w:t>-0.8760415</w:t>
      </w:r>
    </w:p>
    <w:p w14:paraId="0AEFE51F" w14:textId="77777777" w:rsidR="005E1BBA" w:rsidRDefault="009C705F" w:rsidP="009C705F">
      <w:r>
        <w:t xml:space="preserve">This is better than 2 </w:t>
      </w:r>
      <w:proofErr w:type="spellStart"/>
      <w:r>
        <w:t>milliarcsec</w:t>
      </w:r>
      <w:proofErr w:type="spellEnd"/>
      <w:r>
        <w:t>.</w:t>
      </w:r>
    </w:p>
    <w:p w14:paraId="303598D6" w14:textId="77777777" w:rsidR="005E1BBA" w:rsidRDefault="009C705F" w:rsidP="009C705F">
      <w:r>
        <w:t>If comparing BCE dates, please note that the Swiss Ephemeris uses astronomical year numbering whereas JPL Horizons uses historical year numbering. The latter omits the year 0 so that the astronomical year 0 corresponds to the historical year 1 BC.</w:t>
      </w:r>
    </w:p>
    <w:p w14:paraId="13351F47" w14:textId="77777777" w:rsidR="005E1BBA" w:rsidRDefault="009C705F" w:rsidP="009C705F">
      <w:r>
        <w:t>E.g. you can set the date parameters in Horizons as follows:</w:t>
      </w:r>
    </w:p>
    <w:p w14:paraId="77FD943C" w14:textId="4EB15112" w:rsidR="009C705F" w:rsidRDefault="001823BE" w:rsidP="00F55630">
      <w:pPr>
        <w:pStyle w:val="image"/>
      </w:pPr>
      <w:r w:rsidRPr="00B13B07">
        <w:rPr>
          <w:lang w:val="de-DE"/>
        </w:rPr>
        <w:drawing>
          <wp:inline distT="0" distB="0" distL="0" distR="0" wp14:anchorId="373C18AD" wp14:editId="5FA81819">
            <wp:extent cx="5753100" cy="2946400"/>
            <wp:effectExtent l="25400" t="25400" r="38100" b="25400"/>
            <wp:docPr id="13" name="Picture 19" descr="horizons_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rizons_b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946400"/>
                    </a:xfrm>
                    <a:prstGeom prst="rect">
                      <a:avLst/>
                    </a:prstGeom>
                    <a:noFill/>
                    <a:ln w="9525" cmpd="sng">
                      <a:solidFill>
                        <a:srgbClr val="BFBFBF"/>
                      </a:solidFill>
                      <a:miter lim="800000"/>
                      <a:headEnd/>
                      <a:tailEnd/>
                    </a:ln>
                    <a:effectLst/>
                  </pic:spPr>
                </pic:pic>
              </a:graphicData>
            </a:graphic>
          </wp:inline>
        </w:drawing>
      </w:r>
    </w:p>
    <w:p w14:paraId="562CB526" w14:textId="77777777" w:rsidR="005E1BBA" w:rsidRDefault="009C705F" w:rsidP="009C705F">
      <w:r>
        <w:t>The output is:</w:t>
      </w:r>
    </w:p>
    <w:p w14:paraId="0C2E51E4" w14:textId="25D388AE" w:rsidR="009C705F" w:rsidRDefault="001823BE" w:rsidP="00F55630">
      <w:pPr>
        <w:pStyle w:val="image"/>
      </w:pPr>
      <w:r w:rsidRPr="00B13B07">
        <w:rPr>
          <w:lang w:val="de-DE"/>
        </w:rPr>
        <w:drawing>
          <wp:inline distT="0" distB="0" distL="0" distR="0" wp14:anchorId="178B6969" wp14:editId="436C1E4F">
            <wp:extent cx="3835400" cy="850900"/>
            <wp:effectExtent l="25400" t="25400" r="25400" b="38100"/>
            <wp:docPr id="14" name="Picture 20" descr="horizons_b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rizons_bc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400" cy="850900"/>
                    </a:xfrm>
                    <a:prstGeom prst="rect">
                      <a:avLst/>
                    </a:prstGeom>
                    <a:noFill/>
                    <a:ln w="9525" cmpd="sng">
                      <a:solidFill>
                        <a:srgbClr val="BFBFBF"/>
                      </a:solidFill>
                      <a:miter lim="800000"/>
                      <a:headEnd/>
                      <a:tailEnd/>
                    </a:ln>
                    <a:effectLst/>
                  </pic:spPr>
                </pic:pic>
              </a:graphicData>
            </a:graphic>
          </wp:inline>
        </w:drawing>
      </w:r>
    </w:p>
    <w:p w14:paraId="68085E8F" w14:textId="77777777" w:rsidR="005E1BBA" w:rsidRDefault="009C705F" w:rsidP="009C705F">
      <w:r>
        <w:t xml:space="preserve">This can be reproduced using the Swiss Ephemeris only </w:t>
      </w:r>
      <w:r w:rsidRPr="009D48C6">
        <w:rPr>
          <w:rStyle w:val="Fett"/>
        </w:rPr>
        <w:t>if the year is entered as -9900 (not 9901!)</w:t>
      </w:r>
      <w:r>
        <w:t>:</w:t>
      </w:r>
    </w:p>
    <w:p w14:paraId="24207FC6" w14:textId="77777777" w:rsidR="00BC516D" w:rsidRPr="009D48C6" w:rsidRDefault="009C705F" w:rsidP="009C705F">
      <w:pPr>
        <w:rPr>
          <w:rStyle w:val="sourcecode"/>
        </w:rPr>
      </w:pPr>
      <w:proofErr w:type="spellStart"/>
      <w:r w:rsidRPr="009D48C6">
        <w:rPr>
          <w:rStyle w:val="sourcecode"/>
        </w:rPr>
        <w:t>swetest</w:t>
      </w:r>
      <w:proofErr w:type="spellEnd"/>
      <w:r w:rsidRPr="009D48C6">
        <w:rPr>
          <w:rStyle w:val="sourcecode"/>
        </w:rPr>
        <w:t xml:space="preserve"> -b1.1.-9900 -p0 -</w:t>
      </w:r>
      <w:proofErr w:type="spellStart"/>
      <w:r w:rsidRPr="009D48C6">
        <w:rPr>
          <w:rStyle w:val="sourcecode"/>
        </w:rPr>
        <w:t>fTPlb</w:t>
      </w:r>
      <w:proofErr w:type="spellEnd"/>
      <w:r w:rsidRPr="009D48C6">
        <w:rPr>
          <w:rStyle w:val="sourcecode"/>
        </w:rPr>
        <w:t xml:space="preserve"> -ejplde431.eph -</w:t>
      </w:r>
      <w:proofErr w:type="spellStart"/>
      <w:r w:rsidRPr="009D48C6">
        <w:rPr>
          <w:rStyle w:val="sourcecode"/>
        </w:rPr>
        <w:t>jplhora</w:t>
      </w:r>
      <w:proofErr w:type="spellEnd"/>
      <w:r w:rsidRPr="009D48C6">
        <w:rPr>
          <w:rStyle w:val="sourcecode"/>
        </w:rPr>
        <w:t xml:space="preserve"> -n2</w:t>
      </w:r>
    </w:p>
    <w:p w14:paraId="0DD29105" w14:textId="77777777" w:rsidR="009C705F" w:rsidRPr="009D48C6" w:rsidRDefault="009C705F" w:rsidP="009C705F">
      <w:pPr>
        <w:rPr>
          <w:rStyle w:val="sourcecode"/>
        </w:rPr>
      </w:pPr>
      <w:r w:rsidRPr="009D48C6">
        <w:rPr>
          <w:rStyle w:val="sourcecode"/>
        </w:rPr>
        <w:t>date (</w:t>
      </w:r>
      <w:proofErr w:type="spellStart"/>
      <w:r w:rsidRPr="009D48C6">
        <w:rPr>
          <w:rStyle w:val="sourcecode"/>
        </w:rPr>
        <w:t>dmy</w:t>
      </w:r>
      <w:proofErr w:type="spellEnd"/>
      <w:r w:rsidRPr="009D48C6">
        <w:rPr>
          <w:rStyle w:val="sourcecode"/>
        </w:rPr>
        <w:t xml:space="preserve">) 1.1.-9900 </w:t>
      </w:r>
      <w:proofErr w:type="spellStart"/>
      <w:r w:rsidRPr="009D48C6">
        <w:rPr>
          <w:rStyle w:val="sourcecode"/>
        </w:rPr>
        <w:t>jul.</w:t>
      </w:r>
      <w:proofErr w:type="spellEnd"/>
      <w:r w:rsidR="00663874" w:rsidRPr="009D48C6">
        <w:rPr>
          <w:rStyle w:val="sourcecode"/>
        </w:rPr>
        <w:t xml:space="preserve"> </w:t>
      </w:r>
      <w:r w:rsidRPr="009D48C6">
        <w:rPr>
          <w:rStyle w:val="sourcecode"/>
        </w:rPr>
        <w:t>0:00:00 TT</w:t>
      </w:r>
      <w:r w:rsidRPr="009D48C6">
        <w:rPr>
          <w:rStyle w:val="sourcecode"/>
        </w:rPr>
        <w:tab/>
      </w:r>
      <w:r w:rsidRPr="009D48C6">
        <w:rPr>
          <w:rStyle w:val="sourcecode"/>
        </w:rPr>
        <w:tab/>
        <w:t>version 2.06.01b03</w:t>
      </w:r>
    </w:p>
    <w:p w14:paraId="6212283C" w14:textId="77777777" w:rsidR="009C705F" w:rsidRPr="009D48C6" w:rsidRDefault="009C705F" w:rsidP="009C705F">
      <w:pPr>
        <w:rPr>
          <w:rStyle w:val="sourcecode"/>
        </w:rPr>
      </w:pPr>
      <w:r w:rsidRPr="009D48C6">
        <w:rPr>
          <w:rStyle w:val="sourcecode"/>
        </w:rPr>
        <w:t>TT:</w:t>
      </w:r>
      <w:r w:rsidR="00663874" w:rsidRPr="009D48C6">
        <w:rPr>
          <w:rStyle w:val="sourcecode"/>
        </w:rPr>
        <w:t xml:space="preserve"> </w:t>
      </w:r>
      <w:r w:rsidRPr="009D48C6">
        <w:rPr>
          <w:rStyle w:val="sourcecode"/>
        </w:rPr>
        <w:t>-1894917.500000000</w:t>
      </w:r>
    </w:p>
    <w:p w14:paraId="6D9E6135" w14:textId="77777777" w:rsidR="009C705F" w:rsidRPr="009D48C6" w:rsidRDefault="009C705F" w:rsidP="009C705F">
      <w:pPr>
        <w:rPr>
          <w:rStyle w:val="sourcecode"/>
        </w:rPr>
      </w:pPr>
      <w:r w:rsidRPr="009D48C6">
        <w:rPr>
          <w:rStyle w:val="sourcecode"/>
        </w:rPr>
        <w:t>Epsilon (true)</w:t>
      </w:r>
      <w:r w:rsidR="00663874" w:rsidRPr="009D48C6">
        <w:rPr>
          <w:rStyle w:val="sourcecode"/>
        </w:rPr>
        <w:t xml:space="preserve"> </w:t>
      </w:r>
      <w:r w:rsidRPr="009D48C6">
        <w:rPr>
          <w:rStyle w:val="sourcecode"/>
        </w:rPr>
        <w:t>24° 9'53.63485083</w:t>
      </w:r>
    </w:p>
    <w:p w14:paraId="70041F2B" w14:textId="77777777" w:rsidR="009C705F" w:rsidRPr="009D48C6" w:rsidRDefault="009C705F" w:rsidP="009C705F">
      <w:pPr>
        <w:rPr>
          <w:rStyle w:val="sourcecode"/>
        </w:rPr>
      </w:pPr>
      <w:r w:rsidRPr="009D48C6">
        <w:rPr>
          <w:rStyle w:val="sourcecode"/>
        </w:rPr>
        <w:t>Nutation</w:t>
      </w:r>
      <w:r w:rsidR="00663874" w:rsidRPr="009D48C6">
        <w:rPr>
          <w:rStyle w:val="sourcecode"/>
        </w:rPr>
        <w:t xml:space="preserve"> </w:t>
      </w:r>
      <w:r w:rsidRPr="009D48C6">
        <w:rPr>
          <w:rStyle w:val="sourcecode"/>
        </w:rPr>
        <w:t>0° 0'14.26577554</w:t>
      </w:r>
      <w:r w:rsidR="00663874" w:rsidRPr="009D48C6">
        <w:rPr>
          <w:rStyle w:val="sourcecode"/>
        </w:rPr>
        <w:t xml:space="preserve"> </w:t>
      </w:r>
      <w:r w:rsidRPr="009D48C6">
        <w:rPr>
          <w:rStyle w:val="sourcecode"/>
        </w:rPr>
        <w:t>0° 0' 0.69489094</w:t>
      </w:r>
    </w:p>
    <w:p w14:paraId="692CAAA2" w14:textId="77777777" w:rsidR="009C705F" w:rsidRPr="009D48C6" w:rsidRDefault="009C705F" w:rsidP="009C705F">
      <w:pPr>
        <w:rPr>
          <w:rStyle w:val="sourcecode"/>
        </w:rPr>
      </w:pPr>
      <w:r w:rsidRPr="009D48C6">
        <w:rPr>
          <w:rStyle w:val="sourcecode"/>
        </w:rPr>
        <w:t xml:space="preserve">01.01.-9900 </w:t>
      </w:r>
      <w:r w:rsidR="009C2AAA" w:rsidRPr="009D48C6">
        <w:rPr>
          <w:rStyle w:val="sourcecode"/>
        </w:rPr>
        <w:t>Sun</w:t>
      </w:r>
      <w:r w:rsidR="00F90BCF" w:rsidRPr="009D48C6">
        <w:rPr>
          <w:rStyle w:val="sourcecode"/>
        </w:rPr>
        <w:t xml:space="preserve"> </w:t>
      </w:r>
      <w:r w:rsidRPr="009D48C6">
        <w:rPr>
          <w:rStyle w:val="sourcecode"/>
        </w:rPr>
        <w:t>206.2288423 -0.0001386</w:t>
      </w:r>
    </w:p>
    <w:p w14:paraId="719AE5FC" w14:textId="77777777" w:rsidR="005E1BBA" w:rsidRPr="009D48C6" w:rsidRDefault="009C705F" w:rsidP="009C705F">
      <w:pPr>
        <w:rPr>
          <w:rStyle w:val="sourcecode"/>
        </w:rPr>
      </w:pPr>
      <w:r w:rsidRPr="009D48C6">
        <w:rPr>
          <w:rStyle w:val="sourcecode"/>
        </w:rPr>
        <w:t xml:space="preserve">02.01.-9900 </w:t>
      </w:r>
      <w:r w:rsidR="009C2AAA" w:rsidRPr="009D48C6">
        <w:rPr>
          <w:rStyle w:val="sourcecode"/>
        </w:rPr>
        <w:t>Sun</w:t>
      </w:r>
      <w:r w:rsidR="00F90BCF" w:rsidRPr="009D48C6">
        <w:rPr>
          <w:rStyle w:val="sourcecode"/>
        </w:rPr>
        <w:t xml:space="preserve"> </w:t>
      </w:r>
      <w:r w:rsidRPr="009D48C6">
        <w:rPr>
          <w:rStyle w:val="sourcecode"/>
        </w:rPr>
        <w:t>207.1940735 -0.0001706</w:t>
      </w:r>
    </w:p>
    <w:p w14:paraId="5E75EC48" w14:textId="77777777" w:rsidR="005E1BBA" w:rsidRDefault="009C705F" w:rsidP="009C705F">
      <w:r>
        <w:t xml:space="preserve">The deviation amounts to only 3 </w:t>
      </w:r>
      <w:proofErr w:type="spellStart"/>
      <w:r>
        <w:t>milliarcsec</w:t>
      </w:r>
      <w:proofErr w:type="spellEnd"/>
      <w:r>
        <w:t>.</w:t>
      </w:r>
    </w:p>
    <w:p w14:paraId="6CF66A2F" w14:textId="77777777" w:rsidR="009C705F" w:rsidRDefault="009C705F" w:rsidP="006B3EBE">
      <w:pPr>
        <w:pStyle w:val="berschrift3"/>
        <w:numPr>
          <w:ilvl w:val="0"/>
          <w:numId w:val="0"/>
        </w:numPr>
        <w:ind w:left="794"/>
      </w:pPr>
      <w:bookmarkStart w:id="107" w:name="_Toc46391746"/>
      <w:r>
        <w:t xml:space="preserve">Test 4: Jupiter versus Jupiter </w:t>
      </w:r>
      <w:proofErr w:type="spellStart"/>
      <w:r>
        <w:t>Barycentre</w:t>
      </w:r>
      <w:bookmarkEnd w:id="107"/>
      <w:proofErr w:type="spellEnd"/>
    </w:p>
    <w:p w14:paraId="445479B8" w14:textId="77777777" w:rsidR="005E1BBA" w:rsidRDefault="009C705F" w:rsidP="009C705F">
      <w:r>
        <w:t>There is another problem with planets that have a system of satellites, e.g. Jupiter.</w:t>
      </w:r>
    </w:p>
    <w:p w14:paraId="77CE705E" w14:textId="77777777" w:rsidR="009C705F" w:rsidRDefault="009C705F" w:rsidP="009C705F">
      <w:r>
        <w:t>Scroll up and click on [change] in the following line:</w:t>
      </w:r>
    </w:p>
    <w:p w14:paraId="45B9AEE6" w14:textId="77777777" w:rsidR="009C705F" w:rsidRDefault="009C705F" w:rsidP="009C705F">
      <w:r>
        <w:t>Target Body [</w:t>
      </w:r>
      <w:r w:rsidRPr="006F043C">
        <w:rPr>
          <w:rStyle w:val="FileName"/>
        </w:rPr>
        <w:t>change</w:t>
      </w:r>
      <w:r>
        <w:t>] :</w:t>
      </w:r>
      <w:r w:rsidR="00E37BF4">
        <w:tab/>
      </w:r>
      <w:r>
        <w:t>Mars [499]</w:t>
      </w:r>
    </w:p>
    <w:p w14:paraId="7F7784FE" w14:textId="77777777" w:rsidR="005E1BBA" w:rsidRDefault="009C705F" w:rsidP="009C705F">
      <w:r>
        <w:t>Then enter Jupiter in the field “Lookup the specified body” and click on the button “Search”:</w:t>
      </w:r>
    </w:p>
    <w:p w14:paraId="27360381" w14:textId="4B1318DC" w:rsidR="005E1BBA" w:rsidRDefault="001823BE" w:rsidP="00F55630">
      <w:pPr>
        <w:pStyle w:val="image"/>
      </w:pPr>
      <w:r w:rsidRPr="00CA73CB">
        <w:rPr>
          <w:lang w:val="de-DE"/>
        </w:rPr>
        <w:drawing>
          <wp:inline distT="0" distB="0" distL="0" distR="0" wp14:anchorId="5A579C56" wp14:editId="5CC6A0C9">
            <wp:extent cx="5765800" cy="2235200"/>
            <wp:effectExtent l="25400" t="25400" r="25400" b="2540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5800" cy="2235200"/>
                    </a:xfrm>
                    <a:prstGeom prst="rect">
                      <a:avLst/>
                    </a:prstGeom>
                    <a:noFill/>
                    <a:ln w="9525" cmpd="sng">
                      <a:solidFill>
                        <a:srgbClr val="BFBFBF"/>
                      </a:solidFill>
                      <a:miter lim="800000"/>
                      <a:headEnd/>
                      <a:tailEnd/>
                    </a:ln>
                    <a:effectLst/>
                  </pic:spPr>
                </pic:pic>
              </a:graphicData>
            </a:graphic>
          </wp:inline>
        </w:drawing>
      </w:r>
    </w:p>
    <w:p w14:paraId="5E312FD2" w14:textId="77777777" w:rsidR="005E1BBA" w:rsidRDefault="009C705F" w:rsidP="009C705F">
      <w:r>
        <w:t xml:space="preserve">Then select “Jupiter” from the </w:t>
      </w:r>
      <w:proofErr w:type="spellStart"/>
      <w:r>
        <w:t>droplist</w:t>
      </w:r>
      <w:proofErr w:type="spellEnd"/>
      <w:r>
        <w:t xml:space="preserve"> and click on the button “Select Indicated Body”:</w:t>
      </w:r>
    </w:p>
    <w:p w14:paraId="200481D4" w14:textId="32FA5F0C" w:rsidR="005E1BBA" w:rsidRDefault="001823BE" w:rsidP="00F55630">
      <w:pPr>
        <w:pStyle w:val="image"/>
      </w:pPr>
      <w:r w:rsidRPr="00CA73CB">
        <w:rPr>
          <w:lang w:val="de-DE"/>
        </w:rPr>
        <w:drawing>
          <wp:inline distT="0" distB="0" distL="0" distR="0" wp14:anchorId="6E157C1C" wp14:editId="7DEE1DCE">
            <wp:extent cx="4597400" cy="2578100"/>
            <wp:effectExtent l="25400" t="25400" r="25400" b="3810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7400" cy="2578100"/>
                    </a:xfrm>
                    <a:prstGeom prst="rect">
                      <a:avLst/>
                    </a:prstGeom>
                    <a:noFill/>
                    <a:ln w="9525" cmpd="sng">
                      <a:solidFill>
                        <a:srgbClr val="BFBFBF"/>
                      </a:solidFill>
                      <a:miter lim="800000"/>
                      <a:headEnd/>
                      <a:tailEnd/>
                    </a:ln>
                    <a:effectLst/>
                  </pic:spPr>
                </pic:pic>
              </a:graphicData>
            </a:graphic>
          </wp:inline>
        </w:drawing>
      </w:r>
    </w:p>
    <w:p w14:paraId="67F56320" w14:textId="77777777" w:rsidR="005E1BBA" w:rsidRDefault="009C705F" w:rsidP="009C705F">
      <w:r>
        <w:t>After that, click on the button “Generate Ephemeris” again.</w:t>
      </w:r>
    </w:p>
    <w:p w14:paraId="4BE8BCE8" w14:textId="51EC68D9" w:rsidR="005E1BBA" w:rsidRDefault="001823BE" w:rsidP="00F55630">
      <w:pPr>
        <w:pStyle w:val="image"/>
      </w:pPr>
      <w:r w:rsidRPr="00CA73CB">
        <w:rPr>
          <w:lang w:val="de-DE"/>
        </w:rPr>
        <w:drawing>
          <wp:inline distT="0" distB="0" distL="0" distR="0" wp14:anchorId="49473B74" wp14:editId="1290A3E6">
            <wp:extent cx="5727700" cy="977900"/>
            <wp:effectExtent l="25400" t="25400" r="38100" b="38100"/>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977900"/>
                    </a:xfrm>
                    <a:prstGeom prst="rect">
                      <a:avLst/>
                    </a:prstGeom>
                    <a:noFill/>
                    <a:ln w="9525" cmpd="sng">
                      <a:solidFill>
                        <a:srgbClr val="BFBFBF"/>
                      </a:solidFill>
                      <a:miter lim="800000"/>
                      <a:headEnd/>
                      <a:tailEnd/>
                    </a:ln>
                    <a:effectLst/>
                  </pic:spPr>
                </pic:pic>
              </a:graphicData>
            </a:graphic>
          </wp:inline>
        </w:drawing>
      </w:r>
    </w:p>
    <w:p w14:paraId="3AA3FAE8" w14:textId="77777777" w:rsidR="005E1BBA" w:rsidRDefault="009C705F" w:rsidP="009C705F">
      <w:r>
        <w:t xml:space="preserve">Then call </w:t>
      </w:r>
      <w:proofErr w:type="spellStart"/>
      <w:r>
        <w:t>swetest</w:t>
      </w:r>
      <w:proofErr w:type="spellEnd"/>
      <w:r>
        <w:t xml:space="preserve"> using the same parameters that have been used for Mars:</w:t>
      </w:r>
    </w:p>
    <w:p w14:paraId="3FDD5BF7" w14:textId="77777777" w:rsidR="00BC516D" w:rsidRPr="006F043C" w:rsidRDefault="009C705F" w:rsidP="009C705F">
      <w:pPr>
        <w:rPr>
          <w:rStyle w:val="sourcecode"/>
        </w:rPr>
      </w:pPr>
      <w:proofErr w:type="spellStart"/>
      <w:r w:rsidRPr="006F043C">
        <w:rPr>
          <w:rStyle w:val="sourcecode"/>
        </w:rPr>
        <w:t>swetest</w:t>
      </w:r>
      <w:proofErr w:type="spellEnd"/>
      <w:r w:rsidRPr="006F043C">
        <w:rPr>
          <w:rStyle w:val="sourcecode"/>
        </w:rPr>
        <w:t xml:space="preserve"> -b25.10.2016 -p5 -</w:t>
      </w:r>
      <w:proofErr w:type="spellStart"/>
      <w:r w:rsidRPr="006F043C">
        <w:rPr>
          <w:rStyle w:val="sourcecode"/>
        </w:rPr>
        <w:t>fTPADlb</w:t>
      </w:r>
      <w:proofErr w:type="spellEnd"/>
      <w:r w:rsidRPr="006F043C">
        <w:rPr>
          <w:rStyle w:val="sourcecode"/>
        </w:rPr>
        <w:t xml:space="preserve"> -n1 -ejplde431.eph -</w:t>
      </w:r>
      <w:proofErr w:type="spellStart"/>
      <w:r w:rsidRPr="006F043C">
        <w:rPr>
          <w:rStyle w:val="sourcecode"/>
        </w:rPr>
        <w:t>jplhora</w:t>
      </w:r>
      <w:proofErr w:type="spellEnd"/>
    </w:p>
    <w:p w14:paraId="2A1DE9B9" w14:textId="77777777" w:rsidR="009C705F" w:rsidRPr="006F043C" w:rsidRDefault="009C705F" w:rsidP="009C705F">
      <w:pPr>
        <w:rPr>
          <w:rStyle w:val="sourcecode"/>
        </w:rPr>
      </w:pPr>
      <w:r w:rsidRPr="006F043C">
        <w:rPr>
          <w:rStyle w:val="sourcecode"/>
        </w:rPr>
        <w:t>date (</w:t>
      </w:r>
      <w:proofErr w:type="spellStart"/>
      <w:r w:rsidRPr="006F043C">
        <w:rPr>
          <w:rStyle w:val="sourcecode"/>
        </w:rPr>
        <w:t>dmy</w:t>
      </w:r>
      <w:proofErr w:type="spellEnd"/>
      <w:r w:rsidRPr="006F043C">
        <w:rPr>
          <w:rStyle w:val="sourcecode"/>
        </w:rPr>
        <w:t xml:space="preserve">) 25.10.2016 </w:t>
      </w:r>
      <w:proofErr w:type="spellStart"/>
      <w:r w:rsidRPr="006F043C">
        <w:rPr>
          <w:rStyle w:val="sourcecode"/>
        </w:rPr>
        <w:t>greg</w:t>
      </w:r>
      <w:proofErr w:type="spellEnd"/>
      <w:r w:rsidRPr="006F043C">
        <w:rPr>
          <w:rStyle w:val="sourcecode"/>
        </w:rPr>
        <w:t>.</w:t>
      </w:r>
      <w:r w:rsidR="00663874" w:rsidRPr="006F043C">
        <w:rPr>
          <w:rStyle w:val="sourcecode"/>
        </w:rPr>
        <w:t xml:space="preserve"> </w:t>
      </w:r>
      <w:r w:rsidRPr="006F043C">
        <w:rPr>
          <w:rStyle w:val="sourcecode"/>
        </w:rPr>
        <w:t>0:00:00 ET</w:t>
      </w:r>
      <w:r w:rsidRPr="006F043C">
        <w:rPr>
          <w:rStyle w:val="sourcecode"/>
        </w:rPr>
        <w:tab/>
      </w:r>
      <w:r w:rsidRPr="006F043C">
        <w:rPr>
          <w:rStyle w:val="sourcecode"/>
        </w:rPr>
        <w:tab/>
        <w:t>version 2.05.02b04</w:t>
      </w:r>
    </w:p>
    <w:p w14:paraId="589C33A0" w14:textId="77777777" w:rsidR="009C705F" w:rsidRPr="006F043C" w:rsidRDefault="009C705F" w:rsidP="009C705F">
      <w:pPr>
        <w:rPr>
          <w:rStyle w:val="sourcecode"/>
        </w:rPr>
      </w:pPr>
      <w:r w:rsidRPr="006F043C">
        <w:rPr>
          <w:rStyle w:val="sourcecode"/>
        </w:rPr>
        <w:t>TT:</w:t>
      </w:r>
      <w:r w:rsidR="00663874" w:rsidRPr="006F043C">
        <w:rPr>
          <w:rStyle w:val="sourcecode"/>
        </w:rPr>
        <w:t xml:space="preserve"> </w:t>
      </w:r>
      <w:r w:rsidRPr="006F043C">
        <w:rPr>
          <w:rStyle w:val="sourcecode"/>
        </w:rPr>
        <w:t>2457686.500000000</w:t>
      </w:r>
    </w:p>
    <w:p w14:paraId="7B755DA8" w14:textId="77777777" w:rsidR="009C705F" w:rsidRPr="006F043C" w:rsidRDefault="009C705F" w:rsidP="009C705F">
      <w:pPr>
        <w:rPr>
          <w:rStyle w:val="sourcecode"/>
        </w:rPr>
      </w:pPr>
      <w:r w:rsidRPr="006F043C">
        <w:rPr>
          <w:rStyle w:val="sourcecode"/>
        </w:rPr>
        <w:t>Epsilon (true)</w:t>
      </w:r>
      <w:r w:rsidR="00663874" w:rsidRPr="006F043C">
        <w:rPr>
          <w:rStyle w:val="sourcecode"/>
        </w:rPr>
        <w:t xml:space="preserve"> </w:t>
      </w:r>
      <w:r w:rsidRPr="006F043C">
        <w:rPr>
          <w:rStyle w:val="sourcecode"/>
        </w:rPr>
        <w:t>23°26' 5.1372</w:t>
      </w:r>
    </w:p>
    <w:p w14:paraId="609702BF" w14:textId="77777777" w:rsidR="009C705F" w:rsidRPr="006F043C" w:rsidRDefault="009C705F" w:rsidP="009C705F">
      <w:pPr>
        <w:rPr>
          <w:rStyle w:val="sourcecode"/>
        </w:rPr>
      </w:pPr>
      <w:r w:rsidRPr="006F043C">
        <w:rPr>
          <w:rStyle w:val="sourcecode"/>
        </w:rPr>
        <w:t>Nutation</w:t>
      </w:r>
      <w:r w:rsidR="00663874" w:rsidRPr="006F043C">
        <w:rPr>
          <w:rStyle w:val="sourcecode"/>
        </w:rPr>
        <w:t xml:space="preserve"> </w:t>
      </w:r>
      <w:r w:rsidRPr="006F043C">
        <w:rPr>
          <w:rStyle w:val="sourcecode"/>
        </w:rPr>
        <w:t>-0° 0' 7.1942</w:t>
      </w:r>
      <w:r w:rsidR="00663874" w:rsidRPr="006F043C">
        <w:rPr>
          <w:rStyle w:val="sourcecode"/>
        </w:rPr>
        <w:t xml:space="preserve"> </w:t>
      </w:r>
      <w:r w:rsidRPr="006F043C">
        <w:rPr>
          <w:rStyle w:val="sourcecode"/>
        </w:rPr>
        <w:t>-0° 0' 8.4288</w:t>
      </w:r>
    </w:p>
    <w:p w14:paraId="1C513806" w14:textId="77777777" w:rsidR="005E1BBA" w:rsidRPr="006F043C" w:rsidRDefault="009C705F" w:rsidP="009C705F">
      <w:pPr>
        <w:rPr>
          <w:rStyle w:val="sourcecode"/>
        </w:rPr>
      </w:pPr>
      <w:r w:rsidRPr="006F043C">
        <w:rPr>
          <w:rStyle w:val="sourcecode"/>
        </w:rPr>
        <w:t>25.10.2016 Jupiter</w:t>
      </w:r>
      <w:r w:rsidR="00663874" w:rsidRPr="006F043C">
        <w:rPr>
          <w:rStyle w:val="sourcecode"/>
        </w:rPr>
        <w:t xml:space="preserve"> </w:t>
      </w:r>
      <w:r w:rsidRPr="006F043C">
        <w:rPr>
          <w:rStyle w:val="sourcecode"/>
        </w:rPr>
        <w:t>12h37'35.2750</w:t>
      </w:r>
      <w:r w:rsidR="00663874" w:rsidRPr="006F043C">
        <w:rPr>
          <w:rStyle w:val="sourcecode"/>
        </w:rPr>
        <w:t xml:space="preserve"> </w:t>
      </w:r>
      <w:r w:rsidRPr="006F043C">
        <w:rPr>
          <w:rStyle w:val="sourcecode"/>
        </w:rPr>
        <w:t>-2°50'16.5904</w:t>
      </w:r>
      <w:r w:rsidR="00663874" w:rsidRPr="006F043C">
        <w:rPr>
          <w:rStyle w:val="sourcecode"/>
        </w:rPr>
        <w:t xml:space="preserve"> </w:t>
      </w:r>
      <w:r w:rsidRPr="006F043C">
        <w:rPr>
          <w:rStyle w:val="sourcecode"/>
        </w:rPr>
        <w:t>189.7497445</w:t>
      </w:r>
      <w:r w:rsidR="00663874" w:rsidRPr="006F043C">
        <w:rPr>
          <w:rStyle w:val="sourcecode"/>
        </w:rPr>
        <w:t xml:space="preserve"> </w:t>
      </w:r>
      <w:r w:rsidRPr="006F043C">
        <w:rPr>
          <w:rStyle w:val="sourcecode"/>
        </w:rPr>
        <w:t>1.1132117</w:t>
      </w:r>
    </w:p>
    <w:p w14:paraId="72DF0176" w14:textId="77777777" w:rsidR="005E1BBA" w:rsidRDefault="009C705F" w:rsidP="009C705F">
      <w:r>
        <w:t>Here we find a difference that did not appear with Mars. It amounts to 0.021 arcsec.</w:t>
      </w:r>
    </w:p>
    <w:p w14:paraId="7048106A" w14:textId="77777777" w:rsidR="009C705F" w:rsidRDefault="009C705F" w:rsidP="009C705F">
      <w:r>
        <w:t xml:space="preserve">This is explained by the fact that the Swiss Ephemeris provides the position of the </w:t>
      </w:r>
      <w:proofErr w:type="spellStart"/>
      <w:r>
        <w:t>barycentre</w:t>
      </w:r>
      <w:proofErr w:type="spellEnd"/>
      <w:r>
        <w:t xml:space="preserve"> of the system of Jupiter with his </w:t>
      </w:r>
      <w:r w:rsidR="00257766">
        <w:t>Moon</w:t>
      </w:r>
      <w:r>
        <w:t>s, whereas JPL provides the position of the planet itself.</w:t>
      </w:r>
    </w:p>
    <w:p w14:paraId="17AA98CA" w14:textId="77777777" w:rsidR="005E1BBA" w:rsidRDefault="009C705F" w:rsidP="009C705F">
      <w:r>
        <w:t>If we had selected “Jupiter Barycenter” in the drop list instead of “Jupiter”, then we would have arrived at the following positions.</w:t>
      </w:r>
    </w:p>
    <w:p w14:paraId="06B42E9D" w14:textId="7D78F966" w:rsidR="005E1BBA" w:rsidRDefault="001823BE" w:rsidP="00F55630">
      <w:pPr>
        <w:pStyle w:val="image"/>
      </w:pPr>
      <w:r w:rsidRPr="00CA73CB">
        <w:rPr>
          <w:lang w:val="de-DE"/>
        </w:rPr>
        <w:drawing>
          <wp:inline distT="0" distB="0" distL="0" distR="0" wp14:anchorId="4CC09F97" wp14:editId="17D264FD">
            <wp:extent cx="5715000" cy="977900"/>
            <wp:effectExtent l="25400" t="25400" r="25400" b="3810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977900"/>
                    </a:xfrm>
                    <a:prstGeom prst="rect">
                      <a:avLst/>
                    </a:prstGeom>
                    <a:noFill/>
                    <a:ln w="9525" cmpd="sng">
                      <a:solidFill>
                        <a:srgbClr val="BFBFBF"/>
                      </a:solidFill>
                      <a:miter lim="800000"/>
                      <a:headEnd/>
                      <a:tailEnd/>
                    </a:ln>
                    <a:effectLst/>
                  </pic:spPr>
                </pic:pic>
              </a:graphicData>
            </a:graphic>
          </wp:inline>
        </w:drawing>
      </w:r>
    </w:p>
    <w:p w14:paraId="496CFD79" w14:textId="77777777" w:rsidR="005E1BBA" w:rsidRDefault="009C705F" w:rsidP="009C705F">
      <w:r>
        <w:t>This is very close to the value provided by the Swiss Ephemeris.</w:t>
      </w:r>
    </w:p>
    <w:p w14:paraId="7544ECE3" w14:textId="77777777" w:rsidR="005E1BBA" w:rsidRDefault="009C705F" w:rsidP="009C705F">
      <w:r>
        <w:t xml:space="preserve">A similar effect, although smaller, could be observed with other planets that have </w:t>
      </w:r>
      <w:r w:rsidR="00257766">
        <w:t>Moon</w:t>
      </w:r>
      <w:r>
        <w:t xml:space="preserve">s. In fact, it also appears with Mars, however his </w:t>
      </w:r>
      <w:r w:rsidR="00257766">
        <w:t>Moon</w:t>
      </w:r>
      <w:r>
        <w:t>s are so extremely small that the effect did not appear in our comparison further above.</w:t>
      </w:r>
    </w:p>
    <w:p w14:paraId="7040A9D0" w14:textId="77777777" w:rsidR="005E1BBA" w:rsidRDefault="009C705F" w:rsidP="009C705F">
      <w:r>
        <w:t xml:space="preserve">The fundamental JPL ephemeris DE431 does not provide the position of the </w:t>
      </w:r>
      <w:proofErr w:type="spellStart"/>
      <w:r>
        <w:t>centre</w:t>
      </w:r>
      <w:proofErr w:type="spellEnd"/>
      <w:r>
        <w:t xml:space="preserve"> of the disk of a planet, but only the </w:t>
      </w:r>
      <w:proofErr w:type="spellStart"/>
      <w:r>
        <w:t>centre</w:t>
      </w:r>
      <w:proofErr w:type="spellEnd"/>
      <w:r>
        <w:t xml:space="preserve"> of gravity of the planet’s satellite system. To provide ephemerides for the </w:t>
      </w:r>
      <w:proofErr w:type="spellStart"/>
      <w:r>
        <w:t>centre</w:t>
      </w:r>
      <w:proofErr w:type="spellEnd"/>
      <w:r>
        <w:t xml:space="preserve"> of the disk of Jupiter, we would have to implement ephemerides for Jupiter’s major </w:t>
      </w:r>
      <w:r w:rsidR="00257766">
        <w:t>Moon</w:t>
      </w:r>
      <w:r>
        <w:t xml:space="preserve">s in the Swiss Ephemeris and then calculate the disk </w:t>
      </w:r>
      <w:proofErr w:type="spellStart"/>
      <w:r>
        <w:t>centre</w:t>
      </w:r>
      <w:proofErr w:type="spellEnd"/>
      <w:r>
        <w:t xml:space="preserve"> from the </w:t>
      </w:r>
      <w:proofErr w:type="spellStart"/>
      <w:r>
        <w:t>centre</w:t>
      </w:r>
      <w:proofErr w:type="spellEnd"/>
      <w:r>
        <w:t xml:space="preserve"> of gravity and the positions and speeds of his </w:t>
      </w:r>
      <w:r w:rsidR="00257766">
        <w:t>Moon</w:t>
      </w:r>
      <w:r>
        <w:t>s.</w:t>
      </w:r>
    </w:p>
    <w:p w14:paraId="7BBF7962" w14:textId="77777777" w:rsidR="009C705F" w:rsidRDefault="009C705F" w:rsidP="006B3EBE">
      <w:pPr>
        <w:pStyle w:val="berschrift3"/>
        <w:numPr>
          <w:ilvl w:val="0"/>
          <w:numId w:val="0"/>
        </w:numPr>
        <w:ind w:left="794"/>
      </w:pPr>
      <w:bookmarkStart w:id="108" w:name="_Toc46391747"/>
      <w:r>
        <w:t>Test 5: Topocentric Position of a Planet</w:t>
      </w:r>
      <w:bookmarkEnd w:id="108"/>
    </w:p>
    <w:p w14:paraId="7BA0A94C" w14:textId="77777777" w:rsidR="009C705F" w:rsidRDefault="009C705F" w:rsidP="009C705F">
      <w:r>
        <w:t>To calculate the topocentric position of a planet proceed as follows:</w:t>
      </w:r>
    </w:p>
    <w:p w14:paraId="5D8BBCD2" w14:textId="77777777" w:rsidR="009C705F" w:rsidRDefault="009C705F" w:rsidP="009C705F">
      <w:r>
        <w:t>Scroll up to “Current Settings”, change Target Body and select Venus.</w:t>
      </w:r>
    </w:p>
    <w:p w14:paraId="54D7BA00" w14:textId="77777777" w:rsidR="00BC516D" w:rsidRDefault="009C705F" w:rsidP="009C705F">
      <w:r>
        <w:t>After clicking on “Select Indicated Body”, change Time Span, edit</w:t>
      </w:r>
    </w:p>
    <w:p w14:paraId="7307798C" w14:textId="77777777" w:rsidR="00BC516D" w:rsidRDefault="009C705F" w:rsidP="009C705F">
      <w:r>
        <w:t>“Start Time” to “2015-09-01 05:00 TT” and</w:t>
      </w:r>
    </w:p>
    <w:p w14:paraId="00CEF11D" w14:textId="77777777" w:rsidR="009C705F" w:rsidRDefault="009C705F" w:rsidP="009C705F">
      <w:r>
        <w:t>“Stop Time” to “2015-09-03”.</w:t>
      </w:r>
    </w:p>
    <w:p w14:paraId="1E04A5C0" w14:textId="77777777" w:rsidR="005E1BBA" w:rsidRDefault="009C705F" w:rsidP="009C705F">
      <w:r>
        <w:t>We choose a date near the heliacal rising of Venus, where the parallax effect is greater.</w:t>
      </w:r>
    </w:p>
    <w:p w14:paraId="335783C7" w14:textId="77777777" w:rsidR="009C705F" w:rsidRDefault="009C705F" w:rsidP="009C705F">
      <w:r>
        <w:t>Then change Table Settings, activate only the checkboxes</w:t>
      </w:r>
    </w:p>
    <w:p w14:paraId="3F674425" w14:textId="77777777" w:rsidR="009C705F" w:rsidRDefault="009C705F" w:rsidP="006F043C">
      <w:pPr>
        <w:ind w:left="284"/>
      </w:pPr>
      <w:r>
        <w:t>2. Apparent RA &amp; DEC and</w:t>
      </w:r>
    </w:p>
    <w:p w14:paraId="77AE0F46" w14:textId="77777777" w:rsidR="009C705F" w:rsidRDefault="009C705F" w:rsidP="006F043C">
      <w:pPr>
        <w:ind w:left="284"/>
      </w:pPr>
      <w:r>
        <w:t xml:space="preserve">31. Observer ecliptic </w:t>
      </w:r>
      <w:proofErr w:type="spellStart"/>
      <w:r>
        <w:t>lon</w:t>
      </w:r>
      <w:proofErr w:type="spellEnd"/>
      <w:r>
        <w:t>. &amp; lat.</w:t>
      </w:r>
    </w:p>
    <w:p w14:paraId="6B8CF20E" w14:textId="77777777" w:rsidR="009C705F" w:rsidRDefault="009C705F" w:rsidP="009C705F">
      <w:r>
        <w:t>and uncheck all other options.</w:t>
      </w:r>
    </w:p>
    <w:p w14:paraId="192EE638" w14:textId="77777777" w:rsidR="009C705F" w:rsidRDefault="009C705F" w:rsidP="009C705F">
      <w:r>
        <w:t>In the lower options table activate the option “extra precision”.</w:t>
      </w:r>
    </w:p>
    <w:p w14:paraId="3742B1CF" w14:textId="77777777" w:rsidR="005E1BBA" w:rsidRDefault="009C705F" w:rsidP="009C705F">
      <w:r>
        <w:t>Scroll down and click on the button “Use Settings Above”.</w:t>
      </w:r>
    </w:p>
    <w:p w14:paraId="14AC2646" w14:textId="77777777" w:rsidR="005E1BBA" w:rsidRDefault="009C705F" w:rsidP="009C705F">
      <w:r>
        <w:t>Finally change Observer Location. In the field “Lookup Named Location” enter “Jerusalem” and click on the Button “Search”.</w:t>
      </w:r>
    </w:p>
    <w:p w14:paraId="2B44F744" w14:textId="77777777" w:rsidR="005E1BBA" w:rsidRDefault="009C705F" w:rsidP="009C705F">
      <w:r>
        <w:t>Now the current settings should look as follows:</w:t>
      </w:r>
    </w:p>
    <w:p w14:paraId="0FCEA926" w14:textId="129E4148" w:rsidR="00BC516D" w:rsidRDefault="001823BE" w:rsidP="00F55630">
      <w:pPr>
        <w:pStyle w:val="image"/>
      </w:pPr>
      <w:r w:rsidRPr="00CA73CB">
        <w:rPr>
          <w:lang w:val="de-DE"/>
        </w:rPr>
        <w:drawing>
          <wp:inline distT="0" distB="0" distL="0" distR="0" wp14:anchorId="14B74484" wp14:editId="554D540C">
            <wp:extent cx="4889500" cy="1676400"/>
            <wp:effectExtent l="25400" t="25400" r="38100" b="2540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9500" cy="1676400"/>
                    </a:xfrm>
                    <a:prstGeom prst="rect">
                      <a:avLst/>
                    </a:prstGeom>
                    <a:noFill/>
                    <a:ln w="9525" cmpd="sng">
                      <a:solidFill>
                        <a:srgbClr val="BFBFBF"/>
                      </a:solidFill>
                      <a:miter lim="800000"/>
                      <a:headEnd/>
                      <a:tailEnd/>
                    </a:ln>
                    <a:effectLst/>
                  </pic:spPr>
                </pic:pic>
              </a:graphicData>
            </a:graphic>
          </wp:inline>
        </w:drawing>
      </w:r>
    </w:p>
    <w:p w14:paraId="063BC830" w14:textId="77777777" w:rsidR="009C705F" w:rsidRDefault="009C705F" w:rsidP="009C705F">
      <w:r>
        <w:t>Please check carefully if you have exactly these data and otherwise correct them.</w:t>
      </w:r>
    </w:p>
    <w:p w14:paraId="3E7B8173" w14:textId="77777777" w:rsidR="005E1BBA" w:rsidRDefault="009C705F" w:rsidP="009C705F">
      <w:r>
        <w:t>Then click on “Generate Ephemeris”. The output is as follows:</w:t>
      </w:r>
    </w:p>
    <w:p w14:paraId="2321F278" w14:textId="4ADFE0B6" w:rsidR="005E1BBA" w:rsidRDefault="001823BE" w:rsidP="00F55630">
      <w:pPr>
        <w:pStyle w:val="image"/>
      </w:pPr>
      <w:r w:rsidRPr="00CA73CB">
        <w:rPr>
          <w:lang w:val="de-DE"/>
        </w:rPr>
        <w:drawing>
          <wp:inline distT="0" distB="0" distL="0" distR="0" wp14:anchorId="55CC3B91" wp14:editId="72BCAA58">
            <wp:extent cx="5765800" cy="1079500"/>
            <wp:effectExtent l="25400" t="25400" r="25400" b="38100"/>
            <wp:docPr id="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1079500"/>
                    </a:xfrm>
                    <a:prstGeom prst="rect">
                      <a:avLst/>
                    </a:prstGeom>
                    <a:noFill/>
                    <a:ln w="9525" cmpd="sng">
                      <a:solidFill>
                        <a:srgbClr val="BFBFBF"/>
                      </a:solidFill>
                      <a:miter lim="800000"/>
                      <a:headEnd/>
                      <a:tailEnd/>
                    </a:ln>
                    <a:effectLst/>
                  </pic:spPr>
                </pic:pic>
              </a:graphicData>
            </a:graphic>
          </wp:inline>
        </w:drawing>
      </w:r>
    </w:p>
    <w:p w14:paraId="685FA954" w14:textId="77777777" w:rsidR="009C705F" w:rsidRDefault="009C705F" w:rsidP="009C705F">
      <w:r>
        <w:t xml:space="preserve">In the current settings you see the geographic coordinates of Jerusalem as used by Horizons. You have to transform them into decimal values in order to use them with </w:t>
      </w:r>
      <w:proofErr w:type="spellStart"/>
      <w:r>
        <w:t>swetest</w:t>
      </w:r>
      <w:proofErr w:type="spellEnd"/>
      <w:r>
        <w:t>.</w:t>
      </w:r>
    </w:p>
    <w:p w14:paraId="38EFDD26" w14:textId="77777777" w:rsidR="005E1BBA" w:rsidRDefault="009C705F" w:rsidP="009C705F">
      <w:r>
        <w:t xml:space="preserve">Now call </w:t>
      </w:r>
      <w:proofErr w:type="spellStart"/>
      <w:r>
        <w:t>swetest</w:t>
      </w:r>
      <w:proofErr w:type="spellEnd"/>
      <w:r>
        <w:t xml:space="preserve"> as follows:</w:t>
      </w:r>
    </w:p>
    <w:p w14:paraId="6503C847" w14:textId="77777777" w:rsidR="009C705F" w:rsidRPr="00A464F9" w:rsidRDefault="009C705F" w:rsidP="009C705F">
      <w:pPr>
        <w:rPr>
          <w:rStyle w:val="sourcecode"/>
        </w:rPr>
      </w:pPr>
      <w:proofErr w:type="spellStart"/>
      <w:r w:rsidRPr="00A464F9">
        <w:rPr>
          <w:rStyle w:val="sourcecode"/>
        </w:rPr>
        <w:t>swetest</w:t>
      </w:r>
      <w:proofErr w:type="spellEnd"/>
      <w:r w:rsidRPr="00A464F9">
        <w:rPr>
          <w:rStyle w:val="sourcecode"/>
        </w:rPr>
        <w:t xml:space="preserve"> -b01.09.2015 -t5 -p3 -</w:t>
      </w:r>
      <w:proofErr w:type="spellStart"/>
      <w:r w:rsidRPr="00A464F9">
        <w:rPr>
          <w:rStyle w:val="sourcecode"/>
        </w:rPr>
        <w:t>fTPADlb</w:t>
      </w:r>
      <w:proofErr w:type="spellEnd"/>
      <w:r w:rsidRPr="00A464F9">
        <w:rPr>
          <w:rStyle w:val="sourcecode"/>
        </w:rPr>
        <w:t xml:space="preserve"> -n2 -ejplde431.eph -</w:t>
      </w:r>
      <w:proofErr w:type="spellStart"/>
      <w:r w:rsidRPr="00A464F9">
        <w:rPr>
          <w:rStyle w:val="sourcecode"/>
        </w:rPr>
        <w:t>jplhora</w:t>
      </w:r>
      <w:proofErr w:type="spellEnd"/>
      <w:r w:rsidRPr="00A464F9">
        <w:rPr>
          <w:rStyle w:val="sourcecode"/>
        </w:rPr>
        <w:t xml:space="preserve"> -topo35.233305,31.766694,0</w:t>
      </w:r>
    </w:p>
    <w:p w14:paraId="5D2744F3" w14:textId="77777777" w:rsidR="009C705F" w:rsidRPr="00A464F9" w:rsidRDefault="009C705F" w:rsidP="009C705F">
      <w:pPr>
        <w:rPr>
          <w:rStyle w:val="sourcecode"/>
        </w:rPr>
      </w:pPr>
      <w:r w:rsidRPr="00A464F9">
        <w:rPr>
          <w:rStyle w:val="sourcecode"/>
        </w:rPr>
        <w:t>date (</w:t>
      </w:r>
      <w:proofErr w:type="spellStart"/>
      <w:r w:rsidRPr="00A464F9">
        <w:rPr>
          <w:rStyle w:val="sourcecode"/>
        </w:rPr>
        <w:t>dmy</w:t>
      </w:r>
      <w:proofErr w:type="spellEnd"/>
      <w:r w:rsidRPr="00A464F9">
        <w:rPr>
          <w:rStyle w:val="sourcecode"/>
        </w:rPr>
        <w:t xml:space="preserve">) 1.9.2015 </w:t>
      </w:r>
      <w:proofErr w:type="spellStart"/>
      <w:r w:rsidRPr="00A464F9">
        <w:rPr>
          <w:rStyle w:val="sourcecode"/>
        </w:rPr>
        <w:t>greg</w:t>
      </w:r>
      <w:proofErr w:type="spellEnd"/>
      <w:r w:rsidRPr="00A464F9">
        <w:rPr>
          <w:rStyle w:val="sourcecode"/>
        </w:rPr>
        <w:t>.</w:t>
      </w:r>
      <w:r w:rsidR="00663874" w:rsidRPr="00A464F9">
        <w:rPr>
          <w:rStyle w:val="sourcecode"/>
        </w:rPr>
        <w:t xml:space="preserve"> </w:t>
      </w:r>
      <w:r w:rsidRPr="00A464F9">
        <w:rPr>
          <w:rStyle w:val="sourcecode"/>
        </w:rPr>
        <w:t>5:00:00 ET</w:t>
      </w:r>
      <w:r w:rsidR="00663874" w:rsidRPr="00A464F9">
        <w:rPr>
          <w:rStyle w:val="sourcecode"/>
        </w:rPr>
        <w:t xml:space="preserve"> </w:t>
      </w:r>
      <w:r w:rsidRPr="00A464F9">
        <w:rPr>
          <w:rStyle w:val="sourcecode"/>
        </w:rPr>
        <w:t>version 2.05.02b04</w:t>
      </w:r>
    </w:p>
    <w:p w14:paraId="468D1377" w14:textId="77777777" w:rsidR="009C705F" w:rsidRPr="00A464F9" w:rsidRDefault="009C705F" w:rsidP="009C705F">
      <w:pPr>
        <w:rPr>
          <w:rStyle w:val="sourcecode"/>
        </w:rPr>
      </w:pPr>
      <w:r w:rsidRPr="00A464F9">
        <w:rPr>
          <w:rStyle w:val="sourcecode"/>
        </w:rPr>
        <w:t>TT:</w:t>
      </w:r>
      <w:r w:rsidR="00663874" w:rsidRPr="00A464F9">
        <w:rPr>
          <w:rStyle w:val="sourcecode"/>
        </w:rPr>
        <w:t xml:space="preserve"> </w:t>
      </w:r>
      <w:r w:rsidRPr="00A464F9">
        <w:rPr>
          <w:rStyle w:val="sourcecode"/>
        </w:rPr>
        <w:t>2457266.708333333</w:t>
      </w:r>
    </w:p>
    <w:p w14:paraId="2D30995E" w14:textId="77777777" w:rsidR="009C705F" w:rsidRPr="00A464F9" w:rsidRDefault="009C705F" w:rsidP="009C705F">
      <w:pPr>
        <w:rPr>
          <w:rStyle w:val="sourcecode"/>
        </w:rPr>
      </w:pPr>
      <w:r w:rsidRPr="00A464F9">
        <w:rPr>
          <w:rStyle w:val="sourcecode"/>
        </w:rPr>
        <w:t xml:space="preserve">geo. long 35.233305, </w:t>
      </w:r>
      <w:proofErr w:type="spellStart"/>
      <w:r w:rsidRPr="00A464F9">
        <w:rPr>
          <w:rStyle w:val="sourcecode"/>
        </w:rPr>
        <w:t>lat</w:t>
      </w:r>
      <w:proofErr w:type="spellEnd"/>
      <w:r w:rsidRPr="00A464F9">
        <w:rPr>
          <w:rStyle w:val="sourcecode"/>
        </w:rPr>
        <w:t xml:space="preserve"> 31.766694, alt 0.000000</w:t>
      </w:r>
    </w:p>
    <w:p w14:paraId="3C787C85" w14:textId="77777777" w:rsidR="009C705F" w:rsidRPr="00AE7DC3" w:rsidRDefault="009C705F" w:rsidP="009C705F">
      <w:pPr>
        <w:rPr>
          <w:rStyle w:val="sourcecode"/>
          <w:lang w:val="de-DE"/>
        </w:rPr>
      </w:pPr>
      <w:r w:rsidRPr="00AE7DC3">
        <w:rPr>
          <w:rStyle w:val="sourcecode"/>
          <w:lang w:val="de-DE"/>
        </w:rPr>
        <w:t>Epsilon (</w:t>
      </w:r>
      <w:proofErr w:type="spellStart"/>
      <w:r w:rsidRPr="00AE7DC3">
        <w:rPr>
          <w:rStyle w:val="sourcecode"/>
          <w:lang w:val="de-DE"/>
        </w:rPr>
        <w:t>true</w:t>
      </w:r>
      <w:proofErr w:type="spellEnd"/>
      <w:r w:rsidRPr="00AE7DC3">
        <w:rPr>
          <w:rStyle w:val="sourcecode"/>
          <w:lang w:val="de-DE"/>
        </w:rPr>
        <w:t>)</w:t>
      </w:r>
      <w:r w:rsidR="00663874" w:rsidRPr="00AE7DC3">
        <w:rPr>
          <w:rStyle w:val="sourcecode"/>
          <w:lang w:val="de-DE"/>
        </w:rPr>
        <w:t xml:space="preserve"> </w:t>
      </w:r>
      <w:r w:rsidRPr="00AE7DC3">
        <w:rPr>
          <w:rStyle w:val="sourcecode"/>
          <w:lang w:val="de-DE"/>
        </w:rPr>
        <w:t>23°26' 5.3157</w:t>
      </w:r>
    </w:p>
    <w:p w14:paraId="754DDE31" w14:textId="77777777" w:rsidR="009C705F" w:rsidRPr="00AE7DC3" w:rsidRDefault="009C705F" w:rsidP="009C705F">
      <w:pPr>
        <w:rPr>
          <w:rStyle w:val="sourcecode"/>
          <w:lang w:val="de-DE"/>
        </w:rPr>
      </w:pPr>
      <w:r w:rsidRPr="00AE7DC3">
        <w:rPr>
          <w:rStyle w:val="sourcecode"/>
          <w:lang w:val="de-DE"/>
        </w:rPr>
        <w:t>Nutation</w:t>
      </w:r>
      <w:r w:rsidR="00663874" w:rsidRPr="00AE7DC3">
        <w:rPr>
          <w:rStyle w:val="sourcecode"/>
          <w:lang w:val="de-DE"/>
        </w:rPr>
        <w:t xml:space="preserve"> </w:t>
      </w:r>
      <w:r w:rsidRPr="00AE7DC3">
        <w:rPr>
          <w:rStyle w:val="sourcecode"/>
          <w:lang w:val="de-DE"/>
        </w:rPr>
        <w:t>0° 0' 1.3321</w:t>
      </w:r>
      <w:r w:rsidR="00663874" w:rsidRPr="00AE7DC3">
        <w:rPr>
          <w:rStyle w:val="sourcecode"/>
          <w:lang w:val="de-DE"/>
        </w:rPr>
        <w:t xml:space="preserve"> </w:t>
      </w:r>
      <w:r w:rsidRPr="00AE7DC3">
        <w:rPr>
          <w:rStyle w:val="sourcecode"/>
          <w:lang w:val="de-DE"/>
        </w:rPr>
        <w:t>-0° 0' 8.7886</w:t>
      </w:r>
    </w:p>
    <w:p w14:paraId="475202E0" w14:textId="77777777" w:rsidR="009C705F" w:rsidRPr="00AE7DC3" w:rsidRDefault="009C705F" w:rsidP="009C705F">
      <w:pPr>
        <w:rPr>
          <w:rStyle w:val="sourcecode"/>
          <w:lang w:val="de-DE"/>
        </w:rPr>
      </w:pPr>
      <w:r w:rsidRPr="00AE7DC3">
        <w:rPr>
          <w:rStyle w:val="sourcecode"/>
          <w:lang w:val="de-DE"/>
        </w:rPr>
        <w:t>01.09.2015 5:00:00 ET Venus</w:t>
      </w:r>
      <w:r w:rsidR="00663874" w:rsidRPr="00AE7DC3">
        <w:rPr>
          <w:rStyle w:val="sourcecode"/>
          <w:lang w:val="de-DE"/>
        </w:rPr>
        <w:t xml:space="preserve"> </w:t>
      </w:r>
      <w:r w:rsidRPr="00AE7DC3">
        <w:rPr>
          <w:rStyle w:val="sourcecode"/>
          <w:lang w:val="de-DE"/>
        </w:rPr>
        <w:t>9h 0'32.0966</w:t>
      </w:r>
      <w:r w:rsidR="00663874" w:rsidRPr="00AE7DC3">
        <w:rPr>
          <w:rStyle w:val="sourcecode"/>
          <w:lang w:val="de-DE"/>
        </w:rPr>
        <w:t xml:space="preserve"> </w:t>
      </w:r>
      <w:r w:rsidRPr="00AE7DC3">
        <w:rPr>
          <w:rStyle w:val="sourcecode"/>
          <w:lang w:val="de-DE"/>
        </w:rPr>
        <w:t>9° 3'13.6147</w:t>
      </w:r>
      <w:r w:rsidR="00663874" w:rsidRPr="00AE7DC3">
        <w:rPr>
          <w:rStyle w:val="sourcecode"/>
          <w:lang w:val="de-DE"/>
        </w:rPr>
        <w:t xml:space="preserve"> </w:t>
      </w:r>
      <w:r w:rsidRPr="00AE7DC3">
        <w:rPr>
          <w:rStyle w:val="sourcecode"/>
          <w:lang w:val="de-DE"/>
        </w:rPr>
        <w:t>134.9240534</w:t>
      </w:r>
      <w:r w:rsidR="00663874" w:rsidRPr="00AE7DC3">
        <w:rPr>
          <w:rStyle w:val="sourcecode"/>
          <w:lang w:val="de-DE"/>
        </w:rPr>
        <w:t xml:space="preserve"> </w:t>
      </w:r>
      <w:r w:rsidRPr="00AE7DC3">
        <w:rPr>
          <w:rStyle w:val="sourcecode"/>
          <w:lang w:val="de-DE"/>
        </w:rPr>
        <w:t>-7.6248475</w:t>
      </w:r>
    </w:p>
    <w:p w14:paraId="304515A1" w14:textId="77777777" w:rsidR="005E1BBA" w:rsidRPr="00A464F9" w:rsidRDefault="009C705F" w:rsidP="009C705F">
      <w:pPr>
        <w:rPr>
          <w:rStyle w:val="sourcecode"/>
        </w:rPr>
      </w:pPr>
      <w:r w:rsidRPr="00A464F9">
        <w:rPr>
          <w:rStyle w:val="sourcecode"/>
        </w:rPr>
        <w:t>02.09.2015 5:00:00 ET Venus</w:t>
      </w:r>
      <w:r w:rsidR="00663874" w:rsidRPr="00A464F9">
        <w:rPr>
          <w:rStyle w:val="sourcecode"/>
        </w:rPr>
        <w:t xml:space="preserve"> </w:t>
      </w:r>
      <w:r w:rsidRPr="00A464F9">
        <w:rPr>
          <w:rStyle w:val="sourcecode"/>
        </w:rPr>
        <w:t>8h59'56.4969</w:t>
      </w:r>
      <w:r w:rsidR="00663874" w:rsidRPr="00A464F9">
        <w:rPr>
          <w:rStyle w:val="sourcecode"/>
        </w:rPr>
        <w:t xml:space="preserve"> </w:t>
      </w:r>
      <w:r w:rsidRPr="00A464F9">
        <w:rPr>
          <w:rStyle w:val="sourcecode"/>
        </w:rPr>
        <w:t>9°12'43.0988</w:t>
      </w:r>
      <w:r w:rsidR="00663874" w:rsidRPr="00A464F9">
        <w:rPr>
          <w:rStyle w:val="sourcecode"/>
        </w:rPr>
        <w:t xml:space="preserve"> </w:t>
      </w:r>
      <w:r w:rsidRPr="00A464F9">
        <w:rPr>
          <w:rStyle w:val="sourcecode"/>
        </w:rPr>
        <w:t>134.7370775</w:t>
      </w:r>
      <w:r w:rsidR="00663874" w:rsidRPr="00A464F9">
        <w:rPr>
          <w:rStyle w:val="sourcecode"/>
        </w:rPr>
        <w:t xml:space="preserve"> </w:t>
      </w:r>
      <w:r w:rsidRPr="00A464F9">
        <w:rPr>
          <w:rStyle w:val="sourcecode"/>
        </w:rPr>
        <w:t>-7.5147577</w:t>
      </w:r>
    </w:p>
    <w:p w14:paraId="655B9B8D" w14:textId="77777777" w:rsidR="005E1BBA" w:rsidRDefault="009C705F" w:rsidP="009C705F">
      <w:r>
        <w:t>This is very precise again. The geocentric positions would be:</w:t>
      </w:r>
    </w:p>
    <w:p w14:paraId="066B56CE" w14:textId="77777777" w:rsidR="009C705F" w:rsidRPr="00A464F9" w:rsidRDefault="009C705F" w:rsidP="009C705F">
      <w:pPr>
        <w:rPr>
          <w:rStyle w:val="sourcecode"/>
        </w:rPr>
      </w:pPr>
      <w:proofErr w:type="spellStart"/>
      <w:r w:rsidRPr="00A464F9">
        <w:rPr>
          <w:rStyle w:val="sourcecode"/>
        </w:rPr>
        <w:t>swetest</w:t>
      </w:r>
      <w:proofErr w:type="spellEnd"/>
      <w:r w:rsidRPr="00A464F9">
        <w:rPr>
          <w:rStyle w:val="sourcecode"/>
        </w:rPr>
        <w:t xml:space="preserve"> -b01.09.2015 -t5 -p3 -</w:t>
      </w:r>
      <w:proofErr w:type="spellStart"/>
      <w:r w:rsidRPr="00A464F9">
        <w:rPr>
          <w:rStyle w:val="sourcecode"/>
        </w:rPr>
        <w:t>fTPADlb</w:t>
      </w:r>
      <w:proofErr w:type="spellEnd"/>
      <w:r w:rsidRPr="00A464F9">
        <w:rPr>
          <w:rStyle w:val="sourcecode"/>
        </w:rPr>
        <w:t xml:space="preserve"> -n2 -ejplde431.eph -</w:t>
      </w:r>
      <w:proofErr w:type="spellStart"/>
      <w:r w:rsidRPr="00A464F9">
        <w:rPr>
          <w:rStyle w:val="sourcecode"/>
        </w:rPr>
        <w:t>jplhora</w:t>
      </w:r>
      <w:proofErr w:type="spellEnd"/>
    </w:p>
    <w:p w14:paraId="5EEDC37F" w14:textId="77777777" w:rsidR="009C705F" w:rsidRPr="00A464F9" w:rsidRDefault="009C705F" w:rsidP="009C705F">
      <w:pPr>
        <w:rPr>
          <w:rStyle w:val="sourcecode"/>
        </w:rPr>
      </w:pPr>
      <w:r w:rsidRPr="00A464F9">
        <w:rPr>
          <w:rStyle w:val="sourcecode"/>
        </w:rPr>
        <w:t>date (</w:t>
      </w:r>
      <w:proofErr w:type="spellStart"/>
      <w:r w:rsidRPr="00A464F9">
        <w:rPr>
          <w:rStyle w:val="sourcecode"/>
        </w:rPr>
        <w:t>dmy</w:t>
      </w:r>
      <w:proofErr w:type="spellEnd"/>
      <w:r w:rsidRPr="00A464F9">
        <w:rPr>
          <w:rStyle w:val="sourcecode"/>
        </w:rPr>
        <w:t xml:space="preserve">) 1.9.2015 </w:t>
      </w:r>
      <w:proofErr w:type="spellStart"/>
      <w:r w:rsidRPr="00A464F9">
        <w:rPr>
          <w:rStyle w:val="sourcecode"/>
        </w:rPr>
        <w:t>greg</w:t>
      </w:r>
      <w:proofErr w:type="spellEnd"/>
      <w:r w:rsidRPr="00A464F9">
        <w:rPr>
          <w:rStyle w:val="sourcecode"/>
        </w:rPr>
        <w:t>.</w:t>
      </w:r>
      <w:r w:rsidR="00663874" w:rsidRPr="00A464F9">
        <w:rPr>
          <w:rStyle w:val="sourcecode"/>
        </w:rPr>
        <w:t xml:space="preserve"> </w:t>
      </w:r>
      <w:r w:rsidRPr="00A464F9">
        <w:rPr>
          <w:rStyle w:val="sourcecode"/>
        </w:rPr>
        <w:t>5:00:00 ET</w:t>
      </w:r>
      <w:r w:rsidR="00663874" w:rsidRPr="00A464F9">
        <w:rPr>
          <w:rStyle w:val="sourcecode"/>
        </w:rPr>
        <w:t xml:space="preserve"> </w:t>
      </w:r>
      <w:r w:rsidRPr="00A464F9">
        <w:rPr>
          <w:rStyle w:val="sourcecode"/>
        </w:rPr>
        <w:t>version 2.05.02b04</w:t>
      </w:r>
    </w:p>
    <w:p w14:paraId="6271D4D9" w14:textId="77777777" w:rsidR="009C705F" w:rsidRPr="00AE7DC3" w:rsidRDefault="009C705F" w:rsidP="009C705F">
      <w:pPr>
        <w:rPr>
          <w:rStyle w:val="sourcecode"/>
          <w:lang w:val="de-DE"/>
        </w:rPr>
      </w:pPr>
      <w:r w:rsidRPr="00AE7DC3">
        <w:rPr>
          <w:rStyle w:val="sourcecode"/>
          <w:lang w:val="de-DE"/>
        </w:rPr>
        <w:t>TT:</w:t>
      </w:r>
      <w:r w:rsidR="00663874" w:rsidRPr="00AE7DC3">
        <w:rPr>
          <w:rStyle w:val="sourcecode"/>
          <w:lang w:val="de-DE"/>
        </w:rPr>
        <w:t xml:space="preserve"> </w:t>
      </w:r>
      <w:r w:rsidRPr="00AE7DC3">
        <w:rPr>
          <w:rStyle w:val="sourcecode"/>
          <w:lang w:val="de-DE"/>
        </w:rPr>
        <w:t>2457266.708333333</w:t>
      </w:r>
    </w:p>
    <w:p w14:paraId="43FF7062" w14:textId="77777777" w:rsidR="009C705F" w:rsidRPr="00AE7DC3" w:rsidRDefault="009C705F" w:rsidP="009C705F">
      <w:pPr>
        <w:rPr>
          <w:rStyle w:val="sourcecode"/>
          <w:lang w:val="de-DE"/>
        </w:rPr>
      </w:pPr>
      <w:r w:rsidRPr="00AE7DC3">
        <w:rPr>
          <w:rStyle w:val="sourcecode"/>
          <w:lang w:val="de-DE"/>
        </w:rPr>
        <w:t>Epsilon (</w:t>
      </w:r>
      <w:proofErr w:type="spellStart"/>
      <w:r w:rsidRPr="00AE7DC3">
        <w:rPr>
          <w:rStyle w:val="sourcecode"/>
          <w:lang w:val="de-DE"/>
        </w:rPr>
        <w:t>true</w:t>
      </w:r>
      <w:proofErr w:type="spellEnd"/>
      <w:r w:rsidRPr="00AE7DC3">
        <w:rPr>
          <w:rStyle w:val="sourcecode"/>
          <w:lang w:val="de-DE"/>
        </w:rPr>
        <w:t>)</w:t>
      </w:r>
      <w:r w:rsidR="00663874" w:rsidRPr="00AE7DC3">
        <w:rPr>
          <w:rStyle w:val="sourcecode"/>
          <w:lang w:val="de-DE"/>
        </w:rPr>
        <w:t xml:space="preserve"> </w:t>
      </w:r>
      <w:r w:rsidRPr="00AE7DC3">
        <w:rPr>
          <w:rStyle w:val="sourcecode"/>
          <w:lang w:val="de-DE"/>
        </w:rPr>
        <w:t>23°26' 5.3157</w:t>
      </w:r>
    </w:p>
    <w:p w14:paraId="39873A7E" w14:textId="77777777" w:rsidR="009C705F" w:rsidRPr="00AE7DC3" w:rsidRDefault="009C705F" w:rsidP="009C705F">
      <w:pPr>
        <w:rPr>
          <w:rStyle w:val="sourcecode"/>
          <w:lang w:val="de-DE"/>
        </w:rPr>
      </w:pPr>
      <w:r w:rsidRPr="00AE7DC3">
        <w:rPr>
          <w:rStyle w:val="sourcecode"/>
          <w:lang w:val="de-DE"/>
        </w:rPr>
        <w:t>Nutation</w:t>
      </w:r>
      <w:r w:rsidR="00663874" w:rsidRPr="00AE7DC3">
        <w:rPr>
          <w:rStyle w:val="sourcecode"/>
          <w:lang w:val="de-DE"/>
        </w:rPr>
        <w:t xml:space="preserve"> </w:t>
      </w:r>
      <w:r w:rsidRPr="00AE7DC3">
        <w:rPr>
          <w:rStyle w:val="sourcecode"/>
          <w:lang w:val="de-DE"/>
        </w:rPr>
        <w:t>0° 0' 1.3321</w:t>
      </w:r>
      <w:r w:rsidR="00663874" w:rsidRPr="00AE7DC3">
        <w:rPr>
          <w:rStyle w:val="sourcecode"/>
          <w:lang w:val="de-DE"/>
        </w:rPr>
        <w:t xml:space="preserve"> </w:t>
      </w:r>
      <w:r w:rsidRPr="00AE7DC3">
        <w:rPr>
          <w:rStyle w:val="sourcecode"/>
          <w:lang w:val="de-DE"/>
        </w:rPr>
        <w:t>-0° 0' 8.7886</w:t>
      </w:r>
    </w:p>
    <w:p w14:paraId="13DBB3EA" w14:textId="77777777" w:rsidR="009C705F" w:rsidRPr="00AE7DC3" w:rsidRDefault="009C705F" w:rsidP="009C705F">
      <w:pPr>
        <w:rPr>
          <w:rStyle w:val="sourcecode"/>
          <w:lang w:val="de-DE"/>
        </w:rPr>
      </w:pPr>
      <w:r w:rsidRPr="00AE7DC3">
        <w:rPr>
          <w:rStyle w:val="sourcecode"/>
          <w:lang w:val="de-DE"/>
        </w:rPr>
        <w:t>01.09.2015 5:00:00 ET Venus</w:t>
      </w:r>
      <w:r w:rsidR="00663874" w:rsidRPr="00AE7DC3">
        <w:rPr>
          <w:rStyle w:val="sourcecode"/>
          <w:lang w:val="de-DE"/>
        </w:rPr>
        <w:t xml:space="preserve"> </w:t>
      </w:r>
      <w:r w:rsidRPr="00AE7DC3">
        <w:rPr>
          <w:rStyle w:val="sourcecode"/>
          <w:lang w:val="de-DE"/>
        </w:rPr>
        <w:t>9h 0'30.9799</w:t>
      </w:r>
      <w:r w:rsidR="00663874" w:rsidRPr="00AE7DC3">
        <w:rPr>
          <w:rStyle w:val="sourcecode"/>
          <w:lang w:val="de-DE"/>
        </w:rPr>
        <w:t xml:space="preserve"> </w:t>
      </w:r>
      <w:r w:rsidRPr="00AE7DC3">
        <w:rPr>
          <w:rStyle w:val="sourcecode"/>
          <w:lang w:val="de-DE"/>
        </w:rPr>
        <w:t>9° 3'25.0943</w:t>
      </w:r>
      <w:r w:rsidR="00663874" w:rsidRPr="00AE7DC3">
        <w:rPr>
          <w:rStyle w:val="sourcecode"/>
          <w:lang w:val="de-DE"/>
        </w:rPr>
        <w:t xml:space="preserve"> </w:t>
      </w:r>
      <w:r w:rsidRPr="00AE7DC3">
        <w:rPr>
          <w:rStyle w:val="sourcecode"/>
          <w:lang w:val="de-DE"/>
        </w:rPr>
        <w:t>134.9186940</w:t>
      </w:r>
      <w:r w:rsidR="00663874" w:rsidRPr="00AE7DC3">
        <w:rPr>
          <w:rStyle w:val="sourcecode"/>
          <w:lang w:val="de-DE"/>
        </w:rPr>
        <w:t xml:space="preserve"> </w:t>
      </w:r>
      <w:r w:rsidRPr="00AE7DC3">
        <w:rPr>
          <w:rStyle w:val="sourcecode"/>
          <w:lang w:val="de-DE"/>
        </w:rPr>
        <w:t>-7.6230971</w:t>
      </w:r>
    </w:p>
    <w:p w14:paraId="6E91DE10" w14:textId="77777777" w:rsidR="005E1BBA" w:rsidRPr="00A464F9" w:rsidRDefault="009C705F" w:rsidP="009C705F">
      <w:pPr>
        <w:rPr>
          <w:rStyle w:val="sourcecode"/>
        </w:rPr>
      </w:pPr>
      <w:r w:rsidRPr="00A464F9">
        <w:rPr>
          <w:rStyle w:val="sourcecode"/>
        </w:rPr>
        <w:t>02.09.2015 5:00:00 ET Venus</w:t>
      </w:r>
      <w:r w:rsidR="00663874" w:rsidRPr="00A464F9">
        <w:rPr>
          <w:rStyle w:val="sourcecode"/>
        </w:rPr>
        <w:t xml:space="preserve"> </w:t>
      </w:r>
      <w:r w:rsidRPr="00A464F9">
        <w:rPr>
          <w:rStyle w:val="sourcecode"/>
        </w:rPr>
        <w:t>8h59'55.4154</w:t>
      </w:r>
      <w:r w:rsidR="00663874" w:rsidRPr="00A464F9">
        <w:rPr>
          <w:rStyle w:val="sourcecode"/>
        </w:rPr>
        <w:t xml:space="preserve"> </w:t>
      </w:r>
      <w:r w:rsidRPr="00A464F9">
        <w:rPr>
          <w:rStyle w:val="sourcecode"/>
        </w:rPr>
        <w:t>9°12'54.3289</w:t>
      </w:r>
      <w:r w:rsidR="00663874" w:rsidRPr="00A464F9">
        <w:rPr>
          <w:rStyle w:val="sourcecode"/>
        </w:rPr>
        <w:t xml:space="preserve"> </w:t>
      </w:r>
      <w:r w:rsidRPr="00A464F9">
        <w:rPr>
          <w:rStyle w:val="sourcecode"/>
        </w:rPr>
        <w:t>134.7318831</w:t>
      </w:r>
      <w:r w:rsidR="00663874" w:rsidRPr="00A464F9">
        <w:rPr>
          <w:rStyle w:val="sourcecode"/>
        </w:rPr>
        <w:t xml:space="preserve"> </w:t>
      </w:r>
      <w:r w:rsidRPr="00A464F9">
        <w:rPr>
          <w:rStyle w:val="sourcecode"/>
        </w:rPr>
        <w:t>-7.5130275</w:t>
      </w:r>
    </w:p>
    <w:p w14:paraId="6D0105A5" w14:textId="77777777" w:rsidR="005E1BBA" w:rsidRDefault="009C705F" w:rsidP="009C705F">
      <w:r>
        <w:t>Note, if you specify the time as UT and call the Swiss Ephemeris with -ut5 (instead of -t5), then the deviation is slightly greater, because Horizons uses UTC, whereas the Swiss Ephemeris uses UT1. If the input date is in the current or a future year, there also may be differences in Delta T values used by JPL and the Swiss Ephemeris.</w:t>
      </w:r>
    </w:p>
    <w:p w14:paraId="5B427244" w14:textId="77777777" w:rsidR="005E1BBA" w:rsidRDefault="009C705F" w:rsidP="009C705F">
      <w:r>
        <w:t xml:space="preserve">Significant deviations from Horizons only appear with the topocentric </w:t>
      </w:r>
      <w:r w:rsidR="00257766">
        <w:t>Moon</w:t>
      </w:r>
      <w:r>
        <w:t>, where our error can amount to 0.2 arcsec. We have not studied this difference so far, so do not know its exact cause.</w:t>
      </w:r>
    </w:p>
    <w:p w14:paraId="1F268720" w14:textId="77777777" w:rsidR="009C705F" w:rsidRDefault="009C705F" w:rsidP="006B3EBE">
      <w:pPr>
        <w:pStyle w:val="berschrift3"/>
        <w:numPr>
          <w:ilvl w:val="0"/>
          <w:numId w:val="0"/>
        </w:numPr>
        <w:ind w:left="794"/>
      </w:pPr>
      <w:bookmarkStart w:id="109" w:name="_Toc46391748"/>
      <w:r>
        <w:t>Test 6: Heliocentric Positions</w:t>
      </w:r>
      <w:bookmarkEnd w:id="109"/>
    </w:p>
    <w:p w14:paraId="241AAA19" w14:textId="77777777" w:rsidR="00BC516D" w:rsidRDefault="009C705F" w:rsidP="009C705F">
      <w:r>
        <w:t>In “Current Settings” select:</w:t>
      </w:r>
    </w:p>
    <w:p w14:paraId="2DFC41E5" w14:textId="77777777" w:rsidR="009C705F" w:rsidRDefault="009C705F" w:rsidP="009C705F">
      <w:r>
        <w:t>“Target Body”: “Mars”.</w:t>
      </w:r>
    </w:p>
    <w:p w14:paraId="4178CC9A" w14:textId="77777777" w:rsidR="009C705F" w:rsidRDefault="009C705F" w:rsidP="009C705F">
      <w:r>
        <w:t>“Observer Location”: “@</w:t>
      </w:r>
      <w:r w:rsidR="009C2AAA">
        <w:t>Sun</w:t>
      </w:r>
      <w:r>
        <w:t>”</w:t>
      </w:r>
      <w:r w:rsidR="00663874">
        <w:t xml:space="preserve"> </w:t>
      </w:r>
      <w:r>
        <w:t>(for heliocentric positions)</w:t>
      </w:r>
    </w:p>
    <w:p w14:paraId="524E04B0" w14:textId="77777777" w:rsidR="009C705F" w:rsidRDefault="009C705F" w:rsidP="009C705F">
      <w:r>
        <w:t>“Table Settings”: “1. Astrometric RA &amp; DEC”</w:t>
      </w:r>
    </w:p>
    <w:p w14:paraId="1616BE7D" w14:textId="77777777" w:rsidR="005E1BBA" w:rsidRDefault="009C705F" w:rsidP="009C705F">
      <w:r>
        <w:t>Then click “Generate Ephemeris”. The output is:</w:t>
      </w:r>
    </w:p>
    <w:p w14:paraId="01968021" w14:textId="2BD2C12A" w:rsidR="005E1BBA" w:rsidRDefault="001823BE" w:rsidP="00F55630">
      <w:pPr>
        <w:pStyle w:val="image"/>
      </w:pPr>
      <w:r w:rsidRPr="00CA73CB">
        <w:rPr>
          <w:lang w:val="de-DE"/>
        </w:rPr>
        <w:drawing>
          <wp:inline distT="0" distB="0" distL="0" distR="0" wp14:anchorId="17160BAF" wp14:editId="5D3DEDA5">
            <wp:extent cx="3949700" cy="901700"/>
            <wp:effectExtent l="25400" t="25400" r="38100" b="38100"/>
            <wp:docPr id="21" name="Picture 27" descr="horizons_mars_hel_o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rizons_mars_hel_ou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901700"/>
                    </a:xfrm>
                    <a:prstGeom prst="rect">
                      <a:avLst/>
                    </a:prstGeom>
                    <a:noFill/>
                    <a:ln w="9525" cmpd="sng">
                      <a:solidFill>
                        <a:srgbClr val="BFBFBF"/>
                      </a:solidFill>
                      <a:miter lim="800000"/>
                      <a:headEnd/>
                      <a:tailEnd/>
                    </a:ln>
                    <a:effectLst/>
                  </pic:spPr>
                </pic:pic>
              </a:graphicData>
            </a:graphic>
          </wp:inline>
        </w:drawing>
      </w:r>
    </w:p>
    <w:p w14:paraId="05BE26BE" w14:textId="77777777" w:rsidR="005E1BBA" w:rsidRDefault="009C705F" w:rsidP="009C705F">
      <w:proofErr w:type="spellStart"/>
      <w:r>
        <w:t>Swetest</w:t>
      </w:r>
      <w:proofErr w:type="spellEnd"/>
      <w:r>
        <w:t xml:space="preserve"> provides the following data, using the same parameters we used in Test 1, but adding the parameter -</w:t>
      </w:r>
      <w:proofErr w:type="spellStart"/>
      <w:r>
        <w:t>hel</w:t>
      </w:r>
      <w:proofErr w:type="spellEnd"/>
      <w:r>
        <w:t xml:space="preserve"> for heliocentric positions:</w:t>
      </w:r>
    </w:p>
    <w:p w14:paraId="6AE0F5B4" w14:textId="77777777" w:rsidR="00BC516D" w:rsidRPr="00FB52BC" w:rsidRDefault="009C705F" w:rsidP="009C705F">
      <w:pPr>
        <w:rPr>
          <w:rStyle w:val="sourcecode"/>
        </w:rPr>
      </w:pPr>
      <w:proofErr w:type="spellStart"/>
      <w:r w:rsidRPr="00FB52BC">
        <w:rPr>
          <w:rStyle w:val="sourcecode"/>
        </w:rPr>
        <w:t>swetest</w:t>
      </w:r>
      <w:proofErr w:type="spellEnd"/>
      <w:r w:rsidRPr="00FB52BC">
        <w:rPr>
          <w:rStyle w:val="sourcecode"/>
        </w:rPr>
        <w:t xml:space="preserve"> -b25.10.2016 -p4 -</w:t>
      </w:r>
      <w:proofErr w:type="spellStart"/>
      <w:r w:rsidRPr="00FB52BC">
        <w:rPr>
          <w:rStyle w:val="sourcecode"/>
        </w:rPr>
        <w:t>fTPAD</w:t>
      </w:r>
      <w:proofErr w:type="spellEnd"/>
      <w:r w:rsidRPr="00FB52BC">
        <w:rPr>
          <w:rStyle w:val="sourcecode"/>
        </w:rPr>
        <w:t xml:space="preserve"> -</w:t>
      </w:r>
      <w:proofErr w:type="spellStart"/>
      <w:r w:rsidRPr="00FB52BC">
        <w:rPr>
          <w:rStyle w:val="sourcecode"/>
        </w:rPr>
        <w:t>hel</w:t>
      </w:r>
      <w:proofErr w:type="spellEnd"/>
      <w:r w:rsidRPr="00FB52BC">
        <w:rPr>
          <w:rStyle w:val="sourcecode"/>
        </w:rPr>
        <w:t xml:space="preserve"> -n3 -ejplde431.eph -j2000 -</w:t>
      </w:r>
      <w:proofErr w:type="spellStart"/>
      <w:r w:rsidRPr="00FB52BC">
        <w:rPr>
          <w:rStyle w:val="sourcecode"/>
        </w:rPr>
        <w:t>icrs</w:t>
      </w:r>
      <w:proofErr w:type="spellEnd"/>
      <w:r w:rsidRPr="00FB52BC">
        <w:rPr>
          <w:rStyle w:val="sourcecode"/>
        </w:rPr>
        <w:t xml:space="preserve"> -</w:t>
      </w:r>
      <w:proofErr w:type="spellStart"/>
      <w:r w:rsidRPr="00FB52BC">
        <w:rPr>
          <w:rStyle w:val="sourcecode"/>
        </w:rPr>
        <w:t>noaberr</w:t>
      </w:r>
      <w:proofErr w:type="spellEnd"/>
      <w:r w:rsidRPr="00FB52BC">
        <w:rPr>
          <w:rStyle w:val="sourcecode"/>
        </w:rPr>
        <w:t xml:space="preserve"> -</w:t>
      </w:r>
      <w:proofErr w:type="spellStart"/>
      <w:r w:rsidRPr="00FB52BC">
        <w:rPr>
          <w:rStyle w:val="sourcecode"/>
        </w:rPr>
        <w:t>nodefl</w:t>
      </w:r>
      <w:proofErr w:type="spellEnd"/>
    </w:p>
    <w:p w14:paraId="533EE5F2" w14:textId="77777777" w:rsidR="009C705F" w:rsidRPr="00FB52BC" w:rsidRDefault="009C705F" w:rsidP="009C705F">
      <w:pPr>
        <w:rPr>
          <w:rStyle w:val="sourcecode"/>
        </w:rPr>
      </w:pPr>
      <w:r w:rsidRPr="00FB52BC">
        <w:rPr>
          <w:rStyle w:val="sourcecode"/>
        </w:rPr>
        <w:t>date (</w:t>
      </w:r>
      <w:proofErr w:type="spellStart"/>
      <w:r w:rsidRPr="00FB52BC">
        <w:rPr>
          <w:rStyle w:val="sourcecode"/>
        </w:rPr>
        <w:t>dmy</w:t>
      </w:r>
      <w:proofErr w:type="spellEnd"/>
      <w:r w:rsidRPr="00FB52BC">
        <w:rPr>
          <w:rStyle w:val="sourcecode"/>
        </w:rPr>
        <w:t xml:space="preserve">) 25.10.2016 </w:t>
      </w:r>
      <w:proofErr w:type="spellStart"/>
      <w:r w:rsidRPr="00FB52BC">
        <w:rPr>
          <w:rStyle w:val="sourcecode"/>
        </w:rPr>
        <w:t>greg</w:t>
      </w:r>
      <w:proofErr w:type="spellEnd"/>
      <w:r w:rsidRPr="00FB52BC">
        <w:rPr>
          <w:rStyle w:val="sourcecode"/>
        </w:rPr>
        <w:t>.</w:t>
      </w:r>
      <w:r w:rsidR="00663874" w:rsidRPr="00FB52BC">
        <w:rPr>
          <w:rStyle w:val="sourcecode"/>
        </w:rPr>
        <w:t xml:space="preserve"> </w:t>
      </w:r>
      <w:r w:rsidRPr="00FB52BC">
        <w:rPr>
          <w:rStyle w:val="sourcecode"/>
        </w:rPr>
        <w:t>0:00:00 ET</w:t>
      </w:r>
      <w:r w:rsidRPr="00FB52BC">
        <w:rPr>
          <w:rStyle w:val="sourcecode"/>
        </w:rPr>
        <w:tab/>
      </w:r>
      <w:r w:rsidRPr="00FB52BC">
        <w:rPr>
          <w:rStyle w:val="sourcecode"/>
        </w:rPr>
        <w:tab/>
        <w:t>version 2.05.02b04</w:t>
      </w:r>
    </w:p>
    <w:p w14:paraId="2F08508D" w14:textId="77777777" w:rsidR="009C705F" w:rsidRPr="00FB52BC" w:rsidRDefault="009C705F" w:rsidP="009C705F">
      <w:pPr>
        <w:rPr>
          <w:rStyle w:val="sourcecode"/>
        </w:rPr>
      </w:pPr>
      <w:r w:rsidRPr="00FB52BC">
        <w:rPr>
          <w:rStyle w:val="sourcecode"/>
        </w:rPr>
        <w:t>TT:</w:t>
      </w:r>
      <w:r w:rsidR="00663874" w:rsidRPr="00FB52BC">
        <w:rPr>
          <w:rStyle w:val="sourcecode"/>
        </w:rPr>
        <w:t xml:space="preserve"> </w:t>
      </w:r>
      <w:r w:rsidRPr="00FB52BC">
        <w:rPr>
          <w:rStyle w:val="sourcecode"/>
        </w:rPr>
        <w:t>2457686.500000000</w:t>
      </w:r>
    </w:p>
    <w:p w14:paraId="6D0710AE" w14:textId="77777777" w:rsidR="009C705F" w:rsidRPr="00FB52BC" w:rsidRDefault="009C705F" w:rsidP="009C705F">
      <w:pPr>
        <w:rPr>
          <w:rStyle w:val="sourcecode"/>
        </w:rPr>
      </w:pPr>
      <w:r w:rsidRPr="00FB52BC">
        <w:rPr>
          <w:rStyle w:val="sourcecode"/>
        </w:rPr>
        <w:t>Epsilon (true)</w:t>
      </w:r>
      <w:r w:rsidR="00663874" w:rsidRPr="00FB52BC">
        <w:rPr>
          <w:rStyle w:val="sourcecode"/>
        </w:rPr>
        <w:t xml:space="preserve"> </w:t>
      </w:r>
      <w:r w:rsidRPr="00FB52BC">
        <w:rPr>
          <w:rStyle w:val="sourcecode"/>
        </w:rPr>
        <w:t>23°26'13.5306</w:t>
      </w:r>
    </w:p>
    <w:p w14:paraId="4317CCC9" w14:textId="77777777" w:rsidR="009C705F" w:rsidRPr="00FB52BC" w:rsidRDefault="009C705F" w:rsidP="009C705F">
      <w:pPr>
        <w:rPr>
          <w:rStyle w:val="sourcecode"/>
        </w:rPr>
      </w:pPr>
      <w:r w:rsidRPr="00FB52BC">
        <w:rPr>
          <w:rStyle w:val="sourcecode"/>
        </w:rPr>
        <w:t>Nutation</w:t>
      </w:r>
      <w:r w:rsidR="00663874" w:rsidRPr="00FB52BC">
        <w:rPr>
          <w:rStyle w:val="sourcecode"/>
        </w:rPr>
        <w:t xml:space="preserve"> </w:t>
      </w:r>
      <w:r w:rsidRPr="00FB52BC">
        <w:rPr>
          <w:rStyle w:val="sourcecode"/>
        </w:rPr>
        <w:t>0° 0' 0.0000</w:t>
      </w:r>
      <w:r w:rsidR="00663874" w:rsidRPr="00FB52BC">
        <w:rPr>
          <w:rStyle w:val="sourcecode"/>
        </w:rPr>
        <w:t xml:space="preserve"> </w:t>
      </w:r>
      <w:r w:rsidRPr="00FB52BC">
        <w:rPr>
          <w:rStyle w:val="sourcecode"/>
        </w:rPr>
        <w:t>0° 0' 0.0000</w:t>
      </w:r>
    </w:p>
    <w:p w14:paraId="03181251" w14:textId="77777777" w:rsidR="009C705F" w:rsidRPr="00FB52BC" w:rsidRDefault="009C705F" w:rsidP="009C705F">
      <w:pPr>
        <w:rPr>
          <w:rStyle w:val="sourcecode"/>
        </w:rPr>
      </w:pPr>
      <w:r w:rsidRPr="00FB52BC">
        <w:rPr>
          <w:rStyle w:val="sourcecode"/>
        </w:rPr>
        <w:t>25.10.2016 Mars</w:t>
      </w:r>
      <w:r w:rsidR="00663874" w:rsidRPr="00FB52BC">
        <w:rPr>
          <w:rStyle w:val="sourcecode"/>
        </w:rPr>
        <w:t xml:space="preserve"> </w:t>
      </w:r>
      <w:r w:rsidRPr="00FB52BC">
        <w:rPr>
          <w:rStyle w:val="sourcecode"/>
        </w:rPr>
        <w:t>22h23'32.8216</w:t>
      </w:r>
      <w:r w:rsidR="00663874" w:rsidRPr="00FB52BC">
        <w:rPr>
          <w:rStyle w:val="sourcecode"/>
        </w:rPr>
        <w:t xml:space="preserve"> </w:t>
      </w:r>
      <w:r w:rsidRPr="00FB52BC">
        <w:rPr>
          <w:rStyle w:val="sourcecode"/>
        </w:rPr>
        <w:t>-11°58'15.5314</w:t>
      </w:r>
    </w:p>
    <w:p w14:paraId="4D8351FE" w14:textId="77777777" w:rsidR="009C705F" w:rsidRPr="00FB52BC" w:rsidRDefault="009C705F" w:rsidP="009C705F">
      <w:pPr>
        <w:rPr>
          <w:rStyle w:val="sourcecode"/>
        </w:rPr>
      </w:pPr>
      <w:r w:rsidRPr="00FB52BC">
        <w:rPr>
          <w:rStyle w:val="sourcecode"/>
        </w:rPr>
        <w:t>26.10.2016 Mars</w:t>
      </w:r>
      <w:r w:rsidR="00663874" w:rsidRPr="00FB52BC">
        <w:rPr>
          <w:rStyle w:val="sourcecode"/>
        </w:rPr>
        <w:t xml:space="preserve"> </w:t>
      </w:r>
      <w:r w:rsidRPr="00FB52BC">
        <w:rPr>
          <w:rStyle w:val="sourcecode"/>
        </w:rPr>
        <w:t>22h25'57.3574</w:t>
      </w:r>
      <w:r w:rsidR="00663874" w:rsidRPr="00FB52BC">
        <w:rPr>
          <w:rStyle w:val="sourcecode"/>
        </w:rPr>
        <w:t xml:space="preserve"> </w:t>
      </w:r>
      <w:r w:rsidRPr="00FB52BC">
        <w:rPr>
          <w:rStyle w:val="sourcecode"/>
        </w:rPr>
        <w:t>-11°44' 6.7775</w:t>
      </w:r>
    </w:p>
    <w:p w14:paraId="41ED4954" w14:textId="77777777" w:rsidR="005E1BBA" w:rsidRPr="00FB52BC" w:rsidRDefault="009C705F" w:rsidP="009C705F">
      <w:pPr>
        <w:rPr>
          <w:rStyle w:val="sourcecode"/>
        </w:rPr>
      </w:pPr>
      <w:r w:rsidRPr="00FB52BC">
        <w:rPr>
          <w:rStyle w:val="sourcecode"/>
        </w:rPr>
        <w:t>27.10.2016 Mars</w:t>
      </w:r>
      <w:r w:rsidR="00663874" w:rsidRPr="00FB52BC">
        <w:rPr>
          <w:rStyle w:val="sourcecode"/>
        </w:rPr>
        <w:t xml:space="preserve"> </w:t>
      </w:r>
      <w:r w:rsidRPr="00FB52BC">
        <w:rPr>
          <w:rStyle w:val="sourcecode"/>
        </w:rPr>
        <w:t>22h28'21.6564</w:t>
      </w:r>
      <w:r w:rsidR="00663874" w:rsidRPr="00FB52BC">
        <w:rPr>
          <w:rStyle w:val="sourcecode"/>
        </w:rPr>
        <w:t xml:space="preserve"> </w:t>
      </w:r>
      <w:r w:rsidRPr="00FB52BC">
        <w:rPr>
          <w:rStyle w:val="sourcecode"/>
        </w:rPr>
        <w:t>-11°29'53.4295</w:t>
      </w:r>
    </w:p>
    <w:p w14:paraId="4722F401" w14:textId="77777777" w:rsidR="005E1BBA" w:rsidRDefault="009C705F" w:rsidP="009C705F">
      <w:r>
        <w:t>The precision is not as good as with geocentric positions. Horizons explains its output as follows:</w:t>
      </w:r>
    </w:p>
    <w:p w14:paraId="22F7B80F" w14:textId="77777777" w:rsidR="009C705F" w:rsidRDefault="009C705F" w:rsidP="009C705F">
      <w:r>
        <w:t>“R.A.___(ICRF/J2000.0)___DEC =</w:t>
      </w:r>
    </w:p>
    <w:p w14:paraId="145CEE4B" w14:textId="77777777" w:rsidR="005E1BBA" w:rsidRDefault="00663874" w:rsidP="009C705F">
      <w:r>
        <w:t xml:space="preserve"> </w:t>
      </w:r>
      <w:r w:rsidR="009C705F">
        <w:t>J2000.0 astrometric right ascension and declination of target center. Adjusted for light-time.”</w:t>
      </w:r>
    </w:p>
    <w:p w14:paraId="4C2E7ABA" w14:textId="77777777" w:rsidR="005E1BBA" w:rsidRDefault="009C705F" w:rsidP="009C705F">
      <w:r>
        <w:t xml:space="preserve">The Swiss Ephemeris also adjusts for light-time, assuming that the body of the </w:t>
      </w:r>
      <w:r w:rsidR="009C2AAA">
        <w:t>Sun</w:t>
      </w:r>
      <w:r w:rsidR="00F90BCF">
        <w:t xml:space="preserve"> </w:t>
      </w:r>
      <w:r>
        <w:t>is transparent and ignoring relativistic effects. What exactly Horizons does is not clear.</w:t>
      </w:r>
    </w:p>
    <w:p w14:paraId="2E27165A" w14:textId="77777777" w:rsidR="009C705F" w:rsidRDefault="009C705F" w:rsidP="009C705F">
      <w:r>
        <w:t>Now change “Table Settings” and activate</w:t>
      </w:r>
    </w:p>
    <w:p w14:paraId="2C9139F0" w14:textId="77777777" w:rsidR="009C705F" w:rsidRDefault="009C705F" w:rsidP="009C705F">
      <w:r>
        <w:t>“2. Apparent RA &amp; DEC” and</w:t>
      </w:r>
    </w:p>
    <w:p w14:paraId="5A686B5A" w14:textId="77777777" w:rsidR="005E1BBA" w:rsidRDefault="009C705F" w:rsidP="009C705F">
      <w:r>
        <w:t xml:space="preserve">“31. Observer ecliptic </w:t>
      </w:r>
      <w:proofErr w:type="spellStart"/>
      <w:r>
        <w:t>lon</w:t>
      </w:r>
      <w:proofErr w:type="spellEnd"/>
      <w:r>
        <w:t>. &amp; lat.”</w:t>
      </w:r>
    </w:p>
    <w:p w14:paraId="72EB3A41" w14:textId="77777777" w:rsidR="005E1BBA" w:rsidRDefault="009C705F" w:rsidP="009C705F">
      <w:r>
        <w:t>Now the output of Horizons looks as follows:</w:t>
      </w:r>
    </w:p>
    <w:p w14:paraId="4526B24B" w14:textId="3B3E70F9" w:rsidR="005E1BBA" w:rsidRDefault="001823BE" w:rsidP="00F55630">
      <w:pPr>
        <w:pStyle w:val="image"/>
      </w:pPr>
      <w:r w:rsidRPr="00CA73CB">
        <w:rPr>
          <w:lang w:val="de-DE"/>
        </w:rPr>
        <w:drawing>
          <wp:inline distT="0" distB="0" distL="0" distR="0" wp14:anchorId="43CB0287" wp14:editId="2294A303">
            <wp:extent cx="5638800" cy="914400"/>
            <wp:effectExtent l="25400" t="25400" r="25400" b="25400"/>
            <wp:docPr id="22" name="Picture 28" descr="horizons_mars_hel_ou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rizons_mars_hel_out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914400"/>
                    </a:xfrm>
                    <a:prstGeom prst="rect">
                      <a:avLst/>
                    </a:prstGeom>
                    <a:noFill/>
                    <a:ln w="9525" cmpd="sng">
                      <a:solidFill>
                        <a:srgbClr val="BFBFBF"/>
                      </a:solidFill>
                      <a:miter lim="800000"/>
                      <a:headEnd/>
                      <a:tailEnd/>
                    </a:ln>
                    <a:effectLst/>
                  </pic:spPr>
                </pic:pic>
              </a:graphicData>
            </a:graphic>
          </wp:inline>
        </w:drawing>
      </w:r>
    </w:p>
    <w:p w14:paraId="7892C9A0" w14:textId="77777777" w:rsidR="005E1BBA" w:rsidRDefault="009C705F" w:rsidP="009C705F">
      <w:r>
        <w:t xml:space="preserve">Then call </w:t>
      </w:r>
      <w:proofErr w:type="spellStart"/>
      <w:r>
        <w:t>swetest</w:t>
      </w:r>
      <w:proofErr w:type="spellEnd"/>
      <w:r>
        <w:t xml:space="preserve"> with the following parameters:</w:t>
      </w:r>
    </w:p>
    <w:p w14:paraId="324DEBEC" w14:textId="77777777" w:rsidR="00BC516D" w:rsidRPr="00FB52BC" w:rsidRDefault="009C705F" w:rsidP="009C705F">
      <w:pPr>
        <w:rPr>
          <w:rStyle w:val="sourcecode"/>
        </w:rPr>
      </w:pPr>
      <w:proofErr w:type="spellStart"/>
      <w:r w:rsidRPr="00FB52BC">
        <w:rPr>
          <w:rStyle w:val="sourcecode"/>
        </w:rPr>
        <w:t>swetest</w:t>
      </w:r>
      <w:proofErr w:type="spellEnd"/>
      <w:r w:rsidRPr="00FB52BC">
        <w:rPr>
          <w:rStyle w:val="sourcecode"/>
        </w:rPr>
        <w:t xml:space="preserve"> -b25.10.2016 -p4 -</w:t>
      </w:r>
      <w:proofErr w:type="spellStart"/>
      <w:r w:rsidRPr="00FB52BC">
        <w:rPr>
          <w:rStyle w:val="sourcecode"/>
        </w:rPr>
        <w:t>fTPADlb</w:t>
      </w:r>
      <w:proofErr w:type="spellEnd"/>
      <w:r w:rsidRPr="00FB52BC">
        <w:rPr>
          <w:rStyle w:val="sourcecode"/>
        </w:rPr>
        <w:t xml:space="preserve"> -</w:t>
      </w:r>
      <w:proofErr w:type="spellStart"/>
      <w:r w:rsidRPr="00FB52BC">
        <w:rPr>
          <w:rStyle w:val="sourcecode"/>
        </w:rPr>
        <w:t>hel</w:t>
      </w:r>
      <w:proofErr w:type="spellEnd"/>
      <w:r w:rsidRPr="00FB52BC">
        <w:rPr>
          <w:rStyle w:val="sourcecode"/>
        </w:rPr>
        <w:t xml:space="preserve"> -n3 -ejplde431.eph -j2000 -</w:t>
      </w:r>
      <w:proofErr w:type="spellStart"/>
      <w:r w:rsidRPr="00FB52BC">
        <w:rPr>
          <w:rStyle w:val="sourcecode"/>
        </w:rPr>
        <w:t>icrs</w:t>
      </w:r>
      <w:proofErr w:type="spellEnd"/>
      <w:r w:rsidRPr="00FB52BC">
        <w:rPr>
          <w:rStyle w:val="sourcecode"/>
        </w:rPr>
        <w:t xml:space="preserve"> -</w:t>
      </w:r>
      <w:proofErr w:type="spellStart"/>
      <w:r w:rsidRPr="00FB52BC">
        <w:rPr>
          <w:rStyle w:val="sourcecode"/>
        </w:rPr>
        <w:t>noaberr</w:t>
      </w:r>
      <w:proofErr w:type="spellEnd"/>
      <w:r w:rsidRPr="00FB52BC">
        <w:rPr>
          <w:rStyle w:val="sourcecode"/>
        </w:rPr>
        <w:t xml:space="preserve"> -</w:t>
      </w:r>
      <w:proofErr w:type="spellStart"/>
      <w:r w:rsidRPr="00FB52BC">
        <w:rPr>
          <w:rStyle w:val="sourcecode"/>
        </w:rPr>
        <w:t>nodefl</w:t>
      </w:r>
      <w:proofErr w:type="spellEnd"/>
    </w:p>
    <w:p w14:paraId="72608CAE" w14:textId="77777777" w:rsidR="009C705F" w:rsidRPr="00FB52BC" w:rsidRDefault="009C705F" w:rsidP="009C705F">
      <w:pPr>
        <w:rPr>
          <w:rStyle w:val="sourcecode"/>
        </w:rPr>
      </w:pPr>
      <w:r w:rsidRPr="00FB52BC">
        <w:rPr>
          <w:rStyle w:val="sourcecode"/>
        </w:rPr>
        <w:t>date (</w:t>
      </w:r>
      <w:proofErr w:type="spellStart"/>
      <w:r w:rsidRPr="00FB52BC">
        <w:rPr>
          <w:rStyle w:val="sourcecode"/>
        </w:rPr>
        <w:t>dmy</w:t>
      </w:r>
      <w:proofErr w:type="spellEnd"/>
      <w:r w:rsidRPr="00FB52BC">
        <w:rPr>
          <w:rStyle w:val="sourcecode"/>
        </w:rPr>
        <w:t xml:space="preserve">) 25.10.2016 </w:t>
      </w:r>
      <w:proofErr w:type="spellStart"/>
      <w:r w:rsidRPr="00FB52BC">
        <w:rPr>
          <w:rStyle w:val="sourcecode"/>
        </w:rPr>
        <w:t>greg</w:t>
      </w:r>
      <w:proofErr w:type="spellEnd"/>
      <w:r w:rsidRPr="00FB52BC">
        <w:rPr>
          <w:rStyle w:val="sourcecode"/>
        </w:rPr>
        <w:t>.</w:t>
      </w:r>
      <w:r w:rsidR="00663874" w:rsidRPr="00FB52BC">
        <w:rPr>
          <w:rStyle w:val="sourcecode"/>
        </w:rPr>
        <w:t xml:space="preserve"> </w:t>
      </w:r>
      <w:r w:rsidRPr="00FB52BC">
        <w:rPr>
          <w:rStyle w:val="sourcecode"/>
        </w:rPr>
        <w:t>0:00:00 ET</w:t>
      </w:r>
      <w:r w:rsidRPr="00FB52BC">
        <w:rPr>
          <w:rStyle w:val="sourcecode"/>
        </w:rPr>
        <w:tab/>
      </w:r>
      <w:r w:rsidRPr="00FB52BC">
        <w:rPr>
          <w:rStyle w:val="sourcecode"/>
        </w:rPr>
        <w:tab/>
        <w:t>version 2.05.02b04</w:t>
      </w:r>
    </w:p>
    <w:p w14:paraId="7D01E824" w14:textId="77777777" w:rsidR="009C705F" w:rsidRPr="00FB52BC" w:rsidRDefault="009C705F" w:rsidP="009C705F">
      <w:pPr>
        <w:rPr>
          <w:rStyle w:val="sourcecode"/>
        </w:rPr>
      </w:pPr>
      <w:r w:rsidRPr="00FB52BC">
        <w:rPr>
          <w:rStyle w:val="sourcecode"/>
        </w:rPr>
        <w:t>TT:</w:t>
      </w:r>
      <w:r w:rsidR="00663874" w:rsidRPr="00FB52BC">
        <w:rPr>
          <w:rStyle w:val="sourcecode"/>
        </w:rPr>
        <w:t xml:space="preserve"> </w:t>
      </w:r>
      <w:r w:rsidRPr="00FB52BC">
        <w:rPr>
          <w:rStyle w:val="sourcecode"/>
        </w:rPr>
        <w:t>2457686.500000000</w:t>
      </w:r>
    </w:p>
    <w:p w14:paraId="4D33B3E0" w14:textId="77777777" w:rsidR="009C705F" w:rsidRPr="00FB52BC" w:rsidRDefault="009C705F" w:rsidP="009C705F">
      <w:pPr>
        <w:rPr>
          <w:rStyle w:val="sourcecode"/>
        </w:rPr>
      </w:pPr>
      <w:r w:rsidRPr="00FB52BC">
        <w:rPr>
          <w:rStyle w:val="sourcecode"/>
        </w:rPr>
        <w:t>Epsilon (true)</w:t>
      </w:r>
      <w:r w:rsidR="00663874" w:rsidRPr="00FB52BC">
        <w:rPr>
          <w:rStyle w:val="sourcecode"/>
        </w:rPr>
        <w:t xml:space="preserve"> </w:t>
      </w:r>
      <w:r w:rsidRPr="00FB52BC">
        <w:rPr>
          <w:rStyle w:val="sourcecode"/>
        </w:rPr>
        <w:t>23°26'13.5306</w:t>
      </w:r>
    </w:p>
    <w:p w14:paraId="53886985" w14:textId="77777777" w:rsidR="009C705F" w:rsidRPr="00FB52BC" w:rsidRDefault="009C705F" w:rsidP="009C705F">
      <w:pPr>
        <w:rPr>
          <w:rStyle w:val="sourcecode"/>
        </w:rPr>
      </w:pPr>
      <w:r w:rsidRPr="00FB52BC">
        <w:rPr>
          <w:rStyle w:val="sourcecode"/>
        </w:rPr>
        <w:t>Nutation</w:t>
      </w:r>
      <w:r w:rsidR="00663874" w:rsidRPr="00FB52BC">
        <w:rPr>
          <w:rStyle w:val="sourcecode"/>
        </w:rPr>
        <w:t xml:space="preserve"> </w:t>
      </w:r>
      <w:r w:rsidRPr="00FB52BC">
        <w:rPr>
          <w:rStyle w:val="sourcecode"/>
        </w:rPr>
        <w:t>0° 0' 0.0000</w:t>
      </w:r>
      <w:r w:rsidR="00663874" w:rsidRPr="00FB52BC">
        <w:rPr>
          <w:rStyle w:val="sourcecode"/>
        </w:rPr>
        <w:t xml:space="preserve"> </w:t>
      </w:r>
      <w:r w:rsidRPr="00FB52BC">
        <w:rPr>
          <w:rStyle w:val="sourcecode"/>
        </w:rPr>
        <w:t>0° 0' 0.0000</w:t>
      </w:r>
    </w:p>
    <w:p w14:paraId="334508A8" w14:textId="77777777" w:rsidR="009C705F" w:rsidRPr="00FB52BC" w:rsidRDefault="009C705F" w:rsidP="009C705F">
      <w:pPr>
        <w:rPr>
          <w:rStyle w:val="sourcecode"/>
        </w:rPr>
      </w:pPr>
      <w:r w:rsidRPr="00FB52BC">
        <w:rPr>
          <w:rStyle w:val="sourcecode"/>
        </w:rPr>
        <w:t>25.10.2016 Mars</w:t>
      </w:r>
      <w:r w:rsidR="00663874" w:rsidRPr="00FB52BC">
        <w:rPr>
          <w:rStyle w:val="sourcecode"/>
        </w:rPr>
        <w:t xml:space="preserve"> </w:t>
      </w:r>
      <w:r w:rsidRPr="00FB52BC">
        <w:rPr>
          <w:rStyle w:val="sourcecode"/>
        </w:rPr>
        <w:t>22h23'32.8216</w:t>
      </w:r>
      <w:r w:rsidR="00663874" w:rsidRPr="00FB52BC">
        <w:rPr>
          <w:rStyle w:val="sourcecode"/>
        </w:rPr>
        <w:t xml:space="preserve"> </w:t>
      </w:r>
      <w:r w:rsidRPr="00FB52BC">
        <w:rPr>
          <w:rStyle w:val="sourcecode"/>
        </w:rPr>
        <w:t>-11°58'15.5314</w:t>
      </w:r>
      <w:r w:rsidR="00663874" w:rsidRPr="00FB52BC">
        <w:rPr>
          <w:rStyle w:val="sourcecode"/>
        </w:rPr>
        <w:t xml:space="preserve"> </w:t>
      </w:r>
      <w:r w:rsidRPr="00FB52BC">
        <w:rPr>
          <w:rStyle w:val="sourcecode"/>
        </w:rPr>
        <w:t>333.2945513</w:t>
      </w:r>
      <w:r w:rsidR="00663874" w:rsidRPr="00FB52BC">
        <w:rPr>
          <w:rStyle w:val="sourcecode"/>
        </w:rPr>
        <w:t xml:space="preserve"> </w:t>
      </w:r>
      <w:r w:rsidRPr="00FB52BC">
        <w:rPr>
          <w:rStyle w:val="sourcecode"/>
        </w:rPr>
        <w:t>-1.7951663</w:t>
      </w:r>
    </w:p>
    <w:p w14:paraId="7A69D9BD" w14:textId="77777777" w:rsidR="009C705F" w:rsidRPr="00FB52BC" w:rsidRDefault="009C705F" w:rsidP="009C705F">
      <w:pPr>
        <w:rPr>
          <w:rStyle w:val="sourcecode"/>
        </w:rPr>
      </w:pPr>
      <w:r w:rsidRPr="00FB52BC">
        <w:rPr>
          <w:rStyle w:val="sourcecode"/>
        </w:rPr>
        <w:t>26.10.2016 Mars</w:t>
      </w:r>
      <w:r w:rsidR="00663874" w:rsidRPr="00FB52BC">
        <w:rPr>
          <w:rStyle w:val="sourcecode"/>
        </w:rPr>
        <w:t xml:space="preserve"> </w:t>
      </w:r>
      <w:r w:rsidRPr="00FB52BC">
        <w:rPr>
          <w:rStyle w:val="sourcecode"/>
        </w:rPr>
        <w:t>22h25'57.3574</w:t>
      </w:r>
      <w:r w:rsidR="00663874" w:rsidRPr="00FB52BC">
        <w:rPr>
          <w:rStyle w:val="sourcecode"/>
        </w:rPr>
        <w:t xml:space="preserve"> </w:t>
      </w:r>
      <w:r w:rsidRPr="00FB52BC">
        <w:rPr>
          <w:rStyle w:val="sourcecode"/>
        </w:rPr>
        <w:t>-11°44' 6.7775</w:t>
      </w:r>
      <w:r w:rsidR="00663874" w:rsidRPr="00FB52BC">
        <w:rPr>
          <w:rStyle w:val="sourcecode"/>
        </w:rPr>
        <w:t xml:space="preserve"> </w:t>
      </w:r>
      <w:r w:rsidRPr="00FB52BC">
        <w:rPr>
          <w:rStyle w:val="sourcecode"/>
        </w:rPr>
        <w:t>333.9296391</w:t>
      </w:r>
      <w:r w:rsidR="00663874" w:rsidRPr="00FB52BC">
        <w:rPr>
          <w:rStyle w:val="sourcecode"/>
        </w:rPr>
        <w:t xml:space="preserve"> </w:t>
      </w:r>
      <w:r w:rsidRPr="00FB52BC">
        <w:rPr>
          <w:rStyle w:val="sourcecode"/>
        </w:rPr>
        <w:t>-1.7901765</w:t>
      </w:r>
    </w:p>
    <w:p w14:paraId="49D31727" w14:textId="77777777" w:rsidR="005E1BBA" w:rsidRPr="00FB52BC" w:rsidRDefault="009C705F" w:rsidP="009C705F">
      <w:pPr>
        <w:rPr>
          <w:rStyle w:val="sourcecode"/>
        </w:rPr>
      </w:pPr>
      <w:r w:rsidRPr="00FB52BC">
        <w:rPr>
          <w:rStyle w:val="sourcecode"/>
        </w:rPr>
        <w:t>27.10.2016 Mars</w:t>
      </w:r>
      <w:r w:rsidR="00663874" w:rsidRPr="00FB52BC">
        <w:rPr>
          <w:rStyle w:val="sourcecode"/>
        </w:rPr>
        <w:t xml:space="preserve"> </w:t>
      </w:r>
      <w:r w:rsidRPr="00FB52BC">
        <w:rPr>
          <w:rStyle w:val="sourcecode"/>
        </w:rPr>
        <w:t>22h28'21.6564</w:t>
      </w:r>
      <w:r w:rsidR="00663874" w:rsidRPr="00FB52BC">
        <w:rPr>
          <w:rStyle w:val="sourcecode"/>
        </w:rPr>
        <w:t xml:space="preserve"> </w:t>
      </w:r>
      <w:r w:rsidRPr="00FB52BC">
        <w:rPr>
          <w:rStyle w:val="sourcecode"/>
        </w:rPr>
        <w:t>-11°29'53.4295</w:t>
      </w:r>
      <w:r w:rsidR="00663874" w:rsidRPr="00FB52BC">
        <w:rPr>
          <w:rStyle w:val="sourcecode"/>
        </w:rPr>
        <w:t xml:space="preserve"> </w:t>
      </w:r>
      <w:r w:rsidRPr="00FB52BC">
        <w:rPr>
          <w:rStyle w:val="sourcecode"/>
        </w:rPr>
        <w:t>334.5647707</w:t>
      </w:r>
      <w:r w:rsidR="00663874" w:rsidRPr="00FB52BC">
        <w:rPr>
          <w:rStyle w:val="sourcecode"/>
        </w:rPr>
        <w:t xml:space="preserve"> </w:t>
      </w:r>
      <w:r w:rsidRPr="00FB52BC">
        <w:rPr>
          <w:rStyle w:val="sourcecode"/>
        </w:rPr>
        <w:t>-1.7849664</w:t>
      </w:r>
    </w:p>
    <w:p w14:paraId="422C17CC" w14:textId="77777777" w:rsidR="009C705F" w:rsidRDefault="009C705F" w:rsidP="009C705F">
      <w:r>
        <w:t>Right ascension and declination are completely different. However, Horizons now defines these as follows:</w:t>
      </w:r>
    </w:p>
    <w:p w14:paraId="3099C4C7" w14:textId="77777777" w:rsidR="009C705F" w:rsidRDefault="009C705F" w:rsidP="009C705F">
      <w:r>
        <w:t>“R.A._(</w:t>
      </w:r>
      <w:proofErr w:type="spellStart"/>
      <w:r>
        <w:t>airls</w:t>
      </w:r>
      <w:proofErr w:type="spellEnd"/>
      <w:r>
        <w:t>-apparent)__DEC. =</w:t>
      </w:r>
    </w:p>
    <w:p w14:paraId="161ECDB4" w14:textId="77777777" w:rsidR="005E1BBA" w:rsidRDefault="00663874" w:rsidP="005F6197">
      <w:pPr>
        <w:ind w:left="284"/>
      </w:pPr>
      <w:r>
        <w:t xml:space="preserve"> </w:t>
      </w:r>
      <w:r w:rsidR="009C705F">
        <w:t xml:space="preserve">Airless apparent right ascension and declination of the target center with respect to the center/site body's true-equator and the meridian containing the </w:t>
      </w:r>
      <w:r w:rsidR="00257766">
        <w:t>Earth</w:t>
      </w:r>
      <w:r w:rsidR="009C705F">
        <w:t xml:space="preserve"> equinox of J2000.0. Adjusted for light-time, the gravitational deflection of light, stellar aberration, precession and nutation.”</w:t>
      </w:r>
    </w:p>
    <w:p w14:paraId="36C629D7" w14:textId="77777777" w:rsidR="005E1BBA" w:rsidRDefault="009C705F" w:rsidP="009C705F">
      <w:r>
        <w:t xml:space="preserve">Thus the positions given by JPL are not relative to the </w:t>
      </w:r>
      <w:r w:rsidR="00257766">
        <w:t>Earth</w:t>
      </w:r>
      <w:r>
        <w:t xml:space="preserve"> equatorial coordinate system, but relative to the coordinate system defined by the equator of the </w:t>
      </w:r>
      <w:r w:rsidR="009C2AAA">
        <w:t>Sun</w:t>
      </w:r>
      <w:r>
        <w:t>. Therefore these values cannot be compared.</w:t>
      </w:r>
    </w:p>
    <w:p w14:paraId="6B3FE077" w14:textId="77777777" w:rsidR="005E1BBA" w:rsidRDefault="009C705F" w:rsidP="009C705F">
      <w:r>
        <w:t>How about ecliptic longitudes and latitudes? Here we have differences of about 0.027 arcsec.</w:t>
      </w:r>
    </w:p>
    <w:p w14:paraId="0C931A63" w14:textId="77777777" w:rsidR="009C705F" w:rsidRDefault="009C705F" w:rsidP="009C705F">
      <w:r>
        <w:t>JPL explains its values as follows:</w:t>
      </w:r>
    </w:p>
    <w:p w14:paraId="026803D6" w14:textId="60A1E3D5" w:rsidR="009C705F" w:rsidRDefault="00C01603" w:rsidP="009C705F">
      <w:r>
        <w:t>“</w:t>
      </w:r>
      <w:proofErr w:type="spellStart"/>
      <w:r w:rsidR="009C705F">
        <w:t>ObsEcLon</w:t>
      </w:r>
      <w:proofErr w:type="spellEnd"/>
      <w:r w:rsidR="009C705F">
        <w:t xml:space="preserve"> </w:t>
      </w:r>
      <w:proofErr w:type="spellStart"/>
      <w:r w:rsidR="009C705F">
        <w:t>ObsEcLat</w:t>
      </w:r>
      <w:proofErr w:type="spellEnd"/>
      <w:r w:rsidR="009C705F">
        <w:t xml:space="preserve"> =</w:t>
      </w:r>
    </w:p>
    <w:p w14:paraId="6B67E13C" w14:textId="77777777" w:rsidR="005E1BBA" w:rsidRDefault="009C705F" w:rsidP="005F6197">
      <w:pPr>
        <w:ind w:left="284"/>
      </w:pPr>
      <w:r>
        <w:t>Observer-centered J2000 ecliptic longitude and latitude of the target center's apparent position, adjusted for light-time, the gravitational deflection of light and stellar aberration.”</w:t>
      </w:r>
    </w:p>
    <w:p w14:paraId="0B38B95B" w14:textId="77777777" w:rsidR="005E1BBA" w:rsidRDefault="009C705F" w:rsidP="00C01603">
      <w:r>
        <w:t>The Swiss Ephemeris does not include “gravitational deflection of light and stellar aberration” in the above calculation.</w:t>
      </w:r>
    </w:p>
    <w:p w14:paraId="1A2B9A86" w14:textId="77777777" w:rsidR="009C705F" w:rsidRDefault="009C705F" w:rsidP="00422445">
      <w:pPr>
        <w:pStyle w:val="berschrift2"/>
        <w:numPr>
          <w:ilvl w:val="0"/>
          <w:numId w:val="0"/>
        </w:numPr>
        <w:ind w:left="397"/>
      </w:pPr>
      <w:bookmarkStart w:id="110" w:name="_Toc46391749"/>
      <w:r>
        <w:t>D. How to compare the Swiss Ephemeris with Ephemerides of the Astronomical Almanac (apparent positions)</w:t>
      </w:r>
      <w:bookmarkEnd w:id="110"/>
    </w:p>
    <w:p w14:paraId="15D3BE94" w14:textId="77777777" w:rsidR="009C705F" w:rsidRDefault="009C705F" w:rsidP="006B3EBE">
      <w:pPr>
        <w:pStyle w:val="berschrift3"/>
        <w:numPr>
          <w:ilvl w:val="0"/>
          <w:numId w:val="0"/>
        </w:numPr>
        <w:ind w:left="794"/>
      </w:pPr>
      <w:bookmarkStart w:id="111" w:name="_Toc46391750"/>
      <w:r>
        <w:t>Test 7: Astronomical Almanac online</w:t>
      </w:r>
      <w:bookmarkEnd w:id="111"/>
    </w:p>
    <w:p w14:paraId="7742FA92" w14:textId="77777777" w:rsidR="009C705F" w:rsidRDefault="009C705F" w:rsidP="009C705F">
      <w:r>
        <w:t>Get a recent "Astronomical Almanac" from the library or your bookshelf. If you are too lazy to do that, go on the following page:</w:t>
      </w:r>
    </w:p>
    <w:p w14:paraId="5F93A5D4" w14:textId="77777777" w:rsidR="009C705F" w:rsidRDefault="009C705F" w:rsidP="00422445">
      <w:pPr>
        <w:pStyle w:val="ListBullet1"/>
      </w:pPr>
      <w:r>
        <w:t>http://asa.usno.navy.mil/SecE/Section_E.html</w:t>
      </w:r>
    </w:p>
    <w:p w14:paraId="3E4D9A58" w14:textId="77777777" w:rsidR="005E1BBA" w:rsidRDefault="009C705F" w:rsidP="009C705F">
      <w:r>
        <w:t>and click on "Geocentric equatorial coordinates".</w:t>
      </w:r>
    </w:p>
    <w:p w14:paraId="42270420" w14:textId="77777777" w:rsidR="009C705F" w:rsidRDefault="009C705F" w:rsidP="009C705F">
      <w:r>
        <w:t>The position of Mars for today (25 Oct 2016), 0:00 TT, is given as:</w:t>
      </w:r>
    </w:p>
    <w:p w14:paraId="6DD61783" w14:textId="77777777" w:rsidR="005E1BBA" w:rsidRDefault="009C705F" w:rsidP="009C705F">
      <w:r>
        <w:t>Mars</w:t>
      </w:r>
      <w:r w:rsidR="00663874">
        <w:t xml:space="preserve"> </w:t>
      </w:r>
      <w:r>
        <w:t>19 23 24.488</w:t>
      </w:r>
      <w:r w:rsidR="00663874">
        <w:t xml:space="preserve"> </w:t>
      </w:r>
      <w:r>
        <w:t>-24 07 29.03</w:t>
      </w:r>
      <w:r w:rsidR="00663874">
        <w:t xml:space="preserve"> </w:t>
      </w:r>
      <w:r>
        <w:t>1.2088279</w:t>
      </w:r>
    </w:p>
    <w:p w14:paraId="4950FF44" w14:textId="77777777" w:rsidR="005E1BBA" w:rsidRDefault="009C705F" w:rsidP="009C705F">
      <w:r>
        <w:t xml:space="preserve">Then call </w:t>
      </w:r>
      <w:proofErr w:type="spellStart"/>
      <w:r>
        <w:t>swetest</w:t>
      </w:r>
      <w:proofErr w:type="spellEnd"/>
      <w:r>
        <w:t xml:space="preserve"> using the following parameters:</w:t>
      </w:r>
    </w:p>
    <w:p w14:paraId="435DA526" w14:textId="77777777" w:rsidR="009C705F" w:rsidRPr="00422445" w:rsidRDefault="009C705F" w:rsidP="009C705F">
      <w:pPr>
        <w:rPr>
          <w:rStyle w:val="sourcecode"/>
        </w:rPr>
      </w:pPr>
      <w:proofErr w:type="spellStart"/>
      <w:r w:rsidRPr="00422445">
        <w:rPr>
          <w:rStyle w:val="sourcecode"/>
        </w:rPr>
        <w:t>swetest</w:t>
      </w:r>
      <w:proofErr w:type="spellEnd"/>
      <w:r w:rsidRPr="00422445">
        <w:rPr>
          <w:rStyle w:val="sourcecode"/>
        </w:rPr>
        <w:t xml:space="preserve"> -b25.10.2016 -p4 -</w:t>
      </w:r>
      <w:proofErr w:type="spellStart"/>
      <w:r w:rsidRPr="00422445">
        <w:rPr>
          <w:rStyle w:val="sourcecode"/>
        </w:rPr>
        <w:t>fTPADR</w:t>
      </w:r>
      <w:proofErr w:type="spellEnd"/>
      <w:r w:rsidRPr="00422445">
        <w:rPr>
          <w:rStyle w:val="sourcecode"/>
        </w:rPr>
        <w:t xml:space="preserve"> -ejplde431.eph</w:t>
      </w:r>
    </w:p>
    <w:p w14:paraId="7A958DA6" w14:textId="77777777" w:rsidR="009C705F" w:rsidRPr="00422445" w:rsidRDefault="009C705F" w:rsidP="009C705F">
      <w:pPr>
        <w:rPr>
          <w:rStyle w:val="sourcecode"/>
        </w:rPr>
      </w:pPr>
      <w:r w:rsidRPr="00422445">
        <w:rPr>
          <w:rStyle w:val="sourcecode"/>
        </w:rPr>
        <w:t>date (</w:t>
      </w:r>
      <w:proofErr w:type="spellStart"/>
      <w:r w:rsidRPr="00422445">
        <w:rPr>
          <w:rStyle w:val="sourcecode"/>
        </w:rPr>
        <w:t>dmy</w:t>
      </w:r>
      <w:proofErr w:type="spellEnd"/>
      <w:r w:rsidRPr="00422445">
        <w:rPr>
          <w:rStyle w:val="sourcecode"/>
        </w:rPr>
        <w:t xml:space="preserve">) 25.10.2016 </w:t>
      </w:r>
      <w:proofErr w:type="spellStart"/>
      <w:r w:rsidRPr="00422445">
        <w:rPr>
          <w:rStyle w:val="sourcecode"/>
        </w:rPr>
        <w:t>greg</w:t>
      </w:r>
      <w:proofErr w:type="spellEnd"/>
      <w:r w:rsidRPr="00422445">
        <w:rPr>
          <w:rStyle w:val="sourcecode"/>
        </w:rPr>
        <w:t>.</w:t>
      </w:r>
      <w:r w:rsidR="00663874" w:rsidRPr="00422445">
        <w:rPr>
          <w:rStyle w:val="sourcecode"/>
        </w:rPr>
        <w:t xml:space="preserve"> </w:t>
      </w:r>
      <w:r w:rsidRPr="00422445">
        <w:rPr>
          <w:rStyle w:val="sourcecode"/>
        </w:rPr>
        <w:t>0:00:00 ET</w:t>
      </w:r>
      <w:r w:rsidR="00663874" w:rsidRPr="00422445">
        <w:rPr>
          <w:rStyle w:val="sourcecode"/>
        </w:rPr>
        <w:t xml:space="preserve"> </w:t>
      </w:r>
      <w:r w:rsidRPr="00422445">
        <w:rPr>
          <w:rStyle w:val="sourcecode"/>
        </w:rPr>
        <w:t>version 2.05.02b04</w:t>
      </w:r>
    </w:p>
    <w:p w14:paraId="56681A41" w14:textId="77777777" w:rsidR="009C705F" w:rsidRPr="00422445" w:rsidRDefault="009C705F" w:rsidP="009C705F">
      <w:pPr>
        <w:rPr>
          <w:rStyle w:val="sourcecode"/>
        </w:rPr>
      </w:pPr>
      <w:r w:rsidRPr="00422445">
        <w:rPr>
          <w:rStyle w:val="sourcecode"/>
        </w:rPr>
        <w:t>TT:</w:t>
      </w:r>
      <w:r w:rsidR="00663874" w:rsidRPr="00422445">
        <w:rPr>
          <w:rStyle w:val="sourcecode"/>
        </w:rPr>
        <w:t xml:space="preserve"> </w:t>
      </w:r>
      <w:r w:rsidRPr="00422445">
        <w:rPr>
          <w:rStyle w:val="sourcecode"/>
        </w:rPr>
        <w:t>2457686.500000000</w:t>
      </w:r>
    </w:p>
    <w:p w14:paraId="72C420AD" w14:textId="77777777" w:rsidR="009C705F" w:rsidRPr="00422445" w:rsidRDefault="009C705F" w:rsidP="009C705F">
      <w:pPr>
        <w:rPr>
          <w:rStyle w:val="sourcecode"/>
        </w:rPr>
      </w:pPr>
      <w:r w:rsidRPr="00422445">
        <w:rPr>
          <w:rStyle w:val="sourcecode"/>
        </w:rPr>
        <w:t>Epsilon (true)</w:t>
      </w:r>
      <w:r w:rsidR="00663874" w:rsidRPr="00422445">
        <w:rPr>
          <w:rStyle w:val="sourcecode"/>
        </w:rPr>
        <w:t xml:space="preserve"> </w:t>
      </w:r>
      <w:r w:rsidRPr="00422445">
        <w:rPr>
          <w:rStyle w:val="sourcecode"/>
        </w:rPr>
        <w:t>23°26' 5.1018</w:t>
      </w:r>
    </w:p>
    <w:p w14:paraId="692690B8" w14:textId="77777777" w:rsidR="009C705F" w:rsidRPr="00422445" w:rsidRDefault="009C705F" w:rsidP="009C705F">
      <w:pPr>
        <w:rPr>
          <w:rStyle w:val="sourcecode"/>
        </w:rPr>
      </w:pPr>
      <w:r w:rsidRPr="00422445">
        <w:rPr>
          <w:rStyle w:val="sourcecode"/>
        </w:rPr>
        <w:t>Nutation</w:t>
      </w:r>
      <w:r w:rsidR="00663874" w:rsidRPr="00422445">
        <w:rPr>
          <w:rStyle w:val="sourcecode"/>
        </w:rPr>
        <w:t xml:space="preserve"> </w:t>
      </w:r>
      <w:r w:rsidRPr="00422445">
        <w:rPr>
          <w:rStyle w:val="sourcecode"/>
        </w:rPr>
        <w:t>-0° 0' 7.1942</w:t>
      </w:r>
      <w:r w:rsidR="00663874" w:rsidRPr="00422445">
        <w:rPr>
          <w:rStyle w:val="sourcecode"/>
        </w:rPr>
        <w:t xml:space="preserve"> </w:t>
      </w:r>
      <w:r w:rsidRPr="00422445">
        <w:rPr>
          <w:rStyle w:val="sourcecode"/>
        </w:rPr>
        <w:t>-0° 0' 8.4288</w:t>
      </w:r>
    </w:p>
    <w:p w14:paraId="078AD710" w14:textId="77777777" w:rsidR="005E1BBA" w:rsidRPr="00422445" w:rsidRDefault="009C705F" w:rsidP="009C705F">
      <w:pPr>
        <w:rPr>
          <w:rStyle w:val="sourcecode"/>
        </w:rPr>
      </w:pPr>
      <w:r w:rsidRPr="00422445">
        <w:rPr>
          <w:rStyle w:val="sourcecode"/>
        </w:rPr>
        <w:t>25.10.2016 Mars</w:t>
      </w:r>
      <w:r w:rsidR="00663874" w:rsidRPr="00422445">
        <w:rPr>
          <w:rStyle w:val="sourcecode"/>
        </w:rPr>
        <w:t xml:space="preserve"> </w:t>
      </w:r>
      <w:r w:rsidRPr="00422445">
        <w:rPr>
          <w:rStyle w:val="sourcecode"/>
        </w:rPr>
        <w:t>19h23'24.4884</w:t>
      </w:r>
      <w:r w:rsidR="00663874" w:rsidRPr="00422445">
        <w:rPr>
          <w:rStyle w:val="sourcecode"/>
        </w:rPr>
        <w:t xml:space="preserve"> </w:t>
      </w:r>
      <w:r w:rsidRPr="00422445">
        <w:rPr>
          <w:rStyle w:val="sourcecode"/>
        </w:rPr>
        <w:t>-24° 7'29.0249</w:t>
      </w:r>
      <w:r w:rsidR="00663874" w:rsidRPr="00422445">
        <w:rPr>
          <w:rStyle w:val="sourcecode"/>
        </w:rPr>
        <w:t xml:space="preserve"> </w:t>
      </w:r>
      <w:r w:rsidRPr="00422445">
        <w:rPr>
          <w:rStyle w:val="sourcecode"/>
        </w:rPr>
        <w:t>1.208903220</w:t>
      </w:r>
    </w:p>
    <w:p w14:paraId="746929B8" w14:textId="77777777" w:rsidR="009C705F" w:rsidRDefault="009C705F" w:rsidP="009C705F">
      <w:r>
        <w:t>There is a difference in the distance value R. The reason is that AA combines apparent RA and DE with true distance.</w:t>
      </w:r>
    </w:p>
    <w:p w14:paraId="01727ECB" w14:textId="77777777" w:rsidR="005E1BBA" w:rsidRDefault="009C705F" w:rsidP="009C705F">
      <w:r>
        <w:t xml:space="preserve">To arrive at the same distance value, call </w:t>
      </w:r>
      <w:proofErr w:type="spellStart"/>
      <w:r>
        <w:t>swetest</w:t>
      </w:r>
      <w:proofErr w:type="spellEnd"/>
      <w:r>
        <w:t xml:space="preserve"> as follows:</w:t>
      </w:r>
    </w:p>
    <w:p w14:paraId="2076EA78" w14:textId="77777777" w:rsidR="009C705F" w:rsidRPr="00422445" w:rsidRDefault="009C705F" w:rsidP="009C705F">
      <w:pPr>
        <w:rPr>
          <w:rStyle w:val="sourcecode"/>
        </w:rPr>
      </w:pPr>
      <w:proofErr w:type="spellStart"/>
      <w:r w:rsidRPr="00422445">
        <w:rPr>
          <w:rStyle w:val="sourcecode"/>
        </w:rPr>
        <w:t>swetest</w:t>
      </w:r>
      <w:proofErr w:type="spellEnd"/>
      <w:r w:rsidRPr="00422445">
        <w:rPr>
          <w:rStyle w:val="sourcecode"/>
        </w:rPr>
        <w:t xml:space="preserve"> -b25.10.2016 -p4 -</w:t>
      </w:r>
      <w:proofErr w:type="spellStart"/>
      <w:r w:rsidRPr="00422445">
        <w:rPr>
          <w:rStyle w:val="sourcecode"/>
        </w:rPr>
        <w:t>fTPR</w:t>
      </w:r>
      <w:proofErr w:type="spellEnd"/>
      <w:r w:rsidRPr="00422445">
        <w:rPr>
          <w:rStyle w:val="sourcecode"/>
        </w:rPr>
        <w:t xml:space="preserve"> -ejplde431.eph -true</w:t>
      </w:r>
    </w:p>
    <w:p w14:paraId="0D0DC455" w14:textId="77777777" w:rsidR="009C705F" w:rsidRPr="00422445" w:rsidRDefault="009C705F" w:rsidP="009C705F">
      <w:pPr>
        <w:rPr>
          <w:rStyle w:val="sourcecode"/>
        </w:rPr>
      </w:pPr>
      <w:r w:rsidRPr="00422445">
        <w:rPr>
          <w:rStyle w:val="sourcecode"/>
        </w:rPr>
        <w:t>date (</w:t>
      </w:r>
      <w:proofErr w:type="spellStart"/>
      <w:r w:rsidRPr="00422445">
        <w:rPr>
          <w:rStyle w:val="sourcecode"/>
        </w:rPr>
        <w:t>dmy</w:t>
      </w:r>
      <w:proofErr w:type="spellEnd"/>
      <w:r w:rsidRPr="00422445">
        <w:rPr>
          <w:rStyle w:val="sourcecode"/>
        </w:rPr>
        <w:t xml:space="preserve">) 25.10.2016 </w:t>
      </w:r>
      <w:proofErr w:type="spellStart"/>
      <w:r w:rsidRPr="00422445">
        <w:rPr>
          <w:rStyle w:val="sourcecode"/>
        </w:rPr>
        <w:t>greg</w:t>
      </w:r>
      <w:proofErr w:type="spellEnd"/>
      <w:r w:rsidRPr="00422445">
        <w:rPr>
          <w:rStyle w:val="sourcecode"/>
        </w:rPr>
        <w:t>.</w:t>
      </w:r>
      <w:r w:rsidR="00663874" w:rsidRPr="00422445">
        <w:rPr>
          <w:rStyle w:val="sourcecode"/>
        </w:rPr>
        <w:t xml:space="preserve"> </w:t>
      </w:r>
      <w:r w:rsidRPr="00422445">
        <w:rPr>
          <w:rStyle w:val="sourcecode"/>
        </w:rPr>
        <w:t>0:00:00 ET</w:t>
      </w:r>
      <w:r w:rsidR="00663874" w:rsidRPr="00422445">
        <w:rPr>
          <w:rStyle w:val="sourcecode"/>
        </w:rPr>
        <w:t xml:space="preserve"> </w:t>
      </w:r>
      <w:r w:rsidRPr="00422445">
        <w:rPr>
          <w:rStyle w:val="sourcecode"/>
        </w:rPr>
        <w:t>version 2.05.02b04</w:t>
      </w:r>
    </w:p>
    <w:p w14:paraId="64319B79" w14:textId="77777777" w:rsidR="009C705F" w:rsidRPr="00422445" w:rsidRDefault="009C705F" w:rsidP="009C705F">
      <w:pPr>
        <w:rPr>
          <w:rStyle w:val="sourcecode"/>
        </w:rPr>
      </w:pPr>
      <w:r w:rsidRPr="00422445">
        <w:rPr>
          <w:rStyle w:val="sourcecode"/>
        </w:rPr>
        <w:t>TT:</w:t>
      </w:r>
      <w:r w:rsidR="00663874" w:rsidRPr="00422445">
        <w:rPr>
          <w:rStyle w:val="sourcecode"/>
        </w:rPr>
        <w:t xml:space="preserve"> </w:t>
      </w:r>
      <w:r w:rsidRPr="00422445">
        <w:rPr>
          <w:rStyle w:val="sourcecode"/>
        </w:rPr>
        <w:t>2457686.500000000</w:t>
      </w:r>
    </w:p>
    <w:p w14:paraId="5E26680E" w14:textId="77777777" w:rsidR="009C705F" w:rsidRPr="00422445" w:rsidRDefault="009C705F" w:rsidP="009C705F">
      <w:pPr>
        <w:rPr>
          <w:rStyle w:val="sourcecode"/>
        </w:rPr>
      </w:pPr>
      <w:r w:rsidRPr="00422445">
        <w:rPr>
          <w:rStyle w:val="sourcecode"/>
        </w:rPr>
        <w:t>Epsilon (true)</w:t>
      </w:r>
      <w:r w:rsidR="00663874" w:rsidRPr="00422445">
        <w:rPr>
          <w:rStyle w:val="sourcecode"/>
        </w:rPr>
        <w:t xml:space="preserve"> </w:t>
      </w:r>
      <w:r w:rsidRPr="00422445">
        <w:rPr>
          <w:rStyle w:val="sourcecode"/>
        </w:rPr>
        <w:t>23°26' 5.1018</w:t>
      </w:r>
    </w:p>
    <w:p w14:paraId="0272C33F" w14:textId="77777777" w:rsidR="009C705F" w:rsidRPr="00422445" w:rsidRDefault="009C705F" w:rsidP="009C705F">
      <w:pPr>
        <w:rPr>
          <w:rStyle w:val="sourcecode"/>
        </w:rPr>
      </w:pPr>
      <w:r w:rsidRPr="00422445">
        <w:rPr>
          <w:rStyle w:val="sourcecode"/>
        </w:rPr>
        <w:t>Nutation</w:t>
      </w:r>
      <w:r w:rsidR="00663874" w:rsidRPr="00422445">
        <w:rPr>
          <w:rStyle w:val="sourcecode"/>
        </w:rPr>
        <w:t xml:space="preserve"> </w:t>
      </w:r>
      <w:r w:rsidRPr="00422445">
        <w:rPr>
          <w:rStyle w:val="sourcecode"/>
        </w:rPr>
        <w:t>-0° 0' 7.1942</w:t>
      </w:r>
      <w:r w:rsidR="00663874" w:rsidRPr="00422445">
        <w:rPr>
          <w:rStyle w:val="sourcecode"/>
        </w:rPr>
        <w:t xml:space="preserve"> </w:t>
      </w:r>
      <w:r w:rsidRPr="00422445">
        <w:rPr>
          <w:rStyle w:val="sourcecode"/>
        </w:rPr>
        <w:t>-0° 0' 8.4288</w:t>
      </w:r>
    </w:p>
    <w:p w14:paraId="07B8F96B" w14:textId="77777777" w:rsidR="005E1BBA" w:rsidRPr="00422445" w:rsidRDefault="009C705F" w:rsidP="009C705F">
      <w:pPr>
        <w:rPr>
          <w:rStyle w:val="sourcecode"/>
        </w:rPr>
      </w:pPr>
      <w:r w:rsidRPr="00422445">
        <w:rPr>
          <w:rStyle w:val="sourcecode"/>
        </w:rPr>
        <w:t>25.10.2016 Mars</w:t>
      </w:r>
      <w:r w:rsidR="00663874" w:rsidRPr="00422445">
        <w:rPr>
          <w:rStyle w:val="sourcecode"/>
        </w:rPr>
        <w:t xml:space="preserve"> </w:t>
      </w:r>
      <w:r w:rsidRPr="00422445">
        <w:rPr>
          <w:rStyle w:val="sourcecode"/>
        </w:rPr>
        <w:t>1.208827910</w:t>
      </w:r>
    </w:p>
    <w:p w14:paraId="5E4533D2" w14:textId="77777777" w:rsidR="005E1BBA" w:rsidRDefault="009C705F" w:rsidP="009C705F">
      <w:r>
        <w:t>which is identical to AA, but has more digits.</w:t>
      </w:r>
    </w:p>
    <w:p w14:paraId="1FE1E7BB" w14:textId="77777777" w:rsidR="009C705F" w:rsidRDefault="009C705F" w:rsidP="006B3EBE">
      <w:pPr>
        <w:pStyle w:val="berschrift3"/>
        <w:numPr>
          <w:ilvl w:val="0"/>
          <w:numId w:val="0"/>
        </w:numPr>
        <w:ind w:left="794"/>
      </w:pPr>
      <w:bookmarkStart w:id="112" w:name="_Toc46391751"/>
      <w:r>
        <w:t>Test 8: Astronomical Almanac printed</w:t>
      </w:r>
      <w:bookmarkEnd w:id="112"/>
    </w:p>
    <w:p w14:paraId="3883C36E" w14:textId="77777777" w:rsidR="005E1BBA" w:rsidRDefault="009C705F" w:rsidP="009C705F">
      <w:r>
        <w:t>If you are not too lazy to get a printed AA of a recent year or manage to get pages B68-B70 from AA 2016 in google books, there you will find an additional digit both in right ascension and declination.</w:t>
      </w:r>
    </w:p>
    <w:p w14:paraId="31ED2C47" w14:textId="77777777" w:rsidR="009C705F" w:rsidRDefault="009C705F" w:rsidP="009C705F">
      <w:r>
        <w:t>Page B68 gives an example how to calculate the apparent position of Venus for 17 April 2016 12:00 UT1, assuming Delta T as 68s.</w:t>
      </w:r>
    </w:p>
    <w:p w14:paraId="72C8670C" w14:textId="77777777" w:rsidR="009C705F" w:rsidRDefault="009C705F" w:rsidP="009C705F">
      <w:r>
        <w:t>On p. B69, the corresponding TT is given as JD 2457496.000787.</w:t>
      </w:r>
    </w:p>
    <w:p w14:paraId="0D262D9A" w14:textId="77777777" w:rsidR="005E1BBA" w:rsidRDefault="009C705F" w:rsidP="009C705F">
      <w:r>
        <w:t>On p. B70, the result is given as RA = 0h55m33s.8912, DE = 4°23'25".333.</w:t>
      </w:r>
    </w:p>
    <w:p w14:paraId="0CB01257" w14:textId="77777777" w:rsidR="005E1BBA" w:rsidRDefault="009C705F" w:rsidP="009C705F">
      <w:r>
        <w:t>The Swiss Ephemeris provides the same result if called with the following parameters:</w:t>
      </w:r>
    </w:p>
    <w:p w14:paraId="59BC3938" w14:textId="77777777" w:rsidR="009C705F" w:rsidRPr="00422445" w:rsidRDefault="009C705F" w:rsidP="009C705F">
      <w:pPr>
        <w:rPr>
          <w:rStyle w:val="sourcecode"/>
        </w:rPr>
      </w:pPr>
      <w:proofErr w:type="spellStart"/>
      <w:r w:rsidRPr="00422445">
        <w:rPr>
          <w:rStyle w:val="sourcecode"/>
        </w:rPr>
        <w:t>swetest</w:t>
      </w:r>
      <w:proofErr w:type="spellEnd"/>
      <w:r w:rsidRPr="00422445">
        <w:rPr>
          <w:rStyle w:val="sourcecode"/>
        </w:rPr>
        <w:t xml:space="preserve"> -bj2457496.000787 -p3 -</w:t>
      </w:r>
      <w:proofErr w:type="spellStart"/>
      <w:r w:rsidRPr="00422445">
        <w:rPr>
          <w:rStyle w:val="sourcecode"/>
        </w:rPr>
        <w:t>fTPAD</w:t>
      </w:r>
      <w:proofErr w:type="spellEnd"/>
      <w:r w:rsidRPr="00422445">
        <w:rPr>
          <w:rStyle w:val="sourcecode"/>
        </w:rPr>
        <w:t xml:space="preserve"> -ejplde431.eph</w:t>
      </w:r>
    </w:p>
    <w:p w14:paraId="24EBFA3A" w14:textId="77777777" w:rsidR="009C705F" w:rsidRPr="00422445" w:rsidRDefault="009C705F" w:rsidP="009C705F">
      <w:pPr>
        <w:rPr>
          <w:rStyle w:val="sourcecode"/>
        </w:rPr>
      </w:pPr>
      <w:r w:rsidRPr="00422445">
        <w:rPr>
          <w:rStyle w:val="sourcecode"/>
        </w:rPr>
        <w:t>date (</w:t>
      </w:r>
      <w:proofErr w:type="spellStart"/>
      <w:r w:rsidRPr="00422445">
        <w:rPr>
          <w:rStyle w:val="sourcecode"/>
        </w:rPr>
        <w:t>dmy</w:t>
      </w:r>
      <w:proofErr w:type="spellEnd"/>
      <w:r w:rsidRPr="00422445">
        <w:rPr>
          <w:rStyle w:val="sourcecode"/>
        </w:rPr>
        <w:t xml:space="preserve">) 17.4.2016 </w:t>
      </w:r>
      <w:proofErr w:type="spellStart"/>
      <w:r w:rsidRPr="00422445">
        <w:rPr>
          <w:rStyle w:val="sourcecode"/>
        </w:rPr>
        <w:t>greg</w:t>
      </w:r>
      <w:proofErr w:type="spellEnd"/>
      <w:r w:rsidRPr="00422445">
        <w:rPr>
          <w:rStyle w:val="sourcecode"/>
        </w:rPr>
        <w:t>.</w:t>
      </w:r>
      <w:r w:rsidR="00663874" w:rsidRPr="00422445">
        <w:rPr>
          <w:rStyle w:val="sourcecode"/>
        </w:rPr>
        <w:t xml:space="preserve"> </w:t>
      </w:r>
      <w:r w:rsidRPr="00422445">
        <w:rPr>
          <w:rStyle w:val="sourcecode"/>
        </w:rPr>
        <w:t>12:01:08 ET</w:t>
      </w:r>
      <w:r w:rsidR="00663874" w:rsidRPr="00422445">
        <w:rPr>
          <w:rStyle w:val="sourcecode"/>
        </w:rPr>
        <w:t xml:space="preserve"> </w:t>
      </w:r>
      <w:r w:rsidRPr="00422445">
        <w:rPr>
          <w:rStyle w:val="sourcecode"/>
        </w:rPr>
        <w:t>version 2.05.02b04</w:t>
      </w:r>
    </w:p>
    <w:p w14:paraId="0BEB5798" w14:textId="77777777" w:rsidR="009C705F" w:rsidRPr="00AE7DC3" w:rsidRDefault="009C705F" w:rsidP="009C705F">
      <w:pPr>
        <w:rPr>
          <w:rStyle w:val="sourcecode"/>
          <w:lang w:val="de-DE"/>
        </w:rPr>
      </w:pPr>
      <w:r w:rsidRPr="00AE7DC3">
        <w:rPr>
          <w:rStyle w:val="sourcecode"/>
          <w:lang w:val="de-DE"/>
        </w:rPr>
        <w:t>TT:</w:t>
      </w:r>
      <w:r w:rsidR="00663874" w:rsidRPr="00AE7DC3">
        <w:rPr>
          <w:rStyle w:val="sourcecode"/>
          <w:lang w:val="de-DE"/>
        </w:rPr>
        <w:t xml:space="preserve"> </w:t>
      </w:r>
      <w:r w:rsidRPr="00AE7DC3">
        <w:rPr>
          <w:rStyle w:val="sourcecode"/>
          <w:lang w:val="de-DE"/>
        </w:rPr>
        <w:t>2457496.000787000</w:t>
      </w:r>
    </w:p>
    <w:p w14:paraId="5E8C117F" w14:textId="77777777" w:rsidR="009C705F" w:rsidRPr="00AE7DC3" w:rsidRDefault="009C705F" w:rsidP="009C705F">
      <w:pPr>
        <w:rPr>
          <w:rStyle w:val="sourcecode"/>
          <w:lang w:val="de-DE"/>
        </w:rPr>
      </w:pPr>
      <w:r w:rsidRPr="00AE7DC3">
        <w:rPr>
          <w:rStyle w:val="sourcecode"/>
          <w:lang w:val="de-DE"/>
        </w:rPr>
        <w:t>Epsilon (</w:t>
      </w:r>
      <w:proofErr w:type="spellStart"/>
      <w:r w:rsidRPr="00AE7DC3">
        <w:rPr>
          <w:rStyle w:val="sourcecode"/>
          <w:lang w:val="de-DE"/>
        </w:rPr>
        <w:t>true</w:t>
      </w:r>
      <w:proofErr w:type="spellEnd"/>
      <w:r w:rsidRPr="00AE7DC3">
        <w:rPr>
          <w:rStyle w:val="sourcecode"/>
          <w:lang w:val="de-DE"/>
        </w:rPr>
        <w:t>)</w:t>
      </w:r>
      <w:r w:rsidR="00663874" w:rsidRPr="00AE7DC3">
        <w:rPr>
          <w:rStyle w:val="sourcecode"/>
          <w:lang w:val="de-DE"/>
        </w:rPr>
        <w:t xml:space="preserve"> </w:t>
      </w:r>
      <w:r w:rsidRPr="00AE7DC3">
        <w:rPr>
          <w:rStyle w:val="sourcecode"/>
          <w:lang w:val="de-DE"/>
        </w:rPr>
        <w:t>23°26' 5.0046</w:t>
      </w:r>
    </w:p>
    <w:p w14:paraId="3E882694" w14:textId="77777777" w:rsidR="009C705F" w:rsidRPr="00AE7DC3" w:rsidRDefault="009C705F" w:rsidP="009C705F">
      <w:pPr>
        <w:rPr>
          <w:rStyle w:val="sourcecode"/>
          <w:lang w:val="de-DE"/>
        </w:rPr>
      </w:pPr>
      <w:r w:rsidRPr="00AE7DC3">
        <w:rPr>
          <w:rStyle w:val="sourcecode"/>
          <w:lang w:val="de-DE"/>
        </w:rPr>
        <w:t>Nutation</w:t>
      </w:r>
      <w:r w:rsidR="00663874" w:rsidRPr="00AE7DC3">
        <w:rPr>
          <w:rStyle w:val="sourcecode"/>
          <w:lang w:val="de-DE"/>
        </w:rPr>
        <w:t xml:space="preserve"> </w:t>
      </w:r>
      <w:r w:rsidRPr="00AE7DC3">
        <w:rPr>
          <w:rStyle w:val="sourcecode"/>
          <w:lang w:val="de-DE"/>
        </w:rPr>
        <w:t>-0° 0' 3.8526</w:t>
      </w:r>
      <w:r w:rsidR="00663874" w:rsidRPr="00AE7DC3">
        <w:rPr>
          <w:rStyle w:val="sourcecode"/>
          <w:lang w:val="de-DE"/>
        </w:rPr>
        <w:t xml:space="preserve"> </w:t>
      </w:r>
      <w:r w:rsidRPr="00AE7DC3">
        <w:rPr>
          <w:rStyle w:val="sourcecode"/>
          <w:lang w:val="de-DE"/>
        </w:rPr>
        <w:t>-0° 0' 8.7703</w:t>
      </w:r>
    </w:p>
    <w:p w14:paraId="083CD5C2" w14:textId="77777777" w:rsidR="005E1BBA" w:rsidRPr="00AE7DC3" w:rsidRDefault="009C705F" w:rsidP="009C705F">
      <w:pPr>
        <w:rPr>
          <w:rStyle w:val="sourcecode"/>
          <w:lang w:val="de-DE"/>
        </w:rPr>
      </w:pPr>
      <w:r w:rsidRPr="00AE7DC3">
        <w:rPr>
          <w:rStyle w:val="sourcecode"/>
          <w:lang w:val="de-DE"/>
        </w:rPr>
        <w:t>17.04.2016 12:01:08 ET Venus</w:t>
      </w:r>
      <w:r w:rsidR="00663874" w:rsidRPr="00AE7DC3">
        <w:rPr>
          <w:rStyle w:val="sourcecode"/>
          <w:lang w:val="de-DE"/>
        </w:rPr>
        <w:t xml:space="preserve"> </w:t>
      </w:r>
      <w:r w:rsidRPr="00AE7DC3">
        <w:rPr>
          <w:rStyle w:val="sourcecode"/>
          <w:lang w:val="de-DE"/>
        </w:rPr>
        <w:t>0h55'53.8912</w:t>
      </w:r>
      <w:r w:rsidR="00663874" w:rsidRPr="00AE7DC3">
        <w:rPr>
          <w:rStyle w:val="sourcecode"/>
          <w:lang w:val="de-DE"/>
        </w:rPr>
        <w:t xml:space="preserve"> </w:t>
      </w:r>
      <w:r w:rsidRPr="00AE7DC3">
        <w:rPr>
          <w:rStyle w:val="sourcecode"/>
          <w:lang w:val="de-DE"/>
        </w:rPr>
        <w:t>4°23'25.3326</w:t>
      </w:r>
    </w:p>
    <w:p w14:paraId="20E12CB9" w14:textId="77777777" w:rsidR="009C705F" w:rsidRDefault="009C705F" w:rsidP="009C705F">
      <w:r>
        <w:t>You may find that there is a difference of about 0.052 arcsec between JPL Horizons and Astronomical Almanac. For more information on this, please read the following paragraph in the general documentation of the Swiss Ephemeris:</w:t>
      </w:r>
    </w:p>
    <w:p w14:paraId="797D865A" w14:textId="77777777" w:rsidR="009C705F" w:rsidRDefault="009C705F" w:rsidP="00422445">
      <w:pPr>
        <w:pStyle w:val="ListBullet1"/>
      </w:pPr>
      <w:bookmarkStart w:id="113" w:name="_Hlk17743987"/>
      <w:r>
        <w:t>http://www.astro.com/swisseph/swisseph.htm?lang=g#_Toc443485363</w:t>
      </w:r>
    </w:p>
    <w:bookmarkEnd w:id="113"/>
    <w:p w14:paraId="5F982008" w14:textId="77777777" w:rsidR="005E1BBA" w:rsidRDefault="009C705F" w:rsidP="009C705F">
      <w:r>
        <w:t>(2.1.2.2 Swiss Ephemeris and JPL Horizons System)</w:t>
      </w:r>
    </w:p>
    <w:p w14:paraId="6A11BE20" w14:textId="2DD901BF" w:rsidR="00BF3510" w:rsidRDefault="00BF3510" w:rsidP="009C705F"/>
    <w:p w14:paraId="16A83469" w14:textId="4AF7761A" w:rsidR="00DB3A27" w:rsidRDefault="00DB3A27" w:rsidP="00DB3A27">
      <w:pPr>
        <w:pStyle w:val="berschrift2"/>
        <w:numPr>
          <w:ilvl w:val="0"/>
          <w:numId w:val="0"/>
        </w:numPr>
        <w:tabs>
          <w:tab w:val="left" w:pos="708"/>
        </w:tabs>
        <w:ind w:left="397"/>
      </w:pPr>
      <w:bookmarkStart w:id="114" w:name="_Toc46391752"/>
      <w:r>
        <w:t xml:space="preserve">E. How to compare the Swiss Ephemeris </w:t>
      </w:r>
      <w:proofErr w:type="spellStart"/>
      <w:r>
        <w:t>Lahiri</w:t>
      </w:r>
      <w:proofErr w:type="spellEnd"/>
      <w:r>
        <w:t xml:space="preserve"> </w:t>
      </w:r>
      <w:proofErr w:type="spellStart"/>
      <w:r>
        <w:t>Ayanamsha</w:t>
      </w:r>
      <w:proofErr w:type="spellEnd"/>
      <w:r>
        <w:t xml:space="preserve"> with Values </w:t>
      </w:r>
      <w:r w:rsidR="004068B8">
        <w:t>from</w:t>
      </w:r>
      <w:r>
        <w:t xml:space="preserve"> </w:t>
      </w:r>
      <w:r w:rsidRPr="004068B8">
        <w:rPr>
          <w:i/>
        </w:rPr>
        <w:t>Indian Astronomical Ephemeris</w:t>
      </w:r>
      <w:r>
        <w:t xml:space="preserve"> (IAE)</w:t>
      </w:r>
      <w:bookmarkEnd w:id="114"/>
    </w:p>
    <w:p w14:paraId="4DEF4E86" w14:textId="77777777" w:rsidR="00DB3A27" w:rsidRDefault="00DB3A27" w:rsidP="00DB3A27">
      <w:pPr>
        <w:widowControl/>
        <w:suppressAutoHyphens w:val="0"/>
        <w:autoSpaceDE/>
        <w:autoSpaceDN w:val="0"/>
        <w:snapToGrid/>
        <w:spacing w:after="120"/>
        <w:jc w:val="left"/>
        <w:rPr>
          <w:i/>
          <w:szCs w:val="20"/>
          <w:lang w:eastAsia="zh-CN"/>
        </w:rPr>
      </w:pPr>
      <w:r>
        <w:rPr>
          <w:i/>
          <w:szCs w:val="20"/>
          <w:lang w:eastAsia="zh-CN"/>
        </w:rPr>
        <w:t>Problems</w:t>
      </w:r>
    </w:p>
    <w:p w14:paraId="70A4553A" w14:textId="15722FDA" w:rsidR="00DB3A27" w:rsidRDefault="00DB3A27" w:rsidP="00DB3A27">
      <w:pPr>
        <w:widowControl/>
        <w:suppressAutoHyphens w:val="0"/>
        <w:autoSpaceDE/>
        <w:autoSpaceDN w:val="0"/>
        <w:snapToGrid/>
        <w:jc w:val="left"/>
        <w:rPr>
          <w:szCs w:val="20"/>
          <w:lang w:eastAsia="zh-CN"/>
        </w:rPr>
      </w:pPr>
      <w:r>
        <w:rPr>
          <w:szCs w:val="20"/>
          <w:lang w:eastAsia="zh-CN"/>
        </w:rPr>
        <w:t xml:space="preserve">The </w:t>
      </w:r>
      <w:proofErr w:type="spellStart"/>
      <w:r>
        <w:rPr>
          <w:szCs w:val="20"/>
          <w:lang w:eastAsia="zh-CN"/>
        </w:rPr>
        <w:t>ayanamsha</w:t>
      </w:r>
      <w:proofErr w:type="spellEnd"/>
      <w:r>
        <w:rPr>
          <w:szCs w:val="20"/>
          <w:lang w:eastAsia="zh-CN"/>
        </w:rPr>
        <w:t xml:space="preserve"> values and explanations given in </w:t>
      </w:r>
      <w:r>
        <w:rPr>
          <w:i/>
          <w:szCs w:val="20"/>
          <w:lang w:eastAsia="zh-CN"/>
        </w:rPr>
        <w:t xml:space="preserve">Indian Astronomical Ephemeris </w:t>
      </w:r>
      <w:r>
        <w:rPr>
          <w:szCs w:val="20"/>
          <w:lang w:eastAsia="zh-CN"/>
        </w:rPr>
        <w:t xml:space="preserve">are unfortunately confusing. Clarification is difficult to achieve because older issues of IAE are difficult to get hold of, even for Indian members of the Swiss Ephemeris mailing list. In May 2020, </w:t>
      </w:r>
      <w:r>
        <w:t xml:space="preserve">I (D.K.) contacted the </w:t>
      </w:r>
      <w:r>
        <w:rPr>
          <w:i/>
        </w:rPr>
        <w:t xml:space="preserve">Positional Astronomy Centre (PAC) </w:t>
      </w:r>
      <w:r>
        <w:t>in Kolkata, the publisher of IAE, for precise information. On 29 June</w:t>
      </w:r>
      <w:r w:rsidR="0091342C">
        <w:t>, I received a reply from L.M. Jyoti of PAC</w:t>
      </w:r>
      <w:r w:rsidR="001B2C6E">
        <w:t xml:space="preserve">. My questions were not answered in detail, but Mr. Jyoti </w:t>
      </w:r>
      <w:r w:rsidR="0091342C">
        <w:t xml:space="preserve">confirmed the correctness of my findings and </w:t>
      </w:r>
      <w:r w:rsidR="00574130">
        <w:t>said they would be important for “</w:t>
      </w:r>
      <w:r w:rsidR="00574130" w:rsidRPr="00574130">
        <w:t>further modification of calculation of Indian Astronomical Ephemeris</w:t>
      </w:r>
      <w:r w:rsidR="00574130">
        <w:t>”.</w:t>
      </w:r>
    </w:p>
    <w:p w14:paraId="6B667725" w14:textId="77777777" w:rsidR="00DB3A27" w:rsidRDefault="00DB3A27" w:rsidP="00DB3A27">
      <w:pPr>
        <w:widowControl/>
        <w:suppressAutoHyphens w:val="0"/>
        <w:autoSpaceDE/>
        <w:autoSpaceDN w:val="0"/>
        <w:snapToGrid/>
        <w:jc w:val="left"/>
        <w:rPr>
          <w:szCs w:val="20"/>
          <w:lang w:eastAsia="zh-CN"/>
        </w:rPr>
      </w:pPr>
      <w:r>
        <w:rPr>
          <w:szCs w:val="20"/>
        </w:rPr>
        <w:t>As to the precession model used, we know from IAE 1989, p. 525, that “</w:t>
      </w:r>
      <w:r>
        <w:rPr>
          <w:szCs w:val="20"/>
          <w:lang w:eastAsia="zh-CN"/>
        </w:rPr>
        <w:t>Use of the Newcomb's value for general precession has been discontinued in this publication with effect from 1985". In what follows, a new precession formula is given which is taken Lieske’s publication for the IAU1976 system.</w:t>
      </w:r>
    </w:p>
    <w:p w14:paraId="54F5C7FE" w14:textId="77777777" w:rsidR="00DB3A27" w:rsidRDefault="00DB3A27" w:rsidP="00DB3A27">
      <w:pPr>
        <w:widowControl/>
        <w:suppressAutoHyphens w:val="0"/>
        <w:autoSpaceDE/>
        <w:autoSpaceDN w:val="0"/>
        <w:snapToGrid/>
        <w:jc w:val="left"/>
        <w:rPr>
          <w:szCs w:val="20"/>
          <w:lang w:eastAsia="zh-CN"/>
        </w:rPr>
      </w:pPr>
      <w:r>
        <w:rPr>
          <w:szCs w:val="20"/>
          <w:lang w:eastAsia="zh-CN"/>
        </w:rPr>
        <w:t>In IAE 2019, p. 445, the following information is given:</w:t>
      </w:r>
    </w:p>
    <w:p w14:paraId="7406375C" w14:textId="77777777" w:rsidR="00DB3A27" w:rsidRDefault="00DB3A27" w:rsidP="00DB3A27">
      <w:pPr>
        <w:widowControl/>
        <w:suppressAutoHyphens w:val="0"/>
        <w:autoSpaceDE/>
        <w:autoSpaceDN w:val="0"/>
        <w:snapToGrid/>
        <w:jc w:val="left"/>
        <w:rPr>
          <w:szCs w:val="20"/>
          <w:lang w:eastAsia="zh-CN"/>
        </w:rPr>
      </w:pPr>
      <w:r>
        <w:rPr>
          <w:szCs w:val="20"/>
          <w:lang w:eastAsia="zh-CN"/>
        </w:rPr>
        <w:t>"The algorithms for precession were based on the IAU (1976) value for the rate of general precession in ecliptic longitude. Nutation was given by the 1980 IAU Theory of Nutation. However, IAU (1976) rate of precession had been overestimated by approximately 3 milliarcseconds per year. Further observations also revealed periodic errors of a few milliarcseconds in the 1980 IAU Theory of Nutation."</w:t>
      </w:r>
      <w:r>
        <w:rPr>
          <w:szCs w:val="20"/>
          <w:lang w:eastAsia="zh-CN"/>
        </w:rPr>
        <w:br/>
        <w:t>"As part of the 2000 IAU resolutions, the IAU 2000A precession-nutation model was introduced, based on an updated value for the rate of precession and a completely new nutation theory."</w:t>
      </w:r>
    </w:p>
    <w:p w14:paraId="2D86A754" w14:textId="77777777" w:rsidR="00DB3A27" w:rsidRDefault="00DB3A27" w:rsidP="00DB3A27">
      <w:pPr>
        <w:widowControl/>
        <w:suppressAutoHyphens w:val="0"/>
        <w:autoSpaceDE/>
        <w:autoSpaceDN w:val="0"/>
        <w:snapToGrid/>
        <w:jc w:val="left"/>
        <w:rPr>
          <w:szCs w:val="20"/>
          <w:lang w:eastAsia="zh-CN"/>
        </w:rPr>
      </w:pPr>
      <w:r>
        <w:rPr>
          <w:szCs w:val="20"/>
          <w:lang w:eastAsia="zh-CN"/>
        </w:rPr>
        <w:t>So, which of the two precession models is used in IAE2019? Model IAU 1976 or IAU 2000A?</w:t>
      </w:r>
    </w:p>
    <w:p w14:paraId="21CE125E"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And there is more confusion: </w:t>
      </w:r>
    </w:p>
    <w:p w14:paraId="79A3533F" w14:textId="77777777" w:rsidR="00DB3A27" w:rsidRDefault="00DB3A27" w:rsidP="00DB3A27">
      <w:pPr>
        <w:widowControl/>
        <w:suppressAutoHyphens w:val="0"/>
        <w:autoSpaceDE/>
        <w:autoSpaceDN w:val="0"/>
        <w:snapToGrid/>
        <w:jc w:val="left"/>
      </w:pPr>
      <w:r>
        <w:t>In its original definition, “</w:t>
      </w:r>
      <w:proofErr w:type="spellStart"/>
      <w:r>
        <w:t>Lahiri</w:t>
      </w:r>
      <w:proofErr w:type="spellEnd"/>
      <w:r>
        <w:t xml:space="preserve">” </w:t>
      </w:r>
      <w:proofErr w:type="spellStart"/>
      <w:r>
        <w:t>ayanamsha</w:t>
      </w:r>
      <w:proofErr w:type="spellEnd"/>
      <w:r>
        <w:t xml:space="preserve"> had the value 23°15'00" on the 21 March 1956, 0:00 Ephemeris Time. The definition was corrected by 0.658” in Indian Astronomical Ephemeris 1989, page 556, footnote:</w:t>
      </w:r>
    </w:p>
    <w:p w14:paraId="09BD9372" w14:textId="77777777" w:rsidR="00DB3A27" w:rsidRDefault="00DB3A27" w:rsidP="00DB3A27">
      <w:r>
        <w:t xml:space="preserve">"According to new determination of the location of equinox this initial value has been revised to 23°15'00".658 and used in computing the mean </w:t>
      </w:r>
      <w:proofErr w:type="spellStart"/>
      <w:r>
        <w:t>ayanamsha</w:t>
      </w:r>
      <w:proofErr w:type="spellEnd"/>
      <w:r>
        <w:t xml:space="preserve"> with effect from 1985'."</w:t>
      </w:r>
    </w:p>
    <w:p w14:paraId="48CE441F" w14:textId="77777777" w:rsidR="00DB3A27" w:rsidRDefault="00DB3A27" w:rsidP="00DB3A27">
      <w:r>
        <w:t xml:space="preserve">Thus, the mean (!) value of </w:t>
      </w:r>
      <w:proofErr w:type="spellStart"/>
      <w:r>
        <w:t>ayanamsha</w:t>
      </w:r>
      <w:proofErr w:type="spellEnd"/>
      <w:r>
        <w:t xml:space="preserve"> on the said date should be 23°15'00".658. </w:t>
      </w:r>
    </w:p>
    <w:p w14:paraId="2C182C95" w14:textId="77777777" w:rsidR="00DB3A27" w:rsidRDefault="00DB3A27" w:rsidP="00DB3A27">
      <w:r>
        <w:t xml:space="preserve">Again, in IAE 2019, p. 385, it says that the </w:t>
      </w:r>
      <w:proofErr w:type="spellStart"/>
      <w:r>
        <w:t>ayanamsha</w:t>
      </w:r>
      <w:proofErr w:type="spellEnd"/>
      <w:r>
        <w:t xml:space="preserve"> on this date was 23°15'00" exactly!</w:t>
      </w:r>
    </w:p>
    <w:p w14:paraId="3673295F" w14:textId="77777777" w:rsidR="00DB3A27" w:rsidRDefault="00DB3A27" w:rsidP="00DB3A27">
      <w:r>
        <w:t>So, which initial value is actually used? Could the former be mean and the later true? This can be ruled out because nutation on that date was over 16".</w:t>
      </w:r>
    </w:p>
    <w:p w14:paraId="7B06E1CC" w14:textId="77777777" w:rsidR="00DB3A27" w:rsidRDefault="00DB3A27" w:rsidP="00DB3A27">
      <w:pPr>
        <w:widowControl/>
        <w:suppressAutoHyphens w:val="0"/>
        <w:autoSpaceDE/>
        <w:autoSpaceDN w:val="0"/>
        <w:snapToGrid/>
        <w:jc w:val="left"/>
      </w:pPr>
      <w:r>
        <w:t xml:space="preserve">More information is unfortunately not given or is hard to get hold of. </w:t>
      </w:r>
    </w:p>
    <w:p w14:paraId="52114977" w14:textId="77777777" w:rsidR="00DB3A27" w:rsidRDefault="00DB3A27" w:rsidP="00DB3A27">
      <w:pPr>
        <w:widowControl/>
        <w:suppressAutoHyphens w:val="0"/>
        <w:autoSpaceDE/>
        <w:autoSpaceDN w:val="0"/>
        <w:snapToGrid/>
        <w:jc w:val="left"/>
      </w:pPr>
    </w:p>
    <w:p w14:paraId="7C3C4BE5" w14:textId="77777777" w:rsidR="00DB3A27" w:rsidRDefault="00DB3A27" w:rsidP="00DB3A27">
      <w:pPr>
        <w:widowControl/>
        <w:suppressAutoHyphens w:val="0"/>
        <w:autoSpaceDE/>
        <w:autoSpaceDN w:val="0"/>
        <w:snapToGrid/>
        <w:spacing w:after="120"/>
        <w:jc w:val="left"/>
        <w:rPr>
          <w:i/>
        </w:rPr>
      </w:pPr>
      <w:r>
        <w:rPr>
          <w:i/>
        </w:rPr>
        <w:t xml:space="preserve">How to reproduce true </w:t>
      </w:r>
      <w:proofErr w:type="spellStart"/>
      <w:r>
        <w:rPr>
          <w:i/>
        </w:rPr>
        <w:t>ayanamshas</w:t>
      </w:r>
      <w:proofErr w:type="spellEnd"/>
      <w:r>
        <w:rPr>
          <w:i/>
        </w:rPr>
        <w:t xml:space="preserve"> given in IAE </w:t>
      </w:r>
    </w:p>
    <w:p w14:paraId="30387F16" w14:textId="77777777" w:rsidR="00DB3A27" w:rsidRDefault="00DB3A27" w:rsidP="00DB3A27">
      <w:pPr>
        <w:widowControl/>
        <w:suppressAutoHyphens w:val="0"/>
        <w:autoSpaceDE/>
        <w:autoSpaceDN w:val="0"/>
        <w:snapToGrid/>
        <w:jc w:val="left"/>
      </w:pPr>
      <w:r>
        <w:t xml:space="preserve">IAE 2019, p. 427, gives a table of true </w:t>
      </w:r>
      <w:proofErr w:type="spellStart"/>
      <w:r>
        <w:t>ayanamsha</w:t>
      </w:r>
      <w:proofErr w:type="spellEnd"/>
      <w:r>
        <w:t xml:space="preserve"> values for the year 2019 and part of 2020. The values are given with a precision of 0.1 arcsec. They can be reproduced very precisely using the following assumptions:</w:t>
      </w:r>
    </w:p>
    <w:p w14:paraId="0270423E" w14:textId="77777777" w:rsidR="00DB3A27" w:rsidRDefault="00DB3A27" w:rsidP="00DB3A27">
      <w:pPr>
        <w:widowControl/>
        <w:suppressAutoHyphens w:val="0"/>
        <w:autoSpaceDE/>
        <w:autoSpaceDN w:val="0"/>
        <w:snapToGrid/>
        <w:jc w:val="left"/>
      </w:pPr>
      <w:r>
        <w:t xml:space="preserve">- The initial value 23°15' 00".658 is true, not mean (!) </w:t>
      </w:r>
      <w:proofErr w:type="spellStart"/>
      <w:r>
        <w:t>ayanamsha</w:t>
      </w:r>
      <w:proofErr w:type="spellEnd"/>
      <w:r>
        <w:t>.</w:t>
      </w:r>
    </w:p>
    <w:p w14:paraId="27A9F06F" w14:textId="77777777" w:rsidR="00DB3A27" w:rsidRDefault="00DB3A27" w:rsidP="00DB3A27">
      <w:pPr>
        <w:widowControl/>
        <w:suppressAutoHyphens w:val="0"/>
        <w:autoSpaceDE/>
        <w:autoSpaceDN w:val="0"/>
        <w:snapToGrid/>
        <w:jc w:val="left"/>
      </w:pPr>
      <w:r>
        <w:t xml:space="preserve">- The precession model used is Lieske 1976 (IAU1976) and the nutation model is </w:t>
      </w:r>
      <w:proofErr w:type="spellStart"/>
      <w:r>
        <w:t>Wahr</w:t>
      </w:r>
      <w:proofErr w:type="spellEnd"/>
      <w:r>
        <w:t xml:space="preserve"> 1980.</w:t>
      </w:r>
    </w:p>
    <w:p w14:paraId="3D7996BD" w14:textId="77777777" w:rsidR="00DB3A27" w:rsidRDefault="00DB3A27" w:rsidP="00DB3A27">
      <w:pPr>
        <w:widowControl/>
        <w:suppressAutoHyphens w:val="0"/>
        <w:autoSpaceDE/>
        <w:autoSpaceDN w:val="0"/>
        <w:snapToGrid/>
        <w:jc w:val="left"/>
      </w:pPr>
      <w:r>
        <w:t xml:space="preserve">The </w:t>
      </w:r>
      <w:proofErr w:type="spellStart"/>
      <w:r>
        <w:t>swetest</w:t>
      </w:r>
      <w:proofErr w:type="spellEnd"/>
      <w:r>
        <w:t xml:space="preserve"> command to be used is:</w:t>
      </w:r>
    </w:p>
    <w:p w14:paraId="7C9894EB" w14:textId="65AF537B" w:rsidR="00DB3A27" w:rsidRDefault="00DB3A27" w:rsidP="00DB3A27">
      <w:pPr>
        <w:widowControl/>
        <w:suppressAutoHyphens w:val="0"/>
        <w:autoSpaceDE/>
        <w:autoSpaceDN w:val="0"/>
        <w:snapToGrid/>
        <w:jc w:val="left"/>
        <w:rPr>
          <w:b/>
        </w:rPr>
      </w:pPr>
      <w:r>
        <w:rPr>
          <w:b/>
        </w:rPr>
        <w:t xml:space="preserve">   </w:t>
      </w:r>
      <w:proofErr w:type="spellStart"/>
      <w:r>
        <w:rPr>
          <w:b/>
        </w:rPr>
        <w:t>swetest</w:t>
      </w:r>
      <w:proofErr w:type="spellEnd"/>
      <w:r>
        <w:rPr>
          <w:b/>
        </w:rPr>
        <w:t xml:space="preserve"> -b1.1.2019 -ut0 -p</w:t>
      </w:r>
      <w:r w:rsidR="005A2C08">
        <w:rPr>
          <w:b/>
        </w:rPr>
        <w:t>b</w:t>
      </w:r>
      <w:r>
        <w:rPr>
          <w:b/>
        </w:rPr>
        <w:t xml:space="preserve"> -sid1 -sidbit8192 -</w:t>
      </w:r>
      <w:proofErr w:type="spellStart"/>
      <w:r>
        <w:rPr>
          <w:b/>
        </w:rPr>
        <w:t>fTL</w:t>
      </w:r>
      <w:proofErr w:type="spellEnd"/>
      <w:r>
        <w:rPr>
          <w:b/>
        </w:rPr>
        <w:t xml:space="preserve"> -s3 -n130</w:t>
      </w:r>
      <w:r w:rsidR="00A132E4">
        <w:rPr>
          <w:b/>
        </w:rPr>
        <w:t xml:space="preserve">  (SE 2.09</w:t>
      </w:r>
      <w:r w:rsidR="00CE3A81">
        <w:rPr>
          <w:b/>
        </w:rPr>
        <w:t xml:space="preserve"> required</w:t>
      </w:r>
      <w:r w:rsidR="00A132E4">
        <w:rPr>
          <w:b/>
        </w:rPr>
        <w:t>!)</w:t>
      </w:r>
    </w:p>
    <w:p w14:paraId="0495E76C" w14:textId="3B31A5E5" w:rsidR="00DB3A27" w:rsidRDefault="00DB3A27" w:rsidP="00DB3A27">
      <w:pPr>
        <w:widowControl/>
        <w:suppressAutoHyphens w:val="0"/>
        <w:autoSpaceDE/>
        <w:autoSpaceDN w:val="0"/>
        <w:snapToGrid/>
        <w:spacing w:after="120"/>
        <w:jc w:val="left"/>
      </w:pPr>
      <w:r>
        <w:t xml:space="preserve">This program call works from SE 2.09 on. The parameter </w:t>
      </w:r>
      <w:r w:rsidRPr="009C57AF">
        <w:rPr>
          <w:color w:val="FF0000"/>
        </w:rPr>
        <w:t xml:space="preserve">-sidbit8192 </w:t>
      </w:r>
      <w:r>
        <w:t xml:space="preserve">causes the program to use this </w:t>
      </w:r>
      <w:proofErr w:type="spellStart"/>
      <w:r>
        <w:t>ayanamsha’s</w:t>
      </w:r>
      <w:proofErr w:type="spellEnd"/>
      <w:r>
        <w:t xml:space="preserve"> original precession model, which is IAU1976.</w:t>
      </w:r>
      <w:r w:rsidR="00CA709A">
        <w:t xml:space="preserve"> </w:t>
      </w:r>
      <w:r w:rsidR="00DD56F4" w:rsidRPr="00FE1FA5">
        <w:rPr>
          <w:color w:val="FF0000"/>
        </w:rPr>
        <w:t>Please understand</w:t>
      </w:r>
      <w:r w:rsidR="00FE1FA5">
        <w:rPr>
          <w:color w:val="FF0000"/>
        </w:rPr>
        <w:t xml:space="preserve"> that</w:t>
      </w:r>
      <w:r w:rsidR="00DD56F4" w:rsidRPr="00FE1FA5">
        <w:rPr>
          <w:color w:val="FF0000"/>
        </w:rPr>
        <w:t xml:space="preserve"> this is only a test option. If you use it for horoscopes, </w:t>
      </w:r>
      <w:r w:rsidR="006F234E" w:rsidRPr="00FE1FA5">
        <w:rPr>
          <w:color w:val="FF0000"/>
        </w:rPr>
        <w:t>the</w:t>
      </w:r>
      <w:r w:rsidR="00DD56F4" w:rsidRPr="00FE1FA5">
        <w:rPr>
          <w:color w:val="FF0000"/>
        </w:rPr>
        <w:t xml:space="preserve"> accuracy </w:t>
      </w:r>
      <w:r w:rsidR="0021435E">
        <w:rPr>
          <w:color w:val="FF0000"/>
        </w:rPr>
        <w:t xml:space="preserve">of the ephemeris </w:t>
      </w:r>
      <w:r w:rsidR="00DD56F4" w:rsidRPr="00FE1FA5">
        <w:rPr>
          <w:color w:val="FF0000"/>
        </w:rPr>
        <w:t>will be reduced</w:t>
      </w:r>
      <w:r w:rsidR="00DD56F4" w:rsidRPr="00D25C12">
        <w:rPr>
          <w:color w:val="FF0000"/>
        </w:rPr>
        <w:t>.</w:t>
      </w:r>
    </w:p>
    <w:p w14:paraId="05DBCB04" w14:textId="73D7C666" w:rsidR="00DB3A27" w:rsidRPr="000001A7" w:rsidRDefault="00DB3A27" w:rsidP="00DB3A27">
      <w:pPr>
        <w:widowControl/>
        <w:suppressAutoHyphens w:val="0"/>
        <w:autoSpaceDE/>
        <w:autoSpaceDN w:val="0"/>
        <w:snapToGrid/>
        <w:jc w:val="left"/>
        <w:rPr>
          <w:b/>
          <w:sz w:val="22"/>
        </w:rPr>
      </w:pPr>
      <w:r w:rsidRPr="000001A7">
        <w:rPr>
          <w:noProof/>
          <w:sz w:val="22"/>
        </w:rPr>
        <w:drawing>
          <wp:anchor distT="0" distB="0" distL="114300" distR="114300" simplePos="0" relativeHeight="251661312" behindDoc="0" locked="0" layoutInCell="1" allowOverlap="1" wp14:anchorId="024A7703" wp14:editId="7DC46DA0">
            <wp:simplePos x="0" y="0"/>
            <wp:positionH relativeFrom="margin">
              <wp:align>left</wp:align>
            </wp:positionH>
            <wp:positionV relativeFrom="paragraph">
              <wp:posOffset>201295</wp:posOffset>
            </wp:positionV>
            <wp:extent cx="2125980" cy="3053080"/>
            <wp:effectExtent l="0" t="0" r="7620" b="0"/>
            <wp:wrapSquare wrapText="bothSides"/>
            <wp:docPr id="35"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5980" cy="305308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0001A7">
        <w:rPr>
          <w:sz w:val="22"/>
        </w:rPr>
        <w:t>swetest</w:t>
      </w:r>
      <w:proofErr w:type="spellEnd"/>
      <w:r w:rsidRPr="000001A7">
        <w:rPr>
          <w:sz w:val="22"/>
        </w:rPr>
        <w:t xml:space="preserve"> -b1.1.2019 -ut0 -p</w:t>
      </w:r>
      <w:r w:rsidR="005A2C08">
        <w:rPr>
          <w:sz w:val="22"/>
        </w:rPr>
        <w:t>b</w:t>
      </w:r>
      <w:r w:rsidRPr="000001A7">
        <w:rPr>
          <w:sz w:val="22"/>
        </w:rPr>
        <w:t xml:space="preserve"> -sid1 -sidbit8192 -</w:t>
      </w:r>
      <w:proofErr w:type="spellStart"/>
      <w:r w:rsidRPr="000001A7">
        <w:rPr>
          <w:sz w:val="22"/>
        </w:rPr>
        <w:t>fTL</w:t>
      </w:r>
      <w:proofErr w:type="spellEnd"/>
      <w:r w:rsidRPr="000001A7">
        <w:rPr>
          <w:sz w:val="22"/>
        </w:rPr>
        <w:t xml:space="preserve"> -s3 -n11 </w:t>
      </w:r>
      <w:r w:rsidR="00CE3A81">
        <w:rPr>
          <w:sz w:val="22"/>
        </w:rPr>
        <w:t>(</w:t>
      </w:r>
      <w:r w:rsidR="00CE3A81" w:rsidRPr="00CE3A81">
        <w:t>SE 2.09 required!</w:t>
      </w:r>
      <w:r w:rsidR="00CE3A81">
        <w:rPr>
          <w:sz w:val="22"/>
        </w:rPr>
        <w:t>)</w:t>
      </w:r>
    </w:p>
    <w:p w14:paraId="1CFD5CDE" w14:textId="77777777" w:rsidR="001B2C6E" w:rsidRDefault="001B2C6E" w:rsidP="001B2C6E">
      <w:pPr>
        <w:widowControl/>
        <w:suppressAutoHyphens w:val="0"/>
        <w:autoSpaceDE/>
        <w:autoSpaceDN w:val="0"/>
        <w:snapToGrid/>
        <w:spacing w:after="480"/>
        <w:jc w:val="left"/>
      </w:pPr>
    </w:p>
    <w:p w14:paraId="0BAD3101" w14:textId="77777777" w:rsidR="00DB3A27" w:rsidRDefault="00DB3A27" w:rsidP="00DB3A27">
      <w:pPr>
        <w:widowControl/>
        <w:suppressAutoHyphens w:val="0"/>
        <w:autoSpaceDE/>
        <w:autoSpaceDN w:val="0"/>
        <w:snapToGrid/>
        <w:spacing w:after="40"/>
        <w:jc w:val="left"/>
        <w:rPr>
          <w:sz w:val="22"/>
        </w:rPr>
      </w:pPr>
      <w:r>
        <w:rPr>
          <w:sz w:val="22"/>
        </w:rPr>
        <w:t>01.01.2019   24° 7'  5.9864</w:t>
      </w:r>
    </w:p>
    <w:p w14:paraId="0E3DA5DE" w14:textId="77777777" w:rsidR="00DB3A27" w:rsidRDefault="00DB3A27" w:rsidP="00DB3A27">
      <w:pPr>
        <w:widowControl/>
        <w:suppressAutoHyphens w:val="0"/>
        <w:autoSpaceDE/>
        <w:autoSpaceDN w:val="0"/>
        <w:snapToGrid/>
        <w:spacing w:after="40"/>
        <w:jc w:val="left"/>
        <w:rPr>
          <w:sz w:val="22"/>
        </w:rPr>
      </w:pPr>
      <w:r>
        <w:rPr>
          <w:sz w:val="22"/>
        </w:rPr>
        <w:t>04.01.2019   24° 7'  6.5976</w:t>
      </w:r>
    </w:p>
    <w:p w14:paraId="6E10F975" w14:textId="77777777" w:rsidR="00DB3A27" w:rsidRDefault="00DB3A27" w:rsidP="00DB3A27">
      <w:pPr>
        <w:widowControl/>
        <w:suppressAutoHyphens w:val="0"/>
        <w:autoSpaceDE/>
        <w:autoSpaceDN w:val="0"/>
        <w:snapToGrid/>
        <w:spacing w:after="40"/>
        <w:jc w:val="left"/>
        <w:rPr>
          <w:sz w:val="22"/>
        </w:rPr>
      </w:pPr>
      <w:r>
        <w:rPr>
          <w:sz w:val="22"/>
        </w:rPr>
        <w:t>07.01.2019   24° 7'  7.3284</w:t>
      </w:r>
    </w:p>
    <w:p w14:paraId="1C3EE61B" w14:textId="77777777" w:rsidR="00DB3A27" w:rsidRDefault="00DB3A27" w:rsidP="00DB3A27">
      <w:pPr>
        <w:widowControl/>
        <w:suppressAutoHyphens w:val="0"/>
        <w:autoSpaceDE/>
        <w:autoSpaceDN w:val="0"/>
        <w:snapToGrid/>
        <w:spacing w:after="40"/>
        <w:jc w:val="left"/>
        <w:rPr>
          <w:sz w:val="22"/>
        </w:rPr>
      </w:pPr>
      <w:r>
        <w:rPr>
          <w:sz w:val="22"/>
        </w:rPr>
        <w:t>10.01.2019   24° 7'  7.8480</w:t>
      </w:r>
    </w:p>
    <w:p w14:paraId="340E632A" w14:textId="77777777" w:rsidR="00DB3A27" w:rsidRDefault="00DB3A27" w:rsidP="00DB3A27">
      <w:pPr>
        <w:widowControl/>
        <w:suppressAutoHyphens w:val="0"/>
        <w:autoSpaceDE/>
        <w:autoSpaceDN w:val="0"/>
        <w:snapToGrid/>
        <w:spacing w:after="40"/>
        <w:jc w:val="left"/>
        <w:rPr>
          <w:sz w:val="22"/>
        </w:rPr>
      </w:pPr>
      <w:r>
        <w:rPr>
          <w:sz w:val="22"/>
        </w:rPr>
        <w:t>13.01.2019   24° 7'  8.1073</w:t>
      </w:r>
    </w:p>
    <w:p w14:paraId="26FF156E" w14:textId="77777777" w:rsidR="00DB3A27" w:rsidRDefault="00DB3A27" w:rsidP="00DB3A27">
      <w:pPr>
        <w:widowControl/>
        <w:suppressAutoHyphens w:val="0"/>
        <w:autoSpaceDE/>
        <w:autoSpaceDN w:val="0"/>
        <w:snapToGrid/>
        <w:spacing w:after="40"/>
        <w:jc w:val="left"/>
        <w:rPr>
          <w:sz w:val="22"/>
        </w:rPr>
      </w:pPr>
      <w:r>
        <w:rPr>
          <w:sz w:val="22"/>
        </w:rPr>
        <w:t>16.01.2019   24° 7'  8.3970</w:t>
      </w:r>
    </w:p>
    <w:p w14:paraId="22E5E844" w14:textId="77777777" w:rsidR="00DB3A27" w:rsidRDefault="00DB3A27" w:rsidP="00DB3A27">
      <w:pPr>
        <w:widowControl/>
        <w:suppressAutoHyphens w:val="0"/>
        <w:autoSpaceDE/>
        <w:autoSpaceDN w:val="0"/>
        <w:snapToGrid/>
        <w:spacing w:after="40"/>
        <w:jc w:val="left"/>
        <w:rPr>
          <w:sz w:val="22"/>
        </w:rPr>
      </w:pPr>
      <w:r>
        <w:rPr>
          <w:sz w:val="22"/>
        </w:rPr>
        <w:t>19.01.2019   24° 7'  9.0676</w:t>
      </w:r>
    </w:p>
    <w:p w14:paraId="690C413B" w14:textId="77777777" w:rsidR="00DB3A27" w:rsidRDefault="00DB3A27" w:rsidP="00DB3A27">
      <w:pPr>
        <w:widowControl/>
        <w:suppressAutoHyphens w:val="0"/>
        <w:autoSpaceDE/>
        <w:autoSpaceDN w:val="0"/>
        <w:snapToGrid/>
        <w:spacing w:after="40"/>
        <w:jc w:val="left"/>
        <w:rPr>
          <w:sz w:val="22"/>
        </w:rPr>
      </w:pPr>
      <w:r>
        <w:rPr>
          <w:sz w:val="22"/>
        </w:rPr>
        <w:t>22.01.2019   24° 7'  9.8815</w:t>
      </w:r>
    </w:p>
    <w:p w14:paraId="162F6E0C" w14:textId="77777777" w:rsidR="00DB3A27" w:rsidRDefault="00DB3A27" w:rsidP="00DB3A27">
      <w:pPr>
        <w:widowControl/>
        <w:suppressAutoHyphens w:val="0"/>
        <w:autoSpaceDE/>
        <w:autoSpaceDN w:val="0"/>
        <w:snapToGrid/>
        <w:spacing w:after="40"/>
        <w:jc w:val="left"/>
        <w:rPr>
          <w:sz w:val="22"/>
        </w:rPr>
      </w:pPr>
      <w:r>
        <w:rPr>
          <w:sz w:val="22"/>
        </w:rPr>
        <w:t>25.01.2019   24° 7'10.2273</w:t>
      </w:r>
    </w:p>
    <w:p w14:paraId="349D6E45" w14:textId="77777777" w:rsidR="00DB3A27" w:rsidRDefault="00DB3A27" w:rsidP="00DB3A27">
      <w:pPr>
        <w:widowControl/>
        <w:suppressAutoHyphens w:val="0"/>
        <w:autoSpaceDE/>
        <w:autoSpaceDN w:val="0"/>
        <w:snapToGrid/>
        <w:spacing w:after="40"/>
        <w:jc w:val="left"/>
        <w:rPr>
          <w:sz w:val="22"/>
        </w:rPr>
      </w:pPr>
      <w:r>
        <w:rPr>
          <w:sz w:val="22"/>
        </w:rPr>
        <w:t>28.01.2019   24° 7'10.4251</w:t>
      </w:r>
    </w:p>
    <w:p w14:paraId="169C117B" w14:textId="77777777" w:rsidR="00DB3A27" w:rsidRDefault="00DB3A27" w:rsidP="00DB3A27">
      <w:pPr>
        <w:widowControl/>
        <w:suppressAutoHyphens w:val="0"/>
        <w:autoSpaceDE/>
        <w:autoSpaceDN w:val="0"/>
        <w:snapToGrid/>
        <w:spacing w:after="40"/>
        <w:jc w:val="left"/>
        <w:rPr>
          <w:sz w:val="22"/>
        </w:rPr>
      </w:pPr>
      <w:r>
        <w:rPr>
          <w:sz w:val="22"/>
        </w:rPr>
        <w:t>31.01.2019   24° 7'10.9122</w:t>
      </w:r>
    </w:p>
    <w:p w14:paraId="7C5748F0" w14:textId="77777777" w:rsidR="00DB3A27" w:rsidRDefault="00DB3A27" w:rsidP="00DB3A27">
      <w:pPr>
        <w:widowControl/>
        <w:suppressAutoHyphens w:val="0"/>
        <w:autoSpaceDE/>
        <w:autoSpaceDN w:val="0"/>
        <w:snapToGrid/>
        <w:jc w:val="left"/>
      </w:pPr>
    </w:p>
    <w:p w14:paraId="3B96144D" w14:textId="02A2F65E" w:rsidR="00DB3A27" w:rsidRDefault="00DB3A27" w:rsidP="00DB3A27">
      <w:pPr>
        <w:widowControl/>
        <w:suppressAutoHyphens w:val="0"/>
        <w:autoSpaceDE/>
        <w:autoSpaceDN w:val="0"/>
        <w:snapToGrid/>
        <w:jc w:val="left"/>
      </w:pPr>
      <w:r>
        <w:t xml:space="preserve">This looks like perfect agreement. Only some very few values, outside the above list, differ by 0.1", which seems to be due to a systematic difference </w:t>
      </w:r>
      <w:r w:rsidR="00441B20">
        <w:t>smaller than</w:t>
      </w:r>
      <w:r>
        <w:t xml:space="preserve"> 0.001” (apparently in precession, not nutation!) which can show up in a different rounding. </w:t>
      </w:r>
    </w:p>
    <w:p w14:paraId="0795A438" w14:textId="2DA09F1F" w:rsidR="00DB3A27" w:rsidRDefault="00DB3A27" w:rsidP="00DB3A27">
      <w:pPr>
        <w:widowControl/>
        <w:suppressAutoHyphens w:val="0"/>
        <w:autoSpaceDE/>
        <w:autoSpaceDN w:val="0"/>
        <w:snapToGrid/>
        <w:jc w:val="left"/>
      </w:pPr>
      <w:r>
        <w:t xml:space="preserve">However, the </w:t>
      </w:r>
      <w:proofErr w:type="spellStart"/>
      <w:r>
        <w:t>tabe</w:t>
      </w:r>
      <w:proofErr w:type="spellEnd"/>
      <w:r>
        <w:t xml:space="preserve"> in IAE 2020 gives greater differences. The rounded value often differs by 0.1”. Something </w:t>
      </w:r>
      <w:r w:rsidR="00E3378C">
        <w:t>seems to have</w:t>
      </w:r>
      <w:r>
        <w:t xml:space="preserve"> been changed, whatever that may be.</w:t>
      </w:r>
    </w:p>
    <w:p w14:paraId="12C9AE72" w14:textId="77777777" w:rsidR="00DB3A27" w:rsidRDefault="00DB3A27" w:rsidP="00DB3A27">
      <w:pPr>
        <w:widowControl/>
        <w:suppressAutoHyphens w:val="0"/>
        <w:autoSpaceDE/>
        <w:autoSpaceDN w:val="0"/>
        <w:snapToGrid/>
        <w:jc w:val="left"/>
      </w:pPr>
    </w:p>
    <w:p w14:paraId="5E36046F" w14:textId="1E5F23AE" w:rsidR="00DB3A27" w:rsidRPr="000001A7" w:rsidRDefault="00DB3A27" w:rsidP="00DB3A27">
      <w:pPr>
        <w:widowControl/>
        <w:suppressAutoHyphens w:val="0"/>
        <w:autoSpaceDE/>
        <w:autoSpaceDN w:val="0"/>
        <w:snapToGrid/>
        <w:jc w:val="left"/>
        <w:rPr>
          <w:sz w:val="22"/>
        </w:rPr>
      </w:pPr>
      <w:r w:rsidRPr="000001A7">
        <w:rPr>
          <w:noProof/>
          <w:sz w:val="22"/>
        </w:rPr>
        <w:drawing>
          <wp:anchor distT="0" distB="0" distL="114300" distR="114300" simplePos="0" relativeHeight="251662336" behindDoc="0" locked="0" layoutInCell="1" allowOverlap="1" wp14:anchorId="73AE9487" wp14:editId="0B84E420">
            <wp:simplePos x="0" y="0"/>
            <wp:positionH relativeFrom="margin">
              <wp:align>left</wp:align>
            </wp:positionH>
            <wp:positionV relativeFrom="paragraph">
              <wp:posOffset>209550</wp:posOffset>
            </wp:positionV>
            <wp:extent cx="2006600" cy="3068955"/>
            <wp:effectExtent l="0" t="0" r="0" b="0"/>
            <wp:wrapSquare wrapText="bothSides"/>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6600" cy="3068955"/>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0001A7">
        <w:rPr>
          <w:sz w:val="22"/>
        </w:rPr>
        <w:t>swetest</w:t>
      </w:r>
      <w:proofErr w:type="spellEnd"/>
      <w:r w:rsidRPr="000001A7">
        <w:rPr>
          <w:sz w:val="22"/>
        </w:rPr>
        <w:t xml:space="preserve"> -b1.1.2020 -ut0 -p</w:t>
      </w:r>
      <w:r w:rsidR="005A2C08">
        <w:rPr>
          <w:sz w:val="22"/>
        </w:rPr>
        <w:t>b</w:t>
      </w:r>
      <w:r w:rsidRPr="000001A7">
        <w:rPr>
          <w:sz w:val="22"/>
        </w:rPr>
        <w:t xml:space="preserve"> -sid1 -sidbit8192 -</w:t>
      </w:r>
      <w:proofErr w:type="spellStart"/>
      <w:r w:rsidRPr="000001A7">
        <w:rPr>
          <w:sz w:val="22"/>
        </w:rPr>
        <w:t>fTL</w:t>
      </w:r>
      <w:proofErr w:type="spellEnd"/>
      <w:r w:rsidRPr="000001A7">
        <w:rPr>
          <w:sz w:val="22"/>
        </w:rPr>
        <w:t xml:space="preserve"> -s3 -n11</w:t>
      </w:r>
      <w:r w:rsidR="00CE3A81">
        <w:rPr>
          <w:sz w:val="22"/>
        </w:rPr>
        <w:t xml:space="preserve"> (</w:t>
      </w:r>
      <w:r w:rsidR="00CE3A81" w:rsidRPr="00CE3A81">
        <w:t>SE 2.09 required!</w:t>
      </w:r>
      <w:r w:rsidR="00CE3A81">
        <w:rPr>
          <w:sz w:val="22"/>
        </w:rPr>
        <w:t>)</w:t>
      </w:r>
    </w:p>
    <w:p w14:paraId="5954F8EE" w14:textId="77777777" w:rsidR="00DB3A27" w:rsidRDefault="00DB3A27" w:rsidP="000001A7">
      <w:pPr>
        <w:widowControl/>
        <w:suppressAutoHyphens w:val="0"/>
        <w:autoSpaceDE/>
        <w:autoSpaceDN w:val="0"/>
        <w:snapToGrid/>
        <w:spacing w:after="480"/>
        <w:jc w:val="left"/>
      </w:pPr>
    </w:p>
    <w:p w14:paraId="5CF56425" w14:textId="77777777" w:rsidR="00DB3A27" w:rsidRDefault="00DB3A27" w:rsidP="00DB3A27">
      <w:pPr>
        <w:widowControl/>
        <w:suppressAutoHyphens w:val="0"/>
        <w:autoSpaceDE/>
        <w:autoSpaceDN w:val="0"/>
        <w:snapToGrid/>
        <w:spacing w:after="40"/>
        <w:jc w:val="left"/>
        <w:rPr>
          <w:sz w:val="22"/>
        </w:rPr>
      </w:pPr>
      <w:r>
        <w:rPr>
          <w:sz w:val="22"/>
        </w:rPr>
        <w:t>01.01.2020   24° 7'54.8411</w:t>
      </w:r>
    </w:p>
    <w:p w14:paraId="4D0FB529" w14:textId="77777777" w:rsidR="00DB3A27" w:rsidRDefault="00DB3A27" w:rsidP="00DB3A27">
      <w:pPr>
        <w:widowControl/>
        <w:suppressAutoHyphens w:val="0"/>
        <w:autoSpaceDE/>
        <w:autoSpaceDN w:val="0"/>
        <w:snapToGrid/>
        <w:spacing w:after="40"/>
        <w:jc w:val="left"/>
        <w:rPr>
          <w:sz w:val="22"/>
        </w:rPr>
      </w:pPr>
      <w:r>
        <w:rPr>
          <w:sz w:val="22"/>
        </w:rPr>
        <w:t xml:space="preserve">04.01.2020   24° 7'55.0918 </w:t>
      </w:r>
      <w:r>
        <w:rPr>
          <w:sz w:val="22"/>
        </w:rPr>
        <w:sym w:font="Wingdings 3" w:char="F066"/>
      </w:r>
    </w:p>
    <w:p w14:paraId="6EA5B7F0" w14:textId="48484B01" w:rsidR="00DB3A27" w:rsidRDefault="00DB3A27" w:rsidP="00DB3A27">
      <w:pPr>
        <w:widowControl/>
        <w:suppressAutoHyphens w:val="0"/>
        <w:autoSpaceDE/>
        <w:autoSpaceDN w:val="0"/>
        <w:snapToGrid/>
        <w:spacing w:after="40"/>
        <w:jc w:val="left"/>
        <w:rPr>
          <w:sz w:val="22"/>
        </w:rPr>
      </w:pPr>
      <w:r>
        <w:rPr>
          <w:sz w:val="22"/>
        </w:rPr>
        <w:t xml:space="preserve">07.01.2020   24° 7'55.5135 </w:t>
      </w:r>
    </w:p>
    <w:p w14:paraId="668E6E6B" w14:textId="77777777" w:rsidR="00DB3A27" w:rsidRDefault="00DB3A27" w:rsidP="00DB3A27">
      <w:pPr>
        <w:widowControl/>
        <w:suppressAutoHyphens w:val="0"/>
        <w:autoSpaceDE/>
        <w:autoSpaceDN w:val="0"/>
        <w:snapToGrid/>
        <w:spacing w:after="40"/>
        <w:jc w:val="left"/>
        <w:rPr>
          <w:sz w:val="22"/>
        </w:rPr>
      </w:pPr>
      <w:r>
        <w:rPr>
          <w:sz w:val="22"/>
        </w:rPr>
        <w:t>10.01.2020   24° 7'56.2988</w:t>
      </w:r>
    </w:p>
    <w:p w14:paraId="012EDF02" w14:textId="77777777" w:rsidR="00DB3A27" w:rsidRDefault="00DB3A27" w:rsidP="00DB3A27">
      <w:pPr>
        <w:widowControl/>
        <w:suppressAutoHyphens w:val="0"/>
        <w:autoSpaceDE/>
        <w:autoSpaceDN w:val="0"/>
        <w:snapToGrid/>
        <w:spacing w:after="40"/>
        <w:jc w:val="left"/>
        <w:rPr>
          <w:sz w:val="22"/>
        </w:rPr>
      </w:pPr>
      <w:r>
        <w:rPr>
          <w:sz w:val="22"/>
        </w:rPr>
        <w:t xml:space="preserve">13.01.2020   24° 7'57.0629 </w:t>
      </w:r>
      <w:r>
        <w:rPr>
          <w:sz w:val="22"/>
        </w:rPr>
        <w:sym w:font="Wingdings 3" w:char="F066"/>
      </w:r>
    </w:p>
    <w:p w14:paraId="7E2E04EC" w14:textId="77777777" w:rsidR="00DB3A27" w:rsidRDefault="00DB3A27" w:rsidP="00DB3A27">
      <w:pPr>
        <w:widowControl/>
        <w:suppressAutoHyphens w:val="0"/>
        <w:autoSpaceDE/>
        <w:autoSpaceDN w:val="0"/>
        <w:snapToGrid/>
        <w:spacing w:after="40"/>
        <w:jc w:val="left"/>
        <w:rPr>
          <w:sz w:val="22"/>
        </w:rPr>
      </w:pPr>
      <w:r>
        <w:rPr>
          <w:sz w:val="22"/>
        </w:rPr>
        <w:t xml:space="preserve">16.01.2020   24° 7'57.3750 </w:t>
      </w:r>
      <w:r>
        <w:rPr>
          <w:sz w:val="22"/>
        </w:rPr>
        <w:sym w:font="Wingdings 3" w:char="F066"/>
      </w:r>
    </w:p>
    <w:p w14:paraId="467FD097" w14:textId="77777777" w:rsidR="00DB3A27" w:rsidRDefault="00DB3A27" w:rsidP="00DB3A27">
      <w:pPr>
        <w:widowControl/>
        <w:suppressAutoHyphens w:val="0"/>
        <w:autoSpaceDE/>
        <w:autoSpaceDN w:val="0"/>
        <w:snapToGrid/>
        <w:spacing w:after="40"/>
        <w:jc w:val="left"/>
        <w:rPr>
          <w:sz w:val="22"/>
        </w:rPr>
      </w:pPr>
      <w:r>
        <w:rPr>
          <w:sz w:val="22"/>
        </w:rPr>
        <w:t xml:space="preserve">19.01.2020   24° 7'57.6643 </w:t>
      </w:r>
      <w:r>
        <w:rPr>
          <w:sz w:val="22"/>
        </w:rPr>
        <w:sym w:font="Wingdings 3" w:char="F066"/>
      </w:r>
    </w:p>
    <w:p w14:paraId="307203CD" w14:textId="77777777" w:rsidR="00DB3A27" w:rsidRDefault="00DB3A27" w:rsidP="00DB3A27">
      <w:pPr>
        <w:widowControl/>
        <w:suppressAutoHyphens w:val="0"/>
        <w:autoSpaceDE/>
        <w:autoSpaceDN w:val="0"/>
        <w:snapToGrid/>
        <w:spacing w:after="40"/>
        <w:jc w:val="left"/>
        <w:rPr>
          <w:sz w:val="22"/>
        </w:rPr>
      </w:pPr>
      <w:r>
        <w:rPr>
          <w:sz w:val="22"/>
        </w:rPr>
        <w:t>22.01.2020   24° 7'58.3258</w:t>
      </w:r>
    </w:p>
    <w:p w14:paraId="2108AC3C" w14:textId="77777777" w:rsidR="00DB3A27" w:rsidRDefault="00DB3A27" w:rsidP="00DB3A27">
      <w:pPr>
        <w:widowControl/>
        <w:suppressAutoHyphens w:val="0"/>
        <w:autoSpaceDE/>
        <w:autoSpaceDN w:val="0"/>
        <w:snapToGrid/>
        <w:spacing w:after="40"/>
        <w:jc w:val="left"/>
        <w:rPr>
          <w:sz w:val="22"/>
        </w:rPr>
      </w:pPr>
      <w:r>
        <w:rPr>
          <w:sz w:val="22"/>
        </w:rPr>
        <w:t>25.01.2020   24° 7'59.0403</w:t>
      </w:r>
    </w:p>
    <w:p w14:paraId="64C44EB0" w14:textId="77777777" w:rsidR="00DB3A27" w:rsidRDefault="00DB3A27" w:rsidP="00DB3A27">
      <w:pPr>
        <w:widowControl/>
        <w:suppressAutoHyphens w:val="0"/>
        <w:autoSpaceDE/>
        <w:autoSpaceDN w:val="0"/>
        <w:snapToGrid/>
        <w:spacing w:after="40"/>
        <w:jc w:val="left"/>
        <w:rPr>
          <w:sz w:val="22"/>
        </w:rPr>
      </w:pPr>
      <w:r>
        <w:rPr>
          <w:sz w:val="22"/>
        </w:rPr>
        <w:t>28.01.2020   24° 7'59.4289</w:t>
      </w:r>
    </w:p>
    <w:p w14:paraId="5A0BAE6C" w14:textId="77777777" w:rsidR="00DB3A27" w:rsidRDefault="00DB3A27" w:rsidP="00DB3A27">
      <w:pPr>
        <w:widowControl/>
        <w:suppressAutoHyphens w:val="0"/>
        <w:autoSpaceDE/>
        <w:autoSpaceDN w:val="0"/>
        <w:snapToGrid/>
        <w:jc w:val="left"/>
        <w:rPr>
          <w:sz w:val="22"/>
        </w:rPr>
      </w:pPr>
      <w:r>
        <w:rPr>
          <w:sz w:val="22"/>
        </w:rPr>
        <w:t xml:space="preserve">31.01.2020   24° 7'59.5804 </w:t>
      </w:r>
      <w:r>
        <w:rPr>
          <w:sz w:val="22"/>
        </w:rPr>
        <w:sym w:font="Wingdings 3" w:char="F066"/>
      </w:r>
    </w:p>
    <w:p w14:paraId="0D2F4213" w14:textId="77777777" w:rsidR="00DB3A27" w:rsidRDefault="00DB3A27" w:rsidP="00DB3A27">
      <w:pPr>
        <w:widowControl/>
        <w:suppressAutoHyphens w:val="0"/>
        <w:autoSpaceDE/>
        <w:autoSpaceDN w:val="0"/>
        <w:snapToGrid/>
        <w:jc w:val="left"/>
      </w:pPr>
    </w:p>
    <w:p w14:paraId="69068866" w14:textId="77777777" w:rsidR="00DB3A27" w:rsidRDefault="00DB3A27" w:rsidP="00DB3A27">
      <w:pPr>
        <w:widowControl/>
        <w:suppressAutoHyphens w:val="0"/>
        <w:autoSpaceDE/>
        <w:autoSpaceDN w:val="0"/>
        <w:snapToGrid/>
        <w:jc w:val="left"/>
      </w:pPr>
      <w:r>
        <w:t>This is very strange. Is it bad manual rounding?</w:t>
      </w:r>
    </w:p>
    <w:p w14:paraId="3AABA56B" w14:textId="77777777" w:rsidR="00DB3A27" w:rsidRDefault="00DB3A27" w:rsidP="00DB3A27">
      <w:pPr>
        <w:widowControl/>
        <w:suppressAutoHyphens w:val="0"/>
        <w:autoSpaceDE/>
        <w:autoSpaceDN w:val="0"/>
        <w:snapToGrid/>
        <w:jc w:val="left"/>
      </w:pPr>
      <w:r>
        <w:t xml:space="preserve">The table in IAE 1989, p. 512, can be reproduced with high accuracy again, except that it seems there are some typos. E.g., for 10 May 1989, we get the value 23°42'37.4128, whereas IAE has 23°42'37.0, which must be a typo because almost all other values are very accurate. </w:t>
      </w:r>
    </w:p>
    <w:p w14:paraId="65F5D714" w14:textId="77777777" w:rsidR="00DB3A27" w:rsidRDefault="00DB3A27" w:rsidP="00DB3A27">
      <w:pPr>
        <w:widowControl/>
        <w:suppressAutoHyphens w:val="0"/>
        <w:autoSpaceDE/>
        <w:autoSpaceDN w:val="0"/>
        <w:snapToGrid/>
        <w:jc w:val="left"/>
        <w:rPr>
          <w:i/>
        </w:rPr>
      </w:pPr>
    </w:p>
    <w:p w14:paraId="234918F9" w14:textId="77777777" w:rsidR="00DB3A27" w:rsidRDefault="00DB3A27" w:rsidP="00DB3A27">
      <w:pPr>
        <w:widowControl/>
        <w:suppressAutoHyphens w:val="0"/>
        <w:autoSpaceDE/>
        <w:autoSpaceDN w:val="0"/>
        <w:snapToGrid/>
        <w:spacing w:after="120"/>
        <w:jc w:val="left"/>
        <w:rPr>
          <w:i/>
        </w:rPr>
      </w:pPr>
      <w:r>
        <w:rPr>
          <w:i/>
        </w:rPr>
        <w:t xml:space="preserve">How to reproduce mean </w:t>
      </w:r>
      <w:proofErr w:type="spellStart"/>
      <w:r>
        <w:rPr>
          <w:i/>
        </w:rPr>
        <w:t>ayanamshas</w:t>
      </w:r>
      <w:proofErr w:type="spellEnd"/>
      <w:r>
        <w:rPr>
          <w:i/>
        </w:rPr>
        <w:t xml:space="preserve"> given in IAE</w:t>
      </w:r>
    </w:p>
    <w:p w14:paraId="464FC1DA"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The mean </w:t>
      </w:r>
      <w:proofErr w:type="spellStart"/>
      <w:r>
        <w:rPr>
          <w:szCs w:val="20"/>
          <w:lang w:eastAsia="zh-CN"/>
        </w:rPr>
        <w:t>ayanamshas</w:t>
      </w:r>
      <w:proofErr w:type="spellEnd"/>
      <w:r>
        <w:rPr>
          <w:szCs w:val="20"/>
          <w:lang w:eastAsia="zh-CN"/>
        </w:rPr>
        <w:t xml:space="preserve"> given in IAE are more difficult to reproduce. This is strange, since the only difference between the true and the mean </w:t>
      </w:r>
      <w:proofErr w:type="spellStart"/>
      <w:r>
        <w:rPr>
          <w:szCs w:val="20"/>
          <w:lang w:eastAsia="zh-CN"/>
        </w:rPr>
        <w:t>ayanamsha</w:t>
      </w:r>
      <w:proofErr w:type="spellEnd"/>
      <w:r>
        <w:rPr>
          <w:szCs w:val="20"/>
          <w:lang w:eastAsia="zh-CN"/>
        </w:rPr>
        <w:t xml:space="preserve"> should be the nutation, as is also stated on the same page: "True </w:t>
      </w:r>
      <w:proofErr w:type="spellStart"/>
      <w:r>
        <w:rPr>
          <w:szCs w:val="20"/>
          <w:lang w:eastAsia="zh-CN"/>
        </w:rPr>
        <w:t>Ayanamsa</w:t>
      </w:r>
      <w:proofErr w:type="spellEnd"/>
      <w:r>
        <w:rPr>
          <w:szCs w:val="20"/>
          <w:lang w:eastAsia="zh-CN"/>
        </w:rPr>
        <w:t xml:space="preserve"> = Mean </w:t>
      </w:r>
      <w:proofErr w:type="spellStart"/>
      <w:r>
        <w:rPr>
          <w:szCs w:val="20"/>
          <w:lang w:eastAsia="zh-CN"/>
        </w:rPr>
        <w:t>Ayanamsa</w:t>
      </w:r>
      <w:proofErr w:type="spellEnd"/>
      <w:r>
        <w:rPr>
          <w:szCs w:val="20"/>
          <w:lang w:eastAsia="zh-CN"/>
        </w:rPr>
        <w:t xml:space="preserve"> + Nutation in Longitude". Since we can reproduce true </w:t>
      </w:r>
      <w:proofErr w:type="spellStart"/>
      <w:r>
        <w:rPr>
          <w:szCs w:val="20"/>
          <w:lang w:eastAsia="zh-CN"/>
        </w:rPr>
        <w:t>ayanamshas</w:t>
      </w:r>
      <w:proofErr w:type="spellEnd"/>
      <w:r>
        <w:rPr>
          <w:szCs w:val="20"/>
          <w:lang w:eastAsia="zh-CN"/>
        </w:rPr>
        <w:t xml:space="preserve"> so well, mean </w:t>
      </w:r>
      <w:proofErr w:type="spellStart"/>
      <w:r>
        <w:rPr>
          <w:szCs w:val="20"/>
          <w:lang w:eastAsia="zh-CN"/>
        </w:rPr>
        <w:t>ayanamshas</w:t>
      </w:r>
      <w:proofErr w:type="spellEnd"/>
      <w:r>
        <w:rPr>
          <w:szCs w:val="20"/>
          <w:lang w:eastAsia="zh-CN"/>
        </w:rPr>
        <w:t xml:space="preserve"> should not cause any problem. Unfortunately also, it is not clear what is meant by epoch "1989.0". Is it 1 Jan. 0:00 TT or 12:00 TT or is it the Besselian epoch?</w:t>
      </w:r>
    </w:p>
    <w:p w14:paraId="7CCCA747" w14:textId="194D6E13" w:rsidR="00DB3A27" w:rsidRDefault="00DB3A27" w:rsidP="00DB3A27">
      <w:pPr>
        <w:widowControl/>
        <w:suppressAutoHyphens w:val="0"/>
        <w:autoSpaceDE/>
        <w:autoSpaceDN w:val="0"/>
        <w:snapToGrid/>
        <w:jc w:val="left"/>
        <w:rPr>
          <w:szCs w:val="20"/>
          <w:lang w:eastAsia="zh-CN"/>
        </w:rPr>
      </w:pPr>
      <w:r>
        <w:rPr>
          <w:szCs w:val="20"/>
          <w:lang w:eastAsia="zh-CN"/>
        </w:rPr>
        <w:t xml:space="preserve">Using precession IAU 1976 and interpreting "1989.0" as 0:00 TT of 1 Jan., our results compare as follows with the mean </w:t>
      </w:r>
      <w:proofErr w:type="spellStart"/>
      <w:r>
        <w:rPr>
          <w:szCs w:val="20"/>
          <w:lang w:eastAsia="zh-CN"/>
        </w:rPr>
        <w:t>ayanamshas</w:t>
      </w:r>
      <w:proofErr w:type="spellEnd"/>
      <w:r>
        <w:rPr>
          <w:szCs w:val="20"/>
          <w:lang w:eastAsia="zh-CN"/>
        </w:rPr>
        <w:t xml:space="preserve"> in IAE 1989, p. 512</w:t>
      </w:r>
      <w:r w:rsidR="00CE3A81">
        <w:rPr>
          <w:szCs w:val="20"/>
          <w:lang w:eastAsia="zh-CN"/>
        </w:rPr>
        <w:t xml:space="preserve"> (Swiss Ephemeris version 2.09 is required for all these calculations)</w:t>
      </w:r>
      <w:r>
        <w:rPr>
          <w:szCs w:val="20"/>
          <w:lang w:eastAsia="zh-CN"/>
        </w:rPr>
        <w:t xml:space="preserve">: </w:t>
      </w:r>
    </w:p>
    <w:p w14:paraId="523A3BE3" w14:textId="30453896" w:rsidR="00DB3A27" w:rsidRDefault="00DB3A27" w:rsidP="00DB3A27">
      <w:pPr>
        <w:widowControl/>
        <w:suppressAutoHyphens w:val="0"/>
        <w:autoSpaceDE/>
        <w:autoSpaceDN w:val="0"/>
        <w:snapToGrid/>
        <w:spacing w:after="120"/>
        <w:jc w:val="left"/>
        <w:rPr>
          <w:szCs w:val="20"/>
          <w:lang w:eastAsia="zh-CN"/>
        </w:rPr>
      </w:pPr>
      <w:proofErr w:type="spellStart"/>
      <w:r>
        <w:rPr>
          <w:szCs w:val="20"/>
          <w:lang w:eastAsia="zh-CN"/>
        </w:rPr>
        <w:t>swetest</w:t>
      </w:r>
      <w:proofErr w:type="spellEnd"/>
      <w:r>
        <w:rPr>
          <w:szCs w:val="20"/>
          <w:lang w:eastAsia="zh-CN"/>
        </w:rPr>
        <w:t xml:space="preserve"> -b1.1.1950 -</w:t>
      </w:r>
      <w:proofErr w:type="spellStart"/>
      <w:r>
        <w:rPr>
          <w:szCs w:val="20"/>
          <w:lang w:eastAsia="zh-CN"/>
        </w:rPr>
        <w:t>nonut</w:t>
      </w:r>
      <w:proofErr w:type="spellEnd"/>
      <w:r>
        <w:rPr>
          <w:szCs w:val="20"/>
          <w:lang w:eastAsia="zh-CN"/>
        </w:rPr>
        <w:t xml:space="preserve"> -</w:t>
      </w:r>
      <w:proofErr w:type="spellStart"/>
      <w:r>
        <w:rPr>
          <w:szCs w:val="20"/>
          <w:lang w:eastAsia="zh-CN"/>
        </w:rPr>
        <w:t>fPZ</w:t>
      </w:r>
      <w:proofErr w:type="spellEnd"/>
      <w:r>
        <w:rPr>
          <w:szCs w:val="20"/>
          <w:lang w:eastAsia="zh-CN"/>
        </w:rPr>
        <w:t xml:space="preserve"> -p -sid1 -sidbit8192  |grep </w:t>
      </w:r>
      <w:proofErr w:type="spellStart"/>
      <w:r>
        <w:rPr>
          <w:szCs w:val="20"/>
          <w:lang w:eastAsia="zh-CN"/>
        </w:rPr>
        <w:t>ayanamsa</w:t>
      </w:r>
      <w:proofErr w:type="spellEnd"/>
      <w:r w:rsidR="00CE3A81">
        <w:rPr>
          <w:szCs w:val="20"/>
          <w:lang w:eastAsia="zh-CN"/>
        </w:rPr>
        <w:t xml:space="preserve">  </w:t>
      </w:r>
      <w:r>
        <w:rPr>
          <w:szCs w:val="20"/>
          <w:lang w:eastAsia="zh-CN"/>
        </w:rPr>
        <w:br/>
        <w:t xml:space="preserve">TT:  2433282.500000000   </w:t>
      </w:r>
      <w:proofErr w:type="spellStart"/>
      <w:r>
        <w:rPr>
          <w:szCs w:val="20"/>
          <w:lang w:eastAsia="zh-CN"/>
        </w:rPr>
        <w:t>ayanamsa</w:t>
      </w:r>
      <w:proofErr w:type="spellEnd"/>
      <w:r>
        <w:rPr>
          <w:szCs w:val="20"/>
          <w:lang w:eastAsia="zh-CN"/>
        </w:rPr>
        <w:t xml:space="preserve"> =   23°09'31.2539 (</w:t>
      </w:r>
      <w:proofErr w:type="spellStart"/>
      <w:r>
        <w:rPr>
          <w:szCs w:val="20"/>
          <w:lang w:eastAsia="zh-CN"/>
        </w:rPr>
        <w:t>Lahiri</w:t>
      </w:r>
      <w:proofErr w:type="spellEnd"/>
      <w:r>
        <w:rPr>
          <w:szCs w:val="20"/>
          <w:lang w:eastAsia="zh-CN"/>
        </w:rPr>
        <w:t>) (IAE 1989: 23°09'30.79")</w:t>
      </w:r>
      <w:r>
        <w:rPr>
          <w:color w:val="231F20"/>
          <w:szCs w:val="20"/>
          <w:lang w:eastAsia="de-DE"/>
        </w:rPr>
        <w:t xml:space="preserve">  diff = 0.46"</w:t>
      </w:r>
    </w:p>
    <w:p w14:paraId="1F185F4A" w14:textId="77777777" w:rsidR="00DB3A27" w:rsidRDefault="00DB3A27" w:rsidP="00DB3A27">
      <w:pPr>
        <w:widowControl/>
        <w:suppressAutoHyphens w:val="0"/>
        <w:autoSpaceDE/>
        <w:autoSpaceDN w:val="0"/>
        <w:snapToGrid/>
        <w:spacing w:after="120"/>
        <w:jc w:val="left"/>
        <w:rPr>
          <w:szCs w:val="20"/>
          <w:lang w:eastAsia="zh-CN"/>
        </w:rPr>
      </w:pPr>
      <w:proofErr w:type="spellStart"/>
      <w:r>
        <w:rPr>
          <w:szCs w:val="20"/>
          <w:lang w:eastAsia="zh-CN"/>
        </w:rPr>
        <w:t>swetest</w:t>
      </w:r>
      <w:proofErr w:type="spellEnd"/>
      <w:r>
        <w:rPr>
          <w:szCs w:val="20"/>
          <w:lang w:eastAsia="zh-CN"/>
        </w:rPr>
        <w:t xml:space="preserve"> -b1.1.1989 -</w:t>
      </w:r>
      <w:proofErr w:type="spellStart"/>
      <w:r>
        <w:rPr>
          <w:szCs w:val="20"/>
          <w:lang w:eastAsia="zh-CN"/>
        </w:rPr>
        <w:t>nonut</w:t>
      </w:r>
      <w:proofErr w:type="spellEnd"/>
      <w:r>
        <w:rPr>
          <w:szCs w:val="20"/>
          <w:lang w:eastAsia="zh-CN"/>
        </w:rPr>
        <w:t xml:space="preserve"> -</w:t>
      </w:r>
      <w:proofErr w:type="spellStart"/>
      <w:r>
        <w:rPr>
          <w:szCs w:val="20"/>
          <w:lang w:eastAsia="zh-CN"/>
        </w:rPr>
        <w:t>fPZ</w:t>
      </w:r>
      <w:proofErr w:type="spellEnd"/>
      <w:r>
        <w:rPr>
          <w:szCs w:val="20"/>
          <w:lang w:eastAsia="zh-CN"/>
        </w:rPr>
        <w:t xml:space="preserve"> -p -sid1 -sidbit8192  |grep </w:t>
      </w:r>
      <w:proofErr w:type="spellStart"/>
      <w:r>
        <w:rPr>
          <w:szCs w:val="20"/>
          <w:lang w:eastAsia="zh-CN"/>
        </w:rPr>
        <w:t>ayanamsa</w:t>
      </w:r>
      <w:proofErr w:type="spellEnd"/>
      <w:r>
        <w:rPr>
          <w:szCs w:val="20"/>
          <w:lang w:eastAsia="zh-CN"/>
        </w:rPr>
        <w:br/>
        <w:t xml:space="preserve">TT:  2447527.500000000   </w:t>
      </w:r>
      <w:proofErr w:type="spellStart"/>
      <w:r>
        <w:rPr>
          <w:szCs w:val="20"/>
          <w:lang w:eastAsia="zh-CN"/>
        </w:rPr>
        <w:t>ayanamsa</w:t>
      </w:r>
      <w:proofErr w:type="spellEnd"/>
      <w:r>
        <w:rPr>
          <w:szCs w:val="20"/>
          <w:lang w:eastAsia="zh-CN"/>
        </w:rPr>
        <w:t xml:space="preserve"> =   23°42'12.3717 (</w:t>
      </w:r>
      <w:proofErr w:type="spellStart"/>
      <w:r>
        <w:rPr>
          <w:szCs w:val="20"/>
          <w:lang w:eastAsia="zh-CN"/>
        </w:rPr>
        <w:t>Lahiri</w:t>
      </w:r>
      <w:proofErr w:type="spellEnd"/>
      <w:r>
        <w:rPr>
          <w:szCs w:val="20"/>
          <w:lang w:eastAsia="zh-CN"/>
        </w:rPr>
        <w:t>) (IAE 1989: 23°42'12.34")</w:t>
      </w:r>
      <w:r>
        <w:rPr>
          <w:color w:val="231F20"/>
          <w:szCs w:val="20"/>
          <w:lang w:eastAsia="de-DE"/>
        </w:rPr>
        <w:t xml:space="preserve">  diff = 0.03"</w:t>
      </w:r>
    </w:p>
    <w:p w14:paraId="050C5BF9" w14:textId="77777777" w:rsidR="00DB3A27" w:rsidRDefault="00DB3A27" w:rsidP="00DB3A27">
      <w:pPr>
        <w:widowControl/>
        <w:suppressAutoHyphens w:val="0"/>
        <w:autoSpaceDE/>
        <w:autoSpaceDN w:val="0"/>
        <w:snapToGrid/>
        <w:spacing w:after="120"/>
        <w:jc w:val="left"/>
        <w:rPr>
          <w:szCs w:val="20"/>
          <w:lang w:eastAsia="zh-CN"/>
        </w:rPr>
      </w:pPr>
      <w:proofErr w:type="spellStart"/>
      <w:r>
        <w:rPr>
          <w:szCs w:val="20"/>
          <w:lang w:eastAsia="zh-CN"/>
        </w:rPr>
        <w:t>swetest</w:t>
      </w:r>
      <w:proofErr w:type="spellEnd"/>
      <w:r>
        <w:rPr>
          <w:szCs w:val="20"/>
          <w:lang w:eastAsia="zh-CN"/>
        </w:rPr>
        <w:t xml:space="preserve"> -b1.1.1990 -</w:t>
      </w:r>
      <w:proofErr w:type="spellStart"/>
      <w:r>
        <w:rPr>
          <w:szCs w:val="20"/>
          <w:lang w:eastAsia="zh-CN"/>
        </w:rPr>
        <w:t>nonut</w:t>
      </w:r>
      <w:proofErr w:type="spellEnd"/>
      <w:r>
        <w:rPr>
          <w:szCs w:val="20"/>
          <w:lang w:eastAsia="zh-CN"/>
        </w:rPr>
        <w:t xml:space="preserve"> -</w:t>
      </w:r>
      <w:proofErr w:type="spellStart"/>
      <w:r>
        <w:rPr>
          <w:szCs w:val="20"/>
          <w:lang w:eastAsia="zh-CN"/>
        </w:rPr>
        <w:t>fPZ</w:t>
      </w:r>
      <w:proofErr w:type="spellEnd"/>
      <w:r>
        <w:rPr>
          <w:szCs w:val="20"/>
          <w:lang w:eastAsia="zh-CN"/>
        </w:rPr>
        <w:t xml:space="preserve"> -p -sid1 -sidbit8192  |grep </w:t>
      </w:r>
      <w:proofErr w:type="spellStart"/>
      <w:r>
        <w:rPr>
          <w:szCs w:val="20"/>
          <w:lang w:eastAsia="zh-CN"/>
        </w:rPr>
        <w:t>ayanamsa</w:t>
      </w:r>
      <w:proofErr w:type="spellEnd"/>
      <w:r>
        <w:rPr>
          <w:szCs w:val="20"/>
          <w:lang w:eastAsia="zh-CN"/>
        </w:rPr>
        <w:br/>
        <w:t xml:space="preserve">TT:  2447892.500000000   </w:t>
      </w:r>
      <w:proofErr w:type="spellStart"/>
      <w:r>
        <w:rPr>
          <w:szCs w:val="20"/>
          <w:lang w:eastAsia="zh-CN"/>
        </w:rPr>
        <w:t>ayanamsa</w:t>
      </w:r>
      <w:proofErr w:type="spellEnd"/>
      <w:r>
        <w:rPr>
          <w:szCs w:val="20"/>
          <w:lang w:eastAsia="zh-CN"/>
        </w:rPr>
        <w:t xml:space="preserve"> =   23°43'02.6259 (</w:t>
      </w:r>
      <w:proofErr w:type="spellStart"/>
      <w:r>
        <w:rPr>
          <w:szCs w:val="20"/>
          <w:lang w:eastAsia="zh-CN"/>
        </w:rPr>
        <w:t>Lahiri</w:t>
      </w:r>
      <w:proofErr w:type="spellEnd"/>
      <w:r>
        <w:rPr>
          <w:szCs w:val="20"/>
          <w:lang w:eastAsia="zh-CN"/>
        </w:rPr>
        <w:t>) (IAE 1989: 23°43'02.62")</w:t>
      </w:r>
      <w:r>
        <w:rPr>
          <w:color w:val="231F20"/>
          <w:szCs w:val="20"/>
          <w:lang w:eastAsia="de-DE"/>
        </w:rPr>
        <w:t xml:space="preserve">  diff = 0.01"</w:t>
      </w:r>
    </w:p>
    <w:p w14:paraId="46311AE0" w14:textId="77777777" w:rsidR="00DB3A27" w:rsidRDefault="00DB3A27" w:rsidP="00DB3A27">
      <w:pPr>
        <w:widowControl/>
        <w:suppressAutoHyphens w:val="0"/>
        <w:autoSpaceDE/>
        <w:autoSpaceDN w:val="0"/>
        <w:snapToGrid/>
        <w:jc w:val="left"/>
        <w:rPr>
          <w:szCs w:val="20"/>
          <w:lang w:eastAsia="zh-CN"/>
        </w:rPr>
      </w:pPr>
      <w:r>
        <w:rPr>
          <w:szCs w:val="20"/>
          <w:lang w:eastAsia="zh-CN"/>
        </w:rPr>
        <w:t>The 1950 value has a considerably greater difference. This is explained by the fact that exactly the same value is given in "Indian Ephemeris and Nautical Almanac" (IENA) 1965, thus in a publication from a time before precession IAU 1976 existed. (IENA is the predecessor of IAE, which started in 1978.) It therefore seems that this value was taken over from an older publication, not calculated anew.</w:t>
      </w:r>
    </w:p>
    <w:p w14:paraId="64E0DEC9" w14:textId="77777777" w:rsidR="00DB3A27" w:rsidRDefault="00DB3A27" w:rsidP="00DB3A27">
      <w:pPr>
        <w:widowControl/>
        <w:suppressAutoHyphens w:val="0"/>
        <w:autoSpaceDE/>
        <w:autoSpaceDN w:val="0"/>
        <w:snapToGrid/>
        <w:jc w:val="left"/>
        <w:rPr>
          <w:szCs w:val="20"/>
          <w:lang w:eastAsia="zh-CN"/>
        </w:rPr>
      </w:pPr>
      <w:r>
        <w:rPr>
          <w:szCs w:val="20"/>
          <w:lang w:eastAsia="zh-CN"/>
        </w:rPr>
        <w:t>This obvious inconsistency of data is unfortunately not documented.</w:t>
      </w:r>
    </w:p>
    <w:p w14:paraId="21CFB5F0" w14:textId="098AD134" w:rsidR="00DB3A27" w:rsidRDefault="00DB3A27" w:rsidP="00DB3A27">
      <w:pPr>
        <w:widowControl/>
        <w:suppressAutoHyphens w:val="0"/>
        <w:autoSpaceDE/>
        <w:autoSpaceDN w:val="0"/>
        <w:snapToGrid/>
        <w:jc w:val="left"/>
        <w:rPr>
          <w:szCs w:val="20"/>
          <w:lang w:eastAsia="zh-CN"/>
        </w:rPr>
      </w:pPr>
      <w:r>
        <w:rPr>
          <w:szCs w:val="20"/>
          <w:lang w:eastAsia="zh-CN"/>
        </w:rPr>
        <w:t xml:space="preserve">For IAE 2019, p. 429, we find the following differences in mean </w:t>
      </w:r>
      <w:proofErr w:type="spellStart"/>
      <w:r>
        <w:rPr>
          <w:szCs w:val="20"/>
          <w:lang w:eastAsia="zh-CN"/>
        </w:rPr>
        <w:t>ayanamshas</w:t>
      </w:r>
      <w:proofErr w:type="spellEnd"/>
      <w:r>
        <w:rPr>
          <w:szCs w:val="20"/>
          <w:lang w:eastAsia="zh-CN"/>
        </w:rPr>
        <w:t>, if the time assumed is 12</w:t>
      </w:r>
      <w:r w:rsidR="002F7557">
        <w:rPr>
          <w:szCs w:val="20"/>
          <w:lang w:eastAsia="zh-CN"/>
        </w:rPr>
        <w:t>:00</w:t>
      </w:r>
      <w:r>
        <w:rPr>
          <w:szCs w:val="20"/>
          <w:lang w:eastAsia="zh-CN"/>
        </w:rPr>
        <w:t xml:space="preserve"> TT on 1 Jan.(!):</w:t>
      </w:r>
    </w:p>
    <w:p w14:paraId="388387C3" w14:textId="77777777"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-b1.1.2000 -t12 -p -sid1 -</w:t>
      </w:r>
      <w:proofErr w:type="spellStart"/>
      <w:r>
        <w:rPr>
          <w:szCs w:val="20"/>
          <w:lang w:eastAsia="zh-CN"/>
        </w:rPr>
        <w:t>fTL</w:t>
      </w:r>
      <w:proofErr w:type="spellEnd"/>
      <w:r>
        <w:rPr>
          <w:szCs w:val="20"/>
          <w:lang w:eastAsia="zh-CN"/>
        </w:rPr>
        <w:t xml:space="preserve"> -</w:t>
      </w:r>
      <w:proofErr w:type="spellStart"/>
      <w:r>
        <w:rPr>
          <w:szCs w:val="20"/>
          <w:lang w:eastAsia="zh-CN"/>
        </w:rPr>
        <w:t>nonut</w:t>
      </w:r>
      <w:proofErr w:type="spellEnd"/>
      <w:r>
        <w:rPr>
          <w:szCs w:val="20"/>
          <w:lang w:eastAsia="zh-CN"/>
        </w:rPr>
        <w:t xml:space="preserve"> -sidbit8192</w:t>
      </w:r>
    </w:p>
    <w:p w14:paraId="28FC19EF" w14:textId="77777777" w:rsidR="00DB3A27" w:rsidRDefault="00DB3A27" w:rsidP="00DB3A27">
      <w:pPr>
        <w:widowControl/>
        <w:suppressAutoHyphens w:val="0"/>
        <w:autoSpaceDE/>
        <w:autoSpaceDN w:val="0"/>
        <w:snapToGrid/>
        <w:spacing w:after="120"/>
        <w:jc w:val="left"/>
        <w:rPr>
          <w:color w:val="231F20"/>
          <w:szCs w:val="20"/>
          <w:lang w:eastAsia="de-DE"/>
        </w:rPr>
      </w:pPr>
      <w:r>
        <w:rPr>
          <w:szCs w:val="20"/>
          <w:lang w:eastAsia="zh-CN"/>
        </w:rPr>
        <w:t xml:space="preserve">TT:  2451545.000000000   </w:t>
      </w:r>
      <w:proofErr w:type="spellStart"/>
      <w:r>
        <w:rPr>
          <w:szCs w:val="20"/>
          <w:lang w:eastAsia="zh-CN"/>
        </w:rPr>
        <w:t>ayanamsa</w:t>
      </w:r>
      <w:proofErr w:type="spellEnd"/>
      <w:r>
        <w:rPr>
          <w:szCs w:val="20"/>
          <w:lang w:eastAsia="zh-CN"/>
        </w:rPr>
        <w:t xml:space="preserve"> =   23°51'25.5324 (</w:t>
      </w:r>
      <w:proofErr w:type="spellStart"/>
      <w:r>
        <w:rPr>
          <w:szCs w:val="20"/>
          <w:lang w:eastAsia="zh-CN"/>
        </w:rPr>
        <w:t>Lahiri</w:t>
      </w:r>
      <w:proofErr w:type="spellEnd"/>
      <w:r>
        <w:rPr>
          <w:szCs w:val="20"/>
          <w:lang w:eastAsia="zh-CN"/>
        </w:rPr>
        <w:t xml:space="preserve">) (IAE 2019: </w:t>
      </w:r>
      <w:r>
        <w:rPr>
          <w:color w:val="231F20"/>
          <w:szCs w:val="20"/>
          <w:lang w:eastAsia="de-DE"/>
        </w:rPr>
        <w:t>23°51’25".53)  diff = 0.00"</w:t>
      </w:r>
    </w:p>
    <w:p w14:paraId="6A7BB459" w14:textId="14B85FAF"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-b1.1.2019 -t12 -p -sid1 -</w:t>
      </w:r>
      <w:proofErr w:type="spellStart"/>
      <w:r>
        <w:rPr>
          <w:szCs w:val="20"/>
          <w:lang w:eastAsia="zh-CN"/>
        </w:rPr>
        <w:t>fTL</w:t>
      </w:r>
      <w:proofErr w:type="spellEnd"/>
      <w:r>
        <w:rPr>
          <w:szCs w:val="20"/>
          <w:lang w:eastAsia="zh-CN"/>
        </w:rPr>
        <w:t xml:space="preserve"> -</w:t>
      </w:r>
      <w:proofErr w:type="spellStart"/>
      <w:r>
        <w:rPr>
          <w:szCs w:val="20"/>
          <w:lang w:eastAsia="zh-CN"/>
        </w:rPr>
        <w:t>nonut</w:t>
      </w:r>
      <w:proofErr w:type="spellEnd"/>
      <w:r>
        <w:rPr>
          <w:szCs w:val="20"/>
          <w:lang w:eastAsia="zh-CN"/>
        </w:rPr>
        <w:t xml:space="preserve"> -sidbit8192</w:t>
      </w:r>
    </w:p>
    <w:p w14:paraId="26C2A1F6"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TT:  2458485.000000000   </w:t>
      </w:r>
      <w:proofErr w:type="spellStart"/>
      <w:r>
        <w:rPr>
          <w:szCs w:val="20"/>
          <w:lang w:eastAsia="zh-CN"/>
        </w:rPr>
        <w:t>ayanamsa</w:t>
      </w:r>
      <w:proofErr w:type="spellEnd"/>
      <w:r>
        <w:rPr>
          <w:szCs w:val="20"/>
          <w:lang w:eastAsia="zh-CN"/>
        </w:rPr>
        <w:t xml:space="preserve"> =   24° 7'21.1353 (</w:t>
      </w:r>
      <w:proofErr w:type="spellStart"/>
      <w:r>
        <w:rPr>
          <w:szCs w:val="20"/>
          <w:lang w:eastAsia="zh-CN"/>
        </w:rPr>
        <w:t>Lahiri</w:t>
      </w:r>
      <w:proofErr w:type="spellEnd"/>
      <w:r>
        <w:rPr>
          <w:szCs w:val="20"/>
          <w:lang w:eastAsia="zh-CN"/>
        </w:rPr>
        <w:t xml:space="preserve">) (IAE 2019: </w:t>
      </w:r>
      <w:r>
        <w:rPr>
          <w:color w:val="231F20"/>
          <w:szCs w:val="20"/>
          <w:lang w:eastAsia="de-DE"/>
        </w:rPr>
        <w:t>23°07’21".20)  diff = 0.06"</w:t>
      </w:r>
    </w:p>
    <w:p w14:paraId="13CC15DD" w14:textId="170ACF1E" w:rsidR="00DB3A27" w:rsidRDefault="00DB3A27" w:rsidP="00DB3A27">
      <w:pPr>
        <w:widowControl/>
        <w:suppressAutoHyphens w:val="0"/>
        <w:autoSpaceDE/>
        <w:autoSpaceDN w:val="0"/>
        <w:snapToGrid/>
        <w:jc w:val="left"/>
        <w:rPr>
          <w:szCs w:val="20"/>
          <w:lang w:eastAsia="zh-CN"/>
        </w:rPr>
      </w:pPr>
      <w:proofErr w:type="spellStart"/>
      <w:r>
        <w:rPr>
          <w:szCs w:val="20"/>
          <w:lang w:eastAsia="zh-CN"/>
        </w:rPr>
        <w:t>swetest</w:t>
      </w:r>
      <w:proofErr w:type="spellEnd"/>
      <w:r>
        <w:rPr>
          <w:szCs w:val="20"/>
          <w:lang w:eastAsia="zh-CN"/>
        </w:rPr>
        <w:t xml:space="preserve"> -b1.1.2020 -t12 -p -sid1 -</w:t>
      </w:r>
      <w:proofErr w:type="spellStart"/>
      <w:r>
        <w:rPr>
          <w:szCs w:val="20"/>
          <w:lang w:eastAsia="zh-CN"/>
        </w:rPr>
        <w:t>fTL</w:t>
      </w:r>
      <w:proofErr w:type="spellEnd"/>
      <w:r>
        <w:rPr>
          <w:szCs w:val="20"/>
          <w:lang w:eastAsia="zh-CN"/>
        </w:rPr>
        <w:t xml:space="preserve"> -</w:t>
      </w:r>
      <w:proofErr w:type="spellStart"/>
      <w:r>
        <w:rPr>
          <w:szCs w:val="20"/>
          <w:lang w:eastAsia="zh-CN"/>
        </w:rPr>
        <w:t>nonut</w:t>
      </w:r>
      <w:proofErr w:type="spellEnd"/>
      <w:r>
        <w:rPr>
          <w:szCs w:val="20"/>
          <w:lang w:eastAsia="zh-CN"/>
        </w:rPr>
        <w:t xml:space="preserve"> -sidbit8192</w:t>
      </w:r>
    </w:p>
    <w:p w14:paraId="176F7B4E" w14:textId="77777777" w:rsidR="00DB3A27" w:rsidRPr="001F6125" w:rsidRDefault="00DB3A27" w:rsidP="00DB3A27">
      <w:pPr>
        <w:widowControl/>
        <w:suppressAutoHyphens w:val="0"/>
        <w:autoSpaceDE/>
        <w:autoSpaceDN w:val="0"/>
        <w:snapToGrid/>
        <w:jc w:val="left"/>
        <w:rPr>
          <w:szCs w:val="20"/>
          <w:lang w:eastAsia="zh-CN"/>
        </w:rPr>
      </w:pPr>
      <w:r w:rsidRPr="001F6125">
        <w:rPr>
          <w:szCs w:val="20"/>
          <w:lang w:eastAsia="zh-CN"/>
        </w:rPr>
        <w:t xml:space="preserve">TT:  2458850.000000000   </w:t>
      </w:r>
      <w:proofErr w:type="spellStart"/>
      <w:r w:rsidRPr="001F6125">
        <w:rPr>
          <w:szCs w:val="20"/>
          <w:lang w:eastAsia="zh-CN"/>
        </w:rPr>
        <w:t>ayanamsa</w:t>
      </w:r>
      <w:proofErr w:type="spellEnd"/>
      <w:r w:rsidRPr="001F6125">
        <w:rPr>
          <w:szCs w:val="20"/>
          <w:lang w:eastAsia="zh-CN"/>
        </w:rPr>
        <w:t xml:space="preserve"> =   24° 8'11.3962 (</w:t>
      </w:r>
      <w:proofErr w:type="spellStart"/>
      <w:r w:rsidRPr="001F6125">
        <w:rPr>
          <w:szCs w:val="20"/>
          <w:lang w:eastAsia="zh-CN"/>
        </w:rPr>
        <w:t>Lahiri</w:t>
      </w:r>
      <w:proofErr w:type="spellEnd"/>
      <w:r w:rsidRPr="001F6125">
        <w:rPr>
          <w:szCs w:val="20"/>
          <w:lang w:eastAsia="zh-CN"/>
        </w:rPr>
        <w:t xml:space="preserve">) (IAE 2019: </w:t>
      </w:r>
      <w:r w:rsidRPr="001F6125">
        <w:rPr>
          <w:color w:val="231F20"/>
          <w:szCs w:val="20"/>
          <w:lang w:eastAsia="de-DE"/>
        </w:rPr>
        <w:t>23°08’11".46)  diff = 0.06"</w:t>
      </w:r>
    </w:p>
    <w:p w14:paraId="2ADA25C5"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With no other precession model can we arrive at a better agreement with the mean </w:t>
      </w:r>
      <w:proofErr w:type="spellStart"/>
      <w:r>
        <w:rPr>
          <w:szCs w:val="20"/>
          <w:lang w:eastAsia="zh-CN"/>
        </w:rPr>
        <w:t>ayanamsha</w:t>
      </w:r>
      <w:proofErr w:type="spellEnd"/>
      <w:r>
        <w:rPr>
          <w:szCs w:val="20"/>
          <w:lang w:eastAsia="zh-CN"/>
        </w:rPr>
        <w:t>. Perhaps they used some simplified precession algorithm, starting from an accurate value in 2000.</w:t>
      </w:r>
    </w:p>
    <w:p w14:paraId="0DE7C685" w14:textId="77777777" w:rsidR="00DB3A27" w:rsidRDefault="00DB3A27" w:rsidP="00DB3A27">
      <w:pPr>
        <w:widowControl/>
        <w:suppressAutoHyphens w:val="0"/>
        <w:autoSpaceDE/>
        <w:autoSpaceDN w:val="0"/>
        <w:snapToGrid/>
        <w:jc w:val="left"/>
        <w:rPr>
          <w:szCs w:val="20"/>
          <w:lang w:eastAsia="zh-CN"/>
        </w:rPr>
      </w:pPr>
    </w:p>
    <w:p w14:paraId="0FB78887" w14:textId="77777777" w:rsidR="00DB3A27" w:rsidRDefault="00DB3A27" w:rsidP="00DB3A27">
      <w:pPr>
        <w:widowControl/>
        <w:suppressAutoHyphens w:val="0"/>
        <w:autoSpaceDE/>
        <w:autoSpaceDN w:val="0"/>
        <w:snapToGrid/>
        <w:jc w:val="left"/>
        <w:rPr>
          <w:i/>
          <w:szCs w:val="20"/>
          <w:lang w:eastAsia="zh-CN"/>
        </w:rPr>
      </w:pPr>
      <w:r>
        <w:rPr>
          <w:i/>
          <w:szCs w:val="20"/>
          <w:lang w:eastAsia="zh-CN"/>
        </w:rPr>
        <w:t xml:space="preserve">How to reproduce mean </w:t>
      </w:r>
      <w:proofErr w:type="spellStart"/>
      <w:r>
        <w:rPr>
          <w:i/>
          <w:szCs w:val="20"/>
          <w:lang w:eastAsia="zh-CN"/>
        </w:rPr>
        <w:t>ayanamshas</w:t>
      </w:r>
      <w:proofErr w:type="spellEnd"/>
      <w:r>
        <w:rPr>
          <w:i/>
          <w:szCs w:val="20"/>
          <w:lang w:eastAsia="zh-CN"/>
        </w:rPr>
        <w:t xml:space="preserve"> in Indian Ephemeris and Nautical Almanac </w:t>
      </w:r>
      <w:r>
        <w:rPr>
          <w:i/>
        </w:rPr>
        <w:t>(IENA)</w:t>
      </w:r>
      <w:r>
        <w:rPr>
          <w:i/>
          <w:szCs w:val="20"/>
          <w:lang w:eastAsia="zh-CN"/>
        </w:rPr>
        <w:t xml:space="preserve"> </w:t>
      </w:r>
    </w:p>
    <w:p w14:paraId="0EFD5CF7"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IENA is the predecessor of IAE by which it was replaced in 1978. Its </w:t>
      </w:r>
      <w:proofErr w:type="spellStart"/>
      <w:r>
        <w:rPr>
          <w:szCs w:val="20"/>
          <w:lang w:eastAsia="zh-CN"/>
        </w:rPr>
        <w:t>ayanamsha</w:t>
      </w:r>
      <w:proofErr w:type="spellEnd"/>
      <w:r>
        <w:rPr>
          <w:szCs w:val="20"/>
          <w:lang w:eastAsia="zh-CN"/>
        </w:rPr>
        <w:t xml:space="preserve"> tables have exactly the same layout as IAE. Since </w:t>
      </w:r>
      <w:proofErr w:type="spellStart"/>
      <w:r>
        <w:rPr>
          <w:szCs w:val="20"/>
          <w:lang w:eastAsia="zh-CN"/>
        </w:rPr>
        <w:t>ayanamsha</w:t>
      </w:r>
      <w:proofErr w:type="spellEnd"/>
      <w:r>
        <w:rPr>
          <w:szCs w:val="20"/>
          <w:lang w:eastAsia="zh-CN"/>
        </w:rPr>
        <w:t xml:space="preserve"> was still based on the original ICRC definition (exactly 23°15’ on 21 March 1956, its values must be compared with Swiss Ephemeris </w:t>
      </w:r>
      <w:proofErr w:type="spellStart"/>
      <w:r>
        <w:rPr>
          <w:szCs w:val="20"/>
          <w:lang w:eastAsia="zh-CN"/>
        </w:rPr>
        <w:t>ayanamsha</w:t>
      </w:r>
      <w:proofErr w:type="spellEnd"/>
      <w:r>
        <w:rPr>
          <w:szCs w:val="20"/>
          <w:lang w:eastAsia="zh-CN"/>
        </w:rPr>
        <w:t xml:space="preserve"> No. 46 (SE_SIDM_LAHIRI_ICRC).</w:t>
      </w:r>
    </w:p>
    <w:p w14:paraId="28E432DE"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The edition of 1973 explains the calculation of </w:t>
      </w:r>
      <w:proofErr w:type="spellStart"/>
      <w:r>
        <w:rPr>
          <w:szCs w:val="20"/>
          <w:lang w:eastAsia="zh-CN"/>
        </w:rPr>
        <w:t>ayanamsha</w:t>
      </w:r>
      <w:proofErr w:type="spellEnd"/>
      <w:r>
        <w:rPr>
          <w:szCs w:val="20"/>
          <w:lang w:eastAsia="zh-CN"/>
        </w:rPr>
        <w:t xml:space="preserve"> as follows:</w:t>
      </w:r>
    </w:p>
    <w:p w14:paraId="55803EE5" w14:textId="77777777" w:rsidR="00DB3A27" w:rsidRDefault="00DB3A27" w:rsidP="00DB3A27">
      <w:pPr>
        <w:widowControl/>
        <w:suppressAutoHyphens w:val="0"/>
        <w:autoSpaceDE/>
        <w:autoSpaceDN w:val="0"/>
        <w:snapToGrid/>
        <w:jc w:val="left"/>
        <w:rPr>
          <w:szCs w:val="20"/>
          <w:lang w:eastAsia="zh-CN"/>
        </w:rPr>
      </w:pPr>
    </w:p>
    <w:p w14:paraId="33F9C5A3" w14:textId="77777777" w:rsidR="00DB3A27" w:rsidRDefault="00DB3A27" w:rsidP="00DB3A27">
      <w:pPr>
        <w:widowControl/>
        <w:suppressAutoHyphens w:val="0"/>
        <w:autoSpaceDE/>
        <w:autoSpaceDN w:val="0"/>
        <w:snapToGrid/>
        <w:jc w:val="left"/>
        <w:rPr>
          <w:szCs w:val="20"/>
          <w:lang w:val="de-CH" w:eastAsia="zh-CN"/>
        </w:rPr>
      </w:pPr>
      <w:r>
        <w:rPr>
          <w:rFonts w:eastAsiaTheme="minorEastAsia"/>
          <w:noProof/>
          <w:sz w:val="23"/>
          <w:szCs w:val="23"/>
        </w:rPr>
        <w:drawing>
          <wp:inline distT="0" distB="0" distL="0" distR="0" wp14:anchorId="04305474" wp14:editId="4D249BCA">
            <wp:extent cx="5762625" cy="3228975"/>
            <wp:effectExtent l="0" t="0" r="9525" b="9525"/>
            <wp:docPr id="37"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noFill/>
                    <a:ln>
                      <a:noFill/>
                    </a:ln>
                  </pic:spPr>
                </pic:pic>
              </a:graphicData>
            </a:graphic>
          </wp:inline>
        </w:drawing>
      </w:r>
    </w:p>
    <w:p w14:paraId="101FCE04"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Unfortunately, we are not informed, that the value adopted in 1956 is true </w:t>
      </w:r>
      <w:proofErr w:type="spellStart"/>
      <w:r>
        <w:rPr>
          <w:szCs w:val="20"/>
          <w:lang w:eastAsia="zh-CN"/>
        </w:rPr>
        <w:t>ayanamsha</w:t>
      </w:r>
      <w:proofErr w:type="spellEnd"/>
      <w:r>
        <w:rPr>
          <w:szCs w:val="20"/>
          <w:lang w:eastAsia="zh-CN"/>
        </w:rPr>
        <w:t xml:space="preserve">, what nutation value was subtracted, and how they arrived </w:t>
      </w:r>
      <w:proofErr w:type="spellStart"/>
      <w:r>
        <w:rPr>
          <w:szCs w:val="20"/>
          <w:lang w:eastAsia="zh-CN"/>
        </w:rPr>
        <w:t>ath</w:t>
      </w:r>
      <w:proofErr w:type="spellEnd"/>
      <w:r>
        <w:rPr>
          <w:szCs w:val="20"/>
          <w:lang w:eastAsia="zh-CN"/>
        </w:rPr>
        <w:t xml:space="preserve"> the given formulae. </w:t>
      </w:r>
    </w:p>
    <w:p w14:paraId="2F2F3417"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On p. 445, it provides the following mean </w:t>
      </w:r>
      <w:proofErr w:type="spellStart"/>
      <w:r>
        <w:rPr>
          <w:szCs w:val="20"/>
          <w:lang w:eastAsia="zh-CN"/>
        </w:rPr>
        <w:t>ayanamshas</w:t>
      </w:r>
      <w:proofErr w:type="spellEnd"/>
      <w:r>
        <w:rPr>
          <w:szCs w:val="20"/>
          <w:lang w:eastAsia="zh-CN"/>
        </w:rPr>
        <w:t>:</w:t>
      </w:r>
    </w:p>
    <w:p w14:paraId="40EE1884" w14:textId="77777777" w:rsidR="00DB3A27" w:rsidRDefault="00DB3A27" w:rsidP="00DB3A27">
      <w:pPr>
        <w:widowControl/>
        <w:suppressAutoHyphens w:val="0"/>
        <w:autoSpaceDE/>
        <w:autoSpaceDN w:val="0"/>
        <w:snapToGrid/>
        <w:jc w:val="left"/>
        <w:rPr>
          <w:szCs w:val="20"/>
          <w:lang w:val="de-CH" w:eastAsia="zh-CN"/>
        </w:rPr>
      </w:pPr>
      <w:r>
        <w:rPr>
          <w:noProof/>
          <w:szCs w:val="20"/>
          <w:lang w:val="de-CH" w:eastAsia="zh-CN"/>
        </w:rPr>
        <w:drawing>
          <wp:inline distT="0" distB="0" distL="0" distR="0" wp14:anchorId="10797053" wp14:editId="1DD6CEC3">
            <wp:extent cx="4619625" cy="828675"/>
            <wp:effectExtent l="0" t="0" r="9525" b="9525"/>
            <wp:docPr id="38"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828675"/>
                    </a:xfrm>
                    <a:prstGeom prst="rect">
                      <a:avLst/>
                    </a:prstGeom>
                    <a:noFill/>
                    <a:ln>
                      <a:noFill/>
                    </a:ln>
                  </pic:spPr>
                </pic:pic>
              </a:graphicData>
            </a:graphic>
          </wp:inline>
        </w:drawing>
      </w:r>
    </w:p>
    <w:p w14:paraId="092F68B5"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Using the above formula and the Besselian epoch, we get:</w:t>
      </w:r>
    </w:p>
    <w:p w14:paraId="7AD098AE"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1950.0</w:t>
      </w:r>
      <w:r>
        <w:rPr>
          <w:szCs w:val="20"/>
          <w:lang w:eastAsia="zh-CN"/>
        </w:rPr>
        <w:tab/>
      </w:r>
      <w:proofErr w:type="spellStart"/>
      <w:r>
        <w:rPr>
          <w:szCs w:val="20"/>
          <w:lang w:eastAsia="zh-CN"/>
        </w:rPr>
        <w:t>tjd</w:t>
      </w:r>
      <w:proofErr w:type="spellEnd"/>
      <w:r>
        <w:rPr>
          <w:szCs w:val="20"/>
          <w:lang w:eastAsia="zh-CN"/>
        </w:rPr>
        <w:t>=2433282.42345905</w:t>
      </w:r>
      <w:r>
        <w:rPr>
          <w:szCs w:val="20"/>
          <w:lang w:eastAsia="zh-CN"/>
        </w:rPr>
        <w:tab/>
        <w:t>23.1585533205</w:t>
      </w:r>
      <w:r>
        <w:rPr>
          <w:szCs w:val="20"/>
          <w:lang w:eastAsia="zh-CN"/>
        </w:rPr>
        <w:tab/>
      </w:r>
      <w:r>
        <w:rPr>
          <w:szCs w:val="20"/>
          <w:lang w:eastAsia="zh-CN"/>
        </w:rPr>
        <w:tab/>
        <w:t>23°09'30.79195</w:t>
      </w:r>
    </w:p>
    <w:p w14:paraId="2F7E3C81"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1973.0</w:t>
      </w:r>
      <w:r>
        <w:rPr>
          <w:szCs w:val="20"/>
          <w:lang w:eastAsia="zh-CN"/>
        </w:rPr>
        <w:tab/>
      </w:r>
      <w:proofErr w:type="spellStart"/>
      <w:r>
        <w:rPr>
          <w:szCs w:val="20"/>
          <w:lang w:eastAsia="zh-CN"/>
        </w:rPr>
        <w:t>tjd</w:t>
      </w:r>
      <w:proofErr w:type="spellEnd"/>
      <w:r>
        <w:rPr>
          <w:szCs w:val="20"/>
          <w:lang w:eastAsia="zh-CN"/>
        </w:rPr>
        <w:t>=2441682.99403101</w:t>
      </w:r>
      <w:r>
        <w:rPr>
          <w:szCs w:val="20"/>
          <w:lang w:eastAsia="zh-CN"/>
        </w:rPr>
        <w:tab/>
        <w:t>23.4797232708</w:t>
      </w:r>
      <w:r>
        <w:rPr>
          <w:szCs w:val="20"/>
          <w:lang w:eastAsia="zh-CN"/>
        </w:rPr>
        <w:tab/>
      </w:r>
      <w:r>
        <w:rPr>
          <w:szCs w:val="20"/>
          <w:lang w:eastAsia="zh-CN"/>
        </w:rPr>
        <w:tab/>
        <w:t>23°28'47.00377</w:t>
      </w:r>
    </w:p>
    <w:p w14:paraId="18E3ECEB"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1974.0</w:t>
      </w:r>
      <w:r>
        <w:rPr>
          <w:szCs w:val="20"/>
          <w:lang w:eastAsia="zh-CN"/>
        </w:rPr>
        <w:tab/>
      </w:r>
      <w:proofErr w:type="spellStart"/>
      <w:r>
        <w:rPr>
          <w:szCs w:val="20"/>
          <w:lang w:eastAsia="zh-CN"/>
        </w:rPr>
        <w:t>tjd</w:t>
      </w:r>
      <w:proofErr w:type="spellEnd"/>
      <w:r>
        <w:rPr>
          <w:szCs w:val="20"/>
          <w:lang w:eastAsia="zh-CN"/>
        </w:rPr>
        <w:t>=2442048.23622979</w:t>
      </w:r>
      <w:r>
        <w:rPr>
          <w:szCs w:val="20"/>
          <w:lang w:eastAsia="zh-CN"/>
        </w:rPr>
        <w:tab/>
        <w:t>23.4936879217</w:t>
      </w:r>
      <w:r>
        <w:rPr>
          <w:szCs w:val="20"/>
          <w:lang w:eastAsia="zh-CN"/>
        </w:rPr>
        <w:tab/>
      </w:r>
      <w:r>
        <w:rPr>
          <w:szCs w:val="20"/>
          <w:lang w:eastAsia="zh-CN"/>
        </w:rPr>
        <w:tab/>
        <w:t>23°29'37.27652</w:t>
      </w:r>
    </w:p>
    <w:p w14:paraId="7B04B4DB" w14:textId="7222086A" w:rsidR="00DB3A27" w:rsidRDefault="00DB3A27" w:rsidP="00DB3A27">
      <w:pPr>
        <w:widowControl/>
        <w:suppressAutoHyphens w:val="0"/>
        <w:autoSpaceDE/>
        <w:autoSpaceDN w:val="0"/>
        <w:snapToGrid/>
        <w:jc w:val="left"/>
        <w:rPr>
          <w:szCs w:val="20"/>
          <w:lang w:eastAsia="zh-CN"/>
        </w:rPr>
      </w:pPr>
      <w:r>
        <w:rPr>
          <w:szCs w:val="20"/>
          <w:lang w:eastAsia="zh-CN"/>
        </w:rPr>
        <w:t xml:space="preserve">This is pretty accurate. Now, the Swiss Ephemeris does not use the above formula but a rigorous precession calculation using the Kinoshita (1975) formulation of Newcomb precession. The mean </w:t>
      </w:r>
      <w:proofErr w:type="spellStart"/>
      <w:r>
        <w:rPr>
          <w:szCs w:val="20"/>
          <w:lang w:eastAsia="zh-CN"/>
        </w:rPr>
        <w:t>ayanamshas</w:t>
      </w:r>
      <w:proofErr w:type="spellEnd"/>
      <w:r>
        <w:rPr>
          <w:szCs w:val="20"/>
          <w:lang w:eastAsia="zh-CN"/>
        </w:rPr>
        <w:t xml:space="preserve"> for the same dates are:</w:t>
      </w:r>
    </w:p>
    <w:p w14:paraId="1EA9CBFC" w14:textId="73035796" w:rsidR="00CE3A81" w:rsidRDefault="00CE3A81" w:rsidP="00DB3A27">
      <w:pPr>
        <w:widowControl/>
        <w:suppressAutoHyphens w:val="0"/>
        <w:autoSpaceDE/>
        <w:autoSpaceDN w:val="0"/>
        <w:snapToGrid/>
        <w:jc w:val="left"/>
        <w:rPr>
          <w:szCs w:val="20"/>
          <w:lang w:eastAsia="zh-CN"/>
        </w:rPr>
      </w:pPr>
      <w:r>
        <w:rPr>
          <w:szCs w:val="20"/>
          <w:lang w:eastAsia="zh-CN"/>
        </w:rPr>
        <w:t>(Swiss Ephemeris version 2.09 is required for all these calculations)</w:t>
      </w:r>
    </w:p>
    <w:p w14:paraId="7E9B2C51" w14:textId="77777777"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-pb -</w:t>
      </w:r>
      <w:proofErr w:type="spellStart"/>
      <w:r>
        <w:rPr>
          <w:szCs w:val="20"/>
          <w:lang w:eastAsia="zh-CN"/>
        </w:rPr>
        <w:t>fTL</w:t>
      </w:r>
      <w:proofErr w:type="spellEnd"/>
      <w:r>
        <w:rPr>
          <w:szCs w:val="20"/>
          <w:lang w:eastAsia="zh-CN"/>
        </w:rPr>
        <w:t xml:space="preserve"> -bj2433282.42345905 -</w:t>
      </w:r>
      <w:proofErr w:type="spellStart"/>
      <w:r>
        <w:rPr>
          <w:szCs w:val="20"/>
          <w:lang w:eastAsia="zh-CN"/>
        </w:rPr>
        <w:t>nonut</w:t>
      </w:r>
      <w:proofErr w:type="spellEnd"/>
      <w:r>
        <w:rPr>
          <w:szCs w:val="20"/>
          <w:lang w:eastAsia="zh-CN"/>
        </w:rPr>
        <w:t xml:space="preserve"> -sid46 -sidbit8192 -s3 -n1</w:t>
      </w:r>
    </w:p>
    <w:p w14:paraId="22001BE2"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31.12.1949 22:09:47 TT   23° 9'30.72050620</w:t>
      </w:r>
      <w:r>
        <w:rPr>
          <w:szCs w:val="20"/>
          <w:lang w:eastAsia="zh-CN"/>
        </w:rPr>
        <w:tab/>
      </w:r>
      <w:r>
        <w:rPr>
          <w:szCs w:val="20"/>
          <w:lang w:eastAsia="zh-CN"/>
        </w:rPr>
        <w:tab/>
        <w:t>(diff = 0.07")</w:t>
      </w:r>
    </w:p>
    <w:p w14:paraId="793A7BB3" w14:textId="77777777"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-pb -</w:t>
      </w:r>
      <w:proofErr w:type="spellStart"/>
      <w:r>
        <w:rPr>
          <w:szCs w:val="20"/>
          <w:lang w:eastAsia="zh-CN"/>
        </w:rPr>
        <w:t>fTL</w:t>
      </w:r>
      <w:proofErr w:type="spellEnd"/>
      <w:r>
        <w:rPr>
          <w:szCs w:val="20"/>
          <w:lang w:eastAsia="zh-CN"/>
        </w:rPr>
        <w:t xml:space="preserve"> -bj2441682.99403101 -</w:t>
      </w:r>
      <w:proofErr w:type="spellStart"/>
      <w:r>
        <w:rPr>
          <w:szCs w:val="20"/>
          <w:lang w:eastAsia="zh-CN"/>
        </w:rPr>
        <w:t>nonut</w:t>
      </w:r>
      <w:proofErr w:type="spellEnd"/>
      <w:r>
        <w:rPr>
          <w:szCs w:val="20"/>
          <w:lang w:eastAsia="zh-CN"/>
        </w:rPr>
        <w:t xml:space="preserve"> -sid46 -sidbit8192 -s3 -n1</w:t>
      </w:r>
    </w:p>
    <w:p w14:paraId="53A8709F"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31.12.1972 11:51:24 TT   23°28'46.93310</w:t>
      </w:r>
      <w:r>
        <w:rPr>
          <w:szCs w:val="20"/>
          <w:lang w:eastAsia="zh-CN"/>
        </w:rPr>
        <w:tab/>
      </w:r>
      <w:r>
        <w:rPr>
          <w:szCs w:val="20"/>
          <w:lang w:eastAsia="zh-CN"/>
        </w:rPr>
        <w:tab/>
        <w:t>(diff = 0.07")</w:t>
      </w:r>
    </w:p>
    <w:p w14:paraId="7FF5617E" w14:textId="77777777"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-pb -</w:t>
      </w:r>
      <w:proofErr w:type="spellStart"/>
      <w:r>
        <w:rPr>
          <w:szCs w:val="20"/>
          <w:lang w:eastAsia="zh-CN"/>
        </w:rPr>
        <w:t>fTL</w:t>
      </w:r>
      <w:proofErr w:type="spellEnd"/>
      <w:r>
        <w:rPr>
          <w:szCs w:val="20"/>
          <w:lang w:eastAsia="zh-CN"/>
        </w:rPr>
        <w:t xml:space="preserve"> -bj2442048.23622979 -</w:t>
      </w:r>
      <w:proofErr w:type="spellStart"/>
      <w:r>
        <w:rPr>
          <w:szCs w:val="20"/>
          <w:lang w:eastAsia="zh-CN"/>
        </w:rPr>
        <w:t>nonut</w:t>
      </w:r>
      <w:proofErr w:type="spellEnd"/>
      <w:r>
        <w:rPr>
          <w:szCs w:val="20"/>
          <w:lang w:eastAsia="zh-CN"/>
        </w:rPr>
        <w:t xml:space="preserve"> -sid46 -sidbit8192 -s3 -n1</w:t>
      </w:r>
    </w:p>
    <w:p w14:paraId="03AA27E5"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31.12.1973 17:40:10 TT   23°29'37.20587</w:t>
      </w:r>
      <w:r>
        <w:rPr>
          <w:szCs w:val="20"/>
          <w:lang w:eastAsia="zh-CN"/>
        </w:rPr>
        <w:tab/>
      </w:r>
      <w:r>
        <w:rPr>
          <w:szCs w:val="20"/>
          <w:lang w:eastAsia="zh-CN"/>
        </w:rPr>
        <w:tab/>
        <w:t>(diff = 0.07")</w:t>
      </w:r>
    </w:p>
    <w:p w14:paraId="31C93F41"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The </w:t>
      </w:r>
      <w:proofErr w:type="spellStart"/>
      <w:r>
        <w:rPr>
          <w:szCs w:val="20"/>
          <w:lang w:eastAsia="zh-CN"/>
        </w:rPr>
        <w:t>initital</w:t>
      </w:r>
      <w:proofErr w:type="spellEnd"/>
      <w:r>
        <w:rPr>
          <w:szCs w:val="20"/>
          <w:lang w:eastAsia="zh-CN"/>
        </w:rPr>
        <w:t xml:space="preserve"> date for the above formula, i.e. 1900, Jan 0.5 ET = 31 Dec. 1899, 12 ET provides:</w:t>
      </w:r>
    </w:p>
    <w:p w14:paraId="108C69E5" w14:textId="77777777" w:rsidR="00DB3A27" w:rsidRDefault="00DB3A27" w:rsidP="00DB3A27">
      <w:pPr>
        <w:widowControl/>
        <w:suppressAutoHyphens w:val="0"/>
        <w:autoSpaceDE/>
        <w:autoSpaceDN w:val="0"/>
        <w:snapToGrid/>
        <w:spacing w:after="0"/>
        <w:jc w:val="left"/>
        <w:rPr>
          <w:szCs w:val="20"/>
          <w:lang w:eastAsia="zh-CN"/>
        </w:rPr>
      </w:pPr>
      <w:proofErr w:type="spellStart"/>
      <w:r>
        <w:rPr>
          <w:szCs w:val="20"/>
          <w:lang w:eastAsia="zh-CN"/>
        </w:rPr>
        <w:t>swetest</w:t>
      </w:r>
      <w:proofErr w:type="spellEnd"/>
      <w:r>
        <w:rPr>
          <w:szCs w:val="20"/>
          <w:lang w:eastAsia="zh-CN"/>
        </w:rPr>
        <w:t xml:space="preserve"> -pb -</w:t>
      </w:r>
      <w:proofErr w:type="spellStart"/>
      <w:r>
        <w:rPr>
          <w:szCs w:val="20"/>
          <w:lang w:eastAsia="zh-CN"/>
        </w:rPr>
        <w:t>fTL</w:t>
      </w:r>
      <w:proofErr w:type="spellEnd"/>
      <w:r>
        <w:rPr>
          <w:szCs w:val="20"/>
          <w:lang w:eastAsia="zh-CN"/>
        </w:rPr>
        <w:t xml:space="preserve"> -bj2415020.0 -</w:t>
      </w:r>
      <w:proofErr w:type="spellStart"/>
      <w:r>
        <w:rPr>
          <w:szCs w:val="20"/>
          <w:lang w:eastAsia="zh-CN"/>
        </w:rPr>
        <w:t>nonut</w:t>
      </w:r>
      <w:proofErr w:type="spellEnd"/>
      <w:r>
        <w:rPr>
          <w:szCs w:val="20"/>
          <w:lang w:eastAsia="zh-CN"/>
        </w:rPr>
        <w:t xml:space="preserve"> -sid1 -sidbit8192 -s3 -n1</w:t>
      </w:r>
    </w:p>
    <w:p w14:paraId="75C74264"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31.12.1899 12:00:00 TT   22°27'37.54705</w:t>
      </w:r>
      <w:r>
        <w:rPr>
          <w:szCs w:val="20"/>
          <w:lang w:eastAsia="zh-CN"/>
        </w:rPr>
        <w:tab/>
      </w:r>
      <w:r>
        <w:rPr>
          <w:szCs w:val="20"/>
          <w:lang w:eastAsia="zh-CN"/>
        </w:rPr>
        <w:tab/>
        <w:t>(diff 0.1")</w:t>
      </w:r>
    </w:p>
    <w:p w14:paraId="784AEC1D"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The reason for the constant difference of 0.07" from 1950 to 1973 could be that we chose the wrong initial </w:t>
      </w:r>
      <w:proofErr w:type="spellStart"/>
      <w:r>
        <w:rPr>
          <w:szCs w:val="20"/>
          <w:lang w:eastAsia="zh-CN"/>
        </w:rPr>
        <w:t>ayanamsha</w:t>
      </w:r>
      <w:proofErr w:type="spellEnd"/>
      <w:r>
        <w:rPr>
          <w:szCs w:val="20"/>
          <w:lang w:eastAsia="zh-CN"/>
        </w:rPr>
        <w:t xml:space="preserve"> value. True </w:t>
      </w:r>
      <w:proofErr w:type="spellStart"/>
      <w:r>
        <w:rPr>
          <w:szCs w:val="20"/>
          <w:lang w:eastAsia="zh-CN"/>
        </w:rPr>
        <w:t>ayanamsha</w:t>
      </w:r>
      <w:proofErr w:type="spellEnd"/>
      <w:r>
        <w:rPr>
          <w:szCs w:val="20"/>
          <w:lang w:eastAsia="zh-CN"/>
        </w:rPr>
        <w:t xml:space="preserve"> on 21 March 1956 was 23°15’. For mean </w:t>
      </w:r>
      <w:proofErr w:type="spellStart"/>
      <w:r>
        <w:rPr>
          <w:szCs w:val="20"/>
          <w:lang w:eastAsia="zh-CN"/>
        </w:rPr>
        <w:t>aynamasha</w:t>
      </w:r>
      <w:proofErr w:type="spellEnd"/>
      <w:r>
        <w:rPr>
          <w:szCs w:val="20"/>
          <w:lang w:eastAsia="zh-CN"/>
        </w:rPr>
        <w:t xml:space="preserve">, we have to subtract nutation. We chose to subtract Woolard nutation, which was published 1953, however used by IENA/IAE only from 1960 on. Thus, a small correction of our initial value by 0.07" could help to reproduce the mean </w:t>
      </w:r>
      <w:proofErr w:type="spellStart"/>
      <w:r>
        <w:rPr>
          <w:szCs w:val="20"/>
          <w:lang w:eastAsia="zh-CN"/>
        </w:rPr>
        <w:t>ayanamshas</w:t>
      </w:r>
      <w:proofErr w:type="spellEnd"/>
      <w:r>
        <w:rPr>
          <w:szCs w:val="20"/>
          <w:lang w:eastAsia="zh-CN"/>
        </w:rPr>
        <w:t xml:space="preserve">. With true </w:t>
      </w:r>
      <w:proofErr w:type="spellStart"/>
      <w:r>
        <w:rPr>
          <w:szCs w:val="20"/>
          <w:lang w:eastAsia="zh-CN"/>
        </w:rPr>
        <w:t>ayanamshas</w:t>
      </w:r>
      <w:proofErr w:type="spellEnd"/>
      <w:r>
        <w:rPr>
          <w:szCs w:val="20"/>
          <w:lang w:eastAsia="zh-CN"/>
        </w:rPr>
        <w:t>, as given in IENA, however, an error of about 0.1 arcsec will remain, for unknown reasons.</w:t>
      </w:r>
    </w:p>
    <w:p w14:paraId="6D51030D" w14:textId="34084A50" w:rsidR="00DB3A27" w:rsidRDefault="00DB3A27" w:rsidP="00DB3A27">
      <w:pPr>
        <w:widowControl/>
        <w:suppressAutoHyphens w:val="0"/>
        <w:autoSpaceDE/>
        <w:autoSpaceDN w:val="0"/>
        <w:snapToGrid/>
        <w:jc w:val="left"/>
        <w:rPr>
          <w:szCs w:val="20"/>
          <w:lang w:eastAsia="zh-CN"/>
        </w:rPr>
      </w:pPr>
      <w:r>
        <w:rPr>
          <w:szCs w:val="20"/>
          <w:lang w:eastAsia="zh-CN"/>
        </w:rPr>
        <w:t>Thus, there is currently no way to reproduce these values precisely using the Swiss Ephemeris because we do not hav</w:t>
      </w:r>
      <w:r w:rsidR="0079579D">
        <w:rPr>
          <w:szCs w:val="20"/>
          <w:lang w:eastAsia="zh-CN"/>
        </w:rPr>
        <w:t>e</w:t>
      </w:r>
      <w:r>
        <w:rPr>
          <w:szCs w:val="20"/>
          <w:lang w:eastAsia="zh-CN"/>
        </w:rPr>
        <w:t xml:space="preserve"> accurate information about what algorithms exactly were used. Another problem may be that the Swiss Ephemeris does its calculations in full precision, whereas IENA use</w:t>
      </w:r>
      <w:r w:rsidR="0079579D">
        <w:rPr>
          <w:szCs w:val="20"/>
          <w:lang w:eastAsia="zh-CN"/>
        </w:rPr>
        <w:t>d</w:t>
      </w:r>
      <w:r>
        <w:rPr>
          <w:szCs w:val="20"/>
          <w:lang w:eastAsia="zh-CN"/>
        </w:rPr>
        <w:t xml:space="preserve"> some simplified algorithms.</w:t>
      </w:r>
    </w:p>
    <w:p w14:paraId="57EF06ED" w14:textId="2BF26F7A" w:rsidR="00DB3A27" w:rsidRDefault="00DB3A27" w:rsidP="00DB3A27">
      <w:pPr>
        <w:widowControl/>
        <w:suppressAutoHyphens w:val="0"/>
        <w:autoSpaceDE/>
        <w:autoSpaceDN w:val="0"/>
        <w:snapToGrid/>
        <w:jc w:val="left"/>
        <w:rPr>
          <w:szCs w:val="20"/>
          <w:lang w:eastAsia="zh-CN"/>
        </w:rPr>
      </w:pPr>
    </w:p>
    <w:p w14:paraId="0EAB6893" w14:textId="29A9D8DD" w:rsidR="00387D53" w:rsidRPr="00387D53" w:rsidRDefault="00387D53" w:rsidP="00DB3A27">
      <w:pPr>
        <w:widowControl/>
        <w:suppressAutoHyphens w:val="0"/>
        <w:autoSpaceDE/>
        <w:autoSpaceDN w:val="0"/>
        <w:snapToGrid/>
        <w:jc w:val="left"/>
        <w:rPr>
          <w:i/>
          <w:szCs w:val="20"/>
          <w:lang w:eastAsia="zh-CN"/>
        </w:rPr>
      </w:pPr>
      <w:r w:rsidRPr="00387D53">
        <w:rPr>
          <w:i/>
          <w:szCs w:val="20"/>
          <w:lang w:eastAsia="zh-CN"/>
        </w:rPr>
        <w:t xml:space="preserve">How to reproduce true </w:t>
      </w:r>
      <w:proofErr w:type="spellStart"/>
      <w:r w:rsidRPr="00387D53">
        <w:rPr>
          <w:i/>
          <w:szCs w:val="20"/>
          <w:lang w:eastAsia="zh-CN"/>
        </w:rPr>
        <w:t>ayanamsha</w:t>
      </w:r>
      <w:proofErr w:type="spellEnd"/>
      <w:r w:rsidRPr="00387D53">
        <w:rPr>
          <w:i/>
          <w:szCs w:val="20"/>
          <w:lang w:eastAsia="zh-CN"/>
        </w:rPr>
        <w:t xml:space="preserve"> values given in the Report of the Calendar Reform Committee and in </w:t>
      </w:r>
      <w:proofErr w:type="spellStart"/>
      <w:r w:rsidRPr="00387D53">
        <w:rPr>
          <w:i/>
          <w:szCs w:val="20"/>
          <w:lang w:eastAsia="zh-CN"/>
        </w:rPr>
        <w:t>Rashtriya</w:t>
      </w:r>
      <w:proofErr w:type="spellEnd"/>
      <w:r w:rsidRPr="00387D53">
        <w:rPr>
          <w:i/>
          <w:szCs w:val="20"/>
          <w:lang w:eastAsia="zh-CN"/>
        </w:rPr>
        <w:t xml:space="preserve"> </w:t>
      </w:r>
      <w:proofErr w:type="spellStart"/>
      <w:r w:rsidRPr="00387D53">
        <w:rPr>
          <w:i/>
          <w:szCs w:val="20"/>
          <w:lang w:eastAsia="zh-CN"/>
        </w:rPr>
        <w:t>Panchang</w:t>
      </w:r>
      <w:proofErr w:type="spellEnd"/>
    </w:p>
    <w:p w14:paraId="3810FDC4" w14:textId="0881773D" w:rsidR="00387D53" w:rsidRDefault="00387D53" w:rsidP="00DB3A27">
      <w:pPr>
        <w:widowControl/>
        <w:suppressAutoHyphens w:val="0"/>
        <w:autoSpaceDE/>
        <w:autoSpaceDN w:val="0"/>
        <w:snapToGrid/>
        <w:jc w:val="left"/>
        <w:rPr>
          <w:szCs w:val="20"/>
          <w:lang w:eastAsia="zh-CN"/>
        </w:rPr>
      </w:pPr>
      <w:r>
        <w:rPr>
          <w:szCs w:val="20"/>
          <w:lang w:eastAsia="zh-CN"/>
        </w:rPr>
        <w:t xml:space="preserve">The </w:t>
      </w:r>
      <w:r>
        <w:rPr>
          <w:i/>
          <w:szCs w:val="20"/>
          <w:lang w:eastAsia="zh-CN"/>
        </w:rPr>
        <w:t xml:space="preserve">Report of the ICRC </w:t>
      </w:r>
      <w:r>
        <w:rPr>
          <w:szCs w:val="20"/>
          <w:lang w:eastAsia="zh-CN"/>
        </w:rPr>
        <w:t xml:space="preserve">gives the </w:t>
      </w:r>
      <w:proofErr w:type="spellStart"/>
      <w:r>
        <w:rPr>
          <w:szCs w:val="20"/>
          <w:lang w:eastAsia="zh-CN"/>
        </w:rPr>
        <w:t>ayanamsha</w:t>
      </w:r>
      <w:proofErr w:type="spellEnd"/>
      <w:r>
        <w:rPr>
          <w:szCs w:val="20"/>
          <w:lang w:eastAsia="zh-CN"/>
        </w:rPr>
        <w:t xml:space="preserve"> value 23°15’ 0” for the 1</w:t>
      </w:r>
      <w:r w:rsidRPr="00387D53">
        <w:rPr>
          <w:szCs w:val="20"/>
          <w:vertAlign w:val="superscript"/>
          <w:lang w:eastAsia="zh-CN"/>
        </w:rPr>
        <w:t>st</w:t>
      </w:r>
      <w:r>
        <w:rPr>
          <w:szCs w:val="20"/>
          <w:lang w:eastAsia="zh-CN"/>
        </w:rPr>
        <w:t xml:space="preserve"> of </w:t>
      </w:r>
      <w:proofErr w:type="spellStart"/>
      <w:r>
        <w:rPr>
          <w:szCs w:val="20"/>
          <w:lang w:eastAsia="zh-CN"/>
        </w:rPr>
        <w:t>Caitra</w:t>
      </w:r>
      <w:proofErr w:type="spellEnd"/>
      <w:r>
        <w:rPr>
          <w:szCs w:val="20"/>
          <w:lang w:eastAsia="zh-CN"/>
        </w:rPr>
        <w:t xml:space="preserve"> = 21 March 1956 (there are no page numbers). </w:t>
      </w:r>
    </w:p>
    <w:p w14:paraId="0193B801" w14:textId="77777777" w:rsidR="00387D53" w:rsidRDefault="00387D53" w:rsidP="00DB3A27">
      <w:pPr>
        <w:widowControl/>
        <w:suppressAutoHyphens w:val="0"/>
        <w:autoSpaceDE/>
        <w:autoSpaceDN w:val="0"/>
        <w:snapToGrid/>
        <w:jc w:val="left"/>
        <w:rPr>
          <w:szCs w:val="20"/>
          <w:lang w:eastAsia="zh-CN"/>
        </w:rPr>
      </w:pPr>
      <w:r>
        <w:rPr>
          <w:noProof/>
          <w:szCs w:val="20"/>
          <w:lang w:eastAsia="zh-CN"/>
        </w:rPr>
        <w:drawing>
          <wp:inline distT="0" distB="0" distL="0" distR="0" wp14:anchorId="7FDFF705" wp14:editId="471C3D16">
            <wp:extent cx="8838402" cy="1853120"/>
            <wp:effectExtent l="0" t="0" r="127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1961.png"/>
                    <pic:cNvPicPr/>
                  </pic:nvPicPr>
                  <pic:blipFill>
                    <a:blip r:embed="rId44">
                      <a:extLst>
                        <a:ext uri="{28A0092B-C50C-407E-A947-70E740481C1C}">
                          <a14:useLocalDpi xmlns:a14="http://schemas.microsoft.com/office/drawing/2010/main" val="0"/>
                        </a:ext>
                      </a:extLst>
                    </a:blip>
                    <a:stretch>
                      <a:fillRect/>
                    </a:stretch>
                  </pic:blipFill>
                  <pic:spPr>
                    <a:xfrm>
                      <a:off x="0" y="0"/>
                      <a:ext cx="8906822" cy="1867465"/>
                    </a:xfrm>
                    <a:prstGeom prst="rect">
                      <a:avLst/>
                    </a:prstGeom>
                  </pic:spPr>
                </pic:pic>
              </a:graphicData>
            </a:graphic>
          </wp:inline>
        </w:drawing>
      </w:r>
    </w:p>
    <w:p w14:paraId="4854516F" w14:textId="34BE3F6B" w:rsidR="00387D53" w:rsidRDefault="00387D53" w:rsidP="00DB3A27">
      <w:pPr>
        <w:widowControl/>
        <w:suppressAutoHyphens w:val="0"/>
        <w:autoSpaceDE/>
        <w:autoSpaceDN w:val="0"/>
        <w:snapToGrid/>
        <w:jc w:val="left"/>
        <w:rPr>
          <w:szCs w:val="20"/>
          <w:lang w:eastAsia="zh-CN"/>
        </w:rPr>
      </w:pPr>
      <w:r>
        <w:rPr>
          <w:szCs w:val="20"/>
          <w:lang w:eastAsia="zh-CN"/>
        </w:rPr>
        <w:t>This can be reproduced as follows:</w:t>
      </w:r>
    </w:p>
    <w:p w14:paraId="06D7AEBF" w14:textId="77777777" w:rsidR="00387D53" w:rsidRPr="00387D53" w:rsidRDefault="00387D53" w:rsidP="00387D53">
      <w:pPr>
        <w:widowControl/>
        <w:suppressAutoHyphens w:val="0"/>
        <w:autoSpaceDE/>
        <w:autoSpaceDN w:val="0"/>
        <w:snapToGrid/>
        <w:spacing w:after="0"/>
        <w:jc w:val="left"/>
        <w:rPr>
          <w:szCs w:val="20"/>
          <w:lang w:eastAsia="zh-CN"/>
        </w:rPr>
      </w:pPr>
      <w:proofErr w:type="spellStart"/>
      <w:r w:rsidRPr="00387D53">
        <w:rPr>
          <w:szCs w:val="20"/>
          <w:lang w:eastAsia="zh-CN"/>
        </w:rPr>
        <w:t>swetest</w:t>
      </w:r>
      <w:proofErr w:type="spellEnd"/>
      <w:r w:rsidRPr="00387D53">
        <w:rPr>
          <w:szCs w:val="20"/>
          <w:lang w:eastAsia="zh-CN"/>
        </w:rPr>
        <w:t xml:space="preserve"> -b21.3.1956 -p -sid46 -sidbit8192 </w:t>
      </w:r>
    </w:p>
    <w:p w14:paraId="1B5778FB" w14:textId="77777777" w:rsidR="00387D53" w:rsidRPr="004068B8" w:rsidRDefault="00387D53" w:rsidP="00387D53">
      <w:pPr>
        <w:widowControl/>
        <w:suppressAutoHyphens w:val="0"/>
        <w:autoSpaceDE/>
        <w:autoSpaceDN w:val="0"/>
        <w:snapToGrid/>
        <w:spacing w:after="0"/>
        <w:jc w:val="left"/>
        <w:rPr>
          <w:szCs w:val="20"/>
          <w:lang w:val="de-DE" w:eastAsia="zh-CN"/>
        </w:rPr>
      </w:pPr>
      <w:r w:rsidRPr="00387D53">
        <w:rPr>
          <w:szCs w:val="20"/>
          <w:lang w:eastAsia="zh-CN"/>
        </w:rPr>
        <w:t>date (</w:t>
      </w:r>
      <w:proofErr w:type="spellStart"/>
      <w:r w:rsidRPr="00387D53">
        <w:rPr>
          <w:szCs w:val="20"/>
          <w:lang w:eastAsia="zh-CN"/>
        </w:rPr>
        <w:t>dmy</w:t>
      </w:r>
      <w:proofErr w:type="spellEnd"/>
      <w:r w:rsidRPr="00387D53">
        <w:rPr>
          <w:szCs w:val="20"/>
          <w:lang w:eastAsia="zh-CN"/>
        </w:rPr>
        <w:t xml:space="preserve">) 21.3.1956 </w:t>
      </w:r>
      <w:proofErr w:type="spellStart"/>
      <w:r w:rsidRPr="00387D53">
        <w:rPr>
          <w:szCs w:val="20"/>
          <w:lang w:eastAsia="zh-CN"/>
        </w:rPr>
        <w:t>greg</w:t>
      </w:r>
      <w:proofErr w:type="spellEnd"/>
      <w:r w:rsidRPr="00387D53">
        <w:rPr>
          <w:szCs w:val="20"/>
          <w:lang w:eastAsia="zh-CN"/>
        </w:rPr>
        <w:t xml:space="preserve">.   </w:t>
      </w:r>
      <w:r w:rsidRPr="004068B8">
        <w:rPr>
          <w:szCs w:val="20"/>
          <w:lang w:val="de-DE" w:eastAsia="zh-CN"/>
        </w:rPr>
        <w:t>0:00:00 TT</w:t>
      </w:r>
      <w:r w:rsidRPr="004068B8">
        <w:rPr>
          <w:szCs w:val="20"/>
          <w:lang w:val="de-DE" w:eastAsia="zh-CN"/>
        </w:rPr>
        <w:tab/>
      </w:r>
      <w:r w:rsidRPr="004068B8">
        <w:rPr>
          <w:szCs w:val="20"/>
          <w:lang w:val="de-DE" w:eastAsia="zh-CN"/>
        </w:rPr>
        <w:tab/>
      </w:r>
      <w:proofErr w:type="spellStart"/>
      <w:r w:rsidRPr="004068B8">
        <w:rPr>
          <w:szCs w:val="20"/>
          <w:lang w:val="de-DE" w:eastAsia="zh-CN"/>
        </w:rPr>
        <w:t>version</w:t>
      </w:r>
      <w:proofErr w:type="spellEnd"/>
      <w:r w:rsidRPr="004068B8">
        <w:rPr>
          <w:szCs w:val="20"/>
          <w:lang w:val="de-DE" w:eastAsia="zh-CN"/>
        </w:rPr>
        <w:t xml:space="preserve"> 2.08.00b</w:t>
      </w:r>
    </w:p>
    <w:p w14:paraId="05C8F361" w14:textId="77777777" w:rsidR="00387D53" w:rsidRPr="00387D53" w:rsidRDefault="00387D53" w:rsidP="00387D53">
      <w:pPr>
        <w:widowControl/>
        <w:suppressAutoHyphens w:val="0"/>
        <w:autoSpaceDE/>
        <w:autoSpaceDN w:val="0"/>
        <w:snapToGrid/>
        <w:spacing w:after="0"/>
        <w:jc w:val="left"/>
        <w:rPr>
          <w:szCs w:val="20"/>
          <w:lang w:val="de-DE" w:eastAsia="zh-CN"/>
        </w:rPr>
      </w:pPr>
      <w:r w:rsidRPr="00387D53">
        <w:rPr>
          <w:szCs w:val="20"/>
          <w:lang w:val="de-DE" w:eastAsia="zh-CN"/>
        </w:rPr>
        <w:t xml:space="preserve">UT:  2435553.499636440     </w:t>
      </w:r>
      <w:proofErr w:type="spellStart"/>
      <w:r w:rsidRPr="00387D53">
        <w:rPr>
          <w:szCs w:val="20"/>
          <w:lang w:val="de-DE" w:eastAsia="zh-CN"/>
        </w:rPr>
        <w:t>delta</w:t>
      </w:r>
      <w:proofErr w:type="spellEnd"/>
      <w:r w:rsidRPr="00387D53">
        <w:rPr>
          <w:szCs w:val="20"/>
          <w:lang w:val="de-DE" w:eastAsia="zh-CN"/>
        </w:rPr>
        <w:t xml:space="preserve"> t: 31.411589 sec</w:t>
      </w:r>
    </w:p>
    <w:p w14:paraId="6FF376A9" w14:textId="30C424EE" w:rsidR="00387D53" w:rsidRPr="004068B8" w:rsidRDefault="00387D53" w:rsidP="00387D53">
      <w:pPr>
        <w:widowControl/>
        <w:suppressAutoHyphens w:val="0"/>
        <w:autoSpaceDE/>
        <w:autoSpaceDN w:val="0"/>
        <w:snapToGrid/>
        <w:jc w:val="left"/>
        <w:rPr>
          <w:szCs w:val="20"/>
          <w:lang w:eastAsia="zh-CN"/>
        </w:rPr>
      </w:pPr>
      <w:r w:rsidRPr="004068B8">
        <w:rPr>
          <w:szCs w:val="20"/>
          <w:lang w:eastAsia="zh-CN"/>
        </w:rPr>
        <w:t xml:space="preserve">TT:  2435553.500000000   </w:t>
      </w:r>
      <w:proofErr w:type="spellStart"/>
      <w:r w:rsidRPr="004068B8">
        <w:rPr>
          <w:szCs w:val="20"/>
          <w:lang w:eastAsia="zh-CN"/>
        </w:rPr>
        <w:t>ayanamsa</w:t>
      </w:r>
      <w:proofErr w:type="spellEnd"/>
      <w:r w:rsidRPr="004068B8">
        <w:rPr>
          <w:szCs w:val="20"/>
          <w:lang w:eastAsia="zh-CN"/>
        </w:rPr>
        <w:t xml:space="preserve"> =   23°15' 0.0000 (</w:t>
      </w:r>
      <w:proofErr w:type="spellStart"/>
      <w:r w:rsidRPr="004068B8">
        <w:rPr>
          <w:szCs w:val="20"/>
          <w:lang w:eastAsia="zh-CN"/>
        </w:rPr>
        <w:t>Lahiri</w:t>
      </w:r>
      <w:proofErr w:type="spellEnd"/>
      <w:r w:rsidRPr="004068B8">
        <w:rPr>
          <w:szCs w:val="20"/>
          <w:lang w:eastAsia="zh-CN"/>
        </w:rPr>
        <w:t xml:space="preserve"> ICRC)</w:t>
      </w:r>
    </w:p>
    <w:p w14:paraId="6FC99BE5" w14:textId="1C852709" w:rsidR="00387D53" w:rsidRDefault="00387D53" w:rsidP="00387D53">
      <w:pPr>
        <w:widowControl/>
        <w:suppressAutoHyphens w:val="0"/>
        <w:autoSpaceDE/>
        <w:autoSpaceDN w:val="0"/>
        <w:snapToGrid/>
        <w:jc w:val="left"/>
        <w:rPr>
          <w:szCs w:val="20"/>
          <w:lang w:eastAsia="zh-CN"/>
        </w:rPr>
      </w:pPr>
      <w:r w:rsidRPr="00387D53">
        <w:rPr>
          <w:szCs w:val="20"/>
          <w:lang w:eastAsia="zh-CN"/>
        </w:rPr>
        <w:t>For the 1st of P</w:t>
      </w:r>
      <w:r>
        <w:rPr>
          <w:szCs w:val="20"/>
          <w:lang w:eastAsia="zh-CN"/>
        </w:rPr>
        <w:t xml:space="preserve">halguna = 20 February 1959, it gives the </w:t>
      </w:r>
      <w:proofErr w:type="spellStart"/>
      <w:r>
        <w:rPr>
          <w:szCs w:val="20"/>
          <w:lang w:eastAsia="zh-CN"/>
        </w:rPr>
        <w:t>ayanamsha</w:t>
      </w:r>
      <w:proofErr w:type="spellEnd"/>
      <w:r>
        <w:rPr>
          <w:szCs w:val="20"/>
          <w:lang w:eastAsia="zh-CN"/>
        </w:rPr>
        <w:t xml:space="preserve"> value 23°17’16”. Using </w:t>
      </w:r>
      <w:proofErr w:type="spellStart"/>
      <w:r>
        <w:rPr>
          <w:szCs w:val="20"/>
          <w:lang w:eastAsia="zh-CN"/>
        </w:rPr>
        <w:t>swetest</w:t>
      </w:r>
      <w:proofErr w:type="spellEnd"/>
      <w:r>
        <w:rPr>
          <w:szCs w:val="20"/>
          <w:lang w:eastAsia="zh-CN"/>
        </w:rPr>
        <w:t>, this is reproduced as follows:</w:t>
      </w:r>
    </w:p>
    <w:p w14:paraId="77CA0E31" w14:textId="77777777" w:rsidR="00387D53" w:rsidRPr="00387D53" w:rsidRDefault="00387D53" w:rsidP="00387D53">
      <w:pPr>
        <w:widowControl/>
        <w:suppressAutoHyphens w:val="0"/>
        <w:autoSpaceDE/>
        <w:autoSpaceDN w:val="0"/>
        <w:snapToGrid/>
        <w:spacing w:after="0"/>
        <w:jc w:val="left"/>
        <w:rPr>
          <w:szCs w:val="20"/>
          <w:lang w:eastAsia="zh-CN"/>
        </w:rPr>
      </w:pPr>
      <w:proofErr w:type="spellStart"/>
      <w:r w:rsidRPr="00387D53">
        <w:rPr>
          <w:szCs w:val="20"/>
          <w:lang w:eastAsia="zh-CN"/>
        </w:rPr>
        <w:t>swetest</w:t>
      </w:r>
      <w:proofErr w:type="spellEnd"/>
      <w:r w:rsidRPr="00387D53">
        <w:rPr>
          <w:szCs w:val="20"/>
          <w:lang w:eastAsia="zh-CN"/>
        </w:rPr>
        <w:t xml:space="preserve"> -b20.2.1959 -p -sid46 -sidbit8192 </w:t>
      </w:r>
    </w:p>
    <w:p w14:paraId="1D8F6E01" w14:textId="77777777" w:rsidR="00387D53" w:rsidRPr="004068B8" w:rsidRDefault="00387D53" w:rsidP="00387D53">
      <w:pPr>
        <w:widowControl/>
        <w:suppressAutoHyphens w:val="0"/>
        <w:autoSpaceDE/>
        <w:autoSpaceDN w:val="0"/>
        <w:snapToGrid/>
        <w:spacing w:after="0"/>
        <w:jc w:val="left"/>
        <w:rPr>
          <w:szCs w:val="20"/>
          <w:lang w:eastAsia="zh-CN"/>
        </w:rPr>
      </w:pPr>
      <w:r w:rsidRPr="00387D53">
        <w:rPr>
          <w:szCs w:val="20"/>
          <w:lang w:eastAsia="zh-CN"/>
        </w:rPr>
        <w:t>date (</w:t>
      </w:r>
      <w:proofErr w:type="spellStart"/>
      <w:r w:rsidRPr="00387D53">
        <w:rPr>
          <w:szCs w:val="20"/>
          <w:lang w:eastAsia="zh-CN"/>
        </w:rPr>
        <w:t>dmy</w:t>
      </w:r>
      <w:proofErr w:type="spellEnd"/>
      <w:r w:rsidRPr="00387D53">
        <w:rPr>
          <w:szCs w:val="20"/>
          <w:lang w:eastAsia="zh-CN"/>
        </w:rPr>
        <w:t xml:space="preserve">) 20.2.1959 </w:t>
      </w:r>
      <w:proofErr w:type="spellStart"/>
      <w:r w:rsidRPr="00387D53">
        <w:rPr>
          <w:szCs w:val="20"/>
          <w:lang w:eastAsia="zh-CN"/>
        </w:rPr>
        <w:t>greg</w:t>
      </w:r>
      <w:proofErr w:type="spellEnd"/>
      <w:r w:rsidRPr="00387D53">
        <w:rPr>
          <w:szCs w:val="20"/>
          <w:lang w:eastAsia="zh-CN"/>
        </w:rPr>
        <w:t xml:space="preserve">.   </w:t>
      </w:r>
      <w:r w:rsidRPr="004068B8">
        <w:rPr>
          <w:szCs w:val="20"/>
          <w:lang w:eastAsia="zh-CN"/>
        </w:rPr>
        <w:t>0:00:00 TT</w:t>
      </w:r>
      <w:r w:rsidRPr="004068B8">
        <w:rPr>
          <w:szCs w:val="20"/>
          <w:lang w:eastAsia="zh-CN"/>
        </w:rPr>
        <w:tab/>
      </w:r>
      <w:r w:rsidRPr="004068B8">
        <w:rPr>
          <w:szCs w:val="20"/>
          <w:lang w:eastAsia="zh-CN"/>
        </w:rPr>
        <w:tab/>
        <w:t>version 2.08.00b</w:t>
      </w:r>
    </w:p>
    <w:p w14:paraId="227BEE1D" w14:textId="77777777" w:rsidR="00387D53" w:rsidRPr="00387D53" w:rsidRDefault="00387D53" w:rsidP="00387D53">
      <w:pPr>
        <w:widowControl/>
        <w:suppressAutoHyphens w:val="0"/>
        <w:autoSpaceDE/>
        <w:autoSpaceDN w:val="0"/>
        <w:snapToGrid/>
        <w:spacing w:after="0"/>
        <w:jc w:val="left"/>
        <w:rPr>
          <w:szCs w:val="20"/>
          <w:lang w:val="de-DE" w:eastAsia="zh-CN"/>
        </w:rPr>
      </w:pPr>
      <w:r w:rsidRPr="00387D53">
        <w:rPr>
          <w:szCs w:val="20"/>
          <w:lang w:val="de-DE" w:eastAsia="zh-CN"/>
        </w:rPr>
        <w:t xml:space="preserve">UT:  2436619.499620988     </w:t>
      </w:r>
      <w:proofErr w:type="spellStart"/>
      <w:r w:rsidRPr="00387D53">
        <w:rPr>
          <w:szCs w:val="20"/>
          <w:lang w:val="de-DE" w:eastAsia="zh-CN"/>
        </w:rPr>
        <w:t>delta</w:t>
      </w:r>
      <w:proofErr w:type="spellEnd"/>
      <w:r w:rsidRPr="00387D53">
        <w:rPr>
          <w:szCs w:val="20"/>
          <w:lang w:val="de-DE" w:eastAsia="zh-CN"/>
        </w:rPr>
        <w:t xml:space="preserve"> t: 32.746598 sec</w:t>
      </w:r>
    </w:p>
    <w:p w14:paraId="3B37495B" w14:textId="1D049383" w:rsidR="00387D53" w:rsidRPr="004068B8" w:rsidRDefault="00387D53" w:rsidP="00387D53">
      <w:pPr>
        <w:widowControl/>
        <w:suppressAutoHyphens w:val="0"/>
        <w:autoSpaceDE/>
        <w:autoSpaceDN w:val="0"/>
        <w:snapToGrid/>
        <w:jc w:val="left"/>
        <w:rPr>
          <w:szCs w:val="20"/>
          <w:lang w:val="de-DE" w:eastAsia="zh-CN"/>
        </w:rPr>
      </w:pPr>
      <w:r w:rsidRPr="004068B8">
        <w:rPr>
          <w:szCs w:val="20"/>
          <w:lang w:val="de-DE" w:eastAsia="zh-CN"/>
        </w:rPr>
        <w:t xml:space="preserve">TT:  2436619.500000000   </w:t>
      </w:r>
      <w:proofErr w:type="spellStart"/>
      <w:r w:rsidRPr="004068B8">
        <w:rPr>
          <w:szCs w:val="20"/>
          <w:lang w:val="de-DE" w:eastAsia="zh-CN"/>
        </w:rPr>
        <w:t>ayanamsa</w:t>
      </w:r>
      <w:proofErr w:type="spellEnd"/>
      <w:r w:rsidRPr="004068B8">
        <w:rPr>
          <w:szCs w:val="20"/>
          <w:lang w:val="de-DE" w:eastAsia="zh-CN"/>
        </w:rPr>
        <w:t xml:space="preserve"> =   23°17'15.9648 (</w:t>
      </w:r>
      <w:proofErr w:type="spellStart"/>
      <w:r w:rsidRPr="004068B8">
        <w:rPr>
          <w:szCs w:val="20"/>
          <w:lang w:val="de-DE" w:eastAsia="zh-CN"/>
        </w:rPr>
        <w:t>Lahiri</w:t>
      </w:r>
      <w:proofErr w:type="spellEnd"/>
      <w:r w:rsidRPr="004068B8">
        <w:rPr>
          <w:szCs w:val="20"/>
          <w:lang w:val="de-DE" w:eastAsia="zh-CN"/>
        </w:rPr>
        <w:t xml:space="preserve"> ICRC)</w:t>
      </w:r>
    </w:p>
    <w:p w14:paraId="539BD4B7" w14:textId="1C3C5F4D" w:rsidR="00387D53" w:rsidRPr="004068B8" w:rsidRDefault="00387D53" w:rsidP="00387D53">
      <w:pPr>
        <w:widowControl/>
        <w:suppressAutoHyphens w:val="0"/>
        <w:autoSpaceDE/>
        <w:autoSpaceDN w:val="0"/>
        <w:snapToGrid/>
        <w:jc w:val="left"/>
        <w:rPr>
          <w:szCs w:val="20"/>
          <w:lang w:val="de-DE" w:eastAsia="zh-CN"/>
        </w:rPr>
      </w:pPr>
    </w:p>
    <w:p w14:paraId="5320D940" w14:textId="76AC4C0F" w:rsidR="00387D53" w:rsidRDefault="00387D53" w:rsidP="00387D53">
      <w:pPr>
        <w:widowControl/>
        <w:suppressAutoHyphens w:val="0"/>
        <w:autoSpaceDE/>
        <w:autoSpaceDN w:val="0"/>
        <w:snapToGrid/>
        <w:jc w:val="left"/>
        <w:rPr>
          <w:szCs w:val="20"/>
          <w:lang w:eastAsia="zh-CN"/>
        </w:rPr>
      </w:pPr>
      <w:proofErr w:type="spellStart"/>
      <w:r>
        <w:rPr>
          <w:i/>
          <w:szCs w:val="20"/>
          <w:lang w:eastAsia="zh-CN"/>
        </w:rPr>
        <w:t>Rashtriya</w:t>
      </w:r>
      <w:proofErr w:type="spellEnd"/>
      <w:r>
        <w:rPr>
          <w:i/>
          <w:szCs w:val="20"/>
          <w:lang w:eastAsia="zh-CN"/>
        </w:rPr>
        <w:t xml:space="preserve"> </w:t>
      </w:r>
      <w:proofErr w:type="spellStart"/>
      <w:r>
        <w:rPr>
          <w:i/>
          <w:szCs w:val="20"/>
          <w:lang w:eastAsia="zh-CN"/>
        </w:rPr>
        <w:t>Panchang</w:t>
      </w:r>
      <w:proofErr w:type="spellEnd"/>
      <w:r>
        <w:rPr>
          <w:i/>
          <w:szCs w:val="20"/>
          <w:lang w:eastAsia="zh-CN"/>
        </w:rPr>
        <w:t xml:space="preserve"> </w:t>
      </w:r>
      <w:r>
        <w:rPr>
          <w:szCs w:val="20"/>
          <w:lang w:eastAsia="zh-CN"/>
        </w:rPr>
        <w:t xml:space="preserve">of </w:t>
      </w:r>
      <w:r>
        <w:rPr>
          <w:i/>
          <w:szCs w:val="20"/>
          <w:lang w:eastAsia="zh-CN"/>
        </w:rPr>
        <w:t>1961</w:t>
      </w:r>
      <w:r>
        <w:rPr>
          <w:szCs w:val="20"/>
          <w:lang w:eastAsia="zh-CN"/>
        </w:rPr>
        <w:t xml:space="preserve">, using the same </w:t>
      </w:r>
      <w:proofErr w:type="spellStart"/>
      <w:r>
        <w:rPr>
          <w:szCs w:val="20"/>
          <w:lang w:eastAsia="zh-CN"/>
        </w:rPr>
        <w:t>ayanamsha</w:t>
      </w:r>
      <w:proofErr w:type="spellEnd"/>
      <w:r>
        <w:rPr>
          <w:szCs w:val="20"/>
          <w:lang w:eastAsia="zh-CN"/>
        </w:rPr>
        <w:t xml:space="preserve">, provides </w:t>
      </w:r>
      <w:proofErr w:type="spellStart"/>
      <w:r>
        <w:rPr>
          <w:szCs w:val="20"/>
          <w:lang w:eastAsia="zh-CN"/>
        </w:rPr>
        <w:t>ayanamsha</w:t>
      </w:r>
      <w:proofErr w:type="spellEnd"/>
      <w:r>
        <w:rPr>
          <w:szCs w:val="20"/>
          <w:lang w:eastAsia="zh-CN"/>
        </w:rPr>
        <w:t xml:space="preserve"> 23°18’47” on 1</w:t>
      </w:r>
      <w:r w:rsidRPr="00387D53">
        <w:rPr>
          <w:szCs w:val="20"/>
          <w:vertAlign w:val="superscript"/>
          <w:lang w:eastAsia="zh-CN"/>
        </w:rPr>
        <w:t>st</w:t>
      </w:r>
      <w:r>
        <w:rPr>
          <w:szCs w:val="20"/>
          <w:lang w:eastAsia="zh-CN"/>
        </w:rPr>
        <w:t xml:space="preserve"> of </w:t>
      </w:r>
      <w:proofErr w:type="spellStart"/>
      <w:r>
        <w:rPr>
          <w:szCs w:val="20"/>
          <w:lang w:eastAsia="zh-CN"/>
        </w:rPr>
        <w:t>Caitra</w:t>
      </w:r>
      <w:proofErr w:type="spellEnd"/>
      <w:r>
        <w:rPr>
          <w:szCs w:val="20"/>
          <w:lang w:eastAsia="zh-CN"/>
        </w:rPr>
        <w:t xml:space="preserve"> = 22 March 1961:</w:t>
      </w:r>
    </w:p>
    <w:p w14:paraId="1F7BB187" w14:textId="7432F818" w:rsidR="00387D53" w:rsidRPr="00387D53" w:rsidRDefault="00387D53" w:rsidP="00387D53">
      <w:pPr>
        <w:widowControl/>
        <w:suppressAutoHyphens w:val="0"/>
        <w:autoSpaceDE/>
        <w:autoSpaceDN w:val="0"/>
        <w:snapToGrid/>
        <w:jc w:val="left"/>
        <w:rPr>
          <w:szCs w:val="20"/>
          <w:lang w:eastAsia="zh-CN"/>
        </w:rPr>
      </w:pPr>
      <w:r>
        <w:rPr>
          <w:noProof/>
          <w:szCs w:val="20"/>
          <w:lang w:eastAsia="zh-CN"/>
        </w:rPr>
        <w:drawing>
          <wp:inline distT="0" distB="0" distL="0" distR="0" wp14:anchorId="6264AFF2" wp14:editId="61317851">
            <wp:extent cx="3571875" cy="2434462"/>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p1961.png"/>
                    <pic:cNvPicPr/>
                  </pic:nvPicPr>
                  <pic:blipFill>
                    <a:blip r:embed="rId45">
                      <a:extLst>
                        <a:ext uri="{28A0092B-C50C-407E-A947-70E740481C1C}">
                          <a14:useLocalDpi xmlns:a14="http://schemas.microsoft.com/office/drawing/2010/main" val="0"/>
                        </a:ext>
                      </a:extLst>
                    </a:blip>
                    <a:stretch>
                      <a:fillRect/>
                    </a:stretch>
                  </pic:blipFill>
                  <pic:spPr>
                    <a:xfrm>
                      <a:off x="0" y="0"/>
                      <a:ext cx="3588289" cy="2445649"/>
                    </a:xfrm>
                    <a:prstGeom prst="rect">
                      <a:avLst/>
                    </a:prstGeom>
                  </pic:spPr>
                </pic:pic>
              </a:graphicData>
            </a:graphic>
          </wp:inline>
        </w:drawing>
      </w:r>
    </w:p>
    <w:p w14:paraId="0F47DA3C" w14:textId="3E264908" w:rsidR="00387D53" w:rsidRDefault="00387D53" w:rsidP="00DB3A27">
      <w:pPr>
        <w:widowControl/>
        <w:suppressAutoHyphens w:val="0"/>
        <w:autoSpaceDE/>
        <w:autoSpaceDN w:val="0"/>
        <w:snapToGrid/>
        <w:jc w:val="left"/>
        <w:rPr>
          <w:szCs w:val="20"/>
          <w:lang w:eastAsia="zh-CN"/>
        </w:rPr>
      </w:pPr>
      <w:r>
        <w:rPr>
          <w:szCs w:val="20"/>
          <w:lang w:eastAsia="zh-CN"/>
        </w:rPr>
        <w:t>Using sweetest, we get:</w:t>
      </w:r>
    </w:p>
    <w:p w14:paraId="211F6ABA" w14:textId="77777777" w:rsidR="00387D53" w:rsidRPr="00387D53" w:rsidRDefault="00387D53" w:rsidP="00387D53">
      <w:pPr>
        <w:widowControl/>
        <w:suppressAutoHyphens w:val="0"/>
        <w:autoSpaceDE/>
        <w:autoSpaceDN w:val="0"/>
        <w:snapToGrid/>
        <w:spacing w:after="0"/>
        <w:jc w:val="left"/>
        <w:rPr>
          <w:szCs w:val="20"/>
          <w:lang w:eastAsia="zh-CN"/>
        </w:rPr>
      </w:pPr>
      <w:proofErr w:type="spellStart"/>
      <w:r w:rsidRPr="00387D53">
        <w:rPr>
          <w:szCs w:val="20"/>
          <w:lang w:eastAsia="zh-CN"/>
        </w:rPr>
        <w:t>swetest</w:t>
      </w:r>
      <w:proofErr w:type="spellEnd"/>
      <w:r w:rsidRPr="00387D53">
        <w:rPr>
          <w:szCs w:val="20"/>
          <w:lang w:eastAsia="zh-CN"/>
        </w:rPr>
        <w:t xml:space="preserve"> -b22.3.1961 -p -sid46 -sidbit8192 </w:t>
      </w:r>
    </w:p>
    <w:p w14:paraId="4D4E1977" w14:textId="77777777" w:rsidR="00387D53" w:rsidRPr="004068B8" w:rsidRDefault="00387D53" w:rsidP="00387D53">
      <w:pPr>
        <w:widowControl/>
        <w:suppressAutoHyphens w:val="0"/>
        <w:autoSpaceDE/>
        <w:autoSpaceDN w:val="0"/>
        <w:snapToGrid/>
        <w:spacing w:after="0"/>
        <w:jc w:val="left"/>
        <w:rPr>
          <w:szCs w:val="20"/>
          <w:lang w:eastAsia="zh-CN"/>
        </w:rPr>
      </w:pPr>
      <w:r w:rsidRPr="00387D53">
        <w:rPr>
          <w:szCs w:val="20"/>
          <w:lang w:eastAsia="zh-CN"/>
        </w:rPr>
        <w:t>date (</w:t>
      </w:r>
      <w:proofErr w:type="spellStart"/>
      <w:r w:rsidRPr="00387D53">
        <w:rPr>
          <w:szCs w:val="20"/>
          <w:lang w:eastAsia="zh-CN"/>
        </w:rPr>
        <w:t>dmy</w:t>
      </w:r>
      <w:proofErr w:type="spellEnd"/>
      <w:r w:rsidRPr="00387D53">
        <w:rPr>
          <w:szCs w:val="20"/>
          <w:lang w:eastAsia="zh-CN"/>
        </w:rPr>
        <w:t xml:space="preserve">) 22.3.1961 </w:t>
      </w:r>
      <w:proofErr w:type="spellStart"/>
      <w:r w:rsidRPr="00387D53">
        <w:rPr>
          <w:szCs w:val="20"/>
          <w:lang w:eastAsia="zh-CN"/>
        </w:rPr>
        <w:t>greg</w:t>
      </w:r>
      <w:proofErr w:type="spellEnd"/>
      <w:r w:rsidRPr="00387D53">
        <w:rPr>
          <w:szCs w:val="20"/>
          <w:lang w:eastAsia="zh-CN"/>
        </w:rPr>
        <w:t xml:space="preserve">.   </w:t>
      </w:r>
      <w:r w:rsidRPr="004068B8">
        <w:rPr>
          <w:szCs w:val="20"/>
          <w:lang w:eastAsia="zh-CN"/>
        </w:rPr>
        <w:t>0:00:00 TT</w:t>
      </w:r>
      <w:r w:rsidRPr="004068B8">
        <w:rPr>
          <w:szCs w:val="20"/>
          <w:lang w:eastAsia="zh-CN"/>
        </w:rPr>
        <w:tab/>
      </w:r>
      <w:r w:rsidRPr="004068B8">
        <w:rPr>
          <w:szCs w:val="20"/>
          <w:lang w:eastAsia="zh-CN"/>
        </w:rPr>
        <w:tab/>
        <w:t>version 2.08.00b</w:t>
      </w:r>
    </w:p>
    <w:p w14:paraId="4833D767" w14:textId="77777777" w:rsidR="00387D53" w:rsidRPr="00387D53" w:rsidRDefault="00387D53" w:rsidP="00387D53">
      <w:pPr>
        <w:widowControl/>
        <w:suppressAutoHyphens w:val="0"/>
        <w:autoSpaceDE/>
        <w:autoSpaceDN w:val="0"/>
        <w:snapToGrid/>
        <w:spacing w:after="0"/>
        <w:jc w:val="left"/>
        <w:rPr>
          <w:szCs w:val="20"/>
          <w:lang w:val="de-DE" w:eastAsia="zh-CN"/>
        </w:rPr>
      </w:pPr>
      <w:r w:rsidRPr="00387D53">
        <w:rPr>
          <w:szCs w:val="20"/>
          <w:lang w:val="de-DE" w:eastAsia="zh-CN"/>
        </w:rPr>
        <w:t xml:space="preserve">UT:  2437380.499610181     </w:t>
      </w:r>
      <w:proofErr w:type="spellStart"/>
      <w:r w:rsidRPr="00387D53">
        <w:rPr>
          <w:szCs w:val="20"/>
          <w:lang w:val="de-DE" w:eastAsia="zh-CN"/>
        </w:rPr>
        <w:t>delta</w:t>
      </w:r>
      <w:proofErr w:type="spellEnd"/>
      <w:r w:rsidRPr="00387D53">
        <w:rPr>
          <w:szCs w:val="20"/>
          <w:lang w:val="de-DE" w:eastAsia="zh-CN"/>
        </w:rPr>
        <w:t xml:space="preserve"> t: 33.680306 sec</w:t>
      </w:r>
    </w:p>
    <w:p w14:paraId="5DCC9C4F" w14:textId="07DB56D9" w:rsidR="00387D53" w:rsidRPr="004068B8" w:rsidRDefault="00387D53" w:rsidP="00387D53">
      <w:pPr>
        <w:widowControl/>
        <w:suppressAutoHyphens w:val="0"/>
        <w:autoSpaceDE/>
        <w:autoSpaceDN w:val="0"/>
        <w:snapToGrid/>
        <w:jc w:val="left"/>
        <w:rPr>
          <w:szCs w:val="20"/>
          <w:lang w:val="de-DE" w:eastAsia="zh-CN"/>
        </w:rPr>
      </w:pPr>
      <w:r w:rsidRPr="004068B8">
        <w:rPr>
          <w:szCs w:val="20"/>
          <w:lang w:val="de-DE" w:eastAsia="zh-CN"/>
        </w:rPr>
        <w:t xml:space="preserve">TT:  2437380.500000000   </w:t>
      </w:r>
      <w:proofErr w:type="spellStart"/>
      <w:r w:rsidRPr="004068B8">
        <w:rPr>
          <w:szCs w:val="20"/>
          <w:lang w:val="de-DE" w:eastAsia="zh-CN"/>
        </w:rPr>
        <w:t>ayanamsa</w:t>
      </w:r>
      <w:proofErr w:type="spellEnd"/>
      <w:r w:rsidRPr="004068B8">
        <w:rPr>
          <w:szCs w:val="20"/>
          <w:lang w:val="de-DE" w:eastAsia="zh-CN"/>
        </w:rPr>
        <w:t xml:space="preserve"> =   23°18'47.3511 (</w:t>
      </w:r>
      <w:proofErr w:type="spellStart"/>
      <w:r w:rsidRPr="004068B8">
        <w:rPr>
          <w:szCs w:val="20"/>
          <w:lang w:val="de-DE" w:eastAsia="zh-CN"/>
        </w:rPr>
        <w:t>Lahiri</w:t>
      </w:r>
      <w:proofErr w:type="spellEnd"/>
      <w:r w:rsidRPr="004068B8">
        <w:rPr>
          <w:szCs w:val="20"/>
          <w:lang w:val="de-DE" w:eastAsia="zh-CN"/>
        </w:rPr>
        <w:t xml:space="preserve"> ICRC)</w:t>
      </w:r>
    </w:p>
    <w:p w14:paraId="5A13D7B0" w14:textId="37F16C89" w:rsidR="00387D53" w:rsidRPr="004068B8" w:rsidRDefault="00387D53" w:rsidP="00DB3A27">
      <w:pPr>
        <w:widowControl/>
        <w:suppressAutoHyphens w:val="0"/>
        <w:autoSpaceDE/>
        <w:autoSpaceDN w:val="0"/>
        <w:snapToGrid/>
        <w:jc w:val="left"/>
        <w:rPr>
          <w:szCs w:val="20"/>
          <w:lang w:val="de-DE" w:eastAsia="zh-CN"/>
        </w:rPr>
      </w:pPr>
    </w:p>
    <w:p w14:paraId="43DD939B" w14:textId="35DB228E" w:rsidR="00387D53" w:rsidRPr="00387D53" w:rsidRDefault="00387D53" w:rsidP="00DB3A27">
      <w:pPr>
        <w:widowControl/>
        <w:suppressAutoHyphens w:val="0"/>
        <w:autoSpaceDE/>
        <w:autoSpaceDN w:val="0"/>
        <w:snapToGrid/>
        <w:jc w:val="left"/>
        <w:rPr>
          <w:i/>
          <w:szCs w:val="20"/>
          <w:lang w:eastAsia="zh-CN"/>
        </w:rPr>
      </w:pPr>
      <w:proofErr w:type="spellStart"/>
      <w:r>
        <w:rPr>
          <w:i/>
          <w:szCs w:val="20"/>
          <w:lang w:eastAsia="zh-CN"/>
        </w:rPr>
        <w:t>Rashtriya</w:t>
      </w:r>
      <w:proofErr w:type="spellEnd"/>
      <w:r>
        <w:rPr>
          <w:i/>
          <w:szCs w:val="20"/>
          <w:lang w:eastAsia="zh-CN"/>
        </w:rPr>
        <w:t xml:space="preserve"> </w:t>
      </w:r>
      <w:proofErr w:type="spellStart"/>
      <w:r>
        <w:rPr>
          <w:i/>
          <w:szCs w:val="20"/>
          <w:lang w:eastAsia="zh-CN"/>
        </w:rPr>
        <w:t>Panchang</w:t>
      </w:r>
      <w:proofErr w:type="spellEnd"/>
      <w:r>
        <w:rPr>
          <w:i/>
          <w:szCs w:val="20"/>
          <w:lang w:eastAsia="zh-CN"/>
        </w:rPr>
        <w:t xml:space="preserve"> </w:t>
      </w:r>
      <w:r w:rsidRPr="00387D53">
        <w:rPr>
          <w:szCs w:val="20"/>
          <w:lang w:eastAsia="zh-CN"/>
        </w:rPr>
        <w:t>of 2019 has the following value for the 1</w:t>
      </w:r>
      <w:r w:rsidRPr="00387D53">
        <w:rPr>
          <w:szCs w:val="20"/>
          <w:vertAlign w:val="superscript"/>
          <w:lang w:eastAsia="zh-CN"/>
        </w:rPr>
        <w:t>st</w:t>
      </w:r>
      <w:r w:rsidRPr="00387D53">
        <w:rPr>
          <w:szCs w:val="20"/>
          <w:lang w:eastAsia="zh-CN"/>
        </w:rPr>
        <w:t xml:space="preserve"> of </w:t>
      </w:r>
      <w:proofErr w:type="spellStart"/>
      <w:r w:rsidRPr="00387D53">
        <w:rPr>
          <w:szCs w:val="20"/>
          <w:lang w:eastAsia="zh-CN"/>
        </w:rPr>
        <w:t>Caitra</w:t>
      </w:r>
      <w:proofErr w:type="spellEnd"/>
      <w:r>
        <w:rPr>
          <w:i/>
          <w:szCs w:val="20"/>
          <w:lang w:eastAsia="zh-CN"/>
        </w:rPr>
        <w:t xml:space="preserve"> </w:t>
      </w:r>
      <w:r>
        <w:rPr>
          <w:szCs w:val="20"/>
          <w:lang w:eastAsia="zh-CN"/>
        </w:rPr>
        <w:t>or 22 March 2019:</w:t>
      </w:r>
    </w:p>
    <w:p w14:paraId="5DDBD005" w14:textId="65088FF2" w:rsidR="00387D53" w:rsidRDefault="00387D53" w:rsidP="00DB3A27">
      <w:pPr>
        <w:widowControl/>
        <w:suppressAutoHyphens w:val="0"/>
        <w:autoSpaceDE/>
        <w:autoSpaceDN w:val="0"/>
        <w:snapToGrid/>
        <w:jc w:val="left"/>
        <w:rPr>
          <w:szCs w:val="20"/>
          <w:lang w:eastAsia="zh-CN"/>
        </w:rPr>
      </w:pPr>
      <w:r>
        <w:rPr>
          <w:noProof/>
          <w:szCs w:val="20"/>
          <w:lang w:eastAsia="zh-CN"/>
        </w:rPr>
        <w:drawing>
          <wp:inline distT="0" distB="0" distL="0" distR="0" wp14:anchorId="5330560F" wp14:editId="58737B47">
            <wp:extent cx="6934200" cy="19812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p2019.png"/>
                    <pic:cNvPicPr/>
                  </pic:nvPicPr>
                  <pic:blipFill>
                    <a:blip r:embed="rId46">
                      <a:extLst>
                        <a:ext uri="{28A0092B-C50C-407E-A947-70E740481C1C}">
                          <a14:useLocalDpi xmlns:a14="http://schemas.microsoft.com/office/drawing/2010/main" val="0"/>
                        </a:ext>
                      </a:extLst>
                    </a:blip>
                    <a:stretch>
                      <a:fillRect/>
                    </a:stretch>
                  </pic:blipFill>
                  <pic:spPr>
                    <a:xfrm>
                      <a:off x="0" y="0"/>
                      <a:ext cx="6934200" cy="1981200"/>
                    </a:xfrm>
                    <a:prstGeom prst="rect">
                      <a:avLst/>
                    </a:prstGeom>
                  </pic:spPr>
                </pic:pic>
              </a:graphicData>
            </a:graphic>
          </wp:inline>
        </w:drawing>
      </w:r>
    </w:p>
    <w:p w14:paraId="7C1C3D6B" w14:textId="77777777" w:rsidR="00387D53" w:rsidRPr="00387D53" w:rsidRDefault="00387D53" w:rsidP="00387D53">
      <w:pPr>
        <w:widowControl/>
        <w:suppressAutoHyphens w:val="0"/>
        <w:autoSpaceDE/>
        <w:autoSpaceDN w:val="0"/>
        <w:snapToGrid/>
        <w:spacing w:after="0"/>
        <w:jc w:val="left"/>
        <w:rPr>
          <w:szCs w:val="20"/>
          <w:lang w:eastAsia="zh-CN"/>
        </w:rPr>
      </w:pPr>
      <w:proofErr w:type="spellStart"/>
      <w:r w:rsidRPr="00387D53">
        <w:rPr>
          <w:szCs w:val="20"/>
          <w:lang w:eastAsia="zh-CN"/>
        </w:rPr>
        <w:t>swetest</w:t>
      </w:r>
      <w:proofErr w:type="spellEnd"/>
      <w:r w:rsidRPr="00387D53">
        <w:rPr>
          <w:szCs w:val="20"/>
          <w:lang w:eastAsia="zh-CN"/>
        </w:rPr>
        <w:t xml:space="preserve"> -b22.3.2019 -p -sid1 -sidbit8192 </w:t>
      </w:r>
    </w:p>
    <w:p w14:paraId="626D2209" w14:textId="77777777" w:rsidR="00387D53" w:rsidRPr="00387D53" w:rsidRDefault="00387D53" w:rsidP="00387D53">
      <w:pPr>
        <w:widowControl/>
        <w:suppressAutoHyphens w:val="0"/>
        <w:autoSpaceDE/>
        <w:autoSpaceDN w:val="0"/>
        <w:snapToGrid/>
        <w:spacing w:after="0"/>
        <w:jc w:val="left"/>
        <w:rPr>
          <w:szCs w:val="20"/>
          <w:lang w:val="de-DE" w:eastAsia="zh-CN"/>
        </w:rPr>
      </w:pPr>
      <w:r w:rsidRPr="00387D53">
        <w:rPr>
          <w:szCs w:val="20"/>
          <w:lang w:eastAsia="zh-CN"/>
        </w:rPr>
        <w:t>date (</w:t>
      </w:r>
      <w:proofErr w:type="spellStart"/>
      <w:r w:rsidRPr="00387D53">
        <w:rPr>
          <w:szCs w:val="20"/>
          <w:lang w:eastAsia="zh-CN"/>
        </w:rPr>
        <w:t>dmy</w:t>
      </w:r>
      <w:proofErr w:type="spellEnd"/>
      <w:r w:rsidRPr="00387D53">
        <w:rPr>
          <w:szCs w:val="20"/>
          <w:lang w:eastAsia="zh-CN"/>
        </w:rPr>
        <w:t xml:space="preserve">) 22.3.2019 </w:t>
      </w:r>
      <w:proofErr w:type="spellStart"/>
      <w:r w:rsidRPr="00387D53">
        <w:rPr>
          <w:szCs w:val="20"/>
          <w:lang w:eastAsia="zh-CN"/>
        </w:rPr>
        <w:t>greg</w:t>
      </w:r>
      <w:proofErr w:type="spellEnd"/>
      <w:r w:rsidRPr="00387D53">
        <w:rPr>
          <w:szCs w:val="20"/>
          <w:lang w:eastAsia="zh-CN"/>
        </w:rPr>
        <w:t xml:space="preserve">.   </w:t>
      </w:r>
      <w:r w:rsidRPr="00387D53">
        <w:rPr>
          <w:szCs w:val="20"/>
          <w:lang w:val="de-DE" w:eastAsia="zh-CN"/>
        </w:rPr>
        <w:t>0:00:00 TT</w:t>
      </w:r>
      <w:r w:rsidRPr="00387D53">
        <w:rPr>
          <w:szCs w:val="20"/>
          <w:lang w:val="de-DE" w:eastAsia="zh-CN"/>
        </w:rPr>
        <w:tab/>
      </w:r>
      <w:r w:rsidRPr="00387D53">
        <w:rPr>
          <w:szCs w:val="20"/>
          <w:lang w:val="de-DE" w:eastAsia="zh-CN"/>
        </w:rPr>
        <w:tab/>
      </w:r>
      <w:proofErr w:type="spellStart"/>
      <w:r w:rsidRPr="00387D53">
        <w:rPr>
          <w:szCs w:val="20"/>
          <w:lang w:val="de-DE" w:eastAsia="zh-CN"/>
        </w:rPr>
        <w:t>version</w:t>
      </w:r>
      <w:proofErr w:type="spellEnd"/>
      <w:r w:rsidRPr="00387D53">
        <w:rPr>
          <w:szCs w:val="20"/>
          <w:lang w:val="de-DE" w:eastAsia="zh-CN"/>
        </w:rPr>
        <w:t xml:space="preserve"> 2.08.00b</w:t>
      </w:r>
    </w:p>
    <w:p w14:paraId="0FBFB054" w14:textId="77777777" w:rsidR="00387D53" w:rsidRPr="00387D53" w:rsidRDefault="00387D53" w:rsidP="00387D53">
      <w:pPr>
        <w:widowControl/>
        <w:suppressAutoHyphens w:val="0"/>
        <w:autoSpaceDE/>
        <w:autoSpaceDN w:val="0"/>
        <w:snapToGrid/>
        <w:spacing w:after="0"/>
        <w:jc w:val="left"/>
        <w:rPr>
          <w:szCs w:val="20"/>
          <w:lang w:val="de-DE" w:eastAsia="zh-CN"/>
        </w:rPr>
      </w:pPr>
      <w:r w:rsidRPr="00387D53">
        <w:rPr>
          <w:szCs w:val="20"/>
          <w:lang w:val="de-DE" w:eastAsia="zh-CN"/>
        </w:rPr>
        <w:t xml:space="preserve">UT:  2458564.499198334     </w:t>
      </w:r>
      <w:proofErr w:type="spellStart"/>
      <w:r w:rsidRPr="00387D53">
        <w:rPr>
          <w:szCs w:val="20"/>
          <w:lang w:val="de-DE" w:eastAsia="zh-CN"/>
        </w:rPr>
        <w:t>delta</w:t>
      </w:r>
      <w:proofErr w:type="spellEnd"/>
      <w:r w:rsidRPr="00387D53">
        <w:rPr>
          <w:szCs w:val="20"/>
          <w:lang w:val="de-DE" w:eastAsia="zh-CN"/>
        </w:rPr>
        <w:t xml:space="preserve"> t: 69.263905 sec</w:t>
      </w:r>
    </w:p>
    <w:p w14:paraId="14872849" w14:textId="47DC400F" w:rsidR="00387D53" w:rsidRPr="00387D53" w:rsidRDefault="00387D53" w:rsidP="00387D53">
      <w:pPr>
        <w:widowControl/>
        <w:suppressAutoHyphens w:val="0"/>
        <w:autoSpaceDE/>
        <w:autoSpaceDN w:val="0"/>
        <w:snapToGrid/>
        <w:jc w:val="left"/>
        <w:rPr>
          <w:szCs w:val="20"/>
          <w:lang w:eastAsia="zh-CN"/>
        </w:rPr>
      </w:pPr>
      <w:r w:rsidRPr="00387D53">
        <w:rPr>
          <w:szCs w:val="20"/>
          <w:lang w:eastAsia="zh-CN"/>
        </w:rPr>
        <w:t xml:space="preserve">TT:  2458564.500000000   </w:t>
      </w:r>
      <w:proofErr w:type="spellStart"/>
      <w:r w:rsidRPr="00387D53">
        <w:rPr>
          <w:szCs w:val="20"/>
          <w:lang w:eastAsia="zh-CN"/>
        </w:rPr>
        <w:t>ayanamsa</w:t>
      </w:r>
      <w:proofErr w:type="spellEnd"/>
      <w:r w:rsidRPr="00387D53">
        <w:rPr>
          <w:szCs w:val="20"/>
          <w:lang w:eastAsia="zh-CN"/>
        </w:rPr>
        <w:t xml:space="preserve"> =   24° 7'16.2053 (</w:t>
      </w:r>
      <w:proofErr w:type="spellStart"/>
      <w:r w:rsidRPr="00387D53">
        <w:rPr>
          <w:szCs w:val="20"/>
          <w:lang w:eastAsia="zh-CN"/>
        </w:rPr>
        <w:t>Lahiri</w:t>
      </w:r>
      <w:proofErr w:type="spellEnd"/>
      <w:r w:rsidRPr="00387D53">
        <w:rPr>
          <w:szCs w:val="20"/>
          <w:lang w:eastAsia="zh-CN"/>
        </w:rPr>
        <w:t>)</w:t>
      </w:r>
    </w:p>
    <w:p w14:paraId="07E9A005" w14:textId="26702743" w:rsidR="00DB3A27" w:rsidRDefault="00DB3A27" w:rsidP="00DB3A27">
      <w:pPr>
        <w:widowControl/>
        <w:suppressAutoHyphens w:val="0"/>
        <w:autoSpaceDE/>
        <w:autoSpaceDN w:val="0"/>
        <w:snapToGrid/>
        <w:jc w:val="left"/>
        <w:rPr>
          <w:szCs w:val="20"/>
          <w:lang w:eastAsia="zh-CN"/>
        </w:rPr>
      </w:pPr>
      <w:r>
        <w:rPr>
          <w:szCs w:val="20"/>
          <w:lang w:eastAsia="zh-CN"/>
        </w:rPr>
        <w:t xml:space="preserve">In a nutshell: Publications of IENA and IAE provide confusing and incomplete explanations for their calculation of </w:t>
      </w:r>
      <w:proofErr w:type="spellStart"/>
      <w:r>
        <w:rPr>
          <w:szCs w:val="20"/>
          <w:lang w:eastAsia="zh-CN"/>
        </w:rPr>
        <w:t>ayanamsha</w:t>
      </w:r>
      <w:proofErr w:type="spellEnd"/>
      <w:r>
        <w:rPr>
          <w:szCs w:val="20"/>
          <w:lang w:eastAsia="zh-CN"/>
        </w:rPr>
        <w:t>. Due to the lack of reliable information, possibly also due to manual rounding errors and typos, it is difficult to accurately reproduce all data of IAE.</w:t>
      </w:r>
      <w:r w:rsidR="00387D53">
        <w:rPr>
          <w:szCs w:val="20"/>
          <w:lang w:eastAsia="zh-CN"/>
        </w:rPr>
        <w:t xml:space="preserve"> Nevertheless, there is agreement to a second of arc or better.</w:t>
      </w:r>
    </w:p>
    <w:p w14:paraId="28ACA534" w14:textId="77777777" w:rsidR="00DB3A27" w:rsidRPr="00E57BCB" w:rsidRDefault="00DB3A27" w:rsidP="00DB3A27">
      <w:pPr>
        <w:widowControl/>
        <w:suppressAutoHyphens w:val="0"/>
        <w:autoSpaceDE/>
        <w:autoSpaceDN w:val="0"/>
        <w:snapToGrid/>
        <w:jc w:val="left"/>
        <w:rPr>
          <w:szCs w:val="20"/>
          <w:lang w:eastAsia="zh-CN"/>
        </w:rPr>
      </w:pPr>
      <w:r>
        <w:rPr>
          <w:szCs w:val="20"/>
          <w:lang w:eastAsia="zh-CN"/>
        </w:rPr>
        <w:t>It seems that precession IAU 1976 and nutation 1980 (</w:t>
      </w:r>
      <w:proofErr w:type="spellStart"/>
      <w:r>
        <w:rPr>
          <w:szCs w:val="20"/>
          <w:lang w:eastAsia="zh-CN"/>
        </w:rPr>
        <w:t>Wahr</w:t>
      </w:r>
      <w:proofErr w:type="spellEnd"/>
      <w:r>
        <w:rPr>
          <w:szCs w:val="20"/>
          <w:lang w:eastAsia="zh-CN"/>
        </w:rPr>
        <w:t xml:space="preserve">) have been used since 1985 for true </w:t>
      </w:r>
      <w:proofErr w:type="spellStart"/>
      <w:r>
        <w:rPr>
          <w:szCs w:val="20"/>
          <w:lang w:eastAsia="zh-CN"/>
        </w:rPr>
        <w:t>ayanamshas</w:t>
      </w:r>
      <w:proofErr w:type="spellEnd"/>
      <w:r>
        <w:rPr>
          <w:szCs w:val="20"/>
          <w:lang w:eastAsia="zh-CN"/>
        </w:rPr>
        <w:t xml:space="preserve">, and the Swiss Ephemeris can reproduce them accurately using </w:t>
      </w:r>
      <w:proofErr w:type="spellStart"/>
      <w:r>
        <w:rPr>
          <w:szCs w:val="20"/>
          <w:lang w:eastAsia="zh-CN"/>
        </w:rPr>
        <w:t>ayanamsha</w:t>
      </w:r>
      <w:proofErr w:type="spellEnd"/>
      <w:r>
        <w:rPr>
          <w:szCs w:val="20"/>
          <w:lang w:eastAsia="zh-CN"/>
        </w:rPr>
        <w:t xml:space="preserve"> No. 1 (SE_SIDM_LAHIRI), with some exceptions which are difficult to explain (IAE 2020). In editions of IAE/IENA before 1985, Newcomb precession and Woolard nutation was used, and their true </w:t>
      </w:r>
      <w:proofErr w:type="spellStart"/>
      <w:r>
        <w:rPr>
          <w:szCs w:val="20"/>
          <w:lang w:eastAsia="zh-CN"/>
        </w:rPr>
        <w:t>ayanamshas</w:t>
      </w:r>
      <w:proofErr w:type="spellEnd"/>
      <w:r>
        <w:rPr>
          <w:szCs w:val="20"/>
          <w:lang w:eastAsia="zh-CN"/>
        </w:rPr>
        <w:t xml:space="preserve"> can be reproduced with an accuracy of 0.1" using </w:t>
      </w:r>
      <w:proofErr w:type="spellStart"/>
      <w:r>
        <w:rPr>
          <w:szCs w:val="20"/>
          <w:lang w:eastAsia="zh-CN"/>
        </w:rPr>
        <w:t>ayanamsha</w:t>
      </w:r>
      <w:proofErr w:type="spellEnd"/>
      <w:r>
        <w:rPr>
          <w:szCs w:val="20"/>
          <w:lang w:eastAsia="zh-CN"/>
        </w:rPr>
        <w:t xml:space="preserve"> No. 46 (SE_SIDM_LAHIRI_ICRC). </w:t>
      </w:r>
      <w:r w:rsidRPr="00E57BCB">
        <w:rPr>
          <w:szCs w:val="20"/>
          <w:lang w:eastAsia="zh-CN"/>
        </w:rPr>
        <w:t>The reason for the remaining small error is unknown.</w:t>
      </w:r>
    </w:p>
    <w:p w14:paraId="7924BC99" w14:textId="6B13A182" w:rsidR="00DB3A27" w:rsidRDefault="00E57BCB" w:rsidP="009C705F">
      <w:r w:rsidRPr="00957955">
        <w:rPr>
          <w:b/>
          <w:bCs/>
          <w:color w:val="FF0000"/>
        </w:rPr>
        <w:t>Important:</w:t>
      </w:r>
      <w:r w:rsidRPr="00957955">
        <w:rPr>
          <w:color w:val="FF0000"/>
        </w:rPr>
        <w:t xml:space="preserve"> </w:t>
      </w:r>
      <w:r w:rsidRPr="00957955">
        <w:t xml:space="preserve">In your software, </w:t>
      </w:r>
      <w:r w:rsidRPr="000509FE">
        <w:rPr>
          <w:i/>
        </w:rPr>
        <w:t xml:space="preserve">you should </w:t>
      </w:r>
      <w:r w:rsidRPr="000509FE">
        <w:rPr>
          <w:b/>
          <w:bCs/>
          <w:i/>
        </w:rPr>
        <w:t>not</w:t>
      </w:r>
      <w:r w:rsidRPr="000509FE">
        <w:rPr>
          <w:i/>
        </w:rPr>
        <w:t xml:space="preserve"> use the option -sidbit8192 or the SE_SIDBIT</w:t>
      </w:r>
      <w:r w:rsidRPr="00957955">
        <w:t xml:space="preserve">… that corresponds to it. </w:t>
      </w:r>
      <w:r w:rsidR="007810A5">
        <w:t xml:space="preserve">It really only serves the purpose to test IAE values of </w:t>
      </w:r>
      <w:proofErr w:type="spellStart"/>
      <w:r w:rsidR="007810A5">
        <w:t>ayanamsha</w:t>
      </w:r>
      <w:proofErr w:type="spellEnd"/>
      <w:r w:rsidR="000414D0">
        <w:t>, i.e. whether they are theoretically consistent with the Swiss Ephemeris</w:t>
      </w:r>
      <w:r w:rsidR="007810A5">
        <w:t xml:space="preserve">. </w:t>
      </w:r>
      <w:proofErr w:type="spellStart"/>
      <w:r w:rsidRPr="000509FE">
        <w:rPr>
          <w:i/>
        </w:rPr>
        <w:t>Nor</w:t>
      </w:r>
      <w:proofErr w:type="spellEnd"/>
      <w:r w:rsidRPr="000509FE">
        <w:rPr>
          <w:i/>
        </w:rPr>
        <w:t xml:space="preserve"> should you </w:t>
      </w:r>
      <w:r w:rsidR="00957955" w:rsidRPr="000509FE">
        <w:rPr>
          <w:i/>
        </w:rPr>
        <w:t xml:space="preserve">aim at exact agreement of </w:t>
      </w:r>
      <w:r w:rsidR="000509FE">
        <w:rPr>
          <w:i/>
        </w:rPr>
        <w:t>Swiss Ephemeris</w:t>
      </w:r>
      <w:r w:rsidR="000414D0" w:rsidRPr="000509FE">
        <w:rPr>
          <w:i/>
        </w:rPr>
        <w:t xml:space="preserve"> </w:t>
      </w:r>
      <w:proofErr w:type="spellStart"/>
      <w:r w:rsidR="00957955" w:rsidRPr="000509FE">
        <w:rPr>
          <w:i/>
        </w:rPr>
        <w:t>ayanamsha</w:t>
      </w:r>
      <w:proofErr w:type="spellEnd"/>
      <w:r w:rsidR="00957955" w:rsidRPr="000509FE">
        <w:rPr>
          <w:i/>
        </w:rPr>
        <w:t xml:space="preserve"> </w:t>
      </w:r>
      <w:r w:rsidR="000414D0" w:rsidRPr="000509FE">
        <w:rPr>
          <w:i/>
        </w:rPr>
        <w:t xml:space="preserve">values </w:t>
      </w:r>
      <w:r w:rsidR="00957955" w:rsidRPr="000509FE">
        <w:rPr>
          <w:i/>
        </w:rPr>
        <w:t>with IAE</w:t>
      </w:r>
      <w:r w:rsidR="000509FE">
        <w:rPr>
          <w:i/>
        </w:rPr>
        <w:t xml:space="preserve"> values</w:t>
      </w:r>
      <w:r w:rsidR="00957955" w:rsidRPr="00957955">
        <w:t xml:space="preserve"> (up to 2020 at least), because </w:t>
      </w:r>
      <w:r w:rsidR="000509FE">
        <w:t xml:space="preserve">the </w:t>
      </w:r>
      <w:r w:rsidR="000414D0">
        <w:t>latter</w:t>
      </w:r>
      <w:r w:rsidR="00EC4002">
        <w:t xml:space="preserve"> are</w:t>
      </w:r>
      <w:r w:rsidR="00957955" w:rsidRPr="00957955">
        <w:t xml:space="preserve"> based on outdated precession</w:t>
      </w:r>
      <w:r w:rsidR="00990820">
        <w:t xml:space="preserve"> and nutation</w:t>
      </w:r>
      <w:r w:rsidR="00957955" w:rsidRPr="00957955">
        <w:t xml:space="preserve"> model</w:t>
      </w:r>
      <w:r w:rsidR="00990820">
        <w:t>s</w:t>
      </w:r>
      <w:r w:rsidR="00957955" w:rsidRPr="00957955">
        <w:t xml:space="preserve">. </w:t>
      </w:r>
      <w:r w:rsidR="007D6D03">
        <w:t>Also note that the option has practically no effect for planetary positions. E.g. let us calculate the position of the Sun for 3000 BCE with and without the option:</w:t>
      </w:r>
    </w:p>
    <w:p w14:paraId="26E96B3A" w14:textId="77777777" w:rsidR="007D6D03" w:rsidRDefault="007D6D03" w:rsidP="007D6D03">
      <w:pPr>
        <w:spacing w:after="0"/>
      </w:pPr>
      <w:proofErr w:type="spellStart"/>
      <w:r>
        <w:t>swetest</w:t>
      </w:r>
      <w:proofErr w:type="spellEnd"/>
      <w:r>
        <w:t xml:space="preserve"> -b21.3.-3000 -ut0 -p0 -sid1 -</w:t>
      </w:r>
      <w:proofErr w:type="spellStart"/>
      <w:r>
        <w:t>fTPL</w:t>
      </w:r>
      <w:proofErr w:type="spellEnd"/>
      <w:r>
        <w:t xml:space="preserve"> -s3 -n1 -</w:t>
      </w:r>
      <w:proofErr w:type="spellStart"/>
      <w:r>
        <w:t>nonut</w:t>
      </w:r>
      <w:proofErr w:type="spellEnd"/>
      <w:r>
        <w:t xml:space="preserve"> -sidbit8192 </w:t>
      </w:r>
    </w:p>
    <w:p w14:paraId="63C354A1" w14:textId="77777777" w:rsidR="007D6D03" w:rsidRDefault="007D6D03" w:rsidP="007D6D03">
      <w:pPr>
        <w:spacing w:after="0"/>
      </w:pPr>
      <w:r>
        <w:t>date (</w:t>
      </w:r>
      <w:proofErr w:type="spellStart"/>
      <w:r>
        <w:t>dmy</w:t>
      </w:r>
      <w:proofErr w:type="spellEnd"/>
      <w:r>
        <w:t xml:space="preserve">) 21.3.-3000 </w:t>
      </w:r>
      <w:proofErr w:type="spellStart"/>
      <w:r>
        <w:t>jul.</w:t>
      </w:r>
      <w:proofErr w:type="spellEnd"/>
      <w:r>
        <w:t xml:space="preserve">   0:00:00 UT</w:t>
      </w:r>
      <w:r>
        <w:tab/>
      </w:r>
      <w:r>
        <w:tab/>
        <w:t>version 2.09.01</w:t>
      </w:r>
    </w:p>
    <w:p w14:paraId="5792860B" w14:textId="77777777" w:rsidR="007D6D03" w:rsidRPr="007D6D03" w:rsidRDefault="007D6D03" w:rsidP="007D6D03">
      <w:pPr>
        <w:spacing w:after="0"/>
        <w:rPr>
          <w:lang w:val="de-DE"/>
        </w:rPr>
      </w:pPr>
      <w:r w:rsidRPr="007D6D03">
        <w:rPr>
          <w:lang w:val="de-DE"/>
        </w:rPr>
        <w:t xml:space="preserve">UT:  625387.500000000     </w:t>
      </w:r>
      <w:proofErr w:type="spellStart"/>
      <w:r w:rsidRPr="007D6D03">
        <w:rPr>
          <w:lang w:val="de-DE"/>
        </w:rPr>
        <w:t>delta</w:t>
      </w:r>
      <w:proofErr w:type="spellEnd"/>
      <w:r w:rsidRPr="007D6D03">
        <w:rPr>
          <w:lang w:val="de-DE"/>
        </w:rPr>
        <w:t xml:space="preserve"> t: 75045.869961 sec</w:t>
      </w:r>
    </w:p>
    <w:p w14:paraId="2B2D40DE" w14:textId="77777777" w:rsidR="007D6D03" w:rsidRPr="007D6D03" w:rsidRDefault="007D6D03" w:rsidP="007D6D03">
      <w:pPr>
        <w:spacing w:after="0"/>
        <w:rPr>
          <w:lang w:val="de-DE"/>
        </w:rPr>
      </w:pPr>
      <w:r w:rsidRPr="007D6D03">
        <w:rPr>
          <w:lang w:val="de-DE"/>
        </w:rPr>
        <w:t xml:space="preserve">TT:  625388.368586458   </w:t>
      </w:r>
      <w:proofErr w:type="spellStart"/>
      <w:r w:rsidRPr="007D6D03">
        <w:rPr>
          <w:lang w:val="de-DE"/>
        </w:rPr>
        <w:t>ayanamsa</w:t>
      </w:r>
      <w:proofErr w:type="spellEnd"/>
      <w:r w:rsidRPr="007D6D03">
        <w:rPr>
          <w:lang w:val="de-DE"/>
        </w:rPr>
        <w:t xml:space="preserve"> =  314°45'13.0909 (</w:t>
      </w:r>
      <w:proofErr w:type="spellStart"/>
      <w:r w:rsidRPr="007D6D03">
        <w:rPr>
          <w:lang w:val="de-DE"/>
        </w:rPr>
        <w:t>Lahiri</w:t>
      </w:r>
      <w:proofErr w:type="spellEnd"/>
      <w:r w:rsidRPr="007D6D03">
        <w:rPr>
          <w:lang w:val="de-DE"/>
        </w:rPr>
        <w:t>)</w:t>
      </w:r>
    </w:p>
    <w:p w14:paraId="021E5B92" w14:textId="77777777" w:rsidR="007D6D03" w:rsidRDefault="007D6D03" w:rsidP="007D6D03">
      <w:pPr>
        <w:spacing w:after="0"/>
      </w:pPr>
      <w:r>
        <w:t>Epsilon (m)       24° 1'34.0132</w:t>
      </w:r>
    </w:p>
    <w:p w14:paraId="61AB9820" w14:textId="77777777" w:rsidR="007D6D03" w:rsidRDefault="007D6D03" w:rsidP="007D6D03">
      <w:pPr>
        <w:spacing w:after="120"/>
      </w:pPr>
      <w:r>
        <w:t>21.03.-3000 Sun               21°24' 5.8667</w:t>
      </w:r>
    </w:p>
    <w:p w14:paraId="56FD9B23" w14:textId="2491F897" w:rsidR="007D6D03" w:rsidRDefault="007D6D03" w:rsidP="007D6D03">
      <w:pPr>
        <w:spacing w:after="0"/>
      </w:pPr>
      <w:proofErr w:type="spellStart"/>
      <w:r>
        <w:t>swetest</w:t>
      </w:r>
      <w:proofErr w:type="spellEnd"/>
      <w:r>
        <w:t xml:space="preserve"> -b21.3.-3000 -ut0 -p0 -sid1 -</w:t>
      </w:r>
      <w:proofErr w:type="spellStart"/>
      <w:r>
        <w:t>fTPL</w:t>
      </w:r>
      <w:proofErr w:type="spellEnd"/>
      <w:r>
        <w:t xml:space="preserve"> -s3 -n1 -</w:t>
      </w:r>
      <w:proofErr w:type="spellStart"/>
      <w:r>
        <w:t>nonut</w:t>
      </w:r>
      <w:proofErr w:type="spellEnd"/>
      <w:r>
        <w:t xml:space="preserve"> </w:t>
      </w:r>
    </w:p>
    <w:p w14:paraId="5A3566A7" w14:textId="77777777" w:rsidR="007D6D03" w:rsidRDefault="007D6D03" w:rsidP="007D6D03">
      <w:pPr>
        <w:spacing w:after="0"/>
      </w:pPr>
      <w:r>
        <w:t>date (</w:t>
      </w:r>
      <w:proofErr w:type="spellStart"/>
      <w:r>
        <w:t>dmy</w:t>
      </w:r>
      <w:proofErr w:type="spellEnd"/>
      <w:r>
        <w:t xml:space="preserve">) 21.3.-3000 </w:t>
      </w:r>
      <w:proofErr w:type="spellStart"/>
      <w:r>
        <w:t>jul.</w:t>
      </w:r>
      <w:proofErr w:type="spellEnd"/>
      <w:r>
        <w:t xml:space="preserve">   0:00:00 UT</w:t>
      </w:r>
      <w:r>
        <w:tab/>
      </w:r>
      <w:r>
        <w:tab/>
        <w:t>version 2.09.01</w:t>
      </w:r>
    </w:p>
    <w:p w14:paraId="4DB005CF" w14:textId="77777777" w:rsidR="007D6D03" w:rsidRPr="007D6D03" w:rsidRDefault="007D6D03" w:rsidP="007D6D03">
      <w:pPr>
        <w:spacing w:after="0"/>
        <w:rPr>
          <w:lang w:val="de-DE"/>
        </w:rPr>
      </w:pPr>
      <w:r w:rsidRPr="007D6D03">
        <w:rPr>
          <w:lang w:val="de-DE"/>
        </w:rPr>
        <w:t xml:space="preserve">UT:  625387.500000000     </w:t>
      </w:r>
      <w:proofErr w:type="spellStart"/>
      <w:r w:rsidRPr="007D6D03">
        <w:rPr>
          <w:lang w:val="de-DE"/>
        </w:rPr>
        <w:t>delta</w:t>
      </w:r>
      <w:proofErr w:type="spellEnd"/>
      <w:r w:rsidRPr="007D6D03">
        <w:rPr>
          <w:lang w:val="de-DE"/>
        </w:rPr>
        <w:t xml:space="preserve"> t: 75045.869961 sec</w:t>
      </w:r>
    </w:p>
    <w:p w14:paraId="74DBBAAD" w14:textId="77777777" w:rsidR="007D6D03" w:rsidRPr="007D6D03" w:rsidRDefault="007D6D03" w:rsidP="007D6D03">
      <w:pPr>
        <w:spacing w:after="0"/>
        <w:rPr>
          <w:lang w:val="de-DE"/>
        </w:rPr>
      </w:pPr>
      <w:r w:rsidRPr="007D6D03">
        <w:rPr>
          <w:lang w:val="de-DE"/>
        </w:rPr>
        <w:t xml:space="preserve">TT:  625388.368586458   </w:t>
      </w:r>
      <w:proofErr w:type="spellStart"/>
      <w:r w:rsidRPr="007D6D03">
        <w:rPr>
          <w:lang w:val="de-DE"/>
        </w:rPr>
        <w:t>ayanamsa</w:t>
      </w:r>
      <w:proofErr w:type="spellEnd"/>
      <w:r w:rsidRPr="007D6D03">
        <w:rPr>
          <w:lang w:val="de-DE"/>
        </w:rPr>
        <w:t xml:space="preserve"> =  314°44'30.0027 (</w:t>
      </w:r>
      <w:proofErr w:type="spellStart"/>
      <w:r w:rsidRPr="007D6D03">
        <w:rPr>
          <w:lang w:val="de-DE"/>
        </w:rPr>
        <w:t>Lahiri</w:t>
      </w:r>
      <w:proofErr w:type="spellEnd"/>
      <w:r w:rsidRPr="007D6D03">
        <w:rPr>
          <w:lang w:val="de-DE"/>
        </w:rPr>
        <w:t>)</w:t>
      </w:r>
    </w:p>
    <w:p w14:paraId="2C956EF1" w14:textId="77777777" w:rsidR="007D6D03" w:rsidRDefault="007D6D03" w:rsidP="007D6D03">
      <w:pPr>
        <w:spacing w:after="0"/>
      </w:pPr>
      <w:r>
        <w:t>Epsilon (m)       24° 1'16.5231</w:t>
      </w:r>
    </w:p>
    <w:p w14:paraId="3C35A623" w14:textId="3B9022B8" w:rsidR="007D6D03" w:rsidRDefault="007D6D03" w:rsidP="007D6D03">
      <w:pPr>
        <w:spacing w:after="120"/>
      </w:pPr>
      <w:r>
        <w:t>21.03.-3000 Sun               21°24' 5.9904</w:t>
      </w:r>
    </w:p>
    <w:p w14:paraId="2390C2F0" w14:textId="713ADD64" w:rsidR="007D6D03" w:rsidRPr="00A93A43" w:rsidRDefault="007D6D03" w:rsidP="007D6D03">
      <w:r>
        <w:t xml:space="preserve">As can be seen, the position of the Sun is practically identical in both calculations, only the value of </w:t>
      </w:r>
      <w:proofErr w:type="spellStart"/>
      <w:r>
        <w:t>ayanamsha</w:t>
      </w:r>
      <w:proofErr w:type="spellEnd"/>
      <w:r>
        <w:t xml:space="preserve"> differs considerably. The reason is that the one calculation gives the </w:t>
      </w:r>
      <w:proofErr w:type="spellStart"/>
      <w:r>
        <w:t>ayanamsha</w:t>
      </w:r>
      <w:proofErr w:type="spellEnd"/>
      <w:r>
        <w:t xml:space="preserve"> relative to a tropical ephemeris which is based on the precession model IAU 1976 whereas the other provides a value relative to a tropical ephemeris which is based on the more modern precession model </w:t>
      </w:r>
      <w:proofErr w:type="spellStart"/>
      <w:r>
        <w:t>Vondrák</w:t>
      </w:r>
      <w:proofErr w:type="spellEnd"/>
      <w:r>
        <w:t xml:space="preserve"> 2011.</w:t>
      </w:r>
      <w:r w:rsidR="004240D7">
        <w:t xml:space="preserve"> Of course, the latter is desirable, not the former.</w:t>
      </w:r>
      <w:r w:rsidR="00A93A43">
        <w:t xml:space="preserve"> For an in-depth understanding of this phenomenon, please study chapter 2.7.11 </w:t>
      </w:r>
      <w:proofErr w:type="spellStart"/>
      <w:r w:rsidR="00A93A43">
        <w:rPr>
          <w:i/>
        </w:rPr>
        <w:t>Ayanamshas</w:t>
      </w:r>
      <w:proofErr w:type="spellEnd"/>
      <w:r w:rsidR="00A93A43">
        <w:rPr>
          <w:i/>
        </w:rPr>
        <w:t xml:space="preserve"> with different precession rates</w:t>
      </w:r>
      <w:r w:rsidR="00A93A43">
        <w:t>.</w:t>
      </w:r>
    </w:p>
    <w:p w14:paraId="430010BE" w14:textId="77777777" w:rsidR="007D6D03" w:rsidRDefault="007D6D03" w:rsidP="007D6D03"/>
    <w:p w14:paraId="5A45DA87" w14:textId="77777777" w:rsidR="007D6D03" w:rsidRPr="00957955" w:rsidRDefault="007D6D03" w:rsidP="009C705F">
      <w:pPr>
        <w:rPr>
          <w:color w:val="FF0000"/>
        </w:rPr>
      </w:pPr>
    </w:p>
    <w:sectPr w:rsidR="007D6D03" w:rsidRPr="00957955" w:rsidSect="001F5799">
      <w:headerReference w:type="default" r:id="rId47"/>
      <w:footerReference w:type="default" r:id="rId48"/>
      <w:footnotePr>
        <w:pos w:val="beneathText"/>
      </w:footnotePr>
      <w:pgSz w:w="11905" w:h="16837" w:code="9"/>
      <w:pgMar w:top="851" w:right="720" w:bottom="709" w:left="720" w:header="283" w:footer="17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02205" w14:textId="77777777" w:rsidR="00E57BCB" w:rsidRDefault="00E57BCB" w:rsidP="00CC1B5C">
      <w:r>
        <w:separator/>
      </w:r>
    </w:p>
  </w:endnote>
  <w:endnote w:type="continuationSeparator" w:id="0">
    <w:p w14:paraId="30467CD7" w14:textId="77777777" w:rsidR="00E57BCB" w:rsidRDefault="00E57BCB" w:rsidP="00CC1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I Bang Lang">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52A4A" w14:textId="77777777" w:rsidR="00E57BCB" w:rsidRPr="007C30A6" w:rsidRDefault="00E57BCB" w:rsidP="00CC1B5C">
    <w:r w:rsidRPr="007C30A6">
      <w:tab/>
    </w:r>
    <w:r w:rsidRPr="007C30A6">
      <w:rPr>
        <w:rFonts w:ascii="Calibri Light" w:hAnsi="Calibri Light" w:cs="Times New Roman"/>
      </w:rPr>
      <w:t xml:space="preserve">~ </w:t>
    </w:r>
    <w:r w:rsidRPr="007C30A6">
      <w:rPr>
        <w:rFonts w:ascii="Calibri" w:hAnsi="Calibri" w:cs="Times New Roman"/>
      </w:rPr>
      <w:fldChar w:fldCharType="begin"/>
    </w:r>
    <w:r w:rsidRPr="007C30A6">
      <w:instrText xml:space="preserve"> PAGE    \* MERGEFORMAT </w:instrText>
    </w:r>
    <w:r w:rsidRPr="007C30A6">
      <w:rPr>
        <w:rFonts w:ascii="Calibri" w:hAnsi="Calibri" w:cs="Times New Roman"/>
      </w:rPr>
      <w:fldChar w:fldCharType="separate"/>
    </w:r>
    <w:r w:rsidRPr="007C30A6">
      <w:rPr>
        <w:rFonts w:ascii="Calibri Light" w:hAnsi="Calibri Light" w:cs="Times New Roman"/>
      </w:rPr>
      <w:t>1</w:t>
    </w:r>
    <w:r w:rsidRPr="007C30A6">
      <w:rPr>
        <w:rFonts w:ascii="Calibri Light" w:hAnsi="Calibri Light" w:cs="Times New Roman"/>
      </w:rPr>
      <w:fldChar w:fldCharType="end"/>
    </w:r>
    <w:r w:rsidRPr="007C30A6">
      <w:rPr>
        <w:rFonts w:ascii="Calibri Light" w:hAnsi="Calibri Light"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A63F6" w14:textId="1ACA83C5" w:rsidR="00E57BCB" w:rsidRPr="00A071FF" w:rsidRDefault="00E57BCB" w:rsidP="00435BF5">
    <w:pPr>
      <w:pBdr>
        <w:top w:val="single" w:sz="8" w:space="7" w:color="auto"/>
      </w:pBdr>
      <w:tabs>
        <w:tab w:val="center" w:pos="5245"/>
        <w:tab w:val="right" w:pos="10465"/>
      </w:tabs>
      <w:rPr>
        <w:rFonts w:ascii="Calibri Light" w:hAnsi="Calibri Light" w:cs="Times New Roman"/>
      </w:rPr>
    </w:pPr>
    <w:r>
      <w:rPr>
        <w:noProof/>
        <w:lang w:val="de-DE" w:eastAsia="de-DE"/>
      </w:rPr>
      <mc:AlternateContent>
        <mc:Choice Requires="wpg">
          <w:drawing>
            <wp:anchor distT="0" distB="0" distL="114300" distR="114300" simplePos="0" relativeHeight="251657728" behindDoc="0" locked="0" layoutInCell="1" allowOverlap="1" wp14:anchorId="45BA992B" wp14:editId="4C816347">
              <wp:simplePos x="0" y="0"/>
              <wp:positionH relativeFrom="column">
                <wp:posOffset>6288405</wp:posOffset>
              </wp:positionH>
              <wp:positionV relativeFrom="paragraph">
                <wp:posOffset>40640</wp:posOffset>
              </wp:positionV>
              <wp:extent cx="323850" cy="302260"/>
              <wp:effectExtent l="1905" t="2540" r="17145" b="12700"/>
              <wp:wrapNone/>
              <wp:docPr id="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02260"/>
                        <a:chOff x="8745" y="15381"/>
                        <a:chExt cx="510" cy="476"/>
                      </a:xfrm>
                    </wpg:grpSpPr>
                    <wps:wsp>
                      <wps:cNvPr id="2" name="AutoShape 6"/>
                      <wps:cNvSpPr>
                        <a:spLocks noChangeArrowheads="1"/>
                      </wps:cNvSpPr>
                      <wps:spPr bwMode="auto">
                        <a:xfrm>
                          <a:off x="8745" y="15414"/>
                          <a:ext cx="510" cy="397"/>
                        </a:xfrm>
                        <a:prstGeom prst="upArrow">
                          <a:avLst>
                            <a:gd name="adj1" fmla="val 50000"/>
                            <a:gd name="adj2" fmla="val 25000"/>
                          </a:avLst>
                        </a:prstGeom>
                        <a:solidFill>
                          <a:srgbClr val="ED7D31"/>
                        </a:solidFill>
                        <a:ln w="9525">
                          <a:solidFill>
                            <a:srgbClr val="000000"/>
                          </a:solidFill>
                          <a:miter lim="800000"/>
                          <a:headEnd/>
                          <a:tailEnd/>
                        </a:ln>
                        <a:effectLst>
                          <a:outerShdw blurRad="63500" dist="29783" dir="3885598" algn="ctr" rotWithShape="0">
                            <a:srgbClr val="823B0B">
                              <a:alpha val="50000"/>
                            </a:srgbClr>
                          </a:outerShdw>
                        </a:effectLst>
                      </wps:spPr>
                      <wps:bodyPr rot="0" vert="eaVert" wrap="square" lIns="91440" tIns="45720" rIns="91440" bIns="45720" anchor="t" anchorCtr="0" upright="1">
                        <a:noAutofit/>
                      </wps:bodyPr>
                    </wps:wsp>
                    <wps:wsp>
                      <wps:cNvPr id="3" name="Text Box 2"/>
                      <wps:cNvSpPr txBox="1">
                        <a:spLocks noChangeArrowheads="1"/>
                      </wps:cNvSpPr>
                      <wps:spPr bwMode="auto">
                        <a:xfrm>
                          <a:off x="8868" y="15381"/>
                          <a:ext cx="262" cy="476"/>
                        </a:xfrm>
                        <a:prstGeom prst="rect">
                          <a:avLst/>
                        </a:prstGeom>
                        <a:noFill/>
                        <a:ln w="0">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33D478" w14:textId="77777777" w:rsidR="00E57BCB" w:rsidRPr="009A512F" w:rsidRDefault="00E57BCB" w:rsidP="003943AB">
                            <w:pPr>
                              <w:spacing w:after="0"/>
                              <w:jc w:val="center"/>
                              <w:rPr>
                                <w:b/>
                                <w:bCs/>
                                <w:color w:val="000000"/>
                                <w:sz w:val="32"/>
                                <w:szCs w:val="32"/>
                              </w:rPr>
                            </w:pPr>
                            <w:hyperlink w:anchor="contents" w:history="1">
                              <w:r w:rsidRPr="009A512F">
                                <w:rPr>
                                  <w:rStyle w:val="Hyperlink"/>
                                  <w:b/>
                                  <w:bCs/>
                                  <w:color w:val="000000"/>
                                  <w:sz w:val="32"/>
                                  <w:szCs w:val="32"/>
                                  <w:u w:val="none"/>
                                </w:rPr>
                                <w:t>c</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BA992B" id="Group 10" o:spid="_x0000_s1026" style="position:absolute;left:0;text-align:left;margin-left:495.15pt;margin-top:3.2pt;width:25.5pt;height:23.8pt;z-index:251657728" coordorigin="8745,15381" coordsize="510,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27" type="#_x0000_t68" style="position:absolute;left:8745;top:15414;width:5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" fillcolor="#ed7d31">
                <v:shadow on="t" color="#823b0b" opacity=".5" offset="1pt,.74833mm"/>
                <v:textbox style="layout-flow:vertical-ideographic"/>
              </v:shape>
              <v:shapetype id="_x0000_t202" coordsize="21600,21600" o:spt="202" path="m,l,21600r21600,l21600,xe">
                <v:stroke joinstyle="miter"/>
                <v:path gradientshapeok="t" o:connecttype="rect"/>
              </v:shapetype>
              <v:shape id="Text Box 2" o:spid="_x0000_s1028" type="#_x0000_t202" style="position:absolute;left:8868;top:15381;width:262;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" filled="f" strokeweight="0">
                <v:stroke opacity="0"/>
                <v:textbox inset="0,0,0,0">
                  <w:txbxContent>
                    <w:p w14:paraId="3533D478" w14:textId="77777777" w:rsidR="00E57BCB" w:rsidRPr="009A512F" w:rsidRDefault="00E57BCB" w:rsidP="003943AB">
                      <w:pPr>
                        <w:spacing w:after="0"/>
                        <w:jc w:val="center"/>
                        <w:rPr>
                          <w:b/>
                          <w:bCs/>
                          <w:color w:val="000000"/>
                          <w:sz w:val="32"/>
                          <w:szCs w:val="32"/>
                        </w:rPr>
                      </w:pPr>
                      <w:hyperlink w:anchor="contents" w:history="1">
                        <w:r w:rsidRPr="009A512F">
                          <w:rPr>
                            <w:rStyle w:val="Hyperlink"/>
                            <w:b/>
                            <w:bCs/>
                            <w:color w:val="000000"/>
                            <w:sz w:val="32"/>
                            <w:szCs w:val="32"/>
                            <w:u w:val="none"/>
                          </w:rPr>
                          <w:t>c</w:t>
                        </w:r>
                      </w:hyperlink>
                    </w:p>
                  </w:txbxContent>
                </v:textbox>
              </v:shape>
            </v:group>
          </w:pict>
        </mc:Fallback>
      </mc:AlternateContent>
    </w:r>
    <w:r>
      <w:rPr>
        <w:rFonts w:ascii="Calibri Light" w:hAnsi="Calibri Light" w:cs="Times New Roman"/>
      </w:rPr>
      <w:t>swisseph.doc</w:t>
    </w:r>
    <w:r>
      <w:rPr>
        <w:rFonts w:ascii="Calibri Light" w:hAnsi="Calibri Light" w:cs="Times New Roman"/>
      </w:rPr>
      <w:tab/>
    </w:r>
    <w:r w:rsidRPr="007C30A6">
      <w:rPr>
        <w:rFonts w:ascii="Calibri Light" w:hAnsi="Calibri Light" w:cs="Times New Roman"/>
      </w:rPr>
      <w:t xml:space="preserve">~ </w:t>
    </w:r>
    <w:r w:rsidRPr="007C30A6">
      <w:rPr>
        <w:rFonts w:ascii="Calibri" w:hAnsi="Calibri" w:cs="Times New Roman"/>
      </w:rPr>
      <w:fldChar w:fldCharType="begin"/>
    </w:r>
    <w:r w:rsidRPr="007C30A6">
      <w:instrText xml:space="preserve"> PAGE    \* MERGEFORMAT </w:instrText>
    </w:r>
    <w:r w:rsidRPr="007C30A6">
      <w:rPr>
        <w:rFonts w:ascii="Calibri" w:hAnsi="Calibri" w:cs="Times New Roman"/>
      </w:rPr>
      <w:fldChar w:fldCharType="separate"/>
    </w:r>
    <w:r w:rsidRPr="001823BE">
      <w:rPr>
        <w:rFonts w:ascii="Calibri Light" w:hAnsi="Calibri Light" w:cs="Times New Roman"/>
        <w:noProof/>
      </w:rPr>
      <w:t>44</w:t>
    </w:r>
    <w:r w:rsidRPr="007C30A6">
      <w:rPr>
        <w:rFonts w:ascii="Calibri Light" w:hAnsi="Calibri Light" w:cs="Times New Roman"/>
      </w:rPr>
      <w:fldChar w:fldCharType="end"/>
    </w:r>
    <w:r w:rsidRPr="007C30A6">
      <w:rPr>
        <w:rFonts w:ascii="Calibri Light" w:hAnsi="Calibri Light"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F23F4" w14:textId="77777777" w:rsidR="00E57BCB" w:rsidRPr="00A071FF" w:rsidRDefault="00E57BCB" w:rsidP="00435BF5">
    <w:pPr>
      <w:pBdr>
        <w:top w:val="single" w:sz="8" w:space="7" w:color="auto"/>
      </w:pBdr>
      <w:tabs>
        <w:tab w:val="center" w:pos="5245"/>
        <w:tab w:val="right" w:pos="10465"/>
      </w:tabs>
      <w:rPr>
        <w:rFonts w:ascii="Calibri Light" w:hAnsi="Calibri Light" w:cs="Times New Roman"/>
      </w:rPr>
    </w:pPr>
    <w:r>
      <w:rPr>
        <w:noProof/>
        <w:lang w:val="de-DE" w:eastAsia="de-DE"/>
      </w:rPr>
      <mc:AlternateContent>
        <mc:Choice Requires="wpg">
          <w:drawing>
            <wp:anchor distT="0" distB="0" distL="114300" distR="114300" simplePos="0" relativeHeight="251659776" behindDoc="0" locked="0" layoutInCell="1" allowOverlap="1" wp14:anchorId="1962F56D" wp14:editId="046E0967">
              <wp:simplePos x="0" y="0"/>
              <wp:positionH relativeFrom="column">
                <wp:posOffset>6288405</wp:posOffset>
              </wp:positionH>
              <wp:positionV relativeFrom="paragraph">
                <wp:posOffset>40640</wp:posOffset>
              </wp:positionV>
              <wp:extent cx="323850" cy="302260"/>
              <wp:effectExtent l="1905" t="2540" r="17145" b="12700"/>
              <wp:wrapNone/>
              <wp:docPr id="2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02260"/>
                        <a:chOff x="8745" y="15381"/>
                        <a:chExt cx="510" cy="476"/>
                      </a:xfrm>
                    </wpg:grpSpPr>
                    <wps:wsp>
                      <wps:cNvPr id="27" name="AutoShape 6"/>
                      <wps:cNvSpPr>
                        <a:spLocks noChangeArrowheads="1"/>
                      </wps:cNvSpPr>
                      <wps:spPr bwMode="auto">
                        <a:xfrm>
                          <a:off x="8745" y="15414"/>
                          <a:ext cx="510" cy="397"/>
                        </a:xfrm>
                        <a:prstGeom prst="upArrow">
                          <a:avLst>
                            <a:gd name="adj1" fmla="val 50000"/>
                            <a:gd name="adj2" fmla="val 25000"/>
                          </a:avLst>
                        </a:prstGeom>
                        <a:solidFill>
                          <a:srgbClr val="ED7D31"/>
                        </a:solidFill>
                        <a:ln w="9525">
                          <a:solidFill>
                            <a:srgbClr val="000000"/>
                          </a:solidFill>
                          <a:miter lim="800000"/>
                          <a:headEnd/>
                          <a:tailEnd/>
                        </a:ln>
                        <a:effectLst>
                          <a:outerShdw blurRad="63500" dist="29783" dir="3885598" algn="ctr" rotWithShape="0">
                            <a:srgbClr val="823B0B">
                              <a:alpha val="50000"/>
                            </a:srgbClr>
                          </a:outerShdw>
                        </a:effectLst>
                      </wps:spPr>
                      <wps:bodyPr rot="0" vert="eaVert" wrap="square" lIns="91440" tIns="45720" rIns="91440" bIns="45720" anchor="t" anchorCtr="0" upright="1">
                        <a:noAutofit/>
                      </wps:bodyPr>
                    </wps:wsp>
                    <wps:wsp>
                      <wps:cNvPr id="28" name="Text Box 2"/>
                      <wps:cNvSpPr txBox="1">
                        <a:spLocks noChangeArrowheads="1"/>
                      </wps:cNvSpPr>
                      <wps:spPr bwMode="auto">
                        <a:xfrm>
                          <a:off x="8868" y="15381"/>
                          <a:ext cx="262" cy="476"/>
                        </a:xfrm>
                        <a:prstGeom prst="rect">
                          <a:avLst/>
                        </a:prstGeom>
                        <a:noFill/>
                        <a:ln w="0">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FBA0602" w14:textId="77777777" w:rsidR="00E57BCB" w:rsidRPr="009A512F" w:rsidRDefault="00E57BCB" w:rsidP="003943AB">
                            <w:pPr>
                              <w:spacing w:after="0"/>
                              <w:jc w:val="center"/>
                              <w:rPr>
                                <w:b/>
                                <w:bCs/>
                                <w:color w:val="000000"/>
                                <w:sz w:val="32"/>
                                <w:szCs w:val="32"/>
                              </w:rPr>
                            </w:pPr>
                            <w:hyperlink w:anchor="contents" w:history="1">
                              <w:r w:rsidRPr="009A512F">
                                <w:rPr>
                                  <w:rStyle w:val="Hyperlink"/>
                                  <w:b/>
                                  <w:bCs/>
                                  <w:color w:val="000000"/>
                                  <w:sz w:val="32"/>
                                  <w:szCs w:val="32"/>
                                  <w:u w:val="none"/>
                                </w:rPr>
                                <w:t>c</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62F56D" id="_x0000_s1029" style="position:absolute;left:0;text-align:left;margin-left:495.15pt;margin-top:3.2pt;width:25.5pt;height:23.8pt;z-index:251659776" coordorigin="8745,15381" coordsize="510,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30" type="#_x0000_t68" style="position:absolute;left:8745;top:15414;width:5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" fillcolor="#ed7d31">
                <v:shadow on="t" color="#823b0b" opacity=".5" offset="1pt,.74833mm"/>
                <v:textbox style="layout-flow:vertical-ideographic"/>
              </v:shape>
              <v:shapetype id="_x0000_t202" coordsize="21600,21600" o:spt="202" path="m,l,21600r21600,l21600,xe">
                <v:stroke joinstyle="miter"/>
                <v:path gradientshapeok="t" o:connecttype="rect"/>
              </v:shapetype>
              <v:shape id="Text Box 2" o:spid="_x0000_s1031" type="#_x0000_t202" style="position:absolute;left:8868;top:15381;width:262;height: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" filled="f" strokeweight="0">
                <v:stroke opacity="0"/>
                <v:textbox inset="0,0,0,0">
                  <w:txbxContent>
                    <w:p w14:paraId="0FBA0602" w14:textId="77777777" w:rsidR="00E57BCB" w:rsidRPr="009A512F" w:rsidRDefault="00E57BCB" w:rsidP="003943AB">
                      <w:pPr>
                        <w:spacing w:after="0"/>
                        <w:jc w:val="center"/>
                        <w:rPr>
                          <w:b/>
                          <w:bCs/>
                          <w:color w:val="000000"/>
                          <w:sz w:val="32"/>
                          <w:szCs w:val="32"/>
                        </w:rPr>
                      </w:pPr>
                      <w:hyperlink w:anchor="contents" w:history="1">
                        <w:r w:rsidRPr="009A512F">
                          <w:rPr>
                            <w:rStyle w:val="Hyperlink"/>
                            <w:b/>
                            <w:bCs/>
                            <w:color w:val="000000"/>
                            <w:sz w:val="32"/>
                            <w:szCs w:val="32"/>
                            <w:u w:val="none"/>
                          </w:rPr>
                          <w:t>c</w:t>
                        </w:r>
                      </w:hyperlink>
                    </w:p>
                  </w:txbxContent>
                </v:textbox>
              </v:shape>
            </v:group>
          </w:pict>
        </mc:Fallback>
      </mc:AlternateContent>
    </w:r>
    <w:r>
      <w:rPr>
        <w:rFonts w:ascii="Calibri Light" w:hAnsi="Calibri Light" w:cs="Times New Roman"/>
      </w:rPr>
      <w:t>swisseph.doc</w:t>
    </w:r>
    <w:r>
      <w:rPr>
        <w:rFonts w:ascii="Calibri Light" w:hAnsi="Calibri Light" w:cs="Times New Roman"/>
      </w:rPr>
      <w:tab/>
    </w:r>
    <w:r w:rsidRPr="007C30A6">
      <w:rPr>
        <w:rFonts w:ascii="Calibri Light" w:hAnsi="Calibri Light" w:cs="Times New Roman"/>
      </w:rPr>
      <w:t xml:space="preserve">~ </w:t>
    </w:r>
    <w:r w:rsidRPr="007C30A6">
      <w:rPr>
        <w:rFonts w:ascii="Calibri" w:hAnsi="Calibri" w:cs="Times New Roman"/>
      </w:rPr>
      <w:fldChar w:fldCharType="begin"/>
    </w:r>
    <w:r w:rsidRPr="007C30A6">
      <w:instrText xml:space="preserve"> PAGE    \* MERGEFORMAT </w:instrText>
    </w:r>
    <w:r w:rsidRPr="007C30A6">
      <w:rPr>
        <w:rFonts w:ascii="Calibri" w:hAnsi="Calibri" w:cs="Times New Roman"/>
      </w:rPr>
      <w:fldChar w:fldCharType="separate"/>
    </w:r>
    <w:r w:rsidRPr="001823BE">
      <w:rPr>
        <w:rFonts w:ascii="Calibri Light" w:hAnsi="Calibri Light" w:cs="Times New Roman"/>
        <w:noProof/>
      </w:rPr>
      <w:t>44</w:t>
    </w:r>
    <w:r w:rsidRPr="007C30A6">
      <w:rPr>
        <w:rFonts w:ascii="Calibri Light" w:hAnsi="Calibri Light" w:cs="Times New Roman"/>
      </w:rPr>
      <w:fldChar w:fldCharType="end"/>
    </w:r>
    <w:r w:rsidRPr="007C30A6">
      <w:rPr>
        <w:rFonts w:ascii="Calibri Light" w:hAnsi="Calibri Light"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A13D4F" w14:textId="77777777" w:rsidR="00E57BCB" w:rsidRDefault="00E57BCB" w:rsidP="00CC1B5C">
      <w:r>
        <w:separator/>
      </w:r>
    </w:p>
  </w:footnote>
  <w:footnote w:type="continuationSeparator" w:id="0">
    <w:p w14:paraId="68005C1A" w14:textId="77777777" w:rsidR="00E57BCB" w:rsidRDefault="00E57BCB" w:rsidP="00CC1B5C">
      <w:r>
        <w:continuationSeparator/>
      </w:r>
    </w:p>
  </w:footnote>
  <w:footnote w:id="1">
    <w:p w14:paraId="2292E2DC" w14:textId="205647C5" w:rsidR="00E57BCB" w:rsidRDefault="00E57BCB" w:rsidP="001C102D">
      <w:pPr>
        <w:pStyle w:val="footnote"/>
      </w:pPr>
      <w:r>
        <w:rPr>
          <w:rStyle w:val="Funotenzeichen"/>
        </w:rPr>
        <w:footnoteRef/>
      </w:r>
      <w:r>
        <w:t xml:space="preserve"> </w:t>
      </w:r>
      <w:r w:rsidRPr="001C102D">
        <w:t xml:space="preserve">9–11 = Swiss Ephemeris </w:t>
      </w:r>
      <w:r>
        <w:t>ayanamsha</w:t>
      </w:r>
      <w:r w:rsidRPr="001C102D">
        <w:t xml:space="preserve"> numbers</w:t>
      </w:r>
    </w:p>
  </w:footnote>
  <w:footnote w:id="2">
    <w:p w14:paraId="7815DC66" w14:textId="77777777" w:rsidR="00E57BCB" w:rsidRDefault="00E57BCB" w:rsidP="002546E0">
      <w:pPr>
        <w:pStyle w:val="footnote"/>
      </w:pPr>
      <w:r>
        <w:rPr>
          <w:rStyle w:val="Funotenzeichen"/>
        </w:rPr>
        <w:footnoteRef/>
      </w:r>
      <w:r>
        <w:t xml:space="preserve"> </w:t>
      </w:r>
      <w:r w:rsidRPr="002546E0">
        <w:t xml:space="preserve"> 5’24”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55ADA" w14:textId="77777777" w:rsidR="00E57BCB" w:rsidRDefault="00E57BCB" w:rsidP="00CC1B5C">
    <w:r>
      <w:rPr>
        <w:rStyle w:val="Seitenzahl"/>
      </w:rPr>
      <w:t>Swiss Ephemeris 2.08</w:t>
    </w:r>
    <w:r>
      <w:rPr>
        <w:rStyle w:val="Seitenzahl"/>
      </w:rPr>
      <w:tab/>
    </w:r>
    <w:r>
      <w:rPr>
        <w:rStyle w:val="Seitenzahl"/>
      </w:rPr>
      <w:tab/>
    </w:r>
    <w:r>
      <w:rPr>
        <w:rStyle w:val="Seitenzah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38626" w14:textId="77777777" w:rsidR="00E57BCB" w:rsidRDefault="00E57BCB" w:rsidP="001F5799">
    <w:pPr>
      <w:pBdr>
        <w:bottom w:val="single" w:sz="8" w:space="7" w:color="auto"/>
      </w:pBdr>
      <w:tabs>
        <w:tab w:val="center" w:pos="5245"/>
        <w:tab w:val="right" w:pos="10490"/>
      </w:tabs>
    </w:pPr>
    <w:r>
      <w:rPr>
        <w:rStyle w:val="Seitenzahl"/>
      </w:rPr>
      <w:t>Swiss Ephemeris 2.08</w:t>
    </w:r>
    <w:r>
      <w:rPr>
        <w:rStyle w:val="Seitenzahl"/>
      </w:rPr>
      <w:tab/>
    </w:r>
    <w:r>
      <w:rPr>
        <w:rStyle w:val="Seitenzahl"/>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E12CB" w14:textId="048EF8B5" w:rsidR="00E57BCB" w:rsidRDefault="00E57BCB" w:rsidP="001823BE">
    <w:pPr>
      <w:pBdr>
        <w:bottom w:val="single" w:sz="8" w:space="7" w:color="auto"/>
      </w:pBdr>
      <w:tabs>
        <w:tab w:val="right" w:pos="10490"/>
      </w:tabs>
    </w:pPr>
    <w:r>
      <w:rPr>
        <w:rStyle w:val="Seitenzahl"/>
      </w:rPr>
      <w:t>Swiss Ephemeris 2.08</w:t>
    </w:r>
    <w:r>
      <w:rPr>
        <w:rStyle w:val="Seitenzahl"/>
      </w:rPr>
      <w:tab/>
    </w:r>
    <w:r>
      <w:rPr>
        <w:rStyle w:val="Seitenzahl"/>
      </w:rPr>
      <w:fldChar w:fldCharType="begin"/>
    </w:r>
    <w:r>
      <w:rPr>
        <w:rStyle w:val="Seitenzahl"/>
      </w:rPr>
      <w:instrText xml:space="preserve"> STYLEREF "Überschrift 2" \* MERGEFORMAT </w:instrText>
    </w:r>
    <w:r>
      <w:rPr>
        <w:rStyle w:val="Seitenzahl"/>
      </w:rPr>
      <w:fldChar w:fldCharType="separate"/>
    </w:r>
    <w:r w:rsidRPr="0071573B">
      <w:rPr>
        <w:rStyle w:val="Seitenzahl"/>
        <w:b/>
        <w:bCs/>
        <w:noProof/>
      </w:rPr>
      <w:t>E</w:t>
    </w:r>
    <w:r>
      <w:rPr>
        <w:rStyle w:val="Seitenzahl"/>
        <w:noProof/>
      </w:rPr>
      <w:t>. How to compare the Swiss Ephemeris Lahiri Ayanamsha with Values from Indian Astronomical Ephemeris (IAE)</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D1484F22"/>
    <w:lvl w:ilvl="0">
      <w:start w:val="1"/>
      <w:numFmt w:val="decimal"/>
      <w:pStyle w:val="berschrift1"/>
      <w:lvlText w:val="%1."/>
      <w:lvlJc w:val="left"/>
      <w:pPr>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851"/>
        </w:tabs>
        <w:ind w:left="397" w:firstLine="0"/>
      </w:pPr>
      <w:rPr>
        <w:rFonts w:hint="default"/>
      </w:rPr>
    </w:lvl>
    <w:lvl w:ilvl="2">
      <w:start w:val="1"/>
      <w:numFmt w:val="decimal"/>
      <w:pStyle w:val="berschrift3"/>
      <w:lvlText w:val="%1.%2.%3."/>
      <w:lvlJc w:val="left"/>
      <w:pPr>
        <w:ind w:left="794" w:firstLine="0"/>
      </w:pPr>
      <w:rPr>
        <w:rFonts w:hint="default"/>
      </w:rPr>
    </w:lvl>
    <w:lvl w:ilvl="3">
      <w:start w:val="1"/>
      <w:numFmt w:val="decimal"/>
      <w:pStyle w:val="berschrift4"/>
      <w:lvlText w:val="%4."/>
      <w:lvlJc w:val="left"/>
      <w:pPr>
        <w:ind w:left="1134" w:firstLine="0"/>
      </w:pPr>
      <w:rPr>
        <w:rFonts w:hint="default"/>
      </w:rPr>
    </w:lvl>
    <w:lvl w:ilvl="4">
      <w:start w:val="1"/>
      <w:numFmt w:val="decimal"/>
      <w:pStyle w:val="berschrift5"/>
      <w:lvlText w:val="(%5)"/>
      <w:lvlJc w:val="left"/>
      <w:pPr>
        <w:ind w:left="2880" w:firstLine="0"/>
      </w:pPr>
      <w:rPr>
        <w:rFonts w:hint="default"/>
      </w:rPr>
    </w:lvl>
    <w:lvl w:ilvl="5">
      <w:start w:val="1"/>
      <w:numFmt w:val="lowerLetter"/>
      <w:pStyle w:val="berschrift6"/>
      <w:lvlText w:val="(%6)"/>
      <w:lvlJc w:val="left"/>
      <w:pPr>
        <w:ind w:left="3600" w:firstLine="0"/>
      </w:pPr>
      <w:rPr>
        <w:rFonts w:hint="default"/>
      </w:rPr>
    </w:lvl>
    <w:lvl w:ilvl="6">
      <w:start w:val="1"/>
      <w:numFmt w:val="lowerRoman"/>
      <w:pStyle w:val="berschrift7"/>
      <w:lvlText w:val="(%7)"/>
      <w:lvlJc w:val="left"/>
      <w:pPr>
        <w:ind w:left="4320" w:firstLine="0"/>
      </w:pPr>
      <w:rPr>
        <w:rFonts w:hint="default"/>
      </w:rPr>
    </w:lvl>
    <w:lvl w:ilvl="7">
      <w:start w:val="1"/>
      <w:numFmt w:val="lowerLetter"/>
      <w:pStyle w:val="berschrift8"/>
      <w:lvlText w:val="(%8)"/>
      <w:lvlJc w:val="left"/>
      <w:pPr>
        <w:ind w:left="5040" w:firstLine="0"/>
      </w:pPr>
      <w:rPr>
        <w:rFonts w:hint="default"/>
      </w:rPr>
    </w:lvl>
    <w:lvl w:ilvl="8">
      <w:start w:val="1"/>
      <w:numFmt w:val="lowerRoman"/>
      <w:pStyle w:val="berschrift9"/>
      <w:lvlText w:val="(%9)"/>
      <w:lvlJc w:val="left"/>
      <w:pPr>
        <w:ind w:left="5760" w:firstLine="0"/>
      </w:pPr>
      <w:rPr>
        <w:rFonts w:hint="default"/>
      </w:rPr>
    </w:lvl>
  </w:abstractNum>
  <w:abstractNum w:abstractNumId="1" w15:restartNumberingAfterBreak="0">
    <w:nsid w:val="00000002"/>
    <w:multiLevelType w:val="singleLevel"/>
    <w:tmpl w:val="00000002"/>
    <w:name w:val="WW8Num4"/>
    <w:lvl w:ilvl="0">
      <w:start w:val="1"/>
      <w:numFmt w:val="bullet"/>
      <w:lvlText w:val=""/>
      <w:lvlJc w:val="left"/>
      <w:pPr>
        <w:tabs>
          <w:tab w:val="num" w:pos="360"/>
        </w:tabs>
      </w:pPr>
      <w:rPr>
        <w:rFonts w:ascii="Symbol" w:hAnsi="Symbol" w:cs="Times New Roman"/>
      </w:rPr>
    </w:lvl>
  </w:abstractNum>
  <w:abstractNum w:abstractNumId="2" w15:restartNumberingAfterBreak="0">
    <w:nsid w:val="00000003"/>
    <w:multiLevelType w:val="singleLevel"/>
    <w:tmpl w:val="00000003"/>
    <w:name w:val="WW8Num5"/>
    <w:lvl w:ilvl="0">
      <w:start w:val="1"/>
      <w:numFmt w:val="bullet"/>
      <w:lvlText w:val=""/>
      <w:lvlJc w:val="left"/>
      <w:pPr>
        <w:tabs>
          <w:tab w:val="num" w:pos="360"/>
        </w:tabs>
      </w:pPr>
      <w:rPr>
        <w:rFonts w:ascii="Symbol" w:hAnsi="Symbol" w:cs="Times New Roman"/>
      </w:rPr>
    </w:lvl>
  </w:abstractNum>
  <w:abstractNum w:abstractNumId="3" w15:restartNumberingAfterBreak="0">
    <w:nsid w:val="00000005"/>
    <w:multiLevelType w:val="singleLevel"/>
    <w:tmpl w:val="00000005"/>
    <w:name w:val="WW8Num8"/>
    <w:lvl w:ilvl="0">
      <w:start w:val="1"/>
      <w:numFmt w:val="bullet"/>
      <w:lvlText w:val=""/>
      <w:lvlJc w:val="left"/>
      <w:pPr>
        <w:tabs>
          <w:tab w:val="num" w:pos="360"/>
        </w:tabs>
      </w:pPr>
      <w:rPr>
        <w:rFonts w:ascii="Symbol" w:hAnsi="Symbol" w:cs="Times New Roman"/>
      </w:rPr>
    </w:lvl>
  </w:abstractNum>
  <w:abstractNum w:abstractNumId="4" w15:restartNumberingAfterBreak="0">
    <w:nsid w:val="00000006"/>
    <w:multiLevelType w:val="singleLevel"/>
    <w:tmpl w:val="00000006"/>
    <w:name w:val="WW8Num9"/>
    <w:lvl w:ilvl="0">
      <w:start w:val="1"/>
      <w:numFmt w:val="bullet"/>
      <w:lvlText w:val=""/>
      <w:lvlJc w:val="left"/>
      <w:pPr>
        <w:tabs>
          <w:tab w:val="num" w:pos="360"/>
        </w:tabs>
      </w:pPr>
      <w:rPr>
        <w:rFonts w:ascii="Symbol" w:hAnsi="Symbol" w:cs="Times New Roman"/>
      </w:rPr>
    </w:lvl>
  </w:abstractNum>
  <w:abstractNum w:abstractNumId="5" w15:restartNumberingAfterBreak="0">
    <w:nsid w:val="00000007"/>
    <w:multiLevelType w:val="singleLevel"/>
    <w:tmpl w:val="B9A437EC"/>
    <w:name w:val="WW8Num10"/>
    <w:lvl w:ilvl="0">
      <w:start w:val="1"/>
      <w:numFmt w:val="bullet"/>
      <w:lvlText w:val=""/>
      <w:lvlJc w:val="left"/>
      <w:pPr>
        <w:tabs>
          <w:tab w:val="num" w:pos="360"/>
        </w:tabs>
      </w:pPr>
      <w:rPr>
        <w:rFonts w:ascii="Symbol" w:hAnsi="Symbol" w:cs="Times New Roman"/>
        <w:color w:val="000000"/>
      </w:rPr>
    </w:lvl>
  </w:abstractNum>
  <w:abstractNum w:abstractNumId="6" w15:restartNumberingAfterBreak="0">
    <w:nsid w:val="00000008"/>
    <w:multiLevelType w:val="singleLevel"/>
    <w:tmpl w:val="00000008"/>
    <w:name w:val="WW8Num11"/>
    <w:lvl w:ilvl="0">
      <w:start w:val="1"/>
      <w:numFmt w:val="bullet"/>
      <w:lvlText w:val=""/>
      <w:lvlJc w:val="left"/>
      <w:pPr>
        <w:tabs>
          <w:tab w:val="num" w:pos="360"/>
        </w:tabs>
      </w:pPr>
      <w:rPr>
        <w:rFonts w:ascii="Symbol" w:hAnsi="Symbol" w:cs="Times New Roman"/>
      </w:rPr>
    </w:lvl>
  </w:abstractNum>
  <w:abstractNum w:abstractNumId="7" w15:restartNumberingAfterBreak="0">
    <w:nsid w:val="00000009"/>
    <w:multiLevelType w:val="singleLevel"/>
    <w:tmpl w:val="00000009"/>
    <w:name w:val="WW8Num12"/>
    <w:lvl w:ilvl="0">
      <w:start w:val="1"/>
      <w:numFmt w:val="bullet"/>
      <w:lvlText w:val=""/>
      <w:lvlJc w:val="left"/>
      <w:pPr>
        <w:tabs>
          <w:tab w:val="num" w:pos="360"/>
        </w:tabs>
      </w:pPr>
      <w:rPr>
        <w:rFonts w:ascii="Symbol" w:hAnsi="Symbol" w:cs="Times New Roman"/>
      </w:rPr>
    </w:lvl>
  </w:abstractNum>
  <w:abstractNum w:abstractNumId="8" w15:restartNumberingAfterBreak="0">
    <w:nsid w:val="0000000B"/>
    <w:multiLevelType w:val="singleLevel"/>
    <w:tmpl w:val="0000000B"/>
    <w:name w:val="WW8Num20"/>
    <w:lvl w:ilvl="0">
      <w:start w:val="1"/>
      <w:numFmt w:val="bullet"/>
      <w:lvlText w:val=""/>
      <w:lvlJc w:val="left"/>
      <w:pPr>
        <w:tabs>
          <w:tab w:val="num" w:pos="360"/>
        </w:tabs>
      </w:pPr>
      <w:rPr>
        <w:rFonts w:ascii="Symbol" w:hAnsi="Symbol" w:cs="Times New Roman"/>
      </w:rPr>
    </w:lvl>
  </w:abstractNum>
  <w:abstractNum w:abstractNumId="9" w15:restartNumberingAfterBreak="0">
    <w:nsid w:val="0000000C"/>
    <w:multiLevelType w:val="singleLevel"/>
    <w:tmpl w:val="0000000C"/>
    <w:name w:val="WW8Num21"/>
    <w:lvl w:ilvl="0">
      <w:start w:val="1"/>
      <w:numFmt w:val="bullet"/>
      <w:lvlText w:val=""/>
      <w:lvlJc w:val="left"/>
      <w:pPr>
        <w:tabs>
          <w:tab w:val="num" w:pos="360"/>
        </w:tabs>
      </w:pPr>
      <w:rPr>
        <w:rFonts w:ascii="Symbol" w:hAnsi="Symbol" w:cs="Times New Roman"/>
      </w:rPr>
    </w:lvl>
  </w:abstractNum>
  <w:abstractNum w:abstractNumId="10" w15:restartNumberingAfterBreak="0">
    <w:nsid w:val="0000000D"/>
    <w:multiLevelType w:val="singleLevel"/>
    <w:tmpl w:val="0000000D"/>
    <w:name w:val="WW8Num24"/>
    <w:lvl w:ilvl="0">
      <w:start w:val="1"/>
      <w:numFmt w:val="bullet"/>
      <w:lvlText w:val=""/>
      <w:lvlJc w:val="left"/>
      <w:pPr>
        <w:tabs>
          <w:tab w:val="num" w:pos="360"/>
        </w:tabs>
      </w:pPr>
      <w:rPr>
        <w:rFonts w:ascii="Symbol" w:hAnsi="Symbol" w:cs="Times New Roman"/>
      </w:rPr>
    </w:lvl>
  </w:abstractNum>
  <w:abstractNum w:abstractNumId="11" w15:restartNumberingAfterBreak="0">
    <w:nsid w:val="0000000E"/>
    <w:multiLevelType w:val="singleLevel"/>
    <w:tmpl w:val="0000000E"/>
    <w:name w:val="WW8Num25"/>
    <w:lvl w:ilvl="0">
      <w:start w:val="1"/>
      <w:numFmt w:val="bullet"/>
      <w:lvlText w:val=""/>
      <w:lvlJc w:val="left"/>
      <w:pPr>
        <w:tabs>
          <w:tab w:val="num" w:pos="360"/>
        </w:tabs>
      </w:pPr>
      <w:rPr>
        <w:rFonts w:ascii="Symbol" w:hAnsi="Symbol" w:cs="Times New Roman"/>
      </w:rPr>
    </w:lvl>
  </w:abstractNum>
  <w:abstractNum w:abstractNumId="12" w15:restartNumberingAfterBreak="0">
    <w:nsid w:val="0000000F"/>
    <w:multiLevelType w:val="singleLevel"/>
    <w:tmpl w:val="0000000F"/>
    <w:name w:val="WW8Num26"/>
    <w:lvl w:ilvl="0">
      <w:start w:val="1"/>
      <w:numFmt w:val="bullet"/>
      <w:lvlText w:val=""/>
      <w:lvlJc w:val="left"/>
      <w:pPr>
        <w:tabs>
          <w:tab w:val="num" w:pos="360"/>
        </w:tabs>
      </w:pPr>
      <w:rPr>
        <w:rFonts w:ascii="Symbol" w:hAnsi="Symbol" w:cs="Times New Roman"/>
      </w:rPr>
    </w:lvl>
  </w:abstractNum>
  <w:abstractNum w:abstractNumId="13" w15:restartNumberingAfterBreak="0">
    <w:nsid w:val="00000010"/>
    <w:multiLevelType w:val="singleLevel"/>
    <w:tmpl w:val="00000010"/>
    <w:name w:val="WW8Num27"/>
    <w:lvl w:ilvl="0">
      <w:start w:val="1"/>
      <w:numFmt w:val="bullet"/>
      <w:lvlText w:val=""/>
      <w:lvlJc w:val="left"/>
      <w:pPr>
        <w:tabs>
          <w:tab w:val="num" w:pos="360"/>
        </w:tabs>
      </w:pPr>
      <w:rPr>
        <w:rFonts w:ascii="Symbol" w:hAnsi="Symbol" w:cs="Times New Roman"/>
      </w:rPr>
    </w:lvl>
  </w:abstractNum>
  <w:abstractNum w:abstractNumId="14" w15:restartNumberingAfterBreak="0">
    <w:nsid w:val="00000011"/>
    <w:multiLevelType w:val="singleLevel"/>
    <w:tmpl w:val="00000011"/>
    <w:name w:val="WW8Num28"/>
    <w:lvl w:ilvl="0">
      <w:start w:val="1"/>
      <w:numFmt w:val="bullet"/>
      <w:lvlText w:val=""/>
      <w:lvlJc w:val="left"/>
      <w:pPr>
        <w:tabs>
          <w:tab w:val="num" w:pos="360"/>
        </w:tabs>
      </w:pPr>
      <w:rPr>
        <w:rFonts w:ascii="Symbol" w:hAnsi="Symbol" w:cs="Times New Roman"/>
      </w:rPr>
    </w:lvl>
  </w:abstractNum>
  <w:abstractNum w:abstractNumId="15" w15:restartNumberingAfterBreak="0">
    <w:nsid w:val="00000012"/>
    <w:multiLevelType w:val="singleLevel"/>
    <w:tmpl w:val="00000012"/>
    <w:name w:val="WW8Num29"/>
    <w:lvl w:ilvl="0">
      <w:start w:val="1"/>
      <w:numFmt w:val="bullet"/>
      <w:lvlText w:val=""/>
      <w:lvlJc w:val="left"/>
      <w:pPr>
        <w:tabs>
          <w:tab w:val="num" w:pos="360"/>
        </w:tabs>
      </w:pPr>
      <w:rPr>
        <w:rFonts w:ascii="Symbol" w:hAnsi="Symbol" w:cs="Times New Roman"/>
      </w:rPr>
    </w:lvl>
  </w:abstractNum>
  <w:abstractNum w:abstractNumId="16" w15:restartNumberingAfterBreak="0">
    <w:nsid w:val="00000013"/>
    <w:multiLevelType w:val="singleLevel"/>
    <w:tmpl w:val="00000013"/>
    <w:name w:val="WW8Num30"/>
    <w:lvl w:ilvl="0">
      <w:start w:val="1"/>
      <w:numFmt w:val="bullet"/>
      <w:lvlText w:val=""/>
      <w:lvlJc w:val="left"/>
      <w:pPr>
        <w:tabs>
          <w:tab w:val="num" w:pos="360"/>
        </w:tabs>
      </w:pPr>
      <w:rPr>
        <w:rFonts w:ascii="Symbol" w:hAnsi="Symbol" w:cs="Times New Roman"/>
      </w:rPr>
    </w:lvl>
  </w:abstractNum>
  <w:abstractNum w:abstractNumId="17" w15:restartNumberingAfterBreak="0">
    <w:nsid w:val="00000014"/>
    <w:multiLevelType w:val="singleLevel"/>
    <w:tmpl w:val="00000014"/>
    <w:name w:val="WW8Num31"/>
    <w:lvl w:ilvl="0">
      <w:start w:val="1"/>
      <w:numFmt w:val="bullet"/>
      <w:lvlText w:val=""/>
      <w:lvlJc w:val="left"/>
      <w:pPr>
        <w:tabs>
          <w:tab w:val="num" w:pos="360"/>
        </w:tabs>
      </w:pPr>
      <w:rPr>
        <w:rFonts w:ascii="Symbol" w:hAnsi="Symbol" w:cs="Times New Roman"/>
      </w:rPr>
    </w:lvl>
  </w:abstractNum>
  <w:abstractNum w:abstractNumId="18" w15:restartNumberingAfterBreak="0">
    <w:nsid w:val="00000015"/>
    <w:multiLevelType w:val="singleLevel"/>
    <w:tmpl w:val="00000015"/>
    <w:name w:val="WW8Num32"/>
    <w:lvl w:ilvl="0">
      <w:start w:val="1"/>
      <w:numFmt w:val="bullet"/>
      <w:lvlText w:val=""/>
      <w:lvlJc w:val="left"/>
      <w:pPr>
        <w:tabs>
          <w:tab w:val="num" w:pos="360"/>
        </w:tabs>
      </w:pPr>
      <w:rPr>
        <w:rFonts w:ascii="Symbol" w:hAnsi="Symbol" w:cs="Times New Roman"/>
      </w:rPr>
    </w:lvl>
  </w:abstractNum>
  <w:abstractNum w:abstractNumId="19" w15:restartNumberingAfterBreak="0">
    <w:nsid w:val="00000016"/>
    <w:multiLevelType w:val="singleLevel"/>
    <w:tmpl w:val="00000016"/>
    <w:name w:val="WW8Num33"/>
    <w:lvl w:ilvl="0">
      <w:start w:val="1"/>
      <w:numFmt w:val="bullet"/>
      <w:lvlText w:val=""/>
      <w:lvlJc w:val="left"/>
      <w:pPr>
        <w:tabs>
          <w:tab w:val="num" w:pos="360"/>
        </w:tabs>
      </w:pPr>
      <w:rPr>
        <w:rFonts w:ascii="Symbol" w:hAnsi="Symbol" w:cs="Times New Roman"/>
      </w:rPr>
    </w:lvl>
  </w:abstractNum>
  <w:abstractNum w:abstractNumId="20" w15:restartNumberingAfterBreak="0">
    <w:nsid w:val="00000017"/>
    <w:multiLevelType w:val="singleLevel"/>
    <w:tmpl w:val="00000017"/>
    <w:name w:val="WW8Num34"/>
    <w:lvl w:ilvl="0">
      <w:start w:val="1"/>
      <w:numFmt w:val="bullet"/>
      <w:lvlText w:val=""/>
      <w:lvlJc w:val="left"/>
      <w:pPr>
        <w:tabs>
          <w:tab w:val="num" w:pos="360"/>
        </w:tabs>
      </w:pPr>
      <w:rPr>
        <w:rFonts w:ascii="Symbol" w:hAnsi="Symbol" w:cs="Times New Roman"/>
      </w:rPr>
    </w:lvl>
  </w:abstractNum>
  <w:abstractNum w:abstractNumId="21" w15:restartNumberingAfterBreak="0">
    <w:nsid w:val="00000018"/>
    <w:multiLevelType w:val="singleLevel"/>
    <w:tmpl w:val="00000018"/>
    <w:name w:val="WW8Num41"/>
    <w:lvl w:ilvl="0">
      <w:start w:val="1"/>
      <w:numFmt w:val="bullet"/>
      <w:lvlText w:val=""/>
      <w:lvlJc w:val="left"/>
      <w:pPr>
        <w:tabs>
          <w:tab w:val="num" w:pos="360"/>
        </w:tabs>
      </w:pPr>
      <w:rPr>
        <w:rFonts w:ascii="Symbol" w:hAnsi="Symbol" w:cs="Times New Roman"/>
      </w:rPr>
    </w:lvl>
  </w:abstractNum>
  <w:abstractNum w:abstractNumId="22" w15:restartNumberingAfterBreak="0">
    <w:nsid w:val="00000019"/>
    <w:multiLevelType w:val="singleLevel"/>
    <w:tmpl w:val="00000019"/>
    <w:name w:val="WW8Num45"/>
    <w:lvl w:ilvl="0">
      <w:start w:val="1"/>
      <w:numFmt w:val="bullet"/>
      <w:lvlText w:val=""/>
      <w:lvlJc w:val="left"/>
      <w:pPr>
        <w:tabs>
          <w:tab w:val="num" w:pos="360"/>
        </w:tabs>
      </w:pPr>
      <w:rPr>
        <w:rFonts w:ascii="Symbol" w:hAnsi="Symbol" w:cs="Times New Roman"/>
      </w:rPr>
    </w:lvl>
  </w:abstractNum>
  <w:abstractNum w:abstractNumId="23" w15:restartNumberingAfterBreak="0">
    <w:nsid w:val="0000001A"/>
    <w:multiLevelType w:val="singleLevel"/>
    <w:tmpl w:val="0000001A"/>
    <w:name w:val="WW8Num46"/>
    <w:lvl w:ilvl="0">
      <w:start w:val="1"/>
      <w:numFmt w:val="bullet"/>
      <w:lvlText w:val=""/>
      <w:lvlJc w:val="left"/>
      <w:pPr>
        <w:tabs>
          <w:tab w:val="num" w:pos="360"/>
        </w:tabs>
      </w:pPr>
      <w:rPr>
        <w:rFonts w:ascii="Symbol" w:hAnsi="Symbol" w:cs="Times New Roman"/>
      </w:rPr>
    </w:lvl>
  </w:abstractNum>
  <w:abstractNum w:abstractNumId="24" w15:restartNumberingAfterBreak="0">
    <w:nsid w:val="0000001B"/>
    <w:multiLevelType w:val="singleLevel"/>
    <w:tmpl w:val="0000001B"/>
    <w:name w:val="WW8Num48"/>
    <w:lvl w:ilvl="0">
      <w:start w:val="1"/>
      <w:numFmt w:val="bullet"/>
      <w:lvlText w:val=""/>
      <w:lvlJc w:val="left"/>
      <w:pPr>
        <w:tabs>
          <w:tab w:val="num" w:pos="360"/>
        </w:tabs>
      </w:pPr>
      <w:rPr>
        <w:rFonts w:ascii="Symbol" w:hAnsi="Symbol" w:cs="Times New Roman"/>
      </w:rPr>
    </w:lvl>
  </w:abstractNum>
  <w:abstractNum w:abstractNumId="25" w15:restartNumberingAfterBreak="0">
    <w:nsid w:val="0000001C"/>
    <w:multiLevelType w:val="singleLevel"/>
    <w:tmpl w:val="0000001C"/>
    <w:name w:val="WW8Num56"/>
    <w:lvl w:ilvl="0">
      <w:start w:val="1"/>
      <w:numFmt w:val="bullet"/>
      <w:lvlText w:val=""/>
      <w:lvlJc w:val="left"/>
      <w:pPr>
        <w:tabs>
          <w:tab w:val="num" w:pos="360"/>
        </w:tabs>
      </w:pPr>
      <w:rPr>
        <w:rFonts w:ascii="Symbol" w:hAnsi="Symbol" w:cs="Times New Roman"/>
      </w:rPr>
    </w:lvl>
  </w:abstractNum>
  <w:abstractNum w:abstractNumId="26" w15:restartNumberingAfterBreak="0">
    <w:nsid w:val="020C3D75"/>
    <w:multiLevelType w:val="hybridMultilevel"/>
    <w:tmpl w:val="D49E2AD6"/>
    <w:lvl w:ilvl="0" w:tplc="2000000F">
      <w:start w:val="1"/>
      <w:numFmt w:val="decimal"/>
      <w:lvlText w:val="%1."/>
      <w:lvlJc w:val="left"/>
      <w:pPr>
        <w:ind w:left="2160" w:hanging="360"/>
      </w:pPr>
      <w:rPr>
        <w:rFont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7" w15:restartNumberingAfterBreak="0">
    <w:nsid w:val="08914A82"/>
    <w:multiLevelType w:val="hybridMultilevel"/>
    <w:tmpl w:val="54D4A7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0A423717"/>
    <w:multiLevelType w:val="hybridMultilevel"/>
    <w:tmpl w:val="D9541BEE"/>
    <w:lvl w:ilvl="0" w:tplc="20000001">
      <w:start w:val="1"/>
      <w:numFmt w:val="bullet"/>
      <w:lvlText w:val=""/>
      <w:lvlJc w:val="left"/>
      <w:pPr>
        <w:ind w:left="1080" w:hanging="360"/>
      </w:pPr>
      <w:rPr>
        <w:rFonts w:ascii="Symbol" w:hAnsi="Symbol" w:hint="default"/>
      </w:rPr>
    </w:lvl>
    <w:lvl w:ilvl="1" w:tplc="20000001">
      <w:start w:val="1"/>
      <w:numFmt w:val="bullet"/>
      <w:lvlText w:val=""/>
      <w:lvlJc w:val="left"/>
      <w:pPr>
        <w:ind w:left="1800" w:hanging="360"/>
      </w:pPr>
      <w:rPr>
        <w:rFonts w:ascii="Symbol" w:hAnsi="Symbol"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0D07730E"/>
    <w:multiLevelType w:val="hybridMultilevel"/>
    <w:tmpl w:val="6F72CB54"/>
    <w:lvl w:ilvl="0" w:tplc="E28A6C90">
      <w:start w:val="1"/>
      <w:numFmt w:val="decimal"/>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220713DD"/>
    <w:multiLevelType w:val="hybridMultilevel"/>
    <w:tmpl w:val="67BE648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2882483B"/>
    <w:multiLevelType w:val="hybridMultilevel"/>
    <w:tmpl w:val="86E20B80"/>
    <w:lvl w:ilvl="0" w:tplc="BEB4937A">
      <w:start w:val="1"/>
      <w:numFmt w:val="decimal"/>
      <w:pStyle w:val="KeinLeerraum"/>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2C05036F"/>
    <w:multiLevelType w:val="hybridMultilevel"/>
    <w:tmpl w:val="0324D146"/>
    <w:lvl w:ilvl="0" w:tplc="20000001">
      <w:start w:val="1"/>
      <w:numFmt w:val="bullet"/>
      <w:lvlText w:val=""/>
      <w:lvlJc w:val="left"/>
      <w:pPr>
        <w:ind w:left="1080" w:hanging="360"/>
      </w:pPr>
      <w:rPr>
        <w:rFonts w:ascii="Symbol" w:hAnsi="Symbol" w:hint="default"/>
      </w:rPr>
    </w:lvl>
    <w:lvl w:ilvl="1" w:tplc="20000001">
      <w:start w:val="1"/>
      <w:numFmt w:val="bullet"/>
      <w:lvlText w:val=""/>
      <w:lvlJc w:val="left"/>
      <w:pPr>
        <w:ind w:left="1800" w:hanging="360"/>
      </w:pPr>
      <w:rPr>
        <w:rFonts w:ascii="Symbol" w:hAnsi="Symbol"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3" w15:restartNumberingAfterBreak="0">
    <w:nsid w:val="2F005EAE"/>
    <w:multiLevelType w:val="hybridMultilevel"/>
    <w:tmpl w:val="8F542AFA"/>
    <w:lvl w:ilvl="0" w:tplc="12A2429C">
      <w:start w:val="5"/>
      <w:numFmt w:val="bullet"/>
      <w:lvlText w:val="•"/>
      <w:lvlJc w:val="left"/>
      <w:pPr>
        <w:ind w:left="1080" w:hanging="360"/>
      </w:pPr>
      <w:rPr>
        <w:rFonts w:ascii="Segoe UI" w:eastAsia="Times New Roman" w:hAnsi="Segoe UI" w:cs="Segoe UI"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4" w15:restartNumberingAfterBreak="0">
    <w:nsid w:val="30B83170"/>
    <w:multiLevelType w:val="hybridMultilevel"/>
    <w:tmpl w:val="BD12E2E8"/>
    <w:lvl w:ilvl="0" w:tplc="8A8A5E92">
      <w:start w:val="1"/>
      <w:numFmt w:val="lowerLetter"/>
      <w:pStyle w:val="listlettered"/>
      <w:lvlText w:val="%1)"/>
      <w:lvlJc w:val="lef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35" w15:restartNumberingAfterBreak="0">
    <w:nsid w:val="31D27297"/>
    <w:multiLevelType w:val="hybridMultilevel"/>
    <w:tmpl w:val="D8C234CE"/>
    <w:lvl w:ilvl="0" w:tplc="1E1C595E">
      <w:start w:val="1"/>
      <w:numFmt w:val="bullet"/>
      <w:pStyle w:val="Listenabsatz"/>
      <w:lvlText w:val=""/>
      <w:lvlJc w:val="left"/>
      <w:pPr>
        <w:ind w:left="2160" w:hanging="360"/>
      </w:pPr>
      <w:rPr>
        <w:rFonts w:ascii="Symbol" w:hAnsi="Symbol" w:hint="default"/>
        <w:color w:val="auto"/>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6" w15:restartNumberingAfterBreak="0">
    <w:nsid w:val="32B87090"/>
    <w:multiLevelType w:val="hybridMultilevel"/>
    <w:tmpl w:val="236E942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7" w15:restartNumberingAfterBreak="0">
    <w:nsid w:val="38E84EC9"/>
    <w:multiLevelType w:val="hybridMultilevel"/>
    <w:tmpl w:val="13EEDBB8"/>
    <w:lvl w:ilvl="0" w:tplc="E4CE35BE">
      <w:start w:val="1"/>
      <w:numFmt w:val="bullet"/>
      <w:lvlText w:val=""/>
      <w:lvlJc w:val="left"/>
      <w:pPr>
        <w:ind w:left="1080" w:hanging="360"/>
      </w:pPr>
      <w:rPr>
        <w:rFonts w:ascii="Symbol" w:hAnsi="Symbol" w:hint="default"/>
      </w:rPr>
    </w:lvl>
    <w:lvl w:ilvl="1" w:tplc="EBE2CBCC">
      <w:start w:val="4"/>
      <w:numFmt w:val="bullet"/>
      <w:lvlText w:val="-"/>
      <w:lvlJc w:val="left"/>
      <w:pPr>
        <w:ind w:left="1800" w:hanging="360"/>
      </w:pPr>
      <w:rPr>
        <w:rFonts w:ascii="Segoe UI" w:eastAsia="Times New Roman" w:hAnsi="Segoe UI" w:cs="Segoe UI"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8" w15:restartNumberingAfterBreak="0">
    <w:nsid w:val="3B9F0D86"/>
    <w:multiLevelType w:val="hybridMultilevel"/>
    <w:tmpl w:val="D37E272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9" w15:restartNumberingAfterBreak="0">
    <w:nsid w:val="48605074"/>
    <w:multiLevelType w:val="hybridMultilevel"/>
    <w:tmpl w:val="857C88E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0" w15:restartNumberingAfterBreak="0">
    <w:nsid w:val="51003CF0"/>
    <w:multiLevelType w:val="hybridMultilevel"/>
    <w:tmpl w:val="295CF1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537B6353"/>
    <w:multiLevelType w:val="hybridMultilevel"/>
    <w:tmpl w:val="6CC43CB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5C184A4C"/>
    <w:multiLevelType w:val="hybridMultilevel"/>
    <w:tmpl w:val="C114BE58"/>
    <w:lvl w:ilvl="0" w:tplc="C3AC2A3C">
      <w:start w:val="1"/>
      <w:numFmt w:val="lowerLetter"/>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43" w15:restartNumberingAfterBreak="0">
    <w:nsid w:val="5CAD34E4"/>
    <w:multiLevelType w:val="hybridMultilevel"/>
    <w:tmpl w:val="A18AD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FFF78C1"/>
    <w:multiLevelType w:val="hybridMultilevel"/>
    <w:tmpl w:val="14E4D7D2"/>
    <w:lvl w:ilvl="0" w:tplc="35BE101C">
      <w:start w:val="1"/>
      <w:numFmt w:val="decimal"/>
      <w:pStyle w:val="listnumbered"/>
      <w:lvlText w:val="%1."/>
      <w:lvlJc w:val="left"/>
      <w:pPr>
        <w:ind w:left="502" w:hanging="360"/>
      </w:pPr>
      <w:rPr>
        <w:rFont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5" w15:restartNumberingAfterBreak="0">
    <w:nsid w:val="633B2C50"/>
    <w:multiLevelType w:val="hybridMultilevel"/>
    <w:tmpl w:val="85DCEC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663B1F4B"/>
    <w:multiLevelType w:val="hybridMultilevel"/>
    <w:tmpl w:val="7804D80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7" w15:restartNumberingAfterBreak="0">
    <w:nsid w:val="673B7FD5"/>
    <w:multiLevelType w:val="hybridMultilevel"/>
    <w:tmpl w:val="5A083A96"/>
    <w:lvl w:ilvl="0" w:tplc="0486F126">
      <w:start w:val="1"/>
      <w:numFmt w:val="decimal"/>
      <w:pStyle w:val="List1"/>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1493AA4"/>
    <w:multiLevelType w:val="hybridMultilevel"/>
    <w:tmpl w:val="B70AAF10"/>
    <w:lvl w:ilvl="0" w:tplc="2000000F">
      <w:start w:val="1"/>
      <w:numFmt w:val="decimal"/>
      <w:lvlText w:val="%1."/>
      <w:lvlJc w:val="left"/>
      <w:pPr>
        <w:ind w:left="2160" w:hanging="360"/>
      </w:pPr>
      <w:rPr>
        <w:rFonts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9" w15:restartNumberingAfterBreak="0">
    <w:nsid w:val="717D0F6A"/>
    <w:multiLevelType w:val="hybridMultilevel"/>
    <w:tmpl w:val="52C4BDBE"/>
    <w:lvl w:ilvl="0" w:tplc="20000001">
      <w:start w:val="1"/>
      <w:numFmt w:val="bullet"/>
      <w:lvlText w:val=""/>
      <w:lvlJc w:val="left"/>
      <w:pPr>
        <w:ind w:left="1080" w:hanging="360"/>
      </w:pPr>
      <w:rPr>
        <w:rFonts w:ascii="Symbol" w:hAnsi="Symbol" w:hint="default"/>
      </w:rPr>
    </w:lvl>
    <w:lvl w:ilvl="1" w:tplc="20000001">
      <w:start w:val="1"/>
      <w:numFmt w:val="bullet"/>
      <w:lvlText w:val=""/>
      <w:lvlJc w:val="left"/>
      <w:pPr>
        <w:ind w:left="1800" w:hanging="360"/>
      </w:pPr>
      <w:rPr>
        <w:rFonts w:ascii="Symbol" w:hAnsi="Symbol"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0" w15:restartNumberingAfterBreak="0">
    <w:nsid w:val="74E67703"/>
    <w:multiLevelType w:val="hybridMultilevel"/>
    <w:tmpl w:val="D4D2F608"/>
    <w:lvl w:ilvl="0" w:tplc="12A2429C">
      <w:start w:val="5"/>
      <w:numFmt w:val="bullet"/>
      <w:lvlText w:val="•"/>
      <w:lvlJc w:val="left"/>
      <w:pPr>
        <w:ind w:left="720" w:hanging="360"/>
      </w:pPr>
      <w:rPr>
        <w:rFonts w:ascii="Segoe UI" w:eastAsia="Times New Roman"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1"/>
  </w:num>
  <w:num w:numId="2">
    <w:abstractNumId w:val="47"/>
  </w:num>
  <w:num w:numId="3">
    <w:abstractNumId w:val="0"/>
  </w:num>
  <w:num w:numId="4">
    <w:abstractNumId w:val="0"/>
  </w:num>
  <w:num w:numId="5">
    <w:abstractNumId w:val="37"/>
  </w:num>
  <w:num w:numId="6">
    <w:abstractNumId w:val="0"/>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40"/>
  </w:num>
  <w:num w:numId="11">
    <w:abstractNumId w:val="30"/>
  </w:num>
  <w:num w:numId="12">
    <w:abstractNumId w:val="35"/>
  </w:num>
  <w:num w:numId="13">
    <w:abstractNumId w:val="28"/>
  </w:num>
  <w:num w:numId="14">
    <w:abstractNumId w:val="38"/>
  </w:num>
  <w:num w:numId="15">
    <w:abstractNumId w:val="49"/>
  </w:num>
  <w:num w:numId="16">
    <w:abstractNumId w:val="32"/>
  </w:num>
  <w:num w:numId="17">
    <w:abstractNumId w:val="0"/>
  </w:num>
  <w:num w:numId="18">
    <w:abstractNumId w:val="45"/>
  </w:num>
  <w:num w:numId="19">
    <w:abstractNumId w:val="50"/>
  </w:num>
  <w:num w:numId="20">
    <w:abstractNumId w:val="33"/>
  </w:num>
  <w:num w:numId="21">
    <w:abstractNumId w:val="0"/>
  </w:num>
  <w:num w:numId="22">
    <w:abstractNumId w:val="46"/>
  </w:num>
  <w:num w:numId="23">
    <w:abstractNumId w:val="43"/>
  </w:num>
  <w:num w:numId="24">
    <w:abstractNumId w:val="41"/>
  </w:num>
  <w:num w:numId="25">
    <w:abstractNumId w:val="36"/>
  </w:num>
  <w:num w:numId="26">
    <w:abstractNumId w:val="27"/>
  </w:num>
  <w:num w:numId="27">
    <w:abstractNumId w:val="39"/>
  </w:num>
  <w:num w:numId="28">
    <w:abstractNumId w:val="37"/>
  </w:num>
  <w:num w:numId="29">
    <w:abstractNumId w:val="37"/>
  </w:num>
  <w:num w:numId="30">
    <w:abstractNumId w:val="37"/>
  </w:num>
  <w:num w:numId="31">
    <w:abstractNumId w:val="37"/>
  </w:num>
  <w:num w:numId="32">
    <w:abstractNumId w:val="37"/>
  </w:num>
  <w:num w:numId="33">
    <w:abstractNumId w:val="37"/>
  </w:num>
  <w:num w:numId="34">
    <w:abstractNumId w:val="26"/>
  </w:num>
  <w:num w:numId="35">
    <w:abstractNumId w:val="48"/>
  </w:num>
  <w:num w:numId="36">
    <w:abstractNumId w:val="44"/>
  </w:num>
  <w:num w:numId="37">
    <w:abstractNumId w:val="34"/>
  </w:num>
  <w:num w:numId="38">
    <w:abstractNumId w:val="42"/>
  </w:num>
  <w:num w:numId="39">
    <w:abstractNumId w:val="44"/>
    <w:lvlOverride w:ilvl="0">
      <w:startOverride w:val="1"/>
    </w:lvlOverride>
  </w:num>
  <w:num w:numId="40">
    <w:abstractNumId w:val="44"/>
    <w:lvlOverride w:ilvl="0">
      <w:startOverride w:val="1"/>
    </w:lvlOverride>
  </w:num>
  <w:num w:numId="41">
    <w:abstractNumId w:val="0"/>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4"/>
    <w:lvlOverride w:ilvl="0">
      <w:startOverride w:val="1"/>
    </w:lvlOverride>
  </w:num>
  <w:num w:numId="44">
    <w:abstractNumId w:val="34"/>
    <w:lvlOverride w:ilvl="0">
      <w:startOverride w:val="1"/>
    </w:lvlOverride>
  </w:num>
  <w:num w:numId="45">
    <w:abstractNumId w:val="34"/>
    <w:lvlOverride w:ilvl="0">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num>
  <w:num w:numId="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isplayBackgroundShape/>
  <w:hideSpellingErrors/>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6625">
      <o:colormru v:ext="edit" colors="black"/>
    </o:shapedefaults>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ExportToHTMLPath" w:val="S:\devlop\sweph\doc\swephprg.htm"/>
  </w:docVars>
  <w:rsids>
    <w:rsidRoot w:val="00544076"/>
    <w:rsid w:val="000001A7"/>
    <w:rsid w:val="0000098C"/>
    <w:rsid w:val="00001735"/>
    <w:rsid w:val="00003107"/>
    <w:rsid w:val="00003583"/>
    <w:rsid w:val="0000788F"/>
    <w:rsid w:val="00013F32"/>
    <w:rsid w:val="00015785"/>
    <w:rsid w:val="0001731A"/>
    <w:rsid w:val="000247BB"/>
    <w:rsid w:val="00024BC1"/>
    <w:rsid w:val="00033380"/>
    <w:rsid w:val="000339F8"/>
    <w:rsid w:val="000341F7"/>
    <w:rsid w:val="00036FEC"/>
    <w:rsid w:val="00040560"/>
    <w:rsid w:val="000414D0"/>
    <w:rsid w:val="00050560"/>
    <w:rsid w:val="000509FE"/>
    <w:rsid w:val="000524DF"/>
    <w:rsid w:val="00056535"/>
    <w:rsid w:val="00061ECE"/>
    <w:rsid w:val="00062184"/>
    <w:rsid w:val="000621AF"/>
    <w:rsid w:val="0006334E"/>
    <w:rsid w:val="00064CA7"/>
    <w:rsid w:val="0006508E"/>
    <w:rsid w:val="0006536C"/>
    <w:rsid w:val="00065696"/>
    <w:rsid w:val="00066452"/>
    <w:rsid w:val="000752AE"/>
    <w:rsid w:val="00076D2E"/>
    <w:rsid w:val="00095D76"/>
    <w:rsid w:val="000A3980"/>
    <w:rsid w:val="000B299C"/>
    <w:rsid w:val="000B5516"/>
    <w:rsid w:val="000B5696"/>
    <w:rsid w:val="000C331F"/>
    <w:rsid w:val="000C5F56"/>
    <w:rsid w:val="000C756D"/>
    <w:rsid w:val="000D2063"/>
    <w:rsid w:val="000D2EC0"/>
    <w:rsid w:val="000D6B61"/>
    <w:rsid w:val="000E1AC7"/>
    <w:rsid w:val="000E4E82"/>
    <w:rsid w:val="000E54A0"/>
    <w:rsid w:val="000E56A5"/>
    <w:rsid w:val="000E6E41"/>
    <w:rsid w:val="000F20B6"/>
    <w:rsid w:val="000F42C2"/>
    <w:rsid w:val="00102A1F"/>
    <w:rsid w:val="00103B7B"/>
    <w:rsid w:val="001045B1"/>
    <w:rsid w:val="00113A88"/>
    <w:rsid w:val="00113D56"/>
    <w:rsid w:val="00126A9E"/>
    <w:rsid w:val="001310A8"/>
    <w:rsid w:val="00132B9A"/>
    <w:rsid w:val="001413F4"/>
    <w:rsid w:val="00143A8B"/>
    <w:rsid w:val="00146A76"/>
    <w:rsid w:val="00156ACE"/>
    <w:rsid w:val="001600B5"/>
    <w:rsid w:val="001601C4"/>
    <w:rsid w:val="00160907"/>
    <w:rsid w:val="00161A2D"/>
    <w:rsid w:val="00161DDB"/>
    <w:rsid w:val="0016523D"/>
    <w:rsid w:val="001659E7"/>
    <w:rsid w:val="001664B8"/>
    <w:rsid w:val="001718B0"/>
    <w:rsid w:val="001735F9"/>
    <w:rsid w:val="00174FD3"/>
    <w:rsid w:val="00177DE3"/>
    <w:rsid w:val="001823BE"/>
    <w:rsid w:val="001844D1"/>
    <w:rsid w:val="00185E72"/>
    <w:rsid w:val="0018669D"/>
    <w:rsid w:val="00187618"/>
    <w:rsid w:val="001914E2"/>
    <w:rsid w:val="001A0D4E"/>
    <w:rsid w:val="001A211C"/>
    <w:rsid w:val="001A2923"/>
    <w:rsid w:val="001B2976"/>
    <w:rsid w:val="001B2C6E"/>
    <w:rsid w:val="001B3BCA"/>
    <w:rsid w:val="001B3DD9"/>
    <w:rsid w:val="001B6605"/>
    <w:rsid w:val="001C0459"/>
    <w:rsid w:val="001C102D"/>
    <w:rsid w:val="001C1636"/>
    <w:rsid w:val="001C34ED"/>
    <w:rsid w:val="001C5FFC"/>
    <w:rsid w:val="001C79F4"/>
    <w:rsid w:val="001D50C8"/>
    <w:rsid w:val="001E0DE1"/>
    <w:rsid w:val="001E2532"/>
    <w:rsid w:val="001E37BC"/>
    <w:rsid w:val="001E722D"/>
    <w:rsid w:val="001F5045"/>
    <w:rsid w:val="001F5799"/>
    <w:rsid w:val="001F5A65"/>
    <w:rsid w:val="001F6B0E"/>
    <w:rsid w:val="00202FCF"/>
    <w:rsid w:val="0020541D"/>
    <w:rsid w:val="00205999"/>
    <w:rsid w:val="00206C87"/>
    <w:rsid w:val="002116C4"/>
    <w:rsid w:val="00212787"/>
    <w:rsid w:val="0021435E"/>
    <w:rsid w:val="0021556A"/>
    <w:rsid w:val="00215E98"/>
    <w:rsid w:val="00221D9A"/>
    <w:rsid w:val="0022545B"/>
    <w:rsid w:val="002351AD"/>
    <w:rsid w:val="00235628"/>
    <w:rsid w:val="00236D42"/>
    <w:rsid w:val="002370F5"/>
    <w:rsid w:val="00241A6E"/>
    <w:rsid w:val="00242E7B"/>
    <w:rsid w:val="00242F64"/>
    <w:rsid w:val="002434B1"/>
    <w:rsid w:val="00243B45"/>
    <w:rsid w:val="00250C8E"/>
    <w:rsid w:val="002513C0"/>
    <w:rsid w:val="002517FA"/>
    <w:rsid w:val="00254048"/>
    <w:rsid w:val="002546E0"/>
    <w:rsid w:val="00255C69"/>
    <w:rsid w:val="002563F0"/>
    <w:rsid w:val="00257766"/>
    <w:rsid w:val="00264EF6"/>
    <w:rsid w:val="0026679E"/>
    <w:rsid w:val="00273E0A"/>
    <w:rsid w:val="00280EBF"/>
    <w:rsid w:val="00281090"/>
    <w:rsid w:val="00283E02"/>
    <w:rsid w:val="002869B0"/>
    <w:rsid w:val="00287BB2"/>
    <w:rsid w:val="0029270C"/>
    <w:rsid w:val="002936AF"/>
    <w:rsid w:val="00293E0D"/>
    <w:rsid w:val="0029442B"/>
    <w:rsid w:val="002966CB"/>
    <w:rsid w:val="002A04BA"/>
    <w:rsid w:val="002A0AEB"/>
    <w:rsid w:val="002A24DA"/>
    <w:rsid w:val="002A31E5"/>
    <w:rsid w:val="002A50BD"/>
    <w:rsid w:val="002A64FC"/>
    <w:rsid w:val="002B4972"/>
    <w:rsid w:val="002B59F7"/>
    <w:rsid w:val="002B7581"/>
    <w:rsid w:val="002C0484"/>
    <w:rsid w:val="002C760D"/>
    <w:rsid w:val="002D04A1"/>
    <w:rsid w:val="002D550B"/>
    <w:rsid w:val="002D6E73"/>
    <w:rsid w:val="002E1C18"/>
    <w:rsid w:val="002E3253"/>
    <w:rsid w:val="002E7786"/>
    <w:rsid w:val="002F177E"/>
    <w:rsid w:val="002F7557"/>
    <w:rsid w:val="002F7D2F"/>
    <w:rsid w:val="00301323"/>
    <w:rsid w:val="003137E9"/>
    <w:rsid w:val="00314521"/>
    <w:rsid w:val="003238D1"/>
    <w:rsid w:val="00327C62"/>
    <w:rsid w:val="00330F9A"/>
    <w:rsid w:val="003326C9"/>
    <w:rsid w:val="0033366D"/>
    <w:rsid w:val="00336BF7"/>
    <w:rsid w:val="00337483"/>
    <w:rsid w:val="00337886"/>
    <w:rsid w:val="00346227"/>
    <w:rsid w:val="0034683A"/>
    <w:rsid w:val="00347DD2"/>
    <w:rsid w:val="0035178C"/>
    <w:rsid w:val="00351A43"/>
    <w:rsid w:val="003560B0"/>
    <w:rsid w:val="00357D1E"/>
    <w:rsid w:val="00364587"/>
    <w:rsid w:val="0036676F"/>
    <w:rsid w:val="003668DC"/>
    <w:rsid w:val="0037357C"/>
    <w:rsid w:val="00375292"/>
    <w:rsid w:val="003771FA"/>
    <w:rsid w:val="0037742A"/>
    <w:rsid w:val="00377FEA"/>
    <w:rsid w:val="0038272F"/>
    <w:rsid w:val="00385DCA"/>
    <w:rsid w:val="00387D53"/>
    <w:rsid w:val="00390B2C"/>
    <w:rsid w:val="00391061"/>
    <w:rsid w:val="00393ABA"/>
    <w:rsid w:val="00394083"/>
    <w:rsid w:val="003942E0"/>
    <w:rsid w:val="003943AB"/>
    <w:rsid w:val="00396AB8"/>
    <w:rsid w:val="00397DAE"/>
    <w:rsid w:val="003A1CF9"/>
    <w:rsid w:val="003A43B9"/>
    <w:rsid w:val="003A5DD7"/>
    <w:rsid w:val="003A7604"/>
    <w:rsid w:val="003B186E"/>
    <w:rsid w:val="003B5121"/>
    <w:rsid w:val="003B6C31"/>
    <w:rsid w:val="003B7E76"/>
    <w:rsid w:val="003C0781"/>
    <w:rsid w:val="003C0EA7"/>
    <w:rsid w:val="003C260F"/>
    <w:rsid w:val="003C5899"/>
    <w:rsid w:val="003C71DA"/>
    <w:rsid w:val="003D46AE"/>
    <w:rsid w:val="003D78A7"/>
    <w:rsid w:val="003D7DDF"/>
    <w:rsid w:val="003E1A3C"/>
    <w:rsid w:val="003E22BC"/>
    <w:rsid w:val="003E67BF"/>
    <w:rsid w:val="003E6A4B"/>
    <w:rsid w:val="003E7D44"/>
    <w:rsid w:val="003F1F67"/>
    <w:rsid w:val="003F588C"/>
    <w:rsid w:val="003F7E84"/>
    <w:rsid w:val="00401C57"/>
    <w:rsid w:val="00402C12"/>
    <w:rsid w:val="00403DF2"/>
    <w:rsid w:val="00404515"/>
    <w:rsid w:val="004045A5"/>
    <w:rsid w:val="004046E2"/>
    <w:rsid w:val="00406783"/>
    <w:rsid w:val="00406858"/>
    <w:rsid w:val="004068B8"/>
    <w:rsid w:val="00413349"/>
    <w:rsid w:val="00416E82"/>
    <w:rsid w:val="004172D7"/>
    <w:rsid w:val="00417550"/>
    <w:rsid w:val="00420271"/>
    <w:rsid w:val="0042159C"/>
    <w:rsid w:val="00422445"/>
    <w:rsid w:val="004240D7"/>
    <w:rsid w:val="00424FBC"/>
    <w:rsid w:val="0042692B"/>
    <w:rsid w:val="00430581"/>
    <w:rsid w:val="00432A66"/>
    <w:rsid w:val="00435BF5"/>
    <w:rsid w:val="00436363"/>
    <w:rsid w:val="00441B20"/>
    <w:rsid w:val="00443E81"/>
    <w:rsid w:val="00444808"/>
    <w:rsid w:val="00445197"/>
    <w:rsid w:val="00445A0C"/>
    <w:rsid w:val="00446B06"/>
    <w:rsid w:val="004518D4"/>
    <w:rsid w:val="004527F1"/>
    <w:rsid w:val="0045498D"/>
    <w:rsid w:val="004649A8"/>
    <w:rsid w:val="004658B7"/>
    <w:rsid w:val="00465B36"/>
    <w:rsid w:val="00466464"/>
    <w:rsid w:val="00467CF2"/>
    <w:rsid w:val="00470D5E"/>
    <w:rsid w:val="0047243F"/>
    <w:rsid w:val="004806CF"/>
    <w:rsid w:val="00480F08"/>
    <w:rsid w:val="004834E8"/>
    <w:rsid w:val="004854A3"/>
    <w:rsid w:val="00490DC8"/>
    <w:rsid w:val="004934A5"/>
    <w:rsid w:val="004935F8"/>
    <w:rsid w:val="00493D09"/>
    <w:rsid w:val="0049426B"/>
    <w:rsid w:val="00494C46"/>
    <w:rsid w:val="00495D04"/>
    <w:rsid w:val="004962A8"/>
    <w:rsid w:val="00496AF3"/>
    <w:rsid w:val="00497E83"/>
    <w:rsid w:val="004A0CAB"/>
    <w:rsid w:val="004A16A9"/>
    <w:rsid w:val="004A5D88"/>
    <w:rsid w:val="004A63B6"/>
    <w:rsid w:val="004C155A"/>
    <w:rsid w:val="004C1F6E"/>
    <w:rsid w:val="004C5171"/>
    <w:rsid w:val="004D0EB4"/>
    <w:rsid w:val="004D1175"/>
    <w:rsid w:val="004D4C65"/>
    <w:rsid w:val="004E392B"/>
    <w:rsid w:val="004E52D3"/>
    <w:rsid w:val="004E6389"/>
    <w:rsid w:val="004E7C4F"/>
    <w:rsid w:val="004F34B6"/>
    <w:rsid w:val="004F36F8"/>
    <w:rsid w:val="004F3BF8"/>
    <w:rsid w:val="004F54AA"/>
    <w:rsid w:val="004F7AE9"/>
    <w:rsid w:val="00501920"/>
    <w:rsid w:val="005044E1"/>
    <w:rsid w:val="005052E8"/>
    <w:rsid w:val="00505553"/>
    <w:rsid w:val="00505CB9"/>
    <w:rsid w:val="00510EDA"/>
    <w:rsid w:val="005175A9"/>
    <w:rsid w:val="005260E7"/>
    <w:rsid w:val="005272D7"/>
    <w:rsid w:val="00530D5E"/>
    <w:rsid w:val="00536A86"/>
    <w:rsid w:val="00540468"/>
    <w:rsid w:val="00541379"/>
    <w:rsid w:val="00542799"/>
    <w:rsid w:val="00544076"/>
    <w:rsid w:val="0054413D"/>
    <w:rsid w:val="005443DA"/>
    <w:rsid w:val="005465B0"/>
    <w:rsid w:val="00547C3C"/>
    <w:rsid w:val="00553620"/>
    <w:rsid w:val="00557DC7"/>
    <w:rsid w:val="005617F8"/>
    <w:rsid w:val="005635AF"/>
    <w:rsid w:val="00565682"/>
    <w:rsid w:val="00570951"/>
    <w:rsid w:val="00574130"/>
    <w:rsid w:val="00577BFC"/>
    <w:rsid w:val="00583574"/>
    <w:rsid w:val="00583DBE"/>
    <w:rsid w:val="005879E7"/>
    <w:rsid w:val="005917C4"/>
    <w:rsid w:val="005952BF"/>
    <w:rsid w:val="005957D9"/>
    <w:rsid w:val="00597461"/>
    <w:rsid w:val="00597B62"/>
    <w:rsid w:val="005A023C"/>
    <w:rsid w:val="005A103E"/>
    <w:rsid w:val="005A2C08"/>
    <w:rsid w:val="005A2F9F"/>
    <w:rsid w:val="005A3364"/>
    <w:rsid w:val="005A3856"/>
    <w:rsid w:val="005A5CEF"/>
    <w:rsid w:val="005A6BCB"/>
    <w:rsid w:val="005B02CB"/>
    <w:rsid w:val="005B21FA"/>
    <w:rsid w:val="005C4439"/>
    <w:rsid w:val="005D0E7D"/>
    <w:rsid w:val="005D3C75"/>
    <w:rsid w:val="005D5917"/>
    <w:rsid w:val="005E005A"/>
    <w:rsid w:val="005E0100"/>
    <w:rsid w:val="005E172D"/>
    <w:rsid w:val="005E1BBA"/>
    <w:rsid w:val="005E4802"/>
    <w:rsid w:val="005F41DD"/>
    <w:rsid w:val="005F4205"/>
    <w:rsid w:val="005F527E"/>
    <w:rsid w:val="005F6197"/>
    <w:rsid w:val="005F6D32"/>
    <w:rsid w:val="00600DCE"/>
    <w:rsid w:val="00603825"/>
    <w:rsid w:val="0060777D"/>
    <w:rsid w:val="00617A3B"/>
    <w:rsid w:val="00624313"/>
    <w:rsid w:val="00627B23"/>
    <w:rsid w:val="00627D70"/>
    <w:rsid w:val="00627F75"/>
    <w:rsid w:val="0064151F"/>
    <w:rsid w:val="006513D1"/>
    <w:rsid w:val="006527CF"/>
    <w:rsid w:val="0065564B"/>
    <w:rsid w:val="00657D16"/>
    <w:rsid w:val="00663874"/>
    <w:rsid w:val="00665748"/>
    <w:rsid w:val="00667634"/>
    <w:rsid w:val="00674358"/>
    <w:rsid w:val="00677F51"/>
    <w:rsid w:val="006803D5"/>
    <w:rsid w:val="00681D84"/>
    <w:rsid w:val="00682329"/>
    <w:rsid w:val="00682991"/>
    <w:rsid w:val="006914DC"/>
    <w:rsid w:val="00691E83"/>
    <w:rsid w:val="006A24B6"/>
    <w:rsid w:val="006A3876"/>
    <w:rsid w:val="006A38F8"/>
    <w:rsid w:val="006A4E53"/>
    <w:rsid w:val="006A518B"/>
    <w:rsid w:val="006B12F0"/>
    <w:rsid w:val="006B3EBE"/>
    <w:rsid w:val="006C2785"/>
    <w:rsid w:val="006C5138"/>
    <w:rsid w:val="006D2DE2"/>
    <w:rsid w:val="006D675E"/>
    <w:rsid w:val="006E2092"/>
    <w:rsid w:val="006E56AB"/>
    <w:rsid w:val="006E6252"/>
    <w:rsid w:val="006E6636"/>
    <w:rsid w:val="006F043C"/>
    <w:rsid w:val="006F1A14"/>
    <w:rsid w:val="006F208F"/>
    <w:rsid w:val="006F234E"/>
    <w:rsid w:val="006F3A21"/>
    <w:rsid w:val="006F531F"/>
    <w:rsid w:val="006F79D4"/>
    <w:rsid w:val="00703989"/>
    <w:rsid w:val="007075D6"/>
    <w:rsid w:val="0070794E"/>
    <w:rsid w:val="0071036C"/>
    <w:rsid w:val="00711EAF"/>
    <w:rsid w:val="0071573B"/>
    <w:rsid w:val="00715993"/>
    <w:rsid w:val="00717873"/>
    <w:rsid w:val="00730C46"/>
    <w:rsid w:val="00731889"/>
    <w:rsid w:val="00735C68"/>
    <w:rsid w:val="00740FEE"/>
    <w:rsid w:val="00741591"/>
    <w:rsid w:val="007418D0"/>
    <w:rsid w:val="00741EC1"/>
    <w:rsid w:val="00745C2E"/>
    <w:rsid w:val="00747717"/>
    <w:rsid w:val="007532B4"/>
    <w:rsid w:val="00754B6B"/>
    <w:rsid w:val="0075706B"/>
    <w:rsid w:val="00763291"/>
    <w:rsid w:val="007645CA"/>
    <w:rsid w:val="00770FF9"/>
    <w:rsid w:val="00771435"/>
    <w:rsid w:val="007720BC"/>
    <w:rsid w:val="00772993"/>
    <w:rsid w:val="00774316"/>
    <w:rsid w:val="0077771F"/>
    <w:rsid w:val="007810A5"/>
    <w:rsid w:val="00784DA4"/>
    <w:rsid w:val="00785ACB"/>
    <w:rsid w:val="007865FE"/>
    <w:rsid w:val="007867AD"/>
    <w:rsid w:val="007873A7"/>
    <w:rsid w:val="00793FF4"/>
    <w:rsid w:val="0079579D"/>
    <w:rsid w:val="007A0A9C"/>
    <w:rsid w:val="007A0AE7"/>
    <w:rsid w:val="007A35C7"/>
    <w:rsid w:val="007A452E"/>
    <w:rsid w:val="007A5AA9"/>
    <w:rsid w:val="007A7AE9"/>
    <w:rsid w:val="007B0CE8"/>
    <w:rsid w:val="007C1265"/>
    <w:rsid w:val="007C30A6"/>
    <w:rsid w:val="007C4931"/>
    <w:rsid w:val="007D117A"/>
    <w:rsid w:val="007D1751"/>
    <w:rsid w:val="007D4056"/>
    <w:rsid w:val="007D5F7C"/>
    <w:rsid w:val="007D6D03"/>
    <w:rsid w:val="007E01DC"/>
    <w:rsid w:val="007E3B2A"/>
    <w:rsid w:val="007E49B2"/>
    <w:rsid w:val="007E70DA"/>
    <w:rsid w:val="007F1DFF"/>
    <w:rsid w:val="007F40B2"/>
    <w:rsid w:val="007F4896"/>
    <w:rsid w:val="007F6629"/>
    <w:rsid w:val="007F7F22"/>
    <w:rsid w:val="00803213"/>
    <w:rsid w:val="00804340"/>
    <w:rsid w:val="00805018"/>
    <w:rsid w:val="00807602"/>
    <w:rsid w:val="008105E9"/>
    <w:rsid w:val="00810BF0"/>
    <w:rsid w:val="00812341"/>
    <w:rsid w:val="008142B0"/>
    <w:rsid w:val="008208F4"/>
    <w:rsid w:val="00821682"/>
    <w:rsid w:val="0082360C"/>
    <w:rsid w:val="00833F95"/>
    <w:rsid w:val="00836696"/>
    <w:rsid w:val="00836BFB"/>
    <w:rsid w:val="008378A8"/>
    <w:rsid w:val="00837965"/>
    <w:rsid w:val="00841EEA"/>
    <w:rsid w:val="008427AE"/>
    <w:rsid w:val="00850F48"/>
    <w:rsid w:val="008536D0"/>
    <w:rsid w:val="0085498B"/>
    <w:rsid w:val="00857A79"/>
    <w:rsid w:val="008638DB"/>
    <w:rsid w:val="00863E74"/>
    <w:rsid w:val="008715E8"/>
    <w:rsid w:val="00873F76"/>
    <w:rsid w:val="0088429F"/>
    <w:rsid w:val="00884642"/>
    <w:rsid w:val="00886408"/>
    <w:rsid w:val="0089560E"/>
    <w:rsid w:val="008970F8"/>
    <w:rsid w:val="008A0725"/>
    <w:rsid w:val="008A3DDE"/>
    <w:rsid w:val="008A757B"/>
    <w:rsid w:val="008B18C2"/>
    <w:rsid w:val="008B1D1A"/>
    <w:rsid w:val="008B382C"/>
    <w:rsid w:val="008B5C64"/>
    <w:rsid w:val="008C3197"/>
    <w:rsid w:val="008C3A24"/>
    <w:rsid w:val="008C6CC9"/>
    <w:rsid w:val="008C7842"/>
    <w:rsid w:val="008C7F47"/>
    <w:rsid w:val="008D1D2C"/>
    <w:rsid w:val="008D3A77"/>
    <w:rsid w:val="008E105A"/>
    <w:rsid w:val="008E24EC"/>
    <w:rsid w:val="008E3E07"/>
    <w:rsid w:val="008E5EAE"/>
    <w:rsid w:val="008E6433"/>
    <w:rsid w:val="008E7A34"/>
    <w:rsid w:val="008F487D"/>
    <w:rsid w:val="00901664"/>
    <w:rsid w:val="00902EA0"/>
    <w:rsid w:val="00907B29"/>
    <w:rsid w:val="00907F98"/>
    <w:rsid w:val="0091048F"/>
    <w:rsid w:val="0091342C"/>
    <w:rsid w:val="0091408F"/>
    <w:rsid w:val="00916AEB"/>
    <w:rsid w:val="00917216"/>
    <w:rsid w:val="009202E9"/>
    <w:rsid w:val="009207B1"/>
    <w:rsid w:val="00922D2B"/>
    <w:rsid w:val="00925BB4"/>
    <w:rsid w:val="00927EF2"/>
    <w:rsid w:val="00931D99"/>
    <w:rsid w:val="00940B94"/>
    <w:rsid w:val="0094155B"/>
    <w:rsid w:val="009428FF"/>
    <w:rsid w:val="00943FDD"/>
    <w:rsid w:val="00944438"/>
    <w:rsid w:val="0095091C"/>
    <w:rsid w:val="0095217B"/>
    <w:rsid w:val="00954790"/>
    <w:rsid w:val="0095722C"/>
    <w:rsid w:val="0095763D"/>
    <w:rsid w:val="00957955"/>
    <w:rsid w:val="009648D5"/>
    <w:rsid w:val="00964DE4"/>
    <w:rsid w:val="00971B21"/>
    <w:rsid w:val="00975F4F"/>
    <w:rsid w:val="00976305"/>
    <w:rsid w:val="009769C4"/>
    <w:rsid w:val="009769E4"/>
    <w:rsid w:val="009775C9"/>
    <w:rsid w:val="00990820"/>
    <w:rsid w:val="00992634"/>
    <w:rsid w:val="00993620"/>
    <w:rsid w:val="00994CC8"/>
    <w:rsid w:val="009970C0"/>
    <w:rsid w:val="009A2803"/>
    <w:rsid w:val="009A4545"/>
    <w:rsid w:val="009A4E12"/>
    <w:rsid w:val="009A512F"/>
    <w:rsid w:val="009B1CAB"/>
    <w:rsid w:val="009B5345"/>
    <w:rsid w:val="009C020F"/>
    <w:rsid w:val="009C0CCB"/>
    <w:rsid w:val="009C0F61"/>
    <w:rsid w:val="009C2AAA"/>
    <w:rsid w:val="009C57AF"/>
    <w:rsid w:val="009C6C98"/>
    <w:rsid w:val="009C705F"/>
    <w:rsid w:val="009D3664"/>
    <w:rsid w:val="009D4203"/>
    <w:rsid w:val="009D480F"/>
    <w:rsid w:val="009D48C6"/>
    <w:rsid w:val="009E2004"/>
    <w:rsid w:val="009E42D9"/>
    <w:rsid w:val="009E61EB"/>
    <w:rsid w:val="009E6550"/>
    <w:rsid w:val="009F2179"/>
    <w:rsid w:val="009F479B"/>
    <w:rsid w:val="009F758C"/>
    <w:rsid w:val="009F7C65"/>
    <w:rsid w:val="009F7E53"/>
    <w:rsid w:val="00A0189B"/>
    <w:rsid w:val="00A01EA4"/>
    <w:rsid w:val="00A033B6"/>
    <w:rsid w:val="00A05E3C"/>
    <w:rsid w:val="00A0669C"/>
    <w:rsid w:val="00A068C1"/>
    <w:rsid w:val="00A068C7"/>
    <w:rsid w:val="00A071FF"/>
    <w:rsid w:val="00A07BF1"/>
    <w:rsid w:val="00A12D41"/>
    <w:rsid w:val="00A131D8"/>
    <w:rsid w:val="00A132E4"/>
    <w:rsid w:val="00A14ED1"/>
    <w:rsid w:val="00A17188"/>
    <w:rsid w:val="00A17719"/>
    <w:rsid w:val="00A2079A"/>
    <w:rsid w:val="00A24B3F"/>
    <w:rsid w:val="00A3196F"/>
    <w:rsid w:val="00A32351"/>
    <w:rsid w:val="00A373BB"/>
    <w:rsid w:val="00A4045F"/>
    <w:rsid w:val="00A4178A"/>
    <w:rsid w:val="00A464F9"/>
    <w:rsid w:val="00A47581"/>
    <w:rsid w:val="00A54671"/>
    <w:rsid w:val="00A54730"/>
    <w:rsid w:val="00A55FCE"/>
    <w:rsid w:val="00A571B1"/>
    <w:rsid w:val="00A5737D"/>
    <w:rsid w:val="00A627BD"/>
    <w:rsid w:val="00A64E9C"/>
    <w:rsid w:val="00A66D10"/>
    <w:rsid w:val="00A6751A"/>
    <w:rsid w:val="00A70C26"/>
    <w:rsid w:val="00A7128B"/>
    <w:rsid w:val="00A72C4F"/>
    <w:rsid w:val="00A80734"/>
    <w:rsid w:val="00A830E8"/>
    <w:rsid w:val="00A847C6"/>
    <w:rsid w:val="00A8791D"/>
    <w:rsid w:val="00A916A6"/>
    <w:rsid w:val="00A930AA"/>
    <w:rsid w:val="00A93A43"/>
    <w:rsid w:val="00A9495E"/>
    <w:rsid w:val="00A972D6"/>
    <w:rsid w:val="00AA122C"/>
    <w:rsid w:val="00AA1958"/>
    <w:rsid w:val="00AA28EB"/>
    <w:rsid w:val="00AA73FA"/>
    <w:rsid w:val="00AB0F9A"/>
    <w:rsid w:val="00AB372F"/>
    <w:rsid w:val="00AB61C0"/>
    <w:rsid w:val="00AB7CEE"/>
    <w:rsid w:val="00AC4BF0"/>
    <w:rsid w:val="00AD0E8A"/>
    <w:rsid w:val="00AE5241"/>
    <w:rsid w:val="00AE5A9D"/>
    <w:rsid w:val="00AE7DC3"/>
    <w:rsid w:val="00AF2607"/>
    <w:rsid w:val="00AF3C64"/>
    <w:rsid w:val="00AF4980"/>
    <w:rsid w:val="00AF7B4F"/>
    <w:rsid w:val="00B00231"/>
    <w:rsid w:val="00B00816"/>
    <w:rsid w:val="00B0220D"/>
    <w:rsid w:val="00B049D0"/>
    <w:rsid w:val="00B0753B"/>
    <w:rsid w:val="00B10EBB"/>
    <w:rsid w:val="00B135B9"/>
    <w:rsid w:val="00B13B07"/>
    <w:rsid w:val="00B147D3"/>
    <w:rsid w:val="00B15410"/>
    <w:rsid w:val="00B15B87"/>
    <w:rsid w:val="00B164D2"/>
    <w:rsid w:val="00B24804"/>
    <w:rsid w:val="00B248F1"/>
    <w:rsid w:val="00B32A78"/>
    <w:rsid w:val="00B35CE7"/>
    <w:rsid w:val="00B42BC1"/>
    <w:rsid w:val="00B466A3"/>
    <w:rsid w:val="00B47969"/>
    <w:rsid w:val="00B52DE4"/>
    <w:rsid w:val="00B52E89"/>
    <w:rsid w:val="00B57973"/>
    <w:rsid w:val="00B60DB4"/>
    <w:rsid w:val="00B612DA"/>
    <w:rsid w:val="00B62BB1"/>
    <w:rsid w:val="00B62DB8"/>
    <w:rsid w:val="00B6655D"/>
    <w:rsid w:val="00B706B3"/>
    <w:rsid w:val="00B72D23"/>
    <w:rsid w:val="00B73840"/>
    <w:rsid w:val="00B74691"/>
    <w:rsid w:val="00B74CB7"/>
    <w:rsid w:val="00B759C4"/>
    <w:rsid w:val="00B80EC0"/>
    <w:rsid w:val="00B81398"/>
    <w:rsid w:val="00B9163E"/>
    <w:rsid w:val="00B936F6"/>
    <w:rsid w:val="00B9666C"/>
    <w:rsid w:val="00B96B76"/>
    <w:rsid w:val="00B97956"/>
    <w:rsid w:val="00B97BBB"/>
    <w:rsid w:val="00BA0AD1"/>
    <w:rsid w:val="00BA2394"/>
    <w:rsid w:val="00BA3624"/>
    <w:rsid w:val="00BA3CDC"/>
    <w:rsid w:val="00BA5531"/>
    <w:rsid w:val="00BA673F"/>
    <w:rsid w:val="00BA7D67"/>
    <w:rsid w:val="00BB00F8"/>
    <w:rsid w:val="00BB0D9E"/>
    <w:rsid w:val="00BB7892"/>
    <w:rsid w:val="00BC107A"/>
    <w:rsid w:val="00BC1EAD"/>
    <w:rsid w:val="00BC24F0"/>
    <w:rsid w:val="00BC2FF6"/>
    <w:rsid w:val="00BC4D42"/>
    <w:rsid w:val="00BC516D"/>
    <w:rsid w:val="00BC731D"/>
    <w:rsid w:val="00BD0A73"/>
    <w:rsid w:val="00BD15D4"/>
    <w:rsid w:val="00BD20FB"/>
    <w:rsid w:val="00BD2BD8"/>
    <w:rsid w:val="00BE359B"/>
    <w:rsid w:val="00BE57A2"/>
    <w:rsid w:val="00BE693C"/>
    <w:rsid w:val="00BF3510"/>
    <w:rsid w:val="00BF356A"/>
    <w:rsid w:val="00BF477D"/>
    <w:rsid w:val="00BF549B"/>
    <w:rsid w:val="00BF566D"/>
    <w:rsid w:val="00BF569F"/>
    <w:rsid w:val="00BF74A0"/>
    <w:rsid w:val="00C0115A"/>
    <w:rsid w:val="00C01603"/>
    <w:rsid w:val="00C10DD5"/>
    <w:rsid w:val="00C11D00"/>
    <w:rsid w:val="00C12EB0"/>
    <w:rsid w:val="00C14967"/>
    <w:rsid w:val="00C21C41"/>
    <w:rsid w:val="00C25022"/>
    <w:rsid w:val="00C265FA"/>
    <w:rsid w:val="00C27CC8"/>
    <w:rsid w:val="00C27F77"/>
    <w:rsid w:val="00C3091C"/>
    <w:rsid w:val="00C35177"/>
    <w:rsid w:val="00C37080"/>
    <w:rsid w:val="00C37F74"/>
    <w:rsid w:val="00C40B1E"/>
    <w:rsid w:val="00C469DD"/>
    <w:rsid w:val="00C47E8D"/>
    <w:rsid w:val="00C5056C"/>
    <w:rsid w:val="00C53C3A"/>
    <w:rsid w:val="00C5420E"/>
    <w:rsid w:val="00C6134F"/>
    <w:rsid w:val="00C649F8"/>
    <w:rsid w:val="00C655E6"/>
    <w:rsid w:val="00C65EB3"/>
    <w:rsid w:val="00C67D31"/>
    <w:rsid w:val="00C721BB"/>
    <w:rsid w:val="00C73AA2"/>
    <w:rsid w:val="00C742F8"/>
    <w:rsid w:val="00C808F2"/>
    <w:rsid w:val="00C86280"/>
    <w:rsid w:val="00C86707"/>
    <w:rsid w:val="00C91B39"/>
    <w:rsid w:val="00C91E2C"/>
    <w:rsid w:val="00CA058A"/>
    <w:rsid w:val="00CA4227"/>
    <w:rsid w:val="00CA4DB6"/>
    <w:rsid w:val="00CA56A8"/>
    <w:rsid w:val="00CA709A"/>
    <w:rsid w:val="00CB15D2"/>
    <w:rsid w:val="00CB61E1"/>
    <w:rsid w:val="00CB6753"/>
    <w:rsid w:val="00CB69F1"/>
    <w:rsid w:val="00CB7F63"/>
    <w:rsid w:val="00CC1B5C"/>
    <w:rsid w:val="00CC507F"/>
    <w:rsid w:val="00CC56DF"/>
    <w:rsid w:val="00CC6309"/>
    <w:rsid w:val="00CC7FB8"/>
    <w:rsid w:val="00CD2033"/>
    <w:rsid w:val="00CD7486"/>
    <w:rsid w:val="00CD7D89"/>
    <w:rsid w:val="00CE1676"/>
    <w:rsid w:val="00CE3A81"/>
    <w:rsid w:val="00CE4BDE"/>
    <w:rsid w:val="00CE4F88"/>
    <w:rsid w:val="00CE5FD5"/>
    <w:rsid w:val="00CE6593"/>
    <w:rsid w:val="00CF1812"/>
    <w:rsid w:val="00CF3D73"/>
    <w:rsid w:val="00CF5EF8"/>
    <w:rsid w:val="00CF79A3"/>
    <w:rsid w:val="00CF7AAF"/>
    <w:rsid w:val="00D01781"/>
    <w:rsid w:val="00D019E2"/>
    <w:rsid w:val="00D02246"/>
    <w:rsid w:val="00D02CFA"/>
    <w:rsid w:val="00D05539"/>
    <w:rsid w:val="00D06931"/>
    <w:rsid w:val="00D07921"/>
    <w:rsid w:val="00D109AC"/>
    <w:rsid w:val="00D11A1C"/>
    <w:rsid w:val="00D11C38"/>
    <w:rsid w:val="00D12292"/>
    <w:rsid w:val="00D12AA1"/>
    <w:rsid w:val="00D12ADF"/>
    <w:rsid w:val="00D12C40"/>
    <w:rsid w:val="00D13F64"/>
    <w:rsid w:val="00D20EA2"/>
    <w:rsid w:val="00D21E24"/>
    <w:rsid w:val="00D258FA"/>
    <w:rsid w:val="00D25C12"/>
    <w:rsid w:val="00D26554"/>
    <w:rsid w:val="00D27ACF"/>
    <w:rsid w:val="00D32478"/>
    <w:rsid w:val="00D3464B"/>
    <w:rsid w:val="00D35664"/>
    <w:rsid w:val="00D37DC1"/>
    <w:rsid w:val="00D40A55"/>
    <w:rsid w:val="00D503ED"/>
    <w:rsid w:val="00D51361"/>
    <w:rsid w:val="00D51642"/>
    <w:rsid w:val="00D55064"/>
    <w:rsid w:val="00D61773"/>
    <w:rsid w:val="00D61868"/>
    <w:rsid w:val="00D618B0"/>
    <w:rsid w:val="00D6197B"/>
    <w:rsid w:val="00D6236E"/>
    <w:rsid w:val="00D6299D"/>
    <w:rsid w:val="00D70410"/>
    <w:rsid w:val="00D7111D"/>
    <w:rsid w:val="00D71EA7"/>
    <w:rsid w:val="00D735D5"/>
    <w:rsid w:val="00D76BB6"/>
    <w:rsid w:val="00D76FAB"/>
    <w:rsid w:val="00D77F3F"/>
    <w:rsid w:val="00D81680"/>
    <w:rsid w:val="00D81F70"/>
    <w:rsid w:val="00D82732"/>
    <w:rsid w:val="00D900B3"/>
    <w:rsid w:val="00D90ECC"/>
    <w:rsid w:val="00D959D7"/>
    <w:rsid w:val="00D96AA9"/>
    <w:rsid w:val="00DA011E"/>
    <w:rsid w:val="00DA4490"/>
    <w:rsid w:val="00DA4B44"/>
    <w:rsid w:val="00DA5434"/>
    <w:rsid w:val="00DA6AFE"/>
    <w:rsid w:val="00DA7816"/>
    <w:rsid w:val="00DB1CD0"/>
    <w:rsid w:val="00DB2CD7"/>
    <w:rsid w:val="00DB30B5"/>
    <w:rsid w:val="00DB3A27"/>
    <w:rsid w:val="00DC0172"/>
    <w:rsid w:val="00DC231D"/>
    <w:rsid w:val="00DC69F7"/>
    <w:rsid w:val="00DC74C4"/>
    <w:rsid w:val="00DD1835"/>
    <w:rsid w:val="00DD56F4"/>
    <w:rsid w:val="00DE1161"/>
    <w:rsid w:val="00DE21F2"/>
    <w:rsid w:val="00DE594F"/>
    <w:rsid w:val="00DE5B29"/>
    <w:rsid w:val="00DE5FBD"/>
    <w:rsid w:val="00DE7E7B"/>
    <w:rsid w:val="00DF0DB8"/>
    <w:rsid w:val="00DF2696"/>
    <w:rsid w:val="00DF2B13"/>
    <w:rsid w:val="00DF3C52"/>
    <w:rsid w:val="00DF67A7"/>
    <w:rsid w:val="00DF6EAD"/>
    <w:rsid w:val="00DF77DC"/>
    <w:rsid w:val="00DF7F12"/>
    <w:rsid w:val="00E0104B"/>
    <w:rsid w:val="00E04065"/>
    <w:rsid w:val="00E04AEB"/>
    <w:rsid w:val="00E1085D"/>
    <w:rsid w:val="00E1196A"/>
    <w:rsid w:val="00E13013"/>
    <w:rsid w:val="00E13E30"/>
    <w:rsid w:val="00E14C6D"/>
    <w:rsid w:val="00E204CE"/>
    <w:rsid w:val="00E2348E"/>
    <w:rsid w:val="00E23D51"/>
    <w:rsid w:val="00E2425A"/>
    <w:rsid w:val="00E252E2"/>
    <w:rsid w:val="00E3234F"/>
    <w:rsid w:val="00E3378C"/>
    <w:rsid w:val="00E37448"/>
    <w:rsid w:val="00E37A47"/>
    <w:rsid w:val="00E37A68"/>
    <w:rsid w:val="00E37BF4"/>
    <w:rsid w:val="00E4337F"/>
    <w:rsid w:val="00E5265A"/>
    <w:rsid w:val="00E52FE6"/>
    <w:rsid w:val="00E541CD"/>
    <w:rsid w:val="00E54925"/>
    <w:rsid w:val="00E57BCB"/>
    <w:rsid w:val="00E64E2A"/>
    <w:rsid w:val="00E7025C"/>
    <w:rsid w:val="00E72878"/>
    <w:rsid w:val="00E74C06"/>
    <w:rsid w:val="00E76CA1"/>
    <w:rsid w:val="00E77762"/>
    <w:rsid w:val="00E77BE0"/>
    <w:rsid w:val="00E84CCD"/>
    <w:rsid w:val="00E87D4C"/>
    <w:rsid w:val="00E92B55"/>
    <w:rsid w:val="00E935C5"/>
    <w:rsid w:val="00E94FCF"/>
    <w:rsid w:val="00EA0B9F"/>
    <w:rsid w:val="00EA22F6"/>
    <w:rsid w:val="00EA32A8"/>
    <w:rsid w:val="00EA48D2"/>
    <w:rsid w:val="00EB70E8"/>
    <w:rsid w:val="00EB7F7E"/>
    <w:rsid w:val="00EC2066"/>
    <w:rsid w:val="00EC2139"/>
    <w:rsid w:val="00EC2AE4"/>
    <w:rsid w:val="00EC4002"/>
    <w:rsid w:val="00EC4306"/>
    <w:rsid w:val="00EC44E6"/>
    <w:rsid w:val="00ED08C1"/>
    <w:rsid w:val="00ED5E0F"/>
    <w:rsid w:val="00EE0904"/>
    <w:rsid w:val="00EE3F83"/>
    <w:rsid w:val="00EE6C68"/>
    <w:rsid w:val="00EE6CA8"/>
    <w:rsid w:val="00EF08AB"/>
    <w:rsid w:val="00EF0D7A"/>
    <w:rsid w:val="00EF1914"/>
    <w:rsid w:val="00EF348E"/>
    <w:rsid w:val="00EF52D5"/>
    <w:rsid w:val="00EF5663"/>
    <w:rsid w:val="00F04A11"/>
    <w:rsid w:val="00F11EC7"/>
    <w:rsid w:val="00F13845"/>
    <w:rsid w:val="00F14709"/>
    <w:rsid w:val="00F207B7"/>
    <w:rsid w:val="00F250E7"/>
    <w:rsid w:val="00F25CFA"/>
    <w:rsid w:val="00F27CFF"/>
    <w:rsid w:val="00F30D0E"/>
    <w:rsid w:val="00F32497"/>
    <w:rsid w:val="00F325E6"/>
    <w:rsid w:val="00F32AFD"/>
    <w:rsid w:val="00F33E14"/>
    <w:rsid w:val="00F34E5E"/>
    <w:rsid w:val="00F42269"/>
    <w:rsid w:val="00F43810"/>
    <w:rsid w:val="00F43D80"/>
    <w:rsid w:val="00F44E3B"/>
    <w:rsid w:val="00F45838"/>
    <w:rsid w:val="00F45AD2"/>
    <w:rsid w:val="00F47186"/>
    <w:rsid w:val="00F479E6"/>
    <w:rsid w:val="00F55630"/>
    <w:rsid w:val="00F57C8E"/>
    <w:rsid w:val="00F6094B"/>
    <w:rsid w:val="00F60A36"/>
    <w:rsid w:val="00F663C1"/>
    <w:rsid w:val="00F676AF"/>
    <w:rsid w:val="00F74479"/>
    <w:rsid w:val="00F757CF"/>
    <w:rsid w:val="00F76CBF"/>
    <w:rsid w:val="00F80FB5"/>
    <w:rsid w:val="00F85F81"/>
    <w:rsid w:val="00F872CF"/>
    <w:rsid w:val="00F90BCF"/>
    <w:rsid w:val="00F91212"/>
    <w:rsid w:val="00F9372F"/>
    <w:rsid w:val="00F95FBD"/>
    <w:rsid w:val="00F9716E"/>
    <w:rsid w:val="00FA3583"/>
    <w:rsid w:val="00FA4A8E"/>
    <w:rsid w:val="00FA69C6"/>
    <w:rsid w:val="00FB3AB3"/>
    <w:rsid w:val="00FB52BC"/>
    <w:rsid w:val="00FC2713"/>
    <w:rsid w:val="00FC77E4"/>
    <w:rsid w:val="00FD7347"/>
    <w:rsid w:val="00FE1FA5"/>
    <w:rsid w:val="00FE22AE"/>
    <w:rsid w:val="00FE252F"/>
    <w:rsid w:val="00FF314A"/>
    <w:rsid w:val="00FF5450"/>
    <w:rsid w:val="00FF583E"/>
    <w:rsid w:val="00FF64B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6625">
      <o:colormru v:ext="edit" colors="black"/>
    </o:shapedefaults>
    <o:shapelayout v:ext="edit">
      <o:idmap v:ext="edit" data="1"/>
    </o:shapelayout>
  </w:shapeDefaults>
  <w:decimalSymbol w:val=","/>
  <w:listSeparator w:val=";"/>
  <w14:docId w14:val="1023C63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9"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rsid w:val="008D1D2C"/>
    <w:pPr>
      <w:widowControl w:val="0"/>
      <w:suppressAutoHyphens/>
      <w:autoSpaceDE w:val="0"/>
      <w:snapToGrid w:val="0"/>
      <w:spacing w:after="60"/>
      <w:jc w:val="both"/>
    </w:pPr>
    <w:rPr>
      <w:rFonts w:ascii="Segoe UI" w:hAnsi="Segoe UI" w:cs="Segoe UI"/>
      <w:szCs w:val="22"/>
      <w:lang w:val="en-US" w:eastAsia="ar-SA"/>
    </w:rPr>
  </w:style>
  <w:style w:type="paragraph" w:styleId="berschrift1">
    <w:name w:val="heading 1"/>
    <w:basedOn w:val="berschrift2"/>
    <w:next w:val="Standard"/>
    <w:qFormat/>
    <w:rsid w:val="00674358"/>
    <w:pPr>
      <w:numPr>
        <w:ilvl w:val="0"/>
      </w:numPr>
      <w:pBdr>
        <w:bottom w:val="single" w:sz="12" w:space="4" w:color="auto"/>
      </w:pBdr>
      <w:tabs>
        <w:tab w:val="left" w:pos="567"/>
      </w:tabs>
      <w:jc w:val="left"/>
      <w:outlineLvl w:val="0"/>
    </w:pPr>
    <w:rPr>
      <w:bCs w:val="0"/>
      <w:sz w:val="28"/>
    </w:rPr>
  </w:style>
  <w:style w:type="paragraph" w:styleId="berschrift2">
    <w:name w:val="heading 2"/>
    <w:basedOn w:val="Standard"/>
    <w:next w:val="Standard"/>
    <w:qFormat/>
    <w:rsid w:val="00674358"/>
    <w:pPr>
      <w:keepNext/>
      <w:numPr>
        <w:ilvl w:val="1"/>
        <w:numId w:val="3"/>
      </w:numPr>
      <w:pBdr>
        <w:bottom w:val="single" w:sz="12" w:space="1" w:color="auto"/>
      </w:pBdr>
      <w:spacing w:before="240" w:after="240"/>
      <w:outlineLvl w:val="1"/>
    </w:pPr>
    <w:rPr>
      <w:rFonts w:cs="Times New Roman"/>
      <w:bCs/>
      <w:color w:val="4472C4"/>
      <w:sz w:val="26"/>
      <w:szCs w:val="28"/>
    </w:rPr>
  </w:style>
  <w:style w:type="paragraph" w:styleId="berschrift3">
    <w:name w:val="heading 3"/>
    <w:basedOn w:val="Standard"/>
    <w:next w:val="Standard"/>
    <w:qFormat/>
    <w:rsid w:val="006B3EBE"/>
    <w:pPr>
      <w:keepNext/>
      <w:numPr>
        <w:ilvl w:val="2"/>
        <w:numId w:val="3"/>
      </w:numPr>
      <w:pBdr>
        <w:bottom w:val="single" w:sz="8" w:space="1" w:color="auto"/>
      </w:pBdr>
      <w:tabs>
        <w:tab w:val="left" w:pos="360"/>
      </w:tabs>
      <w:spacing w:before="240" w:after="240"/>
      <w:ind w:right="289"/>
      <w:jc w:val="left"/>
      <w:outlineLvl w:val="2"/>
    </w:pPr>
    <w:rPr>
      <w:rFonts w:cs="Times New Roman"/>
      <w:bCs/>
      <w:color w:val="4472C4"/>
      <w:sz w:val="24"/>
      <w:szCs w:val="24"/>
    </w:rPr>
  </w:style>
  <w:style w:type="paragraph" w:styleId="berschrift4">
    <w:name w:val="heading 4"/>
    <w:basedOn w:val="Standard"/>
    <w:next w:val="Standard"/>
    <w:qFormat/>
    <w:rsid w:val="00D900B3"/>
    <w:pPr>
      <w:keepNext/>
      <w:widowControl/>
      <w:numPr>
        <w:ilvl w:val="3"/>
        <w:numId w:val="3"/>
      </w:numPr>
      <w:tabs>
        <w:tab w:val="left" w:pos="360"/>
      </w:tabs>
      <w:spacing w:before="120" w:after="120"/>
      <w:jc w:val="left"/>
      <w:outlineLvl w:val="3"/>
    </w:pPr>
    <w:rPr>
      <w:rFonts w:cs="Times New Roman"/>
      <w:color w:val="4472C4"/>
      <w:sz w:val="22"/>
      <w:szCs w:val="24"/>
    </w:rPr>
  </w:style>
  <w:style w:type="paragraph" w:styleId="berschrift5">
    <w:name w:val="heading 5"/>
    <w:basedOn w:val="Standard"/>
    <w:next w:val="Standard"/>
    <w:rsid w:val="00235628"/>
    <w:pPr>
      <w:numPr>
        <w:ilvl w:val="4"/>
        <w:numId w:val="3"/>
      </w:numPr>
      <w:spacing w:before="120"/>
      <w:outlineLvl w:val="4"/>
    </w:pPr>
    <w:rPr>
      <w:rFonts w:cs="Times New Roman"/>
      <w:color w:val="4472C4"/>
      <w:sz w:val="24"/>
      <w:szCs w:val="24"/>
    </w:rPr>
  </w:style>
  <w:style w:type="paragraph" w:styleId="berschrift6">
    <w:name w:val="heading 6"/>
    <w:basedOn w:val="Standard"/>
    <w:next w:val="Standard"/>
    <w:pPr>
      <w:numPr>
        <w:ilvl w:val="5"/>
        <w:numId w:val="3"/>
      </w:numPr>
      <w:tabs>
        <w:tab w:val="left" w:pos="1152"/>
      </w:tabs>
      <w:spacing w:before="240"/>
      <w:outlineLvl w:val="5"/>
    </w:pPr>
    <w:rPr>
      <w:rFonts w:ascii="Times New Roman" w:hAnsi="Times New Roman" w:cs="Times New Roman"/>
      <w:color w:val="0000FF"/>
    </w:rPr>
  </w:style>
  <w:style w:type="paragraph" w:styleId="berschrift7">
    <w:name w:val="heading 7"/>
    <w:basedOn w:val="Standard"/>
    <w:next w:val="Standard"/>
    <w:pPr>
      <w:numPr>
        <w:ilvl w:val="6"/>
        <w:numId w:val="3"/>
      </w:numPr>
      <w:tabs>
        <w:tab w:val="left" w:pos="1296"/>
      </w:tabs>
      <w:spacing w:before="240"/>
      <w:outlineLvl w:val="6"/>
    </w:pPr>
    <w:rPr>
      <w:color w:val="0000FF"/>
    </w:rPr>
  </w:style>
  <w:style w:type="paragraph" w:styleId="berschrift8">
    <w:name w:val="heading 8"/>
    <w:basedOn w:val="Standard"/>
    <w:next w:val="Standard"/>
    <w:pPr>
      <w:numPr>
        <w:ilvl w:val="7"/>
        <w:numId w:val="3"/>
      </w:numPr>
      <w:tabs>
        <w:tab w:val="left" w:pos="1440"/>
      </w:tabs>
      <w:spacing w:before="240"/>
      <w:outlineLvl w:val="7"/>
    </w:pPr>
    <w:rPr>
      <w:i/>
      <w:iCs/>
    </w:rPr>
  </w:style>
  <w:style w:type="paragraph" w:styleId="berschrift9">
    <w:name w:val="heading 9"/>
    <w:basedOn w:val="Standard"/>
    <w:next w:val="Standard"/>
    <w:pPr>
      <w:numPr>
        <w:ilvl w:val="8"/>
        <w:numId w:val="3"/>
      </w:numPr>
      <w:tabs>
        <w:tab w:val="left" w:pos="1584"/>
      </w:tabs>
      <w:spacing w:before="240"/>
      <w:outlineLvl w:val="8"/>
    </w:pPr>
    <w:rPr>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4z0">
    <w:name w:val="WW8Num4z0"/>
    <w:rPr>
      <w:rFonts w:ascii="Symbol" w:hAnsi="Symbol" w:cs="Times New Roman"/>
    </w:rPr>
  </w:style>
  <w:style w:type="character" w:customStyle="1" w:styleId="WW8Num5z0">
    <w:name w:val="WW8Num5z0"/>
    <w:rPr>
      <w:rFonts w:ascii="Symbol" w:hAnsi="Symbol" w:cs="Times New Roman"/>
    </w:rPr>
  </w:style>
  <w:style w:type="character" w:customStyle="1" w:styleId="WW8Num7z0">
    <w:name w:val="WW8Num7z0"/>
    <w:rPr>
      <w:rFonts w:ascii="Symbol" w:hAnsi="Symbol" w:cs="Times New Roman"/>
    </w:rPr>
  </w:style>
  <w:style w:type="character" w:customStyle="1" w:styleId="WW8Num8z0">
    <w:name w:val="WW8Num8z0"/>
    <w:rPr>
      <w:rFonts w:ascii="Symbol" w:hAnsi="Symbol" w:cs="Times New Roman"/>
    </w:rPr>
  </w:style>
  <w:style w:type="character" w:customStyle="1" w:styleId="WW8Num9z0">
    <w:name w:val="WW8Num9z0"/>
    <w:rPr>
      <w:rFonts w:ascii="Symbol" w:hAnsi="Symbol" w:cs="Times New Roman"/>
    </w:rPr>
  </w:style>
  <w:style w:type="character" w:customStyle="1" w:styleId="WW8Num10z0">
    <w:name w:val="WW8Num10z0"/>
    <w:rPr>
      <w:rFonts w:ascii="Symbol" w:hAnsi="Symbol" w:cs="Times New Roman"/>
    </w:rPr>
  </w:style>
  <w:style w:type="character" w:customStyle="1" w:styleId="WW8Num11z0">
    <w:name w:val="WW8Num11z0"/>
    <w:rPr>
      <w:rFonts w:ascii="Symbol" w:hAnsi="Symbol" w:cs="Times New Roman"/>
    </w:rPr>
  </w:style>
  <w:style w:type="character" w:customStyle="1" w:styleId="WW8Num12z0">
    <w:name w:val="WW8Num12z0"/>
    <w:rPr>
      <w:rFonts w:ascii="Symbol" w:hAnsi="Symbol" w:cs="Times New Roman"/>
    </w:rPr>
  </w:style>
  <w:style w:type="character" w:customStyle="1" w:styleId="WW8Num15z0">
    <w:name w:val="WW8Num15z0"/>
    <w:rPr>
      <w:rFonts w:ascii="Symbol" w:hAnsi="Symbol" w:cs="Times New Roman"/>
    </w:rPr>
  </w:style>
  <w:style w:type="character" w:customStyle="1" w:styleId="WW8Num16z0">
    <w:name w:val="WW8Num16z0"/>
    <w:rPr>
      <w:rFonts w:ascii="Symbol" w:hAnsi="Symbol" w:cs="Times New Roman"/>
    </w:rPr>
  </w:style>
  <w:style w:type="character" w:customStyle="1" w:styleId="WW8Num17z0">
    <w:name w:val="WW8Num17z0"/>
    <w:rPr>
      <w:rFonts w:ascii="Symbol" w:hAnsi="Symbol" w:cs="Times New Roman"/>
    </w:rPr>
  </w:style>
  <w:style w:type="character" w:customStyle="1" w:styleId="WW8Num18z0">
    <w:name w:val="WW8Num18z0"/>
    <w:rPr>
      <w:rFonts w:ascii="Symbol" w:hAnsi="Symbol" w:cs="Times New Roman"/>
    </w:rPr>
  </w:style>
  <w:style w:type="character" w:customStyle="1" w:styleId="WW8Num19z0">
    <w:name w:val="WW8Num19z0"/>
    <w:rPr>
      <w:rFonts w:ascii="Symbol" w:hAnsi="Symbol" w:cs="Times New Roman"/>
    </w:rPr>
  </w:style>
  <w:style w:type="character" w:customStyle="1" w:styleId="WW8Num20z0">
    <w:name w:val="WW8Num20z0"/>
    <w:rPr>
      <w:rFonts w:ascii="Symbol" w:hAnsi="Symbol" w:cs="Times New Roman"/>
    </w:rPr>
  </w:style>
  <w:style w:type="character" w:customStyle="1" w:styleId="WW8Num21z0">
    <w:name w:val="WW8Num21z0"/>
    <w:rPr>
      <w:rFonts w:ascii="Symbol" w:hAnsi="Symbol" w:cs="Times New Roman"/>
    </w:rPr>
  </w:style>
  <w:style w:type="character" w:customStyle="1" w:styleId="WW8Num24z0">
    <w:name w:val="WW8Num24z0"/>
    <w:rPr>
      <w:rFonts w:ascii="Symbol" w:hAnsi="Symbol" w:cs="Times New Roman"/>
    </w:rPr>
  </w:style>
  <w:style w:type="character" w:customStyle="1" w:styleId="WW8Num25z0">
    <w:name w:val="WW8Num25z0"/>
    <w:rPr>
      <w:rFonts w:ascii="Symbol" w:hAnsi="Symbol" w:cs="Times New Roman"/>
    </w:rPr>
  </w:style>
  <w:style w:type="character" w:customStyle="1" w:styleId="WW8Num26z0">
    <w:name w:val="WW8Num26z0"/>
    <w:rPr>
      <w:rFonts w:ascii="Symbol" w:hAnsi="Symbol" w:cs="Times New Roman"/>
    </w:rPr>
  </w:style>
  <w:style w:type="character" w:customStyle="1" w:styleId="WW8Num27z0">
    <w:name w:val="WW8Num27z0"/>
    <w:rPr>
      <w:rFonts w:ascii="Symbol" w:hAnsi="Symbol" w:cs="Times New Roman"/>
    </w:rPr>
  </w:style>
  <w:style w:type="character" w:customStyle="1" w:styleId="WW8Num28z0">
    <w:name w:val="WW8Num28z0"/>
    <w:rPr>
      <w:rFonts w:ascii="Symbol" w:hAnsi="Symbol" w:cs="Times New Roman"/>
    </w:rPr>
  </w:style>
  <w:style w:type="character" w:customStyle="1" w:styleId="WW8Num29z0">
    <w:name w:val="WW8Num29z0"/>
    <w:rPr>
      <w:rFonts w:ascii="Symbol" w:hAnsi="Symbol" w:cs="Times New Roman"/>
    </w:rPr>
  </w:style>
  <w:style w:type="character" w:customStyle="1" w:styleId="WW8Num30z0">
    <w:name w:val="WW8Num30z0"/>
    <w:rPr>
      <w:rFonts w:ascii="Symbol" w:hAnsi="Symbol" w:cs="Times New Roman"/>
    </w:rPr>
  </w:style>
  <w:style w:type="character" w:customStyle="1" w:styleId="WW8Num31z0">
    <w:name w:val="WW8Num31z0"/>
    <w:rPr>
      <w:rFonts w:ascii="Symbol" w:hAnsi="Symbol" w:cs="Times New Roman"/>
    </w:rPr>
  </w:style>
  <w:style w:type="character" w:customStyle="1" w:styleId="WW8Num32z0">
    <w:name w:val="WW8Num32z0"/>
    <w:rPr>
      <w:rFonts w:ascii="Symbol" w:hAnsi="Symbol" w:cs="Times New Roman"/>
    </w:rPr>
  </w:style>
  <w:style w:type="character" w:customStyle="1" w:styleId="WW8Num33z0">
    <w:name w:val="WW8Num33z0"/>
    <w:rPr>
      <w:rFonts w:ascii="Symbol" w:hAnsi="Symbol" w:cs="Times New Roman"/>
    </w:rPr>
  </w:style>
  <w:style w:type="character" w:customStyle="1" w:styleId="WW8Num34z0">
    <w:name w:val="WW8Num34z0"/>
    <w:rPr>
      <w:rFonts w:ascii="Symbol" w:hAnsi="Symbol" w:cs="Times New Roman"/>
    </w:rPr>
  </w:style>
  <w:style w:type="character" w:customStyle="1" w:styleId="WW8Num37z0">
    <w:name w:val="WW8Num37z0"/>
    <w:rPr>
      <w:rFonts w:ascii="Times New Roman" w:hAnsi="Times New Roman" w:cs="Times New Roman"/>
    </w:rPr>
  </w:style>
  <w:style w:type="character" w:customStyle="1" w:styleId="WW8Num38z0">
    <w:name w:val="WW8Num38z0"/>
    <w:rPr>
      <w:i w:val="0"/>
    </w:rPr>
  </w:style>
  <w:style w:type="character" w:customStyle="1" w:styleId="WW8Num41z0">
    <w:name w:val="WW8Num41z0"/>
    <w:rPr>
      <w:rFonts w:ascii="Symbol" w:hAnsi="Symbol" w:cs="Times New Roman"/>
    </w:rPr>
  </w:style>
  <w:style w:type="character" w:customStyle="1" w:styleId="WW8Num45z0">
    <w:name w:val="WW8Num45z0"/>
    <w:rPr>
      <w:rFonts w:ascii="Symbol" w:hAnsi="Symbol" w:cs="Times New Roman"/>
    </w:rPr>
  </w:style>
  <w:style w:type="character" w:customStyle="1" w:styleId="WW8Num46z0">
    <w:name w:val="WW8Num46z0"/>
    <w:rPr>
      <w:rFonts w:ascii="Symbol" w:hAnsi="Symbol" w:cs="Times New Roman"/>
    </w:rPr>
  </w:style>
  <w:style w:type="character" w:customStyle="1" w:styleId="WW8Num47z0">
    <w:name w:val="WW8Num47z0"/>
    <w:rPr>
      <w:rFonts w:ascii="Symbol" w:hAnsi="Symbol" w:cs="Times New Roman"/>
    </w:rPr>
  </w:style>
  <w:style w:type="character" w:customStyle="1" w:styleId="WW8Num48z0">
    <w:name w:val="WW8Num48z0"/>
    <w:rPr>
      <w:rFonts w:ascii="Symbol" w:hAnsi="Symbol" w:cs="Times New Roman"/>
    </w:rPr>
  </w:style>
  <w:style w:type="character" w:customStyle="1" w:styleId="WW8Num51z0">
    <w:name w:val="WW8Num51z0"/>
    <w:rPr>
      <w:rFonts w:ascii="Symbol" w:hAnsi="Symbol" w:cs="Times New Roman"/>
    </w:rPr>
  </w:style>
  <w:style w:type="character" w:customStyle="1" w:styleId="WW8Num53z0">
    <w:name w:val="WW8Num53z0"/>
    <w:rPr>
      <w:rFonts w:ascii="Symbol" w:hAnsi="Symbol" w:cs="Times New Roman"/>
    </w:rPr>
  </w:style>
  <w:style w:type="character" w:customStyle="1" w:styleId="WW8Num54z0">
    <w:name w:val="WW8Num54z0"/>
    <w:rPr>
      <w:rFonts w:ascii="Wingdings" w:hAnsi="Wingdings" w:cs="Times New Roman"/>
      <w:sz w:val="16"/>
      <w:szCs w:val="16"/>
    </w:rPr>
  </w:style>
  <w:style w:type="character" w:customStyle="1" w:styleId="WW8Num56z0">
    <w:name w:val="WW8Num56z0"/>
    <w:rPr>
      <w:rFonts w:ascii="Symbol" w:hAnsi="Symbol" w:cs="Times New Roman"/>
    </w:rPr>
  </w:style>
  <w:style w:type="character" w:customStyle="1" w:styleId="WW8Num59z0">
    <w:name w:val="WW8Num59z0"/>
    <w:rPr>
      <w:rFonts w:ascii="Symbol" w:hAnsi="Symbol" w:cs="Times New Roman"/>
    </w:rPr>
  </w:style>
  <w:style w:type="character" w:styleId="Hervorhebung">
    <w:name w:val="Emphasis"/>
    <w:uiPriority w:val="20"/>
    <w:qFormat/>
    <w:rPr>
      <w:i/>
      <w:iCs/>
    </w:rPr>
  </w:style>
  <w:style w:type="character" w:styleId="Fett">
    <w:name w:val="Strong"/>
    <w:qFormat/>
    <w:rPr>
      <w:b/>
      <w:bCs/>
    </w:rPr>
  </w:style>
  <w:style w:type="character" w:styleId="Hyperlink">
    <w:name w:val="Hyperlink"/>
    <w:uiPriority w:val="99"/>
    <w:rsid w:val="00E52FE6"/>
    <w:rPr>
      <w:rFonts w:ascii="Segoe UI" w:hAnsi="Segoe UI"/>
      <w:color w:val="4472C4"/>
      <w:sz w:val="20"/>
      <w:szCs w:val="20"/>
      <w:u w:val="single"/>
    </w:rPr>
  </w:style>
  <w:style w:type="character" w:styleId="BesuchterLink">
    <w:name w:val="FollowedHyperlink"/>
    <w:semiHidden/>
    <w:rPr>
      <w:rFonts w:ascii="Verdana" w:hAnsi="Verdana"/>
      <w:color w:val="800080"/>
      <w:u w:val="single"/>
    </w:rPr>
  </w:style>
  <w:style w:type="character" w:styleId="Funotenzeichen">
    <w:name w:val="footnote reference"/>
    <w:semiHidden/>
    <w:rPr>
      <w:vertAlign w:val="superscript"/>
    </w:rPr>
  </w:style>
  <w:style w:type="character" w:customStyle="1" w:styleId="FileName">
    <w:name w:val="FileName"/>
    <w:qFormat/>
    <w:rsid w:val="00E04AEB"/>
    <w:rPr>
      <w:rFonts w:ascii="Segoe UI" w:hAnsi="Segoe UI"/>
      <w:color w:val="008080"/>
      <w:sz w:val="20"/>
      <w:szCs w:val="20"/>
      <w:lang w:val="da-DK"/>
    </w:rPr>
  </w:style>
  <w:style w:type="character" w:customStyle="1" w:styleId="FuncName">
    <w:name w:val="FuncName"/>
    <w:rPr>
      <w:rFonts w:ascii="Verdana" w:hAnsi="Verdana"/>
      <w:color w:val="000080"/>
      <w:sz w:val="20"/>
      <w:szCs w:val="20"/>
      <w:lang w:val="da-DK"/>
    </w:rPr>
  </w:style>
  <w:style w:type="character" w:styleId="Seitenzahl">
    <w:name w:val="page number"/>
    <w:basedOn w:val="Absatz-Standardschriftart"/>
    <w:semiHidden/>
  </w:style>
  <w:style w:type="character" w:styleId="Kommentarzeichen">
    <w:name w:val="annotation reference"/>
    <w:semiHidden/>
    <w:rPr>
      <w:sz w:val="16"/>
      <w:szCs w:val="16"/>
    </w:rPr>
  </w:style>
  <w:style w:type="character" w:customStyle="1" w:styleId="VarName">
    <w:name w:val="VarName"/>
    <w:rPr>
      <w:rFonts w:ascii="Times New Roman" w:hAnsi="Times New Roman" w:cs="Times New Roman"/>
      <w:b/>
      <w:bCs/>
      <w:sz w:val="24"/>
      <w:szCs w:val="24"/>
    </w:rPr>
  </w:style>
  <w:style w:type="character" w:customStyle="1" w:styleId="Inverse">
    <w:name w:val="Inverse"/>
    <w:rsid w:val="006F3A21"/>
    <w:rPr>
      <w:rFonts w:ascii="Arial" w:hAnsi="Arial" w:cs="Arial"/>
      <w:b/>
      <w:bCs/>
      <w:color w:val="C00000"/>
      <w:bdr w:val="none" w:sz="0" w:space="0" w:color="auto"/>
    </w:rPr>
  </w:style>
  <w:style w:type="paragraph" w:customStyle="1" w:styleId="berschrift">
    <w:name w:val="Überschrift"/>
    <w:basedOn w:val="Standard"/>
    <w:next w:val="Textkrper"/>
    <w:pPr>
      <w:keepNext/>
      <w:spacing w:before="240" w:after="120"/>
    </w:pPr>
    <w:rPr>
      <w:rFonts w:ascii="Arial" w:eastAsia="MS Mincho" w:hAnsi="Arial" w:cs="Tahoma"/>
      <w:sz w:val="28"/>
      <w:szCs w:val="28"/>
    </w:rPr>
  </w:style>
  <w:style w:type="paragraph" w:styleId="Textkrper">
    <w:name w:val="Body Text"/>
    <w:basedOn w:val="Standard"/>
    <w:semiHidden/>
    <w:rPr>
      <w:color w:val="000000"/>
    </w:rPr>
  </w:style>
  <w:style w:type="paragraph" w:styleId="Liste">
    <w:name w:val="List"/>
    <w:basedOn w:val="Textkrper"/>
    <w:semiHidden/>
    <w:rPr>
      <w:rFonts w:cs="Tahoma"/>
    </w:rPr>
  </w:style>
  <w:style w:type="paragraph" w:styleId="Beschriftung">
    <w:name w:val="caption"/>
    <w:basedOn w:val="Standard"/>
    <w:next w:val="Standard"/>
    <w:pPr>
      <w:jc w:val="center"/>
    </w:pPr>
    <w:rPr>
      <w:sz w:val="40"/>
      <w:szCs w:val="40"/>
    </w:rPr>
  </w:style>
  <w:style w:type="paragraph" w:customStyle="1" w:styleId="Verzeichnis">
    <w:name w:val="Verzeichnis"/>
    <w:basedOn w:val="Standard"/>
    <w:pPr>
      <w:suppressLineNumbers/>
    </w:pPr>
    <w:rPr>
      <w:rFonts w:cs="Tahoma"/>
    </w:rPr>
  </w:style>
  <w:style w:type="paragraph" w:styleId="Unterschrift">
    <w:name w:val="Signature"/>
    <w:basedOn w:val="Standard"/>
    <w:semiHidden/>
    <w:pPr>
      <w:ind w:left="708"/>
    </w:pPr>
  </w:style>
  <w:style w:type="paragraph" w:styleId="NurText">
    <w:name w:val="Plain Text"/>
    <w:basedOn w:val="Standard"/>
    <w:semiHidden/>
  </w:style>
  <w:style w:type="paragraph" w:customStyle="1" w:styleId="List1">
    <w:name w:val="List1"/>
    <w:basedOn w:val="Standard"/>
    <w:rsid w:val="00EF348E"/>
    <w:pPr>
      <w:numPr>
        <w:numId w:val="2"/>
      </w:numPr>
      <w:spacing w:after="0"/>
      <w:ind w:left="0" w:firstLine="0"/>
      <w:contextualSpacing/>
      <w:jc w:val="center"/>
    </w:pPr>
  </w:style>
  <w:style w:type="paragraph" w:customStyle="1" w:styleId="Aufzhlungszeichent5">
    <w:name w:val="Aufzählungszeichent 5"/>
    <w:basedOn w:val="Standard"/>
    <w:pPr>
      <w:ind w:left="283" w:hanging="283"/>
    </w:pPr>
  </w:style>
  <w:style w:type="paragraph" w:customStyle="1" w:styleId="Aufzhlungszeichent54">
    <w:name w:val="Aufzählungszeichent 54"/>
    <w:basedOn w:val="Standard"/>
    <w:pPr>
      <w:spacing w:after="120"/>
      <w:ind w:left="283"/>
    </w:pPr>
  </w:style>
  <w:style w:type="paragraph" w:customStyle="1" w:styleId="Aufzhlungszeichent53">
    <w:name w:val="Aufzählungszeichent 53"/>
    <w:basedOn w:val="Standard"/>
    <w:pPr>
      <w:tabs>
        <w:tab w:val="left" w:pos="432"/>
      </w:tabs>
      <w:ind w:left="432" w:hanging="432"/>
    </w:pPr>
  </w:style>
  <w:style w:type="paragraph" w:styleId="Anrede">
    <w:name w:val="Salutation"/>
    <w:basedOn w:val="Standard"/>
    <w:next w:val="Standard"/>
    <w:semiHidden/>
  </w:style>
  <w:style w:type="paragraph" w:styleId="Textkrper-Zeileneinzug">
    <w:name w:val="Body Text Indent"/>
    <w:basedOn w:val="Standard"/>
    <w:semiHidden/>
    <w:pPr>
      <w:spacing w:after="120"/>
      <w:ind w:left="283"/>
    </w:pPr>
  </w:style>
  <w:style w:type="paragraph" w:customStyle="1" w:styleId="Aufzhlungszeichent52">
    <w:name w:val="Aufzählungszeichent 52"/>
    <w:basedOn w:val="Standard"/>
    <w:pPr>
      <w:ind w:left="566" w:hanging="283"/>
    </w:pPr>
  </w:style>
  <w:style w:type="paragraph" w:customStyle="1" w:styleId="Aufzhlungszeichent51">
    <w:name w:val="Aufzählungszeichent 51"/>
    <w:basedOn w:val="Standard"/>
  </w:style>
  <w:style w:type="paragraph" w:styleId="Verzeichnis1">
    <w:name w:val="toc 1"/>
    <w:basedOn w:val="Standard"/>
    <w:next w:val="Standard"/>
    <w:uiPriority w:val="39"/>
    <w:rsid w:val="00F04A11"/>
    <w:pPr>
      <w:spacing w:after="40"/>
      <w:jc w:val="center"/>
    </w:pPr>
    <w:rPr>
      <w:rFonts w:cs="Times New Roman"/>
      <w:bCs/>
      <w:color w:val="4472C4"/>
    </w:rPr>
  </w:style>
  <w:style w:type="paragraph" w:styleId="Verzeichnis2">
    <w:name w:val="toc 2"/>
    <w:basedOn w:val="Standard"/>
    <w:next w:val="Standard"/>
    <w:uiPriority w:val="39"/>
    <w:rsid w:val="00F04A11"/>
    <w:pPr>
      <w:spacing w:after="40"/>
      <w:ind w:left="198"/>
    </w:pPr>
    <w:rPr>
      <w:rFonts w:cs="Times New Roman"/>
      <w:bCs/>
      <w:color w:val="4472C4"/>
    </w:rPr>
  </w:style>
  <w:style w:type="paragraph" w:styleId="Verzeichnis3">
    <w:name w:val="toc 3"/>
    <w:basedOn w:val="Standard"/>
    <w:next w:val="Standard"/>
    <w:uiPriority w:val="39"/>
    <w:rsid w:val="001659E7"/>
    <w:pPr>
      <w:tabs>
        <w:tab w:val="right" w:leader="dot" w:pos="10465"/>
      </w:tabs>
      <w:spacing w:after="40"/>
      <w:ind w:left="403"/>
    </w:pPr>
    <w:rPr>
      <w:noProof/>
      <w:color w:val="4472C4"/>
      <w:szCs w:val="18"/>
    </w:rPr>
  </w:style>
  <w:style w:type="paragraph" w:styleId="Verzeichnis4">
    <w:name w:val="toc 4"/>
    <w:basedOn w:val="Standard"/>
    <w:next w:val="Standard"/>
    <w:uiPriority w:val="39"/>
    <w:pPr>
      <w:ind w:left="600"/>
    </w:pPr>
    <w:rPr>
      <w:rFonts w:ascii="Verdana" w:hAnsi="Verdana" w:cs="Times New Roman"/>
      <w:color w:val="000080"/>
      <w:sz w:val="16"/>
      <w:szCs w:val="16"/>
    </w:rPr>
  </w:style>
  <w:style w:type="paragraph" w:styleId="Verzeichnis5">
    <w:name w:val="toc 5"/>
    <w:basedOn w:val="Standard"/>
    <w:next w:val="Standard"/>
    <w:uiPriority w:val="39"/>
    <w:pPr>
      <w:ind w:left="800"/>
    </w:pPr>
    <w:rPr>
      <w:rFonts w:ascii="Verdana" w:hAnsi="Verdana" w:cs="Times New Roman"/>
      <w:color w:val="000080"/>
      <w:sz w:val="18"/>
      <w:szCs w:val="18"/>
    </w:rPr>
  </w:style>
  <w:style w:type="paragraph" w:styleId="Verzeichnis6">
    <w:name w:val="toc 6"/>
    <w:basedOn w:val="Standard"/>
    <w:next w:val="Standard"/>
    <w:uiPriority w:val="39"/>
    <w:pPr>
      <w:ind w:left="1000"/>
    </w:pPr>
    <w:rPr>
      <w:rFonts w:ascii="Verdana" w:hAnsi="Verdana" w:cs="Times New Roman"/>
      <w:color w:val="000080"/>
      <w:sz w:val="16"/>
      <w:szCs w:val="16"/>
    </w:rPr>
  </w:style>
  <w:style w:type="paragraph" w:styleId="Verzeichnis7">
    <w:name w:val="toc 7"/>
    <w:basedOn w:val="Standard"/>
    <w:next w:val="Standard"/>
    <w:uiPriority w:val="39"/>
    <w:pPr>
      <w:ind w:left="1200"/>
    </w:pPr>
    <w:rPr>
      <w:rFonts w:ascii="Times New Roman" w:hAnsi="Times New Roman" w:cs="Times New Roman"/>
    </w:rPr>
  </w:style>
  <w:style w:type="paragraph" w:styleId="Verzeichnis8">
    <w:name w:val="toc 8"/>
    <w:basedOn w:val="Standard"/>
    <w:next w:val="Standard"/>
    <w:uiPriority w:val="39"/>
    <w:pPr>
      <w:ind w:left="1400"/>
    </w:pPr>
    <w:rPr>
      <w:rFonts w:ascii="Times New Roman" w:hAnsi="Times New Roman" w:cs="Times New Roman"/>
    </w:rPr>
  </w:style>
  <w:style w:type="paragraph" w:styleId="Verzeichnis9">
    <w:name w:val="toc 9"/>
    <w:basedOn w:val="Standard"/>
    <w:next w:val="Standard"/>
    <w:uiPriority w:val="39"/>
    <w:pPr>
      <w:ind w:left="1600"/>
    </w:pPr>
    <w:rPr>
      <w:rFonts w:ascii="Times New Roman" w:hAnsi="Times New Roman" w:cs="Times New Roman"/>
    </w:rPr>
  </w:style>
  <w:style w:type="paragraph" w:styleId="Funotentext">
    <w:name w:val="footnote text"/>
    <w:basedOn w:val="Standard"/>
    <w:semiHidden/>
  </w:style>
  <w:style w:type="paragraph" w:customStyle="1" w:styleId="SourceText">
    <w:name w:val="SourceText"/>
    <w:basedOn w:val="NurText"/>
    <w:pPr>
      <w:tabs>
        <w:tab w:val="left" w:pos="1080"/>
        <w:tab w:val="left" w:pos="2790"/>
      </w:tabs>
      <w:ind w:left="1152" w:hanging="576"/>
    </w:pPr>
    <w:rPr>
      <w:rFonts w:ascii="Verdana" w:hAnsi="Verdana" w:cs="Times New Roman"/>
      <w:color w:val="000080"/>
      <w:sz w:val="18"/>
      <w:szCs w:val="18"/>
    </w:r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paragraph" w:styleId="Index1">
    <w:name w:val="index 1"/>
    <w:basedOn w:val="Standard"/>
    <w:next w:val="Standard"/>
    <w:semiHidden/>
    <w:pPr>
      <w:ind w:left="200" w:hanging="200"/>
    </w:pPr>
    <w:rPr>
      <w:rFonts w:ascii="Times New Roman" w:hAnsi="Times New Roman" w:cs="Times New Roman"/>
      <w:sz w:val="18"/>
      <w:szCs w:val="18"/>
    </w:rPr>
  </w:style>
  <w:style w:type="paragraph" w:styleId="Index2">
    <w:name w:val="index 2"/>
    <w:basedOn w:val="Standard"/>
    <w:next w:val="Standard"/>
    <w:semiHidden/>
    <w:pPr>
      <w:ind w:left="400" w:hanging="200"/>
    </w:pPr>
    <w:rPr>
      <w:rFonts w:ascii="Times New Roman" w:hAnsi="Times New Roman" w:cs="Times New Roman"/>
      <w:sz w:val="18"/>
      <w:szCs w:val="18"/>
    </w:rPr>
  </w:style>
  <w:style w:type="paragraph" w:styleId="Index3">
    <w:name w:val="index 3"/>
    <w:basedOn w:val="Standard"/>
    <w:next w:val="Standard"/>
    <w:semiHidden/>
    <w:pPr>
      <w:ind w:left="600" w:hanging="200"/>
    </w:pPr>
    <w:rPr>
      <w:rFonts w:ascii="Times New Roman" w:hAnsi="Times New Roman" w:cs="Times New Roman"/>
      <w:sz w:val="18"/>
      <w:szCs w:val="18"/>
    </w:rPr>
  </w:style>
  <w:style w:type="paragraph" w:styleId="Index4">
    <w:name w:val="index 4"/>
    <w:basedOn w:val="Standard"/>
    <w:next w:val="Standard"/>
    <w:semiHidden/>
    <w:pPr>
      <w:ind w:left="800" w:hanging="200"/>
    </w:pPr>
    <w:rPr>
      <w:rFonts w:ascii="Times New Roman" w:hAnsi="Times New Roman" w:cs="Times New Roman"/>
      <w:sz w:val="18"/>
      <w:szCs w:val="18"/>
    </w:rPr>
  </w:style>
  <w:style w:type="paragraph" w:styleId="Index5">
    <w:name w:val="index 5"/>
    <w:basedOn w:val="Standard"/>
    <w:next w:val="Standard"/>
    <w:semiHidden/>
    <w:pPr>
      <w:ind w:left="1000" w:hanging="200"/>
    </w:pPr>
    <w:rPr>
      <w:rFonts w:ascii="Times New Roman" w:hAnsi="Times New Roman" w:cs="Times New Roman"/>
      <w:sz w:val="18"/>
      <w:szCs w:val="18"/>
    </w:rPr>
  </w:style>
  <w:style w:type="paragraph" w:styleId="Index6">
    <w:name w:val="index 6"/>
    <w:basedOn w:val="Standard"/>
    <w:next w:val="Standard"/>
    <w:semiHidden/>
    <w:pPr>
      <w:ind w:left="1200" w:hanging="200"/>
    </w:pPr>
    <w:rPr>
      <w:rFonts w:ascii="Times New Roman" w:hAnsi="Times New Roman" w:cs="Times New Roman"/>
      <w:sz w:val="18"/>
      <w:szCs w:val="18"/>
    </w:rPr>
  </w:style>
  <w:style w:type="paragraph" w:styleId="Index7">
    <w:name w:val="index 7"/>
    <w:basedOn w:val="Standard"/>
    <w:next w:val="Standard"/>
    <w:semiHidden/>
    <w:pPr>
      <w:ind w:left="1400" w:hanging="200"/>
    </w:pPr>
    <w:rPr>
      <w:rFonts w:ascii="Times New Roman" w:hAnsi="Times New Roman" w:cs="Times New Roman"/>
      <w:sz w:val="18"/>
      <w:szCs w:val="18"/>
    </w:rPr>
  </w:style>
  <w:style w:type="paragraph" w:styleId="Index8">
    <w:name w:val="index 8"/>
    <w:basedOn w:val="Standard"/>
    <w:next w:val="Standard"/>
    <w:semiHidden/>
    <w:pPr>
      <w:ind w:left="1600" w:hanging="200"/>
    </w:pPr>
    <w:rPr>
      <w:rFonts w:ascii="Times New Roman" w:hAnsi="Times New Roman" w:cs="Times New Roman"/>
      <w:sz w:val="18"/>
      <w:szCs w:val="18"/>
    </w:rPr>
  </w:style>
  <w:style w:type="paragraph" w:styleId="Index9">
    <w:name w:val="index 9"/>
    <w:basedOn w:val="Standard"/>
    <w:next w:val="Standard"/>
    <w:semiHidden/>
    <w:pPr>
      <w:ind w:left="1800" w:hanging="200"/>
    </w:pPr>
    <w:rPr>
      <w:rFonts w:ascii="Times New Roman" w:hAnsi="Times New Roman" w:cs="Times New Roman"/>
      <w:sz w:val="18"/>
      <w:szCs w:val="18"/>
    </w:rPr>
  </w:style>
  <w:style w:type="paragraph" w:styleId="Indexberschrift">
    <w:name w:val="index heading"/>
    <w:basedOn w:val="Standard"/>
    <w:next w:val="Index1"/>
    <w:semiHidden/>
    <w:pPr>
      <w:spacing w:before="240" w:after="120"/>
      <w:jc w:val="center"/>
    </w:pPr>
    <w:rPr>
      <w:rFonts w:ascii="Times New Roman" w:hAnsi="Times New Roman" w:cs="Times New Roman"/>
      <w:b/>
      <w:bCs/>
      <w:sz w:val="26"/>
      <w:szCs w:val="26"/>
    </w:rPr>
  </w:style>
  <w:style w:type="paragraph" w:customStyle="1" w:styleId="Textkrper-Einzug">
    <w:name w:val="Textk€rper-Einzug"/>
    <w:basedOn w:val="Standard"/>
    <w:pPr>
      <w:autoSpaceDE/>
      <w:ind w:right="-28"/>
    </w:pPr>
  </w:style>
  <w:style w:type="paragraph" w:customStyle="1" w:styleId="Aufzhlungszeichent50">
    <w:name w:val="Aufzдhlungszeichent 5"/>
    <w:basedOn w:val="Standard"/>
    <w:pPr>
      <w:autoSpaceDE/>
      <w:ind w:left="283" w:hanging="283"/>
    </w:pPr>
  </w:style>
  <w:style w:type="paragraph" w:customStyle="1" w:styleId="Aufzhlungszeichent540">
    <w:name w:val="Aufzдhlungszeichent 54"/>
    <w:basedOn w:val="Standard"/>
    <w:pPr>
      <w:autoSpaceDE/>
      <w:spacing w:after="120"/>
      <w:ind w:left="283"/>
    </w:pPr>
  </w:style>
  <w:style w:type="paragraph" w:customStyle="1" w:styleId="Aufzhlungszeichent530">
    <w:name w:val="Aufzдhlungszeichent 53"/>
    <w:basedOn w:val="Standard"/>
    <w:pPr>
      <w:tabs>
        <w:tab w:val="left" w:pos="432"/>
      </w:tabs>
      <w:autoSpaceDE/>
      <w:ind w:left="432" w:hanging="432"/>
    </w:pPr>
  </w:style>
  <w:style w:type="paragraph" w:customStyle="1" w:styleId="Aufzhlungszeichent520">
    <w:name w:val="Aufzдhlungszeichent 52"/>
    <w:basedOn w:val="Standard"/>
    <w:pPr>
      <w:autoSpaceDE/>
      <w:ind w:left="566" w:hanging="283"/>
    </w:pPr>
  </w:style>
  <w:style w:type="paragraph" w:customStyle="1" w:styleId="Aufzhlungszeichent510">
    <w:name w:val="Aufzдhlungszeichent 51"/>
    <w:basedOn w:val="Standard"/>
    <w:pPr>
      <w:autoSpaceDE/>
    </w:pPr>
  </w:style>
  <w:style w:type="paragraph" w:styleId="Kommentartext">
    <w:name w:val="annotation text"/>
    <w:basedOn w:val="Standard"/>
    <w:semiHidden/>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Textkrper2">
    <w:name w:val="Body Text 2"/>
    <w:basedOn w:val="Standard"/>
    <w:semiHidden/>
    <w:rPr>
      <w:b/>
    </w:rPr>
  </w:style>
  <w:style w:type="character" w:customStyle="1" w:styleId="UnresolvedMention1">
    <w:name w:val="Unresolved Mention1"/>
    <w:uiPriority w:val="99"/>
    <w:semiHidden/>
    <w:unhideWhenUsed/>
    <w:rsid w:val="00B96B76"/>
    <w:rPr>
      <w:color w:val="808080"/>
      <w:shd w:val="clear" w:color="auto" w:fill="E6E6E6"/>
    </w:rPr>
  </w:style>
  <w:style w:type="character" w:styleId="Buchtitel">
    <w:name w:val="Book Title"/>
    <w:uiPriority w:val="33"/>
    <w:rsid w:val="00810BF0"/>
    <w:rPr>
      <w:rFonts w:ascii="Segoe UI" w:hAnsi="Segoe UI"/>
      <w:b w:val="0"/>
      <w:bCs/>
      <w:i w:val="0"/>
      <w:iCs/>
      <w:spacing w:val="5"/>
      <w:sz w:val="72"/>
    </w:rPr>
  </w:style>
  <w:style w:type="paragraph" w:styleId="Titel">
    <w:name w:val="Title"/>
    <w:basedOn w:val="Standard"/>
    <w:next w:val="Standard"/>
    <w:link w:val="TitelZchn"/>
    <w:uiPriority w:val="10"/>
    <w:rsid w:val="00810BF0"/>
    <w:pPr>
      <w:spacing w:before="600" w:after="600"/>
      <w:jc w:val="center"/>
    </w:pPr>
  </w:style>
  <w:style w:type="character" w:customStyle="1" w:styleId="TitelZchn">
    <w:name w:val="Titel Zchn"/>
    <w:link w:val="Titel"/>
    <w:uiPriority w:val="10"/>
    <w:rsid w:val="00810BF0"/>
    <w:rPr>
      <w:rFonts w:ascii="Segoe UI" w:hAnsi="Segoe UI" w:cs="Arial"/>
      <w:lang w:val="en-US" w:eastAsia="ar-SA"/>
    </w:rPr>
  </w:style>
  <w:style w:type="paragraph" w:customStyle="1" w:styleId="contents">
    <w:name w:val="contents"/>
    <w:basedOn w:val="Standard"/>
    <w:rsid w:val="0064151F"/>
    <w:pPr>
      <w:spacing w:before="360" w:after="360"/>
      <w:jc w:val="center"/>
    </w:pPr>
    <w:rPr>
      <w:color w:val="4472C4"/>
      <w:sz w:val="40"/>
    </w:rPr>
  </w:style>
  <w:style w:type="character" w:customStyle="1" w:styleId="sourcecode">
    <w:name w:val="source code"/>
    <w:qFormat/>
    <w:rsid w:val="007867AD"/>
    <w:rPr>
      <w:rFonts w:ascii="Consolas" w:hAnsi="Consolas"/>
      <w:color w:val="C45911"/>
    </w:rPr>
  </w:style>
  <w:style w:type="character" w:customStyle="1" w:styleId="functions">
    <w:name w:val="functions"/>
    <w:qFormat/>
    <w:rsid w:val="00076D2E"/>
    <w:rPr>
      <w:rFonts w:ascii="Consolas" w:hAnsi="Consolas"/>
      <w:b/>
      <w:bCs/>
      <w:color w:val="833C0B"/>
      <w:szCs w:val="20"/>
    </w:rPr>
  </w:style>
  <w:style w:type="paragraph" w:styleId="KeinLeerraum">
    <w:name w:val="No Spacing"/>
    <w:basedOn w:val="Indexberschrift"/>
    <w:uiPriority w:val="1"/>
    <w:rsid w:val="00DA011E"/>
    <w:pPr>
      <w:framePr w:wrap="notBeside" w:vAnchor="text" w:hAnchor="text" w:y="1"/>
      <w:numPr>
        <w:numId w:val="1"/>
      </w:numPr>
      <w:spacing w:before="0" w:after="0"/>
      <w:contextualSpacing/>
    </w:pPr>
    <w:rPr>
      <w:rFonts w:ascii="Segoe UI" w:hAnsi="Segoe UI"/>
      <w:b w:val="0"/>
      <w:bCs w:val="0"/>
      <w:sz w:val="18"/>
      <w:szCs w:val="20"/>
    </w:rPr>
  </w:style>
  <w:style w:type="paragraph" w:styleId="Listenabsatz">
    <w:name w:val="List Paragraph"/>
    <w:basedOn w:val="Standard"/>
    <w:uiPriority w:val="34"/>
    <w:qFormat/>
    <w:rsid w:val="00B72D23"/>
    <w:pPr>
      <w:numPr>
        <w:numId w:val="12"/>
      </w:numPr>
      <w:ind w:left="567" w:hanging="283"/>
    </w:pPr>
  </w:style>
  <w:style w:type="table" w:styleId="Tabellenraster">
    <w:name w:val="Table Grid"/>
    <w:basedOn w:val="NormaleTabelle"/>
    <w:uiPriority w:val="39"/>
    <w:rsid w:val="00EF0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0341F7"/>
    <w:pPr>
      <w:keepNext/>
      <w:widowControl/>
      <w:spacing w:before="120" w:after="120"/>
    </w:pPr>
    <w:rPr>
      <w:b/>
      <w:bCs/>
    </w:rPr>
  </w:style>
  <w:style w:type="character" w:customStyle="1" w:styleId="UntertitelZchn">
    <w:name w:val="Untertitel Zchn"/>
    <w:link w:val="Untertitel"/>
    <w:uiPriority w:val="11"/>
    <w:rsid w:val="000341F7"/>
    <w:rPr>
      <w:rFonts w:ascii="Segoe UI" w:hAnsi="Segoe UI" w:cs="Segoe UI"/>
      <w:b/>
      <w:bCs/>
      <w:szCs w:val="22"/>
      <w:lang w:val="en-US" w:eastAsia="ar-SA"/>
    </w:rPr>
  </w:style>
  <w:style w:type="character" w:customStyle="1" w:styleId="italic">
    <w:name w:val="italic"/>
    <w:qFormat/>
    <w:rsid w:val="00771435"/>
    <w:rPr>
      <w:i/>
    </w:rPr>
  </w:style>
  <w:style w:type="paragraph" w:customStyle="1" w:styleId="ayanamsa">
    <w:name w:val="ayanamsa"/>
    <w:basedOn w:val="Standard"/>
    <w:uiPriority w:val="99"/>
    <w:rsid w:val="000341F7"/>
    <w:pPr>
      <w:keepNext/>
      <w:widowControl/>
      <w:ind w:left="284"/>
    </w:pPr>
    <w:rPr>
      <w:b/>
      <w:color w:val="C45911"/>
    </w:rPr>
  </w:style>
  <w:style w:type="paragraph" w:customStyle="1" w:styleId="footnote">
    <w:name w:val="footnote"/>
    <w:basedOn w:val="Funotentext"/>
    <w:rsid w:val="00D618B0"/>
    <w:pPr>
      <w:spacing w:after="0"/>
    </w:pPr>
    <w:rPr>
      <w:sz w:val="18"/>
    </w:rPr>
  </w:style>
  <w:style w:type="paragraph" w:customStyle="1" w:styleId="listnumbered">
    <w:name w:val="list numbered"/>
    <w:basedOn w:val="Listenabsatz"/>
    <w:rsid w:val="00161DDB"/>
    <w:pPr>
      <w:numPr>
        <w:numId w:val="36"/>
      </w:numPr>
      <w:ind w:left="284" w:hanging="284"/>
    </w:pPr>
  </w:style>
  <w:style w:type="paragraph" w:customStyle="1" w:styleId="ListBullet1">
    <w:name w:val="List Bullet1"/>
    <w:basedOn w:val="Listenabsatz"/>
    <w:uiPriority w:val="99"/>
    <w:rsid w:val="005260E7"/>
    <w:pPr>
      <w:ind w:left="284"/>
    </w:pPr>
  </w:style>
  <w:style w:type="paragraph" w:customStyle="1" w:styleId="listlettered">
    <w:name w:val="list lettered"/>
    <w:basedOn w:val="Standard"/>
    <w:uiPriority w:val="99"/>
    <w:rsid w:val="005260E7"/>
    <w:pPr>
      <w:numPr>
        <w:numId w:val="37"/>
      </w:numPr>
      <w:ind w:left="567" w:hanging="283"/>
    </w:pPr>
  </w:style>
  <w:style w:type="paragraph" w:styleId="berarbeitung">
    <w:name w:val="Revision"/>
    <w:hidden/>
    <w:uiPriority w:val="99"/>
    <w:semiHidden/>
    <w:rsid w:val="00E54925"/>
    <w:rPr>
      <w:rFonts w:ascii="Segoe UI" w:hAnsi="Segoe UI" w:cs="Segoe UI"/>
      <w:szCs w:val="22"/>
      <w:lang w:val="en-US" w:eastAsia="ar-SA"/>
    </w:rPr>
  </w:style>
  <w:style w:type="paragraph" w:customStyle="1" w:styleId="image">
    <w:name w:val="image"/>
    <w:basedOn w:val="Standard"/>
    <w:uiPriority w:val="99"/>
    <w:rsid w:val="00F55630"/>
    <w:pPr>
      <w:spacing w:before="120" w:after="120"/>
    </w:pPr>
    <w:rPr>
      <w:noProof/>
      <w:lang w:eastAsia="de-DE"/>
    </w:rPr>
  </w:style>
  <w:style w:type="character" w:styleId="NichtaufgelsteErwhnung">
    <w:name w:val="Unresolved Mention"/>
    <w:basedOn w:val="Absatz-Standardschriftart"/>
    <w:uiPriority w:val="99"/>
    <w:rsid w:val="00AE7DC3"/>
    <w:rPr>
      <w:color w:val="605E5C"/>
      <w:shd w:val="clear" w:color="auto" w:fill="E1DFDD"/>
    </w:rPr>
  </w:style>
  <w:style w:type="paragraph" w:styleId="StandardWeb">
    <w:name w:val="Normal (Web)"/>
    <w:basedOn w:val="Standard"/>
    <w:uiPriority w:val="99"/>
    <w:semiHidden/>
    <w:unhideWhenUsed/>
    <w:rsid w:val="00886408"/>
    <w:pPr>
      <w:widowControl/>
      <w:suppressAutoHyphens w:val="0"/>
      <w:autoSpaceDE/>
      <w:snapToGrid/>
      <w:spacing w:before="100" w:beforeAutospacing="1" w:after="100" w:afterAutospacing="1"/>
      <w:jc w:val="left"/>
    </w:pPr>
    <w:rPr>
      <w:rFonts w:ascii="Times New Roman" w:hAnsi="Times New Roman" w:cs="Times New Roman"/>
      <w:sz w:val="24"/>
      <w:szCs w:val="24"/>
      <w:lang w:val="de-CH" w:eastAsia="zh-CN"/>
    </w:rPr>
  </w:style>
  <w:style w:type="character" w:customStyle="1" w:styleId="im">
    <w:name w:val="im"/>
    <w:basedOn w:val="Absatz-Standardschriftart"/>
    <w:rsid w:val="00886408"/>
  </w:style>
  <w:style w:type="character" w:customStyle="1" w:styleId="il">
    <w:name w:val="il"/>
    <w:basedOn w:val="Absatz-Standardschriftart"/>
    <w:rsid w:val="00886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2161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lois@astro.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astro.com/swisseph/swetest.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dieter@astro.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247C-F1D2-47CA-B3D2-4637C8AED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38554</Words>
  <Characters>242891</Characters>
  <Application>Microsoft Office Word</Application>
  <DocSecurity>0</DocSecurity>
  <Lines>2024</Lines>
  <Paragraphs>561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swisseph documentation</vt:lpstr>
      <vt:lpstr>swisseph documentation</vt:lpstr>
    </vt:vector>
  </TitlesOfParts>
  <Company>Microsoft</Company>
  <LinksUpToDate>false</LinksUpToDate>
  <CharactersWithSpaces>280884</CharactersWithSpaces>
  <SharedDoc>false</SharedDoc>
  <HLinks>
    <vt:vector size="438" baseType="variant">
      <vt:variant>
        <vt:i4>2883624</vt:i4>
      </vt:variant>
      <vt:variant>
        <vt:i4>429</vt:i4>
      </vt:variant>
      <vt:variant>
        <vt:i4>0</vt:i4>
      </vt:variant>
      <vt:variant>
        <vt:i4>5</vt:i4>
      </vt:variant>
      <vt:variant>
        <vt:lpwstr>https://www.astro.com/swisseph/swetest.htm</vt:lpwstr>
      </vt:variant>
      <vt:variant>
        <vt:lpwstr/>
      </vt:variant>
      <vt:variant>
        <vt:i4>1900593</vt:i4>
      </vt:variant>
      <vt:variant>
        <vt:i4>422</vt:i4>
      </vt:variant>
      <vt:variant>
        <vt:i4>0</vt:i4>
      </vt:variant>
      <vt:variant>
        <vt:i4>5</vt:i4>
      </vt:variant>
      <vt:variant>
        <vt:lpwstr/>
      </vt:variant>
      <vt:variant>
        <vt:lpwstr>_Toc18174451</vt:lpwstr>
      </vt:variant>
      <vt:variant>
        <vt:i4>1835057</vt:i4>
      </vt:variant>
      <vt:variant>
        <vt:i4>416</vt:i4>
      </vt:variant>
      <vt:variant>
        <vt:i4>0</vt:i4>
      </vt:variant>
      <vt:variant>
        <vt:i4>5</vt:i4>
      </vt:variant>
      <vt:variant>
        <vt:lpwstr/>
      </vt:variant>
      <vt:variant>
        <vt:lpwstr>_Toc18174450</vt:lpwstr>
      </vt:variant>
      <vt:variant>
        <vt:i4>1376304</vt:i4>
      </vt:variant>
      <vt:variant>
        <vt:i4>410</vt:i4>
      </vt:variant>
      <vt:variant>
        <vt:i4>0</vt:i4>
      </vt:variant>
      <vt:variant>
        <vt:i4>5</vt:i4>
      </vt:variant>
      <vt:variant>
        <vt:lpwstr/>
      </vt:variant>
      <vt:variant>
        <vt:lpwstr>_Toc18174449</vt:lpwstr>
      </vt:variant>
      <vt:variant>
        <vt:i4>1310768</vt:i4>
      </vt:variant>
      <vt:variant>
        <vt:i4>404</vt:i4>
      </vt:variant>
      <vt:variant>
        <vt:i4>0</vt:i4>
      </vt:variant>
      <vt:variant>
        <vt:i4>5</vt:i4>
      </vt:variant>
      <vt:variant>
        <vt:lpwstr/>
      </vt:variant>
      <vt:variant>
        <vt:lpwstr>_Toc18174448</vt:lpwstr>
      </vt:variant>
      <vt:variant>
        <vt:i4>1769520</vt:i4>
      </vt:variant>
      <vt:variant>
        <vt:i4>398</vt:i4>
      </vt:variant>
      <vt:variant>
        <vt:i4>0</vt:i4>
      </vt:variant>
      <vt:variant>
        <vt:i4>5</vt:i4>
      </vt:variant>
      <vt:variant>
        <vt:lpwstr/>
      </vt:variant>
      <vt:variant>
        <vt:lpwstr>_Toc18174447</vt:lpwstr>
      </vt:variant>
      <vt:variant>
        <vt:i4>1703984</vt:i4>
      </vt:variant>
      <vt:variant>
        <vt:i4>392</vt:i4>
      </vt:variant>
      <vt:variant>
        <vt:i4>0</vt:i4>
      </vt:variant>
      <vt:variant>
        <vt:i4>5</vt:i4>
      </vt:variant>
      <vt:variant>
        <vt:lpwstr/>
      </vt:variant>
      <vt:variant>
        <vt:lpwstr>_Toc18174446</vt:lpwstr>
      </vt:variant>
      <vt:variant>
        <vt:i4>1638448</vt:i4>
      </vt:variant>
      <vt:variant>
        <vt:i4>386</vt:i4>
      </vt:variant>
      <vt:variant>
        <vt:i4>0</vt:i4>
      </vt:variant>
      <vt:variant>
        <vt:i4>5</vt:i4>
      </vt:variant>
      <vt:variant>
        <vt:lpwstr/>
      </vt:variant>
      <vt:variant>
        <vt:lpwstr>_Toc18174445</vt:lpwstr>
      </vt:variant>
      <vt:variant>
        <vt:i4>1572912</vt:i4>
      </vt:variant>
      <vt:variant>
        <vt:i4>380</vt:i4>
      </vt:variant>
      <vt:variant>
        <vt:i4>0</vt:i4>
      </vt:variant>
      <vt:variant>
        <vt:i4>5</vt:i4>
      </vt:variant>
      <vt:variant>
        <vt:lpwstr/>
      </vt:variant>
      <vt:variant>
        <vt:lpwstr>_Toc18174444</vt:lpwstr>
      </vt:variant>
      <vt:variant>
        <vt:i4>2031664</vt:i4>
      </vt:variant>
      <vt:variant>
        <vt:i4>374</vt:i4>
      </vt:variant>
      <vt:variant>
        <vt:i4>0</vt:i4>
      </vt:variant>
      <vt:variant>
        <vt:i4>5</vt:i4>
      </vt:variant>
      <vt:variant>
        <vt:lpwstr/>
      </vt:variant>
      <vt:variant>
        <vt:lpwstr>_Toc18174443</vt:lpwstr>
      </vt:variant>
      <vt:variant>
        <vt:i4>1966128</vt:i4>
      </vt:variant>
      <vt:variant>
        <vt:i4>368</vt:i4>
      </vt:variant>
      <vt:variant>
        <vt:i4>0</vt:i4>
      </vt:variant>
      <vt:variant>
        <vt:i4>5</vt:i4>
      </vt:variant>
      <vt:variant>
        <vt:lpwstr/>
      </vt:variant>
      <vt:variant>
        <vt:lpwstr>_Toc18174442</vt:lpwstr>
      </vt:variant>
      <vt:variant>
        <vt:i4>1900592</vt:i4>
      </vt:variant>
      <vt:variant>
        <vt:i4>362</vt:i4>
      </vt:variant>
      <vt:variant>
        <vt:i4>0</vt:i4>
      </vt:variant>
      <vt:variant>
        <vt:i4>5</vt:i4>
      </vt:variant>
      <vt:variant>
        <vt:lpwstr/>
      </vt:variant>
      <vt:variant>
        <vt:lpwstr>_Toc18174441</vt:lpwstr>
      </vt:variant>
      <vt:variant>
        <vt:i4>1835056</vt:i4>
      </vt:variant>
      <vt:variant>
        <vt:i4>356</vt:i4>
      </vt:variant>
      <vt:variant>
        <vt:i4>0</vt:i4>
      </vt:variant>
      <vt:variant>
        <vt:i4>5</vt:i4>
      </vt:variant>
      <vt:variant>
        <vt:lpwstr/>
      </vt:variant>
      <vt:variant>
        <vt:lpwstr>_Toc18174440</vt:lpwstr>
      </vt:variant>
      <vt:variant>
        <vt:i4>1376311</vt:i4>
      </vt:variant>
      <vt:variant>
        <vt:i4>350</vt:i4>
      </vt:variant>
      <vt:variant>
        <vt:i4>0</vt:i4>
      </vt:variant>
      <vt:variant>
        <vt:i4>5</vt:i4>
      </vt:variant>
      <vt:variant>
        <vt:lpwstr/>
      </vt:variant>
      <vt:variant>
        <vt:lpwstr>_Toc18174439</vt:lpwstr>
      </vt:variant>
      <vt:variant>
        <vt:i4>1310775</vt:i4>
      </vt:variant>
      <vt:variant>
        <vt:i4>344</vt:i4>
      </vt:variant>
      <vt:variant>
        <vt:i4>0</vt:i4>
      </vt:variant>
      <vt:variant>
        <vt:i4>5</vt:i4>
      </vt:variant>
      <vt:variant>
        <vt:lpwstr/>
      </vt:variant>
      <vt:variant>
        <vt:lpwstr>_Toc18174438</vt:lpwstr>
      </vt:variant>
      <vt:variant>
        <vt:i4>1769527</vt:i4>
      </vt:variant>
      <vt:variant>
        <vt:i4>338</vt:i4>
      </vt:variant>
      <vt:variant>
        <vt:i4>0</vt:i4>
      </vt:variant>
      <vt:variant>
        <vt:i4>5</vt:i4>
      </vt:variant>
      <vt:variant>
        <vt:lpwstr/>
      </vt:variant>
      <vt:variant>
        <vt:lpwstr>_Toc18174437</vt:lpwstr>
      </vt:variant>
      <vt:variant>
        <vt:i4>1703991</vt:i4>
      </vt:variant>
      <vt:variant>
        <vt:i4>332</vt:i4>
      </vt:variant>
      <vt:variant>
        <vt:i4>0</vt:i4>
      </vt:variant>
      <vt:variant>
        <vt:i4>5</vt:i4>
      </vt:variant>
      <vt:variant>
        <vt:lpwstr/>
      </vt:variant>
      <vt:variant>
        <vt:lpwstr>_Toc18174436</vt:lpwstr>
      </vt:variant>
      <vt:variant>
        <vt:i4>1638455</vt:i4>
      </vt:variant>
      <vt:variant>
        <vt:i4>326</vt:i4>
      </vt:variant>
      <vt:variant>
        <vt:i4>0</vt:i4>
      </vt:variant>
      <vt:variant>
        <vt:i4>5</vt:i4>
      </vt:variant>
      <vt:variant>
        <vt:lpwstr/>
      </vt:variant>
      <vt:variant>
        <vt:lpwstr>_Toc18174435</vt:lpwstr>
      </vt:variant>
      <vt:variant>
        <vt:i4>1572919</vt:i4>
      </vt:variant>
      <vt:variant>
        <vt:i4>320</vt:i4>
      </vt:variant>
      <vt:variant>
        <vt:i4>0</vt:i4>
      </vt:variant>
      <vt:variant>
        <vt:i4>5</vt:i4>
      </vt:variant>
      <vt:variant>
        <vt:lpwstr/>
      </vt:variant>
      <vt:variant>
        <vt:lpwstr>_Toc18174434</vt:lpwstr>
      </vt:variant>
      <vt:variant>
        <vt:i4>2031671</vt:i4>
      </vt:variant>
      <vt:variant>
        <vt:i4>314</vt:i4>
      </vt:variant>
      <vt:variant>
        <vt:i4>0</vt:i4>
      </vt:variant>
      <vt:variant>
        <vt:i4>5</vt:i4>
      </vt:variant>
      <vt:variant>
        <vt:lpwstr/>
      </vt:variant>
      <vt:variant>
        <vt:lpwstr>_Toc18174433</vt:lpwstr>
      </vt:variant>
      <vt:variant>
        <vt:i4>1966135</vt:i4>
      </vt:variant>
      <vt:variant>
        <vt:i4>308</vt:i4>
      </vt:variant>
      <vt:variant>
        <vt:i4>0</vt:i4>
      </vt:variant>
      <vt:variant>
        <vt:i4>5</vt:i4>
      </vt:variant>
      <vt:variant>
        <vt:lpwstr/>
      </vt:variant>
      <vt:variant>
        <vt:lpwstr>_Toc18174432</vt:lpwstr>
      </vt:variant>
      <vt:variant>
        <vt:i4>1900599</vt:i4>
      </vt:variant>
      <vt:variant>
        <vt:i4>302</vt:i4>
      </vt:variant>
      <vt:variant>
        <vt:i4>0</vt:i4>
      </vt:variant>
      <vt:variant>
        <vt:i4>5</vt:i4>
      </vt:variant>
      <vt:variant>
        <vt:lpwstr/>
      </vt:variant>
      <vt:variant>
        <vt:lpwstr>_Toc18174431</vt:lpwstr>
      </vt:variant>
      <vt:variant>
        <vt:i4>1835063</vt:i4>
      </vt:variant>
      <vt:variant>
        <vt:i4>296</vt:i4>
      </vt:variant>
      <vt:variant>
        <vt:i4>0</vt:i4>
      </vt:variant>
      <vt:variant>
        <vt:i4>5</vt:i4>
      </vt:variant>
      <vt:variant>
        <vt:lpwstr/>
      </vt:variant>
      <vt:variant>
        <vt:lpwstr>_Toc18174430</vt:lpwstr>
      </vt:variant>
      <vt:variant>
        <vt:i4>1376310</vt:i4>
      </vt:variant>
      <vt:variant>
        <vt:i4>290</vt:i4>
      </vt:variant>
      <vt:variant>
        <vt:i4>0</vt:i4>
      </vt:variant>
      <vt:variant>
        <vt:i4>5</vt:i4>
      </vt:variant>
      <vt:variant>
        <vt:lpwstr/>
      </vt:variant>
      <vt:variant>
        <vt:lpwstr>_Toc18174429</vt:lpwstr>
      </vt:variant>
      <vt:variant>
        <vt:i4>1310774</vt:i4>
      </vt:variant>
      <vt:variant>
        <vt:i4>284</vt:i4>
      </vt:variant>
      <vt:variant>
        <vt:i4>0</vt:i4>
      </vt:variant>
      <vt:variant>
        <vt:i4>5</vt:i4>
      </vt:variant>
      <vt:variant>
        <vt:lpwstr/>
      </vt:variant>
      <vt:variant>
        <vt:lpwstr>_Toc18174428</vt:lpwstr>
      </vt:variant>
      <vt:variant>
        <vt:i4>1769526</vt:i4>
      </vt:variant>
      <vt:variant>
        <vt:i4>278</vt:i4>
      </vt:variant>
      <vt:variant>
        <vt:i4>0</vt:i4>
      </vt:variant>
      <vt:variant>
        <vt:i4>5</vt:i4>
      </vt:variant>
      <vt:variant>
        <vt:lpwstr/>
      </vt:variant>
      <vt:variant>
        <vt:lpwstr>_Toc18174427</vt:lpwstr>
      </vt:variant>
      <vt:variant>
        <vt:i4>1703990</vt:i4>
      </vt:variant>
      <vt:variant>
        <vt:i4>272</vt:i4>
      </vt:variant>
      <vt:variant>
        <vt:i4>0</vt:i4>
      </vt:variant>
      <vt:variant>
        <vt:i4>5</vt:i4>
      </vt:variant>
      <vt:variant>
        <vt:lpwstr/>
      </vt:variant>
      <vt:variant>
        <vt:lpwstr>_Toc18174426</vt:lpwstr>
      </vt:variant>
      <vt:variant>
        <vt:i4>1638454</vt:i4>
      </vt:variant>
      <vt:variant>
        <vt:i4>266</vt:i4>
      </vt:variant>
      <vt:variant>
        <vt:i4>0</vt:i4>
      </vt:variant>
      <vt:variant>
        <vt:i4>5</vt:i4>
      </vt:variant>
      <vt:variant>
        <vt:lpwstr/>
      </vt:variant>
      <vt:variant>
        <vt:lpwstr>_Toc18174425</vt:lpwstr>
      </vt:variant>
      <vt:variant>
        <vt:i4>1572918</vt:i4>
      </vt:variant>
      <vt:variant>
        <vt:i4>260</vt:i4>
      </vt:variant>
      <vt:variant>
        <vt:i4>0</vt:i4>
      </vt:variant>
      <vt:variant>
        <vt:i4>5</vt:i4>
      </vt:variant>
      <vt:variant>
        <vt:lpwstr/>
      </vt:variant>
      <vt:variant>
        <vt:lpwstr>_Toc18174424</vt:lpwstr>
      </vt:variant>
      <vt:variant>
        <vt:i4>2031670</vt:i4>
      </vt:variant>
      <vt:variant>
        <vt:i4>254</vt:i4>
      </vt:variant>
      <vt:variant>
        <vt:i4>0</vt:i4>
      </vt:variant>
      <vt:variant>
        <vt:i4>5</vt:i4>
      </vt:variant>
      <vt:variant>
        <vt:lpwstr/>
      </vt:variant>
      <vt:variant>
        <vt:lpwstr>_Toc18174423</vt:lpwstr>
      </vt:variant>
      <vt:variant>
        <vt:i4>1966134</vt:i4>
      </vt:variant>
      <vt:variant>
        <vt:i4>248</vt:i4>
      </vt:variant>
      <vt:variant>
        <vt:i4>0</vt:i4>
      </vt:variant>
      <vt:variant>
        <vt:i4>5</vt:i4>
      </vt:variant>
      <vt:variant>
        <vt:lpwstr/>
      </vt:variant>
      <vt:variant>
        <vt:lpwstr>_Toc18174422</vt:lpwstr>
      </vt:variant>
      <vt:variant>
        <vt:i4>1900598</vt:i4>
      </vt:variant>
      <vt:variant>
        <vt:i4>242</vt:i4>
      </vt:variant>
      <vt:variant>
        <vt:i4>0</vt:i4>
      </vt:variant>
      <vt:variant>
        <vt:i4>5</vt:i4>
      </vt:variant>
      <vt:variant>
        <vt:lpwstr/>
      </vt:variant>
      <vt:variant>
        <vt:lpwstr>_Toc18174421</vt:lpwstr>
      </vt:variant>
      <vt:variant>
        <vt:i4>1835062</vt:i4>
      </vt:variant>
      <vt:variant>
        <vt:i4>236</vt:i4>
      </vt:variant>
      <vt:variant>
        <vt:i4>0</vt:i4>
      </vt:variant>
      <vt:variant>
        <vt:i4>5</vt:i4>
      </vt:variant>
      <vt:variant>
        <vt:lpwstr/>
      </vt:variant>
      <vt:variant>
        <vt:lpwstr>_Toc18174420</vt:lpwstr>
      </vt:variant>
      <vt:variant>
        <vt:i4>1376309</vt:i4>
      </vt:variant>
      <vt:variant>
        <vt:i4>230</vt:i4>
      </vt:variant>
      <vt:variant>
        <vt:i4>0</vt:i4>
      </vt:variant>
      <vt:variant>
        <vt:i4>5</vt:i4>
      </vt:variant>
      <vt:variant>
        <vt:lpwstr/>
      </vt:variant>
      <vt:variant>
        <vt:lpwstr>_Toc18174419</vt:lpwstr>
      </vt:variant>
      <vt:variant>
        <vt:i4>1310773</vt:i4>
      </vt:variant>
      <vt:variant>
        <vt:i4>224</vt:i4>
      </vt:variant>
      <vt:variant>
        <vt:i4>0</vt:i4>
      </vt:variant>
      <vt:variant>
        <vt:i4>5</vt:i4>
      </vt:variant>
      <vt:variant>
        <vt:lpwstr/>
      </vt:variant>
      <vt:variant>
        <vt:lpwstr>_Toc18174418</vt:lpwstr>
      </vt:variant>
      <vt:variant>
        <vt:i4>1769525</vt:i4>
      </vt:variant>
      <vt:variant>
        <vt:i4>218</vt:i4>
      </vt:variant>
      <vt:variant>
        <vt:i4>0</vt:i4>
      </vt:variant>
      <vt:variant>
        <vt:i4>5</vt:i4>
      </vt:variant>
      <vt:variant>
        <vt:lpwstr/>
      </vt:variant>
      <vt:variant>
        <vt:lpwstr>_Toc18174417</vt:lpwstr>
      </vt:variant>
      <vt:variant>
        <vt:i4>1703989</vt:i4>
      </vt:variant>
      <vt:variant>
        <vt:i4>212</vt:i4>
      </vt:variant>
      <vt:variant>
        <vt:i4>0</vt:i4>
      </vt:variant>
      <vt:variant>
        <vt:i4>5</vt:i4>
      </vt:variant>
      <vt:variant>
        <vt:lpwstr/>
      </vt:variant>
      <vt:variant>
        <vt:lpwstr>_Toc18174416</vt:lpwstr>
      </vt:variant>
      <vt:variant>
        <vt:i4>1638453</vt:i4>
      </vt:variant>
      <vt:variant>
        <vt:i4>206</vt:i4>
      </vt:variant>
      <vt:variant>
        <vt:i4>0</vt:i4>
      </vt:variant>
      <vt:variant>
        <vt:i4>5</vt:i4>
      </vt:variant>
      <vt:variant>
        <vt:lpwstr/>
      </vt:variant>
      <vt:variant>
        <vt:lpwstr>_Toc18174415</vt:lpwstr>
      </vt:variant>
      <vt:variant>
        <vt:i4>1572917</vt:i4>
      </vt:variant>
      <vt:variant>
        <vt:i4>200</vt:i4>
      </vt:variant>
      <vt:variant>
        <vt:i4>0</vt:i4>
      </vt:variant>
      <vt:variant>
        <vt:i4>5</vt:i4>
      </vt:variant>
      <vt:variant>
        <vt:lpwstr/>
      </vt:variant>
      <vt:variant>
        <vt:lpwstr>_Toc18174414</vt:lpwstr>
      </vt:variant>
      <vt:variant>
        <vt:i4>2031669</vt:i4>
      </vt:variant>
      <vt:variant>
        <vt:i4>194</vt:i4>
      </vt:variant>
      <vt:variant>
        <vt:i4>0</vt:i4>
      </vt:variant>
      <vt:variant>
        <vt:i4>5</vt:i4>
      </vt:variant>
      <vt:variant>
        <vt:lpwstr/>
      </vt:variant>
      <vt:variant>
        <vt:lpwstr>_Toc18174413</vt:lpwstr>
      </vt:variant>
      <vt:variant>
        <vt:i4>1966133</vt:i4>
      </vt:variant>
      <vt:variant>
        <vt:i4>188</vt:i4>
      </vt:variant>
      <vt:variant>
        <vt:i4>0</vt:i4>
      </vt:variant>
      <vt:variant>
        <vt:i4>5</vt:i4>
      </vt:variant>
      <vt:variant>
        <vt:lpwstr/>
      </vt:variant>
      <vt:variant>
        <vt:lpwstr>_Toc18174412</vt:lpwstr>
      </vt:variant>
      <vt:variant>
        <vt:i4>1900597</vt:i4>
      </vt:variant>
      <vt:variant>
        <vt:i4>182</vt:i4>
      </vt:variant>
      <vt:variant>
        <vt:i4>0</vt:i4>
      </vt:variant>
      <vt:variant>
        <vt:i4>5</vt:i4>
      </vt:variant>
      <vt:variant>
        <vt:lpwstr/>
      </vt:variant>
      <vt:variant>
        <vt:lpwstr>_Toc18174411</vt:lpwstr>
      </vt:variant>
      <vt:variant>
        <vt:i4>1835061</vt:i4>
      </vt:variant>
      <vt:variant>
        <vt:i4>176</vt:i4>
      </vt:variant>
      <vt:variant>
        <vt:i4>0</vt:i4>
      </vt:variant>
      <vt:variant>
        <vt:i4>5</vt:i4>
      </vt:variant>
      <vt:variant>
        <vt:lpwstr/>
      </vt:variant>
      <vt:variant>
        <vt:lpwstr>_Toc18174410</vt:lpwstr>
      </vt:variant>
      <vt:variant>
        <vt:i4>1376308</vt:i4>
      </vt:variant>
      <vt:variant>
        <vt:i4>170</vt:i4>
      </vt:variant>
      <vt:variant>
        <vt:i4>0</vt:i4>
      </vt:variant>
      <vt:variant>
        <vt:i4>5</vt:i4>
      </vt:variant>
      <vt:variant>
        <vt:lpwstr/>
      </vt:variant>
      <vt:variant>
        <vt:lpwstr>_Toc18174409</vt:lpwstr>
      </vt:variant>
      <vt:variant>
        <vt:i4>1310772</vt:i4>
      </vt:variant>
      <vt:variant>
        <vt:i4>164</vt:i4>
      </vt:variant>
      <vt:variant>
        <vt:i4>0</vt:i4>
      </vt:variant>
      <vt:variant>
        <vt:i4>5</vt:i4>
      </vt:variant>
      <vt:variant>
        <vt:lpwstr/>
      </vt:variant>
      <vt:variant>
        <vt:lpwstr>_Toc18174408</vt:lpwstr>
      </vt:variant>
      <vt:variant>
        <vt:i4>1769524</vt:i4>
      </vt:variant>
      <vt:variant>
        <vt:i4>158</vt:i4>
      </vt:variant>
      <vt:variant>
        <vt:i4>0</vt:i4>
      </vt:variant>
      <vt:variant>
        <vt:i4>5</vt:i4>
      </vt:variant>
      <vt:variant>
        <vt:lpwstr/>
      </vt:variant>
      <vt:variant>
        <vt:lpwstr>_Toc18174407</vt:lpwstr>
      </vt:variant>
      <vt:variant>
        <vt:i4>1703988</vt:i4>
      </vt:variant>
      <vt:variant>
        <vt:i4>152</vt:i4>
      </vt:variant>
      <vt:variant>
        <vt:i4>0</vt:i4>
      </vt:variant>
      <vt:variant>
        <vt:i4>5</vt:i4>
      </vt:variant>
      <vt:variant>
        <vt:lpwstr/>
      </vt:variant>
      <vt:variant>
        <vt:lpwstr>_Toc18174406</vt:lpwstr>
      </vt:variant>
      <vt:variant>
        <vt:i4>1638452</vt:i4>
      </vt:variant>
      <vt:variant>
        <vt:i4>146</vt:i4>
      </vt:variant>
      <vt:variant>
        <vt:i4>0</vt:i4>
      </vt:variant>
      <vt:variant>
        <vt:i4>5</vt:i4>
      </vt:variant>
      <vt:variant>
        <vt:lpwstr/>
      </vt:variant>
      <vt:variant>
        <vt:lpwstr>_Toc18174405</vt:lpwstr>
      </vt:variant>
      <vt:variant>
        <vt:i4>1572916</vt:i4>
      </vt:variant>
      <vt:variant>
        <vt:i4>140</vt:i4>
      </vt:variant>
      <vt:variant>
        <vt:i4>0</vt:i4>
      </vt:variant>
      <vt:variant>
        <vt:i4>5</vt:i4>
      </vt:variant>
      <vt:variant>
        <vt:lpwstr/>
      </vt:variant>
      <vt:variant>
        <vt:lpwstr>_Toc18174404</vt:lpwstr>
      </vt:variant>
      <vt:variant>
        <vt:i4>2031668</vt:i4>
      </vt:variant>
      <vt:variant>
        <vt:i4>134</vt:i4>
      </vt:variant>
      <vt:variant>
        <vt:i4>0</vt:i4>
      </vt:variant>
      <vt:variant>
        <vt:i4>5</vt:i4>
      </vt:variant>
      <vt:variant>
        <vt:lpwstr/>
      </vt:variant>
      <vt:variant>
        <vt:lpwstr>_Toc18174403</vt:lpwstr>
      </vt:variant>
      <vt:variant>
        <vt:i4>1966132</vt:i4>
      </vt:variant>
      <vt:variant>
        <vt:i4>128</vt:i4>
      </vt:variant>
      <vt:variant>
        <vt:i4>0</vt:i4>
      </vt:variant>
      <vt:variant>
        <vt:i4>5</vt:i4>
      </vt:variant>
      <vt:variant>
        <vt:lpwstr/>
      </vt:variant>
      <vt:variant>
        <vt:lpwstr>_Toc18174402</vt:lpwstr>
      </vt:variant>
      <vt:variant>
        <vt:i4>1900596</vt:i4>
      </vt:variant>
      <vt:variant>
        <vt:i4>122</vt:i4>
      </vt:variant>
      <vt:variant>
        <vt:i4>0</vt:i4>
      </vt:variant>
      <vt:variant>
        <vt:i4>5</vt:i4>
      </vt:variant>
      <vt:variant>
        <vt:lpwstr/>
      </vt:variant>
      <vt:variant>
        <vt:lpwstr>_Toc18174401</vt:lpwstr>
      </vt:variant>
      <vt:variant>
        <vt:i4>1835060</vt:i4>
      </vt:variant>
      <vt:variant>
        <vt:i4>116</vt:i4>
      </vt:variant>
      <vt:variant>
        <vt:i4>0</vt:i4>
      </vt:variant>
      <vt:variant>
        <vt:i4>5</vt:i4>
      </vt:variant>
      <vt:variant>
        <vt:lpwstr/>
      </vt:variant>
      <vt:variant>
        <vt:lpwstr>_Toc18174400</vt:lpwstr>
      </vt:variant>
      <vt:variant>
        <vt:i4>1179709</vt:i4>
      </vt:variant>
      <vt:variant>
        <vt:i4>110</vt:i4>
      </vt:variant>
      <vt:variant>
        <vt:i4>0</vt:i4>
      </vt:variant>
      <vt:variant>
        <vt:i4>5</vt:i4>
      </vt:variant>
      <vt:variant>
        <vt:lpwstr/>
      </vt:variant>
      <vt:variant>
        <vt:lpwstr>_Toc18174399</vt:lpwstr>
      </vt:variant>
      <vt:variant>
        <vt:i4>1245245</vt:i4>
      </vt:variant>
      <vt:variant>
        <vt:i4>104</vt:i4>
      </vt:variant>
      <vt:variant>
        <vt:i4>0</vt:i4>
      </vt:variant>
      <vt:variant>
        <vt:i4>5</vt:i4>
      </vt:variant>
      <vt:variant>
        <vt:lpwstr/>
      </vt:variant>
      <vt:variant>
        <vt:lpwstr>_Toc18174398</vt:lpwstr>
      </vt:variant>
      <vt:variant>
        <vt:i4>1835069</vt:i4>
      </vt:variant>
      <vt:variant>
        <vt:i4>98</vt:i4>
      </vt:variant>
      <vt:variant>
        <vt:i4>0</vt:i4>
      </vt:variant>
      <vt:variant>
        <vt:i4>5</vt:i4>
      </vt:variant>
      <vt:variant>
        <vt:lpwstr/>
      </vt:variant>
      <vt:variant>
        <vt:lpwstr>_Toc18174397</vt:lpwstr>
      </vt:variant>
      <vt:variant>
        <vt:i4>1900605</vt:i4>
      </vt:variant>
      <vt:variant>
        <vt:i4>92</vt:i4>
      </vt:variant>
      <vt:variant>
        <vt:i4>0</vt:i4>
      </vt:variant>
      <vt:variant>
        <vt:i4>5</vt:i4>
      </vt:variant>
      <vt:variant>
        <vt:lpwstr/>
      </vt:variant>
      <vt:variant>
        <vt:lpwstr>_Toc18174396</vt:lpwstr>
      </vt:variant>
      <vt:variant>
        <vt:i4>1966141</vt:i4>
      </vt:variant>
      <vt:variant>
        <vt:i4>86</vt:i4>
      </vt:variant>
      <vt:variant>
        <vt:i4>0</vt:i4>
      </vt:variant>
      <vt:variant>
        <vt:i4>5</vt:i4>
      </vt:variant>
      <vt:variant>
        <vt:lpwstr/>
      </vt:variant>
      <vt:variant>
        <vt:lpwstr>_Toc18174395</vt:lpwstr>
      </vt:variant>
      <vt:variant>
        <vt:i4>2031677</vt:i4>
      </vt:variant>
      <vt:variant>
        <vt:i4>80</vt:i4>
      </vt:variant>
      <vt:variant>
        <vt:i4>0</vt:i4>
      </vt:variant>
      <vt:variant>
        <vt:i4>5</vt:i4>
      </vt:variant>
      <vt:variant>
        <vt:lpwstr/>
      </vt:variant>
      <vt:variant>
        <vt:lpwstr>_Toc18174394</vt:lpwstr>
      </vt:variant>
      <vt:variant>
        <vt:i4>1572925</vt:i4>
      </vt:variant>
      <vt:variant>
        <vt:i4>74</vt:i4>
      </vt:variant>
      <vt:variant>
        <vt:i4>0</vt:i4>
      </vt:variant>
      <vt:variant>
        <vt:i4>5</vt:i4>
      </vt:variant>
      <vt:variant>
        <vt:lpwstr/>
      </vt:variant>
      <vt:variant>
        <vt:lpwstr>_Toc18174393</vt:lpwstr>
      </vt:variant>
      <vt:variant>
        <vt:i4>1638461</vt:i4>
      </vt:variant>
      <vt:variant>
        <vt:i4>68</vt:i4>
      </vt:variant>
      <vt:variant>
        <vt:i4>0</vt:i4>
      </vt:variant>
      <vt:variant>
        <vt:i4>5</vt:i4>
      </vt:variant>
      <vt:variant>
        <vt:lpwstr/>
      </vt:variant>
      <vt:variant>
        <vt:lpwstr>_Toc18174392</vt:lpwstr>
      </vt:variant>
      <vt:variant>
        <vt:i4>1703997</vt:i4>
      </vt:variant>
      <vt:variant>
        <vt:i4>62</vt:i4>
      </vt:variant>
      <vt:variant>
        <vt:i4>0</vt:i4>
      </vt:variant>
      <vt:variant>
        <vt:i4>5</vt:i4>
      </vt:variant>
      <vt:variant>
        <vt:lpwstr/>
      </vt:variant>
      <vt:variant>
        <vt:lpwstr>_Toc18174391</vt:lpwstr>
      </vt:variant>
      <vt:variant>
        <vt:i4>1769533</vt:i4>
      </vt:variant>
      <vt:variant>
        <vt:i4>56</vt:i4>
      </vt:variant>
      <vt:variant>
        <vt:i4>0</vt:i4>
      </vt:variant>
      <vt:variant>
        <vt:i4>5</vt:i4>
      </vt:variant>
      <vt:variant>
        <vt:lpwstr/>
      </vt:variant>
      <vt:variant>
        <vt:lpwstr>_Toc18174390</vt:lpwstr>
      </vt:variant>
      <vt:variant>
        <vt:i4>1179708</vt:i4>
      </vt:variant>
      <vt:variant>
        <vt:i4>50</vt:i4>
      </vt:variant>
      <vt:variant>
        <vt:i4>0</vt:i4>
      </vt:variant>
      <vt:variant>
        <vt:i4>5</vt:i4>
      </vt:variant>
      <vt:variant>
        <vt:lpwstr/>
      </vt:variant>
      <vt:variant>
        <vt:lpwstr>_Toc18174389</vt:lpwstr>
      </vt:variant>
      <vt:variant>
        <vt:i4>1245244</vt:i4>
      </vt:variant>
      <vt:variant>
        <vt:i4>44</vt:i4>
      </vt:variant>
      <vt:variant>
        <vt:i4>0</vt:i4>
      </vt:variant>
      <vt:variant>
        <vt:i4>5</vt:i4>
      </vt:variant>
      <vt:variant>
        <vt:lpwstr/>
      </vt:variant>
      <vt:variant>
        <vt:lpwstr>_Toc18174388</vt:lpwstr>
      </vt:variant>
      <vt:variant>
        <vt:i4>1835068</vt:i4>
      </vt:variant>
      <vt:variant>
        <vt:i4>38</vt:i4>
      </vt:variant>
      <vt:variant>
        <vt:i4>0</vt:i4>
      </vt:variant>
      <vt:variant>
        <vt:i4>5</vt:i4>
      </vt:variant>
      <vt:variant>
        <vt:lpwstr/>
      </vt:variant>
      <vt:variant>
        <vt:lpwstr>_Toc18174387</vt:lpwstr>
      </vt:variant>
      <vt:variant>
        <vt:i4>1900604</vt:i4>
      </vt:variant>
      <vt:variant>
        <vt:i4>32</vt:i4>
      </vt:variant>
      <vt:variant>
        <vt:i4>0</vt:i4>
      </vt:variant>
      <vt:variant>
        <vt:i4>5</vt:i4>
      </vt:variant>
      <vt:variant>
        <vt:lpwstr/>
      </vt:variant>
      <vt:variant>
        <vt:lpwstr>_Toc18174386</vt:lpwstr>
      </vt:variant>
      <vt:variant>
        <vt:i4>1966140</vt:i4>
      </vt:variant>
      <vt:variant>
        <vt:i4>26</vt:i4>
      </vt:variant>
      <vt:variant>
        <vt:i4>0</vt:i4>
      </vt:variant>
      <vt:variant>
        <vt:i4>5</vt:i4>
      </vt:variant>
      <vt:variant>
        <vt:lpwstr/>
      </vt:variant>
      <vt:variant>
        <vt:lpwstr>_Toc18174385</vt:lpwstr>
      </vt:variant>
      <vt:variant>
        <vt:i4>2031676</vt:i4>
      </vt:variant>
      <vt:variant>
        <vt:i4>20</vt:i4>
      </vt:variant>
      <vt:variant>
        <vt:i4>0</vt:i4>
      </vt:variant>
      <vt:variant>
        <vt:i4>5</vt:i4>
      </vt:variant>
      <vt:variant>
        <vt:lpwstr/>
      </vt:variant>
      <vt:variant>
        <vt:lpwstr>_Toc18174384</vt:lpwstr>
      </vt:variant>
      <vt:variant>
        <vt:i4>1572924</vt:i4>
      </vt:variant>
      <vt:variant>
        <vt:i4>14</vt:i4>
      </vt:variant>
      <vt:variant>
        <vt:i4>0</vt:i4>
      </vt:variant>
      <vt:variant>
        <vt:i4>5</vt:i4>
      </vt:variant>
      <vt:variant>
        <vt:lpwstr/>
      </vt:variant>
      <vt:variant>
        <vt:lpwstr>_Toc18174383</vt:lpwstr>
      </vt:variant>
      <vt:variant>
        <vt:i4>1638460</vt:i4>
      </vt:variant>
      <vt:variant>
        <vt:i4>8</vt:i4>
      </vt:variant>
      <vt:variant>
        <vt:i4>0</vt:i4>
      </vt:variant>
      <vt:variant>
        <vt:i4>5</vt:i4>
      </vt:variant>
      <vt:variant>
        <vt:lpwstr/>
      </vt:variant>
      <vt:variant>
        <vt:lpwstr>_Toc18174382</vt:lpwstr>
      </vt:variant>
      <vt:variant>
        <vt:i4>1703996</vt:i4>
      </vt:variant>
      <vt:variant>
        <vt:i4>2</vt:i4>
      </vt:variant>
      <vt:variant>
        <vt:i4>0</vt:i4>
      </vt:variant>
      <vt:variant>
        <vt:i4>5</vt:i4>
      </vt:variant>
      <vt:variant>
        <vt:lpwstr/>
      </vt:variant>
      <vt:variant>
        <vt:lpwstr>_Toc18174381</vt:lpwstr>
      </vt:variant>
      <vt:variant>
        <vt:i4>393244</vt:i4>
      </vt:variant>
      <vt:variant>
        <vt:i4>0</vt:i4>
      </vt:variant>
      <vt:variant>
        <vt:i4>0</vt:i4>
      </vt:variant>
      <vt:variant>
        <vt:i4>5</vt:i4>
      </vt:variant>
      <vt:variant>
        <vt:lpwstr/>
      </vt:variant>
      <vt:variant>
        <vt:lpwstr>contents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swisseph documentation</dc:title>
  <dc:subject/>
  <dc:creator>dieter</dc:creator>
  <cp:keywords>swe se function time ephemeris</cp:keywords>
  <dc:description>Before calling swe_calc(), call swe_set_topo(). position._x000d_ swe_sol_eclipse_when_glob( tjd...) _x000d_Lunar eclipses:_x000d_swe_lun_eclipse_when(tjd...) Swe_calc() returns true positions for these points.</dc:description>
  <cp:lastModifiedBy>dieter</cp:lastModifiedBy>
  <cp:revision>122</cp:revision>
  <cp:lastPrinted>2020-01-07T10:33:00Z</cp:lastPrinted>
  <dcterms:created xsi:type="dcterms:W3CDTF">2019-09-09T17:24:00Z</dcterms:created>
  <dcterms:modified xsi:type="dcterms:W3CDTF">2020-07-29T09:10:00Z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xportToHTMLPath">
    <vt:lpwstr>S:\doc\swisseph\swephprg.htm</vt:lpwstr>
  </property>
</Properties>
</file>