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7"/>
        <w:tblLayout w:type="fixed"/>
        <w:tblLook w:firstRow="1" w:lastRow="1" w:firstColumn="0" w:lastColumn="0" w:noHBand="0" w:noVBand="0" w:val="0020"/>
      </w:tblPr>
      <w:tblGrid>
        <w:gridCol w:w="1875"/>
        <w:gridCol w:w="764"/>
        <w:gridCol w:w="1111"/>
        <w:gridCol w:w="764"/>
        <w:gridCol w:w="694"/>
        <w:gridCol w:w="764"/>
        <w:gridCol w:w="764"/>
        <w:gridCol w:w="7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Fv/Fm</w:t>
            </w:r>
          </w:p>
        </w:tc>
        <w:tc>
          <w:tcPr/>
          <w:p>
            <w:pPr>
              <w:pStyle w:val="Compact"/>
            </w:pPr>
            <w:r>
              <w:t xml:space="preserve">Calcification</w:t>
            </w:r>
          </w:p>
        </w:tc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t xml:space="preserve">Lipid</w:t>
            </w:r>
          </w:p>
        </w:tc>
        <w:tc>
          <w:tcPr/>
          <w:p>
            <w:pPr>
              <w:pStyle w:val="Compact"/>
            </w:pPr>
            <w:r>
              <w:t xml:space="preserve">Carbs</w:t>
            </w:r>
          </w:p>
        </w:tc>
        <w:tc>
          <w:tcPr/>
          <w:p>
            <w:pPr>
              <w:pStyle w:val="Compact"/>
            </w:pPr>
            <w:r>
              <w:t xml:space="preserve">Chl a</w:t>
            </w:r>
          </w:p>
        </w:tc>
        <w:tc>
          <w:tcPr/>
          <w:p>
            <w:pPr>
              <w:pStyle w:val="Compact"/>
            </w:pPr>
            <w:r>
              <w:t xml:space="preserve">Chl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(NS Native)</w:t>
            </w:r>
          </w:p>
        </w:tc>
        <w:tc>
          <w:tcPr/>
          <w:p>
            <w:pPr>
              <w:pStyle w:val="Compact"/>
            </w:pPr>
            <w:r>
              <w:t xml:space="preserve">0.467***</w:t>
            </w:r>
          </w:p>
        </w:tc>
        <w:tc>
          <w:tcPr/>
          <w:p>
            <w:pPr>
              <w:pStyle w:val="Compact"/>
            </w:pPr>
            <w:r>
              <w:t xml:space="preserve">0.149***</w:t>
            </w:r>
          </w:p>
        </w:tc>
        <w:tc>
          <w:tcPr/>
          <w:p>
            <w:pPr>
              <w:pStyle w:val="Compact"/>
            </w:pPr>
            <w:r>
              <w:t xml:space="preserve">0.149***</w:t>
            </w:r>
          </w:p>
        </w:tc>
        <w:tc>
          <w:tcPr/>
          <w:p>
            <w:pPr>
              <w:pStyle w:val="Compact"/>
            </w:pPr>
            <w:r>
              <w:t xml:space="preserve">0.062+</w:t>
            </w:r>
          </w:p>
        </w:tc>
        <w:tc>
          <w:tcPr/>
          <w:p>
            <w:pPr>
              <w:pStyle w:val="Compact"/>
            </w:pPr>
            <w:r>
              <w:t xml:space="preserve">0.007***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1.646*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(0.180)</w:t>
            </w:r>
          </w:p>
        </w:tc>
        <w:tc>
          <w:tcPr/>
          <w:p>
            <w:pPr>
              <w:pStyle w:val="Compact"/>
            </w:pPr>
            <w:r>
              <w:t xml:space="preserve">(0.521)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Native</w:t>
            </w:r>
          </w:p>
        </w:tc>
        <w:tc>
          <w:tcPr/>
          <w:p>
            <w:pPr>
              <w:pStyle w:val="Compact"/>
            </w:pPr>
            <w:r>
              <w:t xml:space="preserve">0.083**</w:t>
            </w:r>
          </w:p>
        </w:tc>
        <w:tc>
          <w:tcPr/>
          <w:p>
            <w:pPr>
              <w:pStyle w:val="Compact"/>
            </w:pPr>
            <w:r>
              <w:t xml:space="preserve">-0.118*</w:t>
            </w:r>
          </w:p>
        </w:tc>
        <w:tc>
          <w:tcPr/>
          <w:p>
            <w:pPr>
              <w:pStyle w:val="Compact"/>
            </w:pPr>
            <w:r>
              <w:t xml:space="preserve">-0.118*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0.013***</w:t>
            </w:r>
          </w:p>
        </w:tc>
        <w:tc>
          <w:tcPr/>
          <w:p>
            <w:pPr>
              <w:pStyle w:val="Compac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(0.048)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(0.293)</w:t>
            </w:r>
          </w:p>
        </w:tc>
        <w:tc>
          <w:tcPr/>
          <w:p>
            <w:pPr>
              <w:pStyle w:val="Compact"/>
            </w:pPr>
            <w:r>
              <w:t xml:space="preserve">(0.850)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Transplant to OS</w:t>
            </w:r>
          </w:p>
        </w:tc>
        <w:tc>
          <w:tcPr/>
          <w:p>
            <w:pPr>
              <w:pStyle w:val="Compact"/>
            </w:pPr>
            <w:r>
              <w:t xml:space="preserve">0.111***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1.733***</w:t>
            </w:r>
          </w:p>
        </w:tc>
        <w:tc>
          <w:tcPr/>
          <w:p>
            <w:pPr>
              <w:pStyle w:val="Compact"/>
            </w:pPr>
            <w:r>
              <w:t xml:space="preserve">5.406***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(0.269)</w:t>
            </w:r>
          </w:p>
        </w:tc>
        <w:tc>
          <w:tcPr/>
          <w:p>
            <w:pPr>
              <w:pStyle w:val="Compact"/>
            </w:pPr>
            <w:r>
              <w:t xml:space="preserve">(0.781)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colony_ID)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4.466</w:t>
            </w:r>
          </w:p>
        </w:tc>
        <w:tc>
          <w:tcPr/>
          <w:p>
            <w:pPr>
              <w:pStyle w:val="Compact"/>
            </w:pPr>
            <w:r>
              <w:t xml:space="preserve">4.466</w:t>
            </w:r>
          </w:p>
        </w:tc>
        <w:tc>
          <w:tcPr/>
          <w:p>
            <w:pPr>
              <w:pStyle w:val="Compact"/>
            </w:pPr>
            <w:r>
              <w:t xml:space="preserve">1.154</w:t>
            </w:r>
          </w:p>
        </w:tc>
        <w:tc>
          <w:tcPr/>
          <w:p>
            <w:pPr>
              <w:pStyle w:val="Compact"/>
            </w:pPr>
            <w:r>
              <w:t xml:space="preserve">15.222</w:t>
            </w:r>
          </w:p>
        </w:tc>
        <w:tc>
          <w:tcPr/>
          <w:p>
            <w:pPr>
              <w:pStyle w:val="Compact"/>
            </w:pPr>
            <w:r>
              <w:t xml:space="preserve">21.986</w:t>
            </w:r>
          </w:p>
        </w:tc>
        <w:tc>
          <w:tcPr/>
          <w:p>
            <w:pPr>
              <w:pStyle w:val="Compact"/>
            </w:pPr>
            <w:r>
              <w:t xml:space="preserve">26.110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2026-09-24T15:39:08Z</dcterms:created>
  <dcterms:modified xsi:type="dcterms:W3CDTF">2026-09-24T15:39:08Z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