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94B4B" w14:textId="208043B8" w:rsidR="00720291" w:rsidRPr="005A74E6" w:rsidRDefault="00720291" w:rsidP="005A74E6">
      <w:pPr>
        <w:jc w:val="center"/>
        <w:rPr>
          <w:rFonts w:ascii="Calibri" w:hAnsi="Calibri"/>
          <w:bCs/>
          <w:sz w:val="28"/>
          <w:szCs w:val="28"/>
        </w:rPr>
      </w:pPr>
      <w:r w:rsidRPr="005A74E6">
        <w:rPr>
          <w:rFonts w:ascii="Calibri" w:hAnsi="Calibri"/>
          <w:b/>
          <w:sz w:val="28"/>
          <w:szCs w:val="28"/>
        </w:rPr>
        <w:t xml:space="preserve">Sub-recipient Name: </w:t>
      </w:r>
      <w:r w:rsidR="00550038" w:rsidRPr="005A74E6">
        <w:rPr>
          <w:rFonts w:ascii="Calibri" w:hAnsi="Calibri"/>
          <w:bCs/>
          <w:sz w:val="28"/>
          <w:szCs w:val="28"/>
        </w:rPr>
        <w:t>New Jersey Institute of Technology</w:t>
      </w:r>
    </w:p>
    <w:p w14:paraId="55FA3E8E" w14:textId="693B8391" w:rsidR="00AA0E61" w:rsidRPr="005A74E6" w:rsidRDefault="00AA0E61" w:rsidP="005A74E6">
      <w:pPr>
        <w:jc w:val="center"/>
        <w:rPr>
          <w:rFonts w:ascii="Calibri" w:hAnsi="Calibri"/>
          <w:b/>
          <w:sz w:val="28"/>
          <w:szCs w:val="28"/>
        </w:rPr>
      </w:pPr>
      <w:r w:rsidRPr="005A74E6">
        <w:rPr>
          <w:rFonts w:ascii="Calibri" w:hAnsi="Calibri"/>
          <w:b/>
          <w:sz w:val="28"/>
          <w:szCs w:val="28"/>
        </w:rPr>
        <w:t>Subaward No</w:t>
      </w:r>
      <w:r w:rsidR="00FA7230" w:rsidRPr="005A74E6">
        <w:rPr>
          <w:rFonts w:ascii="Calibri" w:hAnsi="Calibri"/>
          <w:b/>
          <w:sz w:val="28"/>
          <w:szCs w:val="28"/>
        </w:rPr>
        <w:t xml:space="preserve">: </w:t>
      </w:r>
      <w:r w:rsidR="00A553B0" w:rsidRPr="005A74E6">
        <w:rPr>
          <w:rFonts w:ascii="Calibri" w:hAnsi="Calibri"/>
          <w:bCs/>
          <w:sz w:val="28"/>
          <w:szCs w:val="28"/>
        </w:rPr>
        <w:t>0</w:t>
      </w:r>
      <w:r w:rsidR="00B73C26" w:rsidRPr="005A74E6">
        <w:rPr>
          <w:rFonts w:ascii="Calibri" w:hAnsi="Calibri"/>
          <w:bCs/>
          <w:sz w:val="28"/>
          <w:szCs w:val="28"/>
        </w:rPr>
        <w:t>732</w:t>
      </w:r>
    </w:p>
    <w:p w14:paraId="7C3EC445" w14:textId="76589501" w:rsidR="00720291" w:rsidRPr="005A74E6" w:rsidRDefault="00720291" w:rsidP="005A74E6">
      <w:pPr>
        <w:jc w:val="center"/>
        <w:rPr>
          <w:rFonts w:ascii="Calibri" w:hAnsi="Calibri"/>
          <w:b/>
          <w:sz w:val="28"/>
          <w:szCs w:val="28"/>
        </w:rPr>
      </w:pPr>
      <w:r w:rsidRPr="005A74E6">
        <w:rPr>
          <w:rFonts w:ascii="Calibri" w:hAnsi="Calibri"/>
          <w:b/>
          <w:sz w:val="28"/>
          <w:szCs w:val="28"/>
        </w:rPr>
        <w:t xml:space="preserve">Principal Investigator: </w:t>
      </w:r>
      <w:r w:rsidR="003D572E" w:rsidRPr="005A74E6">
        <w:rPr>
          <w:rFonts w:ascii="Calibri" w:hAnsi="Calibri"/>
          <w:bCs/>
          <w:sz w:val="28"/>
          <w:szCs w:val="28"/>
        </w:rPr>
        <w:t>Matthew J</w:t>
      </w:r>
      <w:r w:rsidR="00E811D5" w:rsidRPr="005A74E6">
        <w:rPr>
          <w:rFonts w:ascii="Calibri" w:hAnsi="Calibri"/>
          <w:bCs/>
          <w:sz w:val="28"/>
          <w:szCs w:val="28"/>
        </w:rPr>
        <w:t xml:space="preserve">. </w:t>
      </w:r>
      <w:r w:rsidR="003D572E" w:rsidRPr="005A74E6">
        <w:rPr>
          <w:rFonts w:ascii="Calibri" w:hAnsi="Calibri"/>
          <w:bCs/>
          <w:sz w:val="28"/>
          <w:szCs w:val="28"/>
        </w:rPr>
        <w:t>Bandelt</w:t>
      </w:r>
    </w:p>
    <w:p w14:paraId="072228A5" w14:textId="7C8730D3" w:rsidR="00720291" w:rsidRDefault="005A74E6" w:rsidP="005A74E6">
      <w:pPr>
        <w:jc w:val="center"/>
        <w:rPr>
          <w:rFonts w:ascii="Calibri" w:hAnsi="Calibri"/>
          <w:b/>
          <w:sz w:val="28"/>
          <w:szCs w:val="28"/>
        </w:rPr>
      </w:pPr>
      <w:r w:rsidRPr="005A74E6">
        <w:rPr>
          <w:rFonts w:ascii="Calibri" w:hAnsi="Calibri"/>
          <w:b/>
          <w:sz w:val="28"/>
          <w:szCs w:val="28"/>
        </w:rPr>
        <w:t>T.O. 693JJ318F000303</w:t>
      </w:r>
    </w:p>
    <w:p w14:paraId="69690676" w14:textId="77777777" w:rsidR="005A74E6" w:rsidRPr="005A74E6" w:rsidRDefault="005A74E6" w:rsidP="005A74E6">
      <w:pPr>
        <w:jc w:val="center"/>
        <w:rPr>
          <w:rFonts w:ascii="Calibri" w:hAnsi="Calibri"/>
          <w:b/>
          <w:sz w:val="28"/>
          <w:szCs w:val="28"/>
        </w:rPr>
      </w:pPr>
    </w:p>
    <w:p w14:paraId="37BCAAF9" w14:textId="6EA22FFF" w:rsidR="00C51E65" w:rsidRPr="00314543" w:rsidRDefault="00FC6190" w:rsidP="00314543">
      <w:pPr>
        <w:jc w:val="center"/>
        <w:rPr>
          <w:rFonts w:ascii="Calibri" w:hAnsi="Calibri"/>
        </w:rPr>
      </w:pPr>
      <w:r w:rsidRPr="00314543">
        <w:rPr>
          <w:rFonts w:ascii="Calibri" w:hAnsi="Calibri"/>
        </w:rPr>
        <w:t xml:space="preserve">For the Period from </w:t>
      </w:r>
      <w:r w:rsidR="00B73C26">
        <w:rPr>
          <w:rFonts w:ascii="Calibri" w:hAnsi="Calibri"/>
        </w:rPr>
        <w:t>0</w:t>
      </w:r>
      <w:r w:rsidR="000463F0">
        <w:rPr>
          <w:rFonts w:ascii="Calibri" w:hAnsi="Calibri"/>
        </w:rPr>
        <w:t>5</w:t>
      </w:r>
      <w:r w:rsidRPr="00314543">
        <w:rPr>
          <w:rFonts w:ascii="Calibri" w:hAnsi="Calibri"/>
        </w:rPr>
        <w:t>/</w:t>
      </w:r>
      <w:r w:rsidR="000463F0">
        <w:rPr>
          <w:rFonts w:ascii="Calibri" w:hAnsi="Calibri"/>
        </w:rPr>
        <w:t>0</w:t>
      </w:r>
      <w:r w:rsidR="003D5312">
        <w:rPr>
          <w:rFonts w:ascii="Calibri" w:hAnsi="Calibri"/>
        </w:rPr>
        <w:t>1</w:t>
      </w:r>
      <w:r w:rsidRPr="00314543">
        <w:rPr>
          <w:rFonts w:ascii="Calibri" w:hAnsi="Calibri"/>
        </w:rPr>
        <w:t>/201</w:t>
      </w:r>
      <w:r w:rsidR="00B73C26">
        <w:rPr>
          <w:rFonts w:ascii="Calibri" w:hAnsi="Calibri"/>
        </w:rPr>
        <w:t>9</w:t>
      </w:r>
      <w:r w:rsidRPr="00314543">
        <w:rPr>
          <w:rFonts w:ascii="Calibri" w:hAnsi="Calibri"/>
        </w:rPr>
        <w:t xml:space="preserve"> through </w:t>
      </w:r>
      <w:r w:rsidR="00B73C26">
        <w:rPr>
          <w:rFonts w:ascii="Calibri" w:hAnsi="Calibri"/>
        </w:rPr>
        <w:t>0</w:t>
      </w:r>
      <w:r w:rsidR="000463F0">
        <w:rPr>
          <w:rFonts w:ascii="Calibri" w:hAnsi="Calibri"/>
        </w:rPr>
        <w:t>5</w:t>
      </w:r>
      <w:r w:rsidR="00C51E65" w:rsidRPr="00314543">
        <w:rPr>
          <w:rFonts w:ascii="Calibri" w:hAnsi="Calibri"/>
        </w:rPr>
        <w:t>/</w:t>
      </w:r>
      <w:r w:rsidR="003D5312">
        <w:rPr>
          <w:rFonts w:ascii="Calibri" w:hAnsi="Calibri"/>
        </w:rPr>
        <w:t>3</w:t>
      </w:r>
      <w:r w:rsidR="000463F0">
        <w:rPr>
          <w:rFonts w:ascii="Calibri" w:hAnsi="Calibri"/>
        </w:rPr>
        <w:t>1</w:t>
      </w:r>
      <w:r w:rsidR="00C51E65" w:rsidRPr="00314543">
        <w:rPr>
          <w:rFonts w:ascii="Calibri" w:hAnsi="Calibri"/>
        </w:rPr>
        <w:t>/201</w:t>
      </w:r>
      <w:r w:rsidR="00B73C26">
        <w:rPr>
          <w:rFonts w:ascii="Calibri" w:hAnsi="Calibri"/>
        </w:rPr>
        <w:t>9</w:t>
      </w:r>
    </w:p>
    <w:p w14:paraId="4D2BFCDB" w14:textId="77777777" w:rsidR="004272D7" w:rsidRPr="00FB2B9C" w:rsidRDefault="00E47E4E" w:rsidP="00153A2D">
      <w:pPr>
        <w:pStyle w:val="Heading1"/>
        <w:numPr>
          <w:ilvl w:val="0"/>
          <w:numId w:val="39"/>
        </w:numPr>
        <w:ind w:left="360"/>
      </w:pPr>
      <w:r w:rsidRPr="00FB2B9C">
        <w:t>Accomplishments/Work Performed</w:t>
      </w:r>
    </w:p>
    <w:p w14:paraId="2B902EB5" w14:textId="77777777" w:rsidR="00A553B0" w:rsidRDefault="00A553B0" w:rsidP="00C42ED3">
      <w:pPr>
        <w:ind w:left="720"/>
        <w:rPr>
          <w:rFonts w:ascii="Calibri" w:hAnsi="Calibri"/>
          <w:b/>
          <w:sz w:val="23"/>
          <w:szCs w:val="23"/>
        </w:rPr>
      </w:pPr>
    </w:p>
    <w:p w14:paraId="7EAFBF2D" w14:textId="6D9E103E" w:rsidR="00042EFB" w:rsidRPr="00042EFB" w:rsidRDefault="000463F0" w:rsidP="00042EFB">
      <w:pPr>
        <w:rPr>
          <w:rFonts w:ascii="Calibri" w:hAnsi="Calibri"/>
        </w:rPr>
      </w:pPr>
      <w:r>
        <w:rPr>
          <w:rFonts w:ascii="Calibri" w:hAnsi="Calibri"/>
          <w:bCs/>
        </w:rPr>
        <w:t>NJIT continued corrosion and chloride ponding testing in accordance with ASTM G109 during the reporting period. The research team at NJIT examined the data to begin to develop an environmental conditioning protocol for the BEAST specimen. NJIT began preparing molds and material testing supplies for the bridge deck pour scheduled for mid-to-late June.</w:t>
      </w:r>
    </w:p>
    <w:p w14:paraId="37463076" w14:textId="77777777" w:rsidR="00042EFB" w:rsidRPr="00042EFB" w:rsidRDefault="00042EFB" w:rsidP="00042EFB">
      <w:pPr>
        <w:rPr>
          <w:rFonts w:ascii="Calibri" w:hAnsi="Calibri"/>
        </w:rPr>
      </w:pPr>
    </w:p>
    <w:p w14:paraId="025B92B2" w14:textId="2EEEFB64" w:rsidR="004272D7" w:rsidRPr="0044745F" w:rsidRDefault="004272D7" w:rsidP="00153A2D">
      <w:pPr>
        <w:pStyle w:val="Heading1"/>
        <w:numPr>
          <w:ilvl w:val="0"/>
          <w:numId w:val="39"/>
        </w:numPr>
        <w:ind w:left="360"/>
      </w:pPr>
      <w:r w:rsidRPr="0044745F">
        <w:t>Work Anticipated During the Next Period</w:t>
      </w:r>
    </w:p>
    <w:p w14:paraId="0E17662C" w14:textId="77777777" w:rsidR="005C75EC" w:rsidRDefault="005C75EC" w:rsidP="006265FE">
      <w:pPr>
        <w:ind w:left="360"/>
        <w:rPr>
          <w:rFonts w:ascii="Calibri" w:hAnsi="Calibri"/>
          <w:b/>
          <w:sz w:val="23"/>
          <w:szCs w:val="23"/>
        </w:rPr>
      </w:pPr>
    </w:p>
    <w:p w14:paraId="76381150" w14:textId="45B3374A" w:rsidR="00AF3F58" w:rsidRPr="00682768" w:rsidRDefault="000463F0" w:rsidP="00CE0D1B">
      <w:pPr>
        <w:rPr>
          <w:rFonts w:ascii="Calibri" w:hAnsi="Calibri"/>
        </w:rPr>
      </w:pPr>
      <w:r>
        <w:rPr>
          <w:rFonts w:ascii="Calibri" w:hAnsi="Calibri"/>
        </w:rPr>
        <w:t>ASTM G109 testing will continue. The research team will assist Rutgers University with the bridge deck pour of the BEAST specimen.</w:t>
      </w:r>
    </w:p>
    <w:p w14:paraId="67E04BDA" w14:textId="77777777" w:rsidR="006265FE" w:rsidRPr="001B76C1" w:rsidRDefault="000A1584" w:rsidP="00153A2D">
      <w:pPr>
        <w:pStyle w:val="Heading1"/>
        <w:numPr>
          <w:ilvl w:val="0"/>
          <w:numId w:val="39"/>
        </w:numPr>
        <w:ind w:left="360"/>
      </w:pPr>
      <w:r w:rsidRPr="001B76C1">
        <w:t>Changes /Problems</w:t>
      </w:r>
    </w:p>
    <w:p w14:paraId="22CAD7F8" w14:textId="77777777" w:rsidR="00720291" w:rsidRDefault="00720291" w:rsidP="00B90A35">
      <w:pPr>
        <w:ind w:left="360"/>
        <w:rPr>
          <w:rFonts w:ascii="Calibri" w:hAnsi="Calibri"/>
          <w:b/>
          <w:sz w:val="23"/>
          <w:szCs w:val="23"/>
        </w:rPr>
      </w:pPr>
    </w:p>
    <w:p w14:paraId="5C39D5E8" w14:textId="06C9B4E0" w:rsidR="00153A2D" w:rsidRDefault="002605FD" w:rsidP="00646E1C">
      <w:pPr>
        <w:rPr>
          <w:rFonts w:ascii="Calibri" w:hAnsi="Calibri"/>
        </w:rPr>
      </w:pPr>
      <w:r>
        <w:rPr>
          <w:rFonts w:ascii="Calibri" w:hAnsi="Calibri"/>
        </w:rPr>
        <w:t>None</w:t>
      </w:r>
      <w:r w:rsidR="005A74E6">
        <w:rPr>
          <w:rFonts w:ascii="Calibri" w:hAnsi="Calibri"/>
        </w:rPr>
        <w:t xml:space="preserve"> to report.</w:t>
      </w:r>
    </w:p>
    <w:p w14:paraId="155B2457" w14:textId="390FA417" w:rsidR="00153A2D" w:rsidRDefault="00153A2D" w:rsidP="00153A2D">
      <w:pPr>
        <w:pStyle w:val="Heading1"/>
        <w:numPr>
          <w:ilvl w:val="0"/>
          <w:numId w:val="39"/>
        </w:numPr>
        <w:ind w:left="360"/>
      </w:pPr>
      <w:r w:rsidRPr="00153A2D">
        <w:t xml:space="preserve">Participants &amp; </w:t>
      </w:r>
      <w:r w:rsidR="00B73C26">
        <w:t>C</w:t>
      </w:r>
      <w:r w:rsidRPr="00153A2D">
        <w:t>harged Level of Efforts</w:t>
      </w:r>
    </w:p>
    <w:p w14:paraId="29158EA1" w14:textId="032CA1BD" w:rsidR="00153A2D" w:rsidRDefault="00153A2D" w:rsidP="00646E1C"/>
    <w:p w14:paraId="62457127" w14:textId="48404C0E" w:rsidR="005A74E6" w:rsidRPr="005A74E6" w:rsidRDefault="005A74E6" w:rsidP="00646E1C">
      <w:pPr>
        <w:rPr>
          <w:rFonts w:ascii="Calibri" w:hAnsi="Calibri"/>
        </w:rPr>
      </w:pPr>
      <w:r w:rsidRPr="005A74E6">
        <w:rPr>
          <w:rFonts w:ascii="Calibri" w:hAnsi="Calibri"/>
        </w:rPr>
        <w:t>The table summarizes the participants and charged level of efforts.</w:t>
      </w:r>
    </w:p>
    <w:p w14:paraId="74532B98" w14:textId="77777777" w:rsidR="005A74E6" w:rsidRDefault="005A74E6" w:rsidP="00646E1C"/>
    <w:tbl>
      <w:tblPr>
        <w:tblW w:w="8095" w:type="dxa"/>
        <w:tblLook w:val="04A0" w:firstRow="1" w:lastRow="0" w:firstColumn="1" w:lastColumn="0" w:noHBand="0" w:noVBand="1"/>
      </w:tblPr>
      <w:tblGrid>
        <w:gridCol w:w="2155"/>
        <w:gridCol w:w="2700"/>
        <w:gridCol w:w="1620"/>
        <w:gridCol w:w="1620"/>
      </w:tblGrid>
      <w:tr w:rsidR="00153A2D" w:rsidRPr="00DC7CB6" w14:paraId="06416B71" w14:textId="77777777" w:rsidTr="005240B5">
        <w:trPr>
          <w:trHeight w:val="300"/>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D3FE8" w14:textId="77777777" w:rsidR="00153A2D" w:rsidRPr="00DC7CB6" w:rsidRDefault="00153A2D">
            <w:pPr>
              <w:rPr>
                <w:rFonts w:ascii="Calibri" w:hAnsi="Calibri" w:cs="Calibri"/>
                <w:b/>
                <w:bCs/>
                <w:color w:val="000000"/>
              </w:rPr>
            </w:pPr>
            <w:r w:rsidRPr="00DC7CB6">
              <w:rPr>
                <w:rFonts w:ascii="Calibri" w:hAnsi="Calibri" w:cs="Calibri"/>
                <w:b/>
                <w:bCs/>
                <w:color w:val="000000"/>
              </w:rPr>
              <w:t>Personnel Name</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0C7981F3" w14:textId="16A25FBE" w:rsidR="00153A2D" w:rsidRPr="00DC7CB6" w:rsidRDefault="00153A2D">
            <w:pPr>
              <w:rPr>
                <w:rFonts w:ascii="Calibri" w:hAnsi="Calibri" w:cs="Calibri"/>
                <w:b/>
                <w:bCs/>
                <w:color w:val="000000"/>
              </w:rPr>
            </w:pPr>
            <w:r w:rsidRPr="00DC7CB6">
              <w:rPr>
                <w:rFonts w:ascii="Calibri" w:hAnsi="Calibri" w:cs="Calibri"/>
                <w:b/>
                <w:bCs/>
                <w:color w:val="000000"/>
              </w:rPr>
              <w:t>Role/Contribution</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C7AF283" w14:textId="77777777" w:rsidR="00153A2D" w:rsidRPr="00DC7CB6" w:rsidRDefault="00153A2D">
            <w:pPr>
              <w:jc w:val="center"/>
              <w:rPr>
                <w:rFonts w:ascii="Calibri" w:hAnsi="Calibri" w:cs="Calibri"/>
                <w:b/>
                <w:bCs/>
                <w:color w:val="000000"/>
              </w:rPr>
            </w:pPr>
            <w:r w:rsidRPr="00DC7CB6">
              <w:rPr>
                <w:rFonts w:ascii="Calibri" w:hAnsi="Calibri" w:cs="Calibri"/>
                <w:b/>
                <w:bCs/>
                <w:color w:val="000000"/>
              </w:rPr>
              <w:t>Total Hours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3B65E04" w14:textId="77777777" w:rsidR="00153A2D" w:rsidRPr="00DC7CB6" w:rsidRDefault="00153A2D">
            <w:pPr>
              <w:jc w:val="center"/>
              <w:rPr>
                <w:rFonts w:ascii="Calibri" w:hAnsi="Calibri" w:cs="Calibri"/>
                <w:b/>
                <w:bCs/>
                <w:color w:val="000000"/>
              </w:rPr>
            </w:pPr>
            <w:r w:rsidRPr="00DC7CB6">
              <w:rPr>
                <w:rFonts w:ascii="Calibri" w:hAnsi="Calibri" w:cs="Calibri"/>
                <w:b/>
                <w:bCs/>
                <w:color w:val="000000"/>
              </w:rPr>
              <w:t>Billed Cost</w:t>
            </w:r>
          </w:p>
        </w:tc>
      </w:tr>
      <w:tr w:rsidR="001D25FB" w:rsidRPr="00DC7CB6" w14:paraId="7C2C00B1" w14:textId="77777777" w:rsidTr="005240B5">
        <w:trPr>
          <w:trHeight w:val="765"/>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37311" w14:textId="21DD989B" w:rsidR="001D25FB" w:rsidRPr="00DC7CB6" w:rsidRDefault="001D25FB">
            <w:pPr>
              <w:rPr>
                <w:rFonts w:ascii="Calibri" w:hAnsi="Calibri" w:cs="Calibri"/>
                <w:color w:val="000000"/>
              </w:rPr>
            </w:pPr>
            <w:r w:rsidRPr="00DC7CB6">
              <w:rPr>
                <w:rFonts w:ascii="Calibri" w:hAnsi="Calibri" w:cs="Calibri"/>
                <w:color w:val="000000"/>
              </w:rPr>
              <w:t>Aaron Strand</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632222AC" w14:textId="377FC973" w:rsidR="001D25FB" w:rsidRPr="00DC7CB6" w:rsidRDefault="001D25FB" w:rsidP="00EB6C32">
            <w:pPr>
              <w:rPr>
                <w:rFonts w:ascii="Calibri" w:hAnsi="Calibri" w:cs="Calibri"/>
                <w:color w:val="000000"/>
              </w:rPr>
            </w:pPr>
            <w:r w:rsidRPr="00DC7CB6">
              <w:rPr>
                <w:rFonts w:ascii="Calibri" w:hAnsi="Calibri" w:cs="Calibri"/>
                <w:color w:val="000000"/>
              </w:rPr>
              <w:t>Technician</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2F9915F9" w14:textId="34FEAF89" w:rsidR="001D25FB" w:rsidRPr="00DC7CB6" w:rsidRDefault="001833F3" w:rsidP="008532C0">
            <w:pPr>
              <w:jc w:val="center"/>
              <w:rPr>
                <w:rFonts w:ascii="Calibri" w:hAnsi="Calibri" w:cs="Calibri"/>
                <w:color w:val="000000"/>
              </w:rPr>
            </w:pPr>
            <w:r>
              <w:rPr>
                <w:rFonts w:ascii="Calibri" w:hAnsi="Calibri" w:cs="Calibri"/>
                <w:color w:val="000000"/>
              </w:rPr>
              <w:t>64</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1EECC41B" w14:textId="43F1D9DE" w:rsidR="001D25FB" w:rsidRPr="00DC7CB6" w:rsidRDefault="001D25FB" w:rsidP="001D25FB">
            <w:pPr>
              <w:jc w:val="center"/>
              <w:rPr>
                <w:rFonts w:ascii="Calibri" w:hAnsi="Calibri" w:cs="Calibri"/>
                <w:color w:val="000000"/>
              </w:rPr>
            </w:pPr>
            <w:r w:rsidRPr="00DC7CB6">
              <w:rPr>
                <w:rFonts w:ascii="Calibri" w:hAnsi="Calibri" w:cs="Calibri"/>
                <w:color w:val="000000"/>
              </w:rPr>
              <w:t xml:space="preserve">$69/hour </w:t>
            </w:r>
          </w:p>
        </w:tc>
      </w:tr>
      <w:tr w:rsidR="005240B5" w:rsidRPr="00DC7CB6" w14:paraId="1BFCA576" w14:textId="77777777" w:rsidTr="005240B5">
        <w:trPr>
          <w:trHeight w:val="765"/>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8D9EF" w14:textId="506D26D9" w:rsidR="005240B5" w:rsidRPr="00DC7CB6" w:rsidRDefault="005240B5">
            <w:pPr>
              <w:rPr>
                <w:rFonts w:ascii="Calibri" w:hAnsi="Calibri" w:cs="Calibri"/>
                <w:color w:val="000000"/>
              </w:rPr>
            </w:pPr>
            <w:r>
              <w:rPr>
                <w:rFonts w:ascii="Calibri" w:hAnsi="Calibri" w:cs="Calibri"/>
                <w:color w:val="000000"/>
              </w:rPr>
              <w:t>Matthew Bandelt</w:t>
            </w:r>
          </w:p>
        </w:tc>
        <w:tc>
          <w:tcPr>
            <w:tcW w:w="2700" w:type="dxa"/>
            <w:tcBorders>
              <w:top w:val="single" w:sz="4" w:space="0" w:color="auto"/>
              <w:left w:val="nil"/>
              <w:bottom w:val="single" w:sz="4" w:space="0" w:color="auto"/>
              <w:right w:val="single" w:sz="4" w:space="0" w:color="auto"/>
            </w:tcBorders>
            <w:shd w:val="clear" w:color="auto" w:fill="auto"/>
            <w:vAlign w:val="center"/>
          </w:tcPr>
          <w:p w14:paraId="104D7E05" w14:textId="51ED1E32" w:rsidR="005240B5" w:rsidRPr="00DC7CB6" w:rsidRDefault="005240B5" w:rsidP="00EB6C32">
            <w:pPr>
              <w:rPr>
                <w:rFonts w:ascii="Calibri" w:hAnsi="Calibri" w:cs="Calibri"/>
                <w:color w:val="000000"/>
              </w:rPr>
            </w:pPr>
            <w:r>
              <w:rPr>
                <w:rFonts w:ascii="Calibri" w:hAnsi="Calibri" w:cs="Calibri"/>
                <w:color w:val="000000"/>
              </w:rPr>
              <w:t>Project Engineer</w:t>
            </w:r>
          </w:p>
        </w:tc>
        <w:tc>
          <w:tcPr>
            <w:tcW w:w="1620" w:type="dxa"/>
            <w:tcBorders>
              <w:top w:val="single" w:sz="4" w:space="0" w:color="auto"/>
              <w:left w:val="nil"/>
              <w:bottom w:val="single" w:sz="4" w:space="0" w:color="auto"/>
              <w:right w:val="single" w:sz="4" w:space="0" w:color="auto"/>
            </w:tcBorders>
            <w:shd w:val="clear" w:color="auto" w:fill="auto"/>
            <w:noWrap/>
            <w:vAlign w:val="center"/>
          </w:tcPr>
          <w:p w14:paraId="07E83147" w14:textId="1EAF7807" w:rsidR="005240B5" w:rsidRDefault="001833F3" w:rsidP="008532C0">
            <w:pPr>
              <w:jc w:val="center"/>
              <w:rPr>
                <w:rFonts w:ascii="Calibri" w:hAnsi="Calibri" w:cs="Calibri"/>
                <w:color w:val="000000"/>
              </w:rPr>
            </w:pPr>
            <w:r>
              <w:rPr>
                <w:rFonts w:ascii="Calibri" w:hAnsi="Calibri" w:cs="Calibri"/>
                <w:color w:val="000000"/>
              </w:rPr>
              <w:t>6</w:t>
            </w:r>
          </w:p>
        </w:tc>
        <w:tc>
          <w:tcPr>
            <w:tcW w:w="1620" w:type="dxa"/>
            <w:tcBorders>
              <w:top w:val="single" w:sz="4" w:space="0" w:color="auto"/>
              <w:left w:val="nil"/>
              <w:bottom w:val="single" w:sz="4" w:space="0" w:color="auto"/>
              <w:right w:val="single" w:sz="4" w:space="0" w:color="auto"/>
            </w:tcBorders>
            <w:shd w:val="clear" w:color="auto" w:fill="auto"/>
            <w:noWrap/>
            <w:vAlign w:val="center"/>
          </w:tcPr>
          <w:p w14:paraId="71B731C1" w14:textId="299A88DD" w:rsidR="005240B5" w:rsidRPr="00DC7CB6" w:rsidRDefault="005240B5" w:rsidP="001D25FB">
            <w:pPr>
              <w:jc w:val="center"/>
              <w:rPr>
                <w:rFonts w:ascii="Calibri" w:hAnsi="Calibri" w:cs="Calibri"/>
                <w:color w:val="000000"/>
              </w:rPr>
            </w:pPr>
            <w:r>
              <w:rPr>
                <w:rFonts w:ascii="Calibri" w:hAnsi="Calibri" w:cs="Calibri"/>
                <w:color w:val="000000"/>
              </w:rPr>
              <w:t>$127/</w:t>
            </w:r>
            <w:r w:rsidR="00F8239E">
              <w:rPr>
                <w:rFonts w:ascii="Calibri" w:hAnsi="Calibri" w:cs="Calibri"/>
                <w:color w:val="000000"/>
              </w:rPr>
              <w:t>hour</w:t>
            </w:r>
          </w:p>
        </w:tc>
      </w:tr>
      <w:tr w:rsidR="005240B5" w:rsidRPr="00DC7CB6" w14:paraId="5187DE9E" w14:textId="77777777" w:rsidTr="005240B5">
        <w:trPr>
          <w:trHeight w:val="765"/>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F6D85" w14:textId="24CD250B" w:rsidR="005240B5" w:rsidRPr="00DC7CB6" w:rsidRDefault="005240B5">
            <w:pPr>
              <w:rPr>
                <w:rFonts w:ascii="Calibri" w:hAnsi="Calibri" w:cs="Calibri"/>
                <w:color w:val="000000"/>
              </w:rPr>
            </w:pPr>
            <w:r>
              <w:rPr>
                <w:rFonts w:ascii="Calibri" w:hAnsi="Calibri" w:cs="Calibri"/>
                <w:color w:val="000000"/>
              </w:rPr>
              <w:t>Matthew Adams</w:t>
            </w:r>
          </w:p>
        </w:tc>
        <w:tc>
          <w:tcPr>
            <w:tcW w:w="2700" w:type="dxa"/>
            <w:tcBorders>
              <w:top w:val="single" w:sz="4" w:space="0" w:color="auto"/>
              <w:left w:val="nil"/>
              <w:bottom w:val="single" w:sz="4" w:space="0" w:color="auto"/>
              <w:right w:val="single" w:sz="4" w:space="0" w:color="auto"/>
            </w:tcBorders>
            <w:shd w:val="clear" w:color="auto" w:fill="auto"/>
            <w:vAlign w:val="center"/>
          </w:tcPr>
          <w:p w14:paraId="39798E0A" w14:textId="788CB2C9" w:rsidR="005240B5" w:rsidRPr="00DC7CB6" w:rsidRDefault="005240B5" w:rsidP="00EB6C32">
            <w:pPr>
              <w:rPr>
                <w:rFonts w:ascii="Calibri" w:hAnsi="Calibri" w:cs="Calibri"/>
                <w:color w:val="000000"/>
              </w:rPr>
            </w:pPr>
            <w:r>
              <w:rPr>
                <w:rFonts w:ascii="Calibri" w:hAnsi="Calibri" w:cs="Calibri"/>
                <w:color w:val="000000"/>
              </w:rPr>
              <w:t>Project Engineer</w:t>
            </w:r>
          </w:p>
        </w:tc>
        <w:tc>
          <w:tcPr>
            <w:tcW w:w="1620" w:type="dxa"/>
            <w:tcBorders>
              <w:top w:val="single" w:sz="4" w:space="0" w:color="auto"/>
              <w:left w:val="nil"/>
              <w:bottom w:val="single" w:sz="4" w:space="0" w:color="auto"/>
              <w:right w:val="single" w:sz="4" w:space="0" w:color="auto"/>
            </w:tcBorders>
            <w:shd w:val="clear" w:color="auto" w:fill="auto"/>
            <w:noWrap/>
            <w:vAlign w:val="center"/>
          </w:tcPr>
          <w:p w14:paraId="074ADFE4" w14:textId="710CD3EE" w:rsidR="005240B5" w:rsidRDefault="001833F3" w:rsidP="008532C0">
            <w:pPr>
              <w:jc w:val="center"/>
              <w:rPr>
                <w:rFonts w:ascii="Calibri" w:hAnsi="Calibri" w:cs="Calibri"/>
                <w:color w:val="000000"/>
              </w:rPr>
            </w:pPr>
            <w:r>
              <w:rPr>
                <w:rFonts w:ascii="Calibri" w:hAnsi="Calibri" w:cs="Calibri"/>
                <w:color w:val="000000"/>
              </w:rPr>
              <w:t>6</w:t>
            </w:r>
          </w:p>
        </w:tc>
        <w:tc>
          <w:tcPr>
            <w:tcW w:w="1620" w:type="dxa"/>
            <w:tcBorders>
              <w:top w:val="single" w:sz="4" w:space="0" w:color="auto"/>
              <w:left w:val="nil"/>
              <w:bottom w:val="single" w:sz="4" w:space="0" w:color="auto"/>
              <w:right w:val="single" w:sz="4" w:space="0" w:color="auto"/>
            </w:tcBorders>
            <w:shd w:val="clear" w:color="auto" w:fill="auto"/>
            <w:noWrap/>
            <w:vAlign w:val="center"/>
          </w:tcPr>
          <w:p w14:paraId="5E7BE187" w14:textId="62373617" w:rsidR="005240B5" w:rsidRPr="00DC7CB6" w:rsidRDefault="005240B5" w:rsidP="001D25FB">
            <w:pPr>
              <w:jc w:val="center"/>
              <w:rPr>
                <w:rFonts w:ascii="Calibri" w:hAnsi="Calibri" w:cs="Calibri"/>
                <w:color w:val="000000"/>
              </w:rPr>
            </w:pPr>
            <w:r>
              <w:rPr>
                <w:rFonts w:ascii="Calibri" w:hAnsi="Calibri" w:cs="Calibri"/>
                <w:color w:val="000000"/>
              </w:rPr>
              <w:t>$127/hour</w:t>
            </w:r>
          </w:p>
        </w:tc>
      </w:tr>
    </w:tbl>
    <w:p w14:paraId="7A2EFD82" w14:textId="77777777" w:rsidR="00931523" w:rsidRDefault="00931523" w:rsidP="00646E1C">
      <w:pPr>
        <w:rPr>
          <w:rFonts w:ascii="Calibri" w:hAnsi="Calibri"/>
          <w:sz w:val="23"/>
          <w:szCs w:val="23"/>
        </w:rPr>
      </w:pPr>
    </w:p>
    <w:p w14:paraId="3CA9DB32" w14:textId="3B2D9DF7" w:rsidR="00B73C26" w:rsidRDefault="00B73C26" w:rsidP="00153A2D">
      <w:pPr>
        <w:pStyle w:val="Heading1"/>
        <w:numPr>
          <w:ilvl w:val="0"/>
          <w:numId w:val="39"/>
        </w:numPr>
        <w:ind w:left="360"/>
      </w:pPr>
      <w:r>
        <w:t>Purchases and Rentals</w:t>
      </w:r>
    </w:p>
    <w:p w14:paraId="6011CF57" w14:textId="264C28CE" w:rsidR="005240B5" w:rsidRDefault="005240B5" w:rsidP="005240B5"/>
    <w:p w14:paraId="0F9CB5C3" w14:textId="094F20E9" w:rsidR="00B73C26" w:rsidRPr="00B73C26" w:rsidRDefault="00366D98" w:rsidP="00B73C26">
      <w:r>
        <w:rPr>
          <w:rFonts w:ascii="Calibri" w:hAnsi="Calibri"/>
        </w:rPr>
        <w:t>The team has no purchases or rentals to report for this period.</w:t>
      </w:r>
    </w:p>
    <w:p w14:paraId="1D747A1C" w14:textId="3BA82540" w:rsidR="00153A2D" w:rsidRPr="001B76C1" w:rsidRDefault="00153A2D" w:rsidP="00153A2D">
      <w:pPr>
        <w:pStyle w:val="Heading1"/>
        <w:numPr>
          <w:ilvl w:val="0"/>
          <w:numId w:val="39"/>
        </w:numPr>
        <w:ind w:left="360"/>
      </w:pPr>
      <w:r>
        <w:lastRenderedPageBreak/>
        <w:t>Travel</w:t>
      </w:r>
    </w:p>
    <w:p w14:paraId="3B57D2E3" w14:textId="6029D50B" w:rsidR="00D474AB" w:rsidRDefault="00C90605" w:rsidP="00D474AB">
      <w:pPr>
        <w:rPr>
          <w:rFonts w:ascii="Calibri" w:hAnsi="Calibri"/>
        </w:rPr>
      </w:pPr>
      <w:r>
        <w:rPr>
          <w:rFonts w:ascii="Calibri" w:hAnsi="Calibri"/>
        </w:rPr>
        <w:t>None.</w:t>
      </w:r>
    </w:p>
    <w:p w14:paraId="3FDF0207" w14:textId="695DAA1F" w:rsidR="00B73C26" w:rsidRDefault="00B73C26" w:rsidP="00D474AB">
      <w:pPr>
        <w:rPr>
          <w:rFonts w:ascii="Calibri" w:hAnsi="Calibri"/>
        </w:rPr>
      </w:pPr>
    </w:p>
    <w:p w14:paraId="429F999B" w14:textId="09ED0332" w:rsidR="00B73C26" w:rsidRPr="001B76C1" w:rsidRDefault="00B73C26" w:rsidP="00B73C26">
      <w:pPr>
        <w:pStyle w:val="Heading1"/>
        <w:numPr>
          <w:ilvl w:val="0"/>
          <w:numId w:val="39"/>
        </w:numPr>
        <w:ind w:left="360"/>
      </w:pPr>
      <w:r>
        <w:t>Charges</w:t>
      </w:r>
    </w:p>
    <w:tbl>
      <w:tblPr>
        <w:tblStyle w:val="TableGrid"/>
        <w:tblW w:w="0" w:type="auto"/>
        <w:tblLook w:val="04A0" w:firstRow="1" w:lastRow="0" w:firstColumn="1" w:lastColumn="0" w:noHBand="0" w:noVBand="1"/>
      </w:tblPr>
      <w:tblGrid>
        <w:gridCol w:w="2186"/>
        <w:gridCol w:w="2332"/>
        <w:gridCol w:w="1610"/>
        <w:gridCol w:w="1610"/>
        <w:gridCol w:w="2332"/>
      </w:tblGrid>
      <w:tr w:rsidR="005A74E6" w14:paraId="77C4B933" w14:textId="77777777" w:rsidTr="008D0C86">
        <w:trPr>
          <w:trHeight w:val="451"/>
        </w:trPr>
        <w:tc>
          <w:tcPr>
            <w:tcW w:w="2186" w:type="dxa"/>
            <w:vMerge w:val="restart"/>
          </w:tcPr>
          <w:p w14:paraId="69848DC1" w14:textId="3E42FE27" w:rsidR="005A74E6" w:rsidRPr="005240B5" w:rsidRDefault="005A74E6" w:rsidP="00543B42">
            <w:pPr>
              <w:rPr>
                <w:rFonts w:ascii="Calibri" w:hAnsi="Calibri"/>
                <w:b/>
              </w:rPr>
            </w:pPr>
            <w:r>
              <w:rPr>
                <w:rFonts w:ascii="Calibri" w:hAnsi="Calibri"/>
                <w:b/>
              </w:rPr>
              <w:t>Institution</w:t>
            </w:r>
          </w:p>
        </w:tc>
        <w:tc>
          <w:tcPr>
            <w:tcW w:w="3942" w:type="dxa"/>
            <w:gridSpan w:val="2"/>
          </w:tcPr>
          <w:p w14:paraId="205ADA2A" w14:textId="77777777" w:rsidR="005A74E6" w:rsidRDefault="005A74E6" w:rsidP="00543B42">
            <w:pPr>
              <w:rPr>
                <w:rFonts w:ascii="Calibri" w:hAnsi="Calibri"/>
                <w:b/>
              </w:rPr>
            </w:pPr>
            <w:r>
              <w:rPr>
                <w:rFonts w:ascii="Calibri" w:hAnsi="Calibri"/>
                <w:b/>
              </w:rPr>
              <w:t>Current Expenditures</w:t>
            </w:r>
          </w:p>
          <w:p w14:paraId="3E7B9004" w14:textId="4C08F87A" w:rsidR="005A74E6" w:rsidRDefault="005A74E6" w:rsidP="00117759">
            <w:pPr>
              <w:rPr>
                <w:rFonts w:ascii="Calibri" w:hAnsi="Calibri"/>
                <w:b/>
              </w:rPr>
            </w:pPr>
            <w:r>
              <w:rPr>
                <w:rFonts w:ascii="Calibri" w:hAnsi="Calibri"/>
                <w:b/>
              </w:rPr>
              <w:t>0</w:t>
            </w:r>
            <w:r w:rsidR="00117759">
              <w:rPr>
                <w:rFonts w:ascii="Calibri" w:hAnsi="Calibri"/>
                <w:b/>
              </w:rPr>
              <w:t>5</w:t>
            </w:r>
            <w:bookmarkStart w:id="0" w:name="_GoBack"/>
            <w:bookmarkEnd w:id="0"/>
            <w:r>
              <w:rPr>
                <w:rFonts w:ascii="Calibri" w:hAnsi="Calibri"/>
                <w:b/>
              </w:rPr>
              <w:t>/</w:t>
            </w:r>
            <w:r w:rsidR="00A86084">
              <w:rPr>
                <w:rFonts w:ascii="Calibri" w:hAnsi="Calibri"/>
                <w:b/>
              </w:rPr>
              <w:t>01</w:t>
            </w:r>
            <w:r>
              <w:rPr>
                <w:rFonts w:ascii="Calibri" w:hAnsi="Calibri"/>
                <w:b/>
              </w:rPr>
              <w:t>/2019 – 0</w:t>
            </w:r>
            <w:r w:rsidR="000463F0">
              <w:rPr>
                <w:rFonts w:ascii="Calibri" w:hAnsi="Calibri"/>
                <w:b/>
              </w:rPr>
              <w:t>5</w:t>
            </w:r>
            <w:r>
              <w:rPr>
                <w:rFonts w:ascii="Calibri" w:hAnsi="Calibri"/>
                <w:b/>
              </w:rPr>
              <w:t>/</w:t>
            </w:r>
            <w:r w:rsidR="000463F0">
              <w:rPr>
                <w:rFonts w:ascii="Calibri" w:hAnsi="Calibri"/>
                <w:b/>
              </w:rPr>
              <w:t>31</w:t>
            </w:r>
            <w:r>
              <w:rPr>
                <w:rFonts w:ascii="Calibri" w:hAnsi="Calibri"/>
                <w:b/>
              </w:rPr>
              <w:t>/2019</w:t>
            </w:r>
          </w:p>
        </w:tc>
        <w:tc>
          <w:tcPr>
            <w:tcW w:w="3942" w:type="dxa"/>
            <w:gridSpan w:val="2"/>
          </w:tcPr>
          <w:p w14:paraId="5443CA6B" w14:textId="77777777" w:rsidR="005A74E6" w:rsidRDefault="005A74E6" w:rsidP="00543B42">
            <w:pPr>
              <w:rPr>
                <w:rFonts w:ascii="Calibri" w:hAnsi="Calibri"/>
                <w:b/>
              </w:rPr>
            </w:pPr>
            <w:r>
              <w:rPr>
                <w:rFonts w:ascii="Calibri" w:hAnsi="Calibri"/>
                <w:b/>
              </w:rPr>
              <w:t>Cumulative Expenditures</w:t>
            </w:r>
          </w:p>
          <w:p w14:paraId="1551A21C" w14:textId="4F5D30EB" w:rsidR="005A74E6" w:rsidRPr="005240B5" w:rsidRDefault="005A74E6" w:rsidP="00543B42">
            <w:pPr>
              <w:rPr>
                <w:rFonts w:ascii="Calibri" w:hAnsi="Calibri"/>
                <w:b/>
              </w:rPr>
            </w:pPr>
            <w:r>
              <w:rPr>
                <w:rFonts w:ascii="Calibri" w:hAnsi="Calibri"/>
                <w:b/>
              </w:rPr>
              <w:t xml:space="preserve">10/18/2018 – </w:t>
            </w:r>
            <w:r w:rsidR="000463F0">
              <w:rPr>
                <w:rFonts w:ascii="Calibri" w:hAnsi="Calibri"/>
                <w:b/>
              </w:rPr>
              <w:t>05</w:t>
            </w:r>
            <w:r>
              <w:rPr>
                <w:rFonts w:ascii="Calibri" w:hAnsi="Calibri"/>
                <w:b/>
              </w:rPr>
              <w:t>/</w:t>
            </w:r>
            <w:r w:rsidR="000463F0">
              <w:rPr>
                <w:rFonts w:ascii="Calibri" w:hAnsi="Calibri"/>
                <w:b/>
              </w:rPr>
              <w:t>31</w:t>
            </w:r>
            <w:r>
              <w:rPr>
                <w:rFonts w:ascii="Calibri" w:hAnsi="Calibri"/>
                <w:b/>
              </w:rPr>
              <w:t>/2019</w:t>
            </w:r>
          </w:p>
        </w:tc>
      </w:tr>
      <w:tr w:rsidR="005A74E6" w14:paraId="358ABC4C" w14:textId="77777777" w:rsidTr="005A74E6">
        <w:trPr>
          <w:trHeight w:val="451"/>
        </w:trPr>
        <w:tc>
          <w:tcPr>
            <w:tcW w:w="2186" w:type="dxa"/>
            <w:vMerge/>
          </w:tcPr>
          <w:p w14:paraId="1498788F" w14:textId="77777777" w:rsidR="005A74E6" w:rsidRDefault="005A74E6" w:rsidP="00543B42">
            <w:pPr>
              <w:rPr>
                <w:rFonts w:ascii="Calibri" w:hAnsi="Calibri"/>
              </w:rPr>
            </w:pPr>
          </w:p>
        </w:tc>
        <w:tc>
          <w:tcPr>
            <w:tcW w:w="2332" w:type="dxa"/>
          </w:tcPr>
          <w:p w14:paraId="3855B681" w14:textId="7E19C463" w:rsidR="005A74E6" w:rsidRPr="005240B5" w:rsidRDefault="005A74E6" w:rsidP="00543B42">
            <w:pPr>
              <w:rPr>
                <w:rFonts w:ascii="Calibri" w:hAnsi="Calibri"/>
              </w:rPr>
            </w:pPr>
            <w:r>
              <w:rPr>
                <w:rFonts w:ascii="Calibri" w:hAnsi="Calibri"/>
              </w:rPr>
              <w:t>Labor</w:t>
            </w:r>
          </w:p>
        </w:tc>
        <w:tc>
          <w:tcPr>
            <w:tcW w:w="1610" w:type="dxa"/>
          </w:tcPr>
          <w:p w14:paraId="4B474150" w14:textId="6589C9FA" w:rsidR="005A74E6" w:rsidRDefault="005A74E6" w:rsidP="00543B42">
            <w:pPr>
              <w:rPr>
                <w:rFonts w:ascii="Calibri" w:hAnsi="Calibri"/>
              </w:rPr>
            </w:pPr>
            <w:r>
              <w:rPr>
                <w:rFonts w:ascii="Calibri" w:hAnsi="Calibri"/>
              </w:rPr>
              <w:t>Other Costs</w:t>
            </w:r>
          </w:p>
        </w:tc>
        <w:tc>
          <w:tcPr>
            <w:tcW w:w="1610" w:type="dxa"/>
          </w:tcPr>
          <w:p w14:paraId="07A17AB9" w14:textId="7D7BEBDA" w:rsidR="005A74E6" w:rsidRDefault="005A74E6" w:rsidP="00543B42">
            <w:pPr>
              <w:rPr>
                <w:rFonts w:ascii="Calibri" w:hAnsi="Calibri"/>
              </w:rPr>
            </w:pPr>
            <w:r>
              <w:rPr>
                <w:rFonts w:ascii="Calibri" w:hAnsi="Calibri"/>
              </w:rPr>
              <w:t>Labor</w:t>
            </w:r>
          </w:p>
        </w:tc>
        <w:tc>
          <w:tcPr>
            <w:tcW w:w="2332" w:type="dxa"/>
          </w:tcPr>
          <w:p w14:paraId="58EDCAD2" w14:textId="3B0A18F7" w:rsidR="005A74E6" w:rsidRDefault="005A74E6" w:rsidP="00543B42">
            <w:pPr>
              <w:rPr>
                <w:rFonts w:ascii="Calibri" w:hAnsi="Calibri"/>
              </w:rPr>
            </w:pPr>
            <w:r>
              <w:rPr>
                <w:rFonts w:ascii="Calibri" w:hAnsi="Calibri"/>
              </w:rPr>
              <w:t>Other Costs</w:t>
            </w:r>
          </w:p>
        </w:tc>
      </w:tr>
      <w:tr w:rsidR="005A74E6" w14:paraId="2EC8357D" w14:textId="77777777" w:rsidTr="005A74E6">
        <w:trPr>
          <w:trHeight w:val="451"/>
        </w:trPr>
        <w:tc>
          <w:tcPr>
            <w:tcW w:w="2186" w:type="dxa"/>
          </w:tcPr>
          <w:p w14:paraId="5101E019" w14:textId="1A3F71AE" w:rsidR="005A74E6" w:rsidRPr="005240B5" w:rsidRDefault="005A74E6" w:rsidP="00543B42">
            <w:pPr>
              <w:rPr>
                <w:rFonts w:ascii="Calibri" w:hAnsi="Calibri"/>
              </w:rPr>
            </w:pPr>
            <w:r>
              <w:rPr>
                <w:rFonts w:ascii="Calibri" w:hAnsi="Calibri"/>
              </w:rPr>
              <w:t>New Jersey Institute of Technology</w:t>
            </w:r>
          </w:p>
        </w:tc>
        <w:tc>
          <w:tcPr>
            <w:tcW w:w="2332" w:type="dxa"/>
          </w:tcPr>
          <w:p w14:paraId="4FFF019D" w14:textId="271189F3" w:rsidR="005A74E6" w:rsidRPr="005240B5" w:rsidRDefault="005A74E6" w:rsidP="00543B42">
            <w:pPr>
              <w:rPr>
                <w:rFonts w:ascii="Calibri" w:hAnsi="Calibri"/>
              </w:rPr>
            </w:pPr>
            <w:r>
              <w:rPr>
                <w:rFonts w:ascii="Calibri" w:hAnsi="Calibri"/>
              </w:rPr>
              <w:t>$</w:t>
            </w:r>
            <w:r w:rsidR="001833F3">
              <w:rPr>
                <w:rFonts w:ascii="Calibri" w:hAnsi="Calibri"/>
              </w:rPr>
              <w:t>6,008.57</w:t>
            </w:r>
          </w:p>
        </w:tc>
        <w:tc>
          <w:tcPr>
            <w:tcW w:w="1610" w:type="dxa"/>
          </w:tcPr>
          <w:p w14:paraId="255591F2" w14:textId="1B03BAEB" w:rsidR="005A74E6" w:rsidRDefault="005A74E6" w:rsidP="00543B42">
            <w:pPr>
              <w:rPr>
                <w:rFonts w:ascii="Calibri" w:hAnsi="Calibri"/>
              </w:rPr>
            </w:pPr>
            <w:r>
              <w:rPr>
                <w:rFonts w:ascii="Calibri" w:hAnsi="Calibri"/>
              </w:rPr>
              <w:t>$</w:t>
            </w:r>
            <w:r w:rsidR="00366D98">
              <w:rPr>
                <w:rFonts w:ascii="Calibri" w:hAnsi="Calibri"/>
              </w:rPr>
              <w:t>-</w:t>
            </w:r>
          </w:p>
        </w:tc>
        <w:tc>
          <w:tcPr>
            <w:tcW w:w="1610" w:type="dxa"/>
          </w:tcPr>
          <w:p w14:paraId="59C99793" w14:textId="3A05D655" w:rsidR="005A74E6" w:rsidRDefault="005A74E6" w:rsidP="00543B42">
            <w:pPr>
              <w:rPr>
                <w:rFonts w:ascii="Calibri" w:hAnsi="Calibri"/>
              </w:rPr>
            </w:pPr>
            <w:r>
              <w:rPr>
                <w:rFonts w:ascii="Calibri" w:hAnsi="Calibri"/>
              </w:rPr>
              <w:t>$</w:t>
            </w:r>
            <w:r w:rsidR="001833F3">
              <w:rPr>
                <w:rFonts w:ascii="Calibri" w:hAnsi="Calibri"/>
              </w:rPr>
              <w:t>21,436.22</w:t>
            </w:r>
          </w:p>
        </w:tc>
        <w:tc>
          <w:tcPr>
            <w:tcW w:w="2332" w:type="dxa"/>
          </w:tcPr>
          <w:p w14:paraId="04EDB869" w14:textId="0A16A94A" w:rsidR="005A74E6" w:rsidRPr="005240B5" w:rsidRDefault="005A74E6" w:rsidP="00543B42">
            <w:pPr>
              <w:rPr>
                <w:rFonts w:ascii="Calibri" w:hAnsi="Calibri"/>
              </w:rPr>
            </w:pPr>
            <w:r>
              <w:rPr>
                <w:rFonts w:ascii="Calibri" w:hAnsi="Calibri"/>
              </w:rPr>
              <w:t>$1,</w:t>
            </w:r>
            <w:r w:rsidR="003D5312">
              <w:rPr>
                <w:rFonts w:ascii="Calibri" w:hAnsi="Calibri"/>
              </w:rPr>
              <w:t>606.19</w:t>
            </w:r>
          </w:p>
        </w:tc>
      </w:tr>
    </w:tbl>
    <w:p w14:paraId="49545076" w14:textId="77777777" w:rsidR="00B73C26" w:rsidRPr="00D474AB" w:rsidRDefault="00B73C26" w:rsidP="00D474AB">
      <w:pPr>
        <w:rPr>
          <w:rFonts w:ascii="Calibri" w:hAnsi="Calibri"/>
        </w:rPr>
      </w:pPr>
    </w:p>
    <w:sectPr w:rsidR="00B73C26" w:rsidRPr="00D474AB" w:rsidSect="00CD36A4">
      <w:headerReference w:type="default" r:id="rId7"/>
      <w:pgSz w:w="12240" w:h="15840"/>
      <w:pgMar w:top="1800" w:right="1080" w:bottom="1267" w:left="1080" w:header="44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E3500" w14:textId="77777777" w:rsidR="002374FD" w:rsidRDefault="002374FD" w:rsidP="00D72F72">
      <w:r>
        <w:separator/>
      </w:r>
    </w:p>
  </w:endnote>
  <w:endnote w:type="continuationSeparator" w:id="0">
    <w:p w14:paraId="1B941E70" w14:textId="77777777" w:rsidR="002374FD" w:rsidRDefault="002374FD" w:rsidP="00D72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06813" w14:textId="77777777" w:rsidR="002374FD" w:rsidRDefault="002374FD" w:rsidP="00D72F72">
      <w:r>
        <w:separator/>
      </w:r>
    </w:p>
  </w:footnote>
  <w:footnote w:type="continuationSeparator" w:id="0">
    <w:p w14:paraId="0BCC85F0" w14:textId="77777777" w:rsidR="002374FD" w:rsidRDefault="002374FD" w:rsidP="00D72F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27CA2" w14:textId="5C9AEEF9" w:rsidR="00D72F72" w:rsidRDefault="002C2307" w:rsidP="00CD36A4">
    <w:pPr>
      <w:pStyle w:val="Header"/>
      <w:jc w:val="right"/>
    </w:pPr>
    <w:r w:rsidRPr="002C2307">
      <w:rPr>
        <w:noProof/>
      </w:rPr>
      <w:drawing>
        <wp:inline distT="0" distB="0" distL="0" distR="0" wp14:anchorId="3ECEBDE5" wp14:editId="4C59C293">
          <wp:extent cx="601980" cy="601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a:ext>
                    </a:extLst>
                  </a:blip>
                  <a:stretch>
                    <a:fillRect/>
                  </a:stretch>
                </pic:blipFill>
                <pic:spPr>
                  <a:xfrm>
                    <a:off x="0" y="0"/>
                    <a:ext cx="601980" cy="6019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663D82"/>
    <w:multiLevelType w:val="hybridMultilevel"/>
    <w:tmpl w:val="C83076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6BE6561"/>
    <w:multiLevelType w:val="hybridMultilevel"/>
    <w:tmpl w:val="2F38ED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5A4F30"/>
    <w:multiLevelType w:val="hybridMultilevel"/>
    <w:tmpl w:val="4E82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56CA7"/>
    <w:multiLevelType w:val="hybridMultilevel"/>
    <w:tmpl w:val="12EC3974"/>
    <w:lvl w:ilvl="0" w:tplc="04090015">
      <w:start w:val="1"/>
      <w:numFmt w:val="upperLetter"/>
      <w:lvlText w:val="%1."/>
      <w:lvlJc w:val="left"/>
      <w:pPr>
        <w:tabs>
          <w:tab w:val="num" w:pos="720"/>
        </w:tabs>
        <w:ind w:left="720" w:hanging="360"/>
      </w:pPr>
      <w:rPr>
        <w:rFonts w:hint="default"/>
      </w:rPr>
    </w:lvl>
    <w:lvl w:ilvl="1" w:tplc="66D2F7F8">
      <w:start w:val="1"/>
      <w:numFmt w:val="decimal"/>
      <w:lvlText w:val="%2."/>
      <w:lvlJc w:val="left"/>
      <w:pPr>
        <w:tabs>
          <w:tab w:val="num" w:pos="1440"/>
        </w:tabs>
        <w:ind w:left="1440" w:hanging="360"/>
      </w:pPr>
      <w:rPr>
        <w:rFonts w:hint="default"/>
      </w:rPr>
    </w:lvl>
    <w:lvl w:ilvl="2" w:tplc="340AAC86">
      <w:start w:val="1"/>
      <w:numFmt w:val="lowerLetter"/>
      <w:lvlText w:val="%3."/>
      <w:lvlJc w:val="left"/>
      <w:pPr>
        <w:tabs>
          <w:tab w:val="num" w:pos="2340"/>
        </w:tabs>
        <w:ind w:left="2340" w:hanging="360"/>
      </w:pPr>
      <w:rPr>
        <w:rFonts w:hint="default"/>
        <w:b/>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41B11"/>
    <w:multiLevelType w:val="hybridMultilevel"/>
    <w:tmpl w:val="43966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35EC8"/>
    <w:multiLevelType w:val="hybridMultilevel"/>
    <w:tmpl w:val="B450E2C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1A02437"/>
    <w:multiLevelType w:val="hybridMultilevel"/>
    <w:tmpl w:val="171A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0416B"/>
    <w:multiLevelType w:val="hybridMultilevel"/>
    <w:tmpl w:val="C01A5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D03C2"/>
    <w:multiLevelType w:val="hybridMultilevel"/>
    <w:tmpl w:val="E39EA5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E111F9"/>
    <w:multiLevelType w:val="multilevel"/>
    <w:tmpl w:val="6CE6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7C6CFA"/>
    <w:multiLevelType w:val="hybridMultilevel"/>
    <w:tmpl w:val="270EC4DA"/>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3" w15:restartNumberingAfterBreak="0">
    <w:nsid w:val="2A762EC7"/>
    <w:multiLevelType w:val="hybridMultilevel"/>
    <w:tmpl w:val="158CDE48"/>
    <w:lvl w:ilvl="0" w:tplc="04D8276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B6F63"/>
    <w:multiLevelType w:val="hybridMultilevel"/>
    <w:tmpl w:val="12EC3974"/>
    <w:lvl w:ilvl="0" w:tplc="04090015">
      <w:start w:val="1"/>
      <w:numFmt w:val="upperLetter"/>
      <w:lvlText w:val="%1."/>
      <w:lvlJc w:val="left"/>
      <w:pPr>
        <w:tabs>
          <w:tab w:val="num" w:pos="720"/>
        </w:tabs>
        <w:ind w:left="720" w:hanging="360"/>
      </w:pPr>
      <w:rPr>
        <w:rFonts w:hint="default"/>
      </w:rPr>
    </w:lvl>
    <w:lvl w:ilvl="1" w:tplc="66D2F7F8">
      <w:start w:val="1"/>
      <w:numFmt w:val="decimal"/>
      <w:lvlText w:val="%2."/>
      <w:lvlJc w:val="left"/>
      <w:pPr>
        <w:tabs>
          <w:tab w:val="num" w:pos="1440"/>
        </w:tabs>
        <w:ind w:left="1440" w:hanging="360"/>
      </w:pPr>
      <w:rPr>
        <w:rFonts w:hint="default"/>
      </w:rPr>
    </w:lvl>
    <w:lvl w:ilvl="2" w:tplc="340AAC86">
      <w:start w:val="1"/>
      <w:numFmt w:val="lowerLetter"/>
      <w:lvlText w:val="%3."/>
      <w:lvlJc w:val="left"/>
      <w:pPr>
        <w:tabs>
          <w:tab w:val="num" w:pos="2340"/>
        </w:tabs>
        <w:ind w:left="2340" w:hanging="360"/>
      </w:pPr>
      <w:rPr>
        <w:rFonts w:hint="default"/>
        <w:b/>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663F61"/>
    <w:multiLevelType w:val="hybridMultilevel"/>
    <w:tmpl w:val="53B22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EB2DE7"/>
    <w:multiLevelType w:val="hybridMultilevel"/>
    <w:tmpl w:val="5124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9367B3"/>
    <w:multiLevelType w:val="hybridMultilevel"/>
    <w:tmpl w:val="87E4DD24"/>
    <w:lvl w:ilvl="0" w:tplc="F0349B2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AB0CA1"/>
    <w:multiLevelType w:val="multilevel"/>
    <w:tmpl w:val="7B58454C"/>
    <w:lvl w:ilvl="0">
      <w:start w:val="1"/>
      <w:numFmt w:val="bullet"/>
      <w:lvlText w:val=""/>
      <w:lvlJc w:val="left"/>
      <w:pPr>
        <w:tabs>
          <w:tab w:val="num" w:pos="720"/>
        </w:tabs>
        <w:ind w:left="720" w:hanging="360"/>
      </w:pPr>
      <w:rPr>
        <w:rFonts w:ascii="Symbol" w:hAnsi="Symbol" w:hint="default"/>
        <w:sz w:val="20"/>
      </w:rPr>
    </w:lvl>
    <w:lvl w:ilvl="1">
      <w:start w:val="4"/>
      <w:numFmt w:val="lowerLetter"/>
      <w:lvlText w:val="(%2)"/>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103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FFB524A"/>
    <w:multiLevelType w:val="hybridMultilevel"/>
    <w:tmpl w:val="439E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F34CC"/>
    <w:multiLevelType w:val="hybridMultilevel"/>
    <w:tmpl w:val="4BAC8D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A96165"/>
    <w:multiLevelType w:val="hybridMultilevel"/>
    <w:tmpl w:val="529CA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46D76DC1"/>
    <w:multiLevelType w:val="hybridMultilevel"/>
    <w:tmpl w:val="8C08AC48"/>
    <w:lvl w:ilvl="0" w:tplc="04090001">
      <w:start w:val="1"/>
      <w:numFmt w:val="bullet"/>
      <w:lvlText w:val=""/>
      <w:lvlJc w:val="left"/>
      <w:pPr>
        <w:ind w:left="2160" w:hanging="360"/>
      </w:pPr>
      <w:rPr>
        <w:rFonts w:ascii="Symbol" w:hAnsi="Symbol"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B62DF"/>
    <w:multiLevelType w:val="hybridMultilevel"/>
    <w:tmpl w:val="7CF422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01B5F64"/>
    <w:multiLevelType w:val="hybridMultilevel"/>
    <w:tmpl w:val="928A4A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2E27B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3F105F0"/>
    <w:multiLevelType w:val="hybridMultilevel"/>
    <w:tmpl w:val="0862DD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44A645E"/>
    <w:multiLevelType w:val="multilevel"/>
    <w:tmpl w:val="47B6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BA0B6A"/>
    <w:multiLevelType w:val="hybridMultilevel"/>
    <w:tmpl w:val="21D6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0450C"/>
    <w:multiLevelType w:val="hybridMultilevel"/>
    <w:tmpl w:val="4F98F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CA1565D"/>
    <w:multiLevelType w:val="hybridMultilevel"/>
    <w:tmpl w:val="E9006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D3143"/>
    <w:multiLevelType w:val="hybridMultilevel"/>
    <w:tmpl w:val="3B3850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955D78"/>
    <w:multiLevelType w:val="hybridMultilevel"/>
    <w:tmpl w:val="2E42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3F37AE"/>
    <w:multiLevelType w:val="hybridMultilevel"/>
    <w:tmpl w:val="76122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F416BE6"/>
    <w:multiLevelType w:val="multilevel"/>
    <w:tmpl w:val="2BB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1937C6"/>
    <w:multiLevelType w:val="hybridMultilevel"/>
    <w:tmpl w:val="EAC8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16431"/>
    <w:multiLevelType w:val="hybridMultilevel"/>
    <w:tmpl w:val="8F064A7C"/>
    <w:lvl w:ilvl="0" w:tplc="0CD009D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01BA0"/>
    <w:multiLevelType w:val="hybridMultilevel"/>
    <w:tmpl w:val="EB54877A"/>
    <w:lvl w:ilvl="0" w:tplc="340AAC86">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2404C22"/>
    <w:multiLevelType w:val="hybridMultilevel"/>
    <w:tmpl w:val="F3549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527358"/>
    <w:multiLevelType w:val="hybridMultilevel"/>
    <w:tmpl w:val="8202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3E2BB1"/>
    <w:multiLevelType w:val="hybridMultilevel"/>
    <w:tmpl w:val="DF9E73D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7D163CC"/>
    <w:multiLevelType w:val="multilevel"/>
    <w:tmpl w:val="9C8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3C3EE5"/>
    <w:multiLevelType w:val="hybridMultilevel"/>
    <w:tmpl w:val="AF12DE7E"/>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2"/>
  </w:num>
  <w:num w:numId="3">
    <w:abstractNumId w:val="28"/>
  </w:num>
  <w:num w:numId="4">
    <w:abstractNumId w:val="19"/>
  </w:num>
  <w:num w:numId="5">
    <w:abstractNumId w:val="9"/>
  </w:num>
  <w:num w:numId="6">
    <w:abstractNumId w:val="41"/>
  </w:num>
  <w:num w:numId="7">
    <w:abstractNumId w:val="6"/>
  </w:num>
  <w:num w:numId="8">
    <w:abstractNumId w:val="21"/>
  </w:num>
  <w:num w:numId="9">
    <w:abstractNumId w:val="40"/>
  </w:num>
  <w:num w:numId="10">
    <w:abstractNumId w:val="43"/>
  </w:num>
  <w:num w:numId="11">
    <w:abstractNumId w:val="24"/>
  </w:num>
  <w:num w:numId="12">
    <w:abstractNumId w:val="45"/>
  </w:num>
  <w:num w:numId="13">
    <w:abstractNumId w:val="27"/>
  </w:num>
  <w:num w:numId="14">
    <w:abstractNumId w:val="18"/>
  </w:num>
  <w:num w:numId="15">
    <w:abstractNumId w:val="1"/>
  </w:num>
  <w:num w:numId="16">
    <w:abstractNumId w:val="26"/>
  </w:num>
  <w:num w:numId="17">
    <w:abstractNumId w:val="29"/>
  </w:num>
  <w:num w:numId="18">
    <w:abstractNumId w:val="14"/>
  </w:num>
  <w:num w:numId="19">
    <w:abstractNumId w:val="34"/>
  </w:num>
  <w:num w:numId="20">
    <w:abstractNumId w:val="2"/>
  </w:num>
  <w:num w:numId="21">
    <w:abstractNumId w:val="35"/>
  </w:num>
  <w:num w:numId="22">
    <w:abstractNumId w:val="32"/>
  </w:num>
  <w:num w:numId="23">
    <w:abstractNumId w:val="39"/>
  </w:num>
  <w:num w:numId="24">
    <w:abstractNumId w:val="0"/>
  </w:num>
  <w:num w:numId="25">
    <w:abstractNumId w:val="20"/>
  </w:num>
  <w:num w:numId="26">
    <w:abstractNumId w:val="38"/>
  </w:num>
  <w:num w:numId="27">
    <w:abstractNumId w:val="44"/>
  </w:num>
  <w:num w:numId="28">
    <w:abstractNumId w:val="37"/>
  </w:num>
  <w:num w:numId="29">
    <w:abstractNumId w:val="11"/>
  </w:num>
  <w:num w:numId="30">
    <w:abstractNumId w:val="33"/>
  </w:num>
  <w:num w:numId="31">
    <w:abstractNumId w:val="16"/>
  </w:num>
  <w:num w:numId="32">
    <w:abstractNumId w:val="36"/>
  </w:num>
  <w:num w:numId="33">
    <w:abstractNumId w:val="42"/>
  </w:num>
  <w:num w:numId="34">
    <w:abstractNumId w:val="15"/>
  </w:num>
  <w:num w:numId="35">
    <w:abstractNumId w:val="22"/>
  </w:num>
  <w:num w:numId="36">
    <w:abstractNumId w:val="8"/>
  </w:num>
  <w:num w:numId="37">
    <w:abstractNumId w:val="30"/>
  </w:num>
  <w:num w:numId="38">
    <w:abstractNumId w:val="31"/>
  </w:num>
  <w:num w:numId="39">
    <w:abstractNumId w:val="25"/>
  </w:num>
  <w:num w:numId="40">
    <w:abstractNumId w:val="13"/>
  </w:num>
  <w:num w:numId="41">
    <w:abstractNumId w:val="5"/>
  </w:num>
  <w:num w:numId="42">
    <w:abstractNumId w:val="23"/>
  </w:num>
  <w:num w:numId="43">
    <w:abstractNumId w:val="17"/>
  </w:num>
  <w:num w:numId="44">
    <w:abstractNumId w:val="7"/>
  </w:num>
  <w:num w:numId="45">
    <w:abstractNumId w:val="3"/>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wNjE1MTM3sjQ1MjdS0lEKTi0uzszPAykwNKwFALqRMcUtAAAA"/>
  </w:docVars>
  <w:rsids>
    <w:rsidRoot w:val="004272D7"/>
    <w:rsid w:val="00000198"/>
    <w:rsid w:val="000017EF"/>
    <w:rsid w:val="000036E6"/>
    <w:rsid w:val="00004921"/>
    <w:rsid w:val="00005EEB"/>
    <w:rsid w:val="00013BB1"/>
    <w:rsid w:val="00021B6D"/>
    <w:rsid w:val="00026FE2"/>
    <w:rsid w:val="00033EF8"/>
    <w:rsid w:val="000413A0"/>
    <w:rsid w:val="00042EFB"/>
    <w:rsid w:val="00045FE8"/>
    <w:rsid w:val="000463F0"/>
    <w:rsid w:val="00062A67"/>
    <w:rsid w:val="000732DF"/>
    <w:rsid w:val="000807E6"/>
    <w:rsid w:val="000A1584"/>
    <w:rsid w:val="001104B0"/>
    <w:rsid w:val="00111289"/>
    <w:rsid w:val="001137CD"/>
    <w:rsid w:val="0011416B"/>
    <w:rsid w:val="001159D8"/>
    <w:rsid w:val="00117759"/>
    <w:rsid w:val="0012229D"/>
    <w:rsid w:val="00127B82"/>
    <w:rsid w:val="0013442E"/>
    <w:rsid w:val="0014390F"/>
    <w:rsid w:val="00153A2D"/>
    <w:rsid w:val="00156AC5"/>
    <w:rsid w:val="00162B6C"/>
    <w:rsid w:val="00165870"/>
    <w:rsid w:val="0017522B"/>
    <w:rsid w:val="001833F3"/>
    <w:rsid w:val="00190A5B"/>
    <w:rsid w:val="001934B3"/>
    <w:rsid w:val="001A1A23"/>
    <w:rsid w:val="001A2E7A"/>
    <w:rsid w:val="001A682E"/>
    <w:rsid w:val="001B76C1"/>
    <w:rsid w:val="001C086B"/>
    <w:rsid w:val="001C7D7E"/>
    <w:rsid w:val="001D25FB"/>
    <w:rsid w:val="001D4D87"/>
    <w:rsid w:val="001D5BF9"/>
    <w:rsid w:val="001D6551"/>
    <w:rsid w:val="001E38F5"/>
    <w:rsid w:val="001F2543"/>
    <w:rsid w:val="001F5F86"/>
    <w:rsid w:val="00204A9C"/>
    <w:rsid w:val="00206F4D"/>
    <w:rsid w:val="00210068"/>
    <w:rsid w:val="00217CCB"/>
    <w:rsid w:val="002223E7"/>
    <w:rsid w:val="00230528"/>
    <w:rsid w:val="00230812"/>
    <w:rsid w:val="00231055"/>
    <w:rsid w:val="002374FD"/>
    <w:rsid w:val="00241E02"/>
    <w:rsid w:val="00242D86"/>
    <w:rsid w:val="002542E1"/>
    <w:rsid w:val="00257B89"/>
    <w:rsid w:val="002605FD"/>
    <w:rsid w:val="002615AF"/>
    <w:rsid w:val="002651D3"/>
    <w:rsid w:val="002670E6"/>
    <w:rsid w:val="00272618"/>
    <w:rsid w:val="00277061"/>
    <w:rsid w:val="0028067E"/>
    <w:rsid w:val="00282D3C"/>
    <w:rsid w:val="0029110A"/>
    <w:rsid w:val="00294708"/>
    <w:rsid w:val="002B0EA5"/>
    <w:rsid w:val="002C2307"/>
    <w:rsid w:val="002C3D93"/>
    <w:rsid w:val="002D258D"/>
    <w:rsid w:val="002D2903"/>
    <w:rsid w:val="002D5856"/>
    <w:rsid w:val="002E6F83"/>
    <w:rsid w:val="00301576"/>
    <w:rsid w:val="0030411D"/>
    <w:rsid w:val="00305FB8"/>
    <w:rsid w:val="00314543"/>
    <w:rsid w:val="00314943"/>
    <w:rsid w:val="00316A52"/>
    <w:rsid w:val="00323229"/>
    <w:rsid w:val="00323242"/>
    <w:rsid w:val="00325137"/>
    <w:rsid w:val="00346EC7"/>
    <w:rsid w:val="00351B7F"/>
    <w:rsid w:val="00354143"/>
    <w:rsid w:val="00354D73"/>
    <w:rsid w:val="00360F14"/>
    <w:rsid w:val="003617D4"/>
    <w:rsid w:val="0036240C"/>
    <w:rsid w:val="00365828"/>
    <w:rsid w:val="00366D98"/>
    <w:rsid w:val="0037497D"/>
    <w:rsid w:val="003A0757"/>
    <w:rsid w:val="003A5ECF"/>
    <w:rsid w:val="003B2539"/>
    <w:rsid w:val="003B26D7"/>
    <w:rsid w:val="003C1CAC"/>
    <w:rsid w:val="003C2174"/>
    <w:rsid w:val="003C5B3A"/>
    <w:rsid w:val="003D07C6"/>
    <w:rsid w:val="003D1F38"/>
    <w:rsid w:val="003D5312"/>
    <w:rsid w:val="003D572E"/>
    <w:rsid w:val="003F11DA"/>
    <w:rsid w:val="003F147E"/>
    <w:rsid w:val="004124B5"/>
    <w:rsid w:val="00426613"/>
    <w:rsid w:val="004272D7"/>
    <w:rsid w:val="004375F5"/>
    <w:rsid w:val="0044745F"/>
    <w:rsid w:val="00451AAB"/>
    <w:rsid w:val="00455512"/>
    <w:rsid w:val="00460B20"/>
    <w:rsid w:val="00471A18"/>
    <w:rsid w:val="00473AC9"/>
    <w:rsid w:val="004758DA"/>
    <w:rsid w:val="00483609"/>
    <w:rsid w:val="004838B6"/>
    <w:rsid w:val="00495D52"/>
    <w:rsid w:val="004A55E5"/>
    <w:rsid w:val="004A7B3F"/>
    <w:rsid w:val="004B7DEE"/>
    <w:rsid w:val="004C173C"/>
    <w:rsid w:val="004C3A78"/>
    <w:rsid w:val="004D0187"/>
    <w:rsid w:val="004D2E22"/>
    <w:rsid w:val="004D3E3F"/>
    <w:rsid w:val="004F160D"/>
    <w:rsid w:val="004F19FB"/>
    <w:rsid w:val="004F41EC"/>
    <w:rsid w:val="004F60C5"/>
    <w:rsid w:val="005021A6"/>
    <w:rsid w:val="005139D8"/>
    <w:rsid w:val="005240B5"/>
    <w:rsid w:val="00550038"/>
    <w:rsid w:val="005533F0"/>
    <w:rsid w:val="005542E9"/>
    <w:rsid w:val="005718E1"/>
    <w:rsid w:val="005720EE"/>
    <w:rsid w:val="00586F3A"/>
    <w:rsid w:val="005908AB"/>
    <w:rsid w:val="00591BBB"/>
    <w:rsid w:val="005A5D06"/>
    <w:rsid w:val="005A74E6"/>
    <w:rsid w:val="005B203B"/>
    <w:rsid w:val="005B54FE"/>
    <w:rsid w:val="005C75EC"/>
    <w:rsid w:val="005D61EE"/>
    <w:rsid w:val="005E6819"/>
    <w:rsid w:val="005F0DDF"/>
    <w:rsid w:val="00603E19"/>
    <w:rsid w:val="00605FD8"/>
    <w:rsid w:val="006131E5"/>
    <w:rsid w:val="006165C1"/>
    <w:rsid w:val="00625960"/>
    <w:rsid w:val="0062658C"/>
    <w:rsid w:val="006265FE"/>
    <w:rsid w:val="00637CBC"/>
    <w:rsid w:val="00644E39"/>
    <w:rsid w:val="00646C03"/>
    <w:rsid w:val="00646E1C"/>
    <w:rsid w:val="00646E93"/>
    <w:rsid w:val="006503A4"/>
    <w:rsid w:val="00650D75"/>
    <w:rsid w:val="00652733"/>
    <w:rsid w:val="00655858"/>
    <w:rsid w:val="006649BF"/>
    <w:rsid w:val="00682768"/>
    <w:rsid w:val="006A44B6"/>
    <w:rsid w:val="006B505C"/>
    <w:rsid w:val="006C1DD9"/>
    <w:rsid w:val="006C46B1"/>
    <w:rsid w:val="006D18DE"/>
    <w:rsid w:val="006E709C"/>
    <w:rsid w:val="006F7E28"/>
    <w:rsid w:val="0071330C"/>
    <w:rsid w:val="00716597"/>
    <w:rsid w:val="00720291"/>
    <w:rsid w:val="0073599E"/>
    <w:rsid w:val="00762412"/>
    <w:rsid w:val="007626C5"/>
    <w:rsid w:val="00765C86"/>
    <w:rsid w:val="00765FC6"/>
    <w:rsid w:val="007713BB"/>
    <w:rsid w:val="00775045"/>
    <w:rsid w:val="00776109"/>
    <w:rsid w:val="007809D4"/>
    <w:rsid w:val="00792A28"/>
    <w:rsid w:val="00793A55"/>
    <w:rsid w:val="007A17B3"/>
    <w:rsid w:val="007B41CC"/>
    <w:rsid w:val="007B6ABA"/>
    <w:rsid w:val="007C02F1"/>
    <w:rsid w:val="007F327B"/>
    <w:rsid w:val="00807F1C"/>
    <w:rsid w:val="00811948"/>
    <w:rsid w:val="00833D64"/>
    <w:rsid w:val="00837A26"/>
    <w:rsid w:val="00843F2D"/>
    <w:rsid w:val="008532C0"/>
    <w:rsid w:val="00857468"/>
    <w:rsid w:val="008711EC"/>
    <w:rsid w:val="00880CFF"/>
    <w:rsid w:val="00885014"/>
    <w:rsid w:val="008C3CB3"/>
    <w:rsid w:val="008C49E8"/>
    <w:rsid w:val="008E6D1B"/>
    <w:rsid w:val="008F58B1"/>
    <w:rsid w:val="008F7F04"/>
    <w:rsid w:val="00900E90"/>
    <w:rsid w:val="00901787"/>
    <w:rsid w:val="0090243E"/>
    <w:rsid w:val="009126E0"/>
    <w:rsid w:val="00931523"/>
    <w:rsid w:val="00943636"/>
    <w:rsid w:val="00945F22"/>
    <w:rsid w:val="00953ADF"/>
    <w:rsid w:val="00964366"/>
    <w:rsid w:val="0097066C"/>
    <w:rsid w:val="00990353"/>
    <w:rsid w:val="00990AC8"/>
    <w:rsid w:val="00994CD8"/>
    <w:rsid w:val="009956E1"/>
    <w:rsid w:val="00997260"/>
    <w:rsid w:val="00997A14"/>
    <w:rsid w:val="009A164C"/>
    <w:rsid w:val="009A3554"/>
    <w:rsid w:val="009B0375"/>
    <w:rsid w:val="009B20C6"/>
    <w:rsid w:val="009B7BD3"/>
    <w:rsid w:val="009C0A61"/>
    <w:rsid w:val="009C0EFB"/>
    <w:rsid w:val="009C21B2"/>
    <w:rsid w:val="009D7B67"/>
    <w:rsid w:val="009E027F"/>
    <w:rsid w:val="009E2B82"/>
    <w:rsid w:val="00A10E0A"/>
    <w:rsid w:val="00A10F99"/>
    <w:rsid w:val="00A12726"/>
    <w:rsid w:val="00A37370"/>
    <w:rsid w:val="00A37C81"/>
    <w:rsid w:val="00A413CA"/>
    <w:rsid w:val="00A43C34"/>
    <w:rsid w:val="00A450BA"/>
    <w:rsid w:val="00A553B0"/>
    <w:rsid w:val="00A6204C"/>
    <w:rsid w:val="00A66B04"/>
    <w:rsid w:val="00A70014"/>
    <w:rsid w:val="00A710AA"/>
    <w:rsid w:val="00A80D80"/>
    <w:rsid w:val="00A86084"/>
    <w:rsid w:val="00A86937"/>
    <w:rsid w:val="00A871C5"/>
    <w:rsid w:val="00A87817"/>
    <w:rsid w:val="00A93A19"/>
    <w:rsid w:val="00AA0E61"/>
    <w:rsid w:val="00AA54B1"/>
    <w:rsid w:val="00AA5546"/>
    <w:rsid w:val="00AA6682"/>
    <w:rsid w:val="00AB41B0"/>
    <w:rsid w:val="00AB7548"/>
    <w:rsid w:val="00AC6D3B"/>
    <w:rsid w:val="00AD34A2"/>
    <w:rsid w:val="00AF2AA9"/>
    <w:rsid w:val="00AF3F58"/>
    <w:rsid w:val="00AF4605"/>
    <w:rsid w:val="00B36782"/>
    <w:rsid w:val="00B53570"/>
    <w:rsid w:val="00B55FD4"/>
    <w:rsid w:val="00B615EE"/>
    <w:rsid w:val="00B678B5"/>
    <w:rsid w:val="00B706B1"/>
    <w:rsid w:val="00B73C26"/>
    <w:rsid w:val="00B768B2"/>
    <w:rsid w:val="00B7725F"/>
    <w:rsid w:val="00B90A35"/>
    <w:rsid w:val="00B940A2"/>
    <w:rsid w:val="00BA1B82"/>
    <w:rsid w:val="00BA2B91"/>
    <w:rsid w:val="00BA55D1"/>
    <w:rsid w:val="00BB66F2"/>
    <w:rsid w:val="00BC06F9"/>
    <w:rsid w:val="00BC48C1"/>
    <w:rsid w:val="00BD32DC"/>
    <w:rsid w:val="00BD7B18"/>
    <w:rsid w:val="00BE5248"/>
    <w:rsid w:val="00BE7363"/>
    <w:rsid w:val="00BF2752"/>
    <w:rsid w:val="00BF531B"/>
    <w:rsid w:val="00BF5937"/>
    <w:rsid w:val="00C00CA5"/>
    <w:rsid w:val="00C06F00"/>
    <w:rsid w:val="00C40464"/>
    <w:rsid w:val="00C41CB8"/>
    <w:rsid w:val="00C42ED3"/>
    <w:rsid w:val="00C4624F"/>
    <w:rsid w:val="00C518FA"/>
    <w:rsid w:val="00C51E65"/>
    <w:rsid w:val="00C524FE"/>
    <w:rsid w:val="00C52BDB"/>
    <w:rsid w:val="00C5316D"/>
    <w:rsid w:val="00C53E9B"/>
    <w:rsid w:val="00C604C5"/>
    <w:rsid w:val="00C754E5"/>
    <w:rsid w:val="00C843C6"/>
    <w:rsid w:val="00C90605"/>
    <w:rsid w:val="00C97DA0"/>
    <w:rsid w:val="00CA2194"/>
    <w:rsid w:val="00CA353A"/>
    <w:rsid w:val="00CC188D"/>
    <w:rsid w:val="00CC247B"/>
    <w:rsid w:val="00CC3FA2"/>
    <w:rsid w:val="00CC4B47"/>
    <w:rsid w:val="00CD2AB9"/>
    <w:rsid w:val="00CD36A4"/>
    <w:rsid w:val="00CE0D1B"/>
    <w:rsid w:val="00CE4082"/>
    <w:rsid w:val="00CF5194"/>
    <w:rsid w:val="00D00E51"/>
    <w:rsid w:val="00D047D8"/>
    <w:rsid w:val="00D06FAD"/>
    <w:rsid w:val="00D260CF"/>
    <w:rsid w:val="00D266BF"/>
    <w:rsid w:val="00D3549B"/>
    <w:rsid w:val="00D40F52"/>
    <w:rsid w:val="00D42A0F"/>
    <w:rsid w:val="00D474AB"/>
    <w:rsid w:val="00D51E06"/>
    <w:rsid w:val="00D550B6"/>
    <w:rsid w:val="00D61F11"/>
    <w:rsid w:val="00D65916"/>
    <w:rsid w:val="00D6596F"/>
    <w:rsid w:val="00D72F72"/>
    <w:rsid w:val="00D73ED8"/>
    <w:rsid w:val="00D80718"/>
    <w:rsid w:val="00D80DAD"/>
    <w:rsid w:val="00DA1C8E"/>
    <w:rsid w:val="00DB2992"/>
    <w:rsid w:val="00DC029D"/>
    <w:rsid w:val="00DC0AD5"/>
    <w:rsid w:val="00DC7CB6"/>
    <w:rsid w:val="00DE4229"/>
    <w:rsid w:val="00DF76D9"/>
    <w:rsid w:val="00E069FA"/>
    <w:rsid w:val="00E22DFA"/>
    <w:rsid w:val="00E32B31"/>
    <w:rsid w:val="00E32EF1"/>
    <w:rsid w:val="00E3567C"/>
    <w:rsid w:val="00E47E4E"/>
    <w:rsid w:val="00E54835"/>
    <w:rsid w:val="00E645B9"/>
    <w:rsid w:val="00E7556D"/>
    <w:rsid w:val="00E811D5"/>
    <w:rsid w:val="00E867FE"/>
    <w:rsid w:val="00E922FE"/>
    <w:rsid w:val="00E96CD9"/>
    <w:rsid w:val="00E96F21"/>
    <w:rsid w:val="00EA257C"/>
    <w:rsid w:val="00EB2796"/>
    <w:rsid w:val="00EB6C32"/>
    <w:rsid w:val="00EE0C4A"/>
    <w:rsid w:val="00EE0CBF"/>
    <w:rsid w:val="00EE10EB"/>
    <w:rsid w:val="00EE2B3A"/>
    <w:rsid w:val="00EF22E0"/>
    <w:rsid w:val="00EF45DB"/>
    <w:rsid w:val="00EF7613"/>
    <w:rsid w:val="00F132B3"/>
    <w:rsid w:val="00F145C1"/>
    <w:rsid w:val="00F20051"/>
    <w:rsid w:val="00F21571"/>
    <w:rsid w:val="00F34678"/>
    <w:rsid w:val="00F34877"/>
    <w:rsid w:val="00F34963"/>
    <w:rsid w:val="00F53C64"/>
    <w:rsid w:val="00F63435"/>
    <w:rsid w:val="00F73083"/>
    <w:rsid w:val="00F73B86"/>
    <w:rsid w:val="00F76651"/>
    <w:rsid w:val="00F8239E"/>
    <w:rsid w:val="00F839BF"/>
    <w:rsid w:val="00F90242"/>
    <w:rsid w:val="00F97DA4"/>
    <w:rsid w:val="00FA3DAC"/>
    <w:rsid w:val="00FA7230"/>
    <w:rsid w:val="00FB03C4"/>
    <w:rsid w:val="00FB29C4"/>
    <w:rsid w:val="00FB2B9C"/>
    <w:rsid w:val="00FB671B"/>
    <w:rsid w:val="00FC340E"/>
    <w:rsid w:val="00FC5D64"/>
    <w:rsid w:val="00FC6190"/>
    <w:rsid w:val="00FD0529"/>
    <w:rsid w:val="00FD30A4"/>
    <w:rsid w:val="00FD48F1"/>
    <w:rsid w:val="00FE6BAA"/>
    <w:rsid w:val="00FF1309"/>
    <w:rsid w:val="00FF2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C4AA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21571"/>
    <w:pPr>
      <w:keepNext/>
      <w:keepLines/>
      <w:spacing w:before="24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617D4"/>
    <w:rPr>
      <w:rFonts w:ascii="Tahoma" w:hAnsi="Tahoma" w:cs="Tahoma"/>
      <w:sz w:val="16"/>
      <w:szCs w:val="16"/>
    </w:rPr>
  </w:style>
  <w:style w:type="character" w:customStyle="1" w:styleId="BalloonTextChar">
    <w:name w:val="Balloon Text Char"/>
    <w:basedOn w:val="DefaultParagraphFont"/>
    <w:link w:val="BalloonText"/>
    <w:rsid w:val="003617D4"/>
    <w:rPr>
      <w:rFonts w:ascii="Tahoma" w:hAnsi="Tahoma" w:cs="Tahoma"/>
      <w:sz w:val="16"/>
      <w:szCs w:val="16"/>
    </w:rPr>
  </w:style>
  <w:style w:type="character" w:styleId="Emphasis">
    <w:name w:val="Emphasis"/>
    <w:basedOn w:val="DefaultParagraphFont"/>
    <w:uiPriority w:val="20"/>
    <w:qFormat/>
    <w:rsid w:val="006C1DD9"/>
    <w:rPr>
      <w:b/>
      <w:bCs/>
      <w:i w:val="0"/>
      <w:iCs w:val="0"/>
    </w:rPr>
  </w:style>
  <w:style w:type="paragraph" w:styleId="BodyTextIndent">
    <w:name w:val="Body Text Indent"/>
    <w:basedOn w:val="Normal"/>
    <w:link w:val="BodyTextIndentChar"/>
    <w:rsid w:val="006C1DD9"/>
    <w:pPr>
      <w:widowControl w:val="0"/>
      <w:autoSpaceDE w:val="0"/>
      <w:autoSpaceDN w:val="0"/>
      <w:adjustRightInd w:val="0"/>
      <w:spacing w:after="120"/>
      <w:ind w:left="360"/>
    </w:pPr>
    <w:rPr>
      <w:rFonts w:ascii="Courier New" w:hAnsi="Courier New"/>
      <w:sz w:val="20"/>
      <w:szCs w:val="20"/>
    </w:rPr>
  </w:style>
  <w:style w:type="character" w:customStyle="1" w:styleId="BodyTextIndentChar">
    <w:name w:val="Body Text Indent Char"/>
    <w:basedOn w:val="DefaultParagraphFont"/>
    <w:link w:val="BodyTextIndent"/>
    <w:rsid w:val="006C1DD9"/>
    <w:rPr>
      <w:rFonts w:ascii="Courier New" w:hAnsi="Courier New"/>
    </w:rPr>
  </w:style>
  <w:style w:type="table" w:styleId="TableGrid">
    <w:name w:val="Table Grid"/>
    <w:basedOn w:val="TableNormal"/>
    <w:rsid w:val="00A80D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0A1584"/>
    <w:pPr>
      <w:autoSpaceDE w:val="0"/>
      <w:autoSpaceDN w:val="0"/>
      <w:adjustRightInd w:val="0"/>
    </w:pPr>
    <w:rPr>
      <w:rFonts w:ascii="Symbol" w:hAnsi="Symbol" w:cs="Symbol"/>
      <w:color w:val="000000"/>
      <w:sz w:val="24"/>
      <w:szCs w:val="24"/>
    </w:rPr>
  </w:style>
  <w:style w:type="character" w:customStyle="1" w:styleId="Heading1Char">
    <w:name w:val="Heading 1 Char"/>
    <w:basedOn w:val="DefaultParagraphFont"/>
    <w:link w:val="Heading1"/>
    <w:uiPriority w:val="9"/>
    <w:rsid w:val="00F21571"/>
    <w:rPr>
      <w:rFonts w:ascii="Calibri Light" w:hAnsi="Calibri Light"/>
      <w:color w:val="2E74B5"/>
      <w:sz w:val="32"/>
      <w:szCs w:val="32"/>
    </w:rPr>
  </w:style>
  <w:style w:type="paragraph" w:styleId="ListParagraph">
    <w:name w:val="List Paragraph"/>
    <w:basedOn w:val="Normal"/>
    <w:uiPriority w:val="34"/>
    <w:qFormat/>
    <w:rsid w:val="00F21571"/>
    <w:pPr>
      <w:ind w:left="720"/>
      <w:contextualSpacing/>
    </w:pPr>
    <w:rPr>
      <w:rFonts w:ascii="Calibri" w:eastAsia="Calibri" w:hAnsi="Calibri" w:cs="Arial"/>
    </w:rPr>
  </w:style>
  <w:style w:type="paragraph" w:styleId="Header">
    <w:name w:val="header"/>
    <w:basedOn w:val="Normal"/>
    <w:link w:val="HeaderChar"/>
    <w:rsid w:val="00D72F72"/>
    <w:pPr>
      <w:tabs>
        <w:tab w:val="center" w:pos="4680"/>
        <w:tab w:val="right" w:pos="9360"/>
      </w:tabs>
    </w:pPr>
  </w:style>
  <w:style w:type="character" w:customStyle="1" w:styleId="HeaderChar">
    <w:name w:val="Header Char"/>
    <w:basedOn w:val="DefaultParagraphFont"/>
    <w:link w:val="Header"/>
    <w:rsid w:val="00D72F72"/>
    <w:rPr>
      <w:sz w:val="24"/>
      <w:szCs w:val="24"/>
    </w:rPr>
  </w:style>
  <w:style w:type="paragraph" w:styleId="Footer">
    <w:name w:val="footer"/>
    <w:basedOn w:val="Normal"/>
    <w:link w:val="FooterChar"/>
    <w:rsid w:val="00D72F72"/>
    <w:pPr>
      <w:tabs>
        <w:tab w:val="center" w:pos="4680"/>
        <w:tab w:val="right" w:pos="9360"/>
      </w:tabs>
    </w:pPr>
  </w:style>
  <w:style w:type="character" w:customStyle="1" w:styleId="FooterChar">
    <w:name w:val="Footer Char"/>
    <w:basedOn w:val="DefaultParagraphFont"/>
    <w:link w:val="Footer"/>
    <w:rsid w:val="00D72F72"/>
    <w:rPr>
      <w:sz w:val="24"/>
      <w:szCs w:val="24"/>
    </w:rPr>
  </w:style>
  <w:style w:type="paragraph" w:styleId="BodyText">
    <w:name w:val="Body Text"/>
    <w:basedOn w:val="Normal"/>
    <w:link w:val="BodyTextChar"/>
    <w:rsid w:val="004F19FB"/>
    <w:pPr>
      <w:spacing w:after="120"/>
    </w:pPr>
  </w:style>
  <w:style w:type="character" w:customStyle="1" w:styleId="BodyTextChar">
    <w:name w:val="Body Text Char"/>
    <w:basedOn w:val="DefaultParagraphFont"/>
    <w:link w:val="BodyText"/>
    <w:rsid w:val="004F19F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67579">
      <w:bodyDiv w:val="1"/>
      <w:marLeft w:val="0"/>
      <w:marRight w:val="0"/>
      <w:marTop w:val="0"/>
      <w:marBottom w:val="0"/>
      <w:divBdr>
        <w:top w:val="none" w:sz="0" w:space="0" w:color="auto"/>
        <w:left w:val="none" w:sz="0" w:space="0" w:color="auto"/>
        <w:bottom w:val="none" w:sz="0" w:space="0" w:color="auto"/>
        <w:right w:val="none" w:sz="0" w:space="0" w:color="auto"/>
      </w:divBdr>
    </w:div>
    <w:div w:id="213583396">
      <w:bodyDiv w:val="1"/>
      <w:marLeft w:val="0"/>
      <w:marRight w:val="0"/>
      <w:marTop w:val="0"/>
      <w:marBottom w:val="0"/>
      <w:divBdr>
        <w:top w:val="none" w:sz="0" w:space="0" w:color="auto"/>
        <w:left w:val="none" w:sz="0" w:space="0" w:color="auto"/>
        <w:bottom w:val="none" w:sz="0" w:space="0" w:color="auto"/>
        <w:right w:val="none" w:sz="0" w:space="0" w:color="auto"/>
      </w:divBdr>
      <w:divsChild>
        <w:div w:id="1181699027">
          <w:marLeft w:val="0"/>
          <w:marRight w:val="0"/>
          <w:marTop w:val="0"/>
          <w:marBottom w:val="0"/>
          <w:divBdr>
            <w:top w:val="none" w:sz="0" w:space="0" w:color="auto"/>
            <w:left w:val="none" w:sz="0" w:space="0" w:color="auto"/>
            <w:bottom w:val="none" w:sz="0" w:space="0" w:color="auto"/>
            <w:right w:val="none" w:sz="0" w:space="0" w:color="auto"/>
          </w:divBdr>
        </w:div>
        <w:div w:id="386494143">
          <w:marLeft w:val="0"/>
          <w:marRight w:val="0"/>
          <w:marTop w:val="0"/>
          <w:marBottom w:val="0"/>
          <w:divBdr>
            <w:top w:val="none" w:sz="0" w:space="0" w:color="auto"/>
            <w:left w:val="none" w:sz="0" w:space="0" w:color="auto"/>
            <w:bottom w:val="none" w:sz="0" w:space="0" w:color="auto"/>
            <w:right w:val="none" w:sz="0" w:space="0" w:color="auto"/>
          </w:divBdr>
        </w:div>
        <w:div w:id="882255457">
          <w:marLeft w:val="0"/>
          <w:marRight w:val="0"/>
          <w:marTop w:val="0"/>
          <w:marBottom w:val="0"/>
          <w:divBdr>
            <w:top w:val="none" w:sz="0" w:space="0" w:color="auto"/>
            <w:left w:val="none" w:sz="0" w:space="0" w:color="auto"/>
            <w:bottom w:val="none" w:sz="0" w:space="0" w:color="auto"/>
            <w:right w:val="none" w:sz="0" w:space="0" w:color="auto"/>
          </w:divBdr>
        </w:div>
        <w:div w:id="1974600113">
          <w:marLeft w:val="0"/>
          <w:marRight w:val="0"/>
          <w:marTop w:val="0"/>
          <w:marBottom w:val="0"/>
          <w:divBdr>
            <w:top w:val="none" w:sz="0" w:space="0" w:color="auto"/>
            <w:left w:val="none" w:sz="0" w:space="0" w:color="auto"/>
            <w:bottom w:val="none" w:sz="0" w:space="0" w:color="auto"/>
            <w:right w:val="none" w:sz="0" w:space="0" w:color="auto"/>
          </w:divBdr>
        </w:div>
        <w:div w:id="1893228091">
          <w:marLeft w:val="0"/>
          <w:marRight w:val="0"/>
          <w:marTop w:val="0"/>
          <w:marBottom w:val="0"/>
          <w:divBdr>
            <w:top w:val="none" w:sz="0" w:space="0" w:color="auto"/>
            <w:left w:val="none" w:sz="0" w:space="0" w:color="auto"/>
            <w:bottom w:val="none" w:sz="0" w:space="0" w:color="auto"/>
            <w:right w:val="none" w:sz="0" w:space="0" w:color="auto"/>
          </w:divBdr>
          <w:divsChild>
            <w:div w:id="451897377">
              <w:marLeft w:val="0"/>
              <w:marRight w:val="0"/>
              <w:marTop w:val="0"/>
              <w:marBottom w:val="0"/>
              <w:divBdr>
                <w:top w:val="none" w:sz="0" w:space="0" w:color="auto"/>
                <w:left w:val="none" w:sz="0" w:space="0" w:color="auto"/>
                <w:bottom w:val="none" w:sz="0" w:space="0" w:color="auto"/>
                <w:right w:val="none" w:sz="0" w:space="0" w:color="auto"/>
              </w:divBdr>
            </w:div>
          </w:divsChild>
        </w:div>
        <w:div w:id="398984280">
          <w:marLeft w:val="0"/>
          <w:marRight w:val="0"/>
          <w:marTop w:val="0"/>
          <w:marBottom w:val="0"/>
          <w:divBdr>
            <w:top w:val="none" w:sz="0" w:space="0" w:color="auto"/>
            <w:left w:val="none" w:sz="0" w:space="0" w:color="auto"/>
            <w:bottom w:val="none" w:sz="0" w:space="0" w:color="auto"/>
            <w:right w:val="none" w:sz="0" w:space="0" w:color="auto"/>
          </w:divBdr>
        </w:div>
        <w:div w:id="636834515">
          <w:marLeft w:val="0"/>
          <w:marRight w:val="0"/>
          <w:marTop w:val="0"/>
          <w:marBottom w:val="0"/>
          <w:divBdr>
            <w:top w:val="none" w:sz="0" w:space="0" w:color="auto"/>
            <w:left w:val="none" w:sz="0" w:space="0" w:color="auto"/>
            <w:bottom w:val="none" w:sz="0" w:space="0" w:color="auto"/>
            <w:right w:val="none" w:sz="0" w:space="0" w:color="auto"/>
          </w:divBdr>
        </w:div>
      </w:divsChild>
    </w:div>
    <w:div w:id="629211716">
      <w:bodyDiv w:val="1"/>
      <w:marLeft w:val="0"/>
      <w:marRight w:val="0"/>
      <w:marTop w:val="0"/>
      <w:marBottom w:val="0"/>
      <w:divBdr>
        <w:top w:val="none" w:sz="0" w:space="0" w:color="auto"/>
        <w:left w:val="none" w:sz="0" w:space="0" w:color="auto"/>
        <w:bottom w:val="none" w:sz="0" w:space="0" w:color="auto"/>
        <w:right w:val="none" w:sz="0" w:space="0" w:color="auto"/>
      </w:divBdr>
      <w:divsChild>
        <w:div w:id="1505703744">
          <w:marLeft w:val="0"/>
          <w:marRight w:val="0"/>
          <w:marTop w:val="0"/>
          <w:marBottom w:val="0"/>
          <w:divBdr>
            <w:top w:val="none" w:sz="0" w:space="0" w:color="auto"/>
            <w:left w:val="none" w:sz="0" w:space="0" w:color="auto"/>
            <w:bottom w:val="none" w:sz="0" w:space="0" w:color="auto"/>
            <w:right w:val="none" w:sz="0" w:space="0" w:color="auto"/>
          </w:divBdr>
          <w:divsChild>
            <w:div w:id="1122457208">
              <w:marLeft w:val="0"/>
              <w:marRight w:val="0"/>
              <w:marTop w:val="0"/>
              <w:marBottom w:val="0"/>
              <w:divBdr>
                <w:top w:val="none" w:sz="0" w:space="0" w:color="auto"/>
                <w:left w:val="none" w:sz="0" w:space="0" w:color="auto"/>
                <w:bottom w:val="none" w:sz="0" w:space="0" w:color="auto"/>
                <w:right w:val="none" w:sz="0" w:space="0" w:color="auto"/>
              </w:divBdr>
              <w:divsChild>
                <w:div w:id="1692681056">
                  <w:marLeft w:val="0"/>
                  <w:marRight w:val="0"/>
                  <w:marTop w:val="0"/>
                  <w:marBottom w:val="0"/>
                  <w:divBdr>
                    <w:top w:val="none" w:sz="0" w:space="0" w:color="auto"/>
                    <w:left w:val="none" w:sz="0" w:space="0" w:color="auto"/>
                    <w:bottom w:val="none" w:sz="0" w:space="0" w:color="auto"/>
                    <w:right w:val="none" w:sz="0" w:space="0" w:color="auto"/>
                  </w:divBdr>
                  <w:divsChild>
                    <w:div w:id="1146164518">
                      <w:marLeft w:val="0"/>
                      <w:marRight w:val="0"/>
                      <w:marTop w:val="0"/>
                      <w:marBottom w:val="0"/>
                      <w:divBdr>
                        <w:top w:val="none" w:sz="0" w:space="0" w:color="auto"/>
                        <w:left w:val="none" w:sz="0" w:space="0" w:color="auto"/>
                        <w:bottom w:val="none" w:sz="0" w:space="0" w:color="auto"/>
                        <w:right w:val="none" w:sz="0" w:space="0" w:color="auto"/>
                      </w:divBdr>
                      <w:divsChild>
                        <w:div w:id="965114744">
                          <w:marLeft w:val="0"/>
                          <w:marRight w:val="0"/>
                          <w:marTop w:val="0"/>
                          <w:marBottom w:val="0"/>
                          <w:divBdr>
                            <w:top w:val="none" w:sz="0" w:space="0" w:color="auto"/>
                            <w:left w:val="none" w:sz="0" w:space="0" w:color="auto"/>
                            <w:bottom w:val="none" w:sz="0" w:space="0" w:color="auto"/>
                            <w:right w:val="none" w:sz="0" w:space="0" w:color="auto"/>
                          </w:divBdr>
                          <w:divsChild>
                            <w:div w:id="639386557">
                              <w:marLeft w:val="0"/>
                              <w:marRight w:val="0"/>
                              <w:marTop w:val="0"/>
                              <w:marBottom w:val="0"/>
                              <w:divBdr>
                                <w:top w:val="none" w:sz="0" w:space="0" w:color="auto"/>
                                <w:left w:val="none" w:sz="0" w:space="0" w:color="auto"/>
                                <w:bottom w:val="none" w:sz="0" w:space="0" w:color="auto"/>
                                <w:right w:val="none" w:sz="0" w:space="0" w:color="auto"/>
                              </w:divBdr>
                              <w:divsChild>
                                <w:div w:id="608776213">
                                  <w:marLeft w:val="0"/>
                                  <w:marRight w:val="0"/>
                                  <w:marTop w:val="0"/>
                                  <w:marBottom w:val="0"/>
                                  <w:divBdr>
                                    <w:top w:val="none" w:sz="0" w:space="0" w:color="auto"/>
                                    <w:left w:val="none" w:sz="0" w:space="0" w:color="auto"/>
                                    <w:bottom w:val="none" w:sz="0" w:space="0" w:color="auto"/>
                                    <w:right w:val="none" w:sz="0" w:space="0" w:color="auto"/>
                                  </w:divBdr>
                                  <w:divsChild>
                                    <w:div w:id="1724793388">
                                      <w:marLeft w:val="0"/>
                                      <w:marRight w:val="0"/>
                                      <w:marTop w:val="0"/>
                                      <w:marBottom w:val="0"/>
                                      <w:divBdr>
                                        <w:top w:val="none" w:sz="0" w:space="0" w:color="auto"/>
                                        <w:left w:val="none" w:sz="0" w:space="0" w:color="auto"/>
                                        <w:bottom w:val="none" w:sz="0" w:space="0" w:color="auto"/>
                                        <w:right w:val="none" w:sz="0" w:space="0" w:color="auto"/>
                                      </w:divBdr>
                                      <w:divsChild>
                                        <w:div w:id="1944877564">
                                          <w:marLeft w:val="0"/>
                                          <w:marRight w:val="0"/>
                                          <w:marTop w:val="0"/>
                                          <w:marBottom w:val="0"/>
                                          <w:divBdr>
                                            <w:top w:val="none" w:sz="0" w:space="0" w:color="auto"/>
                                            <w:left w:val="none" w:sz="0" w:space="0" w:color="auto"/>
                                            <w:bottom w:val="none" w:sz="0" w:space="0" w:color="auto"/>
                                            <w:right w:val="none" w:sz="0" w:space="0" w:color="auto"/>
                                          </w:divBdr>
                                          <w:divsChild>
                                            <w:div w:id="970327380">
                                              <w:marLeft w:val="0"/>
                                              <w:marRight w:val="0"/>
                                              <w:marTop w:val="0"/>
                                              <w:marBottom w:val="0"/>
                                              <w:divBdr>
                                                <w:top w:val="none" w:sz="0" w:space="0" w:color="auto"/>
                                                <w:left w:val="none" w:sz="0" w:space="0" w:color="auto"/>
                                                <w:bottom w:val="none" w:sz="0" w:space="0" w:color="auto"/>
                                                <w:right w:val="none" w:sz="0" w:space="0" w:color="auto"/>
                                              </w:divBdr>
                                              <w:divsChild>
                                                <w:div w:id="1640764359">
                                                  <w:marLeft w:val="0"/>
                                                  <w:marRight w:val="0"/>
                                                  <w:marTop w:val="0"/>
                                                  <w:marBottom w:val="0"/>
                                                  <w:divBdr>
                                                    <w:top w:val="none" w:sz="0" w:space="0" w:color="auto"/>
                                                    <w:left w:val="none" w:sz="0" w:space="0" w:color="auto"/>
                                                    <w:bottom w:val="none" w:sz="0" w:space="0" w:color="auto"/>
                                                    <w:right w:val="none" w:sz="0" w:space="0" w:color="auto"/>
                                                  </w:divBdr>
                                                  <w:divsChild>
                                                    <w:div w:id="7103638">
                                                      <w:marLeft w:val="0"/>
                                                      <w:marRight w:val="0"/>
                                                      <w:marTop w:val="0"/>
                                                      <w:marBottom w:val="0"/>
                                                      <w:divBdr>
                                                        <w:top w:val="none" w:sz="0" w:space="0" w:color="auto"/>
                                                        <w:left w:val="none" w:sz="0" w:space="0" w:color="auto"/>
                                                        <w:bottom w:val="none" w:sz="0" w:space="0" w:color="auto"/>
                                                        <w:right w:val="none" w:sz="0" w:space="0" w:color="auto"/>
                                                      </w:divBdr>
                                                      <w:divsChild>
                                                        <w:div w:id="14877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116456">
      <w:bodyDiv w:val="1"/>
      <w:marLeft w:val="0"/>
      <w:marRight w:val="0"/>
      <w:marTop w:val="0"/>
      <w:marBottom w:val="0"/>
      <w:divBdr>
        <w:top w:val="none" w:sz="0" w:space="0" w:color="auto"/>
        <w:left w:val="none" w:sz="0" w:space="0" w:color="auto"/>
        <w:bottom w:val="none" w:sz="0" w:space="0" w:color="auto"/>
        <w:right w:val="none" w:sz="0" w:space="0" w:color="auto"/>
      </w:divBdr>
    </w:div>
    <w:div w:id="1969236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OPS R-3026</vt:lpstr>
    </vt:vector>
  </TitlesOfParts>
  <Company>Parsons Brinckerhoff</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 R-3026</dc:title>
  <dc:subject/>
  <dc:creator>hoomanp@soe.rutgers.edu</dc:creator>
  <cp:keywords/>
  <dc:description/>
  <cp:lastModifiedBy>Babanajad, Saeed</cp:lastModifiedBy>
  <cp:revision>11</cp:revision>
  <cp:lastPrinted>2008-09-15T18:39:00Z</cp:lastPrinted>
  <dcterms:created xsi:type="dcterms:W3CDTF">2019-02-28T18:50:00Z</dcterms:created>
  <dcterms:modified xsi:type="dcterms:W3CDTF">2019-06-11T00:12:00Z</dcterms:modified>
</cp:coreProperties>
</file>