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DAF66" w14:textId="56BA1543" w:rsidR="00465BB2" w:rsidRDefault="00465BB2" w:rsidP="00EB307F">
      <w:pPr>
        <w:pStyle w:val="Title"/>
        <w:jc w:val="left"/>
        <w:rPr>
          <w:rFonts w:ascii="Palatino" w:hAnsi="Palatino"/>
          <w:sz w:val="24"/>
        </w:rPr>
      </w:pPr>
      <w:r>
        <w:rPr>
          <w:rFonts w:ascii="Palatino" w:hAnsi="Palatino"/>
          <w:sz w:val="24"/>
        </w:rPr>
        <w:t>Jessica Colon</w:t>
      </w:r>
    </w:p>
    <w:p w14:paraId="2C8BCA62" w14:textId="1436AAA8" w:rsidR="00EB307F" w:rsidRPr="008E3F00" w:rsidRDefault="00EB307F" w:rsidP="00EB307F">
      <w:pPr>
        <w:pStyle w:val="Title"/>
        <w:jc w:val="left"/>
        <w:rPr>
          <w:rFonts w:ascii="Palatino" w:hAnsi="Palatino"/>
          <w:sz w:val="24"/>
        </w:rPr>
      </w:pPr>
      <w:r w:rsidRPr="008E3F00">
        <w:rPr>
          <w:rFonts w:ascii="Palatino" w:hAnsi="Palatino"/>
          <w:sz w:val="24"/>
        </w:rPr>
        <w:t xml:space="preserve">National Cinemas: Scandinavia            </w:t>
      </w:r>
      <w:r w:rsidR="008032DE">
        <w:rPr>
          <w:rFonts w:ascii="Palatino" w:hAnsi="Palatino"/>
          <w:sz w:val="24"/>
        </w:rPr>
        <w:t xml:space="preserve">  </w:t>
      </w:r>
      <w:r w:rsidR="008032DE">
        <w:rPr>
          <w:rFonts w:ascii="Palatino" w:hAnsi="Palatino"/>
          <w:sz w:val="24"/>
        </w:rPr>
        <w:tab/>
      </w:r>
      <w:r w:rsidR="008032DE">
        <w:rPr>
          <w:rFonts w:ascii="Palatino" w:hAnsi="Palatino"/>
          <w:sz w:val="24"/>
        </w:rPr>
        <w:tab/>
      </w:r>
      <w:r w:rsidR="008032DE">
        <w:rPr>
          <w:rFonts w:ascii="Palatino" w:hAnsi="Palatino"/>
          <w:sz w:val="24"/>
        </w:rPr>
        <w:tab/>
        <w:t xml:space="preserve">    </w:t>
      </w:r>
      <w:r w:rsidR="008032DE">
        <w:rPr>
          <w:rFonts w:ascii="Palatino" w:hAnsi="Palatino"/>
          <w:sz w:val="24"/>
        </w:rPr>
        <w:tab/>
        <w:t xml:space="preserve">           Summer </w:t>
      </w:r>
      <w:r w:rsidR="00F56C85">
        <w:rPr>
          <w:rFonts w:ascii="Palatino" w:hAnsi="Palatino"/>
          <w:sz w:val="24"/>
        </w:rPr>
        <w:t>2022</w:t>
      </w:r>
    </w:p>
    <w:p w14:paraId="09DFC9CD" w14:textId="77777777" w:rsidR="00EB307F" w:rsidRPr="008E3F00" w:rsidRDefault="00EB307F" w:rsidP="00EB307F">
      <w:pPr>
        <w:pStyle w:val="Title"/>
        <w:jc w:val="left"/>
        <w:rPr>
          <w:rFonts w:ascii="Palatino" w:hAnsi="Palatino"/>
          <w:sz w:val="24"/>
        </w:rPr>
      </w:pPr>
      <w:r w:rsidRPr="008E3F00">
        <w:rPr>
          <w:rFonts w:ascii="Palatino" w:hAnsi="Palatino"/>
          <w:sz w:val="24"/>
        </w:rPr>
        <w:t xml:space="preserve">Media Studies 344  </w:t>
      </w:r>
      <w:r w:rsidRPr="008E3F00">
        <w:rPr>
          <w:rFonts w:ascii="Palatino" w:hAnsi="Palatino"/>
          <w:sz w:val="24"/>
        </w:rPr>
        <w:tab/>
      </w:r>
      <w:r w:rsidRPr="008E3F00">
        <w:rPr>
          <w:rFonts w:ascii="Palatino" w:hAnsi="Palatino"/>
          <w:sz w:val="24"/>
        </w:rPr>
        <w:tab/>
      </w:r>
      <w:r w:rsidRPr="008E3F00">
        <w:rPr>
          <w:rFonts w:ascii="Palatino" w:hAnsi="Palatino"/>
          <w:sz w:val="24"/>
        </w:rPr>
        <w:tab/>
      </w:r>
      <w:r w:rsidRPr="008E3F00">
        <w:rPr>
          <w:rFonts w:ascii="Palatino" w:hAnsi="Palatino"/>
          <w:sz w:val="24"/>
        </w:rPr>
        <w:tab/>
        <w:t xml:space="preserve">         </w:t>
      </w:r>
      <w:r w:rsidRPr="008E3F00">
        <w:rPr>
          <w:rFonts w:ascii="Palatino" w:hAnsi="Palatino"/>
          <w:sz w:val="24"/>
        </w:rPr>
        <w:tab/>
      </w:r>
      <w:r w:rsidRPr="008E3F00">
        <w:rPr>
          <w:rFonts w:ascii="Palatino" w:hAnsi="Palatino"/>
          <w:sz w:val="24"/>
        </w:rPr>
        <w:tab/>
        <w:t xml:space="preserve">    Professor Julian Cornell</w:t>
      </w:r>
    </w:p>
    <w:p w14:paraId="694D79CA" w14:textId="77777777" w:rsidR="00EB307F" w:rsidRPr="008E3F00" w:rsidRDefault="00EB307F" w:rsidP="00EB307F">
      <w:pPr>
        <w:pStyle w:val="Title"/>
        <w:jc w:val="left"/>
        <w:rPr>
          <w:rFonts w:ascii="Palatino" w:hAnsi="Palatino"/>
          <w:sz w:val="24"/>
        </w:rPr>
      </w:pPr>
    </w:p>
    <w:p w14:paraId="147E619E" w14:textId="7451B780" w:rsidR="001D7E0E" w:rsidRDefault="008E3F00" w:rsidP="001D7E0E">
      <w:pPr>
        <w:tabs>
          <w:tab w:val="num" w:pos="360"/>
          <w:tab w:val="num" w:pos="720"/>
        </w:tabs>
        <w:jc w:val="center"/>
        <w:rPr>
          <w:rFonts w:ascii="Palatino" w:hAnsi="Palatino"/>
          <w:b/>
          <w:sz w:val="24"/>
          <w:szCs w:val="24"/>
        </w:rPr>
      </w:pPr>
      <w:r w:rsidRPr="008E3F00">
        <w:rPr>
          <w:rFonts w:ascii="Palatino" w:hAnsi="Palatino"/>
          <w:b/>
          <w:sz w:val="24"/>
          <w:szCs w:val="24"/>
        </w:rPr>
        <w:t>Short Response</w:t>
      </w:r>
      <w:r w:rsidR="005E6DBC">
        <w:rPr>
          <w:rFonts w:ascii="Palatino" w:hAnsi="Palatino"/>
          <w:b/>
          <w:sz w:val="24"/>
          <w:szCs w:val="24"/>
        </w:rPr>
        <w:t xml:space="preserve"> Essay #</w:t>
      </w:r>
      <w:r w:rsidR="00241791">
        <w:rPr>
          <w:rFonts w:ascii="Palatino" w:hAnsi="Palatino"/>
          <w:b/>
          <w:sz w:val="24"/>
          <w:szCs w:val="24"/>
        </w:rPr>
        <w:t>9</w:t>
      </w:r>
      <w:r w:rsidR="00F600F0">
        <w:rPr>
          <w:rFonts w:ascii="Palatino" w:hAnsi="Palatino"/>
          <w:b/>
          <w:sz w:val="24"/>
          <w:szCs w:val="24"/>
        </w:rPr>
        <w:t xml:space="preserve">: </w:t>
      </w:r>
      <w:r w:rsidR="00241791" w:rsidRPr="00CF0F57">
        <w:rPr>
          <w:rFonts w:ascii="Palatino" w:hAnsi="Palatino"/>
          <w:b/>
          <w:i/>
          <w:sz w:val="24"/>
          <w:szCs w:val="24"/>
        </w:rPr>
        <w:t>Melancholia</w:t>
      </w:r>
    </w:p>
    <w:p w14:paraId="3937FD2A" w14:textId="2C99D666" w:rsidR="0047668E" w:rsidRPr="0047668E" w:rsidRDefault="004F566A" w:rsidP="0047668E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</w:t>
      </w:r>
      <w:r w:rsidR="004117E3" w:rsidRPr="0047668E">
        <w:rPr>
          <w:rFonts w:ascii="Times New Roman" w:hAnsi="Times New Roman" w:cs="Times New Roman"/>
          <w:sz w:val="24"/>
          <w:szCs w:val="24"/>
        </w:rPr>
        <w:t xml:space="preserve"> warning: mentions of suicide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4117E3" w:rsidRPr="0047668E">
        <w:rPr>
          <w:rFonts w:ascii="Times New Roman" w:hAnsi="Times New Roman" w:cs="Times New Roman"/>
          <w:sz w:val="24"/>
          <w:szCs w:val="24"/>
        </w:rPr>
        <w:t xml:space="preserve">I think this film </w:t>
      </w:r>
      <w:r w:rsidR="00465BB2">
        <w:rPr>
          <w:rFonts w:ascii="Times New Roman" w:hAnsi="Times New Roman" w:cs="Times New Roman"/>
          <w:sz w:val="24"/>
          <w:szCs w:val="24"/>
        </w:rPr>
        <w:t>models</w:t>
      </w:r>
      <w:r w:rsidR="004117E3" w:rsidRPr="0047668E">
        <w:rPr>
          <w:rFonts w:ascii="Times New Roman" w:hAnsi="Times New Roman" w:cs="Times New Roman"/>
          <w:sz w:val="24"/>
          <w:szCs w:val="24"/>
        </w:rPr>
        <w:t xml:space="preserve"> severe depression</w:t>
      </w:r>
      <w:r>
        <w:rPr>
          <w:rFonts w:ascii="Times New Roman" w:hAnsi="Times New Roman" w:cs="Times New Roman"/>
          <w:sz w:val="24"/>
          <w:szCs w:val="24"/>
        </w:rPr>
        <w:t xml:space="preserve">, anxiety, </w:t>
      </w:r>
      <w:r w:rsidR="004117E3" w:rsidRPr="0047668E">
        <w:rPr>
          <w:rFonts w:ascii="Times New Roman" w:hAnsi="Times New Roman" w:cs="Times New Roman"/>
          <w:sz w:val="24"/>
          <w:szCs w:val="24"/>
        </w:rPr>
        <w:t>and suicid</w:t>
      </w:r>
      <w:r>
        <w:rPr>
          <w:rFonts w:ascii="Times New Roman" w:hAnsi="Times New Roman" w:cs="Times New Roman"/>
          <w:sz w:val="24"/>
          <w:szCs w:val="24"/>
        </w:rPr>
        <w:t>e</w:t>
      </w:r>
      <w:r w:rsidR="004117E3" w:rsidRPr="0047668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Justine is the embodiment of depression and</w:t>
      </w:r>
      <w:r w:rsidR="008B061D" w:rsidRPr="0047668E">
        <w:rPr>
          <w:rFonts w:ascii="Times New Roman" w:hAnsi="Times New Roman" w:cs="Times New Roman"/>
          <w:sz w:val="24"/>
          <w:szCs w:val="24"/>
        </w:rPr>
        <w:t xml:space="preserve"> Claire embodies a neuroticism that, superficially, might seem like a gendered take on the archetypical histrionic woman, but really encapsulates the core essence of anxiety. It is a fear of not having or losing control; it manifests in behaviors that seek to establish control</w:t>
      </w:r>
      <w:r w:rsidR="00FE5736">
        <w:rPr>
          <w:rFonts w:ascii="Times New Roman" w:hAnsi="Times New Roman" w:cs="Times New Roman"/>
          <w:sz w:val="24"/>
          <w:szCs w:val="24"/>
        </w:rPr>
        <w:t xml:space="preserve"> at any cost</w:t>
      </w:r>
      <w:r w:rsidR="008B061D" w:rsidRPr="0047668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The use of </w:t>
      </w:r>
      <w:r w:rsidR="00EA4472">
        <w:rPr>
          <w:rFonts w:ascii="Times New Roman" w:hAnsi="Times New Roman" w:cs="Times New Roman"/>
          <w:sz w:val="24"/>
          <w:szCs w:val="24"/>
        </w:rPr>
        <w:t>family melodrama and</w:t>
      </w:r>
      <w:r>
        <w:rPr>
          <w:rFonts w:ascii="Times New Roman" w:hAnsi="Times New Roman" w:cs="Times New Roman"/>
          <w:sz w:val="24"/>
          <w:szCs w:val="24"/>
        </w:rPr>
        <w:t xml:space="preserve"> disaster give the women opportunity to </w:t>
      </w:r>
      <w:r w:rsidR="00D535E7">
        <w:rPr>
          <w:rFonts w:ascii="Times New Roman" w:hAnsi="Times New Roman" w:cs="Times New Roman"/>
          <w:sz w:val="24"/>
          <w:szCs w:val="24"/>
        </w:rPr>
        <w:t xml:space="preserve">define </w:t>
      </w:r>
      <w:r>
        <w:rPr>
          <w:rFonts w:ascii="Times New Roman" w:hAnsi="Times New Roman" w:cs="Times New Roman"/>
          <w:sz w:val="24"/>
          <w:szCs w:val="24"/>
        </w:rPr>
        <w:t>their mortality, and they</w:t>
      </w:r>
      <w:r w:rsidR="00EA4472">
        <w:rPr>
          <w:rFonts w:ascii="Times New Roman" w:hAnsi="Times New Roman" w:cs="Times New Roman"/>
          <w:sz w:val="24"/>
          <w:szCs w:val="24"/>
        </w:rPr>
        <w:t xml:space="preserve"> attempt to</w:t>
      </w:r>
      <w:r>
        <w:rPr>
          <w:rFonts w:ascii="Times New Roman" w:hAnsi="Times New Roman" w:cs="Times New Roman"/>
          <w:sz w:val="24"/>
          <w:szCs w:val="24"/>
        </w:rPr>
        <w:t xml:space="preserve"> do so through the veil of their mental illnesses.</w:t>
      </w:r>
    </w:p>
    <w:p w14:paraId="66644045" w14:textId="55409CB4" w:rsidR="00B86E1A" w:rsidRDefault="004F566A" w:rsidP="0047668E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Justine’s</w:t>
      </w:r>
      <w:r w:rsidR="0047668E" w:rsidRPr="00476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depressive </w:t>
      </w:r>
      <w:r w:rsidR="0047668E" w:rsidRPr="0047668E">
        <w:rPr>
          <w:rFonts w:ascii="Times New Roman" w:hAnsi="Times New Roman" w:cs="Times New Roman"/>
          <w:sz w:val="24"/>
          <w:szCs w:val="24"/>
        </w:rPr>
        <w:t xml:space="preserve">symptoms are </w:t>
      </w:r>
      <w:r w:rsidR="00EA4472">
        <w:rPr>
          <w:rFonts w:ascii="Times New Roman" w:hAnsi="Times New Roman" w:cs="Times New Roman"/>
          <w:sz w:val="24"/>
          <w:szCs w:val="24"/>
        </w:rPr>
        <w:t>quite obvious</w:t>
      </w:r>
      <w:r w:rsidR="0047668E" w:rsidRPr="0047668E">
        <w:rPr>
          <w:rFonts w:ascii="Times New Roman" w:hAnsi="Times New Roman" w:cs="Times New Roman"/>
          <w:sz w:val="24"/>
          <w:szCs w:val="24"/>
        </w:rPr>
        <w:t xml:space="preserve">, but unlike </w:t>
      </w:r>
      <w:r w:rsidR="00731F2D">
        <w:rPr>
          <w:rFonts w:ascii="Times New Roman" w:hAnsi="Times New Roman" w:cs="Times New Roman"/>
          <w:sz w:val="24"/>
          <w:szCs w:val="24"/>
        </w:rPr>
        <w:t>Claire,</w:t>
      </w:r>
      <w:r w:rsidR="0047668E" w:rsidRPr="0047668E">
        <w:rPr>
          <w:rFonts w:ascii="Times New Roman" w:hAnsi="Times New Roman" w:cs="Times New Roman"/>
          <w:sz w:val="24"/>
          <w:szCs w:val="24"/>
        </w:rPr>
        <w:t xml:space="preserve"> she is content with death being the answer to her pathological anhedonia. </w:t>
      </w:r>
      <w:r w:rsidR="007141F2">
        <w:rPr>
          <w:rFonts w:ascii="Times New Roman" w:hAnsi="Times New Roman" w:cs="Times New Roman"/>
          <w:sz w:val="24"/>
          <w:szCs w:val="24"/>
        </w:rPr>
        <w:t>Justine</w:t>
      </w:r>
      <w:r w:rsidR="0047668E" w:rsidRPr="0047668E">
        <w:rPr>
          <w:rFonts w:ascii="Times New Roman" w:hAnsi="Times New Roman" w:cs="Times New Roman"/>
          <w:sz w:val="24"/>
          <w:szCs w:val="24"/>
        </w:rPr>
        <w:t xml:space="preserve"> says she is walking through wool, it is sticking to her legs, her legs are heavy and she cannot keep going; this is the experience of depression. It is stifling, consuming, exhausting, and a major symptom in clinical classification is extensive lethargy. </w:t>
      </w:r>
      <w:r w:rsidR="00B54911">
        <w:rPr>
          <w:rFonts w:ascii="Times New Roman" w:hAnsi="Times New Roman" w:cs="Times New Roman"/>
          <w:sz w:val="24"/>
          <w:szCs w:val="24"/>
        </w:rPr>
        <w:t xml:space="preserve">Nothing brings Justine pleasure; Claire’s repeated interventions assume Justine’s behavior is a matter of willpower or desire, but </w:t>
      </w:r>
      <w:r w:rsidR="00D535E7">
        <w:rPr>
          <w:rFonts w:ascii="Times New Roman" w:hAnsi="Times New Roman" w:cs="Times New Roman"/>
          <w:sz w:val="24"/>
          <w:szCs w:val="24"/>
        </w:rPr>
        <w:t>her</w:t>
      </w:r>
      <w:r w:rsidR="00B54911">
        <w:rPr>
          <w:rFonts w:ascii="Times New Roman" w:hAnsi="Times New Roman" w:cs="Times New Roman"/>
          <w:sz w:val="24"/>
          <w:szCs w:val="24"/>
        </w:rPr>
        <w:t xml:space="preserve"> depression consumes </w:t>
      </w:r>
      <w:r>
        <w:rPr>
          <w:rFonts w:ascii="Times New Roman" w:hAnsi="Times New Roman" w:cs="Times New Roman"/>
          <w:sz w:val="24"/>
          <w:szCs w:val="24"/>
        </w:rPr>
        <w:t xml:space="preserve">everything (I always think of Stephen King’s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Langoliers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B54911">
        <w:rPr>
          <w:rFonts w:ascii="Times New Roman" w:hAnsi="Times New Roman" w:cs="Times New Roman"/>
          <w:sz w:val="24"/>
          <w:szCs w:val="24"/>
        </w:rPr>
        <w:t xml:space="preserve">. It is a harbinger of apathy, </w:t>
      </w:r>
      <w:r w:rsidR="00106187">
        <w:rPr>
          <w:rFonts w:ascii="Times New Roman" w:hAnsi="Times New Roman" w:cs="Times New Roman"/>
          <w:sz w:val="24"/>
          <w:szCs w:val="24"/>
        </w:rPr>
        <w:t xml:space="preserve">disinterest, emptiness, and detachment from one’s daily functions and activities. </w:t>
      </w:r>
      <w:r w:rsidR="007141F2">
        <w:rPr>
          <w:rFonts w:ascii="Times New Roman" w:hAnsi="Times New Roman" w:cs="Times New Roman"/>
          <w:sz w:val="24"/>
          <w:szCs w:val="24"/>
        </w:rPr>
        <w:t xml:space="preserve">Society </w:t>
      </w:r>
      <w:r w:rsidR="00106187">
        <w:rPr>
          <w:rFonts w:ascii="Times New Roman" w:hAnsi="Times New Roman" w:cs="Times New Roman"/>
          <w:sz w:val="24"/>
          <w:szCs w:val="24"/>
        </w:rPr>
        <w:t>asks for a modicum of productivity; Justine’s boss gives her a hard time about her inability to perform to her previous capacity, suggesting that she is not able to conform to the expectations of those around her.</w:t>
      </w:r>
      <w:r>
        <w:rPr>
          <w:rFonts w:ascii="Times New Roman" w:hAnsi="Times New Roman" w:cs="Times New Roman"/>
          <w:sz w:val="24"/>
          <w:szCs w:val="24"/>
        </w:rPr>
        <w:t xml:space="preserve"> She cannot enjoy her wedding, a time when most are joyous or full of love, but here it seems more like a ritual </w:t>
      </w:r>
      <w:r w:rsidR="007141F2">
        <w:rPr>
          <w:rFonts w:ascii="Times New Roman" w:hAnsi="Times New Roman" w:cs="Times New Roman"/>
          <w:sz w:val="24"/>
          <w:szCs w:val="24"/>
        </w:rPr>
        <w:t>in which she cannot bring herself to fully participate.</w:t>
      </w:r>
      <w:r w:rsidR="00106187">
        <w:rPr>
          <w:rFonts w:ascii="Times New Roman" w:hAnsi="Times New Roman" w:cs="Times New Roman"/>
          <w:sz w:val="24"/>
          <w:szCs w:val="24"/>
        </w:rPr>
        <w:t xml:space="preserve"> Most relevant here, the hopelessness inherent in depression lends itself to the question of mortality; the </w:t>
      </w:r>
      <w:r w:rsidR="00106187">
        <w:rPr>
          <w:rFonts w:ascii="Times New Roman" w:hAnsi="Times New Roman" w:cs="Times New Roman"/>
          <w:sz w:val="24"/>
          <w:szCs w:val="24"/>
        </w:rPr>
        <w:lastRenderedPageBreak/>
        <w:t xml:space="preserve">disinterest in daily activities is a slippery slope to loss of function, and ultimately a loss of interest in continuing onward. It could possibly be said </w:t>
      </w:r>
      <w:r w:rsidR="00D76797">
        <w:rPr>
          <w:rFonts w:ascii="Times New Roman" w:hAnsi="Times New Roman" w:cs="Times New Roman"/>
          <w:sz w:val="24"/>
          <w:szCs w:val="24"/>
        </w:rPr>
        <w:t xml:space="preserve">that the end of the world is a metaphor for suicide in that it is a final end - it is a definitive </w:t>
      </w:r>
      <w:r w:rsidR="007141F2">
        <w:rPr>
          <w:rFonts w:ascii="Times New Roman" w:hAnsi="Times New Roman" w:cs="Times New Roman"/>
          <w:sz w:val="24"/>
          <w:szCs w:val="24"/>
        </w:rPr>
        <w:t xml:space="preserve">(and welcome) </w:t>
      </w:r>
      <w:r w:rsidR="00D76797">
        <w:rPr>
          <w:rFonts w:ascii="Times New Roman" w:hAnsi="Times New Roman" w:cs="Times New Roman"/>
          <w:sz w:val="24"/>
          <w:szCs w:val="24"/>
        </w:rPr>
        <w:t>resolution to Justine’s depression</w:t>
      </w:r>
      <w:r w:rsidR="007141F2">
        <w:rPr>
          <w:rFonts w:ascii="Times New Roman" w:hAnsi="Times New Roman" w:cs="Times New Roman"/>
          <w:sz w:val="24"/>
          <w:szCs w:val="24"/>
        </w:rPr>
        <w:t>, and as it approaches, the weight of her existence seems to lighten.</w:t>
      </w:r>
    </w:p>
    <w:p w14:paraId="3BFF781C" w14:textId="3F0B9FDD" w:rsidR="00D76797" w:rsidRDefault="00EA4472" w:rsidP="00067915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Claire, her sister,</w:t>
      </w:r>
      <w:r w:rsidR="00D76797">
        <w:rPr>
          <w:rFonts w:ascii="Times New Roman" w:hAnsi="Times New Roman" w:cs="Times New Roman"/>
          <w:sz w:val="24"/>
          <w:szCs w:val="24"/>
        </w:rPr>
        <w:t xml:space="preserve"> represents the anxious dimension of mental illness. </w:t>
      </w:r>
      <w:r w:rsidR="007141F2">
        <w:rPr>
          <w:rFonts w:ascii="Times New Roman" w:hAnsi="Times New Roman" w:cs="Times New Roman"/>
          <w:sz w:val="24"/>
          <w:szCs w:val="24"/>
        </w:rPr>
        <w:t xml:space="preserve">During the “normal” times, she is seemingly the glue that holds everything together. </w:t>
      </w:r>
      <w:r w:rsidR="00D76797">
        <w:rPr>
          <w:rFonts w:ascii="Times New Roman" w:hAnsi="Times New Roman" w:cs="Times New Roman"/>
          <w:sz w:val="24"/>
          <w:szCs w:val="24"/>
        </w:rPr>
        <w:t xml:space="preserve">She </w:t>
      </w:r>
      <w:r w:rsidR="007141F2">
        <w:rPr>
          <w:rFonts w:ascii="Times New Roman" w:hAnsi="Times New Roman" w:cs="Times New Roman"/>
          <w:sz w:val="24"/>
          <w:szCs w:val="24"/>
        </w:rPr>
        <w:t>orchestrates</w:t>
      </w:r>
      <w:r w:rsidR="00D76797">
        <w:rPr>
          <w:rFonts w:ascii="Times New Roman" w:hAnsi="Times New Roman" w:cs="Times New Roman"/>
          <w:sz w:val="24"/>
          <w:szCs w:val="24"/>
        </w:rPr>
        <w:t xml:space="preserve"> her sister’s wedding; the wedding coordinator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="00D76797">
        <w:rPr>
          <w:rFonts w:ascii="Times New Roman" w:hAnsi="Times New Roman" w:cs="Times New Roman"/>
          <w:sz w:val="24"/>
          <w:szCs w:val="24"/>
        </w:rPr>
        <w:t xml:space="preserve">secondary to her oversight. </w:t>
      </w:r>
      <w:r w:rsidR="00465BB2">
        <w:rPr>
          <w:rFonts w:ascii="Times New Roman" w:hAnsi="Times New Roman" w:cs="Times New Roman"/>
          <w:sz w:val="24"/>
          <w:szCs w:val="24"/>
        </w:rPr>
        <w:t>She</w:t>
      </w:r>
      <w:r w:rsidR="00D535E7">
        <w:rPr>
          <w:rFonts w:ascii="Times New Roman" w:hAnsi="Times New Roman" w:cs="Times New Roman"/>
          <w:sz w:val="24"/>
          <w:szCs w:val="24"/>
        </w:rPr>
        <w:t xml:space="preserve"> </w:t>
      </w:r>
      <w:r w:rsidR="00465BB2">
        <w:rPr>
          <w:rFonts w:ascii="Times New Roman" w:hAnsi="Times New Roman" w:cs="Times New Roman"/>
          <w:sz w:val="24"/>
          <w:szCs w:val="24"/>
        </w:rPr>
        <w:t>exercise</w:t>
      </w:r>
      <w:r w:rsidR="007141F2">
        <w:rPr>
          <w:rFonts w:ascii="Times New Roman" w:hAnsi="Times New Roman" w:cs="Times New Roman"/>
          <w:sz w:val="24"/>
          <w:szCs w:val="24"/>
        </w:rPr>
        <w:t>s</w:t>
      </w:r>
      <w:r w:rsidR="00465BB2">
        <w:rPr>
          <w:rFonts w:ascii="Times New Roman" w:hAnsi="Times New Roman" w:cs="Times New Roman"/>
          <w:sz w:val="24"/>
          <w:szCs w:val="24"/>
        </w:rPr>
        <w:t xml:space="preserve"> control over Justine’s </w:t>
      </w:r>
      <w:r w:rsidR="007141F2">
        <w:rPr>
          <w:rFonts w:ascii="Times New Roman" w:hAnsi="Times New Roman" w:cs="Times New Roman"/>
          <w:sz w:val="24"/>
          <w:szCs w:val="24"/>
        </w:rPr>
        <w:t xml:space="preserve">depressive </w:t>
      </w:r>
      <w:r w:rsidR="00465BB2">
        <w:rPr>
          <w:rFonts w:ascii="Times New Roman" w:hAnsi="Times New Roman" w:cs="Times New Roman"/>
          <w:sz w:val="24"/>
          <w:szCs w:val="24"/>
        </w:rPr>
        <w:t>e</w:t>
      </w:r>
      <w:r w:rsidR="007141F2">
        <w:rPr>
          <w:rFonts w:ascii="Times New Roman" w:hAnsi="Times New Roman" w:cs="Times New Roman"/>
          <w:sz w:val="24"/>
          <w:szCs w:val="24"/>
        </w:rPr>
        <w:t>pisode</w:t>
      </w:r>
      <w:r w:rsidR="00465BB2">
        <w:rPr>
          <w:rFonts w:ascii="Times New Roman" w:hAnsi="Times New Roman" w:cs="Times New Roman"/>
          <w:sz w:val="24"/>
          <w:szCs w:val="24"/>
        </w:rPr>
        <w:t>, trying everything to guide her back to “happiness”</w:t>
      </w:r>
      <w:r w:rsidR="00D535E7">
        <w:rPr>
          <w:rFonts w:ascii="Times New Roman" w:hAnsi="Times New Roman" w:cs="Times New Roman"/>
          <w:sz w:val="24"/>
          <w:szCs w:val="24"/>
        </w:rPr>
        <w:t xml:space="preserve"> and</w:t>
      </w:r>
      <w:r w:rsidR="00465BB2">
        <w:rPr>
          <w:rFonts w:ascii="Times New Roman" w:hAnsi="Times New Roman" w:cs="Times New Roman"/>
          <w:sz w:val="24"/>
          <w:szCs w:val="24"/>
        </w:rPr>
        <w:t xml:space="preserve"> </w:t>
      </w:r>
      <w:r w:rsidR="00D535E7">
        <w:rPr>
          <w:rFonts w:ascii="Times New Roman" w:hAnsi="Times New Roman" w:cs="Times New Roman"/>
          <w:sz w:val="24"/>
          <w:szCs w:val="24"/>
        </w:rPr>
        <w:t>is</w:t>
      </w:r>
      <w:r w:rsidR="00465BB2">
        <w:rPr>
          <w:rFonts w:ascii="Times New Roman" w:hAnsi="Times New Roman" w:cs="Times New Roman"/>
          <w:sz w:val="24"/>
          <w:szCs w:val="24"/>
        </w:rPr>
        <w:t xml:space="preserve"> frustrated that she cannot control or obtain certainty over Justine’s predicament. As Melancholia approaches, she wants answers – from her husband, from the internet – and starts to panic when those answers </w:t>
      </w:r>
      <w:r>
        <w:rPr>
          <w:rFonts w:ascii="Times New Roman" w:hAnsi="Times New Roman" w:cs="Times New Roman"/>
          <w:sz w:val="24"/>
          <w:szCs w:val="24"/>
        </w:rPr>
        <w:t>do not feed her need for reassurance</w:t>
      </w:r>
      <w:r w:rsidR="00465BB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An</w:t>
      </w:r>
      <w:r w:rsidR="00D76797">
        <w:rPr>
          <w:rFonts w:ascii="Times New Roman" w:hAnsi="Times New Roman" w:cs="Times New Roman"/>
          <w:sz w:val="24"/>
          <w:szCs w:val="24"/>
        </w:rPr>
        <w:t xml:space="preserve"> element of questioning mortality, as we addressed with Bergman, is the question of certainty – when faced with death, what does any of it mean for us as individuals and for us as a species? What is the legacy of our humanity if faced with extinction? </w:t>
      </w:r>
      <w:r w:rsidR="00465BB2">
        <w:rPr>
          <w:rFonts w:ascii="Times New Roman" w:hAnsi="Times New Roman" w:cs="Times New Roman"/>
          <w:sz w:val="24"/>
          <w:szCs w:val="24"/>
        </w:rPr>
        <w:t xml:space="preserve">Claire quite explicitly addresses this when lamenting that her child will not have a future (while Justine reacts quite matter-of-factly; </w:t>
      </w:r>
      <w:r w:rsidR="00BE1513">
        <w:rPr>
          <w:rFonts w:ascii="Times New Roman" w:hAnsi="Times New Roman" w:cs="Times New Roman"/>
          <w:sz w:val="24"/>
          <w:szCs w:val="24"/>
        </w:rPr>
        <w:t>the specter of mortality already looms over her shoulder</w:t>
      </w:r>
      <w:r w:rsidR="00465BB2">
        <w:rPr>
          <w:rFonts w:ascii="Times New Roman" w:hAnsi="Times New Roman" w:cs="Times New Roman"/>
          <w:sz w:val="24"/>
          <w:szCs w:val="24"/>
        </w:rPr>
        <w:t>).</w:t>
      </w:r>
      <w:r w:rsidR="00BE1513">
        <w:rPr>
          <w:rFonts w:ascii="Times New Roman" w:hAnsi="Times New Roman" w:cs="Times New Roman"/>
          <w:sz w:val="24"/>
          <w:szCs w:val="24"/>
        </w:rPr>
        <w:t xml:space="preserve"> Claire</w:t>
      </w:r>
      <w:r w:rsidR="00231D65">
        <w:rPr>
          <w:rFonts w:ascii="Times New Roman" w:hAnsi="Times New Roman" w:cs="Times New Roman"/>
          <w:sz w:val="24"/>
          <w:szCs w:val="24"/>
        </w:rPr>
        <w:t xml:space="preserve"> even goes so far as to get pills that would allow her to control the way she ends her life – not via Melancholia, but on her controlled, certain terms. </w:t>
      </w:r>
      <w:r w:rsidR="00D76797">
        <w:rPr>
          <w:rFonts w:ascii="Times New Roman" w:hAnsi="Times New Roman" w:cs="Times New Roman"/>
          <w:sz w:val="24"/>
          <w:szCs w:val="24"/>
        </w:rPr>
        <w:t xml:space="preserve">Her struggle for certainty </w:t>
      </w:r>
      <w:r w:rsidR="00BE1513">
        <w:rPr>
          <w:rFonts w:ascii="Times New Roman" w:hAnsi="Times New Roman" w:cs="Times New Roman"/>
          <w:sz w:val="24"/>
          <w:szCs w:val="24"/>
        </w:rPr>
        <w:t>is an</w:t>
      </w:r>
      <w:r w:rsidR="00D76797">
        <w:rPr>
          <w:rFonts w:ascii="Times New Roman" w:hAnsi="Times New Roman" w:cs="Times New Roman"/>
          <w:sz w:val="24"/>
          <w:szCs w:val="24"/>
        </w:rPr>
        <w:t xml:space="preserve"> overt portrayal of anxiety; as the world falls apart and Melancholia looms ever-closer, her anxiety escalates as she races around her property </w:t>
      </w:r>
      <w:r w:rsidR="00D535E7">
        <w:rPr>
          <w:rFonts w:ascii="Times New Roman" w:hAnsi="Times New Roman" w:cs="Times New Roman"/>
          <w:sz w:val="24"/>
          <w:szCs w:val="24"/>
        </w:rPr>
        <w:t>looking for escape</w:t>
      </w:r>
      <w:r w:rsidR="00D76797">
        <w:rPr>
          <w:rFonts w:ascii="Times New Roman" w:hAnsi="Times New Roman" w:cs="Times New Roman"/>
          <w:sz w:val="24"/>
          <w:szCs w:val="24"/>
        </w:rPr>
        <w:t xml:space="preserve"> It is a futile exercise in </w:t>
      </w:r>
      <w:r>
        <w:rPr>
          <w:rFonts w:ascii="Times New Roman" w:hAnsi="Times New Roman" w:cs="Times New Roman"/>
          <w:sz w:val="24"/>
          <w:szCs w:val="24"/>
        </w:rPr>
        <w:t>seeking</w:t>
      </w:r>
      <w:r w:rsidR="00D76797">
        <w:rPr>
          <w:rFonts w:ascii="Times New Roman" w:hAnsi="Times New Roman" w:cs="Times New Roman"/>
          <w:sz w:val="24"/>
          <w:szCs w:val="24"/>
        </w:rPr>
        <w:t xml:space="preserve"> certainty within the parameters of normal society</w:t>
      </w:r>
      <w:r w:rsidR="00BE1513">
        <w:rPr>
          <w:rFonts w:ascii="Times New Roman" w:hAnsi="Times New Roman" w:cs="Times New Roman"/>
          <w:sz w:val="24"/>
          <w:szCs w:val="24"/>
        </w:rPr>
        <w:t xml:space="preserve"> (which no longer really exists)</w:t>
      </w:r>
      <w:r w:rsidR="00731F2D">
        <w:rPr>
          <w:rFonts w:ascii="Times New Roman" w:hAnsi="Times New Roman" w:cs="Times New Roman"/>
          <w:sz w:val="24"/>
          <w:szCs w:val="24"/>
        </w:rPr>
        <w:t>; she is frantic to “know” or have answers</w:t>
      </w:r>
      <w:r w:rsidR="00231D65">
        <w:rPr>
          <w:rFonts w:ascii="Times New Roman" w:hAnsi="Times New Roman" w:cs="Times New Roman"/>
          <w:sz w:val="24"/>
          <w:szCs w:val="24"/>
        </w:rPr>
        <w:t xml:space="preserve">, </w:t>
      </w:r>
      <w:r w:rsidR="00731F2D">
        <w:rPr>
          <w:rFonts w:ascii="Times New Roman" w:hAnsi="Times New Roman" w:cs="Times New Roman"/>
          <w:sz w:val="24"/>
          <w:szCs w:val="24"/>
        </w:rPr>
        <w:t xml:space="preserve">and unlike Justine, she becomes unglued as she loses control over </w:t>
      </w:r>
      <w:r w:rsidR="00731F2D">
        <w:rPr>
          <w:rFonts w:ascii="Times New Roman" w:hAnsi="Times New Roman" w:cs="Times New Roman"/>
          <w:sz w:val="24"/>
          <w:szCs w:val="24"/>
        </w:rPr>
        <w:lastRenderedPageBreak/>
        <w:t>circumstances and realizes</w:t>
      </w:r>
      <w:r w:rsidR="00231D65">
        <w:rPr>
          <w:rFonts w:ascii="Times New Roman" w:hAnsi="Times New Roman" w:cs="Times New Roman"/>
          <w:sz w:val="24"/>
          <w:szCs w:val="24"/>
        </w:rPr>
        <w:t xml:space="preserve"> that </w:t>
      </w:r>
      <w:r w:rsidR="00BE1513">
        <w:rPr>
          <w:rFonts w:ascii="Times New Roman" w:hAnsi="Times New Roman" w:cs="Times New Roman"/>
          <w:sz w:val="24"/>
          <w:szCs w:val="24"/>
        </w:rPr>
        <w:t>despite all her commitments to society, her role as mother and wife</w:t>
      </w:r>
      <w:r w:rsidR="00231D65">
        <w:rPr>
          <w:rFonts w:ascii="Times New Roman" w:hAnsi="Times New Roman" w:cs="Times New Roman"/>
          <w:sz w:val="24"/>
          <w:szCs w:val="24"/>
        </w:rPr>
        <w:t xml:space="preserve">, her husband’s “knowledge”, she </w:t>
      </w:r>
      <w:r w:rsidR="00731F2D">
        <w:rPr>
          <w:rFonts w:ascii="Times New Roman" w:hAnsi="Times New Roman" w:cs="Times New Roman"/>
          <w:sz w:val="24"/>
          <w:szCs w:val="24"/>
        </w:rPr>
        <w:t xml:space="preserve">does not have any of the </w:t>
      </w:r>
      <w:r w:rsidR="00231D65">
        <w:rPr>
          <w:rFonts w:ascii="Times New Roman" w:hAnsi="Times New Roman" w:cs="Times New Roman"/>
          <w:sz w:val="24"/>
          <w:szCs w:val="24"/>
        </w:rPr>
        <w:t xml:space="preserve">control, </w:t>
      </w:r>
      <w:r w:rsidR="00731F2D">
        <w:rPr>
          <w:rFonts w:ascii="Times New Roman" w:hAnsi="Times New Roman" w:cs="Times New Roman"/>
          <w:sz w:val="24"/>
          <w:szCs w:val="24"/>
        </w:rPr>
        <w:t>answers</w:t>
      </w:r>
      <w:r w:rsidR="00231D65">
        <w:rPr>
          <w:rFonts w:ascii="Times New Roman" w:hAnsi="Times New Roman" w:cs="Times New Roman"/>
          <w:sz w:val="24"/>
          <w:szCs w:val="24"/>
        </w:rPr>
        <w:t>,</w:t>
      </w:r>
      <w:r w:rsidR="00731F2D">
        <w:rPr>
          <w:rFonts w:ascii="Times New Roman" w:hAnsi="Times New Roman" w:cs="Times New Roman"/>
          <w:sz w:val="24"/>
          <w:szCs w:val="24"/>
        </w:rPr>
        <w:t xml:space="preserve"> or certainty relating to her own mortality</w:t>
      </w:r>
      <w:r w:rsidR="001D0B8F">
        <w:rPr>
          <w:rFonts w:ascii="Times New Roman" w:hAnsi="Times New Roman" w:cs="Times New Roman"/>
          <w:sz w:val="24"/>
          <w:szCs w:val="24"/>
        </w:rPr>
        <w:t>.</w:t>
      </w:r>
      <w:r w:rsidR="00731F2D">
        <w:rPr>
          <w:rFonts w:ascii="Times New Roman" w:hAnsi="Times New Roman" w:cs="Times New Roman"/>
          <w:sz w:val="24"/>
          <w:szCs w:val="24"/>
        </w:rPr>
        <w:t xml:space="preserve"> I also liked the use of her child as a </w:t>
      </w:r>
      <w:r w:rsidR="00067915">
        <w:rPr>
          <w:rFonts w:ascii="Times New Roman" w:hAnsi="Times New Roman" w:cs="Times New Roman"/>
          <w:sz w:val="24"/>
          <w:szCs w:val="24"/>
        </w:rPr>
        <w:t>contrast to the extreme anhedonia of Justine and extreme panic of Claire</w:t>
      </w:r>
      <w:r w:rsidR="00731F2D">
        <w:rPr>
          <w:rFonts w:ascii="Times New Roman" w:hAnsi="Times New Roman" w:cs="Times New Roman"/>
          <w:sz w:val="24"/>
          <w:szCs w:val="24"/>
        </w:rPr>
        <w:t xml:space="preserve"> – he is </w:t>
      </w:r>
      <w:r w:rsidR="00067915">
        <w:rPr>
          <w:rFonts w:ascii="Times New Roman" w:hAnsi="Times New Roman" w:cs="Times New Roman"/>
          <w:sz w:val="24"/>
          <w:szCs w:val="24"/>
        </w:rPr>
        <w:t>a symbol of</w:t>
      </w:r>
      <w:r w:rsidR="00731F2D">
        <w:rPr>
          <w:rFonts w:ascii="Times New Roman" w:hAnsi="Times New Roman" w:cs="Times New Roman"/>
          <w:sz w:val="24"/>
          <w:szCs w:val="24"/>
        </w:rPr>
        <w:t xml:space="preserve"> innocen</w:t>
      </w:r>
      <w:r w:rsidR="00067915">
        <w:rPr>
          <w:rFonts w:ascii="Times New Roman" w:hAnsi="Times New Roman" w:cs="Times New Roman"/>
          <w:sz w:val="24"/>
          <w:szCs w:val="24"/>
        </w:rPr>
        <w:t xml:space="preserve">ce and </w:t>
      </w:r>
      <w:r w:rsidR="00231D65">
        <w:rPr>
          <w:rFonts w:ascii="Times New Roman" w:hAnsi="Times New Roman" w:cs="Times New Roman"/>
          <w:sz w:val="24"/>
          <w:szCs w:val="24"/>
        </w:rPr>
        <w:t>love and</w:t>
      </w:r>
      <w:r w:rsidR="00067915">
        <w:rPr>
          <w:rFonts w:ascii="Times New Roman" w:hAnsi="Times New Roman" w:cs="Times New Roman"/>
          <w:sz w:val="24"/>
          <w:szCs w:val="24"/>
        </w:rPr>
        <w:t xml:space="preserve"> is the only character with the purity of heart (and without the disillusionment of adolescence) to engage with either woman without judgement or harshness.</w:t>
      </w:r>
      <w:r w:rsidR="00C0382C">
        <w:rPr>
          <w:rFonts w:ascii="Times New Roman" w:hAnsi="Times New Roman" w:cs="Times New Roman"/>
          <w:sz w:val="24"/>
          <w:szCs w:val="24"/>
        </w:rPr>
        <w:t xml:space="preserve"> He is both a source of comfort and terror as their mental illnesses send them colliding with Melancholia.</w:t>
      </w:r>
    </w:p>
    <w:p w14:paraId="406CD1C6" w14:textId="12B93309" w:rsidR="001D0B8F" w:rsidRDefault="00EA4472" w:rsidP="00D535E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</w:t>
      </w:r>
      <w:r w:rsidR="001D0B8F">
        <w:rPr>
          <w:rFonts w:ascii="Times New Roman" w:hAnsi="Times New Roman" w:cs="Times New Roman"/>
          <w:sz w:val="24"/>
          <w:szCs w:val="24"/>
        </w:rPr>
        <w:t xml:space="preserve"> a mashup of disaster movie</w:t>
      </w:r>
      <w:r w:rsidR="007141F2">
        <w:rPr>
          <w:rFonts w:ascii="Times New Roman" w:hAnsi="Times New Roman" w:cs="Times New Roman"/>
          <w:sz w:val="24"/>
          <w:szCs w:val="24"/>
        </w:rPr>
        <w:t xml:space="preserve"> and</w:t>
      </w:r>
      <w:r w:rsidR="001D0B8F">
        <w:rPr>
          <w:rFonts w:ascii="Times New Roman" w:hAnsi="Times New Roman" w:cs="Times New Roman"/>
          <w:sz w:val="24"/>
          <w:szCs w:val="24"/>
        </w:rPr>
        <w:t xml:space="preserve"> family melodrama</w:t>
      </w:r>
      <w:r w:rsidR="007141F2">
        <w:rPr>
          <w:rFonts w:ascii="Times New Roman" w:hAnsi="Times New Roman" w:cs="Times New Roman"/>
          <w:sz w:val="24"/>
          <w:szCs w:val="24"/>
        </w:rPr>
        <w:t xml:space="preserve"> (which is its own kind of disaster movie)</w:t>
      </w:r>
      <w:r w:rsidR="00BE1513">
        <w:rPr>
          <w:rFonts w:ascii="Times New Roman" w:hAnsi="Times New Roman" w:cs="Times New Roman"/>
          <w:sz w:val="24"/>
          <w:szCs w:val="24"/>
        </w:rPr>
        <w:t xml:space="preserve">, </w:t>
      </w:r>
      <w:r w:rsidR="007141F2">
        <w:rPr>
          <w:rFonts w:ascii="Times New Roman" w:hAnsi="Times New Roman" w:cs="Times New Roman"/>
          <w:sz w:val="24"/>
          <w:szCs w:val="24"/>
        </w:rPr>
        <w:t xml:space="preserve">juxtaposing </w:t>
      </w:r>
      <w:r w:rsidR="00BE1513">
        <w:rPr>
          <w:rFonts w:ascii="Times New Roman" w:hAnsi="Times New Roman" w:cs="Times New Roman"/>
          <w:sz w:val="24"/>
          <w:szCs w:val="24"/>
        </w:rPr>
        <w:t xml:space="preserve">elements from each to </w:t>
      </w:r>
      <w:r>
        <w:rPr>
          <w:rFonts w:ascii="Times New Roman" w:hAnsi="Times New Roman" w:cs="Times New Roman"/>
          <w:sz w:val="24"/>
          <w:szCs w:val="24"/>
        </w:rPr>
        <w:t>ask the existentialist questions</w:t>
      </w:r>
      <w:r w:rsidR="001D0B8F">
        <w:rPr>
          <w:rFonts w:ascii="Times New Roman" w:hAnsi="Times New Roman" w:cs="Times New Roman"/>
          <w:sz w:val="24"/>
          <w:szCs w:val="24"/>
        </w:rPr>
        <w:t xml:space="preserve">. Like Bergman, Von Trier uses the vehicles of interpersonal relationships to investigate </w:t>
      </w:r>
      <w:r w:rsidR="00FE5736">
        <w:rPr>
          <w:rFonts w:ascii="Times New Roman" w:hAnsi="Times New Roman" w:cs="Times New Roman"/>
          <w:sz w:val="24"/>
          <w:szCs w:val="24"/>
        </w:rPr>
        <w:t xml:space="preserve">these characters relationship to </w:t>
      </w:r>
      <w:r w:rsidR="001D0B8F">
        <w:rPr>
          <w:rFonts w:ascii="Times New Roman" w:hAnsi="Times New Roman" w:cs="Times New Roman"/>
          <w:sz w:val="24"/>
          <w:szCs w:val="24"/>
        </w:rPr>
        <w:t>mortality</w:t>
      </w:r>
      <w:r w:rsidR="007141F2">
        <w:rPr>
          <w:rFonts w:ascii="Times New Roman" w:hAnsi="Times New Roman" w:cs="Times New Roman"/>
          <w:sz w:val="24"/>
          <w:szCs w:val="24"/>
        </w:rPr>
        <w:t>; Bergman would say love gives meaning to life, but Von Trier’s characters have a</w:t>
      </w:r>
      <w:r w:rsidR="00D535E7">
        <w:rPr>
          <w:rFonts w:ascii="Times New Roman" w:hAnsi="Times New Roman" w:cs="Times New Roman"/>
          <w:sz w:val="24"/>
          <w:szCs w:val="24"/>
        </w:rPr>
        <w:t xml:space="preserve"> mostly </w:t>
      </w:r>
      <w:r w:rsidR="007141F2">
        <w:rPr>
          <w:rFonts w:ascii="Times New Roman" w:hAnsi="Times New Roman" w:cs="Times New Roman"/>
          <w:sz w:val="24"/>
          <w:szCs w:val="24"/>
        </w:rPr>
        <w:t xml:space="preserve">empty </w:t>
      </w:r>
      <w:r w:rsidR="00D535E7">
        <w:rPr>
          <w:rFonts w:ascii="Times New Roman" w:hAnsi="Times New Roman" w:cs="Times New Roman"/>
          <w:sz w:val="24"/>
          <w:szCs w:val="24"/>
        </w:rPr>
        <w:t>love</w:t>
      </w:r>
      <w:r w:rsidR="007141F2">
        <w:rPr>
          <w:rFonts w:ascii="Times New Roman" w:hAnsi="Times New Roman" w:cs="Times New Roman"/>
          <w:sz w:val="24"/>
          <w:szCs w:val="24"/>
        </w:rPr>
        <w:t xml:space="preserve"> – the family is awful, the wedding </w:t>
      </w:r>
      <w:r w:rsidR="00D535E7">
        <w:rPr>
          <w:rFonts w:ascii="Times New Roman" w:hAnsi="Times New Roman" w:cs="Times New Roman"/>
          <w:sz w:val="24"/>
          <w:szCs w:val="24"/>
        </w:rPr>
        <w:t xml:space="preserve">feels </w:t>
      </w:r>
      <w:r w:rsidR="007141F2">
        <w:rPr>
          <w:rFonts w:ascii="Times New Roman" w:hAnsi="Times New Roman" w:cs="Times New Roman"/>
          <w:sz w:val="24"/>
          <w:szCs w:val="24"/>
        </w:rPr>
        <w:t>transactional</w:t>
      </w:r>
      <w:r w:rsidR="001D0B8F">
        <w:rPr>
          <w:rFonts w:ascii="Times New Roman" w:hAnsi="Times New Roman" w:cs="Times New Roman"/>
          <w:sz w:val="24"/>
          <w:szCs w:val="24"/>
        </w:rPr>
        <w:t xml:space="preserve">. He </w:t>
      </w:r>
      <w:r w:rsidR="007141F2">
        <w:rPr>
          <w:rFonts w:ascii="Times New Roman" w:hAnsi="Times New Roman" w:cs="Times New Roman"/>
          <w:sz w:val="24"/>
          <w:szCs w:val="24"/>
        </w:rPr>
        <w:t>gives</w:t>
      </w:r>
      <w:r w:rsidR="001D0B8F">
        <w:rPr>
          <w:rFonts w:ascii="Times New Roman" w:hAnsi="Times New Roman" w:cs="Times New Roman"/>
          <w:sz w:val="24"/>
          <w:szCs w:val="24"/>
        </w:rPr>
        <w:t xml:space="preserve"> us a family that is </w:t>
      </w:r>
      <w:r w:rsidR="00FE5736">
        <w:rPr>
          <w:rFonts w:ascii="Times New Roman" w:hAnsi="Times New Roman" w:cs="Times New Roman"/>
          <w:sz w:val="24"/>
          <w:szCs w:val="24"/>
        </w:rPr>
        <w:t xml:space="preserve">upper class but </w:t>
      </w:r>
      <w:r w:rsidR="001D0B8F">
        <w:rPr>
          <w:rFonts w:ascii="Times New Roman" w:hAnsi="Times New Roman" w:cs="Times New Roman"/>
          <w:sz w:val="24"/>
          <w:szCs w:val="24"/>
        </w:rPr>
        <w:t>dysfunctional</w:t>
      </w:r>
      <w:r w:rsidR="003C071A">
        <w:rPr>
          <w:rFonts w:ascii="Times New Roman" w:hAnsi="Times New Roman" w:cs="Times New Roman"/>
          <w:sz w:val="24"/>
          <w:szCs w:val="24"/>
        </w:rPr>
        <w:t>;</w:t>
      </w:r>
      <w:r w:rsidR="00067915">
        <w:rPr>
          <w:rFonts w:ascii="Times New Roman" w:hAnsi="Times New Roman" w:cs="Times New Roman"/>
          <w:sz w:val="24"/>
          <w:szCs w:val="24"/>
        </w:rPr>
        <w:t xml:space="preserve"> the marriage should be a joyous </w:t>
      </w:r>
      <w:r w:rsidR="00FE5736">
        <w:rPr>
          <w:rFonts w:ascii="Times New Roman" w:hAnsi="Times New Roman" w:cs="Times New Roman"/>
          <w:sz w:val="24"/>
          <w:szCs w:val="24"/>
        </w:rPr>
        <w:t>familial experience,</w:t>
      </w:r>
      <w:r w:rsidR="00067915">
        <w:rPr>
          <w:rFonts w:ascii="Times New Roman" w:hAnsi="Times New Roman" w:cs="Times New Roman"/>
          <w:sz w:val="24"/>
          <w:szCs w:val="24"/>
        </w:rPr>
        <w:t xml:space="preserve"> but it only highlight</w:t>
      </w:r>
      <w:r w:rsidR="00D535E7">
        <w:rPr>
          <w:rFonts w:ascii="Times New Roman" w:hAnsi="Times New Roman" w:cs="Times New Roman"/>
          <w:sz w:val="24"/>
          <w:szCs w:val="24"/>
        </w:rPr>
        <w:t>s</w:t>
      </w:r>
      <w:r w:rsidR="00067915">
        <w:rPr>
          <w:rFonts w:ascii="Times New Roman" w:hAnsi="Times New Roman" w:cs="Times New Roman"/>
          <w:sz w:val="24"/>
          <w:szCs w:val="24"/>
        </w:rPr>
        <w:t xml:space="preserve"> </w:t>
      </w:r>
      <w:r w:rsidR="00522146">
        <w:rPr>
          <w:rFonts w:ascii="Times New Roman" w:hAnsi="Times New Roman" w:cs="Times New Roman"/>
          <w:sz w:val="24"/>
          <w:szCs w:val="24"/>
        </w:rPr>
        <w:t>cracks</w:t>
      </w:r>
      <w:r w:rsidR="00067915">
        <w:rPr>
          <w:rFonts w:ascii="Times New Roman" w:hAnsi="Times New Roman" w:cs="Times New Roman"/>
          <w:sz w:val="24"/>
          <w:szCs w:val="24"/>
        </w:rPr>
        <w:t xml:space="preserve"> in these characters relationships with each other and themselves.</w:t>
      </w:r>
      <w:r w:rsidR="003C071A">
        <w:rPr>
          <w:rFonts w:ascii="Times New Roman" w:hAnsi="Times New Roman" w:cs="Times New Roman"/>
          <w:sz w:val="24"/>
          <w:szCs w:val="24"/>
        </w:rPr>
        <w:t xml:space="preserve"> </w:t>
      </w:r>
      <w:r w:rsidR="00067915">
        <w:rPr>
          <w:rFonts w:ascii="Times New Roman" w:hAnsi="Times New Roman" w:cs="Times New Roman"/>
          <w:sz w:val="24"/>
          <w:szCs w:val="24"/>
        </w:rPr>
        <w:t>W</w:t>
      </w:r>
      <w:r w:rsidR="003C071A">
        <w:rPr>
          <w:rFonts w:ascii="Times New Roman" w:hAnsi="Times New Roman" w:cs="Times New Roman"/>
          <w:sz w:val="24"/>
          <w:szCs w:val="24"/>
        </w:rPr>
        <w:t>e see Cla</w:t>
      </w:r>
      <w:r w:rsidR="00067915">
        <w:rPr>
          <w:rFonts w:ascii="Times New Roman" w:hAnsi="Times New Roman" w:cs="Times New Roman"/>
          <w:sz w:val="24"/>
          <w:szCs w:val="24"/>
        </w:rPr>
        <w:t>i</w:t>
      </w:r>
      <w:r w:rsidR="003C071A">
        <w:rPr>
          <w:rFonts w:ascii="Times New Roman" w:hAnsi="Times New Roman" w:cs="Times New Roman"/>
          <w:sz w:val="24"/>
          <w:szCs w:val="24"/>
        </w:rPr>
        <w:t xml:space="preserve">re and Justine’s lecherous father and </w:t>
      </w:r>
      <w:r w:rsidR="00FE5736">
        <w:rPr>
          <w:rFonts w:ascii="Times New Roman" w:hAnsi="Times New Roman" w:cs="Times New Roman"/>
          <w:sz w:val="24"/>
          <w:szCs w:val="24"/>
        </w:rPr>
        <w:t>their cold, unfeeling mother</w:t>
      </w:r>
      <w:r w:rsidR="00067915">
        <w:rPr>
          <w:rFonts w:ascii="Times New Roman" w:hAnsi="Times New Roman" w:cs="Times New Roman"/>
          <w:sz w:val="24"/>
          <w:szCs w:val="24"/>
        </w:rPr>
        <w:t xml:space="preserve">; </w:t>
      </w:r>
      <w:r w:rsidR="003C071A">
        <w:rPr>
          <w:rFonts w:ascii="Times New Roman" w:hAnsi="Times New Roman" w:cs="Times New Roman"/>
          <w:sz w:val="24"/>
          <w:szCs w:val="24"/>
        </w:rPr>
        <w:t>the film asks us to empathize with Cla</w:t>
      </w:r>
      <w:r w:rsidR="00067915">
        <w:rPr>
          <w:rFonts w:ascii="Times New Roman" w:hAnsi="Times New Roman" w:cs="Times New Roman"/>
          <w:sz w:val="24"/>
          <w:szCs w:val="24"/>
        </w:rPr>
        <w:t>i</w:t>
      </w:r>
      <w:r w:rsidR="003C071A">
        <w:rPr>
          <w:rFonts w:ascii="Times New Roman" w:hAnsi="Times New Roman" w:cs="Times New Roman"/>
          <w:sz w:val="24"/>
          <w:szCs w:val="24"/>
        </w:rPr>
        <w:t xml:space="preserve">re and Justine as they have been failed so spectacularly by their </w:t>
      </w:r>
      <w:r w:rsidR="00067915">
        <w:rPr>
          <w:rFonts w:ascii="Times New Roman" w:hAnsi="Times New Roman" w:cs="Times New Roman"/>
          <w:sz w:val="24"/>
          <w:szCs w:val="24"/>
        </w:rPr>
        <w:t>family, and we see it all laid bare at this wedding</w:t>
      </w:r>
      <w:r w:rsidR="00FE5736">
        <w:rPr>
          <w:rFonts w:ascii="Times New Roman" w:hAnsi="Times New Roman" w:cs="Times New Roman"/>
          <w:sz w:val="24"/>
          <w:szCs w:val="24"/>
        </w:rPr>
        <w:t xml:space="preserve">. </w:t>
      </w:r>
      <w:r w:rsidR="00067915">
        <w:rPr>
          <w:rFonts w:ascii="Times New Roman" w:hAnsi="Times New Roman" w:cs="Times New Roman"/>
          <w:sz w:val="24"/>
          <w:szCs w:val="24"/>
        </w:rPr>
        <w:t xml:space="preserve">This coming together </w:t>
      </w:r>
      <w:r w:rsidR="00FE5736">
        <w:rPr>
          <w:rFonts w:ascii="Times New Roman" w:hAnsi="Times New Roman" w:cs="Times New Roman"/>
          <w:sz w:val="24"/>
          <w:szCs w:val="24"/>
        </w:rPr>
        <w:t>is the</w:t>
      </w:r>
      <w:r w:rsidR="00067915">
        <w:rPr>
          <w:rFonts w:ascii="Times New Roman" w:hAnsi="Times New Roman" w:cs="Times New Roman"/>
          <w:sz w:val="24"/>
          <w:szCs w:val="24"/>
        </w:rPr>
        <w:t xml:space="preserve"> beginning of their world falling apart, both metaphorically and literally. </w:t>
      </w:r>
      <w:r w:rsidR="00231D65">
        <w:rPr>
          <w:rFonts w:ascii="Times New Roman" w:hAnsi="Times New Roman" w:cs="Times New Roman"/>
          <w:sz w:val="24"/>
          <w:szCs w:val="24"/>
        </w:rPr>
        <w:t xml:space="preserve">The events at the wedding trigger Justine’s depression and Claire’s anxiety, and it is the events that follow </w:t>
      </w:r>
      <w:r w:rsidR="00BE1513">
        <w:rPr>
          <w:rFonts w:ascii="Times New Roman" w:hAnsi="Times New Roman" w:cs="Times New Roman"/>
          <w:sz w:val="24"/>
          <w:szCs w:val="24"/>
        </w:rPr>
        <w:t xml:space="preserve">this disaster of a wedding (it’s a disaster film, quite literally) </w:t>
      </w:r>
      <w:r w:rsidR="00231D65">
        <w:rPr>
          <w:rFonts w:ascii="Times New Roman" w:hAnsi="Times New Roman" w:cs="Times New Roman"/>
          <w:sz w:val="24"/>
          <w:szCs w:val="24"/>
        </w:rPr>
        <w:t xml:space="preserve">that characterize their experience; Justine is tired and </w:t>
      </w:r>
      <w:r w:rsidR="00231D65">
        <w:rPr>
          <w:rFonts w:ascii="Times New Roman" w:hAnsi="Times New Roman" w:cs="Times New Roman"/>
          <w:sz w:val="24"/>
          <w:szCs w:val="24"/>
        </w:rPr>
        <w:lastRenderedPageBreak/>
        <w:t xml:space="preserve">welcomes the end, and Claire loses her grip on certainty and fights that until the very last second, eyes squeezed closed in fear. </w:t>
      </w:r>
    </w:p>
    <w:p w14:paraId="5EB11433" w14:textId="0436900B" w:rsidR="00C0382C" w:rsidRPr="0047668E" w:rsidRDefault="00C0382C" w:rsidP="0047668E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far as cinematography, the long, slow takes of gravity shifting and of the world falling apart at the very beginning and very end have a very visually artistic quality that mirror the physical experience of depression. It’s not a rapid explosion but a slow unravel. It creates this sort of art that isn’t typical of a disaster film but feels very much like a moving painting; it is an interesting stylistic choice juxtaposed to the Dogme-style marriage scenes but works as way to visually emphasize Justine’s sensation of slogging through reality</w:t>
      </w:r>
      <w:r w:rsidR="00BE1513">
        <w:rPr>
          <w:rFonts w:ascii="Times New Roman" w:hAnsi="Times New Roman" w:cs="Times New Roman"/>
          <w:sz w:val="24"/>
          <w:szCs w:val="24"/>
        </w:rPr>
        <w:t xml:space="preserve"> – it also feels like a comparison of superficial disaster with an existential disaster, circling back to a Bergman-</w:t>
      </w:r>
      <w:proofErr w:type="spellStart"/>
      <w:r w:rsidR="00BE1513">
        <w:rPr>
          <w:rFonts w:ascii="Times New Roman" w:hAnsi="Times New Roman" w:cs="Times New Roman"/>
          <w:sz w:val="24"/>
          <w:szCs w:val="24"/>
        </w:rPr>
        <w:t>esque</w:t>
      </w:r>
      <w:proofErr w:type="spellEnd"/>
      <w:r w:rsidR="00BE1513">
        <w:rPr>
          <w:rFonts w:ascii="Times New Roman" w:hAnsi="Times New Roman" w:cs="Times New Roman"/>
          <w:sz w:val="24"/>
          <w:szCs w:val="24"/>
        </w:rPr>
        <w:t xml:space="preserve"> critique of </w:t>
      </w:r>
      <w:r w:rsidR="004F566A">
        <w:rPr>
          <w:rFonts w:ascii="Times New Roman" w:hAnsi="Times New Roman" w:cs="Times New Roman"/>
          <w:sz w:val="24"/>
          <w:szCs w:val="24"/>
        </w:rPr>
        <w:t xml:space="preserve">the capriciousness and hollowness of </w:t>
      </w:r>
      <w:r w:rsidR="00522146">
        <w:rPr>
          <w:rFonts w:ascii="Times New Roman" w:hAnsi="Times New Roman" w:cs="Times New Roman"/>
          <w:sz w:val="24"/>
          <w:szCs w:val="24"/>
        </w:rPr>
        <w:t xml:space="preserve">familial and social </w:t>
      </w:r>
      <w:r w:rsidR="004F566A">
        <w:rPr>
          <w:rFonts w:ascii="Times New Roman" w:hAnsi="Times New Roman" w:cs="Times New Roman"/>
          <w:sz w:val="24"/>
          <w:szCs w:val="24"/>
        </w:rPr>
        <w:t>convention when love is not there. It is a wedding; there should be love. It is a family gathering; there should be love.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5736">
        <w:rPr>
          <w:rFonts w:ascii="Times New Roman" w:hAnsi="Times New Roman" w:cs="Times New Roman"/>
          <w:sz w:val="24"/>
          <w:szCs w:val="24"/>
        </w:rPr>
        <w:t>And at the very end, there should be love; Von Trier seems to finally give us that with the two sisters and child</w:t>
      </w:r>
      <w:r w:rsidR="00522146">
        <w:rPr>
          <w:rFonts w:ascii="Times New Roman" w:hAnsi="Times New Roman" w:cs="Times New Roman"/>
          <w:sz w:val="24"/>
          <w:szCs w:val="24"/>
        </w:rPr>
        <w:t xml:space="preserve"> huddled together in their “magic cave”</w:t>
      </w:r>
      <w:r w:rsidR="00FE573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And of course, the end feels very much like a suicide; there is nothing after, no afterlife or resolution – it is simply the end. </w:t>
      </w:r>
    </w:p>
    <w:sectPr w:rsidR="00C0382C" w:rsidRPr="0047668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65130" w14:textId="77777777" w:rsidR="004337EF" w:rsidRDefault="004337EF" w:rsidP="00155189">
      <w:pPr>
        <w:spacing w:after="0" w:line="240" w:lineRule="auto"/>
      </w:pPr>
      <w:r>
        <w:separator/>
      </w:r>
    </w:p>
  </w:endnote>
  <w:endnote w:type="continuationSeparator" w:id="0">
    <w:p w14:paraId="557EFBC3" w14:textId="77777777" w:rsidR="004337EF" w:rsidRDefault="004337EF" w:rsidP="0015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44D12" w14:textId="77777777" w:rsidR="004337EF" w:rsidRDefault="004337EF" w:rsidP="00155189">
      <w:pPr>
        <w:spacing w:after="0" w:line="240" w:lineRule="auto"/>
      </w:pPr>
      <w:r>
        <w:separator/>
      </w:r>
    </w:p>
  </w:footnote>
  <w:footnote w:type="continuationSeparator" w:id="0">
    <w:p w14:paraId="506E5D0E" w14:textId="77777777" w:rsidR="004337EF" w:rsidRDefault="004337EF" w:rsidP="00155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0695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7F"/>
    <w:rsid w:val="00067915"/>
    <w:rsid w:val="00106187"/>
    <w:rsid w:val="00155189"/>
    <w:rsid w:val="001D0B8F"/>
    <w:rsid w:val="001D7E0E"/>
    <w:rsid w:val="001E504A"/>
    <w:rsid w:val="00231D65"/>
    <w:rsid w:val="00241791"/>
    <w:rsid w:val="002717AA"/>
    <w:rsid w:val="003C071A"/>
    <w:rsid w:val="00411123"/>
    <w:rsid w:val="004117E3"/>
    <w:rsid w:val="004337EF"/>
    <w:rsid w:val="00465BB2"/>
    <w:rsid w:val="0047668E"/>
    <w:rsid w:val="004C39A6"/>
    <w:rsid w:val="004D7982"/>
    <w:rsid w:val="004F566A"/>
    <w:rsid w:val="00522146"/>
    <w:rsid w:val="005E2E27"/>
    <w:rsid w:val="005E6DBC"/>
    <w:rsid w:val="00631A25"/>
    <w:rsid w:val="007141F2"/>
    <w:rsid w:val="00731F2D"/>
    <w:rsid w:val="007B3465"/>
    <w:rsid w:val="008032DE"/>
    <w:rsid w:val="008B061D"/>
    <w:rsid w:val="008E3F00"/>
    <w:rsid w:val="00945210"/>
    <w:rsid w:val="00A35554"/>
    <w:rsid w:val="00A40F40"/>
    <w:rsid w:val="00B54911"/>
    <w:rsid w:val="00B86E1A"/>
    <w:rsid w:val="00BE1513"/>
    <w:rsid w:val="00BE3D74"/>
    <w:rsid w:val="00C0382C"/>
    <w:rsid w:val="00C810CB"/>
    <w:rsid w:val="00CB2C5C"/>
    <w:rsid w:val="00CF0F57"/>
    <w:rsid w:val="00D535E7"/>
    <w:rsid w:val="00D76797"/>
    <w:rsid w:val="00E50BC2"/>
    <w:rsid w:val="00EA4472"/>
    <w:rsid w:val="00EB307F"/>
    <w:rsid w:val="00F33112"/>
    <w:rsid w:val="00F56C85"/>
    <w:rsid w:val="00F600F0"/>
    <w:rsid w:val="00FE0724"/>
    <w:rsid w:val="00FE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04CD0EF"/>
  <w14:defaultImageDpi w14:val="300"/>
  <w15:docId w15:val="{5DEB0794-D0B8-F942-9B0C-459294E4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07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B307F"/>
    <w:pPr>
      <w:spacing w:after="0" w:line="240" w:lineRule="auto"/>
      <w:jc w:val="center"/>
    </w:pPr>
    <w:rPr>
      <w:rFonts w:ascii="Times" w:eastAsia="Times New Roman" w:hAnsi="Times" w:cs="Times New Roman"/>
      <w:b/>
      <w:sz w:val="28"/>
      <w:szCs w:val="20"/>
      <w:lang w:bidi="en-US"/>
    </w:rPr>
  </w:style>
  <w:style w:type="character" w:customStyle="1" w:styleId="TitleChar">
    <w:name w:val="Title Char"/>
    <w:basedOn w:val="DefaultParagraphFont"/>
    <w:link w:val="Title"/>
    <w:rsid w:val="00EB307F"/>
    <w:rPr>
      <w:rFonts w:ascii="Times" w:eastAsia="Times New Roman" w:hAnsi="Times"/>
      <w:b/>
      <w:sz w:val="28"/>
      <w:lang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15518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18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5518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189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1351</Words>
  <Characters>5828</Characters>
  <Application>Microsoft Office Word</Application>
  <DocSecurity>0</DocSecurity>
  <Lines>85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Cornell</dc:creator>
  <cp:keywords/>
  <dc:description/>
  <cp:lastModifiedBy>Jessica Colon</cp:lastModifiedBy>
  <cp:revision>2</cp:revision>
  <dcterms:created xsi:type="dcterms:W3CDTF">2022-06-23T15:47:00Z</dcterms:created>
  <dcterms:modified xsi:type="dcterms:W3CDTF">2022-06-23T15:47:00Z</dcterms:modified>
</cp:coreProperties>
</file>