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8BCA62" w14:textId="1710EEBC" w:rsidR="00EB307F" w:rsidRPr="00341FE4" w:rsidRDefault="00EB307F" w:rsidP="00341FE4">
      <w:pPr>
        <w:pStyle w:val="Title"/>
        <w:spacing w:line="480" w:lineRule="auto"/>
        <w:jc w:val="left"/>
        <w:rPr>
          <w:rFonts w:ascii="Times New Roman" w:hAnsi="Times New Roman"/>
          <w:sz w:val="24"/>
          <w:szCs w:val="24"/>
        </w:rPr>
      </w:pPr>
      <w:r w:rsidRPr="00341FE4">
        <w:rPr>
          <w:rFonts w:ascii="Times New Roman" w:hAnsi="Times New Roman"/>
          <w:sz w:val="24"/>
          <w:szCs w:val="24"/>
        </w:rPr>
        <w:t xml:space="preserve">National Cinemas: Scandinavia            </w:t>
      </w:r>
      <w:r w:rsidR="009A448A" w:rsidRPr="00341FE4">
        <w:rPr>
          <w:rFonts w:ascii="Times New Roman" w:hAnsi="Times New Roman"/>
          <w:sz w:val="24"/>
          <w:szCs w:val="24"/>
        </w:rPr>
        <w:t xml:space="preserve">  </w:t>
      </w:r>
      <w:r w:rsidR="009A448A" w:rsidRPr="00341FE4">
        <w:rPr>
          <w:rFonts w:ascii="Times New Roman" w:hAnsi="Times New Roman"/>
          <w:sz w:val="24"/>
          <w:szCs w:val="24"/>
        </w:rPr>
        <w:tab/>
      </w:r>
      <w:r w:rsidR="009A448A" w:rsidRPr="00341FE4">
        <w:rPr>
          <w:rFonts w:ascii="Times New Roman" w:hAnsi="Times New Roman"/>
          <w:sz w:val="24"/>
          <w:szCs w:val="24"/>
        </w:rPr>
        <w:tab/>
      </w:r>
      <w:r w:rsidR="009A448A" w:rsidRPr="00341FE4">
        <w:rPr>
          <w:rFonts w:ascii="Times New Roman" w:hAnsi="Times New Roman"/>
          <w:sz w:val="24"/>
          <w:szCs w:val="24"/>
        </w:rPr>
        <w:tab/>
        <w:t xml:space="preserve">    </w:t>
      </w:r>
      <w:r w:rsidR="009A448A" w:rsidRPr="00341FE4">
        <w:rPr>
          <w:rFonts w:ascii="Times New Roman" w:hAnsi="Times New Roman"/>
          <w:sz w:val="24"/>
          <w:szCs w:val="24"/>
        </w:rPr>
        <w:tab/>
        <w:t xml:space="preserve">           Summer </w:t>
      </w:r>
      <w:r w:rsidR="00362BEA" w:rsidRPr="00341FE4">
        <w:rPr>
          <w:rFonts w:ascii="Times New Roman" w:hAnsi="Times New Roman"/>
          <w:sz w:val="24"/>
          <w:szCs w:val="24"/>
        </w:rPr>
        <w:t>2022</w:t>
      </w:r>
    </w:p>
    <w:p w14:paraId="09DFC9CD" w14:textId="77777777" w:rsidR="00EB307F" w:rsidRPr="00341FE4" w:rsidRDefault="00EB307F" w:rsidP="00341FE4">
      <w:pPr>
        <w:pStyle w:val="Title"/>
        <w:spacing w:line="480" w:lineRule="auto"/>
        <w:jc w:val="left"/>
        <w:rPr>
          <w:rFonts w:ascii="Times New Roman" w:hAnsi="Times New Roman"/>
          <w:sz w:val="24"/>
          <w:szCs w:val="24"/>
        </w:rPr>
      </w:pPr>
      <w:r w:rsidRPr="00341FE4">
        <w:rPr>
          <w:rFonts w:ascii="Times New Roman" w:hAnsi="Times New Roman"/>
          <w:sz w:val="24"/>
          <w:szCs w:val="24"/>
        </w:rPr>
        <w:t xml:space="preserve">Media Studies 344  </w:t>
      </w:r>
      <w:r w:rsidRPr="00341FE4">
        <w:rPr>
          <w:rFonts w:ascii="Times New Roman" w:hAnsi="Times New Roman"/>
          <w:sz w:val="24"/>
          <w:szCs w:val="24"/>
        </w:rPr>
        <w:tab/>
      </w:r>
      <w:r w:rsidRPr="00341FE4">
        <w:rPr>
          <w:rFonts w:ascii="Times New Roman" w:hAnsi="Times New Roman"/>
          <w:sz w:val="24"/>
          <w:szCs w:val="24"/>
        </w:rPr>
        <w:tab/>
      </w:r>
      <w:r w:rsidRPr="00341FE4">
        <w:rPr>
          <w:rFonts w:ascii="Times New Roman" w:hAnsi="Times New Roman"/>
          <w:sz w:val="24"/>
          <w:szCs w:val="24"/>
        </w:rPr>
        <w:tab/>
      </w:r>
      <w:r w:rsidRPr="00341FE4">
        <w:rPr>
          <w:rFonts w:ascii="Times New Roman" w:hAnsi="Times New Roman"/>
          <w:sz w:val="24"/>
          <w:szCs w:val="24"/>
        </w:rPr>
        <w:tab/>
        <w:t xml:space="preserve">         </w:t>
      </w:r>
      <w:r w:rsidRPr="00341FE4">
        <w:rPr>
          <w:rFonts w:ascii="Times New Roman" w:hAnsi="Times New Roman"/>
          <w:sz w:val="24"/>
          <w:szCs w:val="24"/>
        </w:rPr>
        <w:tab/>
      </w:r>
      <w:r w:rsidRPr="00341FE4">
        <w:rPr>
          <w:rFonts w:ascii="Times New Roman" w:hAnsi="Times New Roman"/>
          <w:sz w:val="24"/>
          <w:szCs w:val="24"/>
        </w:rPr>
        <w:tab/>
        <w:t xml:space="preserve">    Professor Julian Cornell</w:t>
      </w:r>
    </w:p>
    <w:p w14:paraId="694D79CA" w14:textId="7CFA9077" w:rsidR="00EB307F" w:rsidRPr="00341FE4" w:rsidRDefault="005A48F1" w:rsidP="00341FE4">
      <w:pPr>
        <w:pStyle w:val="Title"/>
        <w:spacing w:line="480" w:lineRule="auto"/>
        <w:jc w:val="left"/>
        <w:rPr>
          <w:rFonts w:ascii="Times New Roman" w:hAnsi="Times New Roman"/>
          <w:sz w:val="24"/>
          <w:szCs w:val="24"/>
        </w:rPr>
      </w:pPr>
      <w:r>
        <w:rPr>
          <w:rFonts w:ascii="Times New Roman" w:hAnsi="Times New Roman"/>
          <w:sz w:val="24"/>
          <w:szCs w:val="24"/>
        </w:rPr>
        <w:t>Jessica Colon</w:t>
      </w:r>
    </w:p>
    <w:p w14:paraId="147E619E" w14:textId="3FF22E6F" w:rsidR="001D7E0E" w:rsidRPr="00341FE4" w:rsidRDefault="008E3F00" w:rsidP="00341FE4">
      <w:pPr>
        <w:tabs>
          <w:tab w:val="num" w:pos="360"/>
          <w:tab w:val="num" w:pos="720"/>
        </w:tabs>
        <w:spacing w:line="480" w:lineRule="auto"/>
        <w:jc w:val="center"/>
        <w:rPr>
          <w:rFonts w:ascii="Times New Roman" w:hAnsi="Times New Roman" w:cs="Times New Roman"/>
          <w:b/>
          <w:sz w:val="24"/>
          <w:szCs w:val="24"/>
        </w:rPr>
      </w:pPr>
      <w:r w:rsidRPr="00341FE4">
        <w:rPr>
          <w:rFonts w:ascii="Times New Roman" w:hAnsi="Times New Roman" w:cs="Times New Roman"/>
          <w:b/>
          <w:sz w:val="24"/>
          <w:szCs w:val="24"/>
        </w:rPr>
        <w:t>Short Response</w:t>
      </w:r>
      <w:r w:rsidR="005E6DBC" w:rsidRPr="00341FE4">
        <w:rPr>
          <w:rFonts w:ascii="Times New Roman" w:hAnsi="Times New Roman" w:cs="Times New Roman"/>
          <w:b/>
          <w:sz w:val="24"/>
          <w:szCs w:val="24"/>
        </w:rPr>
        <w:t xml:space="preserve"> Essay #</w:t>
      </w:r>
      <w:r w:rsidR="001D7E0E" w:rsidRPr="00341FE4">
        <w:rPr>
          <w:rFonts w:ascii="Times New Roman" w:hAnsi="Times New Roman" w:cs="Times New Roman"/>
          <w:b/>
          <w:sz w:val="24"/>
          <w:szCs w:val="24"/>
        </w:rPr>
        <w:t>4</w:t>
      </w:r>
    </w:p>
    <w:p w14:paraId="56DF6748" w14:textId="4360E783" w:rsidR="00341FE4" w:rsidRPr="00341FE4" w:rsidRDefault="000D6562" w:rsidP="00341FE4">
      <w:pPr>
        <w:tabs>
          <w:tab w:val="num" w:pos="360"/>
          <w:tab w:val="num" w:pos="720"/>
        </w:tabs>
        <w:spacing w:line="480" w:lineRule="auto"/>
        <w:rPr>
          <w:rFonts w:ascii="Times New Roman" w:hAnsi="Times New Roman" w:cs="Times New Roman"/>
          <w:sz w:val="24"/>
          <w:szCs w:val="24"/>
        </w:rPr>
      </w:pPr>
      <w:r w:rsidRPr="00341FE4">
        <w:rPr>
          <w:rFonts w:ascii="Times New Roman" w:hAnsi="Times New Roman" w:cs="Times New Roman"/>
          <w:sz w:val="24"/>
          <w:szCs w:val="24"/>
        </w:rPr>
        <w:tab/>
      </w:r>
      <w:r w:rsidR="008529CA" w:rsidRPr="00341FE4">
        <w:rPr>
          <w:rFonts w:ascii="Times New Roman" w:hAnsi="Times New Roman" w:cs="Times New Roman"/>
          <w:sz w:val="24"/>
          <w:szCs w:val="24"/>
        </w:rPr>
        <w:t xml:space="preserve">The Seventh Seal is an existentialist’s journey for the “truth”; he is unaware that he is already living his truth as he seeks certainty and </w:t>
      </w:r>
      <w:r w:rsidR="00A4585D" w:rsidRPr="00341FE4">
        <w:rPr>
          <w:rFonts w:ascii="Times New Roman" w:hAnsi="Times New Roman" w:cs="Times New Roman"/>
          <w:sz w:val="24"/>
          <w:szCs w:val="24"/>
        </w:rPr>
        <w:t>external / objective answers</w:t>
      </w:r>
      <w:r w:rsidRPr="00341FE4">
        <w:rPr>
          <w:rFonts w:ascii="Times New Roman" w:hAnsi="Times New Roman" w:cs="Times New Roman"/>
          <w:sz w:val="24"/>
          <w:szCs w:val="24"/>
        </w:rPr>
        <w:t xml:space="preserve"> or a sort of truth that just doesn’t exist</w:t>
      </w:r>
      <w:r w:rsidR="00A4585D" w:rsidRPr="00341FE4">
        <w:rPr>
          <w:rFonts w:ascii="Times New Roman" w:hAnsi="Times New Roman" w:cs="Times New Roman"/>
          <w:sz w:val="24"/>
          <w:szCs w:val="24"/>
        </w:rPr>
        <w:t>. Bergman juxtaposes this character</w:t>
      </w:r>
      <w:r w:rsidR="00341FE4">
        <w:rPr>
          <w:rFonts w:ascii="Times New Roman" w:hAnsi="Times New Roman" w:cs="Times New Roman"/>
          <w:sz w:val="24"/>
          <w:szCs w:val="24"/>
        </w:rPr>
        <w:t>, Knight Antonius Block,</w:t>
      </w:r>
      <w:r w:rsidR="00A4585D" w:rsidRPr="00341FE4">
        <w:rPr>
          <w:rFonts w:ascii="Times New Roman" w:hAnsi="Times New Roman" w:cs="Times New Roman"/>
          <w:sz w:val="24"/>
          <w:szCs w:val="24"/>
        </w:rPr>
        <w:t xml:space="preserve"> with other philosophical archetype</w:t>
      </w:r>
      <w:r w:rsidR="00341FE4">
        <w:rPr>
          <w:rFonts w:ascii="Times New Roman" w:hAnsi="Times New Roman" w:cs="Times New Roman"/>
          <w:sz w:val="24"/>
          <w:szCs w:val="24"/>
        </w:rPr>
        <w:t xml:space="preserve">s; </w:t>
      </w:r>
      <w:r w:rsidR="0082595A" w:rsidRPr="00341FE4">
        <w:rPr>
          <w:rFonts w:ascii="Times New Roman" w:hAnsi="Times New Roman" w:cs="Times New Roman"/>
          <w:sz w:val="24"/>
          <w:szCs w:val="24"/>
        </w:rPr>
        <w:t xml:space="preserve">they all characterize and search for the meaning of life in their own way, encapsulating degrees of absurdism, </w:t>
      </w:r>
      <w:r w:rsidR="004230DA">
        <w:rPr>
          <w:rFonts w:ascii="Times New Roman" w:hAnsi="Times New Roman" w:cs="Times New Roman"/>
          <w:sz w:val="24"/>
          <w:szCs w:val="24"/>
        </w:rPr>
        <w:t>cynicism</w:t>
      </w:r>
      <w:r w:rsidR="0082595A" w:rsidRPr="00341FE4">
        <w:rPr>
          <w:rFonts w:ascii="Times New Roman" w:hAnsi="Times New Roman" w:cs="Times New Roman"/>
          <w:sz w:val="24"/>
          <w:szCs w:val="24"/>
        </w:rPr>
        <w:t>, hedonism, and</w:t>
      </w:r>
      <w:r w:rsidRPr="00341FE4">
        <w:rPr>
          <w:rFonts w:ascii="Times New Roman" w:hAnsi="Times New Roman" w:cs="Times New Roman"/>
          <w:sz w:val="24"/>
          <w:szCs w:val="24"/>
        </w:rPr>
        <w:t xml:space="preserve"> love /</w:t>
      </w:r>
      <w:r w:rsidR="0082595A" w:rsidRPr="00341FE4">
        <w:rPr>
          <w:rFonts w:ascii="Times New Roman" w:hAnsi="Times New Roman" w:cs="Times New Roman"/>
          <w:sz w:val="24"/>
          <w:szCs w:val="24"/>
        </w:rPr>
        <w:t xml:space="preserve"> innocence</w:t>
      </w:r>
      <w:r w:rsidR="00341FE4">
        <w:rPr>
          <w:rFonts w:ascii="Times New Roman" w:hAnsi="Times New Roman" w:cs="Times New Roman"/>
          <w:sz w:val="24"/>
          <w:szCs w:val="24"/>
        </w:rPr>
        <w:t xml:space="preserve"> as their individual journeys collide and then diverge</w:t>
      </w:r>
      <w:r w:rsidR="0082595A" w:rsidRPr="00341FE4">
        <w:rPr>
          <w:rFonts w:ascii="Times New Roman" w:hAnsi="Times New Roman" w:cs="Times New Roman"/>
          <w:sz w:val="24"/>
          <w:szCs w:val="24"/>
        </w:rPr>
        <w:t>. Death follows the existentialist as he makes his journey home after a</w:t>
      </w:r>
      <w:r w:rsidR="00341FE4">
        <w:rPr>
          <w:rFonts w:ascii="Times New Roman" w:hAnsi="Times New Roman" w:cs="Times New Roman"/>
          <w:sz w:val="24"/>
          <w:szCs w:val="24"/>
        </w:rPr>
        <w:t xml:space="preserve">n unfulfilling </w:t>
      </w:r>
      <w:r w:rsidR="0082595A" w:rsidRPr="00341FE4">
        <w:rPr>
          <w:rFonts w:ascii="Times New Roman" w:hAnsi="Times New Roman" w:cs="Times New Roman"/>
          <w:sz w:val="24"/>
          <w:szCs w:val="24"/>
        </w:rPr>
        <w:t>war – literally</w:t>
      </w:r>
      <w:r w:rsidR="00341FE4">
        <w:rPr>
          <w:rFonts w:ascii="Times New Roman" w:hAnsi="Times New Roman" w:cs="Times New Roman"/>
          <w:sz w:val="24"/>
          <w:szCs w:val="24"/>
        </w:rPr>
        <w:t xml:space="preserve"> follows him</w:t>
      </w:r>
      <w:r w:rsidR="0082595A" w:rsidRPr="00341FE4">
        <w:rPr>
          <w:rFonts w:ascii="Times New Roman" w:hAnsi="Times New Roman" w:cs="Times New Roman"/>
          <w:sz w:val="24"/>
          <w:szCs w:val="24"/>
        </w:rPr>
        <w:t>, as possibly a hallucination</w:t>
      </w:r>
      <w:r w:rsidR="00341FE4">
        <w:rPr>
          <w:rFonts w:ascii="Times New Roman" w:hAnsi="Times New Roman" w:cs="Times New Roman"/>
          <w:sz w:val="24"/>
          <w:szCs w:val="24"/>
        </w:rPr>
        <w:t>,</w:t>
      </w:r>
      <w:r w:rsidR="0082595A" w:rsidRPr="00341FE4">
        <w:rPr>
          <w:rFonts w:ascii="Times New Roman" w:hAnsi="Times New Roman" w:cs="Times New Roman"/>
          <w:sz w:val="24"/>
          <w:szCs w:val="24"/>
        </w:rPr>
        <w:t xml:space="preserve"> or </w:t>
      </w:r>
      <w:r w:rsidR="00341FE4">
        <w:rPr>
          <w:rFonts w:ascii="Times New Roman" w:hAnsi="Times New Roman" w:cs="Times New Roman"/>
          <w:sz w:val="24"/>
          <w:szCs w:val="24"/>
        </w:rPr>
        <w:t>physical</w:t>
      </w:r>
      <w:r w:rsidR="0082595A" w:rsidRPr="00341FE4">
        <w:rPr>
          <w:rFonts w:ascii="Times New Roman" w:hAnsi="Times New Roman" w:cs="Times New Roman"/>
          <w:sz w:val="24"/>
          <w:szCs w:val="24"/>
        </w:rPr>
        <w:t xml:space="preserve"> figure, and as the </w:t>
      </w:r>
      <w:r w:rsidRPr="00341FE4">
        <w:rPr>
          <w:rFonts w:ascii="Times New Roman" w:hAnsi="Times New Roman" w:cs="Times New Roman"/>
          <w:sz w:val="24"/>
          <w:szCs w:val="24"/>
        </w:rPr>
        <w:t>looming threat of the plague, bearing down upon them as it sweeps the country</w:t>
      </w:r>
      <w:r w:rsidR="0060674B" w:rsidRPr="00341FE4">
        <w:rPr>
          <w:rFonts w:ascii="Times New Roman" w:hAnsi="Times New Roman" w:cs="Times New Roman"/>
          <w:sz w:val="24"/>
          <w:szCs w:val="24"/>
        </w:rPr>
        <w:t>. He is aware of Death’s imminence</w:t>
      </w:r>
      <w:r w:rsidRPr="00341FE4">
        <w:rPr>
          <w:rFonts w:ascii="Times New Roman" w:hAnsi="Times New Roman" w:cs="Times New Roman"/>
          <w:sz w:val="24"/>
          <w:szCs w:val="24"/>
        </w:rPr>
        <w:t xml:space="preserve"> as both a physical being and existentialist threat</w:t>
      </w:r>
      <w:r w:rsidR="0060674B" w:rsidRPr="00341FE4">
        <w:rPr>
          <w:rFonts w:ascii="Times New Roman" w:hAnsi="Times New Roman" w:cs="Times New Roman"/>
          <w:sz w:val="24"/>
          <w:szCs w:val="24"/>
        </w:rPr>
        <w:t xml:space="preserve"> and wants to live his life fully in divine truth, although he does not realize that his act</w:t>
      </w:r>
      <w:r w:rsidRPr="00341FE4">
        <w:rPr>
          <w:rFonts w:ascii="Times New Roman" w:hAnsi="Times New Roman" w:cs="Times New Roman"/>
          <w:sz w:val="24"/>
          <w:szCs w:val="24"/>
        </w:rPr>
        <w:t>s of compassion and protection of the innocent</w:t>
      </w:r>
      <w:r w:rsidR="0060674B" w:rsidRPr="00341FE4">
        <w:rPr>
          <w:rFonts w:ascii="Times New Roman" w:hAnsi="Times New Roman" w:cs="Times New Roman"/>
          <w:sz w:val="24"/>
          <w:szCs w:val="24"/>
        </w:rPr>
        <w:t xml:space="preserve"> are already fulfilling that divine truth and giving his life purpose and meaning; by choosing to face death as a </w:t>
      </w:r>
      <w:r w:rsidRPr="00341FE4">
        <w:rPr>
          <w:rFonts w:ascii="Times New Roman" w:hAnsi="Times New Roman" w:cs="Times New Roman"/>
          <w:sz w:val="24"/>
          <w:szCs w:val="24"/>
        </w:rPr>
        <w:t>K</w:t>
      </w:r>
      <w:r w:rsidR="0060674B" w:rsidRPr="00341FE4">
        <w:rPr>
          <w:rFonts w:ascii="Times New Roman" w:hAnsi="Times New Roman" w:cs="Times New Roman"/>
          <w:sz w:val="24"/>
          <w:szCs w:val="24"/>
        </w:rPr>
        <w:t>night</w:t>
      </w:r>
      <w:r w:rsidRPr="00341FE4">
        <w:rPr>
          <w:rFonts w:ascii="Times New Roman" w:hAnsi="Times New Roman" w:cs="Times New Roman"/>
          <w:sz w:val="24"/>
          <w:szCs w:val="24"/>
        </w:rPr>
        <w:t xml:space="preserve"> (</w:t>
      </w:r>
      <w:r w:rsidR="008F3245" w:rsidRPr="00341FE4">
        <w:rPr>
          <w:rFonts w:ascii="Times New Roman" w:hAnsi="Times New Roman" w:cs="Times New Roman"/>
          <w:sz w:val="24"/>
          <w:szCs w:val="24"/>
        </w:rPr>
        <w:t>protector of love and innocence</w:t>
      </w:r>
      <w:r w:rsidRPr="00341FE4">
        <w:rPr>
          <w:rFonts w:ascii="Times New Roman" w:hAnsi="Times New Roman" w:cs="Times New Roman"/>
          <w:sz w:val="24"/>
          <w:szCs w:val="24"/>
        </w:rPr>
        <w:t>)</w:t>
      </w:r>
      <w:r w:rsidR="008F3245" w:rsidRPr="00341FE4">
        <w:rPr>
          <w:rFonts w:ascii="Times New Roman" w:hAnsi="Times New Roman" w:cs="Times New Roman"/>
          <w:sz w:val="24"/>
          <w:szCs w:val="24"/>
        </w:rPr>
        <w:t xml:space="preserve">, he has defined the purpose of his life. </w:t>
      </w:r>
    </w:p>
    <w:p w14:paraId="6C3F57DC" w14:textId="214C3D0B" w:rsidR="00AB590A" w:rsidRDefault="00341FE4" w:rsidP="00341FE4">
      <w:pPr>
        <w:tabs>
          <w:tab w:val="num" w:pos="360"/>
          <w:tab w:val="num" w:pos="720"/>
        </w:tabs>
        <w:spacing w:line="480" w:lineRule="auto"/>
        <w:rPr>
          <w:rFonts w:ascii="Times New Roman" w:hAnsi="Times New Roman" w:cs="Times New Roman"/>
          <w:sz w:val="24"/>
          <w:szCs w:val="24"/>
        </w:rPr>
      </w:pPr>
      <w:r w:rsidRPr="00341FE4">
        <w:rPr>
          <w:rFonts w:ascii="Times New Roman" w:hAnsi="Times New Roman" w:cs="Times New Roman"/>
          <w:sz w:val="24"/>
          <w:szCs w:val="24"/>
        </w:rPr>
        <w:tab/>
      </w:r>
      <w:r w:rsidR="008F3245" w:rsidRPr="00341FE4">
        <w:rPr>
          <w:rFonts w:ascii="Times New Roman" w:hAnsi="Times New Roman" w:cs="Times New Roman"/>
          <w:sz w:val="24"/>
          <w:szCs w:val="24"/>
        </w:rPr>
        <w:t xml:space="preserve">It is interesting to me that Block is aware of Death before he comes for him (finally) – it is Bergman’s take on the question “what would you want your life to have meant if it were to end soon?”, and each of the characters along Block’s journey represent a different </w:t>
      </w:r>
      <w:r w:rsidRPr="00341FE4">
        <w:rPr>
          <w:rFonts w:ascii="Times New Roman" w:hAnsi="Times New Roman" w:cs="Times New Roman"/>
          <w:sz w:val="24"/>
          <w:szCs w:val="24"/>
        </w:rPr>
        <w:t xml:space="preserve">approach to that question. It is not a matter of “if” death is coming for them, but when, and becomes a real tangible threat as suggested by many characters as they discuss </w:t>
      </w:r>
      <w:r w:rsidRPr="00341FE4">
        <w:rPr>
          <w:rFonts w:ascii="Times New Roman" w:hAnsi="Times New Roman" w:cs="Times New Roman"/>
          <w:sz w:val="24"/>
          <w:szCs w:val="24"/>
        </w:rPr>
        <w:lastRenderedPageBreak/>
        <w:t>the plague</w:t>
      </w:r>
      <w:r w:rsidR="008F3245" w:rsidRPr="00341FE4">
        <w:rPr>
          <w:rFonts w:ascii="Times New Roman" w:hAnsi="Times New Roman" w:cs="Times New Roman"/>
          <w:sz w:val="24"/>
          <w:szCs w:val="24"/>
        </w:rPr>
        <w:t xml:space="preserve">. </w:t>
      </w:r>
      <w:r>
        <w:rPr>
          <w:rFonts w:ascii="Times New Roman" w:hAnsi="Times New Roman" w:cs="Times New Roman"/>
          <w:sz w:val="24"/>
          <w:szCs w:val="24"/>
        </w:rPr>
        <w:t xml:space="preserve">Block struggles to </w:t>
      </w:r>
      <w:r w:rsidR="00AB590A">
        <w:rPr>
          <w:rFonts w:ascii="Times New Roman" w:hAnsi="Times New Roman" w:cs="Times New Roman"/>
          <w:sz w:val="24"/>
          <w:szCs w:val="24"/>
        </w:rPr>
        <w:t>balance</w:t>
      </w:r>
      <w:r>
        <w:rPr>
          <w:rFonts w:ascii="Times New Roman" w:hAnsi="Times New Roman" w:cs="Times New Roman"/>
          <w:sz w:val="24"/>
          <w:szCs w:val="24"/>
        </w:rPr>
        <w:t xml:space="preserve"> the weight of the reality</w:t>
      </w:r>
      <w:r w:rsidR="00AB590A">
        <w:rPr>
          <w:rFonts w:ascii="Times New Roman" w:hAnsi="Times New Roman" w:cs="Times New Roman"/>
          <w:sz w:val="24"/>
          <w:szCs w:val="24"/>
        </w:rPr>
        <w:t xml:space="preserve"> with the unknown</w:t>
      </w:r>
      <w:r>
        <w:rPr>
          <w:rFonts w:ascii="Times New Roman" w:hAnsi="Times New Roman" w:cs="Times New Roman"/>
          <w:sz w:val="24"/>
          <w:szCs w:val="24"/>
        </w:rPr>
        <w:t xml:space="preserve">, as </w:t>
      </w:r>
      <w:r w:rsidR="00B3074E">
        <w:rPr>
          <w:rFonts w:ascii="Times New Roman" w:hAnsi="Times New Roman" w:cs="Times New Roman"/>
          <w:sz w:val="24"/>
          <w:szCs w:val="24"/>
        </w:rPr>
        <w:t>he plays a chess game with Death, trying to stave off an inevitability if only to find certainty and answers</w:t>
      </w:r>
      <w:r w:rsidR="00AB590A">
        <w:rPr>
          <w:rFonts w:ascii="Times New Roman" w:hAnsi="Times New Roman" w:cs="Times New Roman"/>
          <w:sz w:val="24"/>
          <w:szCs w:val="24"/>
        </w:rPr>
        <w:t xml:space="preserve"> somehow</w:t>
      </w:r>
      <w:r w:rsidR="004230DA">
        <w:rPr>
          <w:rFonts w:ascii="Times New Roman" w:hAnsi="Times New Roman" w:cs="Times New Roman"/>
          <w:sz w:val="24"/>
          <w:szCs w:val="24"/>
        </w:rPr>
        <w:t>. But it is a game he cannot win</w:t>
      </w:r>
      <w:r w:rsidR="00B3074E">
        <w:rPr>
          <w:rFonts w:ascii="Times New Roman" w:hAnsi="Times New Roman" w:cs="Times New Roman"/>
          <w:sz w:val="24"/>
          <w:szCs w:val="24"/>
        </w:rPr>
        <w:t xml:space="preserve">. He spends so much time questioning the nature of his existence </w:t>
      </w:r>
      <w:r w:rsidR="004230DA">
        <w:rPr>
          <w:rFonts w:ascii="Times New Roman" w:hAnsi="Times New Roman" w:cs="Times New Roman"/>
          <w:sz w:val="24"/>
          <w:szCs w:val="24"/>
        </w:rPr>
        <w:t xml:space="preserve">(playing Death’s game of chess) </w:t>
      </w:r>
      <w:r w:rsidR="00B3074E">
        <w:rPr>
          <w:rFonts w:ascii="Times New Roman" w:hAnsi="Times New Roman" w:cs="Times New Roman"/>
          <w:sz w:val="24"/>
          <w:szCs w:val="24"/>
        </w:rPr>
        <w:t>that he fails to look at it in the context of those he has encountered with compassion or selflessness – the witch</w:t>
      </w:r>
      <w:r w:rsidR="004230DA">
        <w:rPr>
          <w:rFonts w:ascii="Times New Roman" w:hAnsi="Times New Roman" w:cs="Times New Roman"/>
          <w:sz w:val="24"/>
          <w:szCs w:val="24"/>
        </w:rPr>
        <w:t xml:space="preserve"> before she is burned at the stake</w:t>
      </w:r>
      <w:r w:rsidR="00B3074E">
        <w:rPr>
          <w:rFonts w:ascii="Times New Roman" w:hAnsi="Times New Roman" w:cs="Times New Roman"/>
          <w:sz w:val="24"/>
          <w:szCs w:val="24"/>
        </w:rPr>
        <w:t>, Josef and Mia</w:t>
      </w:r>
      <w:r w:rsidR="004230DA">
        <w:rPr>
          <w:rFonts w:ascii="Times New Roman" w:hAnsi="Times New Roman" w:cs="Times New Roman"/>
          <w:sz w:val="24"/>
          <w:szCs w:val="24"/>
        </w:rPr>
        <w:t xml:space="preserve"> as they travel on their journey with a young child (symbol of new life)</w:t>
      </w:r>
      <w:r w:rsidR="00B3074E">
        <w:rPr>
          <w:rFonts w:ascii="Times New Roman" w:hAnsi="Times New Roman" w:cs="Times New Roman"/>
          <w:sz w:val="24"/>
          <w:szCs w:val="24"/>
        </w:rPr>
        <w:t xml:space="preserve">. </w:t>
      </w:r>
      <w:r w:rsidR="004230DA">
        <w:rPr>
          <w:rFonts w:ascii="Times New Roman" w:hAnsi="Times New Roman" w:cs="Times New Roman"/>
          <w:sz w:val="24"/>
          <w:szCs w:val="24"/>
        </w:rPr>
        <w:t>Once Block returns home, he</w:t>
      </w:r>
      <w:r w:rsidR="00AB590A">
        <w:rPr>
          <w:rFonts w:ascii="Times New Roman" w:hAnsi="Times New Roman" w:cs="Times New Roman"/>
          <w:sz w:val="24"/>
          <w:szCs w:val="24"/>
        </w:rPr>
        <w:t xml:space="preserve"> doesn’t even seem to recognize his wife </w:t>
      </w:r>
      <w:r w:rsidR="004230DA">
        <w:rPr>
          <w:rFonts w:ascii="Times New Roman" w:hAnsi="Times New Roman" w:cs="Times New Roman"/>
          <w:sz w:val="24"/>
          <w:szCs w:val="24"/>
        </w:rPr>
        <w:t>and their greeting is not particularly warm until she makes it so</w:t>
      </w:r>
      <w:r w:rsidR="00AB590A">
        <w:rPr>
          <w:rFonts w:ascii="Times New Roman" w:hAnsi="Times New Roman" w:cs="Times New Roman"/>
          <w:sz w:val="24"/>
          <w:szCs w:val="24"/>
        </w:rPr>
        <w:t xml:space="preserve">; he seems to forget his own love in his </w:t>
      </w:r>
      <w:r w:rsidR="0085571D">
        <w:rPr>
          <w:rFonts w:ascii="Times New Roman" w:hAnsi="Times New Roman" w:cs="Times New Roman"/>
          <w:sz w:val="24"/>
          <w:szCs w:val="24"/>
        </w:rPr>
        <w:t>distracted line of thought</w:t>
      </w:r>
      <w:r w:rsidR="004230DA">
        <w:rPr>
          <w:rFonts w:ascii="Times New Roman" w:hAnsi="Times New Roman" w:cs="Times New Roman"/>
          <w:sz w:val="24"/>
          <w:szCs w:val="24"/>
        </w:rPr>
        <w:t xml:space="preserve"> and hyper-fixation on Death’s proximity at the expense of everything else. He never actually knows that he has fulfilled his purpose and found divinity; Bergman only allows the audience to realize that Block’s actions say the most and tell us everything about who he is.</w:t>
      </w:r>
    </w:p>
    <w:p w14:paraId="24ECECED" w14:textId="718431A3" w:rsidR="00651D19" w:rsidRPr="00341FE4" w:rsidRDefault="00AB590A" w:rsidP="00341FE4">
      <w:pPr>
        <w:tabs>
          <w:tab w:val="num" w:pos="360"/>
          <w:tab w:val="num" w:pos="720"/>
        </w:tabs>
        <w:spacing w:line="480" w:lineRule="auto"/>
        <w:rPr>
          <w:rFonts w:ascii="Times New Roman" w:hAnsi="Times New Roman" w:cs="Times New Roman"/>
          <w:b/>
          <w:sz w:val="24"/>
          <w:szCs w:val="24"/>
        </w:rPr>
      </w:pPr>
      <w:r>
        <w:rPr>
          <w:rFonts w:ascii="Times New Roman" w:hAnsi="Times New Roman" w:cs="Times New Roman"/>
          <w:sz w:val="24"/>
          <w:szCs w:val="24"/>
        </w:rPr>
        <w:tab/>
      </w:r>
      <w:r w:rsidR="008F3245" w:rsidRPr="00341FE4">
        <w:rPr>
          <w:rFonts w:ascii="Times New Roman" w:hAnsi="Times New Roman" w:cs="Times New Roman"/>
          <w:sz w:val="24"/>
          <w:szCs w:val="24"/>
        </w:rPr>
        <w:t>Bergman utilizes J</w:t>
      </w:r>
      <w:r w:rsidR="000D6562" w:rsidRPr="00341FE4">
        <w:rPr>
          <w:rFonts w:ascii="Times New Roman" w:hAnsi="Times New Roman" w:cs="Times New Roman"/>
          <w:sz w:val="24"/>
          <w:szCs w:val="24"/>
        </w:rPr>
        <w:t xml:space="preserve">osef and Mia as </w:t>
      </w:r>
      <w:r w:rsidR="004230DA">
        <w:rPr>
          <w:rFonts w:ascii="Times New Roman" w:hAnsi="Times New Roman" w:cs="Times New Roman"/>
          <w:sz w:val="24"/>
          <w:szCs w:val="24"/>
        </w:rPr>
        <w:t xml:space="preserve">a foil to the Knight’s crisis of heart and provide the </w:t>
      </w:r>
      <w:r w:rsidR="00341FE4" w:rsidRPr="00341FE4">
        <w:rPr>
          <w:rFonts w:ascii="Times New Roman" w:hAnsi="Times New Roman" w:cs="Times New Roman"/>
          <w:sz w:val="24"/>
          <w:szCs w:val="24"/>
        </w:rPr>
        <w:t>opportunity for the Knight to unknowingly find the answers he has been seeking –</w:t>
      </w:r>
      <w:r w:rsidR="000D6562" w:rsidRPr="00341FE4">
        <w:rPr>
          <w:rFonts w:ascii="Times New Roman" w:hAnsi="Times New Roman" w:cs="Times New Roman"/>
          <w:sz w:val="24"/>
          <w:szCs w:val="24"/>
        </w:rPr>
        <w:t xml:space="preserve"> </w:t>
      </w:r>
      <w:r w:rsidR="00341FE4" w:rsidRPr="00341FE4">
        <w:rPr>
          <w:rFonts w:ascii="Times New Roman" w:hAnsi="Times New Roman" w:cs="Times New Roman"/>
          <w:sz w:val="24"/>
          <w:szCs w:val="24"/>
        </w:rPr>
        <w:t>when Block meets them, they represent peace and calm as they share</w:t>
      </w:r>
      <w:r w:rsidR="00B3074E">
        <w:rPr>
          <w:rFonts w:ascii="Times New Roman" w:hAnsi="Times New Roman" w:cs="Times New Roman"/>
          <w:sz w:val="24"/>
          <w:szCs w:val="24"/>
        </w:rPr>
        <w:t xml:space="preserve"> food and kindness. When they initially meet, they are all in frame, death’s mask still looks over Josef’s shoulder, never leaving Block’s awareness, but as Mia and Mikael join the scene and they lounge on the grass, death sort of disappears</w:t>
      </w:r>
      <w:r w:rsidR="004230DA">
        <w:rPr>
          <w:rFonts w:ascii="Times New Roman" w:hAnsi="Times New Roman" w:cs="Times New Roman"/>
          <w:sz w:val="24"/>
          <w:szCs w:val="24"/>
        </w:rPr>
        <w:t xml:space="preserve"> in the background</w:t>
      </w:r>
      <w:r w:rsidR="00B3074E">
        <w:rPr>
          <w:rFonts w:ascii="Times New Roman" w:hAnsi="Times New Roman" w:cs="Times New Roman"/>
          <w:sz w:val="24"/>
          <w:szCs w:val="24"/>
        </w:rPr>
        <w:t xml:space="preserve">. Josef and Mia are the embodiment of love and new life as they </w:t>
      </w:r>
      <w:r>
        <w:rPr>
          <w:rFonts w:ascii="Times New Roman" w:hAnsi="Times New Roman" w:cs="Times New Roman"/>
          <w:sz w:val="24"/>
          <w:szCs w:val="24"/>
        </w:rPr>
        <w:t>radiate love and joy as a family. They are Bergman’s answer to “what is the meaning of life” – it is the subjective state of love we create here individually and together, and the love we are capable of bringing into the world defines our time here (and in a nonsecular context, would be akin to spiritual abundance). Interesting too, that in many ways grief</w:t>
      </w:r>
      <w:r w:rsidR="00FC5283">
        <w:rPr>
          <w:rFonts w:ascii="Times New Roman" w:hAnsi="Times New Roman" w:cs="Times New Roman"/>
          <w:sz w:val="24"/>
          <w:szCs w:val="24"/>
        </w:rPr>
        <w:t xml:space="preserve">, or reflection on death (both literal </w:t>
      </w:r>
      <w:r w:rsidR="00FC5283">
        <w:rPr>
          <w:rFonts w:ascii="Times New Roman" w:hAnsi="Times New Roman" w:cs="Times New Roman"/>
          <w:sz w:val="24"/>
          <w:szCs w:val="24"/>
        </w:rPr>
        <w:lastRenderedPageBreak/>
        <w:t>and metaphorical deaths),</w:t>
      </w:r>
      <w:r>
        <w:rPr>
          <w:rFonts w:ascii="Times New Roman" w:hAnsi="Times New Roman" w:cs="Times New Roman"/>
          <w:sz w:val="24"/>
          <w:szCs w:val="24"/>
        </w:rPr>
        <w:t xml:space="preserve"> is an extension or reflection of love</w:t>
      </w:r>
      <w:r w:rsidR="00FC5283">
        <w:rPr>
          <w:rFonts w:ascii="Times New Roman" w:hAnsi="Times New Roman" w:cs="Times New Roman"/>
          <w:sz w:val="24"/>
          <w:szCs w:val="24"/>
        </w:rPr>
        <w:t>. In any case, the Knight gives himself to Death, but not before creating a ruse to allow Josef and Mia to escape, so that they – the essence of love – can go onward. In this way he</w:t>
      </w:r>
      <w:r w:rsidR="000D6562" w:rsidRPr="00341FE4">
        <w:rPr>
          <w:rFonts w:ascii="Times New Roman" w:hAnsi="Times New Roman" w:cs="Times New Roman"/>
          <w:sz w:val="24"/>
          <w:szCs w:val="24"/>
        </w:rPr>
        <w:t xml:space="preserve"> fulfill</w:t>
      </w:r>
      <w:r w:rsidR="00FC5283">
        <w:rPr>
          <w:rFonts w:ascii="Times New Roman" w:hAnsi="Times New Roman" w:cs="Times New Roman"/>
          <w:sz w:val="24"/>
          <w:szCs w:val="24"/>
        </w:rPr>
        <w:t>s</w:t>
      </w:r>
      <w:r w:rsidR="000D6562" w:rsidRPr="00341FE4">
        <w:rPr>
          <w:rFonts w:ascii="Times New Roman" w:hAnsi="Times New Roman" w:cs="Times New Roman"/>
          <w:sz w:val="24"/>
          <w:szCs w:val="24"/>
        </w:rPr>
        <w:t xml:space="preserve"> his purpose</w:t>
      </w:r>
      <w:r w:rsidR="00FC5283">
        <w:rPr>
          <w:rFonts w:ascii="Times New Roman" w:hAnsi="Times New Roman" w:cs="Times New Roman"/>
          <w:sz w:val="24"/>
          <w:szCs w:val="24"/>
        </w:rPr>
        <w:t xml:space="preserve">, finds his subjective truth, </w:t>
      </w:r>
      <w:r w:rsidR="000D6562" w:rsidRPr="00341FE4">
        <w:rPr>
          <w:rFonts w:ascii="Times New Roman" w:hAnsi="Times New Roman" w:cs="Times New Roman"/>
          <w:sz w:val="24"/>
          <w:szCs w:val="24"/>
        </w:rPr>
        <w:t>and live</w:t>
      </w:r>
      <w:r w:rsidR="00FC5283">
        <w:rPr>
          <w:rFonts w:ascii="Times New Roman" w:hAnsi="Times New Roman" w:cs="Times New Roman"/>
          <w:sz w:val="24"/>
          <w:szCs w:val="24"/>
        </w:rPr>
        <w:t>s</w:t>
      </w:r>
      <w:r w:rsidR="000D6562" w:rsidRPr="00341FE4">
        <w:rPr>
          <w:rFonts w:ascii="Times New Roman" w:hAnsi="Times New Roman" w:cs="Times New Roman"/>
          <w:sz w:val="24"/>
          <w:szCs w:val="24"/>
        </w:rPr>
        <w:t xml:space="preserve"> in God’s divine light, so to speak. </w:t>
      </w:r>
      <w:r w:rsidR="00FC5283">
        <w:rPr>
          <w:rFonts w:ascii="Times New Roman" w:hAnsi="Times New Roman" w:cs="Times New Roman"/>
          <w:sz w:val="24"/>
          <w:szCs w:val="24"/>
        </w:rPr>
        <w:t xml:space="preserve">Josef and Mia fulfill their purpose and give the Knight a reason to </w:t>
      </w:r>
      <w:r w:rsidR="00496F69">
        <w:rPr>
          <w:rFonts w:ascii="Times New Roman" w:hAnsi="Times New Roman" w:cs="Times New Roman"/>
          <w:sz w:val="24"/>
          <w:szCs w:val="24"/>
        </w:rPr>
        <w:t>live in his truth; Bergman gives them to us as a symbol of Life.</w:t>
      </w:r>
    </w:p>
    <w:p w14:paraId="66644045" w14:textId="068ACEBC" w:rsidR="00B86E1A" w:rsidRPr="00341FE4" w:rsidRDefault="00E85D3A" w:rsidP="00341FE4">
      <w:pPr>
        <w:spacing w:line="480" w:lineRule="auto"/>
        <w:ind w:firstLine="720"/>
        <w:rPr>
          <w:rFonts w:ascii="Times New Roman" w:hAnsi="Times New Roman" w:cs="Times New Roman"/>
          <w:sz w:val="24"/>
          <w:szCs w:val="24"/>
        </w:rPr>
      </w:pPr>
      <w:r w:rsidRPr="00341FE4">
        <w:rPr>
          <w:rFonts w:ascii="Times New Roman" w:hAnsi="Times New Roman" w:cs="Times New Roman"/>
          <w:sz w:val="24"/>
          <w:szCs w:val="24"/>
        </w:rPr>
        <w:t xml:space="preserve">I identified with Block, </w:t>
      </w:r>
      <w:proofErr w:type="spellStart"/>
      <w:r w:rsidRPr="00341FE4">
        <w:rPr>
          <w:rFonts w:ascii="Times New Roman" w:hAnsi="Times New Roman" w:cs="Times New Roman"/>
          <w:sz w:val="24"/>
          <w:szCs w:val="24"/>
        </w:rPr>
        <w:t>Jons</w:t>
      </w:r>
      <w:proofErr w:type="spellEnd"/>
      <w:r w:rsidRPr="00341FE4">
        <w:rPr>
          <w:rFonts w:ascii="Times New Roman" w:hAnsi="Times New Roman" w:cs="Times New Roman"/>
          <w:sz w:val="24"/>
          <w:szCs w:val="24"/>
        </w:rPr>
        <w:t>, and Josef /Mia, although at various different stages of my life. I went through an existentialist crisis from the ages of 16-</w:t>
      </w:r>
      <w:r w:rsidR="00374102" w:rsidRPr="00341FE4">
        <w:rPr>
          <w:rFonts w:ascii="Times New Roman" w:hAnsi="Times New Roman" w:cs="Times New Roman"/>
          <w:sz w:val="24"/>
          <w:szCs w:val="24"/>
        </w:rPr>
        <w:t>26</w:t>
      </w:r>
      <w:r w:rsidRPr="00341FE4">
        <w:rPr>
          <w:rFonts w:ascii="Times New Roman" w:hAnsi="Times New Roman" w:cs="Times New Roman"/>
          <w:sz w:val="24"/>
          <w:szCs w:val="24"/>
        </w:rPr>
        <w:t xml:space="preserve"> thanks to a really fantastic high school English program featuring a solid block of reading including Kafka, Camus, Sartre, Kierkegaard, a variety of existentialist and postmodernist essays and short stories (Vonnegut, Calvino, Borges</w:t>
      </w:r>
      <w:r w:rsidR="00374102" w:rsidRPr="00341FE4">
        <w:rPr>
          <w:rFonts w:ascii="Times New Roman" w:hAnsi="Times New Roman" w:cs="Times New Roman"/>
          <w:sz w:val="24"/>
          <w:szCs w:val="24"/>
        </w:rPr>
        <w:t>, Nabokov</w:t>
      </w:r>
      <w:r w:rsidRPr="00341FE4">
        <w:rPr>
          <w:rFonts w:ascii="Times New Roman" w:hAnsi="Times New Roman" w:cs="Times New Roman"/>
          <w:sz w:val="24"/>
          <w:szCs w:val="24"/>
        </w:rPr>
        <w:t xml:space="preserve">). </w:t>
      </w:r>
      <w:r w:rsidR="00374102" w:rsidRPr="00341FE4">
        <w:rPr>
          <w:rFonts w:ascii="Times New Roman" w:hAnsi="Times New Roman" w:cs="Times New Roman"/>
          <w:sz w:val="24"/>
          <w:szCs w:val="24"/>
        </w:rPr>
        <w:t>Those ages are already wrought with a sort of existentialist angst by way of college applications and questions about the future at a time when life seems so overwhelming and confusing</w:t>
      </w:r>
      <w:r w:rsidR="004230DA">
        <w:rPr>
          <w:rFonts w:ascii="Times New Roman" w:hAnsi="Times New Roman" w:cs="Times New Roman"/>
          <w:sz w:val="24"/>
          <w:szCs w:val="24"/>
        </w:rPr>
        <w:t>, so imagine the worlds that opened to me with that kind of reading list</w:t>
      </w:r>
      <w:r w:rsidR="00374102" w:rsidRPr="00341FE4">
        <w:rPr>
          <w:rFonts w:ascii="Times New Roman" w:hAnsi="Times New Roman" w:cs="Times New Roman"/>
          <w:sz w:val="24"/>
          <w:szCs w:val="24"/>
        </w:rPr>
        <w:t xml:space="preserve">. I struggled to find meaning and purpose when I barely knew who I was – how can anyone know who they are when they haven’t lived a life? </w:t>
      </w:r>
      <w:r w:rsidR="004230DA">
        <w:rPr>
          <w:rFonts w:ascii="Times New Roman" w:hAnsi="Times New Roman" w:cs="Times New Roman"/>
          <w:sz w:val="24"/>
          <w:szCs w:val="24"/>
        </w:rPr>
        <w:t xml:space="preserve">How can anyone know who they want to be when they don’t know what is? </w:t>
      </w:r>
      <w:r w:rsidR="00374102" w:rsidRPr="00341FE4">
        <w:rPr>
          <w:rFonts w:ascii="Times New Roman" w:hAnsi="Times New Roman" w:cs="Times New Roman"/>
          <w:sz w:val="24"/>
          <w:szCs w:val="24"/>
        </w:rPr>
        <w:t xml:space="preserve">But the luxury of asking those questions at such a young age is being able to reflect periodically on those same questions and the subtle differences in the way they’re asked and answered. Block’s struggle to obtain certainty and a sense of meaning is something I was plagued with until I moved to NY </w:t>
      </w:r>
      <w:r w:rsidR="004A2329">
        <w:rPr>
          <w:rFonts w:ascii="Times New Roman" w:hAnsi="Times New Roman" w:cs="Times New Roman"/>
          <w:sz w:val="24"/>
          <w:szCs w:val="24"/>
        </w:rPr>
        <w:t xml:space="preserve">and </w:t>
      </w:r>
      <w:r w:rsidR="00374102" w:rsidRPr="00341FE4">
        <w:rPr>
          <w:rFonts w:ascii="Times New Roman" w:hAnsi="Times New Roman" w:cs="Times New Roman"/>
          <w:sz w:val="24"/>
          <w:szCs w:val="24"/>
        </w:rPr>
        <w:t xml:space="preserve">entered </w:t>
      </w:r>
      <w:r w:rsidR="004230DA">
        <w:rPr>
          <w:rFonts w:ascii="Times New Roman" w:hAnsi="Times New Roman" w:cs="Times New Roman"/>
          <w:sz w:val="24"/>
          <w:szCs w:val="24"/>
        </w:rPr>
        <w:t>a</w:t>
      </w:r>
      <w:r w:rsidR="00374102" w:rsidRPr="00341FE4">
        <w:rPr>
          <w:rFonts w:ascii="Times New Roman" w:hAnsi="Times New Roman" w:cs="Times New Roman"/>
          <w:sz w:val="24"/>
          <w:szCs w:val="24"/>
        </w:rPr>
        <w:t xml:space="preserve"> </w:t>
      </w:r>
      <w:proofErr w:type="spellStart"/>
      <w:r w:rsidR="00374102" w:rsidRPr="00341FE4">
        <w:rPr>
          <w:rFonts w:ascii="Times New Roman" w:hAnsi="Times New Roman" w:cs="Times New Roman"/>
          <w:sz w:val="24"/>
          <w:szCs w:val="24"/>
        </w:rPr>
        <w:t>Jons</w:t>
      </w:r>
      <w:proofErr w:type="spellEnd"/>
      <w:r w:rsidR="00374102" w:rsidRPr="00341FE4">
        <w:rPr>
          <w:rFonts w:ascii="Times New Roman" w:hAnsi="Times New Roman" w:cs="Times New Roman"/>
          <w:sz w:val="24"/>
          <w:szCs w:val="24"/>
        </w:rPr>
        <w:t xml:space="preserve"> phase. </w:t>
      </w:r>
    </w:p>
    <w:p w14:paraId="68F89247" w14:textId="13B4A3B8" w:rsidR="00374102" w:rsidRPr="00341FE4" w:rsidRDefault="00746827" w:rsidP="00341FE4">
      <w:pPr>
        <w:spacing w:line="480" w:lineRule="auto"/>
        <w:ind w:firstLine="720"/>
        <w:rPr>
          <w:rFonts w:ascii="Times New Roman" w:hAnsi="Times New Roman" w:cs="Times New Roman"/>
          <w:sz w:val="24"/>
          <w:szCs w:val="24"/>
        </w:rPr>
      </w:pPr>
      <w:r w:rsidRPr="00341FE4">
        <w:rPr>
          <w:rFonts w:ascii="Times New Roman" w:hAnsi="Times New Roman" w:cs="Times New Roman"/>
          <w:sz w:val="24"/>
          <w:szCs w:val="24"/>
        </w:rPr>
        <w:t>I wouldn’t say “</w:t>
      </w:r>
      <w:r w:rsidR="00496F69">
        <w:rPr>
          <w:rFonts w:ascii="Times New Roman" w:hAnsi="Times New Roman" w:cs="Times New Roman"/>
          <w:sz w:val="24"/>
          <w:szCs w:val="24"/>
        </w:rPr>
        <w:t>cynical</w:t>
      </w:r>
      <w:r w:rsidRPr="00341FE4">
        <w:rPr>
          <w:rFonts w:ascii="Times New Roman" w:hAnsi="Times New Roman" w:cs="Times New Roman"/>
          <w:sz w:val="24"/>
          <w:szCs w:val="24"/>
        </w:rPr>
        <w:t xml:space="preserve"> hedonist” is the parallel here, but it sort of is – for me then, the meaning of life was very much living it (fun fact – I have tattoos on my fingers that originally said “let’s live”). I </w:t>
      </w:r>
      <w:r w:rsidR="00496F69">
        <w:rPr>
          <w:rFonts w:ascii="Times New Roman" w:hAnsi="Times New Roman" w:cs="Times New Roman"/>
          <w:sz w:val="24"/>
          <w:szCs w:val="24"/>
        </w:rPr>
        <w:t>became an “optimistic cynic”</w:t>
      </w:r>
      <w:r w:rsidRPr="00341FE4">
        <w:rPr>
          <w:rFonts w:ascii="Times New Roman" w:hAnsi="Times New Roman" w:cs="Times New Roman"/>
          <w:sz w:val="24"/>
          <w:szCs w:val="24"/>
        </w:rPr>
        <w:t xml:space="preserve"> and decided that the </w:t>
      </w:r>
      <w:r w:rsidRPr="00341FE4">
        <w:rPr>
          <w:rFonts w:ascii="Times New Roman" w:hAnsi="Times New Roman" w:cs="Times New Roman"/>
          <w:sz w:val="24"/>
          <w:szCs w:val="24"/>
        </w:rPr>
        <w:lastRenderedPageBreak/>
        <w:t>meaning of life is to enjoy the here and now, not care too much because none of it matters anyway beyond the meaning we assign</w:t>
      </w:r>
      <w:r w:rsidR="00496F69">
        <w:rPr>
          <w:rFonts w:ascii="Times New Roman" w:hAnsi="Times New Roman" w:cs="Times New Roman"/>
          <w:sz w:val="24"/>
          <w:szCs w:val="24"/>
        </w:rPr>
        <w:t xml:space="preserve"> (and, like </w:t>
      </w:r>
      <w:proofErr w:type="spellStart"/>
      <w:r w:rsidR="00496F69">
        <w:rPr>
          <w:rFonts w:ascii="Times New Roman" w:hAnsi="Times New Roman" w:cs="Times New Roman"/>
          <w:sz w:val="24"/>
          <w:szCs w:val="24"/>
        </w:rPr>
        <w:t>Jons</w:t>
      </w:r>
      <w:proofErr w:type="spellEnd"/>
      <w:r w:rsidR="00496F69">
        <w:rPr>
          <w:rFonts w:ascii="Times New Roman" w:hAnsi="Times New Roman" w:cs="Times New Roman"/>
          <w:sz w:val="24"/>
          <w:szCs w:val="24"/>
        </w:rPr>
        <w:t>, to distract from the fact that it is really terrifying to not have the answers and not know what one’s purpose or meaning really is – and how dare we know death before knowing those truths)</w:t>
      </w:r>
      <w:r w:rsidRPr="00341FE4">
        <w:rPr>
          <w:rFonts w:ascii="Times New Roman" w:hAnsi="Times New Roman" w:cs="Times New Roman"/>
          <w:sz w:val="24"/>
          <w:szCs w:val="24"/>
        </w:rPr>
        <w:t xml:space="preserve">. And then life </w:t>
      </w:r>
      <w:r w:rsidR="00496F69">
        <w:rPr>
          <w:rFonts w:ascii="Times New Roman" w:hAnsi="Times New Roman" w:cs="Times New Roman"/>
          <w:sz w:val="24"/>
          <w:szCs w:val="24"/>
        </w:rPr>
        <w:t>changed</w:t>
      </w:r>
      <w:r w:rsidRPr="00341FE4">
        <w:rPr>
          <w:rFonts w:ascii="Times New Roman" w:hAnsi="Times New Roman" w:cs="Times New Roman"/>
          <w:sz w:val="24"/>
          <w:szCs w:val="24"/>
        </w:rPr>
        <w:t xml:space="preserve">, and a pandemic happened. I </w:t>
      </w:r>
      <w:r w:rsidR="00496F69">
        <w:rPr>
          <w:rFonts w:ascii="Times New Roman" w:hAnsi="Times New Roman" w:cs="Times New Roman"/>
          <w:sz w:val="24"/>
          <w:szCs w:val="24"/>
        </w:rPr>
        <w:t>once again</w:t>
      </w:r>
      <w:r w:rsidRPr="00341FE4">
        <w:rPr>
          <w:rFonts w:ascii="Times New Roman" w:hAnsi="Times New Roman" w:cs="Times New Roman"/>
          <w:sz w:val="24"/>
          <w:szCs w:val="24"/>
        </w:rPr>
        <w:t xml:space="preserve"> in the same questions that Block asks throughout the </w:t>
      </w:r>
      <w:r w:rsidR="009C3FA8">
        <w:rPr>
          <w:rFonts w:ascii="Times New Roman" w:hAnsi="Times New Roman" w:cs="Times New Roman"/>
          <w:sz w:val="24"/>
          <w:szCs w:val="24"/>
        </w:rPr>
        <w:t>film</w:t>
      </w:r>
      <w:r w:rsidR="00496F69">
        <w:rPr>
          <w:rFonts w:ascii="Times New Roman" w:hAnsi="Times New Roman" w:cs="Times New Roman"/>
          <w:sz w:val="24"/>
          <w:szCs w:val="24"/>
        </w:rPr>
        <w:t xml:space="preserve"> </w:t>
      </w:r>
      <w:r w:rsidR="00762402" w:rsidRPr="00341FE4">
        <w:rPr>
          <w:rFonts w:ascii="Times New Roman" w:hAnsi="Times New Roman" w:cs="Times New Roman"/>
          <w:sz w:val="24"/>
          <w:szCs w:val="24"/>
        </w:rPr>
        <w:t>– and came to the same conclusion that Bergman comes to ultimately; love is the meaning and purpose for life - much like Josef and Mia, our capacity for love is what gives our humanness a divinity (another fun fact – my finger tattoos now say “let’s love”). The greatest legacy we can leave behind is love; grace and compassion for oneself and others is both spiritually rewarding and redeeming. So at times I am Block, unsure and full of doubt that I am on the right path or making the best use of my time on Earth</w:t>
      </w:r>
      <w:r w:rsidR="00496F69">
        <w:rPr>
          <w:rFonts w:ascii="Times New Roman" w:hAnsi="Times New Roman" w:cs="Times New Roman"/>
          <w:sz w:val="24"/>
          <w:szCs w:val="24"/>
        </w:rPr>
        <w:t xml:space="preserve"> (living in imposter syndrome, also much like Block actually)</w:t>
      </w:r>
      <w:r w:rsidR="00762402" w:rsidRPr="00341FE4">
        <w:rPr>
          <w:rFonts w:ascii="Times New Roman" w:hAnsi="Times New Roman" w:cs="Times New Roman"/>
          <w:sz w:val="24"/>
          <w:szCs w:val="24"/>
        </w:rPr>
        <w:t xml:space="preserve">, and other times I am </w:t>
      </w:r>
      <w:proofErr w:type="spellStart"/>
      <w:r w:rsidR="00762402" w:rsidRPr="00341FE4">
        <w:rPr>
          <w:rFonts w:ascii="Times New Roman" w:hAnsi="Times New Roman" w:cs="Times New Roman"/>
          <w:sz w:val="24"/>
          <w:szCs w:val="24"/>
        </w:rPr>
        <w:t>Jons</w:t>
      </w:r>
      <w:proofErr w:type="spellEnd"/>
      <w:r w:rsidR="00762402" w:rsidRPr="00341FE4">
        <w:rPr>
          <w:rFonts w:ascii="Times New Roman" w:hAnsi="Times New Roman" w:cs="Times New Roman"/>
          <w:sz w:val="24"/>
          <w:szCs w:val="24"/>
        </w:rPr>
        <w:t xml:space="preserve"> – unwilling to take any of it seriously, </w:t>
      </w:r>
      <w:r w:rsidR="00496F69">
        <w:rPr>
          <w:rFonts w:ascii="Times New Roman" w:hAnsi="Times New Roman" w:cs="Times New Roman"/>
          <w:sz w:val="24"/>
          <w:szCs w:val="24"/>
        </w:rPr>
        <w:t>masking my insecurity with</w:t>
      </w:r>
      <w:r w:rsidR="00762402" w:rsidRPr="00341FE4">
        <w:rPr>
          <w:rFonts w:ascii="Times New Roman" w:hAnsi="Times New Roman" w:cs="Times New Roman"/>
          <w:sz w:val="24"/>
          <w:szCs w:val="24"/>
        </w:rPr>
        <w:t xml:space="preserve"> absurdism (or nihilism – it’s a fine line), and enjoying pleasure above all else. </w:t>
      </w:r>
      <w:r w:rsidR="005B23B0" w:rsidRPr="00341FE4">
        <w:rPr>
          <w:rFonts w:ascii="Times New Roman" w:hAnsi="Times New Roman" w:cs="Times New Roman"/>
          <w:sz w:val="24"/>
          <w:szCs w:val="24"/>
        </w:rPr>
        <w:t xml:space="preserve">At my best, I am Josef and Mia, trying to be “pure” of heart or the embodiment of love in all choices so that I might be closer to “god”. </w:t>
      </w:r>
      <w:r w:rsidR="00496F69">
        <w:rPr>
          <w:rFonts w:ascii="Times New Roman" w:hAnsi="Times New Roman" w:cs="Times New Roman"/>
          <w:sz w:val="24"/>
          <w:szCs w:val="24"/>
        </w:rPr>
        <w:t xml:space="preserve">I think the Seventh Seal is not just about a group of </w:t>
      </w:r>
      <w:r w:rsidR="009C3FA8">
        <w:rPr>
          <w:rFonts w:ascii="Times New Roman" w:hAnsi="Times New Roman" w:cs="Times New Roman"/>
          <w:sz w:val="24"/>
          <w:szCs w:val="24"/>
        </w:rPr>
        <w:t>stereotypes / individuals answering questions of mortality as one-off reflections of who they are individually</w:t>
      </w:r>
      <w:r w:rsidR="00496F69">
        <w:rPr>
          <w:rFonts w:ascii="Times New Roman" w:hAnsi="Times New Roman" w:cs="Times New Roman"/>
          <w:sz w:val="24"/>
          <w:szCs w:val="24"/>
        </w:rPr>
        <w:t xml:space="preserve">, but </w:t>
      </w:r>
      <w:r w:rsidR="009C3FA8">
        <w:rPr>
          <w:rFonts w:ascii="Times New Roman" w:hAnsi="Times New Roman" w:cs="Times New Roman"/>
          <w:sz w:val="24"/>
          <w:szCs w:val="24"/>
        </w:rPr>
        <w:t xml:space="preserve">about a group of archetypes that represent different facets of an individual’s single lifetime and about </w:t>
      </w:r>
      <w:r w:rsidR="00496F69">
        <w:rPr>
          <w:rFonts w:ascii="Times New Roman" w:hAnsi="Times New Roman" w:cs="Times New Roman"/>
          <w:sz w:val="24"/>
          <w:szCs w:val="24"/>
        </w:rPr>
        <w:t>the cycles and trials we all go throug</w:t>
      </w:r>
      <w:r w:rsidR="009C3FA8">
        <w:rPr>
          <w:rFonts w:ascii="Times New Roman" w:hAnsi="Times New Roman" w:cs="Times New Roman"/>
          <w:sz w:val="24"/>
          <w:szCs w:val="24"/>
        </w:rPr>
        <w:t>h</w:t>
      </w:r>
      <w:r w:rsidR="00496F69">
        <w:rPr>
          <w:rFonts w:ascii="Times New Roman" w:hAnsi="Times New Roman" w:cs="Times New Roman"/>
          <w:sz w:val="24"/>
          <w:szCs w:val="24"/>
        </w:rPr>
        <w:t xml:space="preserve"> while knowing what inevitably waits at the end.</w:t>
      </w:r>
    </w:p>
    <w:sectPr w:rsidR="00374102" w:rsidRPr="00341FE4">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Times">
    <w:panose1 w:val="00000500000000020000"/>
    <w:charset w:val="00"/>
    <w:family w:val="auto"/>
    <w:pitch w:val="variable"/>
    <w:sig w:usb0="E00002FF" w:usb1="5000205A" w:usb2="00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515340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defaultTabStop w:val="720"/>
  <w:displayHorizontalDrawingGridEvery w:val="0"/>
  <w:displayVerticalDrawingGridEvery w:val="0"/>
  <w:doNotUseMarginsForDrawingGridOrigin/>
  <w:noPunctuationKern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07F"/>
    <w:rsid w:val="000D6562"/>
    <w:rsid w:val="001D7E0E"/>
    <w:rsid w:val="002717AA"/>
    <w:rsid w:val="00341FE4"/>
    <w:rsid w:val="00362BEA"/>
    <w:rsid w:val="00374102"/>
    <w:rsid w:val="00374C18"/>
    <w:rsid w:val="004230DA"/>
    <w:rsid w:val="004553CF"/>
    <w:rsid w:val="00496F69"/>
    <w:rsid w:val="004A2329"/>
    <w:rsid w:val="005A48F1"/>
    <w:rsid w:val="005B23B0"/>
    <w:rsid w:val="005E6DBC"/>
    <w:rsid w:val="0060674B"/>
    <w:rsid w:val="00631A25"/>
    <w:rsid w:val="00651D19"/>
    <w:rsid w:val="00746827"/>
    <w:rsid w:val="00762402"/>
    <w:rsid w:val="007B3465"/>
    <w:rsid w:val="0082595A"/>
    <w:rsid w:val="008529CA"/>
    <w:rsid w:val="0085571D"/>
    <w:rsid w:val="008E3F00"/>
    <w:rsid w:val="008F3245"/>
    <w:rsid w:val="00945210"/>
    <w:rsid w:val="009670F7"/>
    <w:rsid w:val="009A448A"/>
    <w:rsid w:val="009A6156"/>
    <w:rsid w:val="009C3FA8"/>
    <w:rsid w:val="00A4585D"/>
    <w:rsid w:val="00AB590A"/>
    <w:rsid w:val="00B3074E"/>
    <w:rsid w:val="00B86E1A"/>
    <w:rsid w:val="00CB2C5C"/>
    <w:rsid w:val="00D915AB"/>
    <w:rsid w:val="00E83C50"/>
    <w:rsid w:val="00E85D3A"/>
    <w:rsid w:val="00EB307F"/>
    <w:rsid w:val="00FC5283"/>
    <w:rsid w:val="00FE07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104CD0EF"/>
  <w14:defaultImageDpi w14:val="300"/>
  <w15:docId w15:val="{4015DC12-2B9A-8449-9011-3F976E8FF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07F"/>
    <w:pPr>
      <w:spacing w:after="200" w:line="276" w:lineRule="auto"/>
    </w:pPr>
    <w:rPr>
      <w:rFonts w:asciiTheme="minorHAnsi" w:eastAsiaTheme="minorHAnsi" w:hAnsiTheme="minorHAnsi" w:cstheme="minorBidi"/>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EB307F"/>
    <w:pPr>
      <w:spacing w:after="0" w:line="240" w:lineRule="auto"/>
      <w:jc w:val="center"/>
    </w:pPr>
    <w:rPr>
      <w:rFonts w:ascii="Times" w:eastAsia="Times New Roman" w:hAnsi="Times" w:cs="Times New Roman"/>
      <w:b/>
      <w:sz w:val="28"/>
      <w:szCs w:val="20"/>
      <w:lang w:bidi="en-US"/>
    </w:rPr>
  </w:style>
  <w:style w:type="character" w:customStyle="1" w:styleId="TitleChar">
    <w:name w:val="Title Char"/>
    <w:basedOn w:val="DefaultParagraphFont"/>
    <w:link w:val="Title"/>
    <w:rsid w:val="00EB307F"/>
    <w:rPr>
      <w:rFonts w:ascii="Times" w:eastAsia="Times New Roman" w:hAnsi="Times"/>
      <w:b/>
      <w:sz w:val="2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1110</Words>
  <Characters>6333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Cornell</dc:creator>
  <cp:keywords/>
  <dc:description/>
  <cp:lastModifiedBy>Jessica Colon</cp:lastModifiedBy>
  <cp:revision>3</cp:revision>
  <dcterms:created xsi:type="dcterms:W3CDTF">2022-06-10T23:59:00Z</dcterms:created>
  <dcterms:modified xsi:type="dcterms:W3CDTF">2022-06-11T00:00:00Z</dcterms:modified>
</cp:coreProperties>
</file>