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C6DC" w14:textId="6FE43440" w:rsidR="008E6F4E" w:rsidRPr="008E6F4E" w:rsidRDefault="008E6F4E" w:rsidP="008E6F4E">
      <w:pPr>
        <w:jc w:val="center"/>
        <w:rPr>
          <w:rFonts w:ascii="Helvetica" w:hAnsi="Helvetica"/>
          <w:b/>
          <w:u w:val="single"/>
        </w:rPr>
      </w:pPr>
      <w:r w:rsidRPr="008E6F4E">
        <w:rPr>
          <w:rFonts w:ascii="Helvetica" w:hAnsi="Helvetica"/>
          <w:b/>
          <w:u w:val="single"/>
        </w:rPr>
        <w:t xml:space="preserve">CONCURSO </w:t>
      </w:r>
      <w:r w:rsidR="00335391">
        <w:rPr>
          <w:rFonts w:ascii="Helvetica" w:hAnsi="Helvetica"/>
          <w:b/>
          <w:u w:val="single"/>
        </w:rPr>
        <w:t>DECORACION DE ESTABLECIMIENTOS 8MZ HALLOWEEN 2018</w:t>
      </w:r>
    </w:p>
    <w:p w14:paraId="306CD8A3" w14:textId="77777777" w:rsidR="008E6F4E" w:rsidRPr="008E6F4E" w:rsidRDefault="008E6F4E" w:rsidP="008E6F4E">
      <w:pPr>
        <w:rPr>
          <w:rFonts w:ascii="Helvetica" w:hAnsi="Helvetica"/>
          <w:sz w:val="24"/>
          <w:szCs w:val="24"/>
        </w:rPr>
      </w:pPr>
    </w:p>
    <w:p w14:paraId="44C83011" w14:textId="5A5B13F0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>La MARCHA ZOMBIE DE ALCALÁ DE HENARES, convo</w:t>
      </w:r>
      <w:r>
        <w:rPr>
          <w:rFonts w:ascii="Helvetica" w:hAnsi="Helvetica"/>
        </w:rPr>
        <w:t xml:space="preserve">ca el día 31 de </w:t>
      </w:r>
      <w:bookmarkStart w:id="0" w:name="_GoBack"/>
      <w:bookmarkEnd w:id="0"/>
      <w:r>
        <w:rPr>
          <w:rFonts w:ascii="Helvetica" w:hAnsi="Helvetica"/>
        </w:rPr>
        <w:t>octubre de 2018</w:t>
      </w:r>
      <w:r w:rsidRPr="00E54CF4">
        <w:rPr>
          <w:rFonts w:ascii="Helvetica" w:hAnsi="Helvetica"/>
        </w:rPr>
        <w:t xml:space="preserve"> el concurso de </w:t>
      </w:r>
      <w:r w:rsidRPr="00E54CF4">
        <w:rPr>
          <w:rFonts w:ascii="Helvetica" w:hAnsi="Helvetica"/>
        </w:rPr>
        <w:t>decoración</w:t>
      </w:r>
      <w:r>
        <w:rPr>
          <w:rFonts w:ascii="Helvetica" w:hAnsi="Helvetica"/>
        </w:rPr>
        <w:t xml:space="preserve"> Halloween 2018</w:t>
      </w:r>
      <w:r w:rsidRPr="00E54CF4">
        <w:rPr>
          <w:rFonts w:ascii="Helvetica" w:hAnsi="Helvetica"/>
        </w:rPr>
        <w:t xml:space="preserve">. Este concurso pretende ser un evento de referencia para nuestra ciudad y con ello dar a conocer la creatividad y originalidad de nuestros locales y negocios. </w:t>
      </w:r>
    </w:p>
    <w:p w14:paraId="4EE8E30D" w14:textId="437A77FC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Este concurso forma parte de las actividades organizadas para la </w:t>
      </w:r>
      <w:r w:rsidRPr="00E54CF4">
        <w:rPr>
          <w:rFonts w:ascii="Helvetica" w:hAnsi="Helvetica"/>
        </w:rPr>
        <w:t>celebración</w:t>
      </w:r>
      <w:r w:rsidRPr="00E54CF4">
        <w:rPr>
          <w:rFonts w:ascii="Helvetica" w:hAnsi="Helvetica"/>
        </w:rPr>
        <w:t xml:space="preserve"> de la </w:t>
      </w:r>
      <w:r>
        <w:rPr>
          <w:rFonts w:ascii="Helvetica" w:hAnsi="Helvetica"/>
        </w:rPr>
        <w:t>octava</w:t>
      </w:r>
      <w:r w:rsidRPr="00E54CF4">
        <w:rPr>
          <w:rFonts w:ascii="Helvetica" w:hAnsi="Helvetica"/>
        </w:rPr>
        <w:t xml:space="preserve"> </w:t>
      </w:r>
      <w:r w:rsidRPr="00E54CF4">
        <w:rPr>
          <w:rFonts w:ascii="Helvetica" w:hAnsi="Helvetica"/>
        </w:rPr>
        <w:t>edición</w:t>
      </w:r>
      <w:r w:rsidRPr="00E54CF4">
        <w:rPr>
          <w:rFonts w:ascii="Helvetica" w:hAnsi="Helvetica"/>
        </w:rPr>
        <w:t xml:space="preserve"> de la Marcha </w:t>
      </w:r>
      <w:proofErr w:type="spellStart"/>
      <w:proofErr w:type="gramStart"/>
      <w:r w:rsidRPr="00E54CF4">
        <w:rPr>
          <w:rFonts w:ascii="Helvetica" w:hAnsi="Helvetica"/>
        </w:rPr>
        <w:t>Zombie</w:t>
      </w:r>
      <w:proofErr w:type="spellEnd"/>
      <w:proofErr w:type="gramEnd"/>
      <w:r w:rsidRPr="00E54CF4">
        <w:rPr>
          <w:rFonts w:ascii="Helvetica" w:hAnsi="Helvetica"/>
        </w:rPr>
        <w:t xml:space="preserve"> de </w:t>
      </w:r>
      <w:r w:rsidRPr="00E54CF4">
        <w:rPr>
          <w:rFonts w:ascii="Helvetica" w:hAnsi="Helvetica"/>
        </w:rPr>
        <w:t>Alcalá</w:t>
      </w:r>
      <w:r w:rsidRPr="00E54CF4">
        <w:rPr>
          <w:rFonts w:ascii="Helvetica" w:hAnsi="Helvetica"/>
        </w:rPr>
        <w:t xml:space="preserve">́ de Henares. </w:t>
      </w:r>
    </w:p>
    <w:p w14:paraId="575B529F" w14:textId="77777777" w:rsidR="00E54CF4" w:rsidRPr="00E54CF4" w:rsidRDefault="00E54CF4" w:rsidP="00E54CF4">
      <w:pPr>
        <w:pStyle w:val="NormalWeb"/>
        <w:rPr>
          <w:rFonts w:ascii="Helvetica" w:hAnsi="Helvetica"/>
          <w:b/>
        </w:rPr>
      </w:pPr>
      <w:r w:rsidRPr="00E54CF4">
        <w:rPr>
          <w:rFonts w:ascii="Helvetica" w:hAnsi="Helvetica"/>
          <w:b/>
        </w:rPr>
        <w:t xml:space="preserve">BASES DEL CONCURSO </w:t>
      </w:r>
    </w:p>
    <w:p w14:paraId="657D82FD" w14:textId="21A4C340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1.- El concurso de </w:t>
      </w:r>
      <w:r w:rsidRPr="00E54CF4">
        <w:rPr>
          <w:rFonts w:ascii="Helvetica" w:hAnsi="Helvetica"/>
        </w:rPr>
        <w:t>decoración</w:t>
      </w:r>
      <w:r w:rsidRPr="00E54CF4">
        <w:rPr>
          <w:rFonts w:ascii="Helvetica" w:hAnsi="Helvetica"/>
        </w:rPr>
        <w:t xml:space="preserve"> de establecimientos que se convoca, pretende la </w:t>
      </w:r>
      <w:r w:rsidRPr="00E54CF4">
        <w:rPr>
          <w:rFonts w:ascii="Helvetica" w:hAnsi="Helvetica"/>
        </w:rPr>
        <w:t>ambientación</w:t>
      </w:r>
      <w:r w:rsidRPr="00E54CF4">
        <w:rPr>
          <w:rFonts w:ascii="Helvetica" w:hAnsi="Helvetica"/>
        </w:rPr>
        <w:t xml:space="preserve"> de los distintos locales con motivo de la </w:t>
      </w:r>
      <w:r w:rsidRPr="00E54CF4">
        <w:rPr>
          <w:rFonts w:ascii="Helvetica" w:hAnsi="Helvetica"/>
        </w:rPr>
        <w:t>celebración</w:t>
      </w:r>
      <w:r>
        <w:rPr>
          <w:rFonts w:ascii="Helvetica" w:hAnsi="Helvetica"/>
        </w:rPr>
        <w:t xml:space="preserve"> de la fiesta de Halloween 2018</w:t>
      </w:r>
      <w:r w:rsidRPr="00E54CF4">
        <w:rPr>
          <w:rFonts w:ascii="Helvetica" w:hAnsi="Helvetica"/>
        </w:rPr>
        <w:t xml:space="preserve"> y de la </w:t>
      </w:r>
      <w:r>
        <w:rPr>
          <w:rFonts w:ascii="Helvetica" w:hAnsi="Helvetica"/>
        </w:rPr>
        <w:t>octava</w:t>
      </w:r>
      <w:r w:rsidRPr="00E54CF4">
        <w:rPr>
          <w:rFonts w:ascii="Helvetica" w:hAnsi="Helvetica"/>
        </w:rPr>
        <w:t xml:space="preserve"> </w:t>
      </w:r>
      <w:r w:rsidRPr="00E54CF4">
        <w:rPr>
          <w:rFonts w:ascii="Helvetica" w:hAnsi="Helvetica"/>
        </w:rPr>
        <w:t>edición</w:t>
      </w:r>
      <w:r w:rsidRPr="00E54CF4">
        <w:rPr>
          <w:rFonts w:ascii="Helvetica" w:hAnsi="Helvetica"/>
        </w:rPr>
        <w:t xml:space="preserve"> de la Marcha </w:t>
      </w:r>
      <w:proofErr w:type="spellStart"/>
      <w:proofErr w:type="gramStart"/>
      <w:r w:rsidRPr="00E54CF4">
        <w:rPr>
          <w:rFonts w:ascii="Helvetica" w:hAnsi="Helvetica"/>
        </w:rPr>
        <w:t>Zombie</w:t>
      </w:r>
      <w:proofErr w:type="spellEnd"/>
      <w:proofErr w:type="gramEnd"/>
      <w:r w:rsidRPr="00E54CF4">
        <w:rPr>
          <w:rFonts w:ascii="Helvetica" w:hAnsi="Helvetica"/>
        </w:rPr>
        <w:t xml:space="preserve"> de </w:t>
      </w:r>
      <w:r w:rsidRPr="00E54CF4">
        <w:rPr>
          <w:rFonts w:ascii="Helvetica" w:hAnsi="Helvetica"/>
        </w:rPr>
        <w:t>Alcalá</w:t>
      </w:r>
      <w:r w:rsidRPr="00E54CF4">
        <w:rPr>
          <w:rFonts w:ascii="Helvetica" w:hAnsi="Helvetica"/>
        </w:rPr>
        <w:t xml:space="preserve">́ de Henares. </w:t>
      </w:r>
    </w:p>
    <w:p w14:paraId="1B170CF6" w14:textId="6DE0C65F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2.- El motivo de la </w:t>
      </w:r>
      <w:r w:rsidRPr="00E54CF4">
        <w:rPr>
          <w:rFonts w:ascii="Helvetica" w:hAnsi="Helvetica"/>
        </w:rPr>
        <w:t>decoración</w:t>
      </w:r>
      <w:r w:rsidRPr="00E54CF4">
        <w:rPr>
          <w:rFonts w:ascii="Helvetica" w:hAnsi="Helvetica"/>
        </w:rPr>
        <w:t xml:space="preserve"> </w:t>
      </w:r>
      <w:r w:rsidRPr="00E54CF4">
        <w:rPr>
          <w:rFonts w:ascii="Helvetica" w:hAnsi="Helvetica"/>
        </w:rPr>
        <w:t>será</w:t>
      </w:r>
      <w:r w:rsidRPr="00E54CF4">
        <w:rPr>
          <w:rFonts w:ascii="Helvetica" w:hAnsi="Helvetica"/>
        </w:rPr>
        <w:t xml:space="preserve">́ la </w:t>
      </w:r>
      <w:r w:rsidRPr="00E54CF4">
        <w:rPr>
          <w:rFonts w:ascii="Helvetica" w:hAnsi="Helvetica"/>
        </w:rPr>
        <w:t>temática</w:t>
      </w:r>
      <w:r w:rsidRPr="00E54CF4">
        <w:rPr>
          <w:rFonts w:ascii="Helvetica" w:hAnsi="Helvetica"/>
        </w:rPr>
        <w:t xml:space="preserve"> de Halloween teniendo </w:t>
      </w:r>
      <w:r w:rsidRPr="00E54CF4">
        <w:rPr>
          <w:rFonts w:ascii="Helvetica" w:hAnsi="Helvetica"/>
        </w:rPr>
        <w:t>más</w:t>
      </w:r>
      <w:r w:rsidRPr="00E54CF4">
        <w:rPr>
          <w:rFonts w:ascii="Helvetica" w:hAnsi="Helvetica"/>
        </w:rPr>
        <w:t xml:space="preserve"> peso a la hora de la </w:t>
      </w:r>
      <w:r w:rsidRPr="00E54CF4">
        <w:rPr>
          <w:rFonts w:ascii="Helvetica" w:hAnsi="Helvetica"/>
        </w:rPr>
        <w:t>elección</w:t>
      </w:r>
      <w:r w:rsidRPr="00E54CF4">
        <w:rPr>
          <w:rFonts w:ascii="Helvetica" w:hAnsi="Helvetica"/>
        </w:rPr>
        <w:t xml:space="preserve"> del local ganador aquellos que integren en la </w:t>
      </w:r>
      <w:r w:rsidRPr="00E54CF4">
        <w:rPr>
          <w:rFonts w:ascii="Helvetica" w:hAnsi="Helvetica"/>
        </w:rPr>
        <w:t>decoración</w:t>
      </w:r>
      <w:r w:rsidRPr="00E54CF4">
        <w:rPr>
          <w:rFonts w:ascii="Helvetica" w:hAnsi="Helvetica"/>
        </w:rPr>
        <w:t xml:space="preserve"> </w:t>
      </w:r>
      <w:r w:rsidRPr="00E54CF4">
        <w:rPr>
          <w:rFonts w:ascii="Helvetica" w:hAnsi="Helvetica"/>
        </w:rPr>
        <w:t>temática</w:t>
      </w:r>
      <w:r w:rsidRPr="00E54CF4">
        <w:rPr>
          <w:rFonts w:ascii="Helvetica" w:hAnsi="Helvetica"/>
        </w:rPr>
        <w:t xml:space="preserve"> relacionada con los </w:t>
      </w:r>
      <w:proofErr w:type="spellStart"/>
      <w:r w:rsidRPr="00E54CF4">
        <w:rPr>
          <w:rFonts w:ascii="Helvetica" w:hAnsi="Helvetica"/>
        </w:rPr>
        <w:t>Zombies</w:t>
      </w:r>
      <w:proofErr w:type="spellEnd"/>
      <w:r w:rsidRPr="00E54CF4">
        <w:rPr>
          <w:rFonts w:ascii="Helvetica" w:hAnsi="Helvetica"/>
        </w:rPr>
        <w:t xml:space="preserve"> y </w:t>
      </w:r>
      <w:r>
        <w:rPr>
          <w:rFonts w:ascii="Helvetica" w:hAnsi="Helvetica"/>
        </w:rPr>
        <w:t>sus derechos</w:t>
      </w:r>
      <w:r w:rsidRPr="00E54CF4">
        <w:rPr>
          <w:rFonts w:ascii="Helvetica" w:hAnsi="Helvetica"/>
        </w:rPr>
        <w:t xml:space="preserve">; ya que este </w:t>
      </w:r>
      <w:r w:rsidRPr="00E54CF4">
        <w:rPr>
          <w:rFonts w:ascii="Helvetica" w:hAnsi="Helvetica"/>
        </w:rPr>
        <w:t>año</w:t>
      </w:r>
      <w:r w:rsidRPr="00E54CF4">
        <w:rPr>
          <w:rFonts w:ascii="Helvetica" w:hAnsi="Helvetica"/>
        </w:rPr>
        <w:t xml:space="preserve"> se pretende homenajear </w:t>
      </w:r>
      <w:r>
        <w:rPr>
          <w:rFonts w:ascii="Helvetica" w:hAnsi="Helvetica"/>
        </w:rPr>
        <w:t xml:space="preserve">los 20 años de Alcalá como Ciudad Patrimonio con una marcha por los derechos </w:t>
      </w:r>
      <w:proofErr w:type="spellStart"/>
      <w:r>
        <w:rPr>
          <w:rFonts w:ascii="Helvetica" w:hAnsi="Helvetica"/>
        </w:rPr>
        <w:t>zombianos</w:t>
      </w:r>
      <w:proofErr w:type="spellEnd"/>
      <w:r>
        <w:rPr>
          <w:rFonts w:ascii="Helvetica" w:hAnsi="Helvetica"/>
        </w:rPr>
        <w:t xml:space="preserve">. </w:t>
      </w:r>
    </w:p>
    <w:p w14:paraId="5E59062B" w14:textId="5679DA1B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Se valorará la originalidad, la </w:t>
      </w:r>
      <w:r w:rsidRPr="00E54CF4">
        <w:rPr>
          <w:rFonts w:ascii="Helvetica" w:hAnsi="Helvetica"/>
        </w:rPr>
        <w:t>decoración</w:t>
      </w:r>
      <w:r w:rsidRPr="00E54CF4">
        <w:rPr>
          <w:rFonts w:ascii="Helvetica" w:hAnsi="Helvetica"/>
        </w:rPr>
        <w:t xml:space="preserve"> de la entrada al local, los disfraces del personal del establecimiento, la </w:t>
      </w:r>
      <w:r w:rsidRPr="00E54CF4">
        <w:rPr>
          <w:rFonts w:ascii="Helvetica" w:hAnsi="Helvetica"/>
        </w:rPr>
        <w:t>música</w:t>
      </w:r>
      <w:r w:rsidRPr="00E54CF4">
        <w:rPr>
          <w:rFonts w:ascii="Helvetica" w:hAnsi="Helvetica"/>
        </w:rPr>
        <w:t xml:space="preserve"> y cualquier otro detalle que resalte en su conjunto. </w:t>
      </w:r>
    </w:p>
    <w:p w14:paraId="184E806E" w14:textId="2299910C" w:rsidR="00E54CF4" w:rsidRPr="00E54CF4" w:rsidRDefault="00E54CF4" w:rsidP="00E54CF4">
      <w:pPr>
        <w:pStyle w:val="NormalWeb"/>
        <w:rPr>
          <w:rFonts w:ascii="Helvetica" w:hAnsi="Helvetica"/>
          <w:color w:val="000000" w:themeColor="text1"/>
        </w:rPr>
      </w:pPr>
      <w:r w:rsidRPr="00E54CF4">
        <w:rPr>
          <w:rFonts w:ascii="Helvetica" w:hAnsi="Helvetica"/>
        </w:rPr>
        <w:t xml:space="preserve">3.- Las solicitudes de </w:t>
      </w:r>
      <w:r w:rsidRPr="00E54CF4">
        <w:rPr>
          <w:rFonts w:ascii="Helvetica" w:hAnsi="Helvetica"/>
        </w:rPr>
        <w:t>inscripción</w:t>
      </w:r>
      <w:r w:rsidRPr="00E54CF4">
        <w:rPr>
          <w:rFonts w:ascii="Helvetica" w:hAnsi="Helvetica"/>
        </w:rPr>
        <w:t xml:space="preserve"> </w:t>
      </w:r>
      <w:r w:rsidRPr="00E54CF4">
        <w:rPr>
          <w:rFonts w:ascii="Helvetica" w:hAnsi="Helvetica"/>
        </w:rPr>
        <w:t>deberán</w:t>
      </w:r>
      <w:r w:rsidRPr="00E54CF4">
        <w:rPr>
          <w:rFonts w:ascii="Helvetica" w:hAnsi="Helvetica"/>
        </w:rPr>
        <w:t xml:space="preserve"> ser presentadas </w:t>
      </w:r>
      <w:r w:rsidRPr="00E54CF4">
        <w:rPr>
          <w:rFonts w:ascii="Helvetica" w:hAnsi="Helvetica"/>
        </w:rPr>
        <w:t>vía</w:t>
      </w:r>
      <w:r w:rsidRPr="00E54CF4">
        <w:rPr>
          <w:rFonts w:ascii="Helvetica" w:hAnsi="Helvetica"/>
        </w:rPr>
        <w:t xml:space="preserve"> email a la siguiente </w:t>
      </w:r>
      <w:r w:rsidRPr="00E54CF4">
        <w:rPr>
          <w:rFonts w:ascii="Helvetica" w:hAnsi="Helvetica"/>
        </w:rPr>
        <w:t>dirección</w:t>
      </w:r>
      <w:r w:rsidRPr="00E54CF4">
        <w:rPr>
          <w:rFonts w:ascii="Helvetica" w:hAnsi="Helvetica"/>
        </w:rPr>
        <w:t xml:space="preserve"> de correo </w:t>
      </w:r>
      <w:r w:rsidRPr="00E54CF4">
        <w:rPr>
          <w:rFonts w:ascii="Helvetica" w:hAnsi="Helvetica"/>
          <w:color w:val="0260BF"/>
        </w:rPr>
        <w:t xml:space="preserve">marchazombie@alcala.org </w:t>
      </w:r>
      <w:r w:rsidRPr="00E54CF4">
        <w:rPr>
          <w:rFonts w:ascii="Helvetica" w:hAnsi="Helvetica"/>
          <w:color w:val="000000" w:themeColor="text1"/>
        </w:rPr>
        <w:t>o</w:t>
      </w:r>
      <w:r>
        <w:rPr>
          <w:rFonts w:ascii="Helvetica" w:hAnsi="Helvetica"/>
          <w:color w:val="0260BF"/>
        </w:rPr>
        <w:t xml:space="preserve"> </w:t>
      </w:r>
      <w:r w:rsidRPr="00E54CF4">
        <w:rPr>
          <w:rFonts w:ascii="Helvetica" w:hAnsi="Helvetica"/>
          <w:color w:val="000000" w:themeColor="text1"/>
        </w:rPr>
        <w:t xml:space="preserve">entregándolas en mano </w:t>
      </w:r>
      <w:r>
        <w:rPr>
          <w:rFonts w:ascii="Helvetica" w:hAnsi="Helvetica"/>
          <w:color w:val="000000" w:themeColor="text1"/>
        </w:rPr>
        <w:t xml:space="preserve">a los miembros de la organización que visitarán los locales. </w:t>
      </w:r>
    </w:p>
    <w:p w14:paraId="4C5ECDE6" w14:textId="507D4C8B" w:rsidR="00E54CF4" w:rsidRDefault="00E54CF4" w:rsidP="00E54CF4">
      <w:pPr>
        <w:pStyle w:val="NormalWeb"/>
        <w:rPr>
          <w:rFonts w:ascii="Helvetica" w:hAnsi="Helvetica"/>
          <w:color w:val="000000" w:themeColor="text1"/>
        </w:rPr>
      </w:pPr>
      <w:r w:rsidRPr="00E54CF4">
        <w:rPr>
          <w:rFonts w:ascii="Helvetica" w:hAnsi="Helvetica"/>
        </w:rPr>
        <w:t xml:space="preserve">El impreso de </w:t>
      </w:r>
      <w:r w:rsidRPr="00E54CF4">
        <w:rPr>
          <w:rFonts w:ascii="Helvetica" w:hAnsi="Helvetica"/>
        </w:rPr>
        <w:t>inscripción</w:t>
      </w:r>
      <w:r w:rsidRPr="00E54CF4">
        <w:rPr>
          <w:rFonts w:ascii="Helvetica" w:hAnsi="Helvetica"/>
        </w:rPr>
        <w:t xml:space="preserve"> se </w:t>
      </w:r>
      <w:r w:rsidRPr="00E54CF4">
        <w:rPr>
          <w:rFonts w:ascii="Helvetica" w:hAnsi="Helvetica"/>
        </w:rPr>
        <w:t>podrá</w:t>
      </w:r>
      <w:r w:rsidRPr="00E54CF4">
        <w:rPr>
          <w:rFonts w:ascii="Helvetica" w:hAnsi="Helvetica"/>
        </w:rPr>
        <w:t xml:space="preserve">́ obtener en </w:t>
      </w:r>
      <w:hyperlink r:id="rId4" w:history="1">
        <w:r w:rsidRPr="00A7247E">
          <w:rPr>
            <w:rStyle w:val="Hipervnculo"/>
            <w:rFonts w:ascii="Helvetica" w:hAnsi="Helvetica"/>
          </w:rPr>
          <w:t>www.marchazombiealcala.com</w:t>
        </w:r>
      </w:hyperlink>
      <w:r w:rsidRPr="00E54CF4">
        <w:rPr>
          <w:rFonts w:ascii="Helvetica" w:hAnsi="Helvetica"/>
          <w:color w:val="000000" w:themeColor="text1"/>
        </w:rPr>
        <w:t xml:space="preserve"> o </w:t>
      </w:r>
      <w:r w:rsidRPr="00E54CF4">
        <w:rPr>
          <w:rFonts w:ascii="Helvetica" w:hAnsi="Helvetica"/>
          <w:color w:val="000000" w:themeColor="text1"/>
        </w:rPr>
        <w:t xml:space="preserve">en mano </w:t>
      </w:r>
      <w:r>
        <w:rPr>
          <w:rFonts w:ascii="Helvetica" w:hAnsi="Helvetica"/>
          <w:color w:val="000000" w:themeColor="text1"/>
        </w:rPr>
        <w:t>por</w:t>
      </w:r>
      <w:r>
        <w:rPr>
          <w:rFonts w:ascii="Helvetica" w:hAnsi="Helvetica"/>
          <w:color w:val="000000" w:themeColor="text1"/>
        </w:rPr>
        <w:t xml:space="preserve"> los miembros de la organización que visitarán los locales. </w:t>
      </w:r>
    </w:p>
    <w:p w14:paraId="7E97CE42" w14:textId="77777777" w:rsid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4.- El plazo de </w:t>
      </w:r>
      <w:r w:rsidRPr="00E54CF4">
        <w:rPr>
          <w:rFonts w:ascii="Helvetica" w:hAnsi="Helvetica"/>
        </w:rPr>
        <w:t>inscripción</w:t>
      </w:r>
      <w:r w:rsidRPr="00E54CF4">
        <w:rPr>
          <w:rFonts w:ascii="Helvetica" w:hAnsi="Helvetica"/>
        </w:rPr>
        <w:t xml:space="preserve"> </w:t>
      </w:r>
      <w:r w:rsidRPr="00E54CF4">
        <w:rPr>
          <w:rFonts w:ascii="Helvetica" w:hAnsi="Helvetica"/>
        </w:rPr>
        <w:t>estará</w:t>
      </w:r>
      <w:r w:rsidRPr="00E54CF4">
        <w:rPr>
          <w:rFonts w:ascii="Helvetica" w:hAnsi="Helvetica"/>
        </w:rPr>
        <w:t xml:space="preserve">́ comprendido desde el </w:t>
      </w:r>
      <w:r w:rsidRPr="00E54CF4">
        <w:rPr>
          <w:rFonts w:ascii="Helvetica" w:hAnsi="Helvetica"/>
        </w:rPr>
        <w:t>día</w:t>
      </w:r>
      <w:r w:rsidRPr="00E54CF4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26 de octubre hasta </w:t>
      </w:r>
      <w:r w:rsidRPr="00E54CF4">
        <w:rPr>
          <w:rFonts w:ascii="Helvetica" w:hAnsi="Helvetica"/>
        </w:rPr>
        <w:t xml:space="preserve">el </w:t>
      </w:r>
      <w:r w:rsidRPr="00E54CF4">
        <w:rPr>
          <w:rFonts w:ascii="Helvetica" w:hAnsi="Helvetica"/>
        </w:rPr>
        <w:t>día</w:t>
      </w:r>
      <w:r w:rsidRPr="00E54CF4">
        <w:rPr>
          <w:rFonts w:ascii="Helvetica" w:hAnsi="Helvetica"/>
        </w:rPr>
        <w:t xml:space="preserve"> 30 de octubre.</w:t>
      </w:r>
    </w:p>
    <w:p w14:paraId="7594EDC2" w14:textId="459B5D92" w:rsidR="00E54CF4" w:rsidRPr="00E54CF4" w:rsidRDefault="00E54CF4" w:rsidP="00E54CF4">
      <w:pPr>
        <w:pStyle w:val="NormalWeb"/>
        <w:rPr>
          <w:rFonts w:ascii="Helvetica" w:hAnsi="Helvetica"/>
          <w:color w:val="000000" w:themeColor="text1"/>
        </w:rPr>
      </w:pPr>
      <w:r w:rsidRPr="00E54CF4">
        <w:rPr>
          <w:rFonts w:ascii="Helvetica" w:hAnsi="Helvetica"/>
        </w:rPr>
        <w:t xml:space="preserve">5.- El jurado </w:t>
      </w:r>
      <w:r w:rsidRPr="00E54CF4">
        <w:rPr>
          <w:rFonts w:ascii="Helvetica" w:hAnsi="Helvetica"/>
        </w:rPr>
        <w:t>estará</w:t>
      </w:r>
      <w:r w:rsidRPr="00E54CF4">
        <w:rPr>
          <w:rFonts w:ascii="Helvetica" w:hAnsi="Helvetica"/>
        </w:rPr>
        <w:t xml:space="preserve">́ compuesto por miembros de distintas asociaciones de </w:t>
      </w:r>
      <w:r w:rsidRPr="00E54CF4">
        <w:rPr>
          <w:rFonts w:ascii="Helvetica" w:hAnsi="Helvetica"/>
        </w:rPr>
        <w:t>Alcalá</w:t>
      </w:r>
      <w:r w:rsidRPr="00E54CF4">
        <w:rPr>
          <w:rFonts w:ascii="Helvetica" w:hAnsi="Helvetica"/>
        </w:rPr>
        <w:t xml:space="preserve">́ de Henares vinculadas a la Marcha </w:t>
      </w:r>
      <w:proofErr w:type="spellStart"/>
      <w:proofErr w:type="gramStart"/>
      <w:r w:rsidRPr="00E54CF4">
        <w:rPr>
          <w:rFonts w:ascii="Helvetica" w:hAnsi="Helvetica"/>
        </w:rPr>
        <w:t>Zombie</w:t>
      </w:r>
      <w:proofErr w:type="spellEnd"/>
      <w:proofErr w:type="gramEnd"/>
      <w:r w:rsidRPr="00E54CF4">
        <w:rPr>
          <w:rFonts w:ascii="Helvetica" w:hAnsi="Helvetica"/>
        </w:rPr>
        <w:t xml:space="preserve">. </w:t>
      </w:r>
    </w:p>
    <w:p w14:paraId="6D722F59" w14:textId="52247217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6.- El jurado visitará los establecimientos presentados a concurso el </w:t>
      </w:r>
      <w:r w:rsidRPr="00E54CF4">
        <w:rPr>
          <w:rFonts w:ascii="Helvetica" w:hAnsi="Helvetica"/>
        </w:rPr>
        <w:t>día</w:t>
      </w:r>
      <w:r w:rsidRPr="00E54CF4">
        <w:rPr>
          <w:rFonts w:ascii="Helvetica" w:hAnsi="Helvetica"/>
        </w:rPr>
        <w:t xml:space="preserve"> 31 de octubre. </w:t>
      </w:r>
    </w:p>
    <w:p w14:paraId="508F5D8C" w14:textId="20E879ED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t xml:space="preserve">7.- El nombre de los establecimientos ganadores se </w:t>
      </w:r>
      <w:r w:rsidRPr="00E54CF4">
        <w:rPr>
          <w:rFonts w:ascii="Helvetica" w:hAnsi="Helvetica"/>
        </w:rPr>
        <w:t>hará</w:t>
      </w:r>
      <w:r w:rsidRPr="00E54CF4">
        <w:rPr>
          <w:rFonts w:ascii="Helvetica" w:hAnsi="Helvetica"/>
        </w:rPr>
        <w:t xml:space="preserve">́ </w:t>
      </w:r>
      <w:r w:rsidRPr="00E54CF4">
        <w:rPr>
          <w:rFonts w:ascii="Helvetica" w:hAnsi="Helvetica"/>
        </w:rPr>
        <w:t>público</w:t>
      </w:r>
      <w:r>
        <w:rPr>
          <w:rFonts w:ascii="Helvetica" w:hAnsi="Helvetica"/>
        </w:rPr>
        <w:t xml:space="preserve"> 8</w:t>
      </w:r>
      <w:r w:rsidRPr="00E54CF4">
        <w:rPr>
          <w:rFonts w:ascii="Helvetica" w:hAnsi="Helvetica"/>
        </w:rPr>
        <w:t xml:space="preserve"> de noviembre </w:t>
      </w:r>
    </w:p>
    <w:p w14:paraId="27049336" w14:textId="06D10311" w:rsidR="00E54CF4" w:rsidRPr="00E54CF4" w:rsidRDefault="00E54CF4" w:rsidP="00E54CF4">
      <w:pPr>
        <w:pStyle w:val="NormalWeb"/>
        <w:rPr>
          <w:rFonts w:ascii="Helvetica" w:hAnsi="Helvetica"/>
        </w:rPr>
      </w:pPr>
      <w:r w:rsidRPr="00E54CF4">
        <w:rPr>
          <w:rFonts w:ascii="Helvetica" w:hAnsi="Helvetica"/>
        </w:rPr>
        <w:lastRenderedPageBreak/>
        <w:t xml:space="preserve">8.- Se </w:t>
      </w:r>
      <w:r w:rsidRPr="00E54CF4">
        <w:rPr>
          <w:rFonts w:ascii="Helvetica" w:hAnsi="Helvetica"/>
        </w:rPr>
        <w:t>concederán</w:t>
      </w:r>
      <w:r w:rsidRPr="00E54CF4">
        <w:rPr>
          <w:rFonts w:ascii="Helvetica" w:hAnsi="Helvetica"/>
        </w:rPr>
        <w:t xml:space="preserve"> dos premios: uno a la Mejor </w:t>
      </w:r>
      <w:r w:rsidRPr="00E54CF4">
        <w:rPr>
          <w:rFonts w:ascii="Helvetica" w:hAnsi="Helvetica"/>
        </w:rPr>
        <w:t>Ambientación</w:t>
      </w:r>
      <w:r w:rsidRPr="00E54CF4">
        <w:rPr>
          <w:rFonts w:ascii="Helvetica" w:hAnsi="Helvetica"/>
        </w:rPr>
        <w:t xml:space="preserve"> de Local y otro a la Mejor </w:t>
      </w:r>
      <w:r w:rsidRPr="00E54CF4">
        <w:rPr>
          <w:rFonts w:ascii="Helvetica" w:hAnsi="Helvetica"/>
        </w:rPr>
        <w:t>Caracterización</w:t>
      </w:r>
      <w:r w:rsidRPr="00E54CF4">
        <w:rPr>
          <w:rFonts w:ascii="Helvetica" w:hAnsi="Helvetica"/>
        </w:rPr>
        <w:t xml:space="preserve"> </w:t>
      </w:r>
      <w:proofErr w:type="spellStart"/>
      <w:proofErr w:type="gramStart"/>
      <w:r w:rsidRPr="00E54CF4">
        <w:rPr>
          <w:rFonts w:ascii="Helvetica" w:hAnsi="Helvetica"/>
        </w:rPr>
        <w:t>Zombie</w:t>
      </w:r>
      <w:proofErr w:type="spellEnd"/>
      <w:proofErr w:type="gramEnd"/>
      <w:r w:rsidRPr="00E54CF4">
        <w:rPr>
          <w:rFonts w:ascii="Helvetica" w:hAnsi="Helvetica"/>
        </w:rPr>
        <w:t xml:space="preserve"> del Personal que </w:t>
      </w:r>
      <w:r w:rsidRPr="00E54CF4">
        <w:rPr>
          <w:rFonts w:ascii="Helvetica" w:hAnsi="Helvetica"/>
        </w:rPr>
        <w:t>consistirá</w:t>
      </w:r>
      <w:r w:rsidRPr="00E54CF4">
        <w:rPr>
          <w:rFonts w:ascii="Helvetica" w:hAnsi="Helvetica"/>
        </w:rPr>
        <w:t xml:space="preserve">́ en una placa conmemorativa en la que figurará el evento y el motivo del premio. </w:t>
      </w:r>
    </w:p>
    <w:p w14:paraId="75903FCD" w14:textId="1C920C97" w:rsidR="00E54CF4" w:rsidRPr="00E54CF4" w:rsidRDefault="00E54CF4" w:rsidP="00E54CF4">
      <w:pPr>
        <w:pStyle w:val="NormalWeb"/>
        <w:jc w:val="both"/>
        <w:rPr>
          <w:rFonts w:ascii="Helvetica" w:hAnsi="Helvetica"/>
        </w:rPr>
      </w:pPr>
      <w:r w:rsidRPr="00E54CF4">
        <w:rPr>
          <w:rFonts w:ascii="Helvetica" w:hAnsi="Helvetica"/>
        </w:rPr>
        <w:t xml:space="preserve">9.- La </w:t>
      </w:r>
      <w:r w:rsidRPr="00E54CF4">
        <w:rPr>
          <w:rFonts w:ascii="Helvetica" w:hAnsi="Helvetica"/>
        </w:rPr>
        <w:t>participación</w:t>
      </w:r>
      <w:r w:rsidRPr="00E54CF4">
        <w:rPr>
          <w:rFonts w:ascii="Helvetica" w:hAnsi="Helvetica"/>
        </w:rPr>
        <w:t xml:space="preserve"> en este concurso conlleva la </w:t>
      </w:r>
      <w:r w:rsidRPr="00E54CF4">
        <w:rPr>
          <w:rFonts w:ascii="Helvetica" w:hAnsi="Helvetica"/>
        </w:rPr>
        <w:t>aceptación</w:t>
      </w:r>
      <w:r w:rsidRPr="00E54CF4">
        <w:rPr>
          <w:rFonts w:ascii="Helvetica" w:hAnsi="Helvetica"/>
        </w:rPr>
        <w:t xml:space="preserve"> plena de las presentes bases. </w:t>
      </w:r>
    </w:p>
    <w:p w14:paraId="36CE55BA" w14:textId="77777777" w:rsidR="008E6F4E" w:rsidRPr="008E6F4E" w:rsidRDefault="008E6F4E" w:rsidP="008E6F4E">
      <w:pPr>
        <w:rPr>
          <w:rFonts w:ascii="Helvetica" w:hAnsi="Helvetica"/>
          <w:sz w:val="24"/>
          <w:szCs w:val="24"/>
        </w:rPr>
      </w:pPr>
    </w:p>
    <w:p w14:paraId="7E8B1B64" w14:textId="689F172A" w:rsidR="008E6F4E" w:rsidRDefault="007D4021" w:rsidP="007D4021">
      <w:pPr>
        <w:jc w:val="both"/>
      </w:pPr>
      <w:r>
        <w:t xml:space="preserve"> </w:t>
      </w:r>
    </w:p>
    <w:sectPr w:rsidR="008E6F4E" w:rsidSect="0011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F4E"/>
    <w:rsid w:val="00111B7E"/>
    <w:rsid w:val="002661F7"/>
    <w:rsid w:val="00335391"/>
    <w:rsid w:val="00540565"/>
    <w:rsid w:val="007D4021"/>
    <w:rsid w:val="008E6F4E"/>
    <w:rsid w:val="00C82664"/>
    <w:rsid w:val="00E54CF4"/>
    <w:rsid w:val="00F01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31A7E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F4E"/>
    <w:pPr>
      <w:spacing w:after="160" w:line="259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266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styleId="Mencinsinresolver">
    <w:name w:val="Unresolved Mention"/>
    <w:basedOn w:val="Fuentedeprrafopredeter"/>
    <w:uiPriority w:val="99"/>
    <w:rsid w:val="00E54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rchazombiealcal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368</Words>
  <Characters>2025</Characters>
  <Application>Microsoft Office Word</Application>
  <DocSecurity>0</DocSecurity>
  <Lines>16</Lines>
  <Paragraphs>4</Paragraphs>
  <ScaleCrop>false</ScaleCrop>
  <Company>TuftsSkidmoreSpain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Barreiro</dc:creator>
  <cp:keywords/>
  <dc:description/>
  <cp:lastModifiedBy>Sergio Barreiro</cp:lastModifiedBy>
  <cp:revision>4</cp:revision>
  <dcterms:created xsi:type="dcterms:W3CDTF">2016-10-17T11:30:00Z</dcterms:created>
  <dcterms:modified xsi:type="dcterms:W3CDTF">2018-10-19T11:39:00Z</dcterms:modified>
</cp:coreProperties>
</file>