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720" w:right="720" w:bottom="720" w:left="720" w:header="720" w:footer="720" w:gutter="0"/>
    </w:sectPr>
    <w:p>
      <w:pPr>
        <w:spacing w:lineRule="auto"/>
      </w:pPr>
      <w:r>
        <w:rPr/>
        <w:t xml:space="preserve"/>
      </w:r>
    </w:p>
    <w:p>
      <w:pPr>
        <w:pStyle w:val="Heading1"/>
        <w:spacing w:lineRule="auto"/>
      </w:pPr>
      <w:r>
        <w:rPr/>
        <w:t xml:space="preserve">Jon Bogaty</w:t>
      </w:r>
    </w:p>
    <w:p>
      <w:pPr>
        <w:spacing w:lineRule="auto"/>
      </w:pPr>
      <w:r>
        <w:rPr/>
        <w:t xml:space="preserve">Staff DevOps &amp; Platform Engineer | Infrastructure Architect | Open-Source Builder</w:t>
      </w:r>
    </w:p>
    <w:p>
      <w:pPr>
        <w:spacing w:lineRule="auto"/>
      </w:pPr>
      <w:r>
        <w:rPr/>
        <w:t xml:space="preserve">Lincoln, NE  |  </w:t>
      </w:r>
    </w:p>
    <w:p>
      <w:pPr>
        <w:spacing w:lineRule="auto"/>
      </w:pPr>
      <w:hyperlink r:id="rId6">
        <w:r>
          <w:rPr>
            <w:rStyle w:val="Hyperlink"/>
          </w:rPr>
          <w:t xml:space="preserve">jon@jonbogaty.com</w:t>
        </w:r>
      </w:hyperlink>
    </w:p>
    <w:p>
      <w:pPr>
        <w:spacing w:lineRule="auto"/>
      </w:pPr>
      <w:r>
        <w:rPr/>
        <w:t xml:space="preserve">  |  </w:t>
      </w:r>
    </w:p>
    <w:p>
      <w:pPr>
        <w:spacing w:lineRule="auto"/>
      </w:pPr>
      <w:hyperlink r:id="rId7">
        <w:r>
          <w:rPr>
            <w:rStyle w:val="Hyperlink"/>
          </w:rPr>
          <w:t xml:space="preserve">https://www.jonbogaty.com</w:t>
        </w:r>
      </w:hyperlink>
    </w:p>
    <w:p>
      <w:pPr>
        <w:spacing w:lineRule="auto"/>
      </w:pPr>
      <w:r>
        <w:rPr/>
        <w:t xml:space="preserve">  |  </w:t>
      </w:r>
    </w:p>
    <w:p>
      <w:pPr>
        <w:spacing w:lineRule="auto"/>
      </w:pPr>
      <w:hyperlink r:id="rId8">
        <w:r>
          <w:rPr>
            <w:rStyle w:val="Hyperlink"/>
          </w:rPr>
          <w:t xml:space="preserve">https://linkedin.com/in/jonbogaty</w:t>
        </w:r>
      </w:hyperlink>
    </w:p>
    <w:p>
      <w:pPr>
        <w:spacing w:lineRule="auto"/>
      </w:pPr>
      <w:r>
        <w:rPr/>
        <w:t xml:space="preserve"> |  </w:t>
      </w:r>
    </w:p>
    <w:p>
      <w:pPr>
        <w:spacing w:lineRule="auto"/>
      </w:pPr>
      <w:hyperlink r:id="rId9">
        <w:r>
          <w:rPr>
            <w:rStyle w:val="Hyperlink"/>
          </w:rPr>
          <w:t xml:space="preserve">https://github.com/jbcom</w:t>
        </w:r>
      </w:hyperlink>
    </w:p>
    <w:p>
      <w:pPr>
        <w:spacing w:lineRule="auto"/>
      </w:pPr>
      <w:r>
        <w:rPr/>
        <w:t xml:space="preserve"> |  </w:t>
      </w:r>
    </w:p>
    <w:p>
      <w:pPr>
        <w:spacing w:lineRule="auto"/>
      </w:pPr>
      <w:hyperlink r:id="rId10">
        <w:r>
          <w:rPr>
            <w:rStyle w:val="Hyperlink"/>
          </w:rPr>
          <w:t xml:space="preserve">https://t.me/jbpersonaldev</w:t>
        </w:r>
      </w:hyperlink>
    </w:p>
    <w:p>
      <w:pPr>
        <w:pStyle w:val="Heading2"/>
        <w:spacing w:lineRule="auto"/>
      </w:pPr>
      <w:r>
        <w:rPr/>
        <w:t xml:space="preserve">Professional Summary</w:t>
      </w:r>
    </w:p>
    <w:p>
      <w:pPr>
        <w:spacing w:lineRule="auto"/>
      </w:pPr>
      <w:r>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lineRule="auto"/>
      </w:pPr>
      <w:r>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spacing w:lineRule="auto"/>
      </w:pPr>
      <w:r>
        <w:rPr/>
        <w:t xml:space="preserve">Professional Experience</w:t>
      </w:r>
    </w:p>
    <w:p>
      <w:pPr>
        <w:spacing w:lineRule="auto"/>
      </w:pPr>
      <w:r>
        <w:rPr/>
        <w:t xml:space="preserve">Staff DevOps &amp; Platform Engineer</w:t>
      </w:r>
    </w:p>
    <w:p>
      <w:pPr>
        <w:spacing w:lineRule="auto"/>
      </w:pPr>
      <w:r>
        <w:rPr/>
        <w:t xml:space="preserve"> </w:t>
      </w:r>
    </w:p>
    <w:p>
      <w:pPr>
        <w:spacing w:lineRule="auto"/>
      </w:pPr>
      <w:r>
        <w:rPr/>
        <w:t xml:space="preserve">Jun 2021 – Jan 2026</w:t>
      </w:r>
    </w:p>
    <w:p>
      <w:pPr>
        <w:spacing w:lineRule="auto"/>
      </w:pPr>
      <w:r>
        <w:rPr/>
        <w:t xml:space="preserve">Flipside Crypto</w:t>
      </w:r>
    </w:p>
    <w:p>
      <w:pPr>
        <w:spacing w:lineRule="auto"/>
      </w:pPr>
      <w:r>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numPr>
          <w:ilvl w:val="0"/>
          <w:numId w:val="1"/>
        </w:numPr>
        <w:spacing w:lineRule="auto"/>
      </w:pPr>
      <w:r>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numPr>
          <w:ilvl w:val="0"/>
          <w:numId w:val="1"/>
        </w:numPr>
        <w:spacing w:lineRule="auto"/>
      </w:pPr>
      <w:r>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numPr>
          <w:ilvl w:val="0"/>
          <w:numId w:val="1"/>
        </w:numPr>
        <w:spacing w:lineRule="auto"/>
      </w:pPr>
      <w:r>
        <w:rPr/>
        <w:t xml:space="preserve">Designed a Terraform pipeline factory (terraform-pipeline) for generating complete multi-workspace infrastructure configurations with multi-region provider support, recursive vendor parameter processing, and SOPS-encrypted secrets integration</w:t>
      </w:r>
    </w:p>
    <w:p>
      <w:pPr>
        <w:numPr>
          <w:ilvl w:val="0"/>
          <w:numId w:val="1"/>
        </w:numPr>
        <w:spacing w:lineRule="auto"/>
      </w:pPr>
      <w:r>
        <w:rPr/>
        <w:t xml:space="preserve">Architected deterministic secrets propagation system with automatic deep-merge and conflict resolution across HashiCorp Vault and AWS Secrets Manager, serving hundreds of Lambda functions powering the data platform</w:t>
      </w:r>
    </w:p>
    <w:p>
      <w:pPr>
        <w:numPr>
          <w:ilvl w:val="0"/>
          <w:numId w:val="1"/>
        </w:numPr>
        <w:spacing w:lineRule="auto"/>
      </w:pPr>
      <w:r>
        <w:rPr/>
        <w:t xml:space="preserve">Drove AWS spend from ~$150K/month to ~$40-50K/month through serverless migration, right-sizing, and automated scaling — $100K+/month in sustained savings</w:t>
      </w:r>
    </w:p>
    <w:p>
      <w:pPr>
        <w:numPr>
          <w:ilvl w:val="0"/>
          <w:numId w:val="1"/>
        </w:numPr>
        <w:spacing w:lineRule="auto"/>
      </w:pPr>
      <w:r>
        <w:rPr/>
        <w:t xml:space="preserve">Identified, placed, and mentored SRE engineers into product and data departments; established company-wide CI/CD patterns, secure secrets-sharing workflows, and automation standards while remaining the singular DevOps IC</w:t>
      </w:r>
    </w:p>
    <w:p>
      <w:pPr>
        <w:numPr>
          <w:ilvl w:val="0"/>
          <w:numId w:val="1"/>
        </w:numPr>
        <w:spacing w:lineRule="auto"/>
      </w:pPr>
      <w:r>
        <w:rPr/>
        <w:t xml:space="preserve">Managed Fireblocks co-signer deployments in AWS secure enclaves; led migration from Anjuna to Fireblocks-native on GCP with dedicated MDM-managed devices for cosigning approval</w:t>
      </w:r>
    </w:p>
    <w:p>
      <w:pPr>
        <w:numPr>
          <w:ilvl w:val="0"/>
          <w:numId w:val="1"/>
        </w:numPr>
        <w:spacing w:lineRule="auto"/>
      </w:pPr>
      <w:r>
        <w:rPr/>
        <w:t xml:space="preserve">Administered all IT and security operations as a parallel responsibility: Google Workspace, 1Password, DNS (Route53 + Cloudflare), SSO/SCIM, Snowflake security, compliance audits, and incident response</w:t>
      </w:r>
    </w:p>
    <w:p>
      <w:pPr>
        <w:spacing w:lineRule="auto"/>
      </w:pPr>
      <w:r>
        <w:rPr/>
        <w:t xml:space="preserve">Senior Site Reliability Engineer</w:t>
      </w:r>
    </w:p>
    <w:p>
      <w:pPr>
        <w:spacing w:lineRule="auto"/>
      </w:pPr>
      <w:r>
        <w:rPr/>
        <w:t xml:space="preserve"> </w:t>
      </w:r>
    </w:p>
    <w:p>
      <w:pPr>
        <w:spacing w:lineRule="auto"/>
      </w:pPr>
      <w:r>
        <w:rPr/>
        <w:t xml:space="preserve">Aug 2020 – Jun 2021</w:t>
      </w:r>
    </w:p>
    <w:p>
      <w:pPr>
        <w:spacing w:lineRule="auto"/>
      </w:pPr>
      <w:r>
        <w:rPr/>
        <w:t xml:space="preserve">GoHealth</w:t>
      </w:r>
    </w:p>
    <w:p>
      <w:pPr>
        <w:numPr>
          <w:ilvl w:val="0"/>
          <w:numId w:val="2"/>
        </w:numPr>
        <w:spacing w:lineRule="auto"/>
      </w:pPr>
      <w:r>
        <w:rPr/>
        <w:t xml:space="preserve">Spearheaded SRE initiatives for a high-traffic health insurance marketplace: improved system scalability, availability, and operational visibility across production environments</w:t>
      </w:r>
    </w:p>
    <w:p>
      <w:pPr>
        <w:numPr>
          <w:ilvl w:val="0"/>
          <w:numId w:val="2"/>
        </w:numPr>
        <w:spacing w:lineRule="auto"/>
      </w:pPr>
      <w:r>
        <w:rPr/>
        <w:t xml:space="preserve">Built production monitoring and alerting systems, reducing MTTR and improving uptime during peak open enrollment periods handling surge traffic</w:t>
      </w:r>
    </w:p>
    <w:p>
      <w:pPr>
        <w:spacing w:lineRule="auto"/>
      </w:pPr>
      <w:r>
        <w:rPr/>
        <w:t xml:space="preserve">Senior Development Operations Engineer</w:t>
      </w:r>
    </w:p>
    <w:p>
      <w:pPr>
        <w:spacing w:lineRule="auto"/>
      </w:pPr>
      <w:r>
        <w:rPr/>
        <w:t xml:space="preserve"> </w:t>
      </w:r>
    </w:p>
    <w:p>
      <w:pPr>
        <w:spacing w:lineRule="auto"/>
      </w:pPr>
      <w:r>
        <w:rPr/>
        <w:t xml:space="preserve">Nov 2017 – Aug 2020</w:t>
      </w:r>
    </w:p>
    <w:p>
      <w:pPr>
        <w:spacing w:lineRule="auto"/>
      </w:pPr>
      <w:r>
        <w:rPr/>
        <w:t xml:space="preserve">Symbiont</w:t>
      </w:r>
    </w:p>
    <w:p>
      <w:pPr>
        <w:numPr>
          <w:ilvl w:val="0"/>
          <w:numId w:val="3"/>
        </w:numPr>
        <w:spacing w:lineRule="auto"/>
      </w:pPr>
      <w:r>
        <w:rPr/>
        <w:t xml:space="preserve">Owned enterprise CI/CD platform: built automation and infrastructure tooling in Python, Ansible, Terraform, and Packer across AWS, GCP, and Azure supporting blockchain product engineering</w:t>
      </w:r>
    </w:p>
    <w:p>
      <w:pPr>
        <w:numPr>
          <w:ilvl w:val="0"/>
          <w:numId w:val="3"/>
        </w:numPr>
        <w:spacing w:lineRule="auto"/>
      </w:pPr>
      <w:r>
        <w:rPr/>
        <w:t xml:space="preserve">Designed multi-cloud deployment architecture: enabled reproducible, version-controlled infrastructure across three cloud providers, reducing drift and accelerating onboarding</w:t>
      </w:r>
    </w:p>
    <w:p>
      <w:pPr>
        <w:spacing w:lineRule="auto"/>
      </w:pPr>
      <w:r>
        <w:rPr/>
        <w:t xml:space="preserve">Senior Development Operations Engineer</w:t>
      </w:r>
    </w:p>
    <w:p>
      <w:pPr>
        <w:spacing w:lineRule="auto"/>
      </w:pPr>
      <w:r>
        <w:rPr/>
        <w:t xml:space="preserve"> </w:t>
      </w:r>
    </w:p>
    <w:p>
      <w:pPr>
        <w:spacing w:lineRule="auto"/>
      </w:pPr>
      <w:r>
        <w:rPr/>
        <w:t xml:space="preserve">May 2017 – Nov 2017</w:t>
      </w:r>
    </w:p>
    <w:p>
      <w:pPr>
        <w:spacing w:lineRule="auto"/>
      </w:pPr>
      <w:r>
        <w:rPr/>
        <w:t xml:space="preserve">Jump Ramp</w:t>
      </w:r>
    </w:p>
    <w:p>
      <w:pPr>
        <w:numPr>
          <w:ilvl w:val="0"/>
          <w:numId w:val="4"/>
        </w:numPr>
        <w:spacing w:lineRule="auto"/>
      </w:pPr>
      <w:r>
        <w:rPr/>
        <w:t xml:space="preserve">Modernized deployment: introduced Docker containerization, restructured CI/CD, and built ready-to-roll dev environments cutting onboarding time significantly</w:t>
      </w:r>
    </w:p>
    <w:p>
      <w:pPr>
        <w:numPr>
          <w:ilvl w:val="0"/>
          <w:numId w:val="4"/>
        </w:numPr>
        <w:spacing w:lineRule="auto"/>
      </w:pPr>
      <w:r>
        <w:rPr/>
        <w:t xml:space="preserve">Overhauled network security: implemented automated VPN bridging datacenter-to-office for multi-site wide-area LAN</w:t>
      </w:r>
    </w:p>
    <w:p>
      <w:pPr>
        <w:spacing w:lineRule="auto"/>
      </w:pPr>
      <w:r>
        <w:rPr/>
        <w:t xml:space="preserve">Senior Development Operations Engineer</w:t>
      </w:r>
    </w:p>
    <w:p>
      <w:pPr>
        <w:spacing w:lineRule="auto"/>
      </w:pPr>
      <w:r>
        <w:rPr/>
        <w:t xml:space="preserve"> </w:t>
      </w:r>
    </w:p>
    <w:p>
      <w:pPr>
        <w:spacing w:lineRule="auto"/>
      </w:pPr>
      <w:r>
        <w:rPr/>
        <w:t xml:space="preserve">Jun 2016 – May 2017</w:t>
      </w:r>
    </w:p>
    <w:p>
      <w:pPr>
        <w:spacing w:lineRule="auto"/>
      </w:pPr>
      <w:r>
        <w:rPr/>
        <w:t xml:space="preserve">Qualia Media</w:t>
      </w:r>
    </w:p>
    <w:p>
      <w:pPr>
        <w:numPr>
          <w:ilvl w:val="0"/>
          <w:numId w:val="5"/>
        </w:numPr>
        <w:spacing w:lineRule="auto"/>
      </w:pPr>
      <w:r>
        <w:rPr/>
        <w:t xml:space="preserve">Automated cloud infrastructure with Terraform and custom Ruby tooling: built CI/CD systems and a metrics-based auto-scaler for Google Cloud workers using Pub/Sub</w:t>
      </w:r>
    </w:p>
    <w:p>
      <w:pPr>
        <w:spacing w:lineRule="auto"/>
      </w:pPr>
      <w:r>
        <w:rPr/>
        <w:t xml:space="preserve">Senior Systems Operations Engineer</w:t>
      </w:r>
    </w:p>
    <w:p>
      <w:pPr>
        <w:spacing w:lineRule="auto"/>
      </w:pPr>
      <w:r>
        <w:rPr/>
        <w:t xml:space="preserve"> </w:t>
      </w:r>
    </w:p>
    <w:p>
      <w:pPr>
        <w:spacing w:lineRule="auto"/>
      </w:pPr>
      <w:r>
        <w:rPr/>
        <w:t xml:space="preserve">Apr 2015 – Apr 2016</w:t>
      </w:r>
    </w:p>
    <w:p>
      <w:pPr>
        <w:spacing w:lineRule="auto"/>
      </w:pPr>
      <w:r>
        <w:rPr/>
        <w:t xml:space="preserve">ClassPass</w:t>
      </w:r>
    </w:p>
    <w:p>
      <w:pPr>
        <w:numPr>
          <w:ilvl w:val="0"/>
          <w:numId w:val="6"/>
        </w:numPr>
        <w:spacing w:lineRule="auto"/>
      </w:pPr>
      <w:r>
        <w:rPr/>
        <w:t xml:space="preserve">Early Docker &amp; Terraform champion: containerized services using Docker, Terraform, Packer, Atlas, and Vagrant — pioneering IaC before industry-wide adoption</w:t>
      </w:r>
    </w:p>
    <w:p>
      <w:pPr>
        <w:numPr>
          <w:ilvl w:val="0"/>
          <w:numId w:val="6"/>
        </w:numPr>
        <w:spacing w:lineRule="auto"/>
      </w:pPr>
      <w:r>
        <w:rPr/>
        <w:t xml:space="preserve">Managed 200-300 production AWS instances powering the ClassPass desktop and mobile experience for a major international fitness subscription platform</w:t>
      </w:r>
    </w:p>
    <w:p>
      <w:pPr>
        <w:numPr>
          <w:ilvl w:val="0"/>
          <w:numId w:val="6"/>
        </w:numPr>
        <w:spacing w:lineRule="auto"/>
      </w:pPr>
      <w:r>
        <w:rPr/>
        <w:t xml:space="preserve">Reduced cloud costs $20K/month by deploying Netflix OSS Janitor Monkey for automated resource lifecycle management</w:t>
      </w:r>
    </w:p>
    <w:p>
      <w:pPr>
        <w:spacing w:lineRule="auto"/>
      </w:pPr>
      <w:r>
        <w:rPr/>
        <w:t xml:space="preserve">Senior DevOps Engineer</w:t>
      </w:r>
    </w:p>
    <w:p>
      <w:pPr>
        <w:spacing w:lineRule="auto"/>
      </w:pPr>
      <w:r>
        <w:rPr/>
        <w:t xml:space="preserve"> </w:t>
      </w:r>
    </w:p>
    <w:p>
      <w:pPr>
        <w:spacing w:lineRule="auto"/>
      </w:pPr>
      <w:r>
        <w:rPr/>
        <w:t xml:space="preserve">Mar 2014 – Apr 2015</w:t>
      </w:r>
    </w:p>
    <w:p>
      <w:pPr>
        <w:spacing w:lineRule="auto"/>
      </w:pPr>
      <w:r>
        <w:rPr/>
        <w:t xml:space="preserve">Magnetic</w:t>
      </w:r>
    </w:p>
    <w:p>
      <w:pPr>
        <w:numPr>
          <w:ilvl w:val="0"/>
          <w:numId w:val="7"/>
        </w:numPr>
        <w:spacing w:lineRule="auto"/>
      </w:pPr>
      <w:r>
        <w:rPr/>
        <w:t xml:space="preserve">Managed 300+ machine infrastructure for a multinational ad-tech firm: designed Chef 10 cookbook overhauls and integrated Rundeck with PAM for zero-downtime control</w:t>
      </w:r>
    </w:p>
    <w:p>
      <w:pPr>
        <w:pStyle w:val="Heading2"/>
        <w:spacing w:lineRule="auto"/>
      </w:pPr>
      <w:r>
        <w:rPr/>
        <w:t xml:space="preserve">Earlier Career</w:t>
      </w:r>
    </w:p>
    <w:p>
      <w:pPr>
        <w:spacing w:after="80" w:lineRule="auto"/>
      </w:pPr>
      <w:r>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spacing w:lineRule="auto"/>
      </w:pPr>
      <w:r>
        <w:rPr/>
        <w:t xml:space="preserve">Sr. DevOps Engineer</w:t>
      </w:r>
      <w:r>
        <w:rPr/>
        <w:t xml:space="preserve"> — Digital First Media</w:t>
      </w:r>
    </w:p>
    <w:p>
      <w:pPr>
        <w:spacing w:lineRule="auto"/>
      </w:pPr>
      <w:r>
        <w:rPr/>
        <w:t xml:space="preserve"> </w:t>
      </w:r>
    </w:p>
    <w:p>
      <w:pPr>
        <w:spacing w:lineRule="auto"/>
      </w:pPr>
      <w:r>
        <w:rPr/>
        <w:t xml:space="preserve">2014</w:t>
      </w:r>
    </w:p>
    <w:p>
      <w:pPr>
        <w:spacing w:lineRule="auto"/>
      </w:pPr>
      <w:r>
        <w:rPr/>
        <w:t xml:space="preserve">DevOps Engineer</w:t>
      </w:r>
      <w:r>
        <w:rPr/>
        <w:t xml:space="preserve"> — EachScape</w:t>
      </w:r>
    </w:p>
    <w:p>
      <w:pPr>
        <w:spacing w:lineRule="auto"/>
      </w:pPr>
      <w:r>
        <w:rPr/>
        <w:t xml:space="preserve"> </w:t>
      </w:r>
    </w:p>
    <w:p>
      <w:pPr>
        <w:spacing w:lineRule="auto"/>
      </w:pPr>
      <w:r>
        <w:rPr/>
        <w:t xml:space="preserve">2013</w:t>
      </w:r>
    </w:p>
    <w:p>
      <w:pPr>
        <w:spacing w:lineRule="auto"/>
      </w:pPr>
      <w:r>
        <w:rPr/>
        <w:t xml:space="preserve">DevOps Engineer</w:t>
      </w:r>
      <w:r>
        <w:rPr/>
        <w:t xml:space="preserve"> — Totsy</w:t>
      </w:r>
    </w:p>
    <w:p>
      <w:pPr>
        <w:spacing w:lineRule="auto"/>
      </w:pPr>
      <w:r>
        <w:rPr/>
        <w:t xml:space="preserve"> </w:t>
      </w:r>
    </w:p>
    <w:p>
      <w:pPr>
        <w:spacing w:lineRule="auto"/>
      </w:pPr>
      <w:r>
        <w:rPr/>
        <w:t xml:space="preserve">2012-13</w:t>
      </w:r>
    </w:p>
    <w:p>
      <w:pPr>
        <w:spacing w:lineRule="auto"/>
      </w:pPr>
      <w:r>
        <w:rPr/>
        <w:t xml:space="preserve">Sr. Project Manager</w:t>
      </w:r>
      <w:r>
        <w:rPr/>
        <w:t xml:space="preserve"> — Social Cubix</w:t>
      </w:r>
    </w:p>
    <w:p>
      <w:pPr>
        <w:spacing w:lineRule="auto"/>
      </w:pPr>
      <w:r>
        <w:rPr/>
        <w:t xml:space="preserve"> </w:t>
      </w:r>
    </w:p>
    <w:p>
      <w:pPr>
        <w:spacing w:lineRule="auto"/>
      </w:pPr>
      <w:r>
        <w:rPr/>
        <w:t xml:space="preserve">2012</w:t>
      </w:r>
    </w:p>
    <w:p>
      <w:pPr>
        <w:spacing w:lineRule="auto"/>
      </w:pPr>
      <w:r>
        <w:rPr/>
        <w:t xml:space="preserve">Developer</w:t>
      </w:r>
      <w:r>
        <w:rPr/>
        <w:t xml:space="preserve"> — RentShare Inc</w:t>
      </w:r>
    </w:p>
    <w:p>
      <w:pPr>
        <w:spacing w:lineRule="auto"/>
      </w:pPr>
      <w:r>
        <w:rPr/>
        <w:t xml:space="preserve"> </w:t>
      </w:r>
    </w:p>
    <w:p>
      <w:pPr>
        <w:spacing w:lineRule="auto"/>
      </w:pPr>
      <w:r>
        <w:rPr/>
        <w:t xml:space="preserve">2011</w:t>
      </w:r>
    </w:p>
    <w:p>
      <w:pPr>
        <w:spacing w:lineRule="auto"/>
      </w:pPr>
      <w:r>
        <w:rPr/>
        <w:t xml:space="preserve">Freelance Systems Consultant</w:t>
      </w:r>
      <w:r>
        <w:rPr/>
        <w:t xml:space="preserve"> — jonbogaty.com</w:t>
      </w:r>
    </w:p>
    <w:p>
      <w:pPr>
        <w:spacing w:lineRule="auto"/>
      </w:pPr>
      <w:r>
        <w:rPr/>
        <w:t xml:space="preserve"> </w:t>
      </w:r>
    </w:p>
    <w:p>
      <w:pPr>
        <w:spacing w:lineRule="auto"/>
      </w:pPr>
      <w:r>
        <w:rPr/>
        <w:t xml:space="preserve">2005-13</w:t>
      </w:r>
    </w:p>
    <w:p>
      <w:pPr>
        <w:pStyle w:val="Heading2"/>
        <w:spacing w:lineRule="auto"/>
      </w:pPr>
      <w:r>
        <w:rPr/>
        <w:t xml:space="preserve">Technical Skills</w:t>
      </w:r>
    </w:p>
    <w:p>
      <w:pPr>
        <w:spacing w:lineRule="auto"/>
      </w:pPr>
      <w:r>
        <w:rPr>
          <w:b/>
        </w:rPr>
        <w:t xml:space="preserve">Cloud Platforms:</w:t>
      </w:r>
    </w:p>
    <w:p>
      <w:pPr>
        <w:spacing w:lineRule="auto"/>
      </w:pPr>
      <w:r>
        <w:rPr/>
        <w:t xml:space="preserve"> AWS (EC2, ECS, EKS, Lambda, S3, IAM, CloudWatch, VPC), Google Cloud (GKE, Pub/Sub, BigQuery), Azure</w:t>
      </w:r>
    </w:p>
    <w:p>
      <w:pPr>
        <w:spacing w:lineRule="auto"/>
      </w:pPr>
      <w:r>
        <w:rPr>
          <w:b/>
        </w:rPr>
        <w:t xml:space="preserve">Infrastructure as Code:</w:t>
      </w:r>
    </w:p>
    <w:p>
      <w:pPr>
        <w:spacing w:lineRule="auto"/>
      </w:pPr>
      <w:r>
        <w:rPr/>
        <w:t xml:space="preserve"> Terraform, Terragrunt, Packer, Ansible, CloudFormation, Vagrant</w:t>
      </w:r>
    </w:p>
    <w:p>
      <w:pPr>
        <w:spacing w:lineRule="auto"/>
      </w:pPr>
      <w:r>
        <w:rPr>
          <w:b/>
        </w:rPr>
        <w:t xml:space="preserve">Containers &amp; Orchestration:</w:t>
      </w:r>
    </w:p>
    <w:p>
      <w:pPr>
        <w:spacing w:lineRule="auto"/>
      </w:pPr>
      <w:r>
        <w:rPr/>
        <w:t xml:space="preserve"> Docker, Kubernetes, ECS/EKS, GKE, Fly.io, Docker Compose</w:t>
      </w:r>
    </w:p>
    <w:p>
      <w:pPr>
        <w:spacing w:lineRule="auto"/>
      </w:pPr>
      <w:r>
        <w:rPr>
          <w:b/>
        </w:rPr>
        <w:t xml:space="preserve">CI/CD &amp; Automation:</w:t>
      </w:r>
    </w:p>
    <w:p>
      <w:pPr>
        <w:spacing w:lineRule="auto"/>
      </w:pPr>
      <w:r>
        <w:rPr/>
        <w:t xml:space="preserve"> GitHub Actions, GitLab CI, Jenkins, CircleCI, Rundeck, ArgoCD, GitOps, ChatOps</w:t>
      </w:r>
    </w:p>
    <w:p>
      <w:pPr>
        <w:spacing w:lineRule="auto"/>
      </w:pPr>
      <w:r>
        <w:rPr>
          <w:b/>
        </w:rPr>
        <w:t xml:space="preserve">Security &amp; Compliance:</w:t>
      </w:r>
    </w:p>
    <w:p>
      <w:pPr>
        <w:spacing w:lineRule="auto"/>
      </w:pPr>
      <w:r>
        <w:rPr/>
        <w:t xml:space="preserve"> Zero-Trust Architecture, IAM/RBAC, HashiCorp Vault, Secrets Management, VPN, MDM, Vulnerability Assessment, Incident Response, Fireblocks</w:t>
      </w:r>
    </w:p>
    <w:p>
      <w:pPr>
        <w:spacing w:lineRule="auto"/>
      </w:pPr>
      <w:r>
        <w:rPr>
          <w:b/>
        </w:rPr>
        <w:t xml:space="preserve">Observability:</w:t>
      </w:r>
    </w:p>
    <w:p>
      <w:pPr>
        <w:spacing w:lineRule="auto"/>
      </w:pPr>
      <w:r>
        <w:rPr/>
        <w:t xml:space="preserve"> Prometheus, Grafana, Datadog, Nagios, CloudWatch, ELK Stack, PagerDuty</w:t>
      </w:r>
    </w:p>
    <w:p>
      <w:pPr>
        <w:spacing w:lineRule="auto"/>
      </w:pPr>
      <w:r>
        <w:rPr>
          <w:b/>
        </w:rPr>
        <w:t xml:space="preserve">Programming:</w:t>
      </w:r>
    </w:p>
    <w:p>
      <w:pPr>
        <w:spacing w:lineRule="auto"/>
      </w:pPr>
      <w:r>
        <w:rPr/>
        <w:t xml:space="preserve"> Python, TypeScript, Go, Ruby, JavaScript, Bash, SQL</w:t>
      </w:r>
    </w:p>
    <w:p>
      <w:pPr>
        <w:spacing w:lineRule="auto"/>
      </w:pPr>
      <w:r>
        <w:rPr>
          <w:b/>
        </w:rPr>
        <w:t xml:space="preserve">AI &amp; Automation:</w:t>
      </w:r>
    </w:p>
    <w:p>
      <w:pPr>
        <w:spacing w:lineRule="auto"/>
      </w:pPr>
      <w:r>
        <w:rPr/>
        <w:t xml:space="preserve"> Agentic AI Orchestration, Prompt Engineering, LLM-Driven Workflows, ChatGPT/OpenAI, Anthropic Claude, CrewAI</w:t>
      </w:r>
    </w:p>
    <w:p>
      <w:pPr>
        <w:spacing w:lineRule="auto"/>
      </w:pPr>
      <w:r>
        <w:rPr>
          <w:b/>
        </w:rPr>
        <w:t xml:space="preserve">Data:</w:t>
      </w:r>
    </w:p>
    <w:p>
      <w:pPr>
        <w:spacing w:lineRule="auto"/>
      </w:pPr>
      <w:r>
        <w:rPr/>
        <w:t xml:space="preserve"> Pipeline Architecture, ETL/ELT, Snowflake, BigQuery, PostgreSQL, MySQL, Redis</w:t>
      </w:r>
    </w:p>
    <w:p>
      <w:pPr>
        <w:pStyle w:val="Heading2"/>
        <w:spacing w:lineRule="auto"/>
      </w:pPr>
      <w:r>
        <w:rPr/>
        <w:t xml:space="preserve">Education</w:t>
      </w:r>
    </w:p>
    <w:p>
      <w:pPr>
        <w:spacing w:lineRule="auto"/>
      </w:pPr>
      <w:r>
        <w:rPr/>
        <w:t xml:space="preserve">Associate of Applied Science (AAS) — Computer Information Technology</w:t>
      </w:r>
    </w:p>
    <w:p>
      <w:pPr>
        <w:spacing w:lineRule="auto"/>
      </w:pPr>
      <w:r>
        <w:rPr/>
        <w:t xml:space="preserve">Ivy Tech Community College | 2007–2009</w:t>
      </w:r>
    </w:p>
    <w:p>
      <w:pPr>
        <w:spacing w:lineRule="auto"/>
      </w:pPr>
      <w:r>
        <w:rPr/>
        <w:t xml:space="preserve">Graduated with Honors • Dean's List (All Semesters)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19"/>
        <w:szCs w:val="22"/>
        <w:lang w:val="en-US" w:eastAsia="en-US" w:bidi="ar-SA"/>
      </w:rPr>
    </w:rPrDefault>
    <w:pPrDefault>
      <w:pPr>
        <w:spacing w:after="120" w:line="240" w:lineRule="atLeast"/>
      </w:pPr>
    </w:pPrDefault>
  </w:docDefaults>
  <w:style w:type="paragraph" w:styleId="Normal" w:default="1">
    <w:name w:val="normal"/>
  </w:style>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after="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on@jonbogaty.com" TargetMode="External"/>
  <Relationship Id="rId7" Type="http://schemas.openxmlformats.org/officeDocument/2006/relationships/hyperlink" Target="https://www.jonbogaty.com" TargetMode="External"/>
  <Relationship Id="rId8" Type="http://schemas.openxmlformats.org/officeDocument/2006/relationships/hyperlink" Target="https://linkedin.com/in/jonbogaty" TargetMode="External"/>
  <Relationship Id="rId9" Type="http://schemas.openxmlformats.org/officeDocument/2006/relationships/hyperlink" Target="https://github.com/jbcom" TargetMode="External"/>
  <Relationship Id="rId10" Type="http://schemas.openxmlformats.org/officeDocument/2006/relationships/hyperlink" Target="https://t.me/jbpersonaldev" TargetMode="External"/>
  <Relationship Id="rId11"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subject/>
  <dc:creator>Jon Bogaty</dc:creator>
  <cp:keywords>html-to-docx</cp:keywords>
  <dc:description/>
  <cp:lastModifiedBy>html-to-docx</cp:lastModifiedBy>
  <cp:revision>1</cp:revision>
  <dcterms:created xsi:type="dcterms:W3CDTF">2026-03-09T17:31:39.519Z</dcterms:created>
  <dcterms:modified xsi:type="dcterms:W3CDTF">2026-03-09T17:31:39.519Z</dcterms:modified>
</cp:coreProperties>
</file>