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Now consulting independently in platform and DevOps engineering, and publishing open-source tooling. Three flagships: paranoid-passwd (Rust-native password manager), radioactive-ralph (Go autonomous development orchestrator), and the Extended Data Library (5 PyPI packages plus a Go secrets-sync pipeline).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Independent Platform &amp; DevOps Consultant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Jan 2026 – Present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jonbogaty.com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Independent consulting in platform engineering, DevOps, and infrastructure automation — cloud architecture, Terraform, cost optimization, and security operations — drawing on the sole-operator playbook from Flipside.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Publishing production open-source tooling alongside client work: paranoid-passwd (Rust-native password manager), radioactive-ralph (Go autonomous development orchestrator), and the Extended Data Library (5 PyPI packages plus a Go secrets-sync pipeline)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Local Secrets. Verifiable Trust.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2026-06-09T23:45:02.947Z</dcterms:created>
  <dcterms:modified xsi:type="dcterms:W3CDTF">2026-06-09T23:45:02.947Z</dcterms:modified>
</cp:coreProperties>
</file>