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DD5D" w14:textId="77777777" w:rsidR="007C4455" w:rsidRDefault="00523FF4">
      <w:r>
        <w:t>References:</w:t>
      </w:r>
    </w:p>
    <w:p w14:paraId="1163FD46" w14:textId="77777777" w:rsidR="0007174E" w:rsidRDefault="0007174E">
      <w:r>
        <w:t>[1] B. Barney</w:t>
      </w:r>
      <w:r w:rsidR="00050DA8">
        <w:t>.</w:t>
      </w:r>
      <w:r>
        <w:t xml:space="preserve"> (2019, September). Introduction to Parallel Computing. Lawrence Livermore National Library., CA. [Online]. Available: </w:t>
      </w:r>
      <w:hyperlink r:id="rId7" w:history="1">
        <w:r w:rsidRPr="00FF6AAC">
          <w:rPr>
            <w:rStyle w:val="Hyperlink"/>
          </w:rPr>
          <w:t>https://computing.llnl.gov/tutorials/parallel_comp/</w:t>
        </w:r>
      </w:hyperlink>
    </w:p>
    <w:p w14:paraId="43F81AA8" w14:textId="77777777" w:rsidR="0007174E" w:rsidRDefault="0007174E">
      <w:r>
        <w:t>[2] N. Thakur</w:t>
      </w:r>
      <w:r w:rsidR="00050DA8">
        <w:t>.</w:t>
      </w:r>
      <w:r>
        <w:t xml:space="preserve"> (2018, April). Introduction to Teradata Architecture: An MPP System in Action. </w:t>
      </w:r>
      <w:proofErr w:type="spellStart"/>
      <w:r>
        <w:t>Intersys</w:t>
      </w:r>
      <w:proofErr w:type="spellEnd"/>
      <w:r>
        <w:t xml:space="preserve"> Consulting., TX. [Online]. </w:t>
      </w:r>
      <w:r w:rsidR="00050DA8">
        <w:t xml:space="preserve">Available: </w:t>
      </w:r>
      <w:hyperlink r:id="rId8" w:history="1">
        <w:r w:rsidR="00050DA8" w:rsidRPr="00FF6AAC">
          <w:rPr>
            <w:rStyle w:val="Hyperlink"/>
          </w:rPr>
          <w:t>https://www.intersysconsulting.com/blog/teradata/</w:t>
        </w:r>
      </w:hyperlink>
    </w:p>
    <w:p w14:paraId="202369A9" w14:textId="77777777" w:rsidR="0007174E" w:rsidRDefault="0007174E">
      <w:r>
        <w:t xml:space="preserve">[3] D. DeWitt and </w:t>
      </w:r>
      <w:r w:rsidR="00050DA8">
        <w:t xml:space="preserve">J. Gray. (1992, February). Parallel Database Systems: The Future of </w:t>
      </w:r>
      <w:proofErr w:type="gramStart"/>
      <w:r w:rsidR="00050DA8">
        <w:t>High Performance</w:t>
      </w:r>
      <w:proofErr w:type="gramEnd"/>
      <w:r w:rsidR="00050DA8">
        <w:t xml:space="preserve"> Database Processing., University of Wisconsin., WI. [Online]. Available: </w:t>
      </w:r>
      <w:hyperlink r:id="rId9" w:history="1">
        <w:r w:rsidR="00050DA8" w:rsidRPr="00FF6AAC">
          <w:rPr>
            <w:rStyle w:val="Hyperlink"/>
          </w:rPr>
          <w:t>https://minds.wisconsin.edu/bitstream/handle/1793/59588/TR1079.pdf?sequence=1</w:t>
        </w:r>
      </w:hyperlink>
    </w:p>
    <w:p w14:paraId="09994EF1" w14:textId="77777777" w:rsidR="00050DA8" w:rsidRDefault="00050DA8" w:rsidP="00050DA8">
      <w:r>
        <w:t xml:space="preserve">[4] D. </w:t>
      </w:r>
      <w:proofErr w:type="spellStart"/>
      <w:r>
        <w:t>Kasibhotla</w:t>
      </w:r>
      <w:proofErr w:type="spellEnd"/>
      <w:r>
        <w:t xml:space="preserve">. (2012, December). Introduction to Massively Parallel Processing. [Online]. Available: </w:t>
      </w:r>
      <w:hyperlink r:id="rId10" w:history="1">
        <w:r w:rsidRPr="00FF6AAC">
          <w:rPr>
            <w:rStyle w:val="Hyperlink"/>
          </w:rPr>
          <w:t>https://dwarehouse.wordpress.com/2012/12/28/introduction-to-massively-parallel-processing-mpp-database/</w:t>
        </w:r>
      </w:hyperlink>
    </w:p>
    <w:p w14:paraId="59761F28" w14:textId="77777777" w:rsidR="00050DA8" w:rsidRDefault="00050DA8" w:rsidP="00050DA8">
      <w:r>
        <w:t xml:space="preserve">[5] P. </w:t>
      </w:r>
      <w:proofErr w:type="spellStart"/>
      <w:r>
        <w:t>Mehra</w:t>
      </w:r>
      <w:proofErr w:type="spellEnd"/>
      <w:r>
        <w:t xml:space="preserve">. (1996). Massively Parallel Processing; Architecture and Technologies., IT Today. [Online]. Available: </w:t>
      </w:r>
      <w:hyperlink r:id="rId11" w:history="1">
        <w:r w:rsidRPr="00FF6AAC">
          <w:rPr>
            <w:rStyle w:val="Hyperlink"/>
          </w:rPr>
          <w:t>http://www.ittoday.info/AIMS/Information_Management/3-02-45.pdf</w:t>
        </w:r>
      </w:hyperlink>
    </w:p>
    <w:p w14:paraId="239636CC" w14:textId="77777777" w:rsidR="00050DA8" w:rsidRDefault="00050DA8" w:rsidP="00050DA8">
      <w:r>
        <w:t xml:space="preserve">[6] A. </w:t>
      </w:r>
      <w:proofErr w:type="spellStart"/>
      <w:r>
        <w:t>Grama</w:t>
      </w:r>
      <w:proofErr w:type="spellEnd"/>
      <w:r>
        <w:t xml:space="preserve">, A. Gupta, G. </w:t>
      </w:r>
      <w:proofErr w:type="spellStart"/>
      <w:r>
        <w:t>Karypis</w:t>
      </w:r>
      <w:proofErr w:type="spellEnd"/>
      <w:r>
        <w:t xml:space="preserve">, and V. Kumar. </w:t>
      </w:r>
      <w:r w:rsidR="001D4C41">
        <w:t xml:space="preserve">(2003, January). Introduction to Parallel Processing. [Online]. Available: </w:t>
      </w:r>
      <w:hyperlink r:id="rId12" w:history="1">
        <w:r w:rsidR="001D4C41" w:rsidRPr="00FF6AAC">
          <w:rPr>
            <w:rStyle w:val="Hyperlink"/>
          </w:rPr>
          <w:t>https://www-users.cs.umn.edu/~karypis/parbook/</w:t>
        </w:r>
      </w:hyperlink>
    </w:p>
    <w:p w14:paraId="54C0EDD9" w14:textId="77777777" w:rsidR="001D4C41" w:rsidRDefault="001D4C41" w:rsidP="00050DA8">
      <w:r>
        <w:t xml:space="preserve">[7] Author Unknown. (2019). Amazon Redshift Database Developer Guide. [Online]. Available: </w:t>
      </w:r>
      <w:hyperlink r:id="rId13" w:history="1">
        <w:r w:rsidRPr="00FF6AAC">
          <w:rPr>
            <w:rStyle w:val="Hyperlink"/>
          </w:rPr>
          <w:t>https://docs.aws.amazon.com/redshift/latest/dg/welcome.html</w:t>
        </w:r>
      </w:hyperlink>
    </w:p>
    <w:p w14:paraId="08719173" w14:textId="77777777" w:rsidR="001D4C41" w:rsidRDefault="001D4C41" w:rsidP="00050DA8">
      <w:r>
        <w:t>[8] Author Unknown. (2017)</w:t>
      </w:r>
      <w:r w:rsidR="00C46EBB">
        <w:t>.</w:t>
      </w:r>
      <w:r>
        <w:t xml:space="preserve"> Teradata Database Introduction. [Online]. Available: </w:t>
      </w:r>
      <w:hyperlink r:id="rId14" w:history="1">
        <w:r w:rsidRPr="00FF6AAC">
          <w:rPr>
            <w:rStyle w:val="Hyperlink"/>
          </w:rPr>
          <w:t>https://docs.teradata.com/reader/iRq_F~XxKYWu7Kv~HRd~ew/nG6qNUng9Y12OyjSuNP8mQ</w:t>
        </w:r>
      </w:hyperlink>
    </w:p>
    <w:p w14:paraId="07E5A6AC" w14:textId="77777777" w:rsidR="0007174E" w:rsidRDefault="001D4C41">
      <w:r>
        <w:t xml:space="preserve">[9] </w:t>
      </w:r>
      <w:r w:rsidR="00C46EBB">
        <w:t>Author Unknown. “TD_Architecture.docx,” unpublished</w:t>
      </w:r>
    </w:p>
    <w:p w14:paraId="1037C950" w14:textId="77777777" w:rsidR="00C46EBB" w:rsidRDefault="00C46EBB">
      <w:r>
        <w:t xml:space="preserve">[10] P. Das. (2017). “Deep Dive on Amazon Redshift” in AWS Summit Series. [Online]. Available: </w:t>
      </w:r>
      <w:hyperlink r:id="rId15" w:history="1">
        <w:r>
          <w:rPr>
            <w:rStyle w:val="Hyperlink"/>
          </w:rPr>
          <w:t>http://london-summit-slides-2017.s3.amazonaws.com/Deep%20Dive%20on%20AWS%20Redshift.pdf</w:t>
        </w:r>
      </w:hyperlink>
    </w:p>
    <w:p w14:paraId="4732B7B6" w14:textId="77777777" w:rsidR="00C46EBB" w:rsidRDefault="00C46EBB">
      <w:bookmarkStart w:id="0" w:name="_GoBack"/>
      <w:bookmarkEnd w:id="0"/>
    </w:p>
    <w:sectPr w:rsidR="00C4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4"/>
    <w:rsid w:val="00033A64"/>
    <w:rsid w:val="00050DA8"/>
    <w:rsid w:val="0007174E"/>
    <w:rsid w:val="000D4A39"/>
    <w:rsid w:val="000E7282"/>
    <w:rsid w:val="000F5511"/>
    <w:rsid w:val="00100AE6"/>
    <w:rsid w:val="00150CBF"/>
    <w:rsid w:val="00184F76"/>
    <w:rsid w:val="00185A02"/>
    <w:rsid w:val="001D4C41"/>
    <w:rsid w:val="00203920"/>
    <w:rsid w:val="00236DBB"/>
    <w:rsid w:val="00252836"/>
    <w:rsid w:val="002700CB"/>
    <w:rsid w:val="002864CB"/>
    <w:rsid w:val="00290C55"/>
    <w:rsid w:val="002C1B7D"/>
    <w:rsid w:val="00342A78"/>
    <w:rsid w:val="00354A61"/>
    <w:rsid w:val="003E15E4"/>
    <w:rsid w:val="00400C41"/>
    <w:rsid w:val="00444D11"/>
    <w:rsid w:val="00515282"/>
    <w:rsid w:val="00523FF4"/>
    <w:rsid w:val="005310DF"/>
    <w:rsid w:val="0056663B"/>
    <w:rsid w:val="00584AFE"/>
    <w:rsid w:val="005B707E"/>
    <w:rsid w:val="006E3D90"/>
    <w:rsid w:val="0073158D"/>
    <w:rsid w:val="00747C84"/>
    <w:rsid w:val="007B2810"/>
    <w:rsid w:val="007C4455"/>
    <w:rsid w:val="007C5CB7"/>
    <w:rsid w:val="007D75CC"/>
    <w:rsid w:val="007F25F9"/>
    <w:rsid w:val="00805572"/>
    <w:rsid w:val="008E7FCB"/>
    <w:rsid w:val="009F7F19"/>
    <w:rsid w:val="00AF41B0"/>
    <w:rsid w:val="00B00A20"/>
    <w:rsid w:val="00B54179"/>
    <w:rsid w:val="00B920D3"/>
    <w:rsid w:val="00B9472F"/>
    <w:rsid w:val="00C43D23"/>
    <w:rsid w:val="00C46EBB"/>
    <w:rsid w:val="00D90661"/>
    <w:rsid w:val="00DC78DF"/>
    <w:rsid w:val="00DD5A8C"/>
    <w:rsid w:val="00E05401"/>
    <w:rsid w:val="00E77F65"/>
    <w:rsid w:val="00E87D85"/>
    <w:rsid w:val="00E91A68"/>
    <w:rsid w:val="00E93059"/>
    <w:rsid w:val="00E93397"/>
    <w:rsid w:val="00EA26F1"/>
    <w:rsid w:val="00EB0DCF"/>
    <w:rsid w:val="00F437C3"/>
    <w:rsid w:val="00F67C83"/>
    <w:rsid w:val="00F77DF4"/>
    <w:rsid w:val="00F85F24"/>
    <w:rsid w:val="00FB2028"/>
    <w:rsid w:val="00FC5DF7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81C4"/>
  <w15:chartTrackingRefBased/>
  <w15:docId w15:val="{F3F78FF7-2E33-4DE3-B655-D0E88E46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sysconsulting.com/blog/teradata/" TargetMode="External"/><Relationship Id="rId13" Type="http://schemas.openxmlformats.org/officeDocument/2006/relationships/hyperlink" Target="https://docs.aws.amazon.com/redshift/latest/dg/welcome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omputing.llnl.gov/tutorials/parallel_comp/" TargetMode="External"/><Relationship Id="rId12" Type="http://schemas.openxmlformats.org/officeDocument/2006/relationships/hyperlink" Target="https://www-users.cs.umn.edu/~karypis/parbook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ttoday.info/AIMS/Information_Management/3-02-45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ndon-summit-slides-2017.s3.amazonaws.com/Deep%20Dive%20on%20AWS%20Redshift.pdf" TargetMode="External"/><Relationship Id="rId10" Type="http://schemas.openxmlformats.org/officeDocument/2006/relationships/hyperlink" Target="https://dwarehouse.wordpress.com/2012/12/28/introduction-to-massively-parallel-processing-mpp-database/" TargetMode="External"/><Relationship Id="rId4" Type="http://schemas.openxmlformats.org/officeDocument/2006/relationships/styles" Target="styles.xml"/><Relationship Id="rId9" Type="http://schemas.openxmlformats.org/officeDocument/2006/relationships/hyperlink" Target="https://minds.wisconsin.edu/bitstream/handle/1793/59588/TR1079.pdf?sequence=1" TargetMode="External"/><Relationship Id="rId14" Type="http://schemas.openxmlformats.org/officeDocument/2006/relationships/hyperlink" Target="https://docs.teradata.com/reader/iRq_F~XxKYWu7Kv~HRd~ew/nG6qNUng9Y12OyjSuNP8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E5E116E902A4AB6A5573049C00620" ma:contentTypeVersion="11" ma:contentTypeDescription="Create a new document." ma:contentTypeScope="" ma:versionID="b3aa41e190a184f826d0c545b0fe173a">
  <xsd:schema xmlns:xsd="http://www.w3.org/2001/XMLSchema" xmlns:xs="http://www.w3.org/2001/XMLSchema" xmlns:p="http://schemas.microsoft.com/office/2006/metadata/properties" xmlns:ns3="42c3fb70-e26e-416b-9933-bd2c1fb97f88" xmlns:ns4="d3b6acbd-5192-438b-a60d-7ff769b97351" targetNamespace="http://schemas.microsoft.com/office/2006/metadata/properties" ma:root="true" ma:fieldsID="05f5c5467588e8d9dd67bf3251e60bfd" ns3:_="" ns4:_="">
    <xsd:import namespace="42c3fb70-e26e-416b-9933-bd2c1fb97f88"/>
    <xsd:import namespace="d3b6acbd-5192-438b-a60d-7ff769b97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fb70-e26e-416b-9933-bd2c1fb97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acbd-5192-438b-a60d-7ff769b9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3C3E0-334F-400F-B681-AEC341C62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3fb70-e26e-416b-9933-bd2c1fb97f88"/>
    <ds:schemaRef ds:uri="d3b6acbd-5192-438b-a60d-7ff769b97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18D1E-DB74-47ED-A71F-A95F47CC1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CAAA5-4024-4EAE-ADBA-67A2FB8C9AB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3b6acbd-5192-438b-a60d-7ff769b97351"/>
    <ds:schemaRef ds:uri="42c3fb70-e26e-416b-9933-bd2c1fb97f8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Croom, Brandon</cp:lastModifiedBy>
  <cp:revision>1</cp:revision>
  <dcterms:created xsi:type="dcterms:W3CDTF">2019-09-27T13:24:00Z</dcterms:created>
  <dcterms:modified xsi:type="dcterms:W3CDTF">2019-09-27T15:44:00Z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0x010100E9BE5E116E902A4AB6A5573049C00620</vt:lpwstr>
  </property>
</Properties>
</file>