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473D9" w14:textId="0A256EB3" w:rsidR="00F459CF" w:rsidRPr="004A140F" w:rsidRDefault="004B62E3" w:rsidP="004B62E3">
      <w:pPr>
        <w:spacing w:after="0"/>
        <w:jc w:val="center"/>
        <w:rPr>
          <w:b/>
          <w:bCs/>
          <w:sz w:val="32"/>
          <w:szCs w:val="32"/>
        </w:rPr>
      </w:pPr>
      <w:r w:rsidRPr="004A140F">
        <w:rPr>
          <w:b/>
          <w:bCs/>
          <w:sz w:val="32"/>
          <w:szCs w:val="32"/>
        </w:rPr>
        <w:t xml:space="preserve">Coding Exam </w:t>
      </w:r>
      <w:r w:rsidR="00F459CF" w:rsidRPr="004A140F">
        <w:rPr>
          <w:b/>
          <w:bCs/>
          <w:sz w:val="32"/>
          <w:szCs w:val="32"/>
        </w:rPr>
        <w:t>Overview</w:t>
      </w:r>
      <w:r w:rsidR="00652C87" w:rsidRPr="004A140F">
        <w:rPr>
          <w:b/>
          <w:bCs/>
          <w:sz w:val="32"/>
          <w:szCs w:val="32"/>
        </w:rPr>
        <w:t xml:space="preserve"> (S3ntinel)</w:t>
      </w:r>
    </w:p>
    <w:p w14:paraId="40434E26" w14:textId="77777777" w:rsidR="004B62E3" w:rsidRDefault="004B62E3" w:rsidP="004B62E3">
      <w:pPr>
        <w:spacing w:after="0"/>
        <w:jc w:val="center"/>
        <w:rPr>
          <w:b/>
          <w:bCs/>
        </w:rPr>
      </w:pPr>
    </w:p>
    <w:p w14:paraId="10C8325C" w14:textId="77777777" w:rsidR="001179EE" w:rsidRPr="004A140F" w:rsidRDefault="001179EE" w:rsidP="001179EE">
      <w:pPr>
        <w:spacing w:after="0"/>
        <w:rPr>
          <w:b/>
          <w:bCs/>
          <w:sz w:val="28"/>
          <w:szCs w:val="28"/>
        </w:rPr>
      </w:pPr>
      <w:r w:rsidRPr="004A140F">
        <w:rPr>
          <w:b/>
          <w:bCs/>
          <w:sz w:val="28"/>
          <w:szCs w:val="28"/>
        </w:rPr>
        <w:t>**ASSUMPTIONS**</w:t>
      </w:r>
    </w:p>
    <w:p w14:paraId="6B40BFC6" w14:textId="77777777" w:rsidR="001179EE" w:rsidRPr="001179EE" w:rsidRDefault="001179EE" w:rsidP="001179EE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1179EE">
        <w:rPr>
          <w:b/>
          <w:bCs/>
        </w:rPr>
        <w:t>The application will be deployed in a Windows Server</w:t>
      </w:r>
    </w:p>
    <w:p w14:paraId="2E09EC4B" w14:textId="77777777" w:rsidR="001179EE" w:rsidRPr="001179EE" w:rsidRDefault="001179EE" w:rsidP="001179EE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1179EE">
        <w:rPr>
          <w:b/>
          <w:bCs/>
        </w:rPr>
        <w:t>The remote Linux servers have ssh enabled and has ssh key pair setup to able to connect without user or pass.</w:t>
      </w:r>
    </w:p>
    <w:p w14:paraId="4DBAB94F" w14:textId="77777777" w:rsidR="001179EE" w:rsidRPr="001179EE" w:rsidRDefault="001179EE" w:rsidP="001179EE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1179EE">
        <w:rPr>
          <w:b/>
          <w:bCs/>
        </w:rPr>
        <w:t>The Windows Server that hosts the application has windows authentication access to the remote Windows servers.</w:t>
      </w:r>
    </w:p>
    <w:p w14:paraId="0F63F128" w14:textId="77777777" w:rsidR="001179EE" w:rsidRPr="001179EE" w:rsidRDefault="001179EE" w:rsidP="001179EE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1179EE">
        <w:rPr>
          <w:b/>
          <w:bCs/>
        </w:rPr>
        <w:t>All ssh key pairs setups (e.g. `. pem` files) are in `C:\.ssh`</w:t>
      </w:r>
    </w:p>
    <w:p w14:paraId="08273CC3" w14:textId="77777777" w:rsidR="001179EE" w:rsidRPr="001179EE" w:rsidRDefault="001179EE" w:rsidP="001179EE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1179EE">
        <w:rPr>
          <w:b/>
          <w:bCs/>
        </w:rPr>
        <w:t>All monitoring configurations are in `C:\MonitoringConfigs\monitoring_configs.json</w:t>
      </w:r>
      <w:proofErr w:type="gramStart"/>
      <w:r w:rsidRPr="001179EE">
        <w:rPr>
          <w:b/>
          <w:bCs/>
        </w:rPr>
        <w:t>`(</w:t>
      </w:r>
      <w:proofErr w:type="gramEnd"/>
      <w:r w:rsidRPr="001179EE">
        <w:rPr>
          <w:b/>
          <w:bCs/>
        </w:rPr>
        <w:t>i.e. server name, hostname, services, etc.)</w:t>
      </w:r>
    </w:p>
    <w:p w14:paraId="3301EC9E" w14:textId="35D604DF" w:rsidR="001179EE" w:rsidRPr="001179EE" w:rsidRDefault="001179EE" w:rsidP="004B62E3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1179EE">
        <w:rPr>
          <w:b/>
          <w:bCs/>
        </w:rPr>
        <w:t>Used `</w:t>
      </w:r>
      <w:proofErr w:type="gramStart"/>
      <w:r w:rsidRPr="001179EE">
        <w:rPr>
          <w:b/>
          <w:bCs/>
        </w:rPr>
        <w:t>ex.Message</w:t>
      </w:r>
      <w:proofErr w:type="gramEnd"/>
      <w:r w:rsidRPr="001179EE">
        <w:rPr>
          <w:b/>
          <w:bCs/>
        </w:rPr>
        <w:t>` for the purpose of descriptive logging but can be changed to ex to get full stack tracing.</w:t>
      </w:r>
    </w:p>
    <w:p w14:paraId="6FCFC512" w14:textId="77777777" w:rsidR="001179EE" w:rsidRDefault="001179EE" w:rsidP="004B62E3">
      <w:pPr>
        <w:spacing w:after="0"/>
        <w:rPr>
          <w:b/>
          <w:bCs/>
        </w:rPr>
      </w:pPr>
    </w:p>
    <w:p w14:paraId="50A86423" w14:textId="7503EF58" w:rsidR="001179EE" w:rsidRPr="004A140F" w:rsidRDefault="001179EE" w:rsidP="004B62E3">
      <w:pPr>
        <w:spacing w:after="0"/>
        <w:rPr>
          <w:b/>
          <w:bCs/>
          <w:sz w:val="28"/>
          <w:szCs w:val="28"/>
        </w:rPr>
      </w:pPr>
      <w:r w:rsidRPr="004A140F">
        <w:rPr>
          <w:b/>
          <w:bCs/>
          <w:sz w:val="28"/>
          <w:szCs w:val="28"/>
        </w:rPr>
        <w:t>**HOW TO SETUP AND TEST SOLUTION**</w:t>
      </w:r>
    </w:p>
    <w:p w14:paraId="697C0532" w14:textId="43BAF12D" w:rsidR="001179EE" w:rsidRDefault="001179EE" w:rsidP="001179EE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>Copy `S3ntinel.Application/Configs/monitoring_configs.json` to `C:/MonitoringConfigs/monitoring_configs.json`.</w:t>
      </w:r>
    </w:p>
    <w:p w14:paraId="32380DA7" w14:textId="41D2BDE1" w:rsidR="001179EE" w:rsidRDefault="001179EE" w:rsidP="001179EE">
      <w:pPr>
        <w:pStyle w:val="ListParagraph"/>
        <w:numPr>
          <w:ilvl w:val="1"/>
          <w:numId w:val="10"/>
        </w:numPr>
        <w:spacing w:after="0"/>
        <w:rPr>
          <w:b/>
          <w:bCs/>
        </w:rPr>
      </w:pPr>
      <w:r>
        <w:rPr>
          <w:b/>
          <w:bCs/>
        </w:rPr>
        <w:t xml:space="preserve">NOTE: This can be setup in other </w:t>
      </w:r>
      <w:proofErr w:type="gramStart"/>
      <w:r>
        <w:rPr>
          <w:b/>
          <w:bCs/>
        </w:rPr>
        <w:t>drives</w:t>
      </w:r>
      <w:proofErr w:type="gramEnd"/>
      <w:r>
        <w:rPr>
          <w:b/>
          <w:bCs/>
        </w:rPr>
        <w:t xml:space="preserve"> but code will need to be adjusted in `ServerCheckService.cs`</w:t>
      </w:r>
    </w:p>
    <w:p w14:paraId="4EBE2046" w14:textId="77777777" w:rsidR="001179EE" w:rsidRDefault="001179EE" w:rsidP="001179EE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>Setup ssh keys and put them into `C:/.ssh` folder.</w:t>
      </w:r>
    </w:p>
    <w:p w14:paraId="3A34FA9A" w14:textId="712424C5" w:rsidR="001179EE" w:rsidRPr="001179EE" w:rsidRDefault="001179EE" w:rsidP="001179EE">
      <w:pPr>
        <w:pStyle w:val="ListParagraph"/>
        <w:numPr>
          <w:ilvl w:val="1"/>
          <w:numId w:val="10"/>
        </w:numPr>
        <w:spacing w:after="0"/>
        <w:rPr>
          <w:b/>
          <w:bCs/>
        </w:rPr>
      </w:pPr>
      <w:r w:rsidRPr="001179EE">
        <w:rPr>
          <w:b/>
          <w:bCs/>
        </w:rPr>
        <w:t xml:space="preserve">NOTE: </w:t>
      </w:r>
      <w:r>
        <w:rPr>
          <w:b/>
          <w:bCs/>
        </w:rPr>
        <w:t>This can be setup in other drives but configuration in `monitoring_</w:t>
      </w:r>
      <w:proofErr w:type="gramStart"/>
      <w:r>
        <w:rPr>
          <w:b/>
          <w:bCs/>
        </w:rPr>
        <w:t>configs.json</w:t>
      </w:r>
      <w:proofErr w:type="gramEnd"/>
      <w:r>
        <w:rPr>
          <w:b/>
          <w:bCs/>
        </w:rPr>
        <w:t>` needs to be modified.</w:t>
      </w:r>
    </w:p>
    <w:p w14:paraId="781A3934" w14:textId="47FEF9A2" w:rsidR="001179EE" w:rsidRDefault="001179EE" w:rsidP="001179EE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>Enable SSH configurations for remote servers.</w:t>
      </w:r>
    </w:p>
    <w:p w14:paraId="5E2C608C" w14:textId="60F5A42D" w:rsidR="001179EE" w:rsidRPr="001179EE" w:rsidRDefault="001179EE" w:rsidP="001179EE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>Allow user that runs the application for remote access to Windows servers.</w:t>
      </w:r>
    </w:p>
    <w:p w14:paraId="6385C74A" w14:textId="77777777" w:rsidR="001179EE" w:rsidRDefault="001179EE" w:rsidP="004B62E3">
      <w:pPr>
        <w:spacing w:after="0"/>
        <w:rPr>
          <w:b/>
          <w:bCs/>
        </w:rPr>
      </w:pPr>
    </w:p>
    <w:p w14:paraId="7FEE0A12" w14:textId="671674A5" w:rsidR="004B62E3" w:rsidRPr="004A140F" w:rsidRDefault="00945874" w:rsidP="004B62E3">
      <w:pPr>
        <w:spacing w:after="0"/>
        <w:rPr>
          <w:b/>
          <w:bCs/>
          <w:sz w:val="28"/>
          <w:szCs w:val="28"/>
        </w:rPr>
      </w:pPr>
      <w:r w:rsidRPr="004A140F">
        <w:rPr>
          <w:b/>
          <w:bCs/>
          <w:sz w:val="28"/>
          <w:szCs w:val="28"/>
        </w:rPr>
        <w:t>**</w:t>
      </w:r>
      <w:r w:rsidR="00C2088A" w:rsidRPr="004A140F">
        <w:rPr>
          <w:b/>
          <w:bCs/>
          <w:sz w:val="28"/>
          <w:szCs w:val="28"/>
        </w:rPr>
        <w:t>SOLUTION STRUCTURE</w:t>
      </w:r>
      <w:r w:rsidRPr="004A140F">
        <w:rPr>
          <w:b/>
          <w:bCs/>
          <w:sz w:val="28"/>
          <w:szCs w:val="28"/>
        </w:rPr>
        <w:t>**</w:t>
      </w:r>
    </w:p>
    <w:p w14:paraId="3CEA2D10" w14:textId="7431B398" w:rsidR="00F459CF" w:rsidRDefault="00F459CF" w:rsidP="00976D18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976D18">
        <w:rPr>
          <w:b/>
          <w:bCs/>
        </w:rPr>
        <w:t>S3ntinel.Application</w:t>
      </w:r>
    </w:p>
    <w:p w14:paraId="12874EB9" w14:textId="354E4348" w:rsidR="00976D18" w:rsidRDefault="00976D18" w:rsidP="00976D18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>
        <w:rPr>
          <w:b/>
          <w:bCs/>
        </w:rPr>
        <w:t>Configs</w:t>
      </w:r>
    </w:p>
    <w:p w14:paraId="12CE06DB" w14:textId="297ECF64" w:rsidR="00976D18" w:rsidRPr="00976D18" w:rsidRDefault="00976D18" w:rsidP="00976D18">
      <w:pPr>
        <w:pStyle w:val="ListParagraph"/>
        <w:numPr>
          <w:ilvl w:val="2"/>
          <w:numId w:val="5"/>
        </w:numPr>
        <w:spacing w:after="0"/>
      </w:pPr>
      <w:r w:rsidRPr="00976D18">
        <w:t>Temporary placeholder for `monitoring_</w:t>
      </w:r>
      <w:proofErr w:type="gramStart"/>
      <w:r w:rsidRPr="00976D18">
        <w:t>configs.json</w:t>
      </w:r>
      <w:proofErr w:type="gramEnd"/>
      <w:r w:rsidRPr="00976D18">
        <w:t>`</w:t>
      </w:r>
    </w:p>
    <w:p w14:paraId="4E6631E9" w14:textId="5D66B6C8" w:rsidR="00F459CF" w:rsidRPr="00976D18" w:rsidRDefault="00F459CF" w:rsidP="00976D18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76D18">
        <w:rPr>
          <w:b/>
          <w:bCs/>
        </w:rPr>
        <w:t>Interfaces</w:t>
      </w:r>
    </w:p>
    <w:p w14:paraId="4B60ECD7" w14:textId="6FA2ED30" w:rsidR="00F459CF" w:rsidRDefault="00F459CF" w:rsidP="00976D18">
      <w:pPr>
        <w:pStyle w:val="ListParagraph"/>
        <w:numPr>
          <w:ilvl w:val="2"/>
          <w:numId w:val="5"/>
        </w:numPr>
        <w:spacing w:after="0"/>
      </w:pPr>
      <w:r w:rsidRPr="00976D18">
        <w:rPr>
          <w:b/>
          <w:bCs/>
        </w:rPr>
        <w:t>IServerCheckService</w:t>
      </w:r>
      <w:r w:rsidR="00F92CC4" w:rsidRPr="00976D18">
        <w:rPr>
          <w:b/>
          <w:bCs/>
        </w:rPr>
        <w:t>.cs</w:t>
      </w:r>
      <w:r>
        <w:t xml:space="preserve"> – </w:t>
      </w:r>
      <w:r w:rsidR="00F92CC4">
        <w:t>I</w:t>
      </w:r>
      <w:r>
        <w:t>nterface template</w:t>
      </w:r>
      <w:r w:rsidR="00F92CC4">
        <w:t xml:space="preserve"> for Server Check Service.</w:t>
      </w:r>
    </w:p>
    <w:p w14:paraId="5C7522E9" w14:textId="6EE844E3" w:rsidR="00F459CF" w:rsidRPr="00976D18" w:rsidRDefault="00F459CF" w:rsidP="00976D18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76D18">
        <w:rPr>
          <w:b/>
          <w:bCs/>
        </w:rPr>
        <w:t>Services</w:t>
      </w:r>
    </w:p>
    <w:p w14:paraId="40028E44" w14:textId="676A8A54" w:rsidR="00F459CF" w:rsidRDefault="00F459CF" w:rsidP="00976D18">
      <w:pPr>
        <w:pStyle w:val="ListParagraph"/>
        <w:numPr>
          <w:ilvl w:val="2"/>
          <w:numId w:val="5"/>
        </w:numPr>
        <w:spacing w:after="0"/>
      </w:pPr>
      <w:r w:rsidRPr="00976D18">
        <w:rPr>
          <w:b/>
          <w:bCs/>
        </w:rPr>
        <w:t>ServerCheckService</w:t>
      </w:r>
      <w:r w:rsidR="00F92CC4" w:rsidRPr="00976D18">
        <w:rPr>
          <w:b/>
          <w:bCs/>
        </w:rPr>
        <w:t>.cs</w:t>
      </w:r>
      <w:r>
        <w:t xml:space="preserve"> – </w:t>
      </w:r>
      <w:r w:rsidR="00F92CC4">
        <w:t>Main Class</w:t>
      </w:r>
    </w:p>
    <w:p w14:paraId="6D646F49" w14:textId="08C58A2C" w:rsidR="00F459CF" w:rsidRPr="00976D18" w:rsidRDefault="00F459CF" w:rsidP="00976D18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976D18">
        <w:rPr>
          <w:b/>
          <w:bCs/>
        </w:rPr>
        <w:t>S3ntinel.Domain</w:t>
      </w:r>
      <w:r w:rsidR="00652C87" w:rsidRPr="00976D18">
        <w:rPr>
          <w:b/>
          <w:bCs/>
        </w:rPr>
        <w:t xml:space="preserve"> (Core)</w:t>
      </w:r>
    </w:p>
    <w:p w14:paraId="0F4E1081" w14:textId="4FFF1FEA" w:rsidR="00F459CF" w:rsidRPr="00976D18" w:rsidRDefault="00F459CF" w:rsidP="00976D18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76D18">
        <w:rPr>
          <w:b/>
          <w:bCs/>
        </w:rPr>
        <w:t>Interfaces</w:t>
      </w:r>
    </w:p>
    <w:p w14:paraId="591107F6" w14:textId="0086988E" w:rsidR="00F459CF" w:rsidRDefault="00F459CF" w:rsidP="00976D18">
      <w:pPr>
        <w:pStyle w:val="ListParagraph"/>
        <w:numPr>
          <w:ilvl w:val="2"/>
          <w:numId w:val="5"/>
        </w:numPr>
        <w:spacing w:after="0"/>
      </w:pPr>
      <w:r w:rsidRPr="00976D18">
        <w:rPr>
          <w:b/>
          <w:bCs/>
        </w:rPr>
        <w:t>IServerMonitor</w:t>
      </w:r>
      <w:r w:rsidR="00F92CC4" w:rsidRPr="00976D18">
        <w:rPr>
          <w:b/>
          <w:bCs/>
        </w:rPr>
        <w:t>.cs</w:t>
      </w:r>
      <w:r>
        <w:t xml:space="preserve"> – </w:t>
      </w:r>
      <w:r w:rsidR="00F92CC4">
        <w:t>I</w:t>
      </w:r>
      <w:r>
        <w:t>nterface template</w:t>
      </w:r>
      <w:r w:rsidR="00F92CC4">
        <w:t xml:space="preserve"> for Linux and Windows Server monitoring.</w:t>
      </w:r>
    </w:p>
    <w:p w14:paraId="6560AE86" w14:textId="290F269A" w:rsidR="00F459CF" w:rsidRDefault="00F459CF" w:rsidP="00976D18">
      <w:pPr>
        <w:pStyle w:val="ListParagraph"/>
        <w:numPr>
          <w:ilvl w:val="1"/>
          <w:numId w:val="5"/>
        </w:numPr>
        <w:spacing w:after="0"/>
      </w:pPr>
      <w:r>
        <w:t>Models</w:t>
      </w:r>
    </w:p>
    <w:p w14:paraId="4E5E9877" w14:textId="4ACD9F28" w:rsidR="00F459CF" w:rsidRDefault="00F459CF" w:rsidP="00976D18">
      <w:pPr>
        <w:pStyle w:val="ListParagraph"/>
        <w:numPr>
          <w:ilvl w:val="2"/>
          <w:numId w:val="5"/>
        </w:numPr>
        <w:spacing w:after="0"/>
      </w:pPr>
      <w:r w:rsidRPr="00976D18">
        <w:rPr>
          <w:b/>
          <w:bCs/>
        </w:rPr>
        <w:t>ServerConfig</w:t>
      </w:r>
      <w:r w:rsidR="00F92CC4" w:rsidRPr="00976D18">
        <w:rPr>
          <w:b/>
          <w:bCs/>
        </w:rPr>
        <w:t>.cs</w:t>
      </w:r>
      <w:r>
        <w:t xml:space="preserve"> – </w:t>
      </w:r>
      <w:r w:rsidR="00F92CC4">
        <w:t>C</w:t>
      </w:r>
      <w:r>
        <w:t>lass that will hold the monitoring configurations</w:t>
      </w:r>
      <w:r w:rsidR="00F92CC4">
        <w:t>.</w:t>
      </w:r>
    </w:p>
    <w:p w14:paraId="2943885B" w14:textId="36B50BF5" w:rsidR="00F459CF" w:rsidRPr="00976D18" w:rsidRDefault="00F459CF" w:rsidP="00976D18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976D18">
        <w:rPr>
          <w:b/>
          <w:bCs/>
        </w:rPr>
        <w:t>S3ntinel.Infrastructure</w:t>
      </w:r>
    </w:p>
    <w:p w14:paraId="1B048EAB" w14:textId="750EEBFE" w:rsidR="00F459CF" w:rsidRDefault="00F92CC4" w:rsidP="00976D18">
      <w:pPr>
        <w:pStyle w:val="ListParagraph"/>
        <w:numPr>
          <w:ilvl w:val="1"/>
          <w:numId w:val="5"/>
        </w:numPr>
        <w:spacing w:after="0"/>
      </w:pPr>
      <w:r w:rsidRPr="00976D18">
        <w:rPr>
          <w:b/>
          <w:bCs/>
        </w:rPr>
        <w:t>LinuxServerChecker.cs</w:t>
      </w:r>
      <w:r>
        <w:t xml:space="preserve"> – Linux server monitoring class.</w:t>
      </w:r>
    </w:p>
    <w:p w14:paraId="759B0F14" w14:textId="4C716D51" w:rsidR="00F92CC4" w:rsidRDefault="00F92CC4" w:rsidP="00976D18">
      <w:pPr>
        <w:pStyle w:val="ListParagraph"/>
        <w:numPr>
          <w:ilvl w:val="1"/>
          <w:numId w:val="5"/>
        </w:numPr>
        <w:spacing w:after="0"/>
      </w:pPr>
      <w:r w:rsidRPr="00976D18">
        <w:rPr>
          <w:b/>
          <w:bCs/>
        </w:rPr>
        <w:t>WindowsServerChecker.cs</w:t>
      </w:r>
      <w:r>
        <w:t xml:space="preserve"> – Windows server monitoring class.</w:t>
      </w:r>
    </w:p>
    <w:p w14:paraId="2AB918CC" w14:textId="390BA65F" w:rsidR="00F459CF" w:rsidRDefault="00F459CF" w:rsidP="00976D18">
      <w:pPr>
        <w:pStyle w:val="ListParagraph"/>
        <w:numPr>
          <w:ilvl w:val="0"/>
          <w:numId w:val="5"/>
        </w:numPr>
        <w:spacing w:after="0"/>
      </w:pPr>
      <w:r w:rsidRPr="00976D18">
        <w:rPr>
          <w:b/>
          <w:bCs/>
        </w:rPr>
        <w:t>S3ntinel.Test</w:t>
      </w:r>
    </w:p>
    <w:p w14:paraId="385B71AF" w14:textId="63D71F0B" w:rsidR="00C2088A" w:rsidRDefault="00C2088A" w:rsidP="00C2088A">
      <w:pPr>
        <w:pStyle w:val="ListParagraph"/>
        <w:numPr>
          <w:ilvl w:val="1"/>
          <w:numId w:val="5"/>
        </w:numPr>
        <w:spacing w:after="0"/>
      </w:pPr>
      <w:r w:rsidRPr="00C2088A">
        <w:rPr>
          <w:b/>
          <w:bCs/>
        </w:rPr>
        <w:t>UnitTests1.cs</w:t>
      </w:r>
      <w:r>
        <w:t xml:space="preserve"> – Unit Tests for `</w:t>
      </w:r>
      <w:r w:rsidRPr="00C2088A">
        <w:rPr>
          <w:b/>
          <w:bCs/>
        </w:rPr>
        <w:t>WindowsServerChecker.cs</w:t>
      </w:r>
      <w:r>
        <w:t>` and `</w:t>
      </w:r>
      <w:r w:rsidRPr="00C2088A">
        <w:rPr>
          <w:b/>
          <w:bCs/>
        </w:rPr>
        <w:t>LinuxServerChecker.cs</w:t>
      </w:r>
      <w:r>
        <w:t>`.</w:t>
      </w:r>
    </w:p>
    <w:p w14:paraId="2EA467FC" w14:textId="0DEDB993" w:rsidR="00F459CF" w:rsidRPr="00976D18" w:rsidRDefault="00F459CF" w:rsidP="00976D18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976D18">
        <w:rPr>
          <w:b/>
          <w:bCs/>
        </w:rPr>
        <w:t>S3ntinel.WebAPI</w:t>
      </w:r>
      <w:r w:rsidR="004B62E3" w:rsidRPr="00976D18">
        <w:rPr>
          <w:b/>
          <w:bCs/>
        </w:rPr>
        <w:t xml:space="preserve"> (Presentation)</w:t>
      </w:r>
    </w:p>
    <w:p w14:paraId="73D2FDFD" w14:textId="3A321222" w:rsidR="00F459CF" w:rsidRPr="00976D18" w:rsidRDefault="00F92CC4" w:rsidP="00976D18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76D18">
        <w:rPr>
          <w:b/>
          <w:bCs/>
        </w:rPr>
        <w:t>Controllers</w:t>
      </w:r>
    </w:p>
    <w:p w14:paraId="306CFD7E" w14:textId="3C366595" w:rsidR="00F92CC4" w:rsidRDefault="00F92CC4" w:rsidP="00976D18">
      <w:pPr>
        <w:pStyle w:val="ListParagraph"/>
        <w:numPr>
          <w:ilvl w:val="2"/>
          <w:numId w:val="5"/>
        </w:numPr>
        <w:spacing w:after="0"/>
      </w:pPr>
      <w:r w:rsidRPr="00976D18">
        <w:rPr>
          <w:b/>
          <w:bCs/>
        </w:rPr>
        <w:lastRenderedPageBreak/>
        <w:t>ServerMonitoringController.cs</w:t>
      </w:r>
      <w:r>
        <w:t xml:space="preserve"> – Main controller.</w:t>
      </w:r>
    </w:p>
    <w:p w14:paraId="7EED343B" w14:textId="276CD542" w:rsidR="00F92CC4" w:rsidRDefault="00F92CC4" w:rsidP="00976D18">
      <w:pPr>
        <w:pStyle w:val="ListParagraph"/>
        <w:numPr>
          <w:ilvl w:val="1"/>
          <w:numId w:val="5"/>
        </w:numPr>
        <w:spacing w:after="0"/>
      </w:pPr>
      <w:r w:rsidRPr="00976D18">
        <w:rPr>
          <w:b/>
          <w:bCs/>
        </w:rPr>
        <w:t>Program.cs</w:t>
      </w:r>
      <w:r>
        <w:t xml:space="preserve"> – Dependency injections</w:t>
      </w:r>
    </w:p>
    <w:p w14:paraId="39411550" w14:textId="2EE77E03" w:rsidR="004B62E3" w:rsidRPr="00976D18" w:rsidRDefault="004B62E3" w:rsidP="00976D18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76D18">
        <w:rPr>
          <w:b/>
          <w:bCs/>
        </w:rPr>
        <w:t>Alerts</w:t>
      </w:r>
    </w:p>
    <w:p w14:paraId="766C39E2" w14:textId="28FEAEFE" w:rsidR="004B62E3" w:rsidRDefault="004B62E3" w:rsidP="00976D18">
      <w:pPr>
        <w:pStyle w:val="ListParagraph"/>
        <w:numPr>
          <w:ilvl w:val="2"/>
          <w:numId w:val="5"/>
        </w:numPr>
        <w:spacing w:after="0"/>
      </w:pPr>
      <w:r w:rsidRPr="00976D18">
        <w:rPr>
          <w:b/>
          <w:bCs/>
        </w:rPr>
        <w:t>monitoring_logs-YYYYMMDD.txt</w:t>
      </w:r>
      <w:r>
        <w:t xml:space="preserve"> – logging for info, Alerts, Warnings and Errors.</w:t>
      </w:r>
      <w:r w:rsidR="00976D18">
        <w:t xml:space="preserve"> To be moved to another path for ease of checking.</w:t>
      </w:r>
    </w:p>
    <w:p w14:paraId="3A826E28" w14:textId="77777777" w:rsidR="00652C87" w:rsidRDefault="00652C87" w:rsidP="004B62E3">
      <w:pPr>
        <w:spacing w:after="0"/>
      </w:pPr>
    </w:p>
    <w:p w14:paraId="670AD9CE" w14:textId="13E002F1" w:rsidR="00652C87" w:rsidRPr="004A140F" w:rsidRDefault="00945874" w:rsidP="004B62E3">
      <w:pPr>
        <w:spacing w:after="0"/>
        <w:rPr>
          <w:b/>
          <w:bCs/>
          <w:sz w:val="28"/>
          <w:szCs w:val="28"/>
        </w:rPr>
      </w:pPr>
      <w:r w:rsidRPr="004A140F">
        <w:rPr>
          <w:b/>
          <w:bCs/>
          <w:sz w:val="28"/>
          <w:szCs w:val="28"/>
        </w:rPr>
        <w:t>**</w:t>
      </w:r>
      <w:r w:rsidR="00C2088A" w:rsidRPr="004A140F">
        <w:rPr>
          <w:b/>
          <w:bCs/>
          <w:sz w:val="28"/>
          <w:szCs w:val="28"/>
        </w:rPr>
        <w:t>LOGIC BEHIND IMPLEMENTATIONS*</w:t>
      </w:r>
      <w:r w:rsidRPr="004A140F">
        <w:rPr>
          <w:b/>
          <w:bCs/>
          <w:sz w:val="28"/>
          <w:szCs w:val="28"/>
        </w:rPr>
        <w:t>*</w:t>
      </w:r>
    </w:p>
    <w:p w14:paraId="441AC076" w14:textId="1CA756EE" w:rsidR="00652C87" w:rsidRDefault="004B62E3" w:rsidP="00976D18">
      <w:pPr>
        <w:pStyle w:val="ListParagraph"/>
        <w:numPr>
          <w:ilvl w:val="0"/>
          <w:numId w:val="6"/>
        </w:numPr>
        <w:spacing w:after="0"/>
      </w:pPr>
      <w:r>
        <w:t>Us</w:t>
      </w:r>
      <w:r w:rsidR="00DC3B70">
        <w:t>age</w:t>
      </w:r>
      <w:r>
        <w:t xml:space="preserve"> </w:t>
      </w:r>
      <w:r w:rsidR="00652C87">
        <w:t>Clean</w:t>
      </w:r>
      <w:r w:rsidR="00976D18">
        <w:t>/Onion</w:t>
      </w:r>
      <w:r w:rsidR="00652C87">
        <w:t xml:space="preserve"> Architecture for separation of layers</w:t>
      </w:r>
      <w:r>
        <w:t xml:space="preserve"> (Core, Infrastructure, Application and Presentation)</w:t>
      </w:r>
      <w:r w:rsidR="00976D18">
        <w:t>.</w:t>
      </w:r>
    </w:p>
    <w:p w14:paraId="479C0F5D" w14:textId="4A1961D0" w:rsidR="00652C87" w:rsidRDefault="00652C87" w:rsidP="00976D18">
      <w:pPr>
        <w:pStyle w:val="ListParagraph"/>
        <w:numPr>
          <w:ilvl w:val="0"/>
          <w:numId w:val="6"/>
        </w:numPr>
        <w:spacing w:after="0"/>
      </w:pPr>
      <w:r>
        <w:t>Use of Interfaces</w:t>
      </w:r>
    </w:p>
    <w:p w14:paraId="0F0A5084" w14:textId="50D24771" w:rsidR="004B62E3" w:rsidRDefault="004B62E3" w:rsidP="00976D18">
      <w:pPr>
        <w:pStyle w:val="ListParagraph"/>
        <w:numPr>
          <w:ilvl w:val="1"/>
          <w:numId w:val="6"/>
        </w:numPr>
        <w:spacing w:after="0"/>
      </w:pPr>
      <w:r>
        <w:t xml:space="preserve">For adherence </w:t>
      </w:r>
      <w:r w:rsidR="00EA5B31">
        <w:t>of checkers to the</w:t>
      </w:r>
      <w:r>
        <w:t xml:space="preserve"> required methods</w:t>
      </w:r>
      <w:r w:rsidR="00976D18">
        <w:t>.</w:t>
      </w:r>
    </w:p>
    <w:p w14:paraId="4F2B1B04" w14:textId="615EF040" w:rsidR="00652C87" w:rsidRDefault="00652C87" w:rsidP="00976D18">
      <w:pPr>
        <w:pStyle w:val="ListParagraph"/>
        <w:numPr>
          <w:ilvl w:val="1"/>
          <w:numId w:val="6"/>
        </w:numPr>
        <w:spacing w:after="0"/>
      </w:pPr>
      <w:r>
        <w:t>For interchangeability of classes</w:t>
      </w:r>
      <w:r w:rsidR="00976D18">
        <w:t>.</w:t>
      </w:r>
    </w:p>
    <w:p w14:paraId="29045EBF" w14:textId="3FAEFB17" w:rsidR="00652C87" w:rsidRDefault="00652C87" w:rsidP="00976D18">
      <w:pPr>
        <w:pStyle w:val="ListParagraph"/>
        <w:numPr>
          <w:ilvl w:val="1"/>
          <w:numId w:val="6"/>
        </w:numPr>
        <w:spacing w:after="0"/>
      </w:pPr>
      <w:r>
        <w:t>For scalability; ease of adding classes</w:t>
      </w:r>
      <w:r w:rsidR="00A45849">
        <w:t xml:space="preserve"> i.e.</w:t>
      </w:r>
      <w:r w:rsidR="004B62E3">
        <w:t xml:space="preserve"> other implementations of the same methods.</w:t>
      </w:r>
    </w:p>
    <w:p w14:paraId="0082550B" w14:textId="62391B35" w:rsidR="00F459CF" w:rsidRDefault="00652C87" w:rsidP="00976D18">
      <w:pPr>
        <w:pStyle w:val="ListParagraph"/>
        <w:numPr>
          <w:ilvl w:val="1"/>
          <w:numId w:val="6"/>
        </w:numPr>
        <w:spacing w:after="0"/>
      </w:pPr>
      <w:r>
        <w:t>Abstracting methods for underlying class implementations</w:t>
      </w:r>
      <w:r w:rsidR="00976D18">
        <w:t>.</w:t>
      </w:r>
    </w:p>
    <w:p w14:paraId="498C17E5" w14:textId="72E46714" w:rsidR="00652C87" w:rsidRDefault="00652C87" w:rsidP="00976D18">
      <w:pPr>
        <w:pStyle w:val="ListParagraph"/>
        <w:numPr>
          <w:ilvl w:val="0"/>
          <w:numId w:val="6"/>
        </w:numPr>
        <w:spacing w:after="0"/>
      </w:pPr>
      <w:r>
        <w:t>Use of configuration file `monitoring_</w:t>
      </w:r>
      <w:proofErr w:type="gramStart"/>
      <w:r>
        <w:t>configs.json</w:t>
      </w:r>
      <w:proofErr w:type="gramEnd"/>
      <w:r>
        <w:t>`</w:t>
      </w:r>
    </w:p>
    <w:p w14:paraId="6F1A6E58" w14:textId="295C843D" w:rsidR="00947DD0" w:rsidRDefault="00652C87" w:rsidP="00947DD0">
      <w:pPr>
        <w:pStyle w:val="ListParagraph"/>
        <w:numPr>
          <w:ilvl w:val="1"/>
          <w:numId w:val="6"/>
        </w:numPr>
        <w:spacing w:after="0"/>
      </w:pPr>
      <w:r>
        <w:t>For ease of implementing known server configuration</w:t>
      </w:r>
      <w:r w:rsidR="00947DD0">
        <w:t>s</w:t>
      </w:r>
      <w:r w:rsidR="00976D18">
        <w:t>.</w:t>
      </w:r>
    </w:p>
    <w:p w14:paraId="641BCD34" w14:textId="14D61C2F" w:rsidR="00976D18" w:rsidRPr="001179EE" w:rsidRDefault="00B94FBA" w:rsidP="00976D18">
      <w:pPr>
        <w:pStyle w:val="ListParagraph"/>
        <w:numPr>
          <w:ilvl w:val="0"/>
          <w:numId w:val="6"/>
        </w:numPr>
        <w:spacing w:after="0"/>
      </w:pPr>
      <w:r>
        <w:t>The design also allows the classes to be used in either web or console settings.</w:t>
      </w:r>
    </w:p>
    <w:p w14:paraId="1E468031" w14:textId="77777777" w:rsidR="005665B8" w:rsidRDefault="005665B8" w:rsidP="00976D18">
      <w:pPr>
        <w:spacing w:after="0"/>
        <w:rPr>
          <w:b/>
          <w:bCs/>
        </w:rPr>
      </w:pPr>
    </w:p>
    <w:p w14:paraId="0E6C0741" w14:textId="23200402" w:rsidR="00976D18" w:rsidRPr="004A140F" w:rsidRDefault="0041768C" w:rsidP="00976D18">
      <w:pPr>
        <w:spacing w:after="0"/>
        <w:rPr>
          <w:b/>
          <w:bCs/>
          <w:sz w:val="28"/>
          <w:szCs w:val="28"/>
        </w:rPr>
      </w:pPr>
      <w:r w:rsidRPr="004A140F">
        <w:rPr>
          <w:b/>
          <w:bCs/>
          <w:sz w:val="28"/>
          <w:szCs w:val="28"/>
        </w:rPr>
        <w:t>**</w:t>
      </w:r>
      <w:r w:rsidR="00C2088A" w:rsidRPr="004A140F">
        <w:rPr>
          <w:b/>
          <w:bCs/>
          <w:sz w:val="28"/>
          <w:szCs w:val="28"/>
        </w:rPr>
        <w:t>PREFERRED MODIFICATIONS</w:t>
      </w:r>
      <w:r w:rsidRPr="004A140F">
        <w:rPr>
          <w:b/>
          <w:bCs/>
          <w:sz w:val="28"/>
          <w:szCs w:val="28"/>
        </w:rPr>
        <w:t>**</w:t>
      </w:r>
    </w:p>
    <w:p w14:paraId="5F1C1F6C" w14:textId="6B850392" w:rsidR="00976D18" w:rsidRDefault="00976D18" w:rsidP="00976D18">
      <w:pPr>
        <w:pStyle w:val="ListParagraph"/>
        <w:numPr>
          <w:ilvl w:val="0"/>
          <w:numId w:val="8"/>
        </w:numPr>
        <w:spacing w:after="0"/>
      </w:pPr>
      <w:r>
        <w:t xml:space="preserve">Have a batch/app that extracts disk space and services information in the servers and have that application send </w:t>
      </w:r>
      <w:r w:rsidR="002E20BC">
        <w:t>the files on the unifying server</w:t>
      </w:r>
      <w:r>
        <w:t xml:space="preserve"> instead of remotely accessing the servers for the information. This will significantly speed up the </w:t>
      </w:r>
      <w:r w:rsidR="00945874">
        <w:t>application.</w:t>
      </w:r>
    </w:p>
    <w:p w14:paraId="437A2FEC" w14:textId="1F57A8E8" w:rsidR="00945874" w:rsidRDefault="00976D18" w:rsidP="00945874">
      <w:pPr>
        <w:pStyle w:val="ListParagraph"/>
        <w:numPr>
          <w:ilvl w:val="0"/>
          <w:numId w:val="8"/>
        </w:numPr>
        <w:spacing w:after="0"/>
      </w:pPr>
      <w:r>
        <w:t xml:space="preserve">Use of Asynchronous </w:t>
      </w:r>
      <w:r w:rsidR="00945874">
        <w:t>methods instead of normal methods.</w:t>
      </w:r>
    </w:p>
    <w:p w14:paraId="3545A09C" w14:textId="63BC3AF5" w:rsidR="00945874" w:rsidRDefault="00945874" w:rsidP="00945874">
      <w:pPr>
        <w:pStyle w:val="ListParagraph"/>
        <w:numPr>
          <w:ilvl w:val="0"/>
          <w:numId w:val="8"/>
        </w:numPr>
        <w:spacing w:after="0"/>
      </w:pPr>
      <w:r>
        <w:t>Customize logging by creating a class for it.</w:t>
      </w:r>
    </w:p>
    <w:p w14:paraId="661B3F42" w14:textId="4E7F8091" w:rsidR="00945874" w:rsidRDefault="00945874" w:rsidP="00945874">
      <w:pPr>
        <w:pStyle w:val="ListParagraph"/>
        <w:numPr>
          <w:ilvl w:val="0"/>
          <w:numId w:val="8"/>
        </w:numPr>
        <w:spacing w:after="0"/>
      </w:pPr>
      <w:r>
        <w:t>Putting file path</w:t>
      </w:r>
      <w:r w:rsidR="003D34C3">
        <w:t>s/queries</w:t>
      </w:r>
      <w:r>
        <w:t xml:space="preserve"> in configuration file</w:t>
      </w:r>
      <w:r w:rsidR="003D34C3">
        <w:t>/database for security</w:t>
      </w:r>
      <w:r>
        <w:t>.</w:t>
      </w:r>
    </w:p>
    <w:p w14:paraId="5CC817AD" w14:textId="687ECC8E" w:rsidR="003D34C3" w:rsidRDefault="003D34C3" w:rsidP="00945874">
      <w:pPr>
        <w:pStyle w:val="ListParagraph"/>
        <w:numPr>
          <w:ilvl w:val="0"/>
          <w:numId w:val="8"/>
        </w:numPr>
        <w:spacing w:after="0"/>
      </w:pPr>
      <w:r>
        <w:t xml:space="preserve">Secure folders that </w:t>
      </w:r>
      <w:proofErr w:type="gramStart"/>
      <w:r>
        <w:t>has</w:t>
      </w:r>
      <w:proofErr w:type="gramEnd"/>
      <w:r>
        <w:t xml:space="preserve"> configs and ssh keys.</w:t>
      </w:r>
    </w:p>
    <w:p w14:paraId="00E4A3D9" w14:textId="4439F5FB" w:rsidR="00945874" w:rsidRDefault="00945874" w:rsidP="00945874">
      <w:pPr>
        <w:pStyle w:val="ListParagraph"/>
        <w:numPr>
          <w:ilvl w:val="0"/>
          <w:numId w:val="8"/>
        </w:numPr>
        <w:spacing w:after="0"/>
      </w:pPr>
      <w:r>
        <w:t>Having the logging information in separate files e.g. Server1-YYYMMDD.txt, Server2-YYYYMMDD.txt, etc.</w:t>
      </w:r>
    </w:p>
    <w:p w14:paraId="07D08B55" w14:textId="3EC172F1" w:rsidR="00CC55AD" w:rsidRPr="00976D18" w:rsidRDefault="00CC55AD" w:rsidP="00945874">
      <w:pPr>
        <w:pStyle w:val="ListParagraph"/>
        <w:numPr>
          <w:ilvl w:val="0"/>
          <w:numId w:val="8"/>
        </w:numPr>
        <w:spacing w:after="0"/>
      </w:pPr>
      <w:r>
        <w:t>More dynamic automation testing</w:t>
      </w:r>
      <w:r w:rsidR="00821336">
        <w:t>.</w:t>
      </w:r>
    </w:p>
    <w:p w14:paraId="0B6531D2" w14:textId="35974043" w:rsidR="00976D18" w:rsidRPr="00976D18" w:rsidRDefault="00976D18" w:rsidP="00976D18">
      <w:pPr>
        <w:spacing w:after="0"/>
        <w:ind w:left="360"/>
      </w:pPr>
    </w:p>
    <w:p w14:paraId="2DBA301C" w14:textId="77777777" w:rsidR="004A140F" w:rsidRDefault="004A140F">
      <w:pPr>
        <w:rPr>
          <w:b/>
          <w:bCs/>
        </w:rPr>
      </w:pPr>
      <w:r>
        <w:rPr>
          <w:b/>
          <w:bCs/>
        </w:rPr>
        <w:br w:type="page"/>
      </w:r>
    </w:p>
    <w:p w14:paraId="47DE3C75" w14:textId="2F7EC78D" w:rsidR="00976D18" w:rsidRPr="004A140F" w:rsidRDefault="00B50FCF" w:rsidP="00976D18">
      <w:pPr>
        <w:spacing w:after="0"/>
        <w:ind w:left="360"/>
        <w:rPr>
          <w:b/>
          <w:bCs/>
          <w:sz w:val="28"/>
          <w:szCs w:val="28"/>
        </w:rPr>
      </w:pPr>
      <w:r w:rsidRPr="004A140F">
        <w:rPr>
          <w:b/>
          <w:bCs/>
          <w:sz w:val="28"/>
          <w:szCs w:val="28"/>
        </w:rPr>
        <w:lastRenderedPageBreak/>
        <w:t>***</w:t>
      </w:r>
      <w:r w:rsidR="00C2088A" w:rsidRPr="004A140F">
        <w:rPr>
          <w:b/>
          <w:bCs/>
          <w:sz w:val="28"/>
          <w:szCs w:val="28"/>
        </w:rPr>
        <w:t>TESTS DONE</w:t>
      </w:r>
      <w:r w:rsidRPr="004A140F">
        <w:rPr>
          <w:b/>
          <w:bCs/>
          <w:sz w:val="28"/>
          <w:szCs w:val="28"/>
        </w:rPr>
        <w:t>***</w:t>
      </w:r>
    </w:p>
    <w:p w14:paraId="7A81B031" w14:textId="622AD613" w:rsidR="003E3716" w:rsidRDefault="00B50FCF" w:rsidP="003E3716">
      <w:pPr>
        <w:pStyle w:val="ListParagraph"/>
        <w:numPr>
          <w:ilvl w:val="0"/>
          <w:numId w:val="9"/>
        </w:numPr>
        <w:spacing w:after="0"/>
      </w:pPr>
      <w:r>
        <w:t>Manual testing for</w:t>
      </w:r>
      <w:r w:rsidR="005B2BB7">
        <w:t xml:space="preserve"> log information:</w:t>
      </w:r>
    </w:p>
    <w:p w14:paraId="25D70D6F" w14:textId="68675754" w:rsidR="003E3716" w:rsidRDefault="003E3716" w:rsidP="003E3716">
      <w:pPr>
        <w:pStyle w:val="ListParagraph"/>
        <w:numPr>
          <w:ilvl w:val="1"/>
          <w:numId w:val="9"/>
        </w:numPr>
        <w:spacing w:after="0"/>
      </w:pPr>
      <w:r>
        <w:t>Manual Testing 1</w:t>
      </w:r>
    </w:p>
    <w:p w14:paraId="347AEC63" w14:textId="13B7E902" w:rsidR="00FF6052" w:rsidRDefault="003E3716" w:rsidP="00FF6052">
      <w:pPr>
        <w:spacing w:after="0"/>
        <w:ind w:left="720"/>
      </w:pPr>
      <w:r w:rsidRPr="003E3716">
        <w:drawing>
          <wp:inline distT="0" distB="0" distL="0" distR="0" wp14:anchorId="1172A91A" wp14:editId="6DD0F469">
            <wp:extent cx="4794837" cy="2104913"/>
            <wp:effectExtent l="0" t="0" r="6350" b="0"/>
            <wp:docPr id="463002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22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387" cy="21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9DE9" w14:textId="77777777" w:rsidR="003E3716" w:rsidRDefault="003E3716" w:rsidP="00FF6052">
      <w:pPr>
        <w:spacing w:after="0"/>
        <w:ind w:left="720"/>
      </w:pPr>
    </w:p>
    <w:p w14:paraId="20727826" w14:textId="6C66D967" w:rsidR="003E3716" w:rsidRDefault="003E3716" w:rsidP="003E3716">
      <w:pPr>
        <w:pStyle w:val="ListParagraph"/>
        <w:numPr>
          <w:ilvl w:val="1"/>
          <w:numId w:val="9"/>
        </w:numPr>
        <w:spacing w:after="0"/>
      </w:pPr>
      <w:r>
        <w:t>Manual Testing 2:</w:t>
      </w:r>
    </w:p>
    <w:p w14:paraId="030C3B11" w14:textId="5870E0BA" w:rsidR="00FF6052" w:rsidRDefault="00FF6052" w:rsidP="00FF6052">
      <w:pPr>
        <w:spacing w:after="0"/>
        <w:ind w:left="720"/>
      </w:pPr>
      <w:r w:rsidRPr="00FF6052">
        <w:drawing>
          <wp:inline distT="0" distB="0" distL="0" distR="0" wp14:anchorId="7D6A21DF" wp14:editId="248568E0">
            <wp:extent cx="4810205" cy="2067977"/>
            <wp:effectExtent l="0" t="0" r="0" b="8890"/>
            <wp:docPr id="1913093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930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271" cy="20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1F42" w14:textId="77777777" w:rsidR="00C2088A" w:rsidRDefault="00C2088A">
      <w:r>
        <w:br w:type="page"/>
      </w:r>
    </w:p>
    <w:p w14:paraId="52F8F256" w14:textId="355A7EA4" w:rsidR="005B2BB7" w:rsidRDefault="005B2BB7" w:rsidP="00B50FCF">
      <w:pPr>
        <w:pStyle w:val="ListParagraph"/>
        <w:numPr>
          <w:ilvl w:val="0"/>
          <w:numId w:val="9"/>
        </w:numPr>
        <w:spacing w:after="0"/>
      </w:pPr>
      <w:r>
        <w:lastRenderedPageBreak/>
        <w:t xml:space="preserve">Automated testing for method inside `WindowsServerChecker.cs`, `LinuxServerChecker.cs` classes using </w:t>
      </w:r>
      <w:proofErr w:type="spellStart"/>
      <w:r>
        <w:t>xUnit</w:t>
      </w:r>
      <w:proofErr w:type="spellEnd"/>
      <w:r>
        <w:t>:</w:t>
      </w:r>
    </w:p>
    <w:p w14:paraId="48ED3C03" w14:textId="02A5A725" w:rsidR="006C1CCF" w:rsidRDefault="006C1CCF" w:rsidP="006C1CCF">
      <w:pPr>
        <w:spacing w:after="0"/>
        <w:ind w:left="720"/>
      </w:pPr>
      <w:r w:rsidRPr="006C1CCF">
        <w:rPr>
          <w:b/>
          <w:bCs/>
        </w:rPr>
        <w:t>Failed Testing</w:t>
      </w:r>
      <w:r>
        <w:t xml:space="preserve"> - since disk space on my local Windows Server is under the threshold:</w:t>
      </w:r>
    </w:p>
    <w:p w14:paraId="6FFDAA79" w14:textId="7244A50E" w:rsidR="006C1CCF" w:rsidRDefault="006C1CCF" w:rsidP="006C1CCF">
      <w:pPr>
        <w:spacing w:after="0"/>
        <w:ind w:left="720"/>
      </w:pPr>
      <w:r w:rsidRPr="006C1CCF">
        <w:drawing>
          <wp:inline distT="0" distB="0" distL="0" distR="0" wp14:anchorId="4E7D04D1" wp14:editId="0B144E08">
            <wp:extent cx="5943600" cy="2841625"/>
            <wp:effectExtent l="0" t="0" r="0" b="0"/>
            <wp:docPr id="660348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483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24E" w14:textId="25022DC6" w:rsidR="006C1CCF" w:rsidRPr="006C1CCF" w:rsidRDefault="006C1CCF" w:rsidP="006C1CCF">
      <w:pPr>
        <w:spacing w:after="0"/>
        <w:ind w:left="720"/>
        <w:rPr>
          <w:b/>
          <w:bCs/>
        </w:rPr>
      </w:pPr>
      <w:r w:rsidRPr="006C1CCF">
        <w:rPr>
          <w:b/>
          <w:bCs/>
        </w:rPr>
        <w:t>Successful Testing</w:t>
      </w:r>
    </w:p>
    <w:p w14:paraId="5F94CA2E" w14:textId="45D95CB1" w:rsidR="005B2BB7" w:rsidRDefault="005B2BB7" w:rsidP="005B2BB7">
      <w:pPr>
        <w:pStyle w:val="ListParagraph"/>
      </w:pPr>
      <w:r w:rsidRPr="005B2BB7">
        <w:drawing>
          <wp:inline distT="0" distB="0" distL="0" distR="0" wp14:anchorId="3EC5BE34" wp14:editId="068FC5BD">
            <wp:extent cx="5943600" cy="2769870"/>
            <wp:effectExtent l="0" t="0" r="0" b="0"/>
            <wp:docPr id="2079843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435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3A71" w14:textId="77777777" w:rsidR="005B2BB7" w:rsidRPr="00976D18" w:rsidRDefault="005B2BB7" w:rsidP="005B2BB7">
      <w:pPr>
        <w:pStyle w:val="ListParagraph"/>
        <w:spacing w:after="0"/>
        <w:ind w:left="1080"/>
      </w:pPr>
    </w:p>
    <w:sectPr w:rsidR="005B2BB7" w:rsidRPr="00976D18" w:rsidSect="00652C8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21DC6"/>
    <w:multiLevelType w:val="hybridMultilevel"/>
    <w:tmpl w:val="41804C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0F5A"/>
    <w:multiLevelType w:val="hybridMultilevel"/>
    <w:tmpl w:val="41A23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B30EC"/>
    <w:multiLevelType w:val="hybridMultilevel"/>
    <w:tmpl w:val="7AD839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93FAD"/>
    <w:multiLevelType w:val="hybridMultilevel"/>
    <w:tmpl w:val="0174FB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E6998"/>
    <w:multiLevelType w:val="hybridMultilevel"/>
    <w:tmpl w:val="58807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92F3B"/>
    <w:multiLevelType w:val="hybridMultilevel"/>
    <w:tmpl w:val="0358AF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C026E2"/>
    <w:multiLevelType w:val="hybridMultilevel"/>
    <w:tmpl w:val="B5C24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31CCB"/>
    <w:multiLevelType w:val="hybridMultilevel"/>
    <w:tmpl w:val="F6CC9A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21E08"/>
    <w:multiLevelType w:val="hybridMultilevel"/>
    <w:tmpl w:val="A432A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F3407"/>
    <w:multiLevelType w:val="hybridMultilevel"/>
    <w:tmpl w:val="5F4EAA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41251">
    <w:abstractNumId w:val="2"/>
  </w:num>
  <w:num w:numId="2" w16cid:durableId="1570574123">
    <w:abstractNumId w:val="0"/>
  </w:num>
  <w:num w:numId="3" w16cid:durableId="846479016">
    <w:abstractNumId w:val="7"/>
  </w:num>
  <w:num w:numId="4" w16cid:durableId="122236350">
    <w:abstractNumId w:val="1"/>
  </w:num>
  <w:num w:numId="5" w16cid:durableId="1718430737">
    <w:abstractNumId w:val="6"/>
  </w:num>
  <w:num w:numId="6" w16cid:durableId="914432233">
    <w:abstractNumId w:val="4"/>
  </w:num>
  <w:num w:numId="7" w16cid:durableId="364214954">
    <w:abstractNumId w:val="3"/>
  </w:num>
  <w:num w:numId="8" w16cid:durableId="1831482620">
    <w:abstractNumId w:val="9"/>
  </w:num>
  <w:num w:numId="9" w16cid:durableId="657733409">
    <w:abstractNumId w:val="5"/>
  </w:num>
  <w:num w:numId="10" w16cid:durableId="1680355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CF"/>
    <w:rsid w:val="000B0A95"/>
    <w:rsid w:val="001179EE"/>
    <w:rsid w:val="002E20BC"/>
    <w:rsid w:val="003D34C3"/>
    <w:rsid w:val="003E3716"/>
    <w:rsid w:val="0041768C"/>
    <w:rsid w:val="004A140F"/>
    <w:rsid w:val="004B62E3"/>
    <w:rsid w:val="005665B8"/>
    <w:rsid w:val="005B2BB7"/>
    <w:rsid w:val="00652C87"/>
    <w:rsid w:val="006C1CCF"/>
    <w:rsid w:val="00821336"/>
    <w:rsid w:val="00945874"/>
    <w:rsid w:val="00947DD0"/>
    <w:rsid w:val="00976D18"/>
    <w:rsid w:val="00A45849"/>
    <w:rsid w:val="00B50FCF"/>
    <w:rsid w:val="00B94FBA"/>
    <w:rsid w:val="00C2088A"/>
    <w:rsid w:val="00CC55AD"/>
    <w:rsid w:val="00CE68F4"/>
    <w:rsid w:val="00DC3B70"/>
    <w:rsid w:val="00EA5B31"/>
    <w:rsid w:val="00EC487C"/>
    <w:rsid w:val="00F459CF"/>
    <w:rsid w:val="00F92CC4"/>
    <w:rsid w:val="00F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92B2"/>
  <w15:chartTrackingRefBased/>
  <w15:docId w15:val="{575B653B-F06F-4DEC-9385-272EC3B0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Bryan Dela Cruz</dc:creator>
  <cp:keywords/>
  <dc:description/>
  <cp:lastModifiedBy>Joseph Bryan Dela Cruz</cp:lastModifiedBy>
  <cp:revision>15</cp:revision>
  <dcterms:created xsi:type="dcterms:W3CDTF">2024-09-19T23:17:00Z</dcterms:created>
  <dcterms:modified xsi:type="dcterms:W3CDTF">2024-09-20T00:11:00Z</dcterms:modified>
</cp:coreProperties>
</file>