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4780" w14:textId="77777777" w:rsidR="00C21D69" w:rsidRDefault="00C21D69" w:rsidP="00C21D69">
      <w:pPr>
        <w:jc w:val="center"/>
        <w:rPr>
          <w:b/>
        </w:rPr>
      </w:pPr>
    </w:p>
    <w:p w14:paraId="45049C6B" w14:textId="77777777" w:rsidR="00C21D69" w:rsidRDefault="00C21D69" w:rsidP="00C21D69">
      <w:pPr>
        <w:jc w:val="center"/>
        <w:rPr>
          <w:b/>
        </w:rPr>
      </w:pPr>
    </w:p>
    <w:p w14:paraId="4794AFAC" w14:textId="77777777" w:rsidR="00C21D69" w:rsidRDefault="00C21D69" w:rsidP="00C21D69">
      <w:pPr>
        <w:jc w:val="center"/>
        <w:rPr>
          <w:b/>
        </w:rPr>
      </w:pPr>
    </w:p>
    <w:p w14:paraId="3D5BEE21" w14:textId="77777777" w:rsidR="00C21D69" w:rsidRDefault="00C21D69" w:rsidP="00C21D69">
      <w:pPr>
        <w:jc w:val="center"/>
        <w:rPr>
          <w:b/>
        </w:rPr>
      </w:pPr>
    </w:p>
    <w:p w14:paraId="2F2B3BE9" w14:textId="77777777" w:rsidR="00C21D69" w:rsidRDefault="00C21D69" w:rsidP="00C21D69">
      <w:pPr>
        <w:jc w:val="center"/>
        <w:rPr>
          <w:b/>
        </w:rPr>
      </w:pPr>
    </w:p>
    <w:p w14:paraId="0799B5AF" w14:textId="77777777" w:rsidR="00C21D69" w:rsidRDefault="00C21D69" w:rsidP="00C21D69">
      <w:pPr>
        <w:jc w:val="center"/>
        <w:rPr>
          <w:b/>
        </w:rPr>
      </w:pPr>
    </w:p>
    <w:p w14:paraId="3DBC4E5E" w14:textId="77777777" w:rsidR="00C21D69" w:rsidRDefault="00C21D69" w:rsidP="00C21D69">
      <w:pPr>
        <w:jc w:val="center"/>
        <w:rPr>
          <w:b/>
        </w:rPr>
      </w:pPr>
    </w:p>
    <w:p w14:paraId="23E1ECB7" w14:textId="77777777" w:rsidR="00C21D69" w:rsidRDefault="00C21D69" w:rsidP="00C21D69">
      <w:pPr>
        <w:jc w:val="center"/>
        <w:rPr>
          <w:b/>
        </w:rPr>
      </w:pPr>
    </w:p>
    <w:p w14:paraId="798CD135" w14:textId="77777777" w:rsidR="00C21D69" w:rsidRDefault="00C21D69" w:rsidP="00C21D69">
      <w:pPr>
        <w:jc w:val="center"/>
        <w:rPr>
          <w:b/>
        </w:rPr>
      </w:pPr>
    </w:p>
    <w:p w14:paraId="60299999" w14:textId="77777777" w:rsidR="00C21D69" w:rsidRDefault="00C21D69" w:rsidP="00C21D69">
      <w:pPr>
        <w:jc w:val="center"/>
        <w:rPr>
          <w:b/>
        </w:rPr>
      </w:pPr>
    </w:p>
    <w:p w14:paraId="258EFE09" w14:textId="77777777" w:rsidR="00C21D69" w:rsidRDefault="00C21D69" w:rsidP="00C21D69">
      <w:pPr>
        <w:jc w:val="center"/>
        <w:rPr>
          <w:b/>
        </w:rPr>
      </w:pPr>
    </w:p>
    <w:p w14:paraId="197D7108" w14:textId="77777777" w:rsidR="00C21D69" w:rsidRDefault="00C21D69" w:rsidP="00C21D69">
      <w:pPr>
        <w:jc w:val="center"/>
        <w:rPr>
          <w:b/>
        </w:rPr>
      </w:pPr>
    </w:p>
    <w:p w14:paraId="6EA9C319" w14:textId="77777777" w:rsidR="00C21D69" w:rsidRDefault="00C21D69" w:rsidP="00C21D69">
      <w:pPr>
        <w:jc w:val="center"/>
        <w:rPr>
          <w:b/>
        </w:rPr>
      </w:pPr>
    </w:p>
    <w:p w14:paraId="5CF18112" w14:textId="676DCA1E" w:rsidR="00C21D69" w:rsidRDefault="00C21D69" w:rsidP="00C21D69">
      <w:pPr>
        <w:jc w:val="center"/>
        <w:rPr>
          <w:b/>
        </w:rPr>
      </w:pPr>
      <w:r>
        <w:rPr>
          <w:b/>
        </w:rPr>
        <w:t>“</w:t>
      </w:r>
      <w:r>
        <w:rPr>
          <w:rFonts w:ascii="Arial" w:eastAsia="Times New Roman" w:hAnsi="Arial" w:cs="Arial"/>
          <w:b/>
          <w:i/>
          <w:sz w:val="20"/>
        </w:rPr>
        <w:t>National Instruments LabVIEW Install Quick Reference Guide</w:t>
      </w:r>
      <w:r>
        <w:rPr>
          <w:b/>
        </w:rPr>
        <w:t>”</w:t>
      </w:r>
    </w:p>
    <w:p w14:paraId="79EFD449" w14:textId="77777777" w:rsidR="00C21D69" w:rsidRDefault="00C21D69">
      <w:pPr>
        <w:spacing w:line="278" w:lineRule="auto"/>
        <w:rPr>
          <w:b/>
        </w:rPr>
      </w:pPr>
      <w:r>
        <w:rPr>
          <w:b/>
        </w:rPr>
        <w:br w:type="page"/>
      </w:r>
    </w:p>
    <w:p w14:paraId="167FD0C6" w14:textId="77777777" w:rsidR="00C21D69" w:rsidRPr="00C21D69" w:rsidRDefault="00C21D69" w:rsidP="00C21D69">
      <w:pPr>
        <w:pStyle w:val="Heading1"/>
        <w:spacing w:before="240" w:after="0"/>
        <w:rPr>
          <w:b/>
          <w:bCs/>
          <w:color w:val="215E99" w:themeColor="text2" w:themeTint="BF"/>
          <w:sz w:val="32"/>
          <w:szCs w:val="32"/>
          <w:u w:val="single"/>
        </w:rPr>
      </w:pPr>
      <w:bookmarkStart w:id="0" w:name="_Toc171431807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lastRenderedPageBreak/>
        <w:t>TABLE OF CONTENTS</w:t>
      </w:r>
      <w:bookmarkEnd w:id="0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7907C2" w14:textId="77777777" w:rsidR="00C21D69" w:rsidRPr="0061133C" w:rsidRDefault="00C21D69" w:rsidP="00C21D69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t xml:space="preserve"> </w:t>
          </w:r>
        </w:p>
        <w:p w14:paraId="56D895BE" w14:textId="2418A826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31807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8A7E" w14:textId="19F5F463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08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REVISION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CFE6" w14:textId="34AF3465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09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PROCEDURE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9960" w14:textId="0A40E298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0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C427" w14:textId="6B929057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1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E28F" w14:textId="56740631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2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725A" w14:textId="525FDA60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3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PERSONNEL TRAINING AND 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9779" w14:textId="00C32130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4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APPARATUS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E04F" w14:textId="30025825" w:rsidR="00C21D69" w:rsidRDefault="00C21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5" w:history="1">
            <w:r w:rsidRPr="00EB15FD">
              <w:rPr>
                <w:rStyle w:val="Hyperlink"/>
                <w:b/>
                <w:bCs/>
                <w:noProof/>
                <w:color w:val="68A0B0" w:themeColor="hyperlink" w:themeTint="BF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315B" w14:textId="0162A474" w:rsidR="00C21D69" w:rsidRDefault="00C21D6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6" w:history="1">
            <w:r w:rsidRPr="00EB15FD">
              <w:rPr>
                <w:rStyle w:val="Hyperlink"/>
                <w:b/>
                <w:bCs/>
                <w:noProof/>
              </w:rPr>
              <w:t>“Y” Drive Setup Make a quickstart Y Drive and Software Location.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5729" w14:textId="67A79096" w:rsidR="00C21D69" w:rsidRDefault="00C21D6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1431817" w:history="1">
            <w:r w:rsidRPr="00EB15FD">
              <w:rPr>
                <w:rStyle w:val="Hyperlink"/>
                <w:b/>
                <w:bCs/>
                <w:noProof/>
              </w:rPr>
              <w:t>Software Drive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88EE" w14:textId="58159756" w:rsidR="00C21D69" w:rsidRDefault="00C21D69" w:rsidP="00C21D69">
          <w:r>
            <w:rPr>
              <w:b/>
              <w:bCs/>
              <w:noProof/>
            </w:rPr>
            <w:fldChar w:fldCharType="end"/>
          </w:r>
        </w:p>
      </w:sdtContent>
    </w:sdt>
    <w:p w14:paraId="303AD0E1" w14:textId="77777777" w:rsidR="00C21D69" w:rsidRDefault="00C21D69" w:rsidP="00C21D69"/>
    <w:p w14:paraId="5B6C06FA" w14:textId="77777777" w:rsidR="00C21D69" w:rsidRDefault="00C21D69" w:rsidP="00C21D69">
      <w:r>
        <w:br w:type="page"/>
      </w:r>
    </w:p>
    <w:p w14:paraId="5A548A59" w14:textId="77777777" w:rsidR="00C21D69" w:rsidRPr="00C21D69" w:rsidRDefault="00C21D69" w:rsidP="00C21D69">
      <w:pPr>
        <w:pStyle w:val="Heading1"/>
        <w:spacing w:before="240" w:after="0"/>
        <w:rPr>
          <w:b/>
          <w:bCs/>
          <w:color w:val="215E99" w:themeColor="text2" w:themeTint="BF"/>
          <w:sz w:val="32"/>
          <w:szCs w:val="32"/>
          <w:u w:val="single"/>
        </w:rPr>
      </w:pPr>
      <w:bookmarkStart w:id="1" w:name="_Toc77764475"/>
      <w:bookmarkStart w:id="2" w:name="_Toc171431808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lastRenderedPageBreak/>
        <w:t>REVISION LOG</w:t>
      </w:r>
      <w:bookmarkEnd w:id="1"/>
      <w:bookmarkEnd w:id="2"/>
    </w:p>
    <w:p w14:paraId="784C56E3" w14:textId="77777777" w:rsidR="00C21D69" w:rsidRPr="00AC19D2" w:rsidRDefault="00C21D69" w:rsidP="00C21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C21D69" w14:paraId="69EBD31A" w14:textId="77777777" w:rsidTr="00306DEB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AE4B8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939C9B" w14:textId="77777777" w:rsidR="00C21D69" w:rsidRDefault="00C21D69" w:rsidP="00306DEB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C21D69" w14:paraId="28D05014" w14:textId="77777777" w:rsidTr="00306DEB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0E82C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BB1F0D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A2EFA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C21D69" w14:paraId="7073C72C" w14:textId="77777777" w:rsidTr="00306DEB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5A9CDF83" w14:textId="77777777" w:rsidR="00C21D69" w:rsidRDefault="00C21D69" w:rsidP="00306DEB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4F379309" w14:textId="77777777" w:rsidR="00C21D69" w:rsidRDefault="00C21D69" w:rsidP="00306DEB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22109012" w14:textId="77777777" w:rsidR="00C21D69" w:rsidRDefault="00C21D69" w:rsidP="00306DEB"/>
        </w:tc>
      </w:tr>
      <w:tr w:rsidR="00C21D69" w14:paraId="173587FC" w14:textId="77777777" w:rsidTr="00306DEB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4ACCB83" w14:textId="77777777" w:rsidR="00C21D69" w:rsidRPr="00EF4544" w:rsidRDefault="00C21D69" w:rsidP="00306DEB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8230E" w14:textId="77777777" w:rsidR="00C21D69" w:rsidRDefault="00C21D69" w:rsidP="00306DEB"/>
        </w:tc>
      </w:tr>
    </w:tbl>
    <w:p w14:paraId="7BAE955A" w14:textId="77777777" w:rsidR="00C21D69" w:rsidRDefault="00C21D69" w:rsidP="00C21D69"/>
    <w:p w14:paraId="73A4907C" w14:textId="77777777" w:rsidR="00C21D69" w:rsidRPr="00C21D69" w:rsidRDefault="00C21D69" w:rsidP="00C21D69">
      <w:pPr>
        <w:pStyle w:val="Heading1"/>
        <w:spacing w:before="240" w:after="0"/>
        <w:rPr>
          <w:b/>
          <w:bCs/>
          <w:color w:val="215E99" w:themeColor="text2" w:themeTint="BF"/>
          <w:sz w:val="32"/>
          <w:szCs w:val="32"/>
          <w:u w:val="single"/>
        </w:rPr>
      </w:pPr>
      <w:bookmarkStart w:id="3" w:name="_Toc171431809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PROCEDURE STATUS</w:t>
      </w:r>
      <w:bookmarkEnd w:id="3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 </w:t>
      </w:r>
    </w:p>
    <w:p w14:paraId="0B47C961" w14:textId="77777777" w:rsidR="00C21D69" w:rsidRPr="00AC19D2" w:rsidRDefault="00C21D69" w:rsidP="00C21D69"/>
    <w:p w14:paraId="5C054A1B" w14:textId="77777777" w:rsidR="00C21D69" w:rsidRDefault="00C21D69" w:rsidP="00C21D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status of this procedure is: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DRAFT.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F8CCAB" w14:textId="77777777" w:rsidR="00C21D69" w:rsidRPr="00C21D69" w:rsidRDefault="00C21D69" w:rsidP="00C21D69">
      <w:pPr>
        <w:pStyle w:val="Heading1"/>
        <w:spacing w:before="240" w:after="0"/>
        <w:rPr>
          <w:b/>
          <w:bCs/>
          <w:sz w:val="32"/>
          <w:szCs w:val="32"/>
          <w:u w:val="single"/>
        </w:rPr>
      </w:pPr>
      <w:bookmarkStart w:id="4" w:name="_Toc171431810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REFERENCES</w:t>
      </w:r>
      <w:bookmarkEnd w:id="4"/>
      <w:r w:rsidRPr="00C21D69">
        <w:rPr>
          <w:b/>
          <w:bCs/>
          <w:sz w:val="32"/>
          <w:szCs w:val="32"/>
          <w:u w:val="single"/>
        </w:rPr>
        <w:t> </w:t>
      </w:r>
    </w:p>
    <w:p w14:paraId="754AFB90" w14:textId="77777777" w:rsidR="00C21D69" w:rsidRPr="00C21D69" w:rsidRDefault="00C21D69" w:rsidP="00C21D69">
      <w:pPr>
        <w:pStyle w:val="Heading1"/>
        <w:spacing w:before="240" w:after="0"/>
        <w:rPr>
          <w:b/>
          <w:bCs/>
          <w:color w:val="215E99" w:themeColor="text2" w:themeTint="BF"/>
          <w:sz w:val="32"/>
          <w:szCs w:val="32"/>
          <w:u w:val="single"/>
        </w:rPr>
      </w:pPr>
      <w:bookmarkStart w:id="5" w:name="_Toc171431811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PURPOSE</w:t>
      </w:r>
      <w:bookmarkEnd w:id="5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 </w:t>
      </w:r>
    </w:p>
    <w:p w14:paraId="6354DEBA" w14:textId="77777777" w:rsidR="00C21D69" w:rsidRPr="00C21D69" w:rsidRDefault="00C21D69" w:rsidP="00C21D69">
      <w:pPr>
        <w:pStyle w:val="Heading1"/>
        <w:spacing w:before="240" w:after="0"/>
        <w:rPr>
          <w:b/>
          <w:bCs/>
          <w:color w:val="215E99" w:themeColor="text2" w:themeTint="BF"/>
          <w:sz w:val="32"/>
          <w:szCs w:val="32"/>
          <w:u w:val="single"/>
        </w:rPr>
      </w:pPr>
      <w:bookmarkStart w:id="6" w:name="_Toc171431812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SCOPE</w:t>
      </w:r>
      <w:bookmarkEnd w:id="6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 </w:t>
      </w:r>
    </w:p>
    <w:p w14:paraId="12564236" w14:textId="0D721913" w:rsidR="00C21D69" w:rsidRPr="00C21D69" w:rsidRDefault="00C21D69" w:rsidP="00C21D69">
      <w:pPr>
        <w:pStyle w:val="Heading1"/>
        <w:spacing w:before="240" w:after="0"/>
        <w:rPr>
          <w:color w:val="215E99" w:themeColor="text2" w:themeTint="BF"/>
          <w:sz w:val="32"/>
          <w:szCs w:val="32"/>
        </w:rPr>
      </w:pPr>
      <w:bookmarkStart w:id="7" w:name="_Toc171431813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PERSONNEL TRAINING AND QUALIFICATION</w:t>
      </w:r>
      <w:bookmarkEnd w:id="7"/>
    </w:p>
    <w:p w14:paraId="1236DAAD" w14:textId="77777777" w:rsidR="00C21D69" w:rsidRPr="00C21D69" w:rsidRDefault="00C21D69" w:rsidP="00C21D69">
      <w:pPr>
        <w:pStyle w:val="Heading1"/>
        <w:spacing w:before="240" w:after="0"/>
        <w:rPr>
          <w:b/>
          <w:bCs/>
          <w:color w:val="215E99" w:themeColor="text2" w:themeTint="BF"/>
          <w:sz w:val="32"/>
          <w:szCs w:val="32"/>
          <w:u w:val="single"/>
        </w:rPr>
      </w:pPr>
      <w:bookmarkStart w:id="8" w:name="_Toc171431814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APPARATUS AND EQUIPMENT</w:t>
      </w:r>
      <w:bookmarkEnd w:id="8"/>
      <w:r w:rsidRPr="00C21D69">
        <w:rPr>
          <w:b/>
          <w:bCs/>
          <w:color w:val="215E99" w:themeColor="text2" w:themeTint="BF"/>
          <w:sz w:val="32"/>
          <w:szCs w:val="32"/>
          <w:u w:val="single"/>
        </w:rPr>
        <w:t> </w:t>
      </w:r>
    </w:p>
    <w:p w14:paraId="2EBF4CFE" w14:textId="77777777" w:rsidR="00C21D69" w:rsidRDefault="00C21D69" w:rsidP="00C21D69"/>
    <w:p w14:paraId="2BBAF951" w14:textId="6679274C" w:rsidR="00C21D69" w:rsidRDefault="00C21D69">
      <w:pPr>
        <w:spacing w:line="278" w:lineRule="auto"/>
      </w:pPr>
      <w:r>
        <w:br w:type="page"/>
      </w:r>
    </w:p>
    <w:p w14:paraId="0D604462" w14:textId="307C1FB1" w:rsidR="00C21D69" w:rsidRDefault="00C21D69" w:rsidP="00C21D69">
      <w:pPr>
        <w:pStyle w:val="Heading1"/>
        <w:spacing w:before="240" w:after="0"/>
        <w:rPr>
          <w:b/>
          <w:bCs/>
          <w:color w:val="215E99" w:themeColor="text2" w:themeTint="BF"/>
          <w:sz w:val="32"/>
          <w:szCs w:val="32"/>
          <w:u w:val="single"/>
        </w:rPr>
      </w:pPr>
      <w:bookmarkStart w:id="9" w:name="_Toc171431815"/>
      <w:r>
        <w:rPr>
          <w:b/>
          <w:bCs/>
          <w:color w:val="215E99" w:themeColor="text2" w:themeTint="BF"/>
          <w:sz w:val="32"/>
          <w:szCs w:val="32"/>
          <w:u w:val="single"/>
        </w:rPr>
        <w:lastRenderedPageBreak/>
        <w:t>PROCEDURE</w:t>
      </w:r>
      <w:bookmarkEnd w:id="9"/>
    </w:p>
    <w:p w14:paraId="252E424E" w14:textId="77777777" w:rsidR="00C21D69" w:rsidRDefault="00C21D69" w:rsidP="00C21D69"/>
    <w:p w14:paraId="4F3925F0" w14:textId="74AE5B8D" w:rsidR="00C21D69" w:rsidRPr="00C21D69" w:rsidRDefault="00C21D69" w:rsidP="001D570B">
      <w:pPr>
        <w:pStyle w:val="Heading2"/>
        <w:ind w:left="1800"/>
        <w:rPr>
          <w:b/>
          <w:bCs/>
          <w:color w:val="215E99" w:themeColor="text2" w:themeTint="BF"/>
          <w:sz w:val="24"/>
          <w:szCs w:val="24"/>
          <w:u w:val="single"/>
        </w:rPr>
      </w:pPr>
      <w:bookmarkStart w:id="10" w:name="_Toc170906627"/>
      <w:bookmarkStart w:id="11" w:name="_Toc171431816"/>
      <w:r w:rsidRPr="00C21D69">
        <w:rPr>
          <w:b/>
          <w:bCs/>
          <w:color w:val="215E99" w:themeColor="text2" w:themeTint="BF"/>
          <w:sz w:val="24"/>
          <w:szCs w:val="24"/>
          <w:u w:val="single"/>
        </w:rPr>
        <w:t>“Y” Drive Setup</w:t>
      </w:r>
      <w:bookmarkEnd w:id="10"/>
      <w:bookmarkEnd w:id="11"/>
    </w:p>
    <w:p w14:paraId="5E714D30" w14:textId="77777777" w:rsidR="00C21D69" w:rsidRPr="00F4059B" w:rsidRDefault="00C21D69" w:rsidP="00C21D69"/>
    <w:p w14:paraId="3BAB24F2" w14:textId="77777777" w:rsidR="00C21D69" w:rsidRDefault="00C21D69" w:rsidP="00C21D69">
      <w:pPr>
        <w:pStyle w:val="ListParagraph"/>
        <w:numPr>
          <w:ilvl w:val="1"/>
          <w:numId w:val="5"/>
        </w:numPr>
      </w:pPr>
      <w:r>
        <w:t>Navigate to “This PC”</w:t>
      </w:r>
      <w:r w:rsidRPr="003D11CF">
        <w:rPr>
          <w:noProof/>
        </w:rPr>
        <w:t xml:space="preserve"> </w:t>
      </w:r>
    </w:p>
    <w:p w14:paraId="2FB53114" w14:textId="77777777" w:rsidR="00C21D69" w:rsidRDefault="00C21D69" w:rsidP="00C21D6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251A59" wp14:editId="1370C3D1">
            <wp:simplePos x="0" y="0"/>
            <wp:positionH relativeFrom="column">
              <wp:posOffset>1114425</wp:posOffset>
            </wp:positionH>
            <wp:positionV relativeFrom="paragraph">
              <wp:posOffset>174625</wp:posOffset>
            </wp:positionV>
            <wp:extent cx="1362075" cy="276225"/>
            <wp:effectExtent l="0" t="0" r="9525" b="9525"/>
            <wp:wrapTopAndBottom/>
            <wp:docPr id="191673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96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8ABF3" w14:textId="77777777" w:rsidR="00C21D69" w:rsidRDefault="00C21D69" w:rsidP="00C21D69">
      <w:pPr>
        <w:pStyle w:val="ListParagraph"/>
      </w:pPr>
    </w:p>
    <w:p w14:paraId="14596165" w14:textId="77777777" w:rsidR="00C21D69" w:rsidRDefault="00C21D69" w:rsidP="00C21D69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14E996" wp14:editId="05521655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6391275" cy="1076325"/>
            <wp:effectExtent l="0" t="0" r="9525" b="9525"/>
            <wp:wrapTopAndBottom/>
            <wp:docPr id="167088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907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“Map network drive” form the </w:t>
      </w:r>
      <w:proofErr w:type="gramStart"/>
      <w:r>
        <w:t>Ribbon</w:t>
      </w:r>
      <w:proofErr w:type="gramEnd"/>
      <w:r w:rsidRPr="00024D97">
        <w:rPr>
          <w:noProof/>
        </w:rPr>
        <w:t xml:space="preserve"> </w:t>
      </w:r>
    </w:p>
    <w:p w14:paraId="43FA2A8B" w14:textId="77777777" w:rsidR="00C21D69" w:rsidRDefault="00C21D69" w:rsidP="00C21D69">
      <w:pPr>
        <w:pStyle w:val="ListParagraph"/>
        <w:ind w:left="1800"/>
      </w:pPr>
    </w:p>
    <w:p w14:paraId="6F3F01F1" w14:textId="77777777" w:rsidR="00C21D69" w:rsidRDefault="00C21D69" w:rsidP="00C21D69">
      <w:pPr>
        <w:pStyle w:val="ListParagraph"/>
        <w:numPr>
          <w:ilvl w:val="1"/>
          <w:numId w:val="5"/>
        </w:numPr>
      </w:pPr>
      <w:r>
        <w:t xml:space="preserve">A “Map Network Drive” Window will open prompting some information.  </w:t>
      </w:r>
    </w:p>
    <w:p w14:paraId="5F3A6685" w14:textId="77777777" w:rsidR="00C21D69" w:rsidRDefault="00C21D69" w:rsidP="00C21D69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2F7181" wp14:editId="6C22254C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838825" cy="3981450"/>
            <wp:effectExtent l="0" t="0" r="9525" b="0"/>
            <wp:wrapTopAndBottom/>
            <wp:docPr id="502435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555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BF2C7" w14:textId="77777777" w:rsidR="00C21D69" w:rsidRDefault="00C21D69" w:rsidP="00C21D69">
      <w:pPr>
        <w:pStyle w:val="ListParagraph"/>
        <w:ind w:left="1800"/>
      </w:pPr>
    </w:p>
    <w:p w14:paraId="541D9CCD" w14:textId="77777777" w:rsidR="00C21D69" w:rsidRDefault="00C21D69" w:rsidP="00C21D69">
      <w:pPr>
        <w:pStyle w:val="ListParagraph"/>
        <w:numPr>
          <w:ilvl w:val="2"/>
          <w:numId w:val="6"/>
        </w:numPr>
      </w:pPr>
      <w:r>
        <w:t xml:space="preserve">Use the drop down and select “Y” for the “Drive”.  </w:t>
      </w:r>
    </w:p>
    <w:p w14:paraId="0F153C84" w14:textId="77777777" w:rsidR="00C21D69" w:rsidRDefault="00C21D69" w:rsidP="00C21D69">
      <w:pPr>
        <w:pStyle w:val="ListParagraph"/>
        <w:numPr>
          <w:ilvl w:val="2"/>
          <w:numId w:val="6"/>
        </w:numPr>
      </w:pPr>
      <w:r>
        <w:t xml:space="preserve">Enter </w:t>
      </w:r>
      <w:hyperlink r:id="rId10" w:history="1">
        <w:r w:rsidRPr="00A04C11">
          <w:rPr>
            <w:rStyle w:val="Hyperlink"/>
          </w:rPr>
          <w:t>\\c1823m003.go.johnsoncontrols.com\yorkdata\esg\Dept1892</w:t>
        </w:r>
      </w:hyperlink>
      <w:r>
        <w:t xml:space="preserve"> into “</w:t>
      </w:r>
      <w:proofErr w:type="gramStart"/>
      <w:r>
        <w:t>Folder”</w:t>
      </w:r>
      <w:proofErr w:type="gramEnd"/>
    </w:p>
    <w:p w14:paraId="3CBF57D7" w14:textId="77777777" w:rsidR="00C21D69" w:rsidRDefault="00C21D69" w:rsidP="00C21D69">
      <w:pPr>
        <w:pStyle w:val="ListParagraph"/>
        <w:numPr>
          <w:ilvl w:val="2"/>
          <w:numId w:val="6"/>
        </w:numPr>
      </w:pPr>
      <w:r>
        <w:t>Verify “Reconnect at Sign-in” is selected.</w:t>
      </w:r>
    </w:p>
    <w:p w14:paraId="13999C50" w14:textId="77777777" w:rsidR="00C21D69" w:rsidRDefault="00C21D69" w:rsidP="00C21D69">
      <w:pPr>
        <w:pStyle w:val="ListParagraph"/>
        <w:numPr>
          <w:ilvl w:val="2"/>
          <w:numId w:val="6"/>
        </w:numPr>
      </w:pPr>
      <w:r>
        <w:lastRenderedPageBreak/>
        <w:t>Verify “Connect using different credentials” is not selected.</w:t>
      </w:r>
    </w:p>
    <w:p w14:paraId="070E6E4D" w14:textId="77777777" w:rsidR="00C21D69" w:rsidRDefault="00C21D69" w:rsidP="00C21D69">
      <w:pPr>
        <w:pStyle w:val="ListParagraph"/>
        <w:numPr>
          <w:ilvl w:val="2"/>
          <w:numId w:val="6"/>
        </w:numPr>
      </w:pPr>
      <w:r>
        <w:t>Press “Finish”</w:t>
      </w:r>
      <w:r w:rsidRPr="001647C2">
        <w:rPr>
          <w:noProof/>
        </w:rPr>
        <w:t xml:space="preserve"> </w:t>
      </w:r>
    </w:p>
    <w:p w14:paraId="4FAA2D27" w14:textId="77777777" w:rsidR="00C21D69" w:rsidRDefault="00C21D69" w:rsidP="00C21D69">
      <w:pPr>
        <w:pStyle w:val="ListParagraph"/>
        <w:ind w:left="1800"/>
      </w:pPr>
    </w:p>
    <w:p w14:paraId="4ADB5CB1" w14:textId="14E157B3" w:rsidR="00C21D69" w:rsidRDefault="00C21D69" w:rsidP="00C21D69">
      <w:pPr>
        <w:pStyle w:val="ListParagraph"/>
        <w:numPr>
          <w:ilvl w:val="1"/>
          <w:numId w:val="5"/>
        </w:numPr>
        <w:spacing w:line="278" w:lineRule="auto"/>
      </w:pPr>
      <w:r>
        <w:t xml:space="preserve">This will now close the “Map Network Drive” Window and open an additional Windows Explorer Window with the “Y” Drive contents.  </w:t>
      </w:r>
    </w:p>
    <w:sectPr w:rsidR="00C21D69" w:rsidSect="00C21D69">
      <w:headerReference w:type="default" r:id="rId11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C4675" w14:textId="77777777" w:rsidR="00C21D69" w:rsidRDefault="00C21D69" w:rsidP="00C21D69">
      <w:pPr>
        <w:spacing w:after="0" w:line="240" w:lineRule="auto"/>
      </w:pPr>
      <w:r>
        <w:separator/>
      </w:r>
    </w:p>
  </w:endnote>
  <w:endnote w:type="continuationSeparator" w:id="0">
    <w:p w14:paraId="351000FB" w14:textId="77777777" w:rsidR="00C21D69" w:rsidRDefault="00C21D69" w:rsidP="00C2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2187" w14:textId="77777777" w:rsidR="00C21D69" w:rsidRDefault="00C21D69" w:rsidP="00C21D69">
      <w:pPr>
        <w:spacing w:after="0" w:line="240" w:lineRule="auto"/>
      </w:pPr>
      <w:r>
        <w:separator/>
      </w:r>
    </w:p>
  </w:footnote>
  <w:footnote w:type="continuationSeparator" w:id="0">
    <w:p w14:paraId="3B36D6A3" w14:textId="77777777" w:rsidR="00C21D69" w:rsidRDefault="00C21D69" w:rsidP="00C2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03A37" w14:textId="77777777" w:rsidR="00C21D69" w:rsidRPr="00CA52FD" w:rsidRDefault="00C21D69" w:rsidP="00C21D69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659264" behindDoc="0" locked="0" layoutInCell="1" allowOverlap="1" wp14:anchorId="4350C089" wp14:editId="1EBD439D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6" name="Picture 6" descr="A logo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logo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2F662CBE" w14:textId="77777777" w:rsidR="00C21D69" w:rsidRPr="00CA52FD" w:rsidRDefault="00C21D69" w:rsidP="00C21D69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>
      <w:rPr>
        <w:rFonts w:ascii="Arial" w:eastAsia="Times New Roman" w:hAnsi="Arial" w:cs="Arial"/>
        <w:b/>
        <w:i/>
        <w:sz w:val="20"/>
      </w:rPr>
      <w:t>“National Instruments LabVIEW Install Quick Reference Guide”</w:t>
    </w:r>
  </w:p>
  <w:p w14:paraId="648E549C" w14:textId="5D968516" w:rsidR="00C21D69" w:rsidRPr="00C21D69" w:rsidRDefault="00C21D69" w:rsidP="00C21D69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</w:t>
    </w:r>
    <w:r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94B2A"/>
    <w:multiLevelType w:val="multilevel"/>
    <w:tmpl w:val="AE86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700"/>
    <w:multiLevelType w:val="hybridMultilevel"/>
    <w:tmpl w:val="1082D05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7246272">
    <w:abstractNumId w:val="0"/>
  </w:num>
  <w:num w:numId="2" w16cid:durableId="1888829875">
    <w:abstractNumId w:val="4"/>
  </w:num>
  <w:num w:numId="3" w16cid:durableId="1849900305">
    <w:abstractNumId w:val="6"/>
  </w:num>
  <w:num w:numId="4" w16cid:durableId="24598421">
    <w:abstractNumId w:val="1"/>
  </w:num>
  <w:num w:numId="5" w16cid:durableId="1749764460">
    <w:abstractNumId w:val="5"/>
  </w:num>
  <w:num w:numId="6" w16cid:durableId="1145391181">
    <w:abstractNumId w:val="2"/>
  </w:num>
  <w:num w:numId="7" w16cid:durableId="185422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69"/>
    <w:rsid w:val="00075FB9"/>
    <w:rsid w:val="001D570B"/>
    <w:rsid w:val="004A463C"/>
    <w:rsid w:val="00C21D69"/>
    <w:rsid w:val="00C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45199"/>
  <w15:chartTrackingRefBased/>
  <w15:docId w15:val="{682EA620-10B3-4BC6-848B-8D895C93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6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69"/>
  </w:style>
  <w:style w:type="paragraph" w:styleId="Footer">
    <w:name w:val="footer"/>
    <w:basedOn w:val="Normal"/>
    <w:link w:val="FooterChar"/>
    <w:uiPriority w:val="99"/>
    <w:unhideWhenUsed/>
    <w:rsid w:val="00C21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69"/>
  </w:style>
  <w:style w:type="table" w:styleId="TableGrid">
    <w:name w:val="Table Grid"/>
    <w:basedOn w:val="TableNormal"/>
    <w:uiPriority w:val="59"/>
    <w:rsid w:val="00C21D6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1D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1D69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C2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1D69"/>
  </w:style>
  <w:style w:type="character" w:customStyle="1" w:styleId="eop">
    <w:name w:val="eop"/>
    <w:basedOn w:val="DefaultParagraphFont"/>
    <w:rsid w:val="00C21D69"/>
  </w:style>
  <w:style w:type="paragraph" w:styleId="TOC2">
    <w:name w:val="toc 2"/>
    <w:basedOn w:val="Normal"/>
    <w:next w:val="Normal"/>
    <w:autoRedefine/>
    <w:uiPriority w:val="39"/>
    <w:unhideWhenUsed/>
    <w:rsid w:val="00C21D6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\\c1823m003.go.johnsoncontrols.com\yorkdata\esg\Dept18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Gerald Beach</dc:creator>
  <cp:keywords/>
  <dc:description/>
  <cp:lastModifiedBy>Scott Gerald Beach</cp:lastModifiedBy>
  <cp:revision>2</cp:revision>
  <dcterms:created xsi:type="dcterms:W3CDTF">2024-07-09T19:27:00Z</dcterms:created>
  <dcterms:modified xsi:type="dcterms:W3CDTF">2024-07-09T19:39:00Z</dcterms:modified>
</cp:coreProperties>
</file>