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commentRangeStart w:id="1"/>
      <w:r>
        <w:t>Research on global trends has expanded significantly in recent years.</w:t>
      </w:r>
      <w:commentRangeEnd w:id="1"/>
      <w:r>
        <w:commentReference w:id="1"/>
      </w:r>
      <w:r>
        <w:t xml:space="preserve"> Several studies have examined these patterns </w:t>
      </w:r>
      <w:r>
        <w:fldChar w:fldCharType="begin"/>
      </w:r>
      <w:r>
        <w:instrText xml:space="preserve"> ADDIN ZOTERO_ITEM CSL_CITATION {"citationID":"test1","properties":{"formattedCitation":"(Smith 2020)","plainCitation":"(Smith 2020)","noteIndex":0},"citationItems":[{"id":1001,"uris":["http://zotero.org/users/0/items/AAAA1111"],"itemData":{"id":1001,"type":"article-journal","title":"Effects of climate on agriculture","container-title":"Journal of Testing","author":[{"family":"Smith","given":"Alice"}],"issued":{"date-parts":[[2020]]},"volume":"10","page":"1-15","DOI":"10.1234/test.2020.001"}}]}</w:instrText>
      </w:r>
      <w:r>
        <w:fldChar w:fldCharType="separate"/>
      </w:r>
      <w:r>
        <w:t>(Smith 2020)</w:t>
      </w:r>
      <w:r>
        <w:fldChar w:fldCharType="end"/>
      </w:r>
      <w:r>
        <w:t>.</w:t>
      </w:r>
    </w:p>
    <w:p>
      <w:commentRangeStart w:id="2"/>
      <w:r>
        <w:t>The methodology involved collecting data from multiple sources across different regions.</w:t>
      </w:r>
      <w:commentRangeEnd w:id="2"/>
      <w:r>
        <w:commentReference w:id="2"/>
      </w:r>
    </w:p>
    <w:p>
      <w:commentRangeStart w:id="3"/>
      <w:r>
        <w:t>Previous work has established a framework for analysis</w:t>
      </w:r>
      <w:commentRangeEnd w:id="3"/>
      <w:r>
        <w:commentReference w:id="3"/>
      </w:r>
      <w:r>
        <w:t xml:space="preserve"> </w:t>
      </w:r>
      <w:r>
        <w:fldChar w:fldCharType="begin"/>
      </w:r>
      <w:r>
        <w:instrText xml:space="preserve"> ADDIN ZOTERO_ITEM CSL_CITATION {"citationID":"test2","properties":{"formattedCitation":"(Jones 2019; Smith 2020)","plainCitation":"(Jones 2019; Smith 2020)","noteIndex":0},"citationItems":[{"id":1002,"uris":["http://zotero.org/users/0/items/BBBB2222"],"itemData":{"id":1002,"type":"article-journal","title":"Urban planning and public health","container-title":"Review of Studies","author":[{"family":"Jones","given":"Bob"},{"family":"Lee","given":"Carol"}],"issued":{"date-parts":[[2019]]},"volume":"5","page":"100-120","DOI":"10.1234/test.2019.002"}},{"id":1001,"uris":["http://zotero.org/users/0/items/AAAA1111"],"itemData":{"id":1001,"type":"article-journal","title":"Effects of climate on agriculture","container-title":"Journal of Testing","author":[{"family":"Smith","given":"Alice"}],"issued":{"date-parts":[[2020]]},"volume":"10","page":"1-15","DOI":"10.1234/test.2020.001"}}]}</w:instrText>
      </w:r>
      <w:r>
        <w:fldChar w:fldCharType="separate"/>
      </w:r>
      <w:r>
        <w:t>(Jones 2019; Smith 2020)</w:t>
      </w:r>
      <w:r>
        <w:fldChar w:fldCharType="end"/>
      </w:r>
      <w:r>
        <w:t>. Further investigation is needed.</w:t>
      </w:r>
    </w:p>
    <w:p>
      <w:r>
        <w:t>Sources</w:t>
      </w:r>
    </w:p>
    <w:p>
      <w:r>
        <w:t>1. Smith A. Effects of climate on agriculture. Journal of Testing 10, 1-15 (2020).</w:t>
      </w:r>
    </w:p>
    <w:p>
      <w:r>
        <w:t>2. Jones B, Lee C. Urban planning and public health. Review of Studies 5, 100-120 (2019).</w:t>
      </w:r>
    </w:p>
  </w:body>
</w:document>
</file>

<file path=word/comments.xml><?xml version="1.0" encoding="utf-8"?>
<w:comments xmlns:w="http://schemas.openxmlformats.org/wordprocessingml/2006/main">
  <w:comment w:id="1" w:author="Alice Reviewer" w:date="2025-01-15T10:30:00Z" w:initials="AR">
    <w:p>
      <w:r>
        <w:t>Consider adding more context about the scope of these trends.</w:t>
      </w:r>
    </w:p>
  </w:comment>
  <w:comment w:id="2" w:author="Bob Editor" w:date="2025-01-16T14:00:00Z" w:initials="BE">
    <w:p>
      <w:r>
        <w:t>Can you specify which regions were included?</w:t>
      </w:r>
    </w:p>
  </w:comment>
  <w:comment w:id="3" w:author="Alice Reviewer" w:date="2025-01-17T09:15:00Z" w:initials="AR">
    <w:p>
      <w:r>
        <w:t>This framework reference needs updating.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