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6343CC" w:rsidP="376343CC" w:rsidRDefault="376343CC" w14:paraId="387C2FD1" w14:textId="23E4C4AA">
      <w:pPr>
        <w:pStyle w:val="Normal"/>
      </w:pPr>
      <w:r w:rsidR="376343CC">
        <w:rPr/>
        <w:t>Josh Boettcher 1/16/2022 Module 4.2</w:t>
      </w:r>
    </w:p>
    <w:p w:rsidR="376343CC" w:rsidP="376343CC" w:rsidRDefault="376343CC" w14:paraId="40F3C919" w14:textId="0F4F8CCA">
      <w:pPr>
        <w:pStyle w:val="Normal"/>
      </w:pPr>
      <w:r>
        <w:drawing>
          <wp:inline wp14:editId="681532CF" wp14:anchorId="4F222B9E">
            <wp:extent cx="6067425" cy="3412926"/>
            <wp:effectExtent l="0" t="0" r="0" b="0"/>
            <wp:docPr id="1109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240dda932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43CC" w:rsidP="376343CC" w:rsidRDefault="376343CC" w14:paraId="25339B46" w14:textId="6D73E120">
      <w:pPr>
        <w:pStyle w:val="Normal"/>
      </w:pPr>
      <w:r>
        <w:drawing>
          <wp:inline wp14:editId="319D161C" wp14:anchorId="73F062CD">
            <wp:extent cx="4886325" cy="3807262"/>
            <wp:effectExtent l="0" t="0" r="0" b="0"/>
            <wp:docPr id="213697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d2e3aff75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43CC" w:rsidP="376343CC" w:rsidRDefault="376343CC" w14:paraId="3F9A8C25" w14:textId="61CF86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3BAE5"/>
    <w:rsid w:val="376343CC"/>
    <w:rsid w:val="5B33B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BAE5"/>
  <w15:chartTrackingRefBased/>
  <w15:docId w15:val="{788868FC-445B-4466-8B8E-7B904AA02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c240dda93249fd" /><Relationship Type="http://schemas.openxmlformats.org/officeDocument/2006/relationships/image" Target="/media/image2.png" Id="R864d2e3aff75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2022-01-16T20:53:48.6038156Z</dcterms:created>
  <dcterms:modified xsi:type="dcterms:W3CDTF">2022-01-16T20:57:13.0502423Z</dcterms:modified>
  <dc:creator>josh boettcher</dc:creator>
  <lastModifiedBy>josh boettcher</lastModifiedBy>
</coreProperties>
</file>