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ls" ContentType="application/vnd.ms-exce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embeddings/oleObject53.bin" ContentType="application/vnd.openxmlformats-officedocument.oleObject"/>
  <Override PartName="/word/embeddings/oleObject54.bin" ContentType="application/vnd.openxmlformats-officedocument.oleObject"/>
  <Override PartName="/word/embeddings/oleObject55.bin" ContentType="application/vnd.openxmlformats-officedocument.oleObject"/>
  <Override PartName="/word/embeddings/oleObject56.bin" ContentType="application/vnd.openxmlformats-officedocument.oleObject"/>
  <Override PartName="/word/embeddings/oleObject57.bin" ContentType="application/vnd.openxmlformats-officedocument.oleObject"/>
  <Override PartName="/word/embeddings/oleObject58.bin" ContentType="application/vnd.openxmlformats-officedocument.oleObject"/>
  <Override PartName="/word/embeddings/oleObject59.bin" ContentType="application/vnd.openxmlformats-officedocument.oleObject"/>
  <Override PartName="/word/embeddings/oleObject60.bin" ContentType="application/vnd.openxmlformats-officedocument.oleObject"/>
  <Override PartName="/word/embeddings/oleObject61.bin" ContentType="application/vnd.openxmlformats-officedocument.oleObject"/>
  <Override PartName="/word/embeddings/oleObject62.bin" ContentType="application/vnd.openxmlformats-officedocument.oleObject"/>
  <Override PartName="/word/embeddings/oleObject63.bin" ContentType="application/vnd.openxmlformats-officedocument.oleObject"/>
  <Override PartName="/word/embeddings/oleObject64.bin" ContentType="application/vnd.openxmlformats-officedocument.oleObject"/>
  <Override PartName="/word/embeddings/oleObject65.bin" ContentType="application/vnd.openxmlformats-officedocument.oleObject"/>
  <Override PartName="/word/embeddings/oleObject66.bin" ContentType="application/vnd.openxmlformats-officedocument.oleObject"/>
  <Override PartName="/word/embeddings/oleObject67.bin" ContentType="application/vnd.openxmlformats-officedocument.oleObject"/>
  <Override PartName="/word/embeddings/oleObject68.bin" ContentType="application/vnd.openxmlformats-officedocument.oleObject"/>
  <Override PartName="/word/embeddings/oleObject69.bin" ContentType="application/vnd.openxmlformats-officedocument.oleObject"/>
  <Override PartName="/word/embeddings/oleObject70.bin" ContentType="application/vnd.openxmlformats-officedocument.oleObject"/>
  <Override PartName="/word/embeddings/oleObject71.bin" ContentType="application/vnd.openxmlformats-officedocument.oleObject"/>
  <Override PartName="/word/embeddings/oleObject72.bin" ContentType="application/vnd.openxmlformats-officedocument.oleObject"/>
  <Override PartName="/word/embeddings/oleObject73.bin" ContentType="application/vnd.openxmlformats-officedocument.oleObject"/>
  <Override PartName="/word/embeddings/oleObject74.bin" ContentType="application/vnd.openxmlformats-officedocument.oleObject"/>
  <Override PartName="/word/embeddings/oleObject75.bin" ContentType="application/vnd.openxmlformats-officedocument.oleObject"/>
  <Override PartName="/word/embeddings/oleObject76.bin" ContentType="application/vnd.openxmlformats-officedocument.oleObject"/>
  <Override PartName="/word/embeddings/oleObject77.bin" ContentType="application/vnd.openxmlformats-officedocument.oleObject"/>
  <Override PartName="/word/embeddings/oleObject78.bin" ContentType="application/vnd.openxmlformats-officedocument.oleObject"/>
  <Override PartName="/word/embeddings/oleObject79.bin" ContentType="application/vnd.openxmlformats-officedocument.oleObject"/>
  <Override PartName="/word/embeddings/oleObject80.bin" ContentType="application/vnd.openxmlformats-officedocument.oleObject"/>
  <Override PartName="/word/embeddings/oleObject81.bin" ContentType="application/vnd.openxmlformats-officedocument.oleObject"/>
  <Override PartName="/word/embeddings/oleObject82.bin" ContentType="application/vnd.openxmlformats-officedocument.oleObject"/>
  <Override PartName="/word/embeddings/oleObject83.bin" ContentType="application/vnd.openxmlformats-officedocument.oleObject"/>
  <Override PartName="/word/embeddings/oleObject84.bin" ContentType="application/vnd.openxmlformats-officedocument.oleObject"/>
  <Override PartName="/word/embeddings/oleObject85.bin" ContentType="application/vnd.openxmlformats-officedocument.oleObject"/>
  <Override PartName="/word/embeddings/oleObject86.bin" ContentType="application/vnd.openxmlformats-officedocument.oleObject"/>
  <Override PartName="/word/embeddings/oleObject87.bin" ContentType="application/vnd.openxmlformats-officedocument.oleObject"/>
  <Override PartName="/word/embeddings/oleObject88.bin" ContentType="application/vnd.openxmlformats-officedocument.oleObject"/>
  <Override PartName="/word/embeddings/oleObject89.bin" ContentType="application/vnd.openxmlformats-officedocument.oleObject"/>
  <Override PartName="/word/embeddings/oleObject90.bin" ContentType="application/vnd.openxmlformats-officedocument.oleObject"/>
  <Override PartName="/word/embeddings/oleObject91.bin" ContentType="application/vnd.openxmlformats-officedocument.oleObject"/>
  <Override PartName="/word/embeddings/oleObject92.bin" ContentType="application/vnd.openxmlformats-officedocument.oleObject"/>
  <Override PartName="/word/embeddings/oleObject93.bin" ContentType="application/vnd.openxmlformats-officedocument.oleObject"/>
  <Override PartName="/word/embeddings/oleObject94.bin" ContentType="application/vnd.openxmlformats-officedocument.oleObject"/>
  <Override PartName="/word/embeddings/oleObject95.bin" ContentType="application/vnd.openxmlformats-officedocument.oleObject"/>
  <Override PartName="/word/embeddings/oleObject96.bin" ContentType="application/vnd.openxmlformats-officedocument.oleObject"/>
  <Override PartName="/word/embeddings/oleObject97.bin" ContentType="application/vnd.openxmlformats-officedocument.oleObject"/>
  <Override PartName="/word/embeddings/oleObject98.bin" ContentType="application/vnd.openxmlformats-officedocument.oleObject"/>
  <Override PartName="/word/embeddings/oleObject99.bin" ContentType="application/vnd.openxmlformats-officedocument.oleObject"/>
  <Override PartName="/word/embeddings/oleObject100.bin" ContentType="application/vnd.openxmlformats-officedocument.oleObject"/>
  <Override PartName="/word/embeddings/oleObject101.bin" ContentType="application/vnd.openxmlformats-officedocument.oleObject"/>
  <Override PartName="/word/embeddings/oleObject102.bin" ContentType="application/vnd.openxmlformats-officedocument.oleObject"/>
  <Override PartName="/word/embeddings/oleObject103.bin" ContentType="application/vnd.openxmlformats-officedocument.oleObject"/>
  <Override PartName="/word/embeddings/oleObject104.bin" ContentType="application/vnd.openxmlformats-officedocument.oleObject"/>
  <Override PartName="/word/embeddings/oleObject105.bin" ContentType="application/vnd.openxmlformats-officedocument.oleObject"/>
  <Override PartName="/word/embeddings/oleObject106.bin" ContentType="application/vnd.openxmlformats-officedocument.oleObject"/>
  <Override PartName="/word/embeddings/oleObject107.bin" ContentType="application/vnd.openxmlformats-officedocument.oleObject"/>
  <Override PartName="/word/embeddings/oleObject108.bin" ContentType="application/vnd.openxmlformats-officedocument.oleObject"/>
  <Override PartName="/word/embeddings/oleObject109.bin" ContentType="application/vnd.openxmlformats-officedocument.oleObject"/>
  <Override PartName="/word/embeddings/oleObject110.bin" ContentType="application/vnd.openxmlformats-officedocument.oleObject"/>
  <Override PartName="/word/embeddings/oleObject111.bin" ContentType="application/vnd.openxmlformats-officedocument.oleObject"/>
  <Override PartName="/word/embeddings/oleObject112.bin" ContentType="application/vnd.openxmlformats-officedocument.oleObject"/>
  <Override PartName="/word/embeddings/oleObject113.bin" ContentType="application/vnd.openxmlformats-officedocument.oleObject"/>
  <Override PartName="/word/embeddings/oleObject114.bin" ContentType="application/vnd.openxmlformats-officedocument.oleObject"/>
  <Override PartName="/word/embeddings/oleObject115.bin" ContentType="application/vnd.openxmlformats-officedocument.oleObject"/>
  <Override PartName="/word/embeddings/oleObject116.bin" ContentType="application/vnd.openxmlformats-officedocument.oleObject"/>
  <Override PartName="/word/embeddings/oleObject117.bin" ContentType="application/vnd.openxmlformats-officedocument.oleObject"/>
  <Override PartName="/word/embeddings/oleObject118.bin" ContentType="application/vnd.openxmlformats-officedocument.oleObject"/>
  <Override PartName="/word/embeddings/oleObject119.bin" ContentType="application/vnd.openxmlformats-officedocument.oleObject"/>
  <Override PartName="/word/embeddings/oleObject120.bin" ContentType="application/vnd.openxmlformats-officedocument.oleObject"/>
  <Override PartName="/word/embeddings/oleObject121.bin" ContentType="application/vnd.openxmlformats-officedocument.oleObject"/>
  <Override PartName="/word/embeddings/oleObject122.bin" ContentType="application/vnd.openxmlformats-officedocument.oleObject"/>
  <Override PartName="/word/embeddings/oleObject123.bin" ContentType="application/vnd.openxmlformats-officedocument.oleObject"/>
  <Override PartName="/word/embeddings/oleObject124.bin" ContentType="application/vnd.openxmlformats-officedocument.oleObject"/>
  <Override PartName="/word/embeddings/oleObject125.bin" ContentType="application/vnd.openxmlformats-officedocument.oleObject"/>
  <Override PartName="/word/embeddings/oleObject126.bin" ContentType="application/vnd.openxmlformats-officedocument.oleObject"/>
  <Override PartName="/word/embeddings/oleObject127.bin" ContentType="application/vnd.openxmlformats-officedocument.oleObject"/>
  <Override PartName="/word/embeddings/oleObject128.bin" ContentType="application/vnd.openxmlformats-officedocument.oleObject"/>
  <Override PartName="/word/embeddings/oleObject129.bin" ContentType="application/vnd.openxmlformats-officedocument.oleObject"/>
  <Override PartName="/word/embeddings/oleObject130.bin" ContentType="application/vnd.openxmlformats-officedocument.oleObject"/>
  <Override PartName="/word/embeddings/oleObject131.bin" ContentType="application/vnd.openxmlformats-officedocument.oleObject"/>
  <Override PartName="/word/embeddings/oleObject132.bin" ContentType="application/vnd.openxmlformats-officedocument.oleObject"/>
  <Override PartName="/word/embeddings/oleObject133.bin" ContentType="application/vnd.openxmlformats-officedocument.oleObject"/>
  <Override PartName="/word/embeddings/oleObject134.bin" ContentType="application/vnd.openxmlformats-officedocument.oleObject"/>
  <Override PartName="/word/embeddings/oleObject135.bin" ContentType="application/vnd.openxmlformats-officedocument.oleObject"/>
  <Override PartName="/word/embeddings/oleObject136.bin" ContentType="application/vnd.openxmlformats-officedocument.oleObject"/>
  <Override PartName="/word/embeddings/oleObject137.bin" ContentType="application/vnd.openxmlformats-officedocument.oleObject"/>
  <Override PartName="/word/embeddings/oleObject138.bin" ContentType="application/vnd.openxmlformats-officedocument.oleObject"/>
  <Override PartName="/word/embeddings/oleObject139.bin" ContentType="application/vnd.openxmlformats-officedocument.oleObject"/>
  <Override PartName="/word/embeddings/oleObject140.bin" ContentType="application/vnd.openxmlformats-officedocument.oleObject"/>
  <Override PartName="/word/embeddings/oleObject141.bin" ContentType="application/vnd.openxmlformats-officedocument.oleObject"/>
  <Override PartName="/word/embeddings/oleObject142.bin" ContentType="application/vnd.openxmlformats-officedocument.oleObject"/>
  <Override PartName="/word/embeddings/oleObject143.bin" ContentType="application/vnd.openxmlformats-officedocument.oleObject"/>
  <Override PartName="/word/embeddings/oleObject144.bin" ContentType="application/vnd.openxmlformats-officedocument.oleObject"/>
  <Override PartName="/word/embeddings/oleObject145.bin" ContentType="application/vnd.openxmlformats-officedocument.oleObject"/>
  <Override PartName="/word/embeddings/oleObject146.bin" ContentType="application/vnd.openxmlformats-officedocument.oleObject"/>
  <Override PartName="/word/embeddings/oleObject147.bin" ContentType="application/vnd.openxmlformats-officedocument.oleObject"/>
  <Override PartName="/word/embeddings/oleObject148.bin" ContentType="application/vnd.openxmlformats-officedocument.oleObject"/>
  <Override PartName="/word/embeddings/oleObject149.bin" ContentType="application/vnd.openxmlformats-officedocument.oleObject"/>
  <Override PartName="/word/embeddings/oleObject150.bin" ContentType="application/vnd.openxmlformats-officedocument.oleObject"/>
  <Override PartName="/word/embeddings/oleObject151.bin" ContentType="application/vnd.openxmlformats-officedocument.oleObject"/>
  <Override PartName="/word/embeddings/oleObject152.bin" ContentType="application/vnd.openxmlformats-officedocument.oleObject"/>
  <Override PartName="/word/embeddings/oleObject153.bin" ContentType="application/vnd.openxmlformats-officedocument.oleObject"/>
  <Override PartName="/word/embeddings/oleObject154.bin" ContentType="application/vnd.openxmlformats-officedocument.oleObject"/>
  <Override PartName="/word/embeddings/oleObject155.bin" ContentType="application/vnd.openxmlformats-officedocument.oleObject"/>
  <Override PartName="/word/embeddings/oleObject156.bin" ContentType="application/vnd.openxmlformats-officedocument.oleObject"/>
  <Override PartName="/word/embeddings/oleObject157.bin" ContentType="application/vnd.openxmlformats-officedocument.oleObject"/>
  <Override PartName="/word/embeddings/oleObject158.bin" ContentType="application/vnd.openxmlformats-officedocument.oleObject"/>
  <Override PartName="/word/embeddings/oleObject159.bin" ContentType="application/vnd.openxmlformats-officedocument.oleObject"/>
  <Override PartName="/word/embeddings/oleObject160.bin" ContentType="application/vnd.openxmlformats-officedocument.oleObject"/>
  <Override PartName="/word/embeddings/oleObject161.bin" ContentType="application/vnd.openxmlformats-officedocument.oleObject"/>
  <Override PartName="/word/embeddings/oleObject162.bin" ContentType="application/vnd.openxmlformats-officedocument.oleObject"/>
  <Override PartName="/word/embeddings/oleObject163.bin" ContentType="application/vnd.openxmlformats-officedocument.oleObject"/>
  <Override PartName="/word/embeddings/oleObject164.bin" ContentType="application/vnd.openxmlformats-officedocument.oleObject"/>
  <Override PartName="/word/embeddings/oleObject165.bin" ContentType="application/vnd.openxmlformats-officedocument.oleObject"/>
  <Override PartName="/word/embeddings/oleObject166.bin" ContentType="application/vnd.openxmlformats-officedocument.oleObject"/>
  <Override PartName="/word/embeddings/oleObject167.bin" ContentType="application/vnd.openxmlformats-officedocument.oleObject"/>
  <Override PartName="/word/embeddings/oleObject168.bin" ContentType="application/vnd.openxmlformats-officedocument.oleObject"/>
  <Override PartName="/word/embeddings/oleObject169.bin" ContentType="application/vnd.openxmlformats-officedocument.oleObject"/>
  <Override PartName="/word/embeddings/oleObject170.bin" ContentType="application/vnd.openxmlformats-officedocument.oleObject"/>
  <Override PartName="/word/embeddings/oleObject171.bin" ContentType="application/vnd.openxmlformats-officedocument.oleObject"/>
  <Override PartName="/word/embeddings/oleObject172.bin" ContentType="application/vnd.openxmlformats-officedocument.oleObject"/>
  <Override PartName="/word/embeddings/oleObject173.bin" ContentType="application/vnd.openxmlformats-officedocument.oleObject"/>
  <Override PartName="/word/embeddings/oleObject174.bin" ContentType="application/vnd.openxmlformats-officedocument.oleObject"/>
  <Override PartName="/word/embeddings/oleObject175.bin" ContentType="application/vnd.openxmlformats-officedocument.oleObject"/>
  <Override PartName="/word/embeddings/oleObject176.bin" ContentType="application/vnd.openxmlformats-officedocument.oleObject"/>
  <Override PartName="/word/embeddings/oleObject177.bin" ContentType="application/vnd.openxmlformats-officedocument.oleObject"/>
  <Override PartName="/word/embeddings/oleObject178.bin" ContentType="application/vnd.openxmlformats-officedocument.oleObject"/>
  <Override PartName="/word/embeddings/oleObject179.bin" ContentType="application/vnd.openxmlformats-officedocument.oleObject"/>
  <Override PartName="/word/embeddings/oleObject180.bin" ContentType="application/vnd.openxmlformats-officedocument.oleObject"/>
  <Override PartName="/word/embeddings/oleObject181.bin" ContentType="application/vnd.openxmlformats-officedocument.oleObject"/>
  <Override PartName="/word/embeddings/oleObject182.bin" ContentType="application/vnd.openxmlformats-officedocument.oleObject"/>
  <Override PartName="/word/embeddings/oleObject183.bin" ContentType="application/vnd.openxmlformats-officedocument.oleObject"/>
  <Override PartName="/word/embeddings/oleObject184.bin" ContentType="application/vnd.openxmlformats-officedocument.oleObject"/>
  <Override PartName="/word/embeddings/oleObject185.bin" ContentType="application/vnd.openxmlformats-officedocument.oleObject"/>
  <Override PartName="/word/embeddings/oleObject186.bin" ContentType="application/vnd.openxmlformats-officedocument.oleObject"/>
  <Override PartName="/word/embeddings/oleObject187.bin" ContentType="application/vnd.openxmlformats-officedocument.oleObject"/>
  <Override PartName="/word/embeddings/oleObject188.bin" ContentType="application/vnd.openxmlformats-officedocument.oleObject"/>
  <Override PartName="/word/embeddings/oleObject189.bin" ContentType="application/vnd.openxmlformats-officedocument.oleObject"/>
  <Override PartName="/word/embeddings/oleObject190.bin" ContentType="application/vnd.openxmlformats-officedocument.oleObject"/>
  <Override PartName="/word/embeddings/oleObject191.bin" ContentType="application/vnd.openxmlformats-officedocument.oleObject"/>
  <Override PartName="/word/embeddings/oleObject192.bin" ContentType="application/vnd.openxmlformats-officedocument.oleObject"/>
  <Override PartName="/word/embeddings/oleObject193.bin" ContentType="application/vnd.openxmlformats-officedocument.oleObject"/>
  <Override PartName="/word/embeddings/oleObject194.bin" ContentType="application/vnd.openxmlformats-officedocument.oleObject"/>
  <Override PartName="/word/embeddings/oleObject195.bin" ContentType="application/vnd.openxmlformats-officedocument.oleObject"/>
  <Override PartName="/word/embeddings/oleObject196.bin" ContentType="application/vnd.openxmlformats-officedocument.oleObject"/>
  <Override PartName="/word/embeddings/oleObject197.bin" ContentType="application/vnd.openxmlformats-officedocument.oleObject"/>
  <Override PartName="/word/embeddings/oleObject198.bin" ContentType="application/vnd.openxmlformats-officedocument.oleObject"/>
  <Override PartName="/word/embeddings/oleObject199.bin" ContentType="application/vnd.openxmlformats-officedocument.oleObject"/>
  <Override PartName="/word/embeddings/oleObject200.bin" ContentType="application/vnd.openxmlformats-officedocument.oleObject"/>
  <Override PartName="/word/embeddings/oleObject201.bin" ContentType="application/vnd.openxmlformats-officedocument.oleObject"/>
  <Override PartName="/word/embeddings/oleObject202.bin" ContentType="application/vnd.openxmlformats-officedocument.oleObject"/>
  <Override PartName="/word/embeddings/oleObject203.bin" ContentType="application/vnd.openxmlformats-officedocument.oleObject"/>
  <Override PartName="/word/embeddings/oleObject204.bin" ContentType="application/vnd.openxmlformats-officedocument.oleObject"/>
  <Override PartName="/word/embeddings/oleObject205.bin" ContentType="application/vnd.openxmlformats-officedocument.oleObject"/>
  <Override PartName="/word/embeddings/oleObject206.bin" ContentType="application/vnd.openxmlformats-officedocument.oleObject"/>
  <Override PartName="/word/embeddings/oleObject207.bin" ContentType="application/vnd.openxmlformats-officedocument.oleObject"/>
  <Override PartName="/word/embeddings/oleObject208.bin" ContentType="application/vnd.openxmlformats-officedocument.oleObject"/>
  <Override PartName="/word/embeddings/oleObject209.bin" ContentType="application/vnd.openxmlformats-officedocument.oleObject"/>
  <Override PartName="/word/embeddings/oleObject210.bin" ContentType="application/vnd.openxmlformats-officedocument.oleObject"/>
  <Override PartName="/word/embeddings/oleObject211.bin" ContentType="application/vnd.openxmlformats-officedocument.oleObject"/>
  <Override PartName="/word/embeddings/oleObject212.bin" ContentType="application/vnd.openxmlformats-officedocument.oleObject"/>
  <Override PartName="/word/embeddings/oleObject213.bin" ContentType="application/vnd.openxmlformats-officedocument.oleObject"/>
  <Override PartName="/word/embeddings/oleObject214.bin" ContentType="application/vnd.openxmlformats-officedocument.oleObject"/>
  <Override PartName="/word/embeddings/oleObject215.bin" ContentType="application/vnd.openxmlformats-officedocument.oleObject"/>
  <Override PartName="/word/embeddings/oleObject216.bin" ContentType="application/vnd.openxmlformats-officedocument.oleObject"/>
  <Override PartName="/word/embeddings/oleObject217.bin" ContentType="application/vnd.openxmlformats-officedocument.oleObject"/>
  <Override PartName="/word/embeddings/oleObject218.bin" ContentType="application/vnd.openxmlformats-officedocument.oleObject"/>
  <Override PartName="/word/embeddings/oleObject219.bin" ContentType="application/vnd.openxmlformats-officedocument.oleObject"/>
  <Override PartName="/word/embeddings/oleObject220.bin" ContentType="application/vnd.openxmlformats-officedocument.oleObject"/>
  <Override PartName="/word/embeddings/oleObject221.bin" ContentType="application/vnd.openxmlformats-officedocument.oleObject"/>
  <Override PartName="/word/embeddings/oleObject222.bin" ContentType="application/vnd.openxmlformats-officedocument.oleObject"/>
  <Override PartName="/word/embeddings/oleObject223.bin" ContentType="application/vnd.openxmlformats-officedocument.oleObject"/>
  <Override PartName="/word/embeddings/oleObject224.bin" ContentType="application/vnd.openxmlformats-officedocument.oleObject"/>
  <Override PartName="/word/embeddings/oleObject225.bin" ContentType="application/vnd.openxmlformats-officedocument.oleObject"/>
  <Override PartName="/word/embeddings/oleObject226.bin" ContentType="application/vnd.openxmlformats-officedocument.oleObject"/>
  <Override PartName="/word/embeddings/oleObject227.bin" ContentType="application/vnd.openxmlformats-officedocument.oleObject"/>
  <Override PartName="/word/embeddings/oleObject228.bin" ContentType="application/vnd.openxmlformats-officedocument.oleObject"/>
  <Override PartName="/word/embeddings/oleObject229.bin" ContentType="application/vnd.openxmlformats-officedocument.oleObject"/>
  <Override PartName="/word/embeddings/oleObject230.bin" ContentType="application/vnd.openxmlformats-officedocument.oleObject"/>
  <Override PartName="/word/embeddings/oleObject231.bin" ContentType="application/vnd.openxmlformats-officedocument.oleObject"/>
  <Override PartName="/word/embeddings/oleObject232.bin" ContentType="application/vnd.openxmlformats-officedocument.oleObject"/>
  <Override PartName="/word/embeddings/oleObject233.bin" ContentType="application/vnd.openxmlformats-officedocument.oleObject"/>
  <Override PartName="/word/embeddings/oleObject234.bin" ContentType="application/vnd.openxmlformats-officedocument.oleObject"/>
  <Override PartName="/word/embeddings/oleObject235.bin" ContentType="application/vnd.openxmlformats-officedocument.oleObject"/>
  <Override PartName="/word/embeddings/oleObject236.bin" ContentType="application/vnd.openxmlformats-officedocument.oleObject"/>
  <Override PartName="/word/embeddings/oleObject237.bin" ContentType="application/vnd.openxmlformats-officedocument.oleObject"/>
  <Override PartName="/word/embeddings/oleObject238.bin" ContentType="application/vnd.openxmlformats-officedocument.oleObject"/>
  <Override PartName="/word/embeddings/oleObject239.bin" ContentType="application/vnd.openxmlformats-officedocument.oleObject"/>
  <Override PartName="/word/embeddings/oleObject240.bin" ContentType="application/vnd.openxmlformats-officedocument.oleObject"/>
  <Override PartName="/word/embeddings/oleObject241.bin" ContentType="application/vnd.openxmlformats-officedocument.oleObject"/>
  <Override PartName="/word/embeddings/oleObject242.bin" ContentType="application/vnd.openxmlformats-officedocument.oleObject"/>
  <Override PartName="/word/embeddings/oleObject243.bin" ContentType="application/vnd.openxmlformats-officedocument.oleObject"/>
  <Override PartName="/word/embeddings/oleObject244.bin" ContentType="application/vnd.openxmlformats-officedocument.oleObject"/>
  <Override PartName="/word/embeddings/oleObject245.bin" ContentType="application/vnd.openxmlformats-officedocument.oleObject"/>
  <Override PartName="/word/embeddings/oleObject246.bin" ContentType="application/vnd.openxmlformats-officedocument.oleObject"/>
  <Override PartName="/word/embeddings/oleObject247.bin" ContentType="application/vnd.openxmlformats-officedocument.oleObject"/>
  <Override PartName="/word/embeddings/oleObject248.bin" ContentType="application/vnd.openxmlformats-officedocument.oleObject"/>
  <Override PartName="/word/embeddings/oleObject249.bin" ContentType="application/vnd.openxmlformats-officedocument.oleObject"/>
  <Override PartName="/word/embeddings/oleObject250.bin" ContentType="application/vnd.openxmlformats-officedocument.oleObject"/>
  <Override PartName="/word/embeddings/oleObject251.bin" ContentType="application/vnd.openxmlformats-officedocument.oleObject"/>
  <Override PartName="/word/embeddings/oleObject252.bin" ContentType="application/vnd.openxmlformats-officedocument.oleObject"/>
  <Override PartName="/word/embeddings/oleObject253.bin" ContentType="application/vnd.openxmlformats-officedocument.oleObject"/>
  <Override PartName="/word/embeddings/oleObject254.bin" ContentType="application/vnd.openxmlformats-officedocument.oleObject"/>
  <Override PartName="/word/embeddings/oleObject255.bin" ContentType="application/vnd.openxmlformats-officedocument.oleObject"/>
  <Override PartName="/word/embeddings/oleObject256.bin" ContentType="application/vnd.openxmlformats-officedocument.oleObject"/>
  <Override PartName="/word/embeddings/oleObject257.bin" ContentType="application/vnd.openxmlformats-officedocument.oleObject"/>
  <Override PartName="/word/embeddings/oleObject258.bin" ContentType="application/vnd.openxmlformats-officedocument.oleObject"/>
  <Override PartName="/word/embeddings/oleObject259.bin" ContentType="application/vnd.openxmlformats-officedocument.oleObject"/>
  <Override PartName="/word/embeddings/oleObject260.bin" ContentType="application/vnd.openxmlformats-officedocument.oleObject"/>
  <Override PartName="/word/embeddings/oleObject261.bin" ContentType="application/vnd.openxmlformats-officedocument.oleObject"/>
  <Override PartName="/word/embeddings/oleObject262.bin" ContentType="application/vnd.openxmlformats-officedocument.oleObject"/>
  <Override PartName="/word/embeddings/oleObject263.bin" ContentType="application/vnd.openxmlformats-officedocument.oleObject"/>
  <Override PartName="/word/embeddings/oleObject264.bin" ContentType="application/vnd.openxmlformats-officedocument.oleObject"/>
  <Override PartName="/word/embeddings/oleObject265.bin" ContentType="application/vnd.openxmlformats-officedocument.oleObject"/>
  <Override PartName="/word/embeddings/oleObject266.bin" ContentType="application/vnd.openxmlformats-officedocument.oleObject"/>
  <Override PartName="/word/embeddings/oleObject267.bin" ContentType="application/vnd.openxmlformats-officedocument.oleObject"/>
  <Override PartName="/word/embeddings/oleObject268.bin" ContentType="application/vnd.openxmlformats-officedocument.oleObject"/>
  <Override PartName="/word/embeddings/oleObject269.bin" ContentType="application/vnd.openxmlformats-officedocument.oleObject"/>
  <Override PartName="/word/embeddings/oleObject270.bin" ContentType="application/vnd.openxmlformats-officedocument.oleObject"/>
  <Override PartName="/word/embeddings/oleObject271.bin" ContentType="application/vnd.openxmlformats-officedocument.oleObject"/>
  <Override PartName="/word/embeddings/oleObject272.bin" ContentType="application/vnd.openxmlformats-officedocument.oleObject"/>
  <Override PartName="/word/embeddings/oleObject273.bin" ContentType="application/vnd.openxmlformats-officedocument.oleObject"/>
  <Override PartName="/word/embeddings/oleObject274.bin" ContentType="application/vnd.openxmlformats-officedocument.oleObject"/>
  <Override PartName="/word/embeddings/oleObject275.bin" ContentType="application/vnd.openxmlformats-officedocument.oleObject"/>
  <Override PartName="/word/embeddings/oleObject276.bin" ContentType="application/vnd.openxmlformats-officedocument.oleObject"/>
  <Override PartName="/word/embeddings/oleObject277.bin" ContentType="application/vnd.openxmlformats-officedocument.oleObject"/>
  <Override PartName="/word/embeddings/oleObject278.bin" ContentType="application/vnd.openxmlformats-officedocument.oleObject"/>
  <Override PartName="/word/embeddings/oleObject279.bin" ContentType="application/vnd.openxmlformats-officedocument.oleObject"/>
  <Override PartName="/word/embeddings/oleObject280.bin" ContentType="application/vnd.openxmlformats-officedocument.oleObject"/>
  <Override PartName="/word/embeddings/oleObject281.bin" ContentType="application/vnd.openxmlformats-officedocument.oleObject"/>
  <Override PartName="/word/embeddings/oleObject282.bin" ContentType="application/vnd.openxmlformats-officedocument.oleObject"/>
  <Override PartName="/word/embeddings/oleObject283.bin" ContentType="application/vnd.openxmlformats-officedocument.oleObject"/>
  <Override PartName="/word/embeddings/oleObject284.bin" ContentType="application/vnd.openxmlformats-officedocument.oleObject"/>
  <Override PartName="/word/embeddings/oleObject285.bin" ContentType="application/vnd.openxmlformats-officedocument.oleObject"/>
  <Override PartName="/word/embeddings/oleObject286.bin" ContentType="application/vnd.openxmlformats-officedocument.oleObject"/>
  <Override PartName="/word/embeddings/oleObject287.bin" ContentType="application/vnd.openxmlformats-officedocument.oleObject"/>
  <Override PartName="/word/embeddings/oleObject288.bin" ContentType="application/vnd.openxmlformats-officedocument.oleObject"/>
  <Override PartName="/word/embeddings/oleObject289.bin" ContentType="application/vnd.openxmlformats-officedocument.oleObject"/>
  <Override PartName="/word/embeddings/oleObject290.bin" ContentType="application/vnd.openxmlformats-officedocument.oleObject"/>
  <Override PartName="/word/embeddings/oleObject291.bin" ContentType="application/vnd.openxmlformats-officedocument.oleObject"/>
  <Override PartName="/word/embeddings/oleObject292.bin" ContentType="application/vnd.openxmlformats-officedocument.oleObject"/>
  <Override PartName="/word/embeddings/oleObject293.bin" ContentType="application/vnd.openxmlformats-officedocument.oleObject"/>
  <Override PartName="/word/embeddings/oleObject294.bin" ContentType="application/vnd.openxmlformats-officedocument.oleObject"/>
  <Override PartName="/word/embeddings/oleObject295.bin" ContentType="application/vnd.openxmlformats-officedocument.oleObject"/>
  <Override PartName="/word/embeddings/oleObject296.bin" ContentType="application/vnd.openxmlformats-officedocument.oleObject"/>
  <Override PartName="/word/embeddings/oleObject297.bin" ContentType="application/vnd.openxmlformats-officedocument.oleObject"/>
  <Override PartName="/word/embeddings/oleObject298.bin" ContentType="application/vnd.openxmlformats-officedocument.oleObject"/>
  <Override PartName="/word/embeddings/oleObject299.bin" ContentType="application/vnd.openxmlformats-officedocument.oleObject"/>
  <Override PartName="/word/embeddings/oleObject300.bin" ContentType="application/vnd.openxmlformats-officedocument.oleObject"/>
  <Override PartName="/word/embeddings/oleObject301.bin" ContentType="application/vnd.openxmlformats-officedocument.oleObject"/>
  <Override PartName="/word/embeddings/oleObject302.bin" ContentType="application/vnd.openxmlformats-officedocument.oleObject"/>
  <Override PartName="/word/embeddings/oleObject303.bin" ContentType="application/vnd.openxmlformats-officedocument.oleObject"/>
  <Override PartName="/word/embeddings/oleObject304.bin" ContentType="application/vnd.openxmlformats-officedocument.oleObject"/>
  <Override PartName="/word/embeddings/oleObject305.bin" ContentType="application/vnd.openxmlformats-officedocument.oleObject"/>
  <Override PartName="/word/embeddings/oleObject306.bin" ContentType="application/vnd.openxmlformats-officedocument.oleObject"/>
  <Override PartName="/word/embeddings/oleObject307.bin" ContentType="application/vnd.openxmlformats-officedocument.oleObject"/>
  <Override PartName="/word/embeddings/oleObject308.bin" ContentType="application/vnd.openxmlformats-officedocument.oleObject"/>
  <Override PartName="/word/embeddings/oleObject309.bin" ContentType="application/vnd.openxmlformats-officedocument.oleObject"/>
  <Override PartName="/word/embeddings/oleObject310.bin" ContentType="application/vnd.openxmlformats-officedocument.oleObject"/>
  <Override PartName="/word/embeddings/oleObject311.bin" ContentType="application/vnd.openxmlformats-officedocument.oleObject"/>
  <Override PartName="/word/embeddings/oleObject312.bin" ContentType="application/vnd.openxmlformats-officedocument.oleObject"/>
  <Override PartName="/word/embeddings/oleObject313.bin" ContentType="application/vnd.openxmlformats-officedocument.oleObject"/>
  <Override PartName="/word/embeddings/oleObject314.bin" ContentType="application/vnd.openxmlformats-officedocument.oleObject"/>
  <Override PartName="/word/embeddings/oleObject315.bin" ContentType="application/vnd.openxmlformats-officedocument.oleObject"/>
  <Override PartName="/word/embeddings/oleObject316.bin" ContentType="application/vnd.openxmlformats-officedocument.oleObject"/>
  <Override PartName="/word/embeddings/oleObject317.bin" ContentType="application/vnd.openxmlformats-officedocument.oleObject"/>
  <Override PartName="/word/embeddings/oleObject318.bin" ContentType="application/vnd.openxmlformats-officedocument.oleObject"/>
  <Override PartName="/word/embeddings/oleObject319.bin" ContentType="application/vnd.openxmlformats-officedocument.oleObject"/>
  <Override PartName="/word/embeddings/oleObject320.bin" ContentType="application/vnd.openxmlformats-officedocument.oleObject"/>
  <Override PartName="/word/embeddings/oleObject321.bin" ContentType="application/vnd.openxmlformats-officedocument.oleObject"/>
  <Override PartName="/word/embeddings/oleObject322.bin" ContentType="application/vnd.openxmlformats-officedocument.oleObject"/>
  <Override PartName="/word/embeddings/oleObject323.bin" ContentType="application/vnd.openxmlformats-officedocument.oleObject"/>
  <Override PartName="/word/embeddings/oleObject324.bin" ContentType="application/vnd.openxmlformats-officedocument.oleObject"/>
  <Override PartName="/word/embeddings/oleObject325.bin" ContentType="application/vnd.openxmlformats-officedocument.oleObject"/>
  <Override PartName="/word/embeddings/oleObject326.bin" ContentType="application/vnd.openxmlformats-officedocument.oleObject"/>
  <Override PartName="/word/embeddings/oleObject327.bin" ContentType="application/vnd.openxmlformats-officedocument.oleObject"/>
  <Override PartName="/word/embeddings/oleObject328.bin" ContentType="application/vnd.openxmlformats-officedocument.oleObject"/>
  <Override PartName="/word/embeddings/oleObject329.bin" ContentType="application/vnd.openxmlformats-officedocument.oleObject"/>
  <Override PartName="/word/embeddings/oleObject330.bin" ContentType="application/vnd.openxmlformats-officedocument.oleObject"/>
  <Override PartName="/word/embeddings/oleObject331.bin" ContentType="application/vnd.openxmlformats-officedocument.oleObject"/>
  <Override PartName="/word/embeddings/oleObject332.bin" ContentType="application/vnd.openxmlformats-officedocument.oleObject"/>
  <Override PartName="/word/embeddings/oleObject333.bin" ContentType="application/vnd.openxmlformats-officedocument.oleObject"/>
  <Override PartName="/word/embeddings/oleObject334.bin" ContentType="application/vnd.openxmlformats-officedocument.oleObject"/>
  <Override PartName="/word/embeddings/oleObject335.bin" ContentType="application/vnd.openxmlformats-officedocument.oleObject"/>
  <Override PartName="/word/embeddings/oleObject336.bin" ContentType="application/vnd.openxmlformats-officedocument.oleObject"/>
  <Override PartName="/word/embeddings/oleObject337.bin" ContentType="application/vnd.openxmlformats-officedocument.oleObject"/>
  <Override PartName="/word/embeddings/oleObject338.bin" ContentType="application/vnd.openxmlformats-officedocument.oleObject"/>
  <Override PartName="/word/embeddings/oleObject339.bin" ContentType="application/vnd.openxmlformats-officedocument.oleObject"/>
  <Override PartName="/word/embeddings/oleObject340.bin" ContentType="application/vnd.openxmlformats-officedocument.oleObject"/>
  <Override PartName="/word/embeddings/oleObject341.bin" ContentType="application/vnd.openxmlformats-officedocument.oleObject"/>
  <Override PartName="/word/embeddings/oleObject342.bin" ContentType="application/vnd.openxmlformats-officedocument.oleObject"/>
  <Override PartName="/word/embeddings/oleObject343.bin" ContentType="application/vnd.openxmlformats-officedocument.oleObject"/>
  <Override PartName="/word/embeddings/oleObject344.bin" ContentType="application/vnd.openxmlformats-officedocument.oleObject"/>
  <Override PartName="/word/embeddings/oleObject345.bin" ContentType="application/vnd.openxmlformats-officedocument.oleObject"/>
  <Override PartName="/word/embeddings/oleObject346.bin" ContentType="application/vnd.openxmlformats-officedocument.oleObject"/>
  <Override PartName="/word/embeddings/oleObject347.bin" ContentType="application/vnd.openxmlformats-officedocument.oleObject"/>
  <Override PartName="/word/embeddings/oleObject348.bin" ContentType="application/vnd.openxmlformats-officedocument.oleObject"/>
  <Override PartName="/word/embeddings/oleObject349.bin" ContentType="application/vnd.openxmlformats-officedocument.oleObject"/>
  <Override PartName="/word/embeddings/oleObject350.bin" ContentType="application/vnd.openxmlformats-officedocument.oleObject"/>
  <Override PartName="/word/embeddings/oleObject351.bin" ContentType="application/vnd.openxmlformats-officedocument.oleObject"/>
  <Override PartName="/word/embeddings/oleObject352.bin" ContentType="application/vnd.openxmlformats-officedocument.oleObject"/>
  <Override PartName="/word/embeddings/oleObject353.bin" ContentType="application/vnd.openxmlformats-officedocument.oleObject"/>
  <Override PartName="/word/embeddings/oleObject354.bin" ContentType="application/vnd.openxmlformats-officedocument.oleObject"/>
  <Override PartName="/word/embeddings/oleObject355.bin" ContentType="application/vnd.openxmlformats-officedocument.oleObject"/>
  <Override PartName="/word/embeddings/oleObject356.bin" ContentType="application/vnd.openxmlformats-officedocument.oleObject"/>
  <Override PartName="/word/embeddings/oleObject357.bin" ContentType="application/vnd.openxmlformats-officedocument.oleObject"/>
  <Override PartName="/word/embeddings/oleObject358.bin" ContentType="application/vnd.openxmlformats-officedocument.oleObject"/>
  <Override PartName="/word/embeddings/oleObject359.bin" ContentType="application/vnd.openxmlformats-officedocument.oleObject"/>
  <Override PartName="/word/embeddings/oleObject360.bin" ContentType="application/vnd.openxmlformats-officedocument.oleObject"/>
  <Override PartName="/word/embeddings/oleObject361.bin" ContentType="application/vnd.openxmlformats-officedocument.oleObject"/>
  <Override PartName="/word/embeddings/oleObject362.bin" ContentType="application/vnd.openxmlformats-officedocument.oleObject"/>
  <Override PartName="/word/embeddings/oleObject363.bin" ContentType="application/vnd.openxmlformats-officedocument.oleObject"/>
  <Override PartName="/word/embeddings/oleObject364.bin" ContentType="application/vnd.openxmlformats-officedocument.oleObject"/>
  <Override PartName="/word/embeddings/oleObject365.bin" ContentType="application/vnd.openxmlformats-officedocument.oleObject"/>
  <Override PartName="/word/embeddings/oleObject366.bin" ContentType="application/vnd.openxmlformats-officedocument.oleObject"/>
  <Override PartName="/word/embeddings/oleObject367.bin" ContentType="application/vnd.openxmlformats-officedocument.oleObject"/>
  <Override PartName="/word/embeddings/oleObject368.bin" ContentType="application/vnd.openxmlformats-officedocument.oleObject"/>
  <Override PartName="/word/embeddings/oleObject369.bin" ContentType="application/vnd.openxmlformats-officedocument.oleObject"/>
  <Override PartName="/word/embeddings/oleObject370.bin" ContentType="application/vnd.openxmlformats-officedocument.oleObject"/>
  <Override PartName="/word/embeddings/oleObject371.bin" ContentType="application/vnd.openxmlformats-officedocument.oleObject"/>
  <Override PartName="/word/embeddings/oleObject372.bin" ContentType="application/vnd.openxmlformats-officedocument.oleObject"/>
  <Override PartName="/word/embeddings/oleObject373.bin" ContentType="application/vnd.openxmlformats-officedocument.oleObject"/>
  <Override PartName="/word/embeddings/oleObject374.bin" ContentType="application/vnd.openxmlformats-officedocument.oleObject"/>
  <Override PartName="/word/embeddings/oleObject375.bin" ContentType="application/vnd.openxmlformats-officedocument.oleObject"/>
  <Override PartName="/word/embeddings/oleObject376.bin" ContentType="application/vnd.openxmlformats-officedocument.oleObject"/>
  <Override PartName="/word/embeddings/oleObject377.bin" ContentType="application/vnd.openxmlformats-officedocument.oleObject"/>
  <Override PartName="/word/embeddings/oleObject378.bin" ContentType="application/vnd.openxmlformats-officedocument.oleObject"/>
  <Override PartName="/word/embeddings/oleObject379.bin" ContentType="application/vnd.openxmlformats-officedocument.oleObject"/>
  <Override PartName="/word/embeddings/oleObject380.bin" ContentType="application/vnd.openxmlformats-officedocument.oleObject"/>
  <Override PartName="/word/embeddings/oleObject381.bin" ContentType="application/vnd.openxmlformats-officedocument.oleObject"/>
  <Override PartName="/word/embeddings/oleObject382.bin" ContentType="application/vnd.openxmlformats-officedocument.oleObject"/>
  <Override PartName="/word/embeddings/oleObject383.bin" ContentType="application/vnd.openxmlformats-officedocument.oleObject"/>
  <Override PartName="/word/embeddings/oleObject384.bin" ContentType="application/vnd.openxmlformats-officedocument.oleObject"/>
  <Override PartName="/word/embeddings/oleObject385.bin" ContentType="application/vnd.openxmlformats-officedocument.oleObject"/>
  <Override PartName="/word/embeddings/oleObject386.bin" ContentType="application/vnd.openxmlformats-officedocument.oleObject"/>
  <Override PartName="/word/embeddings/oleObject387.bin" ContentType="application/vnd.openxmlformats-officedocument.oleObject"/>
  <Override PartName="/word/embeddings/oleObject388.bin" ContentType="application/vnd.openxmlformats-officedocument.oleObject"/>
  <Override PartName="/word/embeddings/oleObject389.bin" ContentType="application/vnd.openxmlformats-officedocument.oleObject"/>
  <Override PartName="/word/embeddings/oleObject390.bin" ContentType="application/vnd.openxmlformats-officedocument.oleObject"/>
  <Override PartName="/word/embeddings/oleObject391.bin" ContentType="application/vnd.openxmlformats-officedocument.oleObject"/>
  <Override PartName="/word/embeddings/oleObject392.bin" ContentType="application/vnd.openxmlformats-officedocument.oleObject"/>
  <Override PartName="/word/embeddings/oleObject393.bin" ContentType="application/vnd.openxmlformats-officedocument.oleObject"/>
  <Override PartName="/word/embeddings/oleObject394.bin" ContentType="application/vnd.openxmlformats-officedocument.oleObject"/>
  <Override PartName="/word/embeddings/oleObject395.bin" ContentType="application/vnd.openxmlformats-officedocument.oleObject"/>
  <Override PartName="/word/embeddings/oleObject396.bin" ContentType="application/vnd.openxmlformats-officedocument.oleObject"/>
  <Override PartName="/word/embeddings/oleObject397.bin" ContentType="application/vnd.openxmlformats-officedocument.oleObject"/>
  <Override PartName="/word/embeddings/oleObject398.bin" ContentType="application/vnd.openxmlformats-officedocument.oleObject"/>
  <Override PartName="/word/embeddings/oleObject399.bin" ContentType="application/vnd.openxmlformats-officedocument.oleObject"/>
  <Override PartName="/word/embeddings/oleObject400.bin" ContentType="application/vnd.openxmlformats-officedocument.oleObject"/>
  <Override PartName="/word/embeddings/oleObject401.bin" ContentType="application/vnd.openxmlformats-officedocument.oleObject"/>
  <Override PartName="/word/embeddings/oleObject402.bin" ContentType="application/vnd.openxmlformats-officedocument.oleObject"/>
  <Override PartName="/word/embeddings/oleObject403.bin" ContentType="application/vnd.openxmlformats-officedocument.oleObject"/>
  <Override PartName="/word/embeddings/oleObject404.bin" ContentType="application/vnd.openxmlformats-officedocument.oleObject"/>
  <Override PartName="/word/embeddings/oleObject405.bin" ContentType="application/vnd.openxmlformats-officedocument.oleObject"/>
  <Override PartName="/word/embeddings/oleObject406.bin" ContentType="application/vnd.openxmlformats-officedocument.oleObject"/>
  <Override PartName="/word/embeddings/oleObject407.bin" ContentType="application/vnd.openxmlformats-officedocument.oleObject"/>
  <Override PartName="/word/embeddings/oleObject408.bin" ContentType="application/vnd.openxmlformats-officedocument.oleObject"/>
  <Override PartName="/word/embeddings/oleObject409.bin" ContentType="application/vnd.openxmlformats-officedocument.oleObject"/>
  <Override PartName="/word/embeddings/oleObject410.bin" ContentType="application/vnd.openxmlformats-officedocument.oleObject"/>
  <Override PartName="/word/embeddings/oleObject411.bin" ContentType="application/vnd.openxmlformats-officedocument.oleObject"/>
  <Override PartName="/word/embeddings/oleObject412.bin" ContentType="application/vnd.openxmlformats-officedocument.oleObject"/>
  <Override PartName="/word/embeddings/oleObject413.bin" ContentType="application/vnd.openxmlformats-officedocument.oleObject"/>
  <Override PartName="/word/embeddings/oleObject414.bin" ContentType="application/vnd.openxmlformats-officedocument.oleObject"/>
  <Override PartName="/word/embeddings/oleObject415.bin" ContentType="application/vnd.openxmlformats-officedocument.oleObject"/>
  <Override PartName="/word/embeddings/oleObject416.bin" ContentType="application/vnd.openxmlformats-officedocument.oleObject"/>
  <Override PartName="/word/embeddings/oleObject417.bin" ContentType="application/vnd.openxmlformats-officedocument.oleObject"/>
  <Override PartName="/word/embeddings/oleObject418.bin" ContentType="application/vnd.openxmlformats-officedocument.oleObject"/>
  <Override PartName="/word/embeddings/oleObject419.bin" ContentType="application/vnd.openxmlformats-officedocument.oleObject"/>
  <Override PartName="/word/embeddings/oleObject420.bin" ContentType="application/vnd.openxmlformats-officedocument.oleObject"/>
  <Override PartName="/word/embeddings/oleObject421.bin" ContentType="application/vnd.openxmlformats-officedocument.oleObject"/>
  <Override PartName="/word/embeddings/oleObject422.bin" ContentType="application/vnd.openxmlformats-officedocument.oleObject"/>
  <Override PartName="/word/embeddings/oleObject423.bin" ContentType="application/vnd.openxmlformats-officedocument.oleObject"/>
  <Override PartName="/word/embeddings/oleObject424.bin" ContentType="application/vnd.openxmlformats-officedocument.oleObject"/>
  <Override PartName="/word/embeddings/oleObject425.bin" ContentType="application/vnd.openxmlformats-officedocument.oleObject"/>
  <Override PartName="/word/embeddings/oleObject426.bin" ContentType="application/vnd.openxmlformats-officedocument.oleObject"/>
  <Override PartName="/word/embeddings/oleObject427.bin" ContentType="application/vnd.openxmlformats-officedocument.oleObject"/>
  <Override PartName="/word/embeddings/oleObject428.bin" ContentType="application/vnd.openxmlformats-officedocument.oleObject"/>
  <Override PartName="/word/embeddings/oleObject429.bin" ContentType="application/vnd.openxmlformats-officedocument.oleObject"/>
  <Override PartName="/word/embeddings/oleObject430.bin" ContentType="application/vnd.openxmlformats-officedocument.oleObject"/>
  <Override PartName="/word/embeddings/oleObject431.bin" ContentType="application/vnd.openxmlformats-officedocument.oleObject"/>
  <Override PartName="/word/embeddings/oleObject432.bin" ContentType="application/vnd.openxmlformats-officedocument.oleObject"/>
  <Override PartName="/word/embeddings/oleObject433.bin" ContentType="application/vnd.openxmlformats-officedocument.oleObject"/>
  <Override PartName="/word/embeddings/oleObject434.bin" ContentType="application/vnd.openxmlformats-officedocument.oleObject"/>
  <Override PartName="/word/embeddings/oleObject435.bin" ContentType="application/vnd.openxmlformats-officedocument.oleObject"/>
  <Override PartName="/word/embeddings/oleObject436.bin" ContentType="application/vnd.openxmlformats-officedocument.oleObject"/>
  <Override PartName="/word/embeddings/oleObject437.bin" ContentType="application/vnd.openxmlformats-officedocument.oleObject"/>
  <Override PartName="/word/embeddings/oleObject438.bin" ContentType="application/vnd.openxmlformats-officedocument.oleObject"/>
  <Override PartName="/word/embeddings/oleObject439.bin" ContentType="application/vnd.openxmlformats-officedocument.oleObject"/>
  <Override PartName="/word/embeddings/oleObject440.bin" ContentType="application/vnd.openxmlformats-officedocument.oleObject"/>
  <Override PartName="/word/embeddings/oleObject441.bin" ContentType="application/vnd.openxmlformats-officedocument.oleObject"/>
  <Override PartName="/word/embeddings/oleObject442.bin" ContentType="application/vnd.openxmlformats-officedocument.oleObject"/>
  <Override PartName="/word/embeddings/oleObject443.bin" ContentType="application/vnd.openxmlformats-officedocument.oleObject"/>
  <Override PartName="/word/embeddings/oleObject444.bin" ContentType="application/vnd.openxmlformats-officedocument.oleObject"/>
  <Override PartName="/word/embeddings/oleObject445.bin" ContentType="application/vnd.openxmlformats-officedocument.oleObject"/>
  <Override PartName="/word/embeddings/oleObject446.bin" ContentType="application/vnd.openxmlformats-officedocument.oleObject"/>
  <Override PartName="/word/embeddings/oleObject447.bin" ContentType="application/vnd.openxmlformats-officedocument.oleObject"/>
  <Override PartName="/word/embeddings/oleObject448.bin" ContentType="application/vnd.openxmlformats-officedocument.oleObject"/>
  <Override PartName="/word/embeddings/oleObject449.bin" ContentType="application/vnd.openxmlformats-officedocument.oleObject"/>
  <Override PartName="/word/embeddings/oleObject450.bin" ContentType="application/vnd.openxmlformats-officedocument.oleObject"/>
  <Override PartName="/word/embeddings/oleObject451.bin" ContentType="application/vnd.openxmlformats-officedocument.oleObject"/>
  <Override PartName="/word/embeddings/oleObject452.bin" ContentType="application/vnd.openxmlformats-officedocument.oleObject"/>
  <Override PartName="/word/embeddings/oleObject453.bin" ContentType="application/vnd.openxmlformats-officedocument.oleObject"/>
  <Override PartName="/word/embeddings/oleObject454.bin" ContentType="application/vnd.openxmlformats-officedocument.oleObject"/>
  <Override PartName="/word/embeddings/oleObject455.bin" ContentType="application/vnd.openxmlformats-officedocument.oleObject"/>
  <Override PartName="/word/embeddings/oleObject456.bin" ContentType="application/vnd.openxmlformats-officedocument.oleObject"/>
  <Override PartName="/word/embeddings/oleObject457.bin" ContentType="application/vnd.openxmlformats-officedocument.oleObject"/>
  <Override PartName="/word/embeddings/oleObject458.bin" ContentType="application/vnd.openxmlformats-officedocument.oleObject"/>
  <Override PartName="/word/embeddings/oleObject459.bin" ContentType="application/vnd.openxmlformats-officedocument.oleObject"/>
  <Override PartName="/word/embeddings/oleObject460.bin" ContentType="application/vnd.openxmlformats-officedocument.oleObject"/>
  <Override PartName="/word/embeddings/oleObject461.bin" ContentType="application/vnd.openxmlformats-officedocument.oleObject"/>
  <Override PartName="/word/embeddings/oleObject462.bin" ContentType="application/vnd.openxmlformats-officedocument.oleObject"/>
  <Override PartName="/word/embeddings/oleObject463.bin" ContentType="application/vnd.openxmlformats-officedocument.oleObject"/>
  <Override PartName="/word/embeddings/oleObject464.bin" ContentType="application/vnd.openxmlformats-officedocument.oleObject"/>
  <Override PartName="/word/embeddings/oleObject465.bin" ContentType="application/vnd.openxmlformats-officedocument.oleObject"/>
  <Override PartName="/word/embeddings/oleObject466.bin" ContentType="application/vnd.openxmlformats-officedocument.oleObject"/>
  <Override PartName="/word/embeddings/oleObject467.bin" ContentType="application/vnd.openxmlformats-officedocument.oleObject"/>
  <Override PartName="/word/embeddings/oleObject468.bin" ContentType="application/vnd.openxmlformats-officedocument.oleObject"/>
  <Override PartName="/word/embeddings/oleObject469.bin" ContentType="application/vnd.openxmlformats-officedocument.oleObject"/>
  <Override PartName="/word/embeddings/oleObject470.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embeddings/oleObject471.bin" ContentType="application/vnd.openxmlformats-officedocument.oleObject"/>
  <Override PartName="/word/embeddings/oleObject472.bin" ContentType="application/vnd.openxmlformats-officedocument.oleObject"/>
  <Override PartName="/word/embeddings/oleObject473.bin" ContentType="application/vnd.openxmlformats-officedocument.oleObject"/>
  <Override PartName="/word/embeddings/oleObject474.bin" ContentType="application/vnd.openxmlformats-officedocument.oleObject"/>
  <Override PartName="/word/embeddings/oleObject475.bin" ContentType="application/vnd.openxmlformats-officedocument.oleObject"/>
  <Override PartName="/word/embeddings/oleObject476.bin" ContentType="application/vnd.openxmlformats-officedocument.oleObject"/>
  <Override PartName="/word/embeddings/oleObject477.bin" ContentType="application/vnd.openxmlformats-officedocument.oleObject"/>
  <Override PartName="/word/embeddings/oleObject478.bin" ContentType="application/vnd.openxmlformats-officedocument.oleObject"/>
  <Override PartName="/word/embeddings/oleObject479.bin" ContentType="application/vnd.openxmlformats-officedocument.oleObject"/>
  <Override PartName="/word/embeddings/oleObject480.bin" ContentType="application/vnd.openxmlformats-officedocument.oleObject"/>
  <Override PartName="/word/embeddings/oleObject481.bin" ContentType="application/vnd.openxmlformats-officedocument.oleObject"/>
  <Override PartName="/word/embeddings/oleObject482.bin" ContentType="application/vnd.openxmlformats-officedocument.oleObject"/>
  <Override PartName="/word/embeddings/oleObject483.bin" ContentType="application/vnd.openxmlformats-officedocument.oleObject"/>
  <Override PartName="/word/embeddings/oleObject484.bin" ContentType="application/vnd.openxmlformats-officedocument.oleObject"/>
  <Override PartName="/word/embeddings/oleObject485.bin" ContentType="application/vnd.openxmlformats-officedocument.oleObject"/>
  <Override PartName="/word/embeddings/oleObject486.bin" ContentType="application/vnd.openxmlformats-officedocument.oleObject"/>
  <Override PartName="/word/embeddings/oleObject487.bin" ContentType="application/vnd.openxmlformats-officedocument.oleObject"/>
  <Override PartName="/word/embeddings/oleObject488.bin" ContentType="application/vnd.openxmlformats-officedocument.oleObject"/>
  <Override PartName="/word/embeddings/oleObject489.bin" ContentType="application/vnd.openxmlformats-officedocument.oleObject"/>
  <Override PartName="/word/embeddings/oleObject490.bin" ContentType="application/vnd.openxmlformats-officedocument.oleObject"/>
  <Override PartName="/word/embeddings/oleObject491.bin" ContentType="application/vnd.openxmlformats-officedocument.oleObject"/>
  <Override PartName="/word/embeddings/oleObject492.bin" ContentType="application/vnd.openxmlformats-officedocument.oleObject"/>
  <Override PartName="/word/embeddings/oleObject493.bin" ContentType="application/vnd.openxmlformats-officedocument.oleObject"/>
  <Override PartName="/word/embeddings/oleObject494.bin" ContentType="application/vnd.openxmlformats-officedocument.oleObject"/>
  <Override PartName="/word/embeddings/oleObject495.bin" ContentType="application/vnd.openxmlformats-officedocument.oleObject"/>
  <Override PartName="/word/embeddings/oleObject496.bin" ContentType="application/vnd.openxmlformats-officedocument.oleObject"/>
  <Override PartName="/word/embeddings/oleObject497.bin" ContentType="application/vnd.openxmlformats-officedocument.oleObject"/>
  <Override PartName="/word/embeddings/oleObject498.bin" ContentType="application/vnd.openxmlformats-officedocument.oleObject"/>
  <Override PartName="/word/embeddings/oleObject499.bin" ContentType="application/vnd.openxmlformats-officedocument.oleObject"/>
  <Override PartName="/word/embeddings/oleObject500.bin" ContentType="application/vnd.openxmlformats-officedocument.oleObject"/>
  <Override PartName="/word/embeddings/oleObject501.bin" ContentType="application/vnd.openxmlformats-officedocument.oleObject"/>
  <Override PartName="/word/embeddings/oleObject502.bin" ContentType="application/vnd.openxmlformats-officedocument.oleObject"/>
  <Override PartName="/word/embeddings/oleObject503.bin" ContentType="application/vnd.openxmlformats-officedocument.oleObject"/>
  <Override PartName="/word/embeddings/oleObject504.bin" ContentType="application/vnd.openxmlformats-officedocument.oleObject"/>
  <Override PartName="/word/embeddings/oleObject505.bin" ContentType="application/vnd.openxmlformats-officedocument.oleObject"/>
  <Override PartName="/word/embeddings/oleObject506.bin" ContentType="application/vnd.openxmlformats-officedocument.oleObject"/>
  <Override PartName="/word/embeddings/oleObject507.bin" ContentType="application/vnd.openxmlformats-officedocument.oleObject"/>
  <Override PartName="/word/embeddings/oleObject508.bin" ContentType="application/vnd.openxmlformats-officedocument.oleObject"/>
  <Override PartName="/word/embeddings/oleObject509.bin" ContentType="application/vnd.openxmlformats-officedocument.oleObject"/>
  <Override PartName="/word/embeddings/oleObject510.bin" ContentType="application/vnd.openxmlformats-officedocument.oleObject"/>
  <Override PartName="/word/embeddings/oleObject511.bin" ContentType="application/vnd.openxmlformats-officedocument.oleObject"/>
  <Override PartName="/word/embeddings/oleObject512.bin" ContentType="application/vnd.openxmlformats-officedocument.oleObject"/>
  <Override PartName="/word/embeddings/oleObject513.bin" ContentType="application/vnd.openxmlformats-officedocument.oleObject"/>
  <Override PartName="/word/embeddings/oleObject514.bin" ContentType="application/vnd.openxmlformats-officedocument.oleObject"/>
  <Override PartName="/word/embeddings/oleObject515.bin" ContentType="application/vnd.openxmlformats-officedocument.oleObject"/>
  <Override PartName="/word/embeddings/oleObject516.bin" ContentType="application/vnd.openxmlformats-officedocument.oleObject"/>
  <Override PartName="/word/embeddings/oleObject517.bin" ContentType="application/vnd.openxmlformats-officedocument.oleObject"/>
  <Override PartName="/word/embeddings/oleObject518.bin" ContentType="application/vnd.openxmlformats-officedocument.oleObject"/>
  <Override PartName="/word/embeddings/oleObject519.bin" ContentType="application/vnd.openxmlformats-officedocument.oleObject"/>
  <Override PartName="/word/embeddings/oleObject520.bin" ContentType="application/vnd.openxmlformats-officedocument.oleObject"/>
  <Override PartName="/word/embeddings/oleObject521.bin" ContentType="application/vnd.openxmlformats-officedocument.oleObject"/>
  <Override PartName="/word/embeddings/oleObject522.bin" ContentType="application/vnd.openxmlformats-officedocument.oleObject"/>
  <Override PartName="/word/embeddings/oleObject523.bin" ContentType="application/vnd.openxmlformats-officedocument.oleObject"/>
  <Override PartName="/word/embeddings/oleObject524.bin" ContentType="application/vnd.openxmlformats-officedocument.oleObject"/>
  <Override PartName="/word/embeddings/oleObject525.bin" ContentType="application/vnd.openxmlformats-officedocument.oleObject"/>
  <Override PartName="/word/embeddings/oleObject526.bin" ContentType="application/vnd.openxmlformats-officedocument.oleObject"/>
  <Override PartName="/word/embeddings/oleObject527.bin" ContentType="application/vnd.openxmlformats-officedocument.oleObject"/>
  <Override PartName="/word/embeddings/oleObject528.bin" ContentType="application/vnd.openxmlformats-officedocument.oleObject"/>
  <Override PartName="/word/embeddings/oleObject529.bin" ContentType="application/vnd.openxmlformats-officedocument.oleObject"/>
  <Override PartName="/word/embeddings/oleObject530.bin" ContentType="application/vnd.openxmlformats-officedocument.oleObject"/>
  <Override PartName="/word/embeddings/oleObject531.bin" ContentType="application/vnd.openxmlformats-officedocument.oleObject"/>
  <Override PartName="/word/embeddings/oleObject532.bin" ContentType="application/vnd.openxmlformats-officedocument.oleObject"/>
  <Override PartName="/word/embeddings/oleObject533.bin" ContentType="application/vnd.openxmlformats-officedocument.oleObject"/>
  <Override PartName="/word/embeddings/oleObject534.bin" ContentType="application/vnd.openxmlformats-officedocument.oleObject"/>
  <Override PartName="/word/embeddings/oleObject535.bin" ContentType="application/vnd.openxmlformats-officedocument.oleObject"/>
  <Override PartName="/word/embeddings/oleObject536.bin" ContentType="application/vnd.openxmlformats-officedocument.oleObject"/>
  <Override PartName="/word/embeddings/oleObject537.bin" ContentType="application/vnd.openxmlformats-officedocument.oleObject"/>
  <Override PartName="/word/embeddings/oleObject538.bin" ContentType="application/vnd.openxmlformats-officedocument.oleObject"/>
  <Override PartName="/word/embeddings/oleObject539.bin" ContentType="application/vnd.openxmlformats-officedocument.oleObject"/>
  <Override PartName="/word/embeddings/oleObject540.bin" ContentType="application/vnd.openxmlformats-officedocument.oleObject"/>
  <Override PartName="/word/embeddings/oleObject541.bin" ContentType="application/vnd.openxmlformats-officedocument.oleObject"/>
  <Override PartName="/word/embeddings/oleObject542.bin" ContentType="application/vnd.openxmlformats-officedocument.oleObject"/>
  <Override PartName="/word/embeddings/oleObject543.bin" ContentType="application/vnd.openxmlformats-officedocument.oleObject"/>
  <Override PartName="/word/embeddings/oleObject544.bin" ContentType="application/vnd.openxmlformats-officedocument.oleObject"/>
  <Override PartName="/word/embeddings/oleObject545.bin" ContentType="application/vnd.openxmlformats-officedocument.oleObject"/>
  <Override PartName="/word/embeddings/oleObject546.bin" ContentType="application/vnd.openxmlformats-officedocument.oleObject"/>
  <Override PartName="/word/embeddings/oleObject547.bin" ContentType="application/vnd.openxmlformats-officedocument.oleObject"/>
  <Override PartName="/word/embeddings/oleObject548.bin" ContentType="application/vnd.openxmlformats-officedocument.oleObject"/>
  <Override PartName="/word/embeddings/oleObject549.bin" ContentType="application/vnd.openxmlformats-officedocument.oleObject"/>
  <Override PartName="/word/embeddings/oleObject550.bin" ContentType="application/vnd.openxmlformats-officedocument.oleObject"/>
  <Override PartName="/word/embeddings/oleObject551.bin" ContentType="application/vnd.openxmlformats-officedocument.oleObject"/>
  <Override PartName="/word/embeddings/oleObject552.bin" ContentType="application/vnd.openxmlformats-officedocument.oleObject"/>
  <Override PartName="/word/embeddings/oleObject553.bin" ContentType="application/vnd.openxmlformats-officedocument.oleObject"/>
  <Override PartName="/word/embeddings/oleObject554.bin" ContentType="application/vnd.openxmlformats-officedocument.oleObject"/>
  <Override PartName="/word/embeddings/oleObject555.bin" ContentType="application/vnd.openxmlformats-officedocument.oleObject"/>
  <Override PartName="/word/embeddings/oleObject556.bin" ContentType="application/vnd.openxmlformats-officedocument.oleObject"/>
  <Override PartName="/word/embeddings/oleObject557.bin" ContentType="application/vnd.openxmlformats-officedocument.oleObject"/>
  <Override PartName="/word/embeddings/oleObject558.bin" ContentType="application/vnd.openxmlformats-officedocument.oleObject"/>
  <Override PartName="/word/embeddings/oleObject559.bin" ContentType="application/vnd.openxmlformats-officedocument.oleObject"/>
  <Override PartName="/word/embeddings/oleObject560.bin" ContentType="application/vnd.openxmlformats-officedocument.oleObject"/>
  <Override PartName="/word/embeddings/oleObject561.bin" ContentType="application/vnd.openxmlformats-officedocument.oleObject"/>
  <Override PartName="/word/embeddings/oleObject562.bin" ContentType="application/vnd.openxmlformats-officedocument.oleObject"/>
  <Override PartName="/word/embeddings/oleObject563.bin" ContentType="application/vnd.openxmlformats-officedocument.oleObject"/>
  <Override PartName="/word/embeddings/oleObject564.bin" ContentType="application/vnd.openxmlformats-officedocument.oleObject"/>
  <Override PartName="/word/embeddings/oleObject565.bin" ContentType="application/vnd.openxmlformats-officedocument.oleObject"/>
  <Override PartName="/word/embeddings/oleObject566.bin" ContentType="application/vnd.openxmlformats-officedocument.oleObject"/>
  <Override PartName="/word/embeddings/oleObject567.bin" ContentType="application/vnd.openxmlformats-officedocument.oleObject"/>
  <Override PartName="/word/embeddings/oleObject568.bin" ContentType="application/vnd.openxmlformats-officedocument.oleObject"/>
  <Override PartName="/word/embeddings/oleObject569.bin" ContentType="application/vnd.openxmlformats-officedocument.oleObject"/>
  <Override PartName="/word/embeddings/oleObject570.bin" ContentType="application/vnd.openxmlformats-officedocument.oleObject"/>
  <Override PartName="/word/embeddings/oleObject571.bin" ContentType="application/vnd.openxmlformats-officedocument.oleObject"/>
  <Override PartName="/word/embeddings/oleObject572.bin" ContentType="application/vnd.openxmlformats-officedocument.oleObject"/>
  <Override PartName="/word/embeddings/oleObject573.bin" ContentType="application/vnd.openxmlformats-officedocument.oleObject"/>
  <Override PartName="/word/embeddings/oleObject574.bin" ContentType="application/vnd.openxmlformats-officedocument.oleObject"/>
  <Override PartName="/word/embeddings/oleObject575.bin" ContentType="application/vnd.openxmlformats-officedocument.oleObject"/>
  <Override PartName="/word/embeddings/oleObject576.bin" ContentType="application/vnd.openxmlformats-officedocument.oleObject"/>
  <Override PartName="/word/embeddings/oleObject577.bin" ContentType="application/vnd.openxmlformats-officedocument.oleObject"/>
  <Override PartName="/word/embeddings/oleObject578.bin" ContentType="application/vnd.openxmlformats-officedocument.oleObject"/>
  <Override PartName="/word/embeddings/oleObject579.bin" ContentType="application/vnd.openxmlformats-officedocument.oleObject"/>
  <Override PartName="/word/embeddings/oleObject580.bin" ContentType="application/vnd.openxmlformats-officedocument.oleObject"/>
  <Override PartName="/word/embeddings/oleObject581.bin" ContentType="application/vnd.openxmlformats-officedocument.oleObject"/>
  <Override PartName="/word/embeddings/oleObject582.bin" ContentType="application/vnd.openxmlformats-officedocument.oleObject"/>
  <Override PartName="/word/embeddings/oleObject583.bin" ContentType="application/vnd.openxmlformats-officedocument.oleObject"/>
  <Override PartName="/word/embeddings/oleObject584.bin" ContentType="application/vnd.openxmlformats-officedocument.oleObject"/>
  <Override PartName="/word/embeddings/oleObject585.bin" ContentType="application/vnd.openxmlformats-officedocument.oleObject"/>
  <Override PartName="/word/embeddings/oleObject586.bin" ContentType="application/vnd.openxmlformats-officedocument.oleObject"/>
  <Override PartName="/word/embeddings/oleObject587.bin" ContentType="application/vnd.openxmlformats-officedocument.oleObject"/>
  <Override PartName="/word/embeddings/oleObject588.bin" ContentType="application/vnd.openxmlformats-officedocument.oleObject"/>
  <Override PartName="/word/embeddings/oleObject589.bin" ContentType="application/vnd.openxmlformats-officedocument.oleObject"/>
  <Override PartName="/word/embeddings/oleObject590.bin" ContentType="application/vnd.openxmlformats-officedocument.oleObject"/>
  <Override PartName="/word/embeddings/oleObject591.bin" ContentType="application/vnd.openxmlformats-officedocument.oleObject"/>
  <Override PartName="/word/embeddings/oleObject592.bin" ContentType="application/vnd.openxmlformats-officedocument.oleObject"/>
  <Override PartName="/word/embeddings/oleObject593.bin" ContentType="application/vnd.openxmlformats-officedocument.oleObject"/>
  <Override PartName="/word/embeddings/oleObject594.bin" ContentType="application/vnd.openxmlformats-officedocument.oleObject"/>
  <Override PartName="/word/embeddings/oleObject595.bin" ContentType="application/vnd.openxmlformats-officedocument.oleObject"/>
  <Override PartName="/word/embeddings/oleObject596.bin" ContentType="application/vnd.openxmlformats-officedocument.oleObject"/>
  <Override PartName="/word/embeddings/oleObject597.bin" ContentType="application/vnd.openxmlformats-officedocument.oleObject"/>
  <Override PartName="/word/embeddings/oleObject598.bin" ContentType="application/vnd.openxmlformats-officedocument.oleObject"/>
  <Override PartName="/word/embeddings/oleObject599.bin" ContentType="application/vnd.openxmlformats-officedocument.oleObject"/>
  <Override PartName="/word/embeddings/oleObject600.bin" ContentType="application/vnd.openxmlformats-officedocument.oleObject"/>
  <Override PartName="/word/embeddings/oleObject601.bin" ContentType="application/vnd.openxmlformats-officedocument.oleObject"/>
  <Override PartName="/word/embeddings/oleObject602.bin" ContentType="application/vnd.openxmlformats-officedocument.oleObject"/>
  <Override PartName="/word/embeddings/oleObject603.bin" ContentType="application/vnd.openxmlformats-officedocument.oleObject"/>
  <Override PartName="/word/embeddings/oleObject604.bin" ContentType="application/vnd.openxmlformats-officedocument.oleObject"/>
  <Override PartName="/word/embeddings/oleObject605.bin" ContentType="application/vnd.openxmlformats-officedocument.oleObject"/>
  <Override PartName="/word/embeddings/oleObject606.bin" ContentType="application/vnd.openxmlformats-officedocument.oleObject"/>
  <Override PartName="/word/embeddings/oleObject607.bin" ContentType="application/vnd.openxmlformats-officedocument.oleObject"/>
  <Override PartName="/word/embeddings/oleObject608.bin" ContentType="application/vnd.openxmlformats-officedocument.oleObject"/>
  <Override PartName="/word/embeddings/oleObject609.bin" ContentType="application/vnd.openxmlformats-officedocument.oleObject"/>
  <Override PartName="/word/embeddings/oleObject610.bin" ContentType="application/vnd.openxmlformats-officedocument.oleObject"/>
  <Override PartName="/word/embeddings/oleObject611.bin" ContentType="application/vnd.openxmlformats-officedocument.oleObject"/>
  <Override PartName="/word/embeddings/oleObject612.bin" ContentType="application/vnd.openxmlformats-officedocument.oleObject"/>
  <Override PartName="/word/embeddings/oleObject613.bin" ContentType="application/vnd.openxmlformats-officedocument.oleObject"/>
  <Override PartName="/word/embeddings/oleObject614.bin" ContentType="application/vnd.openxmlformats-officedocument.oleObject"/>
  <Override PartName="/word/embeddings/oleObject615.bin" ContentType="application/vnd.openxmlformats-officedocument.oleObject"/>
  <Override PartName="/word/embeddings/oleObject616.bin" ContentType="application/vnd.openxmlformats-officedocument.oleObject"/>
  <Override PartName="/word/embeddings/oleObject617.bin" ContentType="application/vnd.openxmlformats-officedocument.oleObject"/>
  <Override PartName="/word/embeddings/oleObject618.bin" ContentType="application/vnd.openxmlformats-officedocument.oleObject"/>
  <Override PartName="/word/embeddings/oleObject619.bin" ContentType="application/vnd.openxmlformats-officedocument.oleObject"/>
  <Override PartName="/word/embeddings/oleObject620.bin" ContentType="application/vnd.openxmlformats-officedocument.oleObject"/>
  <Override PartName="/word/embeddings/oleObject621.bin" ContentType="application/vnd.openxmlformats-officedocument.oleObject"/>
  <Override PartName="/word/embeddings/oleObject622.bin" ContentType="application/vnd.openxmlformats-officedocument.oleObject"/>
  <Override PartName="/word/embeddings/oleObject623.bin" ContentType="application/vnd.openxmlformats-officedocument.oleObject"/>
  <Override PartName="/word/embeddings/oleObject624.bin" ContentType="application/vnd.openxmlformats-officedocument.oleObject"/>
  <Override PartName="/word/embeddings/oleObject625.bin" ContentType="application/vnd.openxmlformats-officedocument.oleObject"/>
  <Override PartName="/word/embeddings/oleObject626.bin" ContentType="application/vnd.openxmlformats-officedocument.oleObject"/>
  <Override PartName="/word/embeddings/oleObject627.bin" ContentType="application/vnd.openxmlformats-officedocument.oleObject"/>
  <Override PartName="/word/embeddings/oleObject628.bin" ContentType="application/vnd.openxmlformats-officedocument.oleObject"/>
  <Override PartName="/word/embeddings/oleObject629.bin" ContentType="application/vnd.openxmlformats-officedocument.oleObject"/>
  <Override PartName="/word/embeddings/oleObject630.bin" ContentType="application/vnd.openxmlformats-officedocument.oleObject"/>
  <Override PartName="/word/embeddings/oleObject631.bin" ContentType="application/vnd.openxmlformats-officedocument.oleObject"/>
  <Override PartName="/word/embeddings/oleObject632.bin" ContentType="application/vnd.openxmlformats-officedocument.oleObject"/>
  <Override PartName="/word/embeddings/oleObject633.bin" ContentType="application/vnd.openxmlformats-officedocument.oleObject"/>
  <Override PartName="/word/embeddings/oleObject634.bin" ContentType="application/vnd.openxmlformats-officedocument.oleObject"/>
  <Override PartName="/word/embeddings/oleObject635.bin" ContentType="application/vnd.openxmlformats-officedocument.oleObject"/>
  <Override PartName="/word/embeddings/oleObject636.bin" ContentType="application/vnd.openxmlformats-officedocument.oleObject"/>
  <Override PartName="/word/embeddings/oleObject637.bin" ContentType="application/vnd.openxmlformats-officedocument.oleObject"/>
  <Override PartName="/word/embeddings/oleObject638.bin" ContentType="application/vnd.openxmlformats-officedocument.oleObject"/>
  <Override PartName="/word/embeddings/oleObject639.bin" ContentType="application/vnd.openxmlformats-officedocument.oleObject"/>
  <Override PartName="/word/embeddings/oleObject640.bin" ContentType="application/vnd.openxmlformats-officedocument.oleObject"/>
  <Override PartName="/word/embeddings/oleObject641.bin" ContentType="application/vnd.openxmlformats-officedocument.oleObject"/>
  <Override PartName="/word/embeddings/oleObject642.bin" ContentType="application/vnd.openxmlformats-officedocument.oleObject"/>
  <Override PartName="/word/embeddings/oleObject643.bin" ContentType="application/vnd.openxmlformats-officedocument.oleObject"/>
  <Override PartName="/word/embeddings/oleObject644.bin" ContentType="application/vnd.openxmlformats-officedocument.oleObject"/>
  <Override PartName="/word/embeddings/oleObject645.bin" ContentType="application/vnd.openxmlformats-officedocument.oleObject"/>
  <Override PartName="/word/embeddings/oleObject646.bin" ContentType="application/vnd.openxmlformats-officedocument.oleObject"/>
  <Override PartName="/word/embeddings/oleObject647.bin" ContentType="application/vnd.openxmlformats-officedocument.oleObject"/>
  <Override PartName="/word/embeddings/oleObject648.bin" ContentType="application/vnd.openxmlformats-officedocument.oleObject"/>
  <Override PartName="/word/embeddings/oleObject649.bin" ContentType="application/vnd.openxmlformats-officedocument.oleObject"/>
  <Override PartName="/word/embeddings/oleObject650.bin" ContentType="application/vnd.openxmlformats-officedocument.oleObject"/>
  <Override PartName="/word/embeddings/oleObject651.bin" ContentType="application/vnd.openxmlformats-officedocument.oleObject"/>
  <Override PartName="/word/embeddings/oleObject652.bin" ContentType="application/vnd.openxmlformats-officedocument.oleObject"/>
  <Override PartName="/word/embeddings/oleObject653.bin" ContentType="application/vnd.openxmlformats-officedocument.oleObject"/>
  <Override PartName="/word/embeddings/oleObject654.bin" ContentType="application/vnd.openxmlformats-officedocument.oleObject"/>
  <Override PartName="/word/embeddings/oleObject655.bin" ContentType="application/vnd.openxmlformats-officedocument.oleObject"/>
  <Override PartName="/word/embeddings/oleObject656.bin" ContentType="application/vnd.openxmlformats-officedocument.oleObject"/>
  <Override PartName="/word/embeddings/oleObject657.bin" ContentType="application/vnd.openxmlformats-officedocument.oleObject"/>
  <Override PartName="/word/embeddings/oleObject658.bin" ContentType="application/vnd.openxmlformats-officedocument.oleObject"/>
  <Override PartName="/word/embeddings/oleObject659.bin" ContentType="application/vnd.openxmlformats-officedocument.oleObject"/>
  <Override PartName="/word/embeddings/oleObject660.bin" ContentType="application/vnd.openxmlformats-officedocument.oleObject"/>
  <Override PartName="/word/embeddings/oleObject661.bin" ContentType="application/vnd.openxmlformats-officedocument.oleObject"/>
  <Override PartName="/word/embeddings/oleObject662.bin" ContentType="application/vnd.openxmlformats-officedocument.oleObject"/>
  <Override PartName="/word/embeddings/oleObject663.bin" ContentType="application/vnd.openxmlformats-officedocument.oleObject"/>
  <Override PartName="/word/embeddings/oleObject664.bin" ContentType="application/vnd.openxmlformats-officedocument.oleObject"/>
  <Override PartName="/word/embeddings/oleObject665.bin" ContentType="application/vnd.openxmlformats-officedocument.oleObject"/>
  <Override PartName="/word/embeddings/oleObject666.bin" ContentType="application/vnd.openxmlformats-officedocument.oleObject"/>
  <Override PartName="/word/embeddings/oleObject667.bin" ContentType="application/vnd.openxmlformats-officedocument.oleObject"/>
  <Override PartName="/word/embeddings/oleObject668.bin" ContentType="application/vnd.openxmlformats-officedocument.oleObject"/>
  <Override PartName="/word/embeddings/oleObject669.bin" ContentType="application/vnd.openxmlformats-officedocument.oleObject"/>
  <Override PartName="/word/embeddings/oleObject670.bin" ContentType="application/vnd.openxmlformats-officedocument.oleObject"/>
  <Override PartName="/word/embeddings/oleObject671.bin" ContentType="application/vnd.openxmlformats-officedocument.oleObject"/>
  <Override PartName="/word/embeddings/oleObject672.bin" ContentType="application/vnd.openxmlformats-officedocument.oleObject"/>
  <Override PartName="/word/embeddings/oleObject673.bin" ContentType="application/vnd.openxmlformats-officedocument.oleObject"/>
  <Override PartName="/word/embeddings/oleObject674.bin" ContentType="application/vnd.openxmlformats-officedocument.oleObject"/>
  <Override PartName="/word/embeddings/oleObject675.bin" ContentType="application/vnd.openxmlformats-officedocument.oleObject"/>
  <Override PartName="/word/embeddings/oleObject676.bin" ContentType="application/vnd.openxmlformats-officedocument.oleObject"/>
  <Override PartName="/word/embeddings/oleObject677.bin" ContentType="application/vnd.openxmlformats-officedocument.oleObject"/>
  <Override PartName="/word/embeddings/oleObject678.bin" ContentType="application/vnd.openxmlformats-officedocument.oleObject"/>
  <Override PartName="/word/embeddings/oleObject679.bin" ContentType="application/vnd.openxmlformats-officedocument.oleObject"/>
  <Override PartName="/word/embeddings/oleObject680.bin" ContentType="application/vnd.openxmlformats-officedocument.oleObject"/>
  <Override PartName="/word/embeddings/oleObject681.bin" ContentType="application/vnd.openxmlformats-officedocument.oleObject"/>
  <Override PartName="/word/embeddings/oleObject682.bin" ContentType="application/vnd.openxmlformats-officedocument.oleObject"/>
  <Override PartName="/word/embeddings/oleObject683.bin" ContentType="application/vnd.openxmlformats-officedocument.oleObject"/>
  <Override PartName="/word/embeddings/oleObject684.bin" ContentType="application/vnd.openxmlformats-officedocument.oleObject"/>
  <Override PartName="/word/embeddings/oleObject685.bin" ContentType="application/vnd.openxmlformats-officedocument.oleObject"/>
  <Override PartName="/word/embeddings/oleObject686.bin" ContentType="application/vnd.openxmlformats-officedocument.oleObject"/>
  <Override PartName="/word/embeddings/oleObject687.bin" ContentType="application/vnd.openxmlformats-officedocument.oleObject"/>
  <Override PartName="/word/embeddings/oleObject688.bin" ContentType="application/vnd.openxmlformats-officedocument.oleObject"/>
  <Override PartName="/word/embeddings/oleObject689.bin" ContentType="application/vnd.openxmlformats-officedocument.oleObject"/>
  <Override PartName="/word/embeddings/oleObject690.bin" ContentType="application/vnd.openxmlformats-officedocument.oleObject"/>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E5728AC" w14:textId="77777777" w:rsidR="00863EA8" w:rsidRDefault="00863EA8"/>
    <w:p w14:paraId="40BFF692" w14:textId="77777777" w:rsidR="004D4C09" w:rsidRDefault="004D4C09"/>
    <w:p w14:paraId="1F631FB3" w14:textId="77777777" w:rsidR="004D4C09" w:rsidRDefault="004D4C09"/>
    <w:p w14:paraId="38C3D5A4" w14:textId="77777777" w:rsidR="006D709B" w:rsidRDefault="006D709B"/>
    <w:p w14:paraId="4BE7D695" w14:textId="77777777" w:rsidR="00863EA8" w:rsidRDefault="00863EA8"/>
    <w:p w14:paraId="18200273" w14:textId="77777777" w:rsidR="00FE6CCE" w:rsidRDefault="003360AE" w:rsidP="00825E4D">
      <w:pPr>
        <w:jc w:val="center"/>
        <w:rPr>
          <w:b/>
          <w:sz w:val="28"/>
          <w:szCs w:val="28"/>
        </w:rPr>
      </w:pPr>
      <w:r>
        <w:rPr>
          <w:b/>
          <w:i/>
          <w:sz w:val="28"/>
          <w:szCs w:val="28"/>
        </w:rPr>
        <w:t xml:space="preserve">TEAL </w:t>
      </w:r>
      <w:r w:rsidRPr="00B31073">
        <w:rPr>
          <w:b/>
          <w:sz w:val="28"/>
          <w:szCs w:val="28"/>
        </w:rPr>
        <w:t>Physics and Mathematics Documentation</w:t>
      </w:r>
    </w:p>
    <w:p w14:paraId="1F0AB3F8" w14:textId="77777777" w:rsidR="00863EA8" w:rsidRDefault="00EA2D6D" w:rsidP="00EA2D6D">
      <w:pPr>
        <w:tabs>
          <w:tab w:val="left" w:pos="2535"/>
        </w:tabs>
      </w:pPr>
      <w:r>
        <w:tab/>
      </w:r>
    </w:p>
    <w:p w14:paraId="78A701CA" w14:textId="77777777" w:rsidR="00EA2D6D" w:rsidRDefault="00EA2D6D" w:rsidP="00EA2D6D">
      <w:pPr>
        <w:jc w:val="center"/>
        <w:rPr>
          <w:b/>
        </w:rPr>
      </w:pPr>
      <w:r w:rsidRPr="00EA2D6D">
        <w:rPr>
          <w:b/>
        </w:rPr>
        <w:t>John Belcher</w:t>
      </w:r>
    </w:p>
    <w:p w14:paraId="39FC9446" w14:textId="77777777" w:rsidR="007F3909" w:rsidRDefault="007F3909" w:rsidP="00EA2D6D">
      <w:pPr>
        <w:jc w:val="center"/>
        <w:rPr>
          <w:b/>
        </w:rPr>
      </w:pPr>
    </w:p>
    <w:p w14:paraId="29D11EDE" w14:textId="77777777" w:rsidR="007F3909" w:rsidRDefault="007F3909" w:rsidP="00EA2D6D">
      <w:pPr>
        <w:jc w:val="center"/>
        <w:rPr>
          <w:b/>
        </w:rPr>
      </w:pPr>
    </w:p>
    <w:p w14:paraId="5699F188" w14:textId="77777777" w:rsidR="007F3909" w:rsidRPr="00DA7B89" w:rsidRDefault="007F3909" w:rsidP="00EA2D6D">
      <w:pPr>
        <w:jc w:val="center"/>
        <w:rPr>
          <w:color w:val="auto"/>
          <w:szCs w:val="24"/>
        </w:rPr>
      </w:pPr>
      <w:hyperlink r:id="rId9" w:history="1">
        <w:r>
          <w:rPr>
            <w:rFonts w:ascii="Arial" w:hAnsi="Arial" w:cs="Arial"/>
            <w:color w:val="202061"/>
          </w:rPr>
          <w:fldChar w:fldCharType="begin"/>
        </w:r>
        <w:r>
          <w:rPr>
            <w:rFonts w:ascii="Arial" w:hAnsi="Arial" w:cs="Arial"/>
            <w:color w:val="202061"/>
          </w:rPr>
          <w:instrText xml:space="preserve"> INCLUDEPICTURE "http://i.creativecommons.org/l/by/2.5/88x31.png" \* MERGEFORMATINET </w:instrText>
        </w:r>
        <w:r>
          <w:rPr>
            <w:rFonts w:ascii="Arial" w:hAnsi="Arial" w:cs="Arial"/>
            <w:color w:val="202061"/>
          </w:rPr>
          <w:fldChar w:fldCharType="separate"/>
        </w:r>
        <w:r w:rsidR="00000000">
          <w:rPr>
            <w:rFonts w:ascii="Arial" w:hAnsi="Arial" w:cs="Arial"/>
            <w:color w:val="202061"/>
          </w:rPr>
          <w:fldChar w:fldCharType="begin"/>
        </w:r>
        <w:r w:rsidR="00000000">
          <w:rPr>
            <w:rFonts w:ascii="Arial" w:hAnsi="Arial" w:cs="Arial"/>
            <w:color w:val="202061"/>
          </w:rPr>
          <w:instrText xml:space="preserve"> INCLUDEPICTURE  "http://i.creativecommons.org/l/by/2.5/88x31.png" \* MERGEFORMATINET </w:instrText>
        </w:r>
        <w:r w:rsidR="00000000">
          <w:rPr>
            <w:rFonts w:ascii="Arial" w:hAnsi="Arial" w:cs="Arial"/>
            <w:color w:val="202061"/>
          </w:rPr>
          <w:fldChar w:fldCharType="separate"/>
        </w:r>
        <w:r w:rsidR="00F9529B">
          <w:rPr>
            <w:rFonts w:ascii="Arial" w:hAnsi="Arial" w:cs="Arial"/>
            <w:color w:val="202061"/>
          </w:rPr>
          <w:pict w14:anchorId="072B84EF">
            <v:shape id="_x0000_i1028" type="#_x0000_t75" alt="Creative Commons License" style="width:66pt;height:23.35pt">
              <v:imagedata r:id="rId10" r:href="rId11"/>
            </v:shape>
          </w:pict>
        </w:r>
        <w:r w:rsidR="00000000">
          <w:rPr>
            <w:rFonts w:ascii="Arial" w:hAnsi="Arial" w:cs="Arial"/>
            <w:color w:val="202061"/>
          </w:rPr>
          <w:fldChar w:fldCharType="end"/>
        </w:r>
        <w:r>
          <w:rPr>
            <w:rFonts w:ascii="Arial" w:hAnsi="Arial" w:cs="Arial"/>
            <w:color w:val="202061"/>
          </w:rPr>
          <w:fldChar w:fldCharType="end"/>
        </w:r>
      </w:hyperlink>
      <w:r>
        <w:rPr>
          <w:rFonts w:ascii="Arial" w:hAnsi="Arial" w:cs="Arial"/>
        </w:rPr>
        <w:br/>
      </w:r>
      <w:r w:rsidR="00D45665">
        <w:rPr>
          <w:color w:val="auto"/>
          <w:szCs w:val="24"/>
        </w:rPr>
        <w:t>This work is Copyright 20</w:t>
      </w:r>
      <w:r w:rsidR="002F3A76">
        <w:rPr>
          <w:color w:val="auto"/>
          <w:szCs w:val="24"/>
        </w:rPr>
        <w:t>24</w:t>
      </w:r>
      <w:r w:rsidRPr="00DA7B89">
        <w:rPr>
          <w:color w:val="auto"/>
          <w:szCs w:val="24"/>
        </w:rPr>
        <w:t xml:space="preserve"> by John Belcher</w:t>
      </w:r>
      <w:r w:rsidR="000F2C95">
        <w:rPr>
          <w:color w:val="auto"/>
          <w:szCs w:val="24"/>
        </w:rPr>
        <w:t xml:space="preserve"> </w:t>
      </w:r>
      <w:r w:rsidRPr="00DA7B89">
        <w:rPr>
          <w:color w:val="auto"/>
          <w:szCs w:val="24"/>
        </w:rPr>
        <w:t>and licensed under a</w:t>
      </w:r>
      <w:r>
        <w:rPr>
          <w:rFonts w:ascii="Arial" w:hAnsi="Arial" w:cs="Arial"/>
        </w:rPr>
        <w:t xml:space="preserve"> </w:t>
      </w:r>
      <w:hyperlink r:id="rId12" w:history="1">
        <w:r w:rsidRPr="00D40A3A">
          <w:rPr>
            <w:rStyle w:val="Hyperlink"/>
            <w:rFonts w:ascii="Times New Roman" w:hAnsi="Times New Roman"/>
          </w:rPr>
          <w:t>Creative Commons Attribution 2.5 License</w:t>
        </w:r>
      </w:hyperlink>
      <w:r>
        <w:rPr>
          <w:rFonts w:ascii="Arial" w:hAnsi="Arial" w:cs="Arial"/>
        </w:rPr>
        <w:t xml:space="preserve">. </w:t>
      </w:r>
      <w:r w:rsidRPr="00DA7B89">
        <w:rPr>
          <w:color w:val="auto"/>
          <w:szCs w:val="24"/>
        </w:rPr>
        <w:t>This copyright notice and the link shall be included in all copies or subs</w:t>
      </w:r>
      <w:r w:rsidR="00727EE9" w:rsidRPr="00DA7B89">
        <w:rPr>
          <w:color w:val="auto"/>
          <w:szCs w:val="24"/>
        </w:rPr>
        <w:t>tantial portions of this document</w:t>
      </w:r>
      <w:r w:rsidRPr="00DA7B89">
        <w:rPr>
          <w:color w:val="auto"/>
          <w:szCs w:val="24"/>
        </w:rPr>
        <w:t>.</w:t>
      </w:r>
    </w:p>
    <w:p w14:paraId="6AD3C1CD" w14:textId="77777777" w:rsidR="00B35CC0" w:rsidRDefault="00B35CC0"/>
    <w:p w14:paraId="58BEB5AE" w14:textId="0C3DC2C2" w:rsidR="00560982" w:rsidRDefault="00560982" w:rsidP="008C3E21">
      <w:pPr>
        <w:pStyle w:val="BodyText"/>
      </w:pPr>
      <w:r>
        <w:t xml:space="preserve">This document provides </w:t>
      </w:r>
      <w:r w:rsidR="00FB07C2">
        <w:t>details</w:t>
      </w:r>
      <w:r>
        <w:t xml:space="preserve"> of the physics and mathematics for many of the applets and visualizations created for the Technology Enabled Active Learning (TEAL)</w:t>
      </w:r>
      <w:r w:rsidR="00FC6CA8">
        <w:t>/Studio Physics Project at MIT</w:t>
      </w:r>
      <w:r w:rsidR="00F9529B">
        <w:t xml:space="preserve"> </w:t>
      </w:r>
      <w:r>
        <w:t xml:space="preserve">and for related NSF and </w:t>
      </w:r>
      <w:r w:rsidR="004C0A6F">
        <w:t xml:space="preserve">Davis </w:t>
      </w:r>
      <w:r>
        <w:t>Foundation grants</w:t>
      </w:r>
      <w:r w:rsidR="00FC6CA8">
        <w:t xml:space="preserve"> that preceded or followed that project</w:t>
      </w:r>
      <w:r>
        <w:t>.</w:t>
      </w:r>
    </w:p>
    <w:p w14:paraId="274CB6BE" w14:textId="77777777" w:rsidR="00E14D5A" w:rsidRDefault="00E14D5A" w:rsidP="008C3E21">
      <w:pPr>
        <w:pStyle w:val="BodyText"/>
      </w:pPr>
    </w:p>
    <w:p w14:paraId="450B6B65" w14:textId="77777777" w:rsidR="00E14D5A" w:rsidRDefault="0043538D" w:rsidP="0043538D">
      <w:pPr>
        <w:pStyle w:val="BodyText"/>
      </w:pPr>
      <w:r>
        <w:t>The</w:t>
      </w:r>
      <w:r w:rsidR="00E14D5A">
        <w:t xml:space="preserve"> </w:t>
      </w:r>
      <w:r w:rsidR="00EE252A">
        <w:t>t</w:t>
      </w:r>
      <w:r>
        <w:t xml:space="preserve">reatment of some of the topics </w:t>
      </w:r>
      <w:r w:rsidR="00E14D5A">
        <w:t xml:space="preserve">herein </w:t>
      </w:r>
      <w:r w:rsidR="00E21C59">
        <w:t>is</w:t>
      </w:r>
      <w:r w:rsidR="00E14D5A">
        <w:t xml:space="preserve"> due to Dr. Stanislaw Olbert </w:t>
      </w:r>
      <w:r w:rsidR="00E21C59">
        <w:t>or</w:t>
      </w:r>
      <w:r w:rsidR="00E14D5A">
        <w:t xml:space="preserve"> Dr. Norman Derby, as noted.</w:t>
      </w:r>
    </w:p>
    <w:p w14:paraId="6223C965" w14:textId="77777777" w:rsidR="00560982" w:rsidRDefault="00560982" w:rsidP="00E14D5A">
      <w:pPr>
        <w:pStyle w:val="BodyText"/>
        <w:jc w:val="left"/>
      </w:pPr>
    </w:p>
    <w:p w14:paraId="11F22161" w14:textId="77777777" w:rsidR="00FE7C8A" w:rsidRDefault="00560982" w:rsidP="008C3E21">
      <w:pPr>
        <w:pStyle w:val="BodyText"/>
        <w:rPr>
          <w:bCs/>
        </w:rPr>
      </w:pPr>
      <w:r>
        <w:t>Sample code is included, as appropriate.  All units</w:t>
      </w:r>
      <w:r>
        <w:fldChar w:fldCharType="begin"/>
      </w:r>
      <w:r>
        <w:instrText xml:space="preserve"> XE "Units" </w:instrText>
      </w:r>
      <w:r>
        <w:fldChar w:fldCharType="end"/>
      </w:r>
      <w:r>
        <w:t xml:space="preserve"> are SI unless otherwise indicated.  In the translating formulas into code, factors of </w:t>
      </w:r>
      <w:r w:rsidR="00262944" w:rsidRPr="00262944">
        <w:rPr>
          <w:b/>
          <w:position w:val="-12"/>
        </w:rPr>
        <w:object w:dxaOrig="760" w:dyaOrig="360" w14:anchorId="2B977980">
          <v:shape id="_x0000_i1029" type="#_x0000_t75" style="width:37.95pt;height:18pt" o:ole="" fillcolor="window">
            <v:imagedata r:id="rId13" o:title=""/>
          </v:shape>
          <o:OLEObject Type="Embed" ProgID="Equation.DSMT4" ShapeID="_x0000_i1029" DrawAspect="Content" ObjectID="_1796023858" r:id="rId14"/>
        </w:object>
      </w:r>
      <w:r>
        <w:rPr>
          <w:bCs/>
        </w:rPr>
        <w:t>and</w:t>
      </w:r>
      <w:r>
        <w:rPr>
          <w:b/>
        </w:rPr>
        <w:t xml:space="preserve"> </w:t>
      </w:r>
      <w:r w:rsidR="00262944" w:rsidRPr="00262944">
        <w:rPr>
          <w:b/>
          <w:position w:val="-12"/>
        </w:rPr>
        <w:object w:dxaOrig="740" w:dyaOrig="360" w14:anchorId="6D1CF193">
          <v:shape id="_x0000_i1030" type="#_x0000_t75" style="width:37.05pt;height:18pt" o:ole="" fillcolor="window">
            <v:imagedata r:id="rId15" o:title=""/>
          </v:shape>
          <o:OLEObject Type="Embed" ProgID="Equation.DSMT4" ShapeID="_x0000_i1030" DrawAspect="Content" ObjectID="_1796023859" r:id="rId16"/>
        </w:object>
      </w:r>
      <w:r>
        <w:rPr>
          <w:b/>
        </w:rPr>
        <w:t xml:space="preserve"> </w:t>
      </w:r>
      <w:r>
        <w:rPr>
          <w:bCs/>
        </w:rPr>
        <w:t>are</w:t>
      </w:r>
      <w:r>
        <w:rPr>
          <w:b/>
        </w:rPr>
        <w:t xml:space="preserve"> </w:t>
      </w:r>
      <w:r>
        <w:rPr>
          <w:bCs/>
        </w:rPr>
        <w:t>usually dropped, unless otherwise indicated.</w:t>
      </w:r>
    </w:p>
    <w:p w14:paraId="10F7391E" w14:textId="77777777" w:rsidR="00E00B97" w:rsidRDefault="00E00B97" w:rsidP="00560982">
      <w:pPr>
        <w:pStyle w:val="BodyText"/>
        <w:jc w:val="left"/>
        <w:rPr>
          <w:bCs/>
        </w:rPr>
      </w:pPr>
    </w:p>
    <w:p w14:paraId="7756F42F" w14:textId="77777777" w:rsidR="00E00B97" w:rsidRDefault="00E00B97" w:rsidP="00560982">
      <w:pPr>
        <w:pStyle w:val="BodyText"/>
        <w:jc w:val="left"/>
        <w:rPr>
          <w:bCs/>
        </w:rPr>
      </w:pPr>
    </w:p>
    <w:p w14:paraId="5DE2A96E" w14:textId="77777777" w:rsidR="00262944" w:rsidRDefault="00262944" w:rsidP="00560982">
      <w:pPr>
        <w:pStyle w:val="BodyText"/>
        <w:jc w:val="left"/>
        <w:rPr>
          <w:bCs/>
        </w:rPr>
      </w:pPr>
    </w:p>
    <w:p w14:paraId="5B8AD2A0" w14:textId="77777777" w:rsidR="00262944" w:rsidRDefault="00262944" w:rsidP="008C3E21">
      <w:pPr>
        <w:pStyle w:val="BodyText"/>
        <w:rPr>
          <w:bCs/>
        </w:rPr>
      </w:pPr>
      <w:r>
        <w:rPr>
          <w:bCs/>
        </w:rPr>
        <w:t xml:space="preserve">This document was created </w:t>
      </w:r>
      <w:r w:rsidR="00794755">
        <w:rPr>
          <w:bCs/>
        </w:rPr>
        <w:t>using</w:t>
      </w:r>
      <w:r>
        <w:rPr>
          <w:bCs/>
        </w:rPr>
        <w:t xml:space="preserve"> </w:t>
      </w:r>
      <w:r w:rsidR="00794755" w:rsidRPr="00143BCC">
        <w:rPr>
          <w:bCs/>
          <w:i/>
          <w:iCs/>
        </w:rPr>
        <w:t>Windows 10</w:t>
      </w:r>
      <w:r w:rsidR="00794755">
        <w:rPr>
          <w:bCs/>
        </w:rPr>
        <w:t xml:space="preserve"> </w:t>
      </w:r>
      <w:r>
        <w:rPr>
          <w:bCs/>
        </w:rPr>
        <w:t xml:space="preserve">with </w:t>
      </w:r>
      <w:r w:rsidRPr="00143BCC">
        <w:rPr>
          <w:bCs/>
          <w:i/>
          <w:iCs/>
        </w:rPr>
        <w:t>Word</w:t>
      </w:r>
      <w:r w:rsidR="00143BCC">
        <w:rPr>
          <w:bCs/>
        </w:rPr>
        <w:t xml:space="preserve"> a</w:t>
      </w:r>
      <w:r>
        <w:rPr>
          <w:bCs/>
        </w:rPr>
        <w:t xml:space="preserve">nd </w:t>
      </w:r>
      <w:r w:rsidRPr="00EE7ECA">
        <w:rPr>
          <w:bCs/>
          <w:i/>
          <w:iCs/>
        </w:rPr>
        <w:t>Math</w:t>
      </w:r>
      <w:r w:rsidR="00794755" w:rsidRPr="00EE7ECA">
        <w:rPr>
          <w:bCs/>
          <w:i/>
          <w:iCs/>
        </w:rPr>
        <w:t xml:space="preserve"> Type</w:t>
      </w:r>
      <w:r w:rsidR="00794755">
        <w:rPr>
          <w:bCs/>
        </w:rPr>
        <w:t xml:space="preserve"> </w:t>
      </w:r>
      <w:r w:rsidR="00794755" w:rsidRPr="00EE7ECA">
        <w:rPr>
          <w:bCs/>
          <w:i/>
          <w:iCs/>
        </w:rPr>
        <w:t>7.8.0.0</w:t>
      </w:r>
    </w:p>
    <w:p w14:paraId="77BF3304" w14:textId="77777777" w:rsidR="00062879" w:rsidRDefault="00062879"/>
    <w:p w14:paraId="7D151A0F" w14:textId="77777777" w:rsidR="00427FA4" w:rsidRDefault="00427FA4"/>
    <w:p w14:paraId="2D95AA29" w14:textId="77777777" w:rsidR="00427FA4" w:rsidRDefault="00427FA4"/>
    <w:p w14:paraId="61ADB258" w14:textId="77777777" w:rsidR="00062879" w:rsidRDefault="00062879" w:rsidP="000876B0">
      <w:pPr>
        <w:jc w:val="center"/>
      </w:pPr>
      <w:r>
        <w:t>Comments</w:t>
      </w:r>
      <w:r w:rsidR="00427FA4">
        <w:t xml:space="preserve"> and questions</w:t>
      </w:r>
      <w:r>
        <w:t xml:space="preserve"> to </w:t>
      </w:r>
      <w:hyperlink r:id="rId17" w:history="1">
        <w:r w:rsidRPr="00382C6A">
          <w:rPr>
            <w:rStyle w:val="Hyperlink"/>
          </w:rPr>
          <w:t>jbelcher@mit.edu</w:t>
        </w:r>
      </w:hyperlink>
    </w:p>
    <w:p w14:paraId="5F9FD6CC" w14:textId="77777777" w:rsidR="00863EA8" w:rsidRDefault="00863EA8"/>
    <w:p w14:paraId="1200417B" w14:textId="77777777" w:rsidR="00DC6A50" w:rsidRDefault="00DC6A50"/>
    <w:p w14:paraId="2EDCB858" w14:textId="77777777" w:rsidR="00DC6A50" w:rsidRDefault="00DC6A50"/>
    <w:p w14:paraId="6498C555" w14:textId="77777777" w:rsidR="003268C4" w:rsidRDefault="003268C4" w:rsidP="000876B0">
      <w:pPr>
        <w:jc w:val="center"/>
      </w:pPr>
    </w:p>
    <w:p w14:paraId="53D74504" w14:textId="77777777" w:rsidR="003268C4" w:rsidRDefault="003268C4" w:rsidP="000876B0">
      <w:pPr>
        <w:jc w:val="center"/>
      </w:pPr>
    </w:p>
    <w:p w14:paraId="047F7CF4" w14:textId="77777777" w:rsidR="00D372CE" w:rsidRPr="00BC6EF3" w:rsidRDefault="00D372CE" w:rsidP="00DA0339">
      <w:pPr>
        <w:rPr>
          <w:vanish/>
          <w:szCs w:val="24"/>
        </w:rPr>
      </w:pPr>
      <w:r w:rsidRPr="00BC6EF3">
        <w:rPr>
          <w:vanish/>
          <w:szCs w:val="24"/>
        </w:rPr>
        <w:t xml:space="preserve">To find issues that need to be addressed, look for </w:t>
      </w:r>
      <w:r w:rsidR="00BC6EF3">
        <w:rPr>
          <w:vanish/>
          <w:szCs w:val="24"/>
        </w:rPr>
        <w:t>NTFT (</w:t>
      </w:r>
      <w:r w:rsidRPr="00BC6EF3">
        <w:rPr>
          <w:vanish/>
          <w:szCs w:val="24"/>
        </w:rPr>
        <w:t>NEEDTOFIXTHIS</w:t>
      </w:r>
      <w:r w:rsidR="00BC6EF3">
        <w:rPr>
          <w:vanish/>
          <w:szCs w:val="24"/>
        </w:rPr>
        <w:t>)</w:t>
      </w:r>
      <w:r w:rsidRPr="00BC6EF3">
        <w:rPr>
          <w:vanish/>
          <w:szCs w:val="24"/>
        </w:rPr>
        <w:t xml:space="preserve">.  </w:t>
      </w:r>
    </w:p>
    <w:p w14:paraId="29E94F98" w14:textId="77777777" w:rsidR="00DA0339" w:rsidRPr="00BC6EF3" w:rsidRDefault="007B58F5" w:rsidP="00DA0339">
      <w:pPr>
        <w:rPr>
          <w:vanish/>
          <w:szCs w:val="24"/>
        </w:rPr>
      </w:pPr>
      <w:r w:rsidRPr="00BC6EF3">
        <w:rPr>
          <w:vanish/>
          <w:szCs w:val="24"/>
        </w:rPr>
        <w:t xml:space="preserve">Notes:  </w:t>
      </w:r>
    </w:p>
    <w:p w14:paraId="769F4179" w14:textId="77777777" w:rsidR="003268C4" w:rsidRPr="00DA0339" w:rsidRDefault="007B58F5" w:rsidP="00DA0339">
      <w:pPr>
        <w:numPr>
          <w:ilvl w:val="0"/>
          <w:numId w:val="2"/>
        </w:numPr>
        <w:rPr>
          <w:vanish/>
          <w:szCs w:val="24"/>
        </w:rPr>
      </w:pPr>
      <w:r w:rsidRPr="00DA0339">
        <w:rPr>
          <w:vanish/>
          <w:szCs w:val="24"/>
        </w:rPr>
        <w:t>insert index entry Shift</w:t>
      </w:r>
      <w:r w:rsidR="003268C4" w:rsidRPr="00DA0339">
        <w:rPr>
          <w:vanish/>
          <w:szCs w:val="24"/>
        </w:rPr>
        <w:t xml:space="preserve"> Alt X</w:t>
      </w:r>
    </w:p>
    <w:p w14:paraId="569FB531" w14:textId="77777777" w:rsidR="00DA0339" w:rsidRPr="00DA0339" w:rsidRDefault="00DA0339" w:rsidP="00DA0339">
      <w:pPr>
        <w:numPr>
          <w:ilvl w:val="0"/>
          <w:numId w:val="2"/>
        </w:numPr>
        <w:rPr>
          <w:vanish/>
          <w:szCs w:val="24"/>
        </w:rPr>
      </w:pPr>
    </w:p>
    <w:p w14:paraId="47F70AEB" w14:textId="77777777" w:rsidR="00EC3A00" w:rsidRPr="00EC3A00" w:rsidRDefault="00EC3A00" w:rsidP="00223362"/>
    <w:p w14:paraId="6B6AA559" w14:textId="77777777" w:rsidR="00863EA8" w:rsidRDefault="00863EA8" w:rsidP="0057157F">
      <w:pPr>
        <w:jc w:val="center"/>
        <w:rPr>
          <w:b/>
        </w:rPr>
      </w:pPr>
      <w:r>
        <w:br w:type="page"/>
      </w:r>
      <w:bookmarkStart w:id="0" w:name="_Toc132775339"/>
      <w:r w:rsidRPr="0057157F">
        <w:rPr>
          <w:b/>
        </w:rPr>
        <w:lastRenderedPageBreak/>
        <w:t>Table of Contents</w:t>
      </w:r>
      <w:bookmarkEnd w:id="0"/>
    </w:p>
    <w:p w14:paraId="75562836" w14:textId="77777777" w:rsidR="00446149" w:rsidRPr="0057157F" w:rsidRDefault="00446149" w:rsidP="0057157F">
      <w:pPr>
        <w:jc w:val="center"/>
        <w:rPr>
          <w:b/>
        </w:rPr>
      </w:pPr>
      <w:r>
        <w:rPr>
          <w:b/>
        </w:rPr>
        <w:t>(</w:t>
      </w:r>
      <w:r w:rsidRPr="00446149">
        <w:rPr>
          <w:b/>
          <w:i/>
        </w:rPr>
        <w:t>LIVE LINKS</w:t>
      </w:r>
      <w:r>
        <w:rPr>
          <w:b/>
        </w:rPr>
        <w:t>)</w:t>
      </w:r>
    </w:p>
    <w:p w14:paraId="05519A94" w14:textId="77777777" w:rsidR="00863EA8" w:rsidRDefault="00863EA8" w:rsidP="00983C83"/>
    <w:p w14:paraId="26A3D617" w14:textId="77777777" w:rsidR="00D77051" w:rsidRPr="00904A47" w:rsidRDefault="00A46FBF">
      <w:pPr>
        <w:pStyle w:val="TOC1"/>
        <w:tabs>
          <w:tab w:val="left" w:pos="480"/>
          <w:tab w:val="right" w:leader="dot" w:pos="8630"/>
        </w:tabs>
        <w:rPr>
          <w:rFonts w:ascii="Aptos" w:hAnsi="Aptos"/>
          <w:noProof/>
          <w:kern w:val="2"/>
        </w:rPr>
      </w:pPr>
      <w:r>
        <w:fldChar w:fldCharType="begin"/>
      </w:r>
      <w:r>
        <w:instrText xml:space="preserve"> TOC \o "1-3" \h \z \u </w:instrText>
      </w:r>
      <w:r>
        <w:fldChar w:fldCharType="separate"/>
      </w:r>
      <w:hyperlink w:anchor="_Toc185159484" w:history="1">
        <w:r w:rsidR="00D77051" w:rsidRPr="005840B8">
          <w:rPr>
            <w:rStyle w:val="Hyperlink"/>
            <w:noProof/>
          </w:rPr>
          <w:t>1</w:t>
        </w:r>
        <w:r w:rsidR="00D77051" w:rsidRPr="00904A47">
          <w:rPr>
            <w:rFonts w:ascii="Aptos" w:hAnsi="Aptos"/>
            <w:noProof/>
            <w:kern w:val="2"/>
          </w:rPr>
          <w:tab/>
        </w:r>
        <w:r w:rsidR="00D77051" w:rsidRPr="005840B8">
          <w:rPr>
            <w:rStyle w:val="Hyperlink"/>
            <w:noProof/>
          </w:rPr>
          <w:t>Mathematics</w:t>
        </w:r>
        <w:r w:rsidR="00D77051">
          <w:rPr>
            <w:noProof/>
            <w:webHidden/>
          </w:rPr>
          <w:tab/>
        </w:r>
        <w:r w:rsidR="00D77051">
          <w:rPr>
            <w:noProof/>
            <w:webHidden/>
          </w:rPr>
          <w:fldChar w:fldCharType="begin"/>
        </w:r>
        <w:r w:rsidR="00D77051">
          <w:rPr>
            <w:noProof/>
            <w:webHidden/>
          </w:rPr>
          <w:instrText xml:space="preserve"> PAGEREF _Toc185159484 \h </w:instrText>
        </w:r>
        <w:r w:rsidR="00D77051">
          <w:rPr>
            <w:noProof/>
            <w:webHidden/>
          </w:rPr>
        </w:r>
        <w:r w:rsidR="00D77051">
          <w:rPr>
            <w:noProof/>
            <w:webHidden/>
          </w:rPr>
          <w:fldChar w:fldCharType="separate"/>
        </w:r>
        <w:r w:rsidR="00D77051">
          <w:rPr>
            <w:noProof/>
            <w:webHidden/>
          </w:rPr>
          <w:t>5</w:t>
        </w:r>
        <w:r w:rsidR="00D77051">
          <w:rPr>
            <w:noProof/>
            <w:webHidden/>
          </w:rPr>
          <w:fldChar w:fldCharType="end"/>
        </w:r>
      </w:hyperlink>
    </w:p>
    <w:p w14:paraId="7658FE47" w14:textId="77777777" w:rsidR="00D77051" w:rsidRPr="00904A47" w:rsidRDefault="00D77051">
      <w:pPr>
        <w:pStyle w:val="TOC2"/>
        <w:tabs>
          <w:tab w:val="left" w:pos="960"/>
          <w:tab w:val="right" w:leader="dot" w:pos="8630"/>
        </w:tabs>
        <w:rPr>
          <w:rFonts w:ascii="Aptos" w:hAnsi="Aptos"/>
          <w:noProof/>
          <w:kern w:val="2"/>
        </w:rPr>
      </w:pPr>
      <w:hyperlink w:anchor="_Toc185159485" w:history="1">
        <w:r w:rsidRPr="005840B8">
          <w:rPr>
            <w:rStyle w:val="Hyperlink"/>
            <w:noProof/>
          </w:rPr>
          <w:t>1.1</w:t>
        </w:r>
        <w:r w:rsidRPr="00904A47">
          <w:rPr>
            <w:rFonts w:ascii="Aptos" w:hAnsi="Aptos"/>
            <w:noProof/>
            <w:kern w:val="2"/>
          </w:rPr>
          <w:tab/>
        </w:r>
        <w:r w:rsidRPr="005840B8">
          <w:rPr>
            <w:rStyle w:val="Hyperlink"/>
            <w:noProof/>
          </w:rPr>
          <w:t>Special Functions</w:t>
        </w:r>
        <w:r>
          <w:rPr>
            <w:noProof/>
            <w:webHidden/>
          </w:rPr>
          <w:tab/>
        </w:r>
        <w:r>
          <w:rPr>
            <w:noProof/>
            <w:webHidden/>
          </w:rPr>
          <w:fldChar w:fldCharType="begin"/>
        </w:r>
        <w:r>
          <w:rPr>
            <w:noProof/>
            <w:webHidden/>
          </w:rPr>
          <w:instrText xml:space="preserve"> PAGEREF _Toc185159485 \h </w:instrText>
        </w:r>
        <w:r>
          <w:rPr>
            <w:noProof/>
            <w:webHidden/>
          </w:rPr>
        </w:r>
        <w:r>
          <w:rPr>
            <w:noProof/>
            <w:webHidden/>
          </w:rPr>
          <w:fldChar w:fldCharType="separate"/>
        </w:r>
        <w:r>
          <w:rPr>
            <w:noProof/>
            <w:webHidden/>
          </w:rPr>
          <w:t>5</w:t>
        </w:r>
        <w:r>
          <w:rPr>
            <w:noProof/>
            <w:webHidden/>
          </w:rPr>
          <w:fldChar w:fldCharType="end"/>
        </w:r>
      </w:hyperlink>
    </w:p>
    <w:p w14:paraId="4F1FE666" w14:textId="77777777" w:rsidR="00D77051" w:rsidRPr="00904A47" w:rsidRDefault="00D77051">
      <w:pPr>
        <w:pStyle w:val="TOC3"/>
        <w:tabs>
          <w:tab w:val="left" w:pos="1440"/>
          <w:tab w:val="right" w:leader="dot" w:pos="8630"/>
        </w:tabs>
        <w:rPr>
          <w:rFonts w:ascii="Aptos" w:hAnsi="Aptos"/>
          <w:noProof/>
          <w:kern w:val="2"/>
        </w:rPr>
      </w:pPr>
      <w:hyperlink w:anchor="_Toc185159486" w:history="1">
        <w:r w:rsidRPr="005840B8">
          <w:rPr>
            <w:rStyle w:val="Hyperlink"/>
            <w:noProof/>
          </w:rPr>
          <w:t>1.1.1</w:t>
        </w:r>
        <w:r w:rsidRPr="00904A47">
          <w:rPr>
            <w:rFonts w:ascii="Aptos" w:hAnsi="Aptos"/>
            <w:noProof/>
            <w:kern w:val="2"/>
          </w:rPr>
          <w:tab/>
        </w:r>
        <w:r w:rsidRPr="005840B8">
          <w:rPr>
            <w:rStyle w:val="Hyperlink"/>
            <w:noProof/>
          </w:rPr>
          <w:t>The Complete Elliptic Integral</w:t>
        </w:r>
        <w:r>
          <w:rPr>
            <w:noProof/>
            <w:webHidden/>
          </w:rPr>
          <w:tab/>
        </w:r>
        <w:r>
          <w:rPr>
            <w:noProof/>
            <w:webHidden/>
          </w:rPr>
          <w:fldChar w:fldCharType="begin"/>
        </w:r>
        <w:r>
          <w:rPr>
            <w:noProof/>
            <w:webHidden/>
          </w:rPr>
          <w:instrText xml:space="preserve"> PAGEREF _Toc185159486 \h </w:instrText>
        </w:r>
        <w:r>
          <w:rPr>
            <w:noProof/>
            <w:webHidden/>
          </w:rPr>
        </w:r>
        <w:r>
          <w:rPr>
            <w:noProof/>
            <w:webHidden/>
          </w:rPr>
          <w:fldChar w:fldCharType="separate"/>
        </w:r>
        <w:r>
          <w:rPr>
            <w:noProof/>
            <w:webHidden/>
          </w:rPr>
          <w:t>5</w:t>
        </w:r>
        <w:r>
          <w:rPr>
            <w:noProof/>
            <w:webHidden/>
          </w:rPr>
          <w:fldChar w:fldCharType="end"/>
        </w:r>
      </w:hyperlink>
    </w:p>
    <w:p w14:paraId="15D6B398" w14:textId="77777777" w:rsidR="00D77051" w:rsidRPr="00904A47" w:rsidRDefault="00D77051">
      <w:pPr>
        <w:pStyle w:val="TOC3"/>
        <w:tabs>
          <w:tab w:val="left" w:pos="1440"/>
          <w:tab w:val="right" w:leader="dot" w:pos="8630"/>
        </w:tabs>
        <w:rPr>
          <w:rFonts w:ascii="Aptos" w:hAnsi="Aptos"/>
          <w:noProof/>
          <w:kern w:val="2"/>
        </w:rPr>
      </w:pPr>
      <w:hyperlink w:anchor="_Toc185159487" w:history="1">
        <w:r w:rsidRPr="005840B8">
          <w:rPr>
            <w:rStyle w:val="Hyperlink"/>
            <w:noProof/>
          </w:rPr>
          <w:t>1.1.2</w:t>
        </w:r>
        <w:r w:rsidRPr="00904A47">
          <w:rPr>
            <w:rFonts w:ascii="Aptos" w:hAnsi="Aptos"/>
            <w:noProof/>
            <w:kern w:val="2"/>
          </w:rPr>
          <w:tab/>
        </w:r>
        <w:r w:rsidRPr="005840B8">
          <w:rPr>
            <w:rStyle w:val="Hyperlink"/>
            <w:noProof/>
          </w:rPr>
          <w:t>Java Code for Computing the Complete Elliptical Integral</w:t>
        </w:r>
        <w:r>
          <w:rPr>
            <w:noProof/>
            <w:webHidden/>
          </w:rPr>
          <w:tab/>
        </w:r>
        <w:r>
          <w:rPr>
            <w:noProof/>
            <w:webHidden/>
          </w:rPr>
          <w:fldChar w:fldCharType="begin"/>
        </w:r>
        <w:r>
          <w:rPr>
            <w:noProof/>
            <w:webHidden/>
          </w:rPr>
          <w:instrText xml:space="preserve"> PAGEREF _Toc185159487 \h </w:instrText>
        </w:r>
        <w:r>
          <w:rPr>
            <w:noProof/>
            <w:webHidden/>
          </w:rPr>
        </w:r>
        <w:r>
          <w:rPr>
            <w:noProof/>
            <w:webHidden/>
          </w:rPr>
          <w:fldChar w:fldCharType="separate"/>
        </w:r>
        <w:r>
          <w:rPr>
            <w:noProof/>
            <w:webHidden/>
          </w:rPr>
          <w:t>5</w:t>
        </w:r>
        <w:r>
          <w:rPr>
            <w:noProof/>
            <w:webHidden/>
          </w:rPr>
          <w:fldChar w:fldCharType="end"/>
        </w:r>
      </w:hyperlink>
    </w:p>
    <w:p w14:paraId="68B48E35" w14:textId="77777777" w:rsidR="00D77051" w:rsidRPr="00904A47" w:rsidRDefault="00D77051">
      <w:pPr>
        <w:pStyle w:val="TOC2"/>
        <w:tabs>
          <w:tab w:val="left" w:pos="960"/>
          <w:tab w:val="right" w:leader="dot" w:pos="8630"/>
        </w:tabs>
        <w:rPr>
          <w:rFonts w:ascii="Aptos" w:hAnsi="Aptos"/>
          <w:noProof/>
          <w:kern w:val="2"/>
        </w:rPr>
      </w:pPr>
      <w:hyperlink w:anchor="_Toc185159488" w:history="1">
        <w:r w:rsidRPr="005840B8">
          <w:rPr>
            <w:rStyle w:val="Hyperlink"/>
            <w:noProof/>
          </w:rPr>
          <w:t>1.2</w:t>
        </w:r>
        <w:r w:rsidRPr="00904A47">
          <w:rPr>
            <w:rFonts w:ascii="Aptos" w:hAnsi="Aptos"/>
            <w:noProof/>
            <w:kern w:val="2"/>
          </w:rPr>
          <w:tab/>
        </w:r>
        <w:r w:rsidRPr="005840B8">
          <w:rPr>
            <w:rStyle w:val="Hyperlink"/>
            <w:noProof/>
          </w:rPr>
          <w:t>Geometry</w:t>
        </w:r>
        <w:r>
          <w:rPr>
            <w:noProof/>
            <w:webHidden/>
          </w:rPr>
          <w:tab/>
        </w:r>
        <w:r>
          <w:rPr>
            <w:noProof/>
            <w:webHidden/>
          </w:rPr>
          <w:fldChar w:fldCharType="begin"/>
        </w:r>
        <w:r>
          <w:rPr>
            <w:noProof/>
            <w:webHidden/>
          </w:rPr>
          <w:instrText xml:space="preserve"> PAGEREF _Toc185159488 \h </w:instrText>
        </w:r>
        <w:r>
          <w:rPr>
            <w:noProof/>
            <w:webHidden/>
          </w:rPr>
        </w:r>
        <w:r>
          <w:rPr>
            <w:noProof/>
            <w:webHidden/>
          </w:rPr>
          <w:fldChar w:fldCharType="separate"/>
        </w:r>
        <w:r>
          <w:rPr>
            <w:noProof/>
            <w:webHidden/>
          </w:rPr>
          <w:t>7</w:t>
        </w:r>
        <w:r>
          <w:rPr>
            <w:noProof/>
            <w:webHidden/>
          </w:rPr>
          <w:fldChar w:fldCharType="end"/>
        </w:r>
      </w:hyperlink>
    </w:p>
    <w:p w14:paraId="71C065BC" w14:textId="77777777" w:rsidR="00D77051" w:rsidRPr="00904A47" w:rsidRDefault="00D77051">
      <w:pPr>
        <w:pStyle w:val="TOC3"/>
        <w:tabs>
          <w:tab w:val="left" w:pos="1440"/>
          <w:tab w:val="right" w:leader="dot" w:pos="8630"/>
        </w:tabs>
        <w:rPr>
          <w:rFonts w:ascii="Aptos" w:hAnsi="Aptos"/>
          <w:noProof/>
          <w:kern w:val="2"/>
        </w:rPr>
      </w:pPr>
      <w:hyperlink w:anchor="_Toc185159489" w:history="1">
        <w:r w:rsidRPr="005840B8">
          <w:rPr>
            <w:rStyle w:val="Hyperlink"/>
            <w:noProof/>
          </w:rPr>
          <w:t>1.2.1</w:t>
        </w:r>
        <w:r w:rsidRPr="00904A47">
          <w:rPr>
            <w:rFonts w:ascii="Aptos" w:hAnsi="Aptos"/>
            <w:noProof/>
            <w:kern w:val="2"/>
          </w:rPr>
          <w:tab/>
        </w:r>
        <w:r w:rsidRPr="005840B8">
          <w:rPr>
            <w:rStyle w:val="Hyperlink"/>
            <w:noProof/>
          </w:rPr>
          <w:t>Vector Transformations of an EM Object with An Axis Of Symmetry</w:t>
        </w:r>
        <w:r>
          <w:rPr>
            <w:noProof/>
            <w:webHidden/>
          </w:rPr>
          <w:tab/>
        </w:r>
        <w:r>
          <w:rPr>
            <w:noProof/>
            <w:webHidden/>
          </w:rPr>
          <w:fldChar w:fldCharType="begin"/>
        </w:r>
        <w:r>
          <w:rPr>
            <w:noProof/>
            <w:webHidden/>
          </w:rPr>
          <w:instrText xml:space="preserve"> PAGEREF _Toc185159489 \h </w:instrText>
        </w:r>
        <w:r>
          <w:rPr>
            <w:noProof/>
            <w:webHidden/>
          </w:rPr>
        </w:r>
        <w:r>
          <w:rPr>
            <w:noProof/>
            <w:webHidden/>
          </w:rPr>
          <w:fldChar w:fldCharType="separate"/>
        </w:r>
        <w:r>
          <w:rPr>
            <w:noProof/>
            <w:webHidden/>
          </w:rPr>
          <w:t>7</w:t>
        </w:r>
        <w:r>
          <w:rPr>
            <w:noProof/>
            <w:webHidden/>
          </w:rPr>
          <w:fldChar w:fldCharType="end"/>
        </w:r>
      </w:hyperlink>
    </w:p>
    <w:p w14:paraId="7D0BDF5E" w14:textId="77777777" w:rsidR="00D77051" w:rsidRPr="00904A47" w:rsidRDefault="00D77051">
      <w:pPr>
        <w:pStyle w:val="TOC3"/>
        <w:tabs>
          <w:tab w:val="left" w:pos="1440"/>
          <w:tab w:val="right" w:leader="dot" w:pos="8630"/>
        </w:tabs>
        <w:rPr>
          <w:rFonts w:ascii="Aptos" w:hAnsi="Aptos"/>
          <w:noProof/>
          <w:kern w:val="2"/>
        </w:rPr>
      </w:pPr>
      <w:hyperlink w:anchor="_Toc185159490" w:history="1">
        <w:r w:rsidRPr="005840B8">
          <w:rPr>
            <w:rStyle w:val="Hyperlink"/>
            <w:noProof/>
          </w:rPr>
          <w:t>1.2.2</w:t>
        </w:r>
        <w:r w:rsidRPr="00904A47">
          <w:rPr>
            <w:rFonts w:ascii="Aptos" w:hAnsi="Aptos"/>
            <w:noProof/>
            <w:kern w:val="2"/>
          </w:rPr>
          <w:tab/>
        </w:r>
        <w:r w:rsidRPr="005840B8">
          <w:rPr>
            <w:rStyle w:val="Hyperlink"/>
            <w:noProof/>
          </w:rPr>
          <w:t>Point-Normal Form for a Plane</w:t>
        </w:r>
        <w:r>
          <w:rPr>
            <w:noProof/>
            <w:webHidden/>
          </w:rPr>
          <w:tab/>
        </w:r>
        <w:r>
          <w:rPr>
            <w:noProof/>
            <w:webHidden/>
          </w:rPr>
          <w:fldChar w:fldCharType="begin"/>
        </w:r>
        <w:r>
          <w:rPr>
            <w:noProof/>
            <w:webHidden/>
          </w:rPr>
          <w:instrText xml:space="preserve"> PAGEREF _Toc185159490 \h </w:instrText>
        </w:r>
        <w:r>
          <w:rPr>
            <w:noProof/>
            <w:webHidden/>
          </w:rPr>
        </w:r>
        <w:r>
          <w:rPr>
            <w:noProof/>
            <w:webHidden/>
          </w:rPr>
          <w:fldChar w:fldCharType="separate"/>
        </w:r>
        <w:r>
          <w:rPr>
            <w:noProof/>
            <w:webHidden/>
          </w:rPr>
          <w:t>8</w:t>
        </w:r>
        <w:r>
          <w:rPr>
            <w:noProof/>
            <w:webHidden/>
          </w:rPr>
          <w:fldChar w:fldCharType="end"/>
        </w:r>
      </w:hyperlink>
    </w:p>
    <w:p w14:paraId="4B8525F0" w14:textId="77777777" w:rsidR="00D77051" w:rsidRPr="00904A47" w:rsidRDefault="00D77051">
      <w:pPr>
        <w:pStyle w:val="TOC2"/>
        <w:tabs>
          <w:tab w:val="left" w:pos="960"/>
          <w:tab w:val="right" w:leader="dot" w:pos="8630"/>
        </w:tabs>
        <w:rPr>
          <w:rFonts w:ascii="Aptos" w:hAnsi="Aptos"/>
          <w:noProof/>
          <w:kern w:val="2"/>
        </w:rPr>
      </w:pPr>
      <w:hyperlink w:anchor="_Toc185159491" w:history="1">
        <w:r w:rsidRPr="005840B8">
          <w:rPr>
            <w:rStyle w:val="Hyperlink"/>
            <w:noProof/>
          </w:rPr>
          <w:t>1.3</w:t>
        </w:r>
        <w:r w:rsidRPr="00904A47">
          <w:rPr>
            <w:rFonts w:ascii="Aptos" w:hAnsi="Aptos"/>
            <w:noProof/>
            <w:kern w:val="2"/>
          </w:rPr>
          <w:tab/>
        </w:r>
        <w:r w:rsidRPr="005840B8">
          <w:rPr>
            <w:rStyle w:val="Hyperlink"/>
            <w:noProof/>
          </w:rPr>
          <w:t>Flux Functions</w:t>
        </w:r>
        <w:r>
          <w:rPr>
            <w:noProof/>
            <w:webHidden/>
          </w:rPr>
          <w:tab/>
        </w:r>
        <w:r>
          <w:rPr>
            <w:noProof/>
            <w:webHidden/>
          </w:rPr>
          <w:fldChar w:fldCharType="begin"/>
        </w:r>
        <w:r>
          <w:rPr>
            <w:noProof/>
            <w:webHidden/>
          </w:rPr>
          <w:instrText xml:space="preserve"> PAGEREF _Toc185159491 \h </w:instrText>
        </w:r>
        <w:r>
          <w:rPr>
            <w:noProof/>
            <w:webHidden/>
          </w:rPr>
        </w:r>
        <w:r>
          <w:rPr>
            <w:noProof/>
            <w:webHidden/>
          </w:rPr>
          <w:fldChar w:fldCharType="separate"/>
        </w:r>
        <w:r>
          <w:rPr>
            <w:noProof/>
            <w:webHidden/>
          </w:rPr>
          <w:t>10</w:t>
        </w:r>
        <w:r>
          <w:rPr>
            <w:noProof/>
            <w:webHidden/>
          </w:rPr>
          <w:fldChar w:fldCharType="end"/>
        </w:r>
      </w:hyperlink>
    </w:p>
    <w:p w14:paraId="4E0D4DB7" w14:textId="77777777" w:rsidR="00D77051" w:rsidRPr="00904A47" w:rsidRDefault="00D77051">
      <w:pPr>
        <w:pStyle w:val="TOC3"/>
        <w:tabs>
          <w:tab w:val="left" w:pos="1440"/>
          <w:tab w:val="right" w:leader="dot" w:pos="8630"/>
        </w:tabs>
        <w:rPr>
          <w:rFonts w:ascii="Aptos" w:hAnsi="Aptos"/>
          <w:noProof/>
          <w:kern w:val="2"/>
        </w:rPr>
      </w:pPr>
      <w:hyperlink w:anchor="_Toc185159492" w:history="1">
        <w:r w:rsidRPr="005840B8">
          <w:rPr>
            <w:rStyle w:val="Hyperlink"/>
            <w:noProof/>
          </w:rPr>
          <w:t>1.3.1</w:t>
        </w:r>
        <w:r w:rsidRPr="00904A47">
          <w:rPr>
            <w:rFonts w:ascii="Aptos" w:hAnsi="Aptos"/>
            <w:noProof/>
            <w:kern w:val="2"/>
          </w:rPr>
          <w:tab/>
        </w:r>
        <w:r w:rsidRPr="005840B8">
          <w:rPr>
            <w:rStyle w:val="Hyperlink"/>
            <w:noProof/>
          </w:rPr>
          <w:t>General Considerations for Axisymmetric Configurations</w:t>
        </w:r>
        <w:r>
          <w:rPr>
            <w:noProof/>
            <w:webHidden/>
          </w:rPr>
          <w:tab/>
        </w:r>
        <w:r>
          <w:rPr>
            <w:noProof/>
            <w:webHidden/>
          </w:rPr>
          <w:fldChar w:fldCharType="begin"/>
        </w:r>
        <w:r>
          <w:rPr>
            <w:noProof/>
            <w:webHidden/>
          </w:rPr>
          <w:instrText xml:space="preserve"> PAGEREF _Toc185159492 \h </w:instrText>
        </w:r>
        <w:r>
          <w:rPr>
            <w:noProof/>
            <w:webHidden/>
          </w:rPr>
        </w:r>
        <w:r>
          <w:rPr>
            <w:noProof/>
            <w:webHidden/>
          </w:rPr>
          <w:fldChar w:fldCharType="separate"/>
        </w:r>
        <w:r>
          <w:rPr>
            <w:noProof/>
            <w:webHidden/>
          </w:rPr>
          <w:t>11</w:t>
        </w:r>
        <w:r>
          <w:rPr>
            <w:noProof/>
            <w:webHidden/>
          </w:rPr>
          <w:fldChar w:fldCharType="end"/>
        </w:r>
      </w:hyperlink>
    </w:p>
    <w:p w14:paraId="6F6B440A" w14:textId="77777777" w:rsidR="00D77051" w:rsidRPr="00904A47" w:rsidRDefault="00D77051">
      <w:pPr>
        <w:pStyle w:val="TOC3"/>
        <w:tabs>
          <w:tab w:val="left" w:pos="1440"/>
          <w:tab w:val="right" w:leader="dot" w:pos="8630"/>
        </w:tabs>
        <w:rPr>
          <w:rFonts w:ascii="Aptos" w:hAnsi="Aptos"/>
          <w:noProof/>
          <w:kern w:val="2"/>
        </w:rPr>
      </w:pPr>
      <w:hyperlink w:anchor="_Toc185159493" w:history="1">
        <w:r w:rsidRPr="005840B8">
          <w:rPr>
            <w:rStyle w:val="Hyperlink"/>
            <w:noProof/>
          </w:rPr>
          <w:t>1.3.2</w:t>
        </w:r>
        <w:r w:rsidRPr="00904A47">
          <w:rPr>
            <w:rFonts w:ascii="Aptos" w:hAnsi="Aptos"/>
            <w:noProof/>
            <w:kern w:val="2"/>
          </w:rPr>
          <w:tab/>
        </w:r>
        <w:r w:rsidRPr="005840B8">
          <w:rPr>
            <w:rStyle w:val="Hyperlink"/>
            <w:noProof/>
          </w:rPr>
          <w:t>The Time Dependence of Field Lines in Magneto-quasi-statics</w:t>
        </w:r>
        <w:r>
          <w:rPr>
            <w:noProof/>
            <w:webHidden/>
          </w:rPr>
          <w:tab/>
        </w:r>
        <w:r>
          <w:rPr>
            <w:noProof/>
            <w:webHidden/>
          </w:rPr>
          <w:fldChar w:fldCharType="begin"/>
        </w:r>
        <w:r>
          <w:rPr>
            <w:noProof/>
            <w:webHidden/>
          </w:rPr>
          <w:instrText xml:space="preserve"> PAGEREF _Toc185159493 \h </w:instrText>
        </w:r>
        <w:r>
          <w:rPr>
            <w:noProof/>
            <w:webHidden/>
          </w:rPr>
        </w:r>
        <w:r>
          <w:rPr>
            <w:noProof/>
            <w:webHidden/>
          </w:rPr>
          <w:fldChar w:fldCharType="separate"/>
        </w:r>
        <w:r>
          <w:rPr>
            <w:noProof/>
            <w:webHidden/>
          </w:rPr>
          <w:t>11</w:t>
        </w:r>
        <w:r>
          <w:rPr>
            <w:noProof/>
            <w:webHidden/>
          </w:rPr>
          <w:fldChar w:fldCharType="end"/>
        </w:r>
      </w:hyperlink>
    </w:p>
    <w:p w14:paraId="011E1651" w14:textId="77777777" w:rsidR="00D77051" w:rsidRPr="00904A47" w:rsidRDefault="00D77051">
      <w:pPr>
        <w:pStyle w:val="TOC2"/>
        <w:tabs>
          <w:tab w:val="left" w:pos="960"/>
          <w:tab w:val="right" w:leader="dot" w:pos="8630"/>
        </w:tabs>
        <w:rPr>
          <w:rFonts w:ascii="Aptos" w:hAnsi="Aptos"/>
          <w:noProof/>
          <w:kern w:val="2"/>
        </w:rPr>
      </w:pPr>
      <w:hyperlink w:anchor="_Toc185159494" w:history="1">
        <w:r w:rsidRPr="005840B8">
          <w:rPr>
            <w:rStyle w:val="Hyperlink"/>
            <w:noProof/>
          </w:rPr>
          <w:t>1.4</w:t>
        </w:r>
        <w:r w:rsidRPr="00904A47">
          <w:rPr>
            <w:rFonts w:ascii="Aptos" w:hAnsi="Aptos"/>
            <w:noProof/>
            <w:kern w:val="2"/>
          </w:rPr>
          <w:tab/>
        </w:r>
        <w:r w:rsidRPr="005840B8">
          <w:rPr>
            <w:rStyle w:val="Hyperlink"/>
            <w:noProof/>
          </w:rPr>
          <w:t>Rotational Dynamics (N. Derby)</w:t>
        </w:r>
        <w:r>
          <w:rPr>
            <w:noProof/>
            <w:webHidden/>
          </w:rPr>
          <w:tab/>
        </w:r>
        <w:r>
          <w:rPr>
            <w:noProof/>
            <w:webHidden/>
          </w:rPr>
          <w:fldChar w:fldCharType="begin"/>
        </w:r>
        <w:r>
          <w:rPr>
            <w:noProof/>
            <w:webHidden/>
          </w:rPr>
          <w:instrText xml:space="preserve"> PAGEREF _Toc185159494 \h </w:instrText>
        </w:r>
        <w:r>
          <w:rPr>
            <w:noProof/>
            <w:webHidden/>
          </w:rPr>
        </w:r>
        <w:r>
          <w:rPr>
            <w:noProof/>
            <w:webHidden/>
          </w:rPr>
          <w:fldChar w:fldCharType="separate"/>
        </w:r>
        <w:r>
          <w:rPr>
            <w:noProof/>
            <w:webHidden/>
          </w:rPr>
          <w:t>15</w:t>
        </w:r>
        <w:r>
          <w:rPr>
            <w:noProof/>
            <w:webHidden/>
          </w:rPr>
          <w:fldChar w:fldCharType="end"/>
        </w:r>
      </w:hyperlink>
    </w:p>
    <w:p w14:paraId="7A4ADD71" w14:textId="77777777" w:rsidR="00D77051" w:rsidRPr="00904A47" w:rsidRDefault="00D77051">
      <w:pPr>
        <w:pStyle w:val="TOC3"/>
        <w:tabs>
          <w:tab w:val="left" w:pos="1440"/>
          <w:tab w:val="right" w:leader="dot" w:pos="8630"/>
        </w:tabs>
        <w:rPr>
          <w:rFonts w:ascii="Aptos" w:hAnsi="Aptos"/>
          <w:noProof/>
          <w:kern w:val="2"/>
        </w:rPr>
      </w:pPr>
      <w:hyperlink w:anchor="_Toc185159495" w:history="1">
        <w:r w:rsidRPr="005840B8">
          <w:rPr>
            <w:rStyle w:val="Hyperlink"/>
            <w:noProof/>
          </w:rPr>
          <w:t>1.4.1</w:t>
        </w:r>
        <w:r w:rsidRPr="00904A47">
          <w:rPr>
            <w:rFonts w:ascii="Aptos" w:hAnsi="Aptos"/>
            <w:noProof/>
            <w:kern w:val="2"/>
          </w:rPr>
          <w:tab/>
        </w:r>
        <w:r w:rsidRPr="005840B8">
          <w:rPr>
            <w:rStyle w:val="Hyperlink"/>
            <w:noProof/>
          </w:rPr>
          <w:t>Choosing a Coordinate System and Specifying the State</w:t>
        </w:r>
        <w:r>
          <w:rPr>
            <w:noProof/>
            <w:webHidden/>
          </w:rPr>
          <w:tab/>
        </w:r>
        <w:r>
          <w:rPr>
            <w:noProof/>
            <w:webHidden/>
          </w:rPr>
          <w:fldChar w:fldCharType="begin"/>
        </w:r>
        <w:r>
          <w:rPr>
            <w:noProof/>
            <w:webHidden/>
          </w:rPr>
          <w:instrText xml:space="preserve"> PAGEREF _Toc185159495 \h </w:instrText>
        </w:r>
        <w:r>
          <w:rPr>
            <w:noProof/>
            <w:webHidden/>
          </w:rPr>
        </w:r>
        <w:r>
          <w:rPr>
            <w:noProof/>
            <w:webHidden/>
          </w:rPr>
          <w:fldChar w:fldCharType="separate"/>
        </w:r>
        <w:r>
          <w:rPr>
            <w:noProof/>
            <w:webHidden/>
          </w:rPr>
          <w:t>15</w:t>
        </w:r>
        <w:r>
          <w:rPr>
            <w:noProof/>
            <w:webHidden/>
          </w:rPr>
          <w:fldChar w:fldCharType="end"/>
        </w:r>
      </w:hyperlink>
    </w:p>
    <w:p w14:paraId="251E24DA" w14:textId="77777777" w:rsidR="00D77051" w:rsidRPr="00904A47" w:rsidRDefault="00D77051">
      <w:pPr>
        <w:pStyle w:val="TOC3"/>
        <w:tabs>
          <w:tab w:val="left" w:pos="1440"/>
          <w:tab w:val="right" w:leader="dot" w:pos="8630"/>
        </w:tabs>
        <w:rPr>
          <w:rFonts w:ascii="Aptos" w:hAnsi="Aptos"/>
          <w:noProof/>
          <w:kern w:val="2"/>
        </w:rPr>
      </w:pPr>
      <w:hyperlink w:anchor="_Toc185159496" w:history="1">
        <w:r w:rsidRPr="005840B8">
          <w:rPr>
            <w:rStyle w:val="Hyperlink"/>
            <w:noProof/>
          </w:rPr>
          <w:t>1.4.2</w:t>
        </w:r>
        <w:r w:rsidRPr="00904A47">
          <w:rPr>
            <w:rFonts w:ascii="Aptos" w:hAnsi="Aptos"/>
            <w:noProof/>
            <w:kern w:val="2"/>
          </w:rPr>
          <w:tab/>
        </w:r>
        <w:r w:rsidRPr="005840B8">
          <w:rPr>
            <w:rStyle w:val="Hyperlink"/>
            <w:noProof/>
          </w:rPr>
          <w:t>Orientation of the Body</w:t>
        </w:r>
        <w:r>
          <w:rPr>
            <w:noProof/>
            <w:webHidden/>
          </w:rPr>
          <w:tab/>
        </w:r>
        <w:r>
          <w:rPr>
            <w:noProof/>
            <w:webHidden/>
          </w:rPr>
          <w:fldChar w:fldCharType="begin"/>
        </w:r>
        <w:r>
          <w:rPr>
            <w:noProof/>
            <w:webHidden/>
          </w:rPr>
          <w:instrText xml:space="preserve"> PAGEREF _Toc185159496 \h </w:instrText>
        </w:r>
        <w:r>
          <w:rPr>
            <w:noProof/>
            <w:webHidden/>
          </w:rPr>
        </w:r>
        <w:r>
          <w:rPr>
            <w:noProof/>
            <w:webHidden/>
          </w:rPr>
          <w:fldChar w:fldCharType="separate"/>
        </w:r>
        <w:r>
          <w:rPr>
            <w:noProof/>
            <w:webHidden/>
          </w:rPr>
          <w:t>15</w:t>
        </w:r>
        <w:r>
          <w:rPr>
            <w:noProof/>
            <w:webHidden/>
          </w:rPr>
          <w:fldChar w:fldCharType="end"/>
        </w:r>
      </w:hyperlink>
    </w:p>
    <w:p w14:paraId="10787453" w14:textId="77777777" w:rsidR="00D77051" w:rsidRPr="00904A47" w:rsidRDefault="00D77051">
      <w:pPr>
        <w:pStyle w:val="TOC3"/>
        <w:tabs>
          <w:tab w:val="left" w:pos="1440"/>
          <w:tab w:val="right" w:leader="dot" w:pos="8630"/>
        </w:tabs>
        <w:rPr>
          <w:rFonts w:ascii="Aptos" w:hAnsi="Aptos"/>
          <w:noProof/>
          <w:kern w:val="2"/>
        </w:rPr>
      </w:pPr>
      <w:hyperlink w:anchor="_Toc185159497" w:history="1">
        <w:r w:rsidRPr="005840B8">
          <w:rPr>
            <w:rStyle w:val="Hyperlink"/>
            <w:noProof/>
          </w:rPr>
          <w:t>1.4.3</w:t>
        </w:r>
        <w:r w:rsidRPr="00904A47">
          <w:rPr>
            <w:rFonts w:ascii="Aptos" w:hAnsi="Aptos"/>
            <w:noProof/>
            <w:kern w:val="2"/>
          </w:rPr>
          <w:tab/>
        </w:r>
        <w:r w:rsidRPr="005840B8">
          <w:rPr>
            <w:rStyle w:val="Hyperlink"/>
            <w:noProof/>
          </w:rPr>
          <w:t>Quaternion Algebra</w:t>
        </w:r>
        <w:r>
          <w:rPr>
            <w:noProof/>
            <w:webHidden/>
          </w:rPr>
          <w:tab/>
        </w:r>
        <w:r>
          <w:rPr>
            <w:noProof/>
            <w:webHidden/>
          </w:rPr>
          <w:fldChar w:fldCharType="begin"/>
        </w:r>
        <w:r>
          <w:rPr>
            <w:noProof/>
            <w:webHidden/>
          </w:rPr>
          <w:instrText xml:space="preserve"> PAGEREF _Toc185159497 \h </w:instrText>
        </w:r>
        <w:r>
          <w:rPr>
            <w:noProof/>
            <w:webHidden/>
          </w:rPr>
        </w:r>
        <w:r>
          <w:rPr>
            <w:noProof/>
            <w:webHidden/>
          </w:rPr>
          <w:fldChar w:fldCharType="separate"/>
        </w:r>
        <w:r>
          <w:rPr>
            <w:noProof/>
            <w:webHidden/>
          </w:rPr>
          <w:t>16</w:t>
        </w:r>
        <w:r>
          <w:rPr>
            <w:noProof/>
            <w:webHidden/>
          </w:rPr>
          <w:fldChar w:fldCharType="end"/>
        </w:r>
      </w:hyperlink>
    </w:p>
    <w:p w14:paraId="78133F4F" w14:textId="77777777" w:rsidR="00D77051" w:rsidRPr="00904A47" w:rsidRDefault="00D77051">
      <w:pPr>
        <w:pStyle w:val="TOC3"/>
        <w:tabs>
          <w:tab w:val="left" w:pos="1440"/>
          <w:tab w:val="right" w:leader="dot" w:pos="8630"/>
        </w:tabs>
        <w:rPr>
          <w:rFonts w:ascii="Aptos" w:hAnsi="Aptos"/>
          <w:noProof/>
          <w:kern w:val="2"/>
        </w:rPr>
      </w:pPr>
      <w:hyperlink w:anchor="_Toc185159498" w:history="1">
        <w:r w:rsidRPr="005840B8">
          <w:rPr>
            <w:rStyle w:val="Hyperlink"/>
            <w:noProof/>
          </w:rPr>
          <w:t>1.4.4</w:t>
        </w:r>
        <w:r w:rsidRPr="00904A47">
          <w:rPr>
            <w:rFonts w:ascii="Aptos" w:hAnsi="Aptos"/>
            <w:noProof/>
            <w:kern w:val="2"/>
          </w:rPr>
          <w:tab/>
        </w:r>
        <w:r w:rsidRPr="005840B8">
          <w:rPr>
            <w:rStyle w:val="Hyperlink"/>
            <w:noProof/>
          </w:rPr>
          <w:t>Equation of Motion</w:t>
        </w:r>
        <w:r>
          <w:rPr>
            <w:noProof/>
            <w:webHidden/>
          </w:rPr>
          <w:tab/>
        </w:r>
        <w:r>
          <w:rPr>
            <w:noProof/>
            <w:webHidden/>
          </w:rPr>
          <w:fldChar w:fldCharType="begin"/>
        </w:r>
        <w:r>
          <w:rPr>
            <w:noProof/>
            <w:webHidden/>
          </w:rPr>
          <w:instrText xml:space="preserve"> PAGEREF _Toc185159498 \h </w:instrText>
        </w:r>
        <w:r>
          <w:rPr>
            <w:noProof/>
            <w:webHidden/>
          </w:rPr>
        </w:r>
        <w:r>
          <w:rPr>
            <w:noProof/>
            <w:webHidden/>
          </w:rPr>
          <w:fldChar w:fldCharType="separate"/>
        </w:r>
        <w:r>
          <w:rPr>
            <w:noProof/>
            <w:webHidden/>
          </w:rPr>
          <w:t>17</w:t>
        </w:r>
        <w:r>
          <w:rPr>
            <w:noProof/>
            <w:webHidden/>
          </w:rPr>
          <w:fldChar w:fldCharType="end"/>
        </w:r>
      </w:hyperlink>
    </w:p>
    <w:p w14:paraId="1570AB85" w14:textId="77777777" w:rsidR="00D77051" w:rsidRPr="00904A47" w:rsidRDefault="00D77051">
      <w:pPr>
        <w:pStyle w:val="TOC2"/>
        <w:tabs>
          <w:tab w:val="left" w:pos="960"/>
          <w:tab w:val="right" w:leader="dot" w:pos="8630"/>
        </w:tabs>
        <w:rPr>
          <w:rFonts w:ascii="Aptos" w:hAnsi="Aptos"/>
          <w:noProof/>
          <w:kern w:val="2"/>
        </w:rPr>
      </w:pPr>
      <w:hyperlink w:anchor="_Toc185159499" w:history="1">
        <w:r w:rsidRPr="005840B8">
          <w:rPr>
            <w:rStyle w:val="Hyperlink"/>
            <w:noProof/>
          </w:rPr>
          <w:t>1.5</w:t>
        </w:r>
        <w:r w:rsidRPr="00904A47">
          <w:rPr>
            <w:rFonts w:ascii="Aptos" w:hAnsi="Aptos"/>
            <w:noProof/>
            <w:kern w:val="2"/>
          </w:rPr>
          <w:tab/>
        </w:r>
        <w:r w:rsidRPr="005840B8">
          <w:rPr>
            <w:rStyle w:val="Hyperlink"/>
            <w:noProof/>
          </w:rPr>
          <w:t>A Smooth Function That Turns On and Off</w:t>
        </w:r>
        <w:r>
          <w:rPr>
            <w:noProof/>
            <w:webHidden/>
          </w:rPr>
          <w:tab/>
        </w:r>
        <w:r>
          <w:rPr>
            <w:noProof/>
            <w:webHidden/>
          </w:rPr>
          <w:fldChar w:fldCharType="begin"/>
        </w:r>
        <w:r>
          <w:rPr>
            <w:noProof/>
            <w:webHidden/>
          </w:rPr>
          <w:instrText xml:space="preserve"> PAGEREF _Toc185159499 \h </w:instrText>
        </w:r>
        <w:r>
          <w:rPr>
            <w:noProof/>
            <w:webHidden/>
          </w:rPr>
        </w:r>
        <w:r>
          <w:rPr>
            <w:noProof/>
            <w:webHidden/>
          </w:rPr>
          <w:fldChar w:fldCharType="separate"/>
        </w:r>
        <w:r>
          <w:rPr>
            <w:noProof/>
            <w:webHidden/>
          </w:rPr>
          <w:t>18</w:t>
        </w:r>
        <w:r>
          <w:rPr>
            <w:noProof/>
            <w:webHidden/>
          </w:rPr>
          <w:fldChar w:fldCharType="end"/>
        </w:r>
      </w:hyperlink>
    </w:p>
    <w:p w14:paraId="1E70BD7F" w14:textId="77777777" w:rsidR="00D77051" w:rsidRPr="00904A47" w:rsidRDefault="00D77051">
      <w:pPr>
        <w:pStyle w:val="TOC3"/>
        <w:tabs>
          <w:tab w:val="left" w:pos="1440"/>
          <w:tab w:val="right" w:leader="dot" w:pos="8630"/>
        </w:tabs>
        <w:rPr>
          <w:rFonts w:ascii="Aptos" w:hAnsi="Aptos"/>
          <w:noProof/>
          <w:kern w:val="2"/>
        </w:rPr>
      </w:pPr>
      <w:hyperlink w:anchor="_Toc185159500" w:history="1">
        <w:r w:rsidRPr="005840B8">
          <w:rPr>
            <w:rStyle w:val="Hyperlink"/>
            <w:noProof/>
          </w:rPr>
          <w:t>1.5.1</w:t>
        </w:r>
        <w:r w:rsidRPr="00904A47">
          <w:rPr>
            <w:rFonts w:ascii="Aptos" w:hAnsi="Aptos"/>
            <w:noProof/>
            <w:kern w:val="2"/>
          </w:rPr>
          <w:tab/>
        </w:r>
        <w:r w:rsidRPr="005840B8">
          <w:rPr>
            <w:rStyle w:val="Hyperlink"/>
            <w:noProof/>
          </w:rPr>
          <w:t>Polynomial function</w:t>
        </w:r>
        <w:r>
          <w:rPr>
            <w:noProof/>
            <w:webHidden/>
          </w:rPr>
          <w:tab/>
        </w:r>
        <w:r>
          <w:rPr>
            <w:noProof/>
            <w:webHidden/>
          </w:rPr>
          <w:fldChar w:fldCharType="begin"/>
        </w:r>
        <w:r>
          <w:rPr>
            <w:noProof/>
            <w:webHidden/>
          </w:rPr>
          <w:instrText xml:space="preserve"> PAGEREF _Toc185159500 \h </w:instrText>
        </w:r>
        <w:r>
          <w:rPr>
            <w:noProof/>
            <w:webHidden/>
          </w:rPr>
        </w:r>
        <w:r>
          <w:rPr>
            <w:noProof/>
            <w:webHidden/>
          </w:rPr>
          <w:fldChar w:fldCharType="separate"/>
        </w:r>
        <w:r>
          <w:rPr>
            <w:noProof/>
            <w:webHidden/>
          </w:rPr>
          <w:t>18</w:t>
        </w:r>
        <w:r>
          <w:rPr>
            <w:noProof/>
            <w:webHidden/>
          </w:rPr>
          <w:fldChar w:fldCharType="end"/>
        </w:r>
      </w:hyperlink>
    </w:p>
    <w:p w14:paraId="6622831B" w14:textId="77777777" w:rsidR="00D77051" w:rsidRPr="00904A47" w:rsidRDefault="00D77051">
      <w:pPr>
        <w:pStyle w:val="TOC1"/>
        <w:tabs>
          <w:tab w:val="left" w:pos="480"/>
          <w:tab w:val="right" w:leader="dot" w:pos="8630"/>
        </w:tabs>
        <w:rPr>
          <w:rFonts w:ascii="Aptos" w:hAnsi="Aptos"/>
          <w:noProof/>
          <w:kern w:val="2"/>
        </w:rPr>
      </w:pPr>
      <w:hyperlink w:anchor="_Toc185159501" w:history="1">
        <w:r w:rsidRPr="005840B8">
          <w:rPr>
            <w:rStyle w:val="Hyperlink"/>
            <w:noProof/>
          </w:rPr>
          <w:t>2</w:t>
        </w:r>
        <w:r w:rsidRPr="00904A47">
          <w:rPr>
            <w:rFonts w:ascii="Aptos" w:hAnsi="Aptos"/>
            <w:noProof/>
            <w:kern w:val="2"/>
          </w:rPr>
          <w:tab/>
        </w:r>
        <w:r w:rsidRPr="005840B8">
          <w:rPr>
            <w:rStyle w:val="Hyperlink"/>
            <w:noProof/>
          </w:rPr>
          <w:t>Electrostatics</w:t>
        </w:r>
        <w:r>
          <w:rPr>
            <w:noProof/>
            <w:webHidden/>
          </w:rPr>
          <w:tab/>
        </w:r>
        <w:r>
          <w:rPr>
            <w:noProof/>
            <w:webHidden/>
          </w:rPr>
          <w:fldChar w:fldCharType="begin"/>
        </w:r>
        <w:r>
          <w:rPr>
            <w:noProof/>
            <w:webHidden/>
          </w:rPr>
          <w:instrText xml:space="preserve"> PAGEREF _Toc185159501 \h </w:instrText>
        </w:r>
        <w:r>
          <w:rPr>
            <w:noProof/>
            <w:webHidden/>
          </w:rPr>
        </w:r>
        <w:r>
          <w:rPr>
            <w:noProof/>
            <w:webHidden/>
          </w:rPr>
          <w:fldChar w:fldCharType="separate"/>
        </w:r>
        <w:r>
          <w:rPr>
            <w:noProof/>
            <w:webHidden/>
          </w:rPr>
          <w:t>20</w:t>
        </w:r>
        <w:r>
          <w:rPr>
            <w:noProof/>
            <w:webHidden/>
          </w:rPr>
          <w:fldChar w:fldCharType="end"/>
        </w:r>
      </w:hyperlink>
    </w:p>
    <w:p w14:paraId="550C9812" w14:textId="77777777" w:rsidR="00D77051" w:rsidRPr="00904A47" w:rsidRDefault="00D77051">
      <w:pPr>
        <w:pStyle w:val="TOC2"/>
        <w:tabs>
          <w:tab w:val="left" w:pos="960"/>
          <w:tab w:val="right" w:leader="dot" w:pos="8630"/>
        </w:tabs>
        <w:rPr>
          <w:rFonts w:ascii="Aptos" w:hAnsi="Aptos"/>
          <w:noProof/>
          <w:kern w:val="2"/>
        </w:rPr>
      </w:pPr>
      <w:hyperlink w:anchor="_Toc185159502" w:history="1">
        <w:r w:rsidRPr="005840B8">
          <w:rPr>
            <w:rStyle w:val="Hyperlink"/>
            <w:noProof/>
          </w:rPr>
          <w:t>2.1</w:t>
        </w:r>
        <w:r w:rsidRPr="00904A47">
          <w:rPr>
            <w:rFonts w:ascii="Aptos" w:hAnsi="Aptos"/>
            <w:noProof/>
            <w:kern w:val="2"/>
          </w:rPr>
          <w:tab/>
        </w:r>
        <w:r w:rsidRPr="005840B8">
          <w:rPr>
            <w:rStyle w:val="Hyperlink"/>
            <w:noProof/>
          </w:rPr>
          <w:t>Two Dimensional Electrostatics (and Magnetostatics)</w:t>
        </w:r>
        <w:r>
          <w:rPr>
            <w:noProof/>
            <w:webHidden/>
          </w:rPr>
          <w:tab/>
        </w:r>
        <w:r>
          <w:rPr>
            <w:noProof/>
            <w:webHidden/>
          </w:rPr>
          <w:fldChar w:fldCharType="begin"/>
        </w:r>
        <w:r>
          <w:rPr>
            <w:noProof/>
            <w:webHidden/>
          </w:rPr>
          <w:instrText xml:space="preserve"> PAGEREF _Toc185159502 \h </w:instrText>
        </w:r>
        <w:r>
          <w:rPr>
            <w:noProof/>
            <w:webHidden/>
          </w:rPr>
        </w:r>
        <w:r>
          <w:rPr>
            <w:noProof/>
            <w:webHidden/>
          </w:rPr>
          <w:fldChar w:fldCharType="separate"/>
        </w:r>
        <w:r>
          <w:rPr>
            <w:noProof/>
            <w:webHidden/>
          </w:rPr>
          <w:t>20</w:t>
        </w:r>
        <w:r>
          <w:rPr>
            <w:noProof/>
            <w:webHidden/>
          </w:rPr>
          <w:fldChar w:fldCharType="end"/>
        </w:r>
      </w:hyperlink>
    </w:p>
    <w:p w14:paraId="5F32CEA4" w14:textId="77777777" w:rsidR="00D77051" w:rsidRPr="00904A47" w:rsidRDefault="00D77051">
      <w:pPr>
        <w:pStyle w:val="TOC3"/>
        <w:tabs>
          <w:tab w:val="left" w:pos="1440"/>
          <w:tab w:val="right" w:leader="dot" w:pos="8630"/>
        </w:tabs>
        <w:rPr>
          <w:rFonts w:ascii="Aptos" w:hAnsi="Aptos"/>
          <w:noProof/>
          <w:kern w:val="2"/>
        </w:rPr>
      </w:pPr>
      <w:hyperlink w:anchor="_Toc185159503" w:history="1">
        <w:r w:rsidRPr="005840B8">
          <w:rPr>
            <w:rStyle w:val="Hyperlink"/>
            <w:noProof/>
          </w:rPr>
          <w:t>2.1.1</w:t>
        </w:r>
        <w:r w:rsidRPr="00904A47">
          <w:rPr>
            <w:rFonts w:ascii="Aptos" w:hAnsi="Aptos"/>
            <w:noProof/>
            <w:kern w:val="2"/>
          </w:rPr>
          <w:tab/>
        </w:r>
        <w:r w:rsidRPr="005840B8">
          <w:rPr>
            <w:rStyle w:val="Hyperlink"/>
            <w:noProof/>
          </w:rPr>
          <w:t>General Considerations</w:t>
        </w:r>
        <w:r>
          <w:rPr>
            <w:noProof/>
            <w:webHidden/>
          </w:rPr>
          <w:tab/>
        </w:r>
        <w:r>
          <w:rPr>
            <w:noProof/>
            <w:webHidden/>
          </w:rPr>
          <w:fldChar w:fldCharType="begin"/>
        </w:r>
        <w:r>
          <w:rPr>
            <w:noProof/>
            <w:webHidden/>
          </w:rPr>
          <w:instrText xml:space="preserve"> PAGEREF _Toc185159503 \h </w:instrText>
        </w:r>
        <w:r>
          <w:rPr>
            <w:noProof/>
            <w:webHidden/>
          </w:rPr>
        </w:r>
        <w:r>
          <w:rPr>
            <w:noProof/>
            <w:webHidden/>
          </w:rPr>
          <w:fldChar w:fldCharType="separate"/>
        </w:r>
        <w:r>
          <w:rPr>
            <w:noProof/>
            <w:webHidden/>
          </w:rPr>
          <w:t>20</w:t>
        </w:r>
        <w:r>
          <w:rPr>
            <w:noProof/>
            <w:webHidden/>
          </w:rPr>
          <w:fldChar w:fldCharType="end"/>
        </w:r>
      </w:hyperlink>
    </w:p>
    <w:p w14:paraId="3B2E5D31" w14:textId="77777777" w:rsidR="00D77051" w:rsidRPr="00904A47" w:rsidRDefault="00D77051">
      <w:pPr>
        <w:pStyle w:val="TOC3"/>
        <w:tabs>
          <w:tab w:val="left" w:pos="1440"/>
          <w:tab w:val="right" w:leader="dot" w:pos="8630"/>
        </w:tabs>
        <w:rPr>
          <w:rFonts w:ascii="Aptos" w:hAnsi="Aptos"/>
          <w:noProof/>
          <w:kern w:val="2"/>
        </w:rPr>
      </w:pPr>
      <w:hyperlink w:anchor="_Toc185159504" w:history="1">
        <w:r w:rsidRPr="005840B8">
          <w:rPr>
            <w:rStyle w:val="Hyperlink"/>
            <w:noProof/>
          </w:rPr>
          <w:t>2.1.2</w:t>
        </w:r>
        <w:r w:rsidRPr="00904A47">
          <w:rPr>
            <w:rFonts w:ascii="Aptos" w:hAnsi="Aptos"/>
            <w:noProof/>
            <w:kern w:val="2"/>
          </w:rPr>
          <w:tab/>
        </w:r>
        <w:r w:rsidRPr="005840B8">
          <w:rPr>
            <w:rStyle w:val="Hyperlink"/>
            <w:noProof/>
          </w:rPr>
          <w:t>The 2D Electrostatic (or Magnetostatic) Dipole and Line of 2D Dipoles</w:t>
        </w:r>
        <w:r>
          <w:rPr>
            <w:noProof/>
            <w:webHidden/>
          </w:rPr>
          <w:tab/>
        </w:r>
        <w:r>
          <w:rPr>
            <w:noProof/>
            <w:webHidden/>
          </w:rPr>
          <w:fldChar w:fldCharType="begin"/>
        </w:r>
        <w:r>
          <w:rPr>
            <w:noProof/>
            <w:webHidden/>
          </w:rPr>
          <w:instrText xml:space="preserve"> PAGEREF _Toc185159504 \h </w:instrText>
        </w:r>
        <w:r>
          <w:rPr>
            <w:noProof/>
            <w:webHidden/>
          </w:rPr>
        </w:r>
        <w:r>
          <w:rPr>
            <w:noProof/>
            <w:webHidden/>
          </w:rPr>
          <w:fldChar w:fldCharType="separate"/>
        </w:r>
        <w:r>
          <w:rPr>
            <w:noProof/>
            <w:webHidden/>
          </w:rPr>
          <w:t>21</w:t>
        </w:r>
        <w:r>
          <w:rPr>
            <w:noProof/>
            <w:webHidden/>
          </w:rPr>
          <w:fldChar w:fldCharType="end"/>
        </w:r>
      </w:hyperlink>
    </w:p>
    <w:p w14:paraId="7CBA050D" w14:textId="77777777" w:rsidR="00D77051" w:rsidRPr="00904A47" w:rsidRDefault="00D77051">
      <w:pPr>
        <w:pStyle w:val="TOC3"/>
        <w:tabs>
          <w:tab w:val="left" w:pos="1440"/>
          <w:tab w:val="right" w:leader="dot" w:pos="8630"/>
        </w:tabs>
        <w:rPr>
          <w:rFonts w:ascii="Aptos" w:hAnsi="Aptos"/>
          <w:noProof/>
          <w:kern w:val="2"/>
        </w:rPr>
      </w:pPr>
      <w:hyperlink w:anchor="_Toc185159505" w:history="1">
        <w:r w:rsidRPr="005840B8">
          <w:rPr>
            <w:rStyle w:val="Hyperlink"/>
            <w:noProof/>
          </w:rPr>
          <w:t>2.1.3</w:t>
        </w:r>
        <w:r w:rsidRPr="00904A47">
          <w:rPr>
            <w:rFonts w:ascii="Aptos" w:hAnsi="Aptos"/>
            <w:noProof/>
            <w:kern w:val="2"/>
          </w:rPr>
          <w:tab/>
        </w:r>
        <w:r w:rsidRPr="005840B8">
          <w:rPr>
            <w:rStyle w:val="Hyperlink"/>
            <w:noProof/>
          </w:rPr>
          <w:t>Constant Electric Field</w:t>
        </w:r>
        <w:r>
          <w:rPr>
            <w:noProof/>
            <w:webHidden/>
          </w:rPr>
          <w:tab/>
        </w:r>
        <w:r>
          <w:rPr>
            <w:noProof/>
            <w:webHidden/>
          </w:rPr>
          <w:fldChar w:fldCharType="begin"/>
        </w:r>
        <w:r>
          <w:rPr>
            <w:noProof/>
            <w:webHidden/>
          </w:rPr>
          <w:instrText xml:space="preserve"> PAGEREF _Toc185159505 \h </w:instrText>
        </w:r>
        <w:r>
          <w:rPr>
            <w:noProof/>
            <w:webHidden/>
          </w:rPr>
        </w:r>
        <w:r>
          <w:rPr>
            <w:noProof/>
            <w:webHidden/>
          </w:rPr>
          <w:fldChar w:fldCharType="separate"/>
        </w:r>
        <w:r>
          <w:rPr>
            <w:noProof/>
            <w:webHidden/>
          </w:rPr>
          <w:t>22</w:t>
        </w:r>
        <w:r>
          <w:rPr>
            <w:noProof/>
            <w:webHidden/>
          </w:rPr>
          <w:fldChar w:fldCharType="end"/>
        </w:r>
      </w:hyperlink>
    </w:p>
    <w:p w14:paraId="0760C547" w14:textId="77777777" w:rsidR="00D77051" w:rsidRPr="00904A47" w:rsidRDefault="00D77051">
      <w:pPr>
        <w:pStyle w:val="TOC3"/>
        <w:tabs>
          <w:tab w:val="left" w:pos="1440"/>
          <w:tab w:val="right" w:leader="dot" w:pos="8630"/>
        </w:tabs>
        <w:rPr>
          <w:rFonts w:ascii="Aptos" w:hAnsi="Aptos"/>
          <w:noProof/>
          <w:kern w:val="2"/>
        </w:rPr>
      </w:pPr>
      <w:hyperlink w:anchor="_Toc185159506" w:history="1">
        <w:r w:rsidRPr="005840B8">
          <w:rPr>
            <w:rStyle w:val="Hyperlink"/>
            <w:noProof/>
          </w:rPr>
          <w:t>2.1.4</w:t>
        </w:r>
        <w:r w:rsidRPr="00904A47">
          <w:rPr>
            <w:rFonts w:ascii="Aptos" w:hAnsi="Aptos"/>
            <w:noProof/>
            <w:kern w:val="2"/>
          </w:rPr>
          <w:tab/>
        </w:r>
        <w:r w:rsidRPr="005840B8">
          <w:rPr>
            <w:rStyle w:val="Hyperlink"/>
            <w:noProof/>
          </w:rPr>
          <w:t>Line of Charge</w:t>
        </w:r>
        <w:r>
          <w:rPr>
            <w:noProof/>
            <w:webHidden/>
          </w:rPr>
          <w:tab/>
        </w:r>
        <w:r>
          <w:rPr>
            <w:noProof/>
            <w:webHidden/>
          </w:rPr>
          <w:fldChar w:fldCharType="begin"/>
        </w:r>
        <w:r>
          <w:rPr>
            <w:noProof/>
            <w:webHidden/>
          </w:rPr>
          <w:instrText xml:space="preserve"> PAGEREF _Toc185159506 \h </w:instrText>
        </w:r>
        <w:r>
          <w:rPr>
            <w:noProof/>
            <w:webHidden/>
          </w:rPr>
        </w:r>
        <w:r>
          <w:rPr>
            <w:noProof/>
            <w:webHidden/>
          </w:rPr>
          <w:fldChar w:fldCharType="separate"/>
        </w:r>
        <w:r>
          <w:rPr>
            <w:noProof/>
            <w:webHidden/>
          </w:rPr>
          <w:t>23</w:t>
        </w:r>
        <w:r>
          <w:rPr>
            <w:noProof/>
            <w:webHidden/>
          </w:rPr>
          <w:fldChar w:fldCharType="end"/>
        </w:r>
      </w:hyperlink>
    </w:p>
    <w:p w14:paraId="267CEA85" w14:textId="77777777" w:rsidR="00D77051" w:rsidRPr="00904A47" w:rsidRDefault="00D77051">
      <w:pPr>
        <w:pStyle w:val="TOC3"/>
        <w:tabs>
          <w:tab w:val="left" w:pos="1440"/>
          <w:tab w:val="right" w:leader="dot" w:pos="8630"/>
        </w:tabs>
        <w:rPr>
          <w:rFonts w:ascii="Aptos" w:hAnsi="Aptos"/>
          <w:noProof/>
          <w:kern w:val="2"/>
        </w:rPr>
      </w:pPr>
      <w:hyperlink w:anchor="_Toc185159507" w:history="1">
        <w:r w:rsidRPr="005840B8">
          <w:rPr>
            <w:rStyle w:val="Hyperlink"/>
            <w:noProof/>
          </w:rPr>
          <w:t>2.1.5</w:t>
        </w:r>
        <w:r w:rsidRPr="00904A47">
          <w:rPr>
            <w:rFonts w:ascii="Aptos" w:hAnsi="Aptos"/>
            <w:noProof/>
            <w:kern w:val="2"/>
          </w:rPr>
          <w:tab/>
        </w:r>
        <w:r w:rsidRPr="005840B8">
          <w:rPr>
            <w:rStyle w:val="Hyperlink"/>
            <w:noProof/>
          </w:rPr>
          <w:t>Line of Current</w:t>
        </w:r>
        <w:r>
          <w:rPr>
            <w:noProof/>
            <w:webHidden/>
          </w:rPr>
          <w:tab/>
        </w:r>
        <w:r>
          <w:rPr>
            <w:noProof/>
            <w:webHidden/>
          </w:rPr>
          <w:fldChar w:fldCharType="begin"/>
        </w:r>
        <w:r>
          <w:rPr>
            <w:noProof/>
            <w:webHidden/>
          </w:rPr>
          <w:instrText xml:space="preserve"> PAGEREF _Toc185159507 \h </w:instrText>
        </w:r>
        <w:r>
          <w:rPr>
            <w:noProof/>
            <w:webHidden/>
          </w:rPr>
        </w:r>
        <w:r>
          <w:rPr>
            <w:noProof/>
            <w:webHidden/>
          </w:rPr>
          <w:fldChar w:fldCharType="separate"/>
        </w:r>
        <w:r>
          <w:rPr>
            <w:noProof/>
            <w:webHidden/>
          </w:rPr>
          <w:t>23</w:t>
        </w:r>
        <w:r>
          <w:rPr>
            <w:noProof/>
            <w:webHidden/>
          </w:rPr>
          <w:fldChar w:fldCharType="end"/>
        </w:r>
      </w:hyperlink>
    </w:p>
    <w:p w14:paraId="213DACDC" w14:textId="77777777" w:rsidR="00D77051" w:rsidRPr="00904A47" w:rsidRDefault="00D77051">
      <w:pPr>
        <w:pStyle w:val="TOC2"/>
        <w:tabs>
          <w:tab w:val="left" w:pos="960"/>
          <w:tab w:val="right" w:leader="dot" w:pos="8630"/>
        </w:tabs>
        <w:rPr>
          <w:rFonts w:ascii="Aptos" w:hAnsi="Aptos"/>
          <w:noProof/>
          <w:kern w:val="2"/>
        </w:rPr>
      </w:pPr>
      <w:hyperlink w:anchor="_Toc185159508" w:history="1">
        <w:r w:rsidRPr="005840B8">
          <w:rPr>
            <w:rStyle w:val="Hyperlink"/>
            <w:noProof/>
          </w:rPr>
          <w:t>2.2</w:t>
        </w:r>
        <w:r w:rsidRPr="00904A47">
          <w:rPr>
            <w:rFonts w:ascii="Aptos" w:hAnsi="Aptos"/>
            <w:noProof/>
            <w:kern w:val="2"/>
          </w:rPr>
          <w:tab/>
        </w:r>
        <w:r w:rsidRPr="005840B8">
          <w:rPr>
            <w:rStyle w:val="Hyperlink"/>
            <w:noProof/>
          </w:rPr>
          <w:t>Three Dimensional Electrostatics</w:t>
        </w:r>
        <w:r>
          <w:rPr>
            <w:noProof/>
            <w:webHidden/>
          </w:rPr>
          <w:tab/>
        </w:r>
        <w:r>
          <w:rPr>
            <w:noProof/>
            <w:webHidden/>
          </w:rPr>
          <w:fldChar w:fldCharType="begin"/>
        </w:r>
        <w:r>
          <w:rPr>
            <w:noProof/>
            <w:webHidden/>
          </w:rPr>
          <w:instrText xml:space="preserve"> PAGEREF _Toc185159508 \h </w:instrText>
        </w:r>
        <w:r>
          <w:rPr>
            <w:noProof/>
            <w:webHidden/>
          </w:rPr>
        </w:r>
        <w:r>
          <w:rPr>
            <w:noProof/>
            <w:webHidden/>
          </w:rPr>
          <w:fldChar w:fldCharType="separate"/>
        </w:r>
        <w:r>
          <w:rPr>
            <w:noProof/>
            <w:webHidden/>
          </w:rPr>
          <w:t>24</w:t>
        </w:r>
        <w:r>
          <w:rPr>
            <w:noProof/>
            <w:webHidden/>
          </w:rPr>
          <w:fldChar w:fldCharType="end"/>
        </w:r>
      </w:hyperlink>
    </w:p>
    <w:p w14:paraId="561D44C5" w14:textId="77777777" w:rsidR="00D77051" w:rsidRPr="00904A47" w:rsidRDefault="00D77051">
      <w:pPr>
        <w:pStyle w:val="TOC3"/>
        <w:tabs>
          <w:tab w:val="left" w:pos="1440"/>
          <w:tab w:val="right" w:leader="dot" w:pos="8630"/>
        </w:tabs>
        <w:rPr>
          <w:rFonts w:ascii="Aptos" w:hAnsi="Aptos"/>
          <w:noProof/>
          <w:kern w:val="2"/>
        </w:rPr>
      </w:pPr>
      <w:hyperlink w:anchor="_Toc185159509" w:history="1">
        <w:r w:rsidRPr="005840B8">
          <w:rPr>
            <w:rStyle w:val="Hyperlink"/>
            <w:noProof/>
          </w:rPr>
          <w:t>2.2.1</w:t>
        </w:r>
        <w:r w:rsidRPr="00904A47">
          <w:rPr>
            <w:rFonts w:ascii="Aptos" w:hAnsi="Aptos"/>
            <w:noProof/>
            <w:kern w:val="2"/>
          </w:rPr>
          <w:tab/>
        </w:r>
        <w:r w:rsidRPr="005840B8">
          <w:rPr>
            <w:rStyle w:val="Hyperlink"/>
            <w:noProof/>
          </w:rPr>
          <w:t>Point Charge in a Uniform Electric Field</w:t>
        </w:r>
        <w:r>
          <w:rPr>
            <w:noProof/>
            <w:webHidden/>
          </w:rPr>
          <w:tab/>
        </w:r>
        <w:r>
          <w:rPr>
            <w:noProof/>
            <w:webHidden/>
          </w:rPr>
          <w:fldChar w:fldCharType="begin"/>
        </w:r>
        <w:r>
          <w:rPr>
            <w:noProof/>
            <w:webHidden/>
          </w:rPr>
          <w:instrText xml:space="preserve"> PAGEREF _Toc185159509 \h </w:instrText>
        </w:r>
        <w:r>
          <w:rPr>
            <w:noProof/>
            <w:webHidden/>
          </w:rPr>
        </w:r>
        <w:r>
          <w:rPr>
            <w:noProof/>
            <w:webHidden/>
          </w:rPr>
          <w:fldChar w:fldCharType="separate"/>
        </w:r>
        <w:r>
          <w:rPr>
            <w:noProof/>
            <w:webHidden/>
          </w:rPr>
          <w:t>24</w:t>
        </w:r>
        <w:r>
          <w:rPr>
            <w:noProof/>
            <w:webHidden/>
          </w:rPr>
          <w:fldChar w:fldCharType="end"/>
        </w:r>
      </w:hyperlink>
    </w:p>
    <w:p w14:paraId="3BE41308" w14:textId="77777777" w:rsidR="00D77051" w:rsidRPr="00904A47" w:rsidRDefault="00D77051">
      <w:pPr>
        <w:pStyle w:val="TOC3"/>
        <w:tabs>
          <w:tab w:val="left" w:pos="1440"/>
          <w:tab w:val="right" w:leader="dot" w:pos="8630"/>
        </w:tabs>
        <w:rPr>
          <w:rFonts w:ascii="Aptos" w:hAnsi="Aptos"/>
          <w:noProof/>
          <w:kern w:val="2"/>
        </w:rPr>
      </w:pPr>
      <w:hyperlink w:anchor="_Toc185159510" w:history="1">
        <w:r w:rsidRPr="005840B8">
          <w:rPr>
            <w:rStyle w:val="Hyperlink"/>
            <w:noProof/>
          </w:rPr>
          <w:t>2.2.2</w:t>
        </w:r>
        <w:r w:rsidRPr="00904A47">
          <w:rPr>
            <w:rFonts w:ascii="Aptos" w:hAnsi="Aptos"/>
            <w:noProof/>
            <w:kern w:val="2"/>
          </w:rPr>
          <w:tab/>
        </w:r>
        <w:r w:rsidRPr="005840B8">
          <w:rPr>
            <w:rStyle w:val="Hyperlink"/>
            <w:noProof/>
          </w:rPr>
          <w:t>Point Charge Being Charged By a Line Current</w:t>
        </w:r>
        <w:r>
          <w:rPr>
            <w:noProof/>
            <w:webHidden/>
          </w:rPr>
          <w:tab/>
        </w:r>
        <w:r>
          <w:rPr>
            <w:noProof/>
            <w:webHidden/>
          </w:rPr>
          <w:fldChar w:fldCharType="begin"/>
        </w:r>
        <w:r>
          <w:rPr>
            <w:noProof/>
            <w:webHidden/>
          </w:rPr>
          <w:instrText xml:space="preserve"> PAGEREF _Toc185159510 \h </w:instrText>
        </w:r>
        <w:r>
          <w:rPr>
            <w:noProof/>
            <w:webHidden/>
          </w:rPr>
        </w:r>
        <w:r>
          <w:rPr>
            <w:noProof/>
            <w:webHidden/>
          </w:rPr>
          <w:fldChar w:fldCharType="separate"/>
        </w:r>
        <w:r>
          <w:rPr>
            <w:noProof/>
            <w:webHidden/>
          </w:rPr>
          <w:t>25</w:t>
        </w:r>
        <w:r>
          <w:rPr>
            <w:noProof/>
            <w:webHidden/>
          </w:rPr>
          <w:fldChar w:fldCharType="end"/>
        </w:r>
      </w:hyperlink>
    </w:p>
    <w:p w14:paraId="37BAEF1A" w14:textId="77777777" w:rsidR="00D77051" w:rsidRPr="00904A47" w:rsidRDefault="00D77051">
      <w:pPr>
        <w:pStyle w:val="TOC3"/>
        <w:tabs>
          <w:tab w:val="left" w:pos="1440"/>
          <w:tab w:val="right" w:leader="dot" w:pos="8630"/>
        </w:tabs>
        <w:rPr>
          <w:rFonts w:ascii="Aptos" w:hAnsi="Aptos"/>
          <w:noProof/>
          <w:kern w:val="2"/>
        </w:rPr>
      </w:pPr>
      <w:hyperlink w:anchor="_Toc185159511" w:history="1">
        <w:r w:rsidRPr="005840B8">
          <w:rPr>
            <w:rStyle w:val="Hyperlink"/>
            <w:noProof/>
          </w:rPr>
          <w:t>2.2.3</w:t>
        </w:r>
        <w:r w:rsidRPr="00904A47">
          <w:rPr>
            <w:rFonts w:ascii="Aptos" w:hAnsi="Aptos"/>
            <w:noProof/>
            <w:kern w:val="2"/>
          </w:rPr>
          <w:tab/>
        </w:r>
        <w:r w:rsidRPr="005840B8">
          <w:rPr>
            <w:rStyle w:val="Hyperlink"/>
            <w:noProof/>
          </w:rPr>
          <w:t>Flux of a Point Charge through a Loop (S. Olbert)</w:t>
        </w:r>
        <w:r>
          <w:rPr>
            <w:noProof/>
            <w:webHidden/>
          </w:rPr>
          <w:tab/>
        </w:r>
        <w:r>
          <w:rPr>
            <w:noProof/>
            <w:webHidden/>
          </w:rPr>
          <w:fldChar w:fldCharType="begin"/>
        </w:r>
        <w:r>
          <w:rPr>
            <w:noProof/>
            <w:webHidden/>
          </w:rPr>
          <w:instrText xml:space="preserve"> PAGEREF _Toc185159511 \h </w:instrText>
        </w:r>
        <w:r>
          <w:rPr>
            <w:noProof/>
            <w:webHidden/>
          </w:rPr>
        </w:r>
        <w:r>
          <w:rPr>
            <w:noProof/>
            <w:webHidden/>
          </w:rPr>
          <w:fldChar w:fldCharType="separate"/>
        </w:r>
        <w:r>
          <w:rPr>
            <w:noProof/>
            <w:webHidden/>
          </w:rPr>
          <w:t>26</w:t>
        </w:r>
        <w:r>
          <w:rPr>
            <w:noProof/>
            <w:webHidden/>
          </w:rPr>
          <w:fldChar w:fldCharType="end"/>
        </w:r>
      </w:hyperlink>
    </w:p>
    <w:p w14:paraId="19738014" w14:textId="77777777" w:rsidR="00D77051" w:rsidRPr="00904A47" w:rsidRDefault="00D77051">
      <w:pPr>
        <w:pStyle w:val="TOC3"/>
        <w:tabs>
          <w:tab w:val="left" w:pos="1440"/>
          <w:tab w:val="right" w:leader="dot" w:pos="8630"/>
        </w:tabs>
        <w:rPr>
          <w:rFonts w:ascii="Aptos" w:hAnsi="Aptos"/>
          <w:noProof/>
          <w:kern w:val="2"/>
        </w:rPr>
      </w:pPr>
      <w:hyperlink w:anchor="_Toc185159512" w:history="1">
        <w:r w:rsidRPr="005840B8">
          <w:rPr>
            <w:rStyle w:val="Hyperlink"/>
            <w:noProof/>
          </w:rPr>
          <w:t>2.2.4</w:t>
        </w:r>
        <w:r w:rsidRPr="00904A47">
          <w:rPr>
            <w:rFonts w:ascii="Aptos" w:hAnsi="Aptos"/>
            <w:noProof/>
            <w:kern w:val="2"/>
          </w:rPr>
          <w:tab/>
        </w:r>
        <w:r w:rsidRPr="005840B8">
          <w:rPr>
            <w:rStyle w:val="Hyperlink"/>
            <w:noProof/>
          </w:rPr>
          <w:t>Flux of a Point Charge through a Rectangle (J. Belcher)</w:t>
        </w:r>
        <w:r>
          <w:rPr>
            <w:noProof/>
            <w:webHidden/>
          </w:rPr>
          <w:tab/>
        </w:r>
        <w:r>
          <w:rPr>
            <w:noProof/>
            <w:webHidden/>
          </w:rPr>
          <w:fldChar w:fldCharType="begin"/>
        </w:r>
        <w:r>
          <w:rPr>
            <w:noProof/>
            <w:webHidden/>
          </w:rPr>
          <w:instrText xml:space="preserve"> PAGEREF _Toc185159512 \h </w:instrText>
        </w:r>
        <w:r>
          <w:rPr>
            <w:noProof/>
            <w:webHidden/>
          </w:rPr>
        </w:r>
        <w:r>
          <w:rPr>
            <w:noProof/>
            <w:webHidden/>
          </w:rPr>
          <w:fldChar w:fldCharType="separate"/>
        </w:r>
        <w:r>
          <w:rPr>
            <w:noProof/>
            <w:webHidden/>
          </w:rPr>
          <w:t>29</w:t>
        </w:r>
        <w:r>
          <w:rPr>
            <w:noProof/>
            <w:webHidden/>
          </w:rPr>
          <w:fldChar w:fldCharType="end"/>
        </w:r>
      </w:hyperlink>
    </w:p>
    <w:p w14:paraId="7F054B9D" w14:textId="77777777" w:rsidR="00D77051" w:rsidRPr="00904A47" w:rsidRDefault="00D77051">
      <w:pPr>
        <w:pStyle w:val="TOC2"/>
        <w:tabs>
          <w:tab w:val="left" w:pos="960"/>
          <w:tab w:val="right" w:leader="dot" w:pos="8630"/>
        </w:tabs>
        <w:rPr>
          <w:rFonts w:ascii="Aptos" w:hAnsi="Aptos"/>
          <w:noProof/>
          <w:kern w:val="2"/>
        </w:rPr>
      </w:pPr>
      <w:hyperlink w:anchor="_Toc185159513" w:history="1">
        <w:r w:rsidRPr="005840B8">
          <w:rPr>
            <w:rStyle w:val="Hyperlink"/>
            <w:noProof/>
          </w:rPr>
          <w:t>2.3</w:t>
        </w:r>
        <w:r w:rsidRPr="00904A47">
          <w:rPr>
            <w:rFonts w:ascii="Aptos" w:hAnsi="Aptos"/>
            <w:noProof/>
            <w:kern w:val="2"/>
          </w:rPr>
          <w:tab/>
        </w:r>
        <w:r w:rsidRPr="005840B8">
          <w:rPr>
            <w:rStyle w:val="Hyperlink"/>
            <w:noProof/>
          </w:rPr>
          <w:t>Image Charge Solutions</w:t>
        </w:r>
        <w:r>
          <w:rPr>
            <w:noProof/>
            <w:webHidden/>
          </w:rPr>
          <w:tab/>
        </w:r>
        <w:r>
          <w:rPr>
            <w:noProof/>
            <w:webHidden/>
          </w:rPr>
          <w:fldChar w:fldCharType="begin"/>
        </w:r>
        <w:r>
          <w:rPr>
            <w:noProof/>
            <w:webHidden/>
          </w:rPr>
          <w:instrText xml:space="preserve"> PAGEREF _Toc185159513 \h </w:instrText>
        </w:r>
        <w:r>
          <w:rPr>
            <w:noProof/>
            <w:webHidden/>
          </w:rPr>
        </w:r>
        <w:r>
          <w:rPr>
            <w:noProof/>
            <w:webHidden/>
          </w:rPr>
          <w:fldChar w:fldCharType="separate"/>
        </w:r>
        <w:r>
          <w:rPr>
            <w:noProof/>
            <w:webHidden/>
          </w:rPr>
          <w:t>30</w:t>
        </w:r>
        <w:r>
          <w:rPr>
            <w:noProof/>
            <w:webHidden/>
          </w:rPr>
          <w:fldChar w:fldCharType="end"/>
        </w:r>
      </w:hyperlink>
    </w:p>
    <w:p w14:paraId="0932C9C3" w14:textId="77777777" w:rsidR="00D77051" w:rsidRPr="00904A47" w:rsidRDefault="00D77051">
      <w:pPr>
        <w:pStyle w:val="TOC3"/>
        <w:tabs>
          <w:tab w:val="left" w:pos="1440"/>
          <w:tab w:val="right" w:leader="dot" w:pos="8630"/>
        </w:tabs>
        <w:rPr>
          <w:rFonts w:ascii="Aptos" w:hAnsi="Aptos"/>
          <w:noProof/>
          <w:kern w:val="2"/>
        </w:rPr>
      </w:pPr>
      <w:hyperlink w:anchor="_Toc185159514" w:history="1">
        <w:r w:rsidRPr="005840B8">
          <w:rPr>
            <w:rStyle w:val="Hyperlink"/>
            <w:noProof/>
          </w:rPr>
          <w:t>2.3.1</w:t>
        </w:r>
        <w:r w:rsidRPr="00904A47">
          <w:rPr>
            <w:rFonts w:ascii="Aptos" w:hAnsi="Aptos"/>
            <w:noProof/>
            <w:kern w:val="2"/>
          </w:rPr>
          <w:tab/>
        </w:r>
        <w:r w:rsidRPr="005840B8">
          <w:rPr>
            <w:rStyle w:val="Hyperlink"/>
            <w:noProof/>
          </w:rPr>
          <w:t>Point Charge outside a Conducting Grounded Spherical Shell</w:t>
        </w:r>
        <w:r>
          <w:rPr>
            <w:noProof/>
            <w:webHidden/>
          </w:rPr>
          <w:tab/>
        </w:r>
        <w:r>
          <w:rPr>
            <w:noProof/>
            <w:webHidden/>
          </w:rPr>
          <w:fldChar w:fldCharType="begin"/>
        </w:r>
        <w:r>
          <w:rPr>
            <w:noProof/>
            <w:webHidden/>
          </w:rPr>
          <w:instrText xml:space="preserve"> PAGEREF _Toc185159514 \h </w:instrText>
        </w:r>
        <w:r>
          <w:rPr>
            <w:noProof/>
            <w:webHidden/>
          </w:rPr>
        </w:r>
        <w:r>
          <w:rPr>
            <w:noProof/>
            <w:webHidden/>
          </w:rPr>
          <w:fldChar w:fldCharType="separate"/>
        </w:r>
        <w:r>
          <w:rPr>
            <w:noProof/>
            <w:webHidden/>
          </w:rPr>
          <w:t>30</w:t>
        </w:r>
        <w:r>
          <w:rPr>
            <w:noProof/>
            <w:webHidden/>
          </w:rPr>
          <w:fldChar w:fldCharType="end"/>
        </w:r>
      </w:hyperlink>
    </w:p>
    <w:p w14:paraId="7C72FDE6" w14:textId="77777777" w:rsidR="00D77051" w:rsidRPr="00904A47" w:rsidRDefault="00D77051">
      <w:pPr>
        <w:pStyle w:val="TOC3"/>
        <w:tabs>
          <w:tab w:val="left" w:pos="1440"/>
          <w:tab w:val="right" w:leader="dot" w:pos="8630"/>
        </w:tabs>
        <w:rPr>
          <w:rFonts w:ascii="Aptos" w:hAnsi="Aptos"/>
          <w:noProof/>
          <w:kern w:val="2"/>
        </w:rPr>
      </w:pPr>
      <w:hyperlink w:anchor="_Toc185159515" w:history="1">
        <w:r w:rsidRPr="005840B8">
          <w:rPr>
            <w:rStyle w:val="Hyperlink"/>
            <w:noProof/>
          </w:rPr>
          <w:t>2.3.2</w:t>
        </w:r>
        <w:r w:rsidRPr="00904A47">
          <w:rPr>
            <w:rFonts w:ascii="Aptos" w:hAnsi="Aptos"/>
            <w:noProof/>
            <w:kern w:val="2"/>
          </w:rPr>
          <w:tab/>
        </w:r>
        <w:r w:rsidRPr="005840B8">
          <w:rPr>
            <w:rStyle w:val="Hyperlink"/>
            <w:noProof/>
          </w:rPr>
          <w:t>Point Charge outside a Conducting Isolated Spherical Shell</w:t>
        </w:r>
        <w:r>
          <w:rPr>
            <w:noProof/>
            <w:webHidden/>
          </w:rPr>
          <w:tab/>
        </w:r>
        <w:r>
          <w:rPr>
            <w:noProof/>
            <w:webHidden/>
          </w:rPr>
          <w:fldChar w:fldCharType="begin"/>
        </w:r>
        <w:r>
          <w:rPr>
            <w:noProof/>
            <w:webHidden/>
          </w:rPr>
          <w:instrText xml:space="preserve"> PAGEREF _Toc185159515 \h </w:instrText>
        </w:r>
        <w:r>
          <w:rPr>
            <w:noProof/>
            <w:webHidden/>
          </w:rPr>
        </w:r>
        <w:r>
          <w:rPr>
            <w:noProof/>
            <w:webHidden/>
          </w:rPr>
          <w:fldChar w:fldCharType="separate"/>
        </w:r>
        <w:r>
          <w:rPr>
            <w:noProof/>
            <w:webHidden/>
          </w:rPr>
          <w:t>32</w:t>
        </w:r>
        <w:r>
          <w:rPr>
            <w:noProof/>
            <w:webHidden/>
          </w:rPr>
          <w:fldChar w:fldCharType="end"/>
        </w:r>
      </w:hyperlink>
    </w:p>
    <w:p w14:paraId="62836C5E" w14:textId="77777777" w:rsidR="00D77051" w:rsidRPr="00904A47" w:rsidRDefault="00D77051">
      <w:pPr>
        <w:pStyle w:val="TOC3"/>
        <w:tabs>
          <w:tab w:val="left" w:pos="1440"/>
          <w:tab w:val="right" w:leader="dot" w:pos="8630"/>
        </w:tabs>
        <w:rPr>
          <w:rFonts w:ascii="Aptos" w:hAnsi="Aptos"/>
          <w:noProof/>
          <w:kern w:val="2"/>
        </w:rPr>
      </w:pPr>
      <w:hyperlink w:anchor="_Toc185159516" w:history="1">
        <w:r w:rsidRPr="005840B8">
          <w:rPr>
            <w:rStyle w:val="Hyperlink"/>
            <w:noProof/>
          </w:rPr>
          <w:t>2.3.3</w:t>
        </w:r>
        <w:r w:rsidRPr="00904A47">
          <w:rPr>
            <w:rFonts w:ascii="Aptos" w:hAnsi="Aptos"/>
            <w:noProof/>
            <w:kern w:val="2"/>
          </w:rPr>
          <w:tab/>
        </w:r>
        <w:r w:rsidRPr="005840B8">
          <w:rPr>
            <w:rStyle w:val="Hyperlink"/>
            <w:noProof/>
          </w:rPr>
          <w:t>Point Charge inside a Conducting Isolated Spherical Shell</w:t>
        </w:r>
        <w:r>
          <w:rPr>
            <w:noProof/>
            <w:webHidden/>
          </w:rPr>
          <w:tab/>
        </w:r>
        <w:r>
          <w:rPr>
            <w:noProof/>
            <w:webHidden/>
          </w:rPr>
          <w:fldChar w:fldCharType="begin"/>
        </w:r>
        <w:r>
          <w:rPr>
            <w:noProof/>
            <w:webHidden/>
          </w:rPr>
          <w:instrText xml:space="preserve"> PAGEREF _Toc185159516 \h </w:instrText>
        </w:r>
        <w:r>
          <w:rPr>
            <w:noProof/>
            <w:webHidden/>
          </w:rPr>
        </w:r>
        <w:r>
          <w:rPr>
            <w:noProof/>
            <w:webHidden/>
          </w:rPr>
          <w:fldChar w:fldCharType="separate"/>
        </w:r>
        <w:r>
          <w:rPr>
            <w:noProof/>
            <w:webHidden/>
          </w:rPr>
          <w:t>33</w:t>
        </w:r>
        <w:r>
          <w:rPr>
            <w:noProof/>
            <w:webHidden/>
          </w:rPr>
          <w:fldChar w:fldCharType="end"/>
        </w:r>
      </w:hyperlink>
    </w:p>
    <w:p w14:paraId="66E15040" w14:textId="77777777" w:rsidR="00D77051" w:rsidRPr="00904A47" w:rsidRDefault="00D77051">
      <w:pPr>
        <w:pStyle w:val="TOC2"/>
        <w:tabs>
          <w:tab w:val="left" w:pos="960"/>
          <w:tab w:val="right" w:leader="dot" w:pos="8630"/>
        </w:tabs>
        <w:rPr>
          <w:rFonts w:ascii="Aptos" w:hAnsi="Aptos"/>
          <w:noProof/>
          <w:kern w:val="2"/>
        </w:rPr>
      </w:pPr>
      <w:hyperlink w:anchor="_Toc185159517" w:history="1">
        <w:r w:rsidRPr="005840B8">
          <w:rPr>
            <w:rStyle w:val="Hyperlink"/>
            <w:noProof/>
          </w:rPr>
          <w:t>2.4</w:t>
        </w:r>
        <w:r w:rsidRPr="00904A47">
          <w:rPr>
            <w:rFonts w:ascii="Aptos" w:hAnsi="Aptos"/>
            <w:noProof/>
            <w:kern w:val="2"/>
          </w:rPr>
          <w:tab/>
        </w:r>
        <w:r w:rsidRPr="005840B8">
          <w:rPr>
            <w:rStyle w:val="Hyperlink"/>
            <w:noProof/>
          </w:rPr>
          <w:t>Field of a ring of charge</w:t>
        </w:r>
        <w:r>
          <w:rPr>
            <w:noProof/>
            <w:webHidden/>
          </w:rPr>
          <w:tab/>
        </w:r>
        <w:r>
          <w:rPr>
            <w:noProof/>
            <w:webHidden/>
          </w:rPr>
          <w:fldChar w:fldCharType="begin"/>
        </w:r>
        <w:r>
          <w:rPr>
            <w:noProof/>
            <w:webHidden/>
          </w:rPr>
          <w:instrText xml:space="preserve"> PAGEREF _Toc185159517 \h </w:instrText>
        </w:r>
        <w:r>
          <w:rPr>
            <w:noProof/>
            <w:webHidden/>
          </w:rPr>
        </w:r>
        <w:r>
          <w:rPr>
            <w:noProof/>
            <w:webHidden/>
          </w:rPr>
          <w:fldChar w:fldCharType="separate"/>
        </w:r>
        <w:r>
          <w:rPr>
            <w:noProof/>
            <w:webHidden/>
          </w:rPr>
          <w:t>35</w:t>
        </w:r>
        <w:r>
          <w:rPr>
            <w:noProof/>
            <w:webHidden/>
          </w:rPr>
          <w:fldChar w:fldCharType="end"/>
        </w:r>
      </w:hyperlink>
    </w:p>
    <w:p w14:paraId="6CD09BFC" w14:textId="77777777" w:rsidR="00D77051" w:rsidRPr="00904A47" w:rsidRDefault="00D77051">
      <w:pPr>
        <w:pStyle w:val="TOC1"/>
        <w:tabs>
          <w:tab w:val="left" w:pos="480"/>
          <w:tab w:val="right" w:leader="dot" w:pos="8630"/>
        </w:tabs>
        <w:rPr>
          <w:rFonts w:ascii="Aptos" w:hAnsi="Aptos"/>
          <w:noProof/>
          <w:kern w:val="2"/>
        </w:rPr>
      </w:pPr>
      <w:hyperlink w:anchor="_Toc185159518" w:history="1">
        <w:r w:rsidRPr="005840B8">
          <w:rPr>
            <w:rStyle w:val="Hyperlink"/>
            <w:noProof/>
          </w:rPr>
          <w:t>3</w:t>
        </w:r>
        <w:r w:rsidRPr="00904A47">
          <w:rPr>
            <w:rFonts w:ascii="Aptos" w:hAnsi="Aptos"/>
            <w:noProof/>
            <w:kern w:val="2"/>
          </w:rPr>
          <w:tab/>
        </w:r>
        <w:r w:rsidRPr="005840B8">
          <w:rPr>
            <w:rStyle w:val="Hyperlink"/>
            <w:noProof/>
          </w:rPr>
          <w:t>Magnetostatics</w:t>
        </w:r>
        <w:r>
          <w:rPr>
            <w:noProof/>
            <w:webHidden/>
          </w:rPr>
          <w:tab/>
        </w:r>
        <w:r>
          <w:rPr>
            <w:noProof/>
            <w:webHidden/>
          </w:rPr>
          <w:fldChar w:fldCharType="begin"/>
        </w:r>
        <w:r>
          <w:rPr>
            <w:noProof/>
            <w:webHidden/>
          </w:rPr>
          <w:instrText xml:space="preserve"> PAGEREF _Toc185159518 \h </w:instrText>
        </w:r>
        <w:r>
          <w:rPr>
            <w:noProof/>
            <w:webHidden/>
          </w:rPr>
        </w:r>
        <w:r>
          <w:rPr>
            <w:noProof/>
            <w:webHidden/>
          </w:rPr>
          <w:fldChar w:fldCharType="separate"/>
        </w:r>
        <w:r>
          <w:rPr>
            <w:noProof/>
            <w:webHidden/>
          </w:rPr>
          <w:t>36</w:t>
        </w:r>
        <w:r>
          <w:rPr>
            <w:noProof/>
            <w:webHidden/>
          </w:rPr>
          <w:fldChar w:fldCharType="end"/>
        </w:r>
      </w:hyperlink>
    </w:p>
    <w:p w14:paraId="19FD129A" w14:textId="77777777" w:rsidR="00D77051" w:rsidRPr="00904A47" w:rsidRDefault="00D77051">
      <w:pPr>
        <w:pStyle w:val="TOC2"/>
        <w:tabs>
          <w:tab w:val="left" w:pos="960"/>
          <w:tab w:val="right" w:leader="dot" w:pos="8630"/>
        </w:tabs>
        <w:rPr>
          <w:rFonts w:ascii="Aptos" w:hAnsi="Aptos"/>
          <w:noProof/>
          <w:kern w:val="2"/>
        </w:rPr>
      </w:pPr>
      <w:hyperlink w:anchor="_Toc185159519" w:history="1">
        <w:r w:rsidRPr="005840B8">
          <w:rPr>
            <w:rStyle w:val="Hyperlink"/>
            <w:noProof/>
          </w:rPr>
          <w:t>3.1</w:t>
        </w:r>
        <w:r w:rsidRPr="00904A47">
          <w:rPr>
            <w:rFonts w:ascii="Aptos" w:hAnsi="Aptos"/>
            <w:noProof/>
            <w:kern w:val="2"/>
          </w:rPr>
          <w:tab/>
        </w:r>
        <w:r w:rsidRPr="005840B8">
          <w:rPr>
            <w:rStyle w:val="Hyperlink"/>
            <w:noProof/>
          </w:rPr>
          <w:t>Magnetic Field Lines of a Point 3D Dipole</w:t>
        </w:r>
        <w:r>
          <w:rPr>
            <w:noProof/>
            <w:webHidden/>
          </w:rPr>
          <w:tab/>
        </w:r>
        <w:r>
          <w:rPr>
            <w:noProof/>
            <w:webHidden/>
          </w:rPr>
          <w:fldChar w:fldCharType="begin"/>
        </w:r>
        <w:r>
          <w:rPr>
            <w:noProof/>
            <w:webHidden/>
          </w:rPr>
          <w:instrText xml:space="preserve"> PAGEREF _Toc185159519 \h </w:instrText>
        </w:r>
        <w:r>
          <w:rPr>
            <w:noProof/>
            <w:webHidden/>
          </w:rPr>
        </w:r>
        <w:r>
          <w:rPr>
            <w:noProof/>
            <w:webHidden/>
          </w:rPr>
          <w:fldChar w:fldCharType="separate"/>
        </w:r>
        <w:r>
          <w:rPr>
            <w:noProof/>
            <w:webHidden/>
          </w:rPr>
          <w:t>36</w:t>
        </w:r>
        <w:r>
          <w:rPr>
            <w:noProof/>
            <w:webHidden/>
          </w:rPr>
          <w:fldChar w:fldCharType="end"/>
        </w:r>
      </w:hyperlink>
    </w:p>
    <w:p w14:paraId="1CBF61C2" w14:textId="77777777" w:rsidR="00D77051" w:rsidRPr="00904A47" w:rsidRDefault="00D77051">
      <w:pPr>
        <w:pStyle w:val="TOC3"/>
        <w:tabs>
          <w:tab w:val="left" w:pos="1440"/>
          <w:tab w:val="right" w:leader="dot" w:pos="8630"/>
        </w:tabs>
        <w:rPr>
          <w:rFonts w:ascii="Aptos" w:hAnsi="Aptos"/>
          <w:noProof/>
          <w:kern w:val="2"/>
        </w:rPr>
      </w:pPr>
      <w:hyperlink w:anchor="_Toc185159520" w:history="1">
        <w:r w:rsidRPr="005840B8">
          <w:rPr>
            <w:rStyle w:val="Hyperlink"/>
            <w:noProof/>
          </w:rPr>
          <w:t>3.1.1</w:t>
        </w:r>
        <w:r w:rsidRPr="00904A47">
          <w:rPr>
            <w:rFonts w:ascii="Aptos" w:hAnsi="Aptos"/>
            <w:noProof/>
            <w:kern w:val="2"/>
          </w:rPr>
          <w:tab/>
        </w:r>
        <w:r w:rsidRPr="005840B8">
          <w:rPr>
            <w:rStyle w:val="Hyperlink"/>
            <w:noProof/>
          </w:rPr>
          <w:t>The Vector Potential in Cylindrical Coordinates</w:t>
        </w:r>
        <w:r>
          <w:rPr>
            <w:noProof/>
            <w:webHidden/>
          </w:rPr>
          <w:tab/>
        </w:r>
        <w:r>
          <w:rPr>
            <w:noProof/>
            <w:webHidden/>
          </w:rPr>
          <w:fldChar w:fldCharType="begin"/>
        </w:r>
        <w:r>
          <w:rPr>
            <w:noProof/>
            <w:webHidden/>
          </w:rPr>
          <w:instrText xml:space="preserve"> PAGEREF _Toc185159520 \h </w:instrText>
        </w:r>
        <w:r>
          <w:rPr>
            <w:noProof/>
            <w:webHidden/>
          </w:rPr>
        </w:r>
        <w:r>
          <w:rPr>
            <w:noProof/>
            <w:webHidden/>
          </w:rPr>
          <w:fldChar w:fldCharType="separate"/>
        </w:r>
        <w:r>
          <w:rPr>
            <w:noProof/>
            <w:webHidden/>
          </w:rPr>
          <w:t>36</w:t>
        </w:r>
        <w:r>
          <w:rPr>
            <w:noProof/>
            <w:webHidden/>
          </w:rPr>
          <w:fldChar w:fldCharType="end"/>
        </w:r>
      </w:hyperlink>
    </w:p>
    <w:p w14:paraId="751611B6" w14:textId="77777777" w:rsidR="00D77051" w:rsidRPr="00904A47" w:rsidRDefault="00D77051">
      <w:pPr>
        <w:pStyle w:val="TOC3"/>
        <w:tabs>
          <w:tab w:val="left" w:pos="1440"/>
          <w:tab w:val="right" w:leader="dot" w:pos="8630"/>
        </w:tabs>
        <w:rPr>
          <w:rFonts w:ascii="Aptos" w:hAnsi="Aptos"/>
          <w:noProof/>
          <w:kern w:val="2"/>
        </w:rPr>
      </w:pPr>
      <w:hyperlink w:anchor="_Toc185159521" w:history="1">
        <w:r w:rsidRPr="005840B8">
          <w:rPr>
            <w:rStyle w:val="Hyperlink"/>
            <w:noProof/>
          </w:rPr>
          <w:t>3.1.2</w:t>
        </w:r>
        <w:r w:rsidRPr="00904A47">
          <w:rPr>
            <w:rFonts w:ascii="Aptos" w:hAnsi="Aptos"/>
            <w:noProof/>
            <w:kern w:val="2"/>
          </w:rPr>
          <w:tab/>
        </w:r>
        <w:r w:rsidRPr="005840B8">
          <w:rPr>
            <w:rStyle w:val="Hyperlink"/>
            <w:noProof/>
          </w:rPr>
          <w:t>Components of the Magnetic Field in Cylindrical Coordinates</w:t>
        </w:r>
        <w:r>
          <w:rPr>
            <w:noProof/>
            <w:webHidden/>
          </w:rPr>
          <w:tab/>
        </w:r>
        <w:r>
          <w:rPr>
            <w:noProof/>
            <w:webHidden/>
          </w:rPr>
          <w:fldChar w:fldCharType="begin"/>
        </w:r>
        <w:r>
          <w:rPr>
            <w:noProof/>
            <w:webHidden/>
          </w:rPr>
          <w:instrText xml:space="preserve"> PAGEREF _Toc185159521 \h </w:instrText>
        </w:r>
        <w:r>
          <w:rPr>
            <w:noProof/>
            <w:webHidden/>
          </w:rPr>
        </w:r>
        <w:r>
          <w:rPr>
            <w:noProof/>
            <w:webHidden/>
          </w:rPr>
          <w:fldChar w:fldCharType="separate"/>
        </w:r>
        <w:r>
          <w:rPr>
            <w:noProof/>
            <w:webHidden/>
          </w:rPr>
          <w:t>36</w:t>
        </w:r>
        <w:r>
          <w:rPr>
            <w:noProof/>
            <w:webHidden/>
          </w:rPr>
          <w:fldChar w:fldCharType="end"/>
        </w:r>
      </w:hyperlink>
    </w:p>
    <w:p w14:paraId="6AB262D5" w14:textId="77777777" w:rsidR="00D77051" w:rsidRPr="00904A47" w:rsidRDefault="00D77051">
      <w:pPr>
        <w:pStyle w:val="TOC3"/>
        <w:tabs>
          <w:tab w:val="left" w:pos="1440"/>
          <w:tab w:val="right" w:leader="dot" w:pos="8630"/>
        </w:tabs>
        <w:rPr>
          <w:rFonts w:ascii="Aptos" w:hAnsi="Aptos"/>
          <w:noProof/>
          <w:kern w:val="2"/>
        </w:rPr>
      </w:pPr>
      <w:hyperlink w:anchor="_Toc185159522" w:history="1">
        <w:r w:rsidRPr="005840B8">
          <w:rPr>
            <w:rStyle w:val="Hyperlink"/>
            <w:noProof/>
          </w:rPr>
          <w:t>3.1.3</w:t>
        </w:r>
        <w:r w:rsidRPr="00904A47">
          <w:rPr>
            <w:rFonts w:ascii="Aptos" w:hAnsi="Aptos"/>
            <w:noProof/>
            <w:kern w:val="2"/>
          </w:rPr>
          <w:tab/>
        </w:r>
        <w:r w:rsidRPr="005840B8">
          <w:rPr>
            <w:rStyle w:val="Hyperlink"/>
            <w:noProof/>
          </w:rPr>
          <w:t>The Flux Function in Cylindrical Coordinates</w:t>
        </w:r>
        <w:r>
          <w:rPr>
            <w:noProof/>
            <w:webHidden/>
          </w:rPr>
          <w:tab/>
        </w:r>
        <w:r>
          <w:rPr>
            <w:noProof/>
            <w:webHidden/>
          </w:rPr>
          <w:fldChar w:fldCharType="begin"/>
        </w:r>
        <w:r>
          <w:rPr>
            <w:noProof/>
            <w:webHidden/>
          </w:rPr>
          <w:instrText xml:space="preserve"> PAGEREF _Toc185159522 \h </w:instrText>
        </w:r>
        <w:r>
          <w:rPr>
            <w:noProof/>
            <w:webHidden/>
          </w:rPr>
        </w:r>
        <w:r>
          <w:rPr>
            <w:noProof/>
            <w:webHidden/>
          </w:rPr>
          <w:fldChar w:fldCharType="separate"/>
        </w:r>
        <w:r>
          <w:rPr>
            <w:noProof/>
            <w:webHidden/>
          </w:rPr>
          <w:t>36</w:t>
        </w:r>
        <w:r>
          <w:rPr>
            <w:noProof/>
            <w:webHidden/>
          </w:rPr>
          <w:fldChar w:fldCharType="end"/>
        </w:r>
      </w:hyperlink>
    </w:p>
    <w:p w14:paraId="58867EFD" w14:textId="77777777" w:rsidR="00D77051" w:rsidRPr="00904A47" w:rsidRDefault="00D77051">
      <w:pPr>
        <w:pStyle w:val="TOC2"/>
        <w:tabs>
          <w:tab w:val="left" w:pos="960"/>
          <w:tab w:val="right" w:leader="dot" w:pos="8630"/>
        </w:tabs>
        <w:rPr>
          <w:rFonts w:ascii="Aptos" w:hAnsi="Aptos"/>
          <w:noProof/>
          <w:kern w:val="2"/>
        </w:rPr>
      </w:pPr>
      <w:hyperlink w:anchor="_Toc185159523" w:history="1">
        <w:r w:rsidRPr="005840B8">
          <w:rPr>
            <w:rStyle w:val="Hyperlink"/>
            <w:noProof/>
          </w:rPr>
          <w:t>3.2</w:t>
        </w:r>
        <w:r w:rsidRPr="00904A47">
          <w:rPr>
            <w:rFonts w:ascii="Aptos" w:hAnsi="Aptos"/>
            <w:noProof/>
            <w:kern w:val="2"/>
          </w:rPr>
          <w:tab/>
        </w:r>
        <w:r w:rsidRPr="005840B8">
          <w:rPr>
            <w:rStyle w:val="Hyperlink"/>
            <w:noProof/>
          </w:rPr>
          <w:t>Magnetic Field Lines of a Circular Loop Of Current</w:t>
        </w:r>
        <w:r>
          <w:rPr>
            <w:noProof/>
            <w:webHidden/>
          </w:rPr>
          <w:tab/>
        </w:r>
        <w:r>
          <w:rPr>
            <w:noProof/>
            <w:webHidden/>
          </w:rPr>
          <w:fldChar w:fldCharType="begin"/>
        </w:r>
        <w:r>
          <w:rPr>
            <w:noProof/>
            <w:webHidden/>
          </w:rPr>
          <w:instrText xml:space="preserve"> PAGEREF _Toc185159523 \h </w:instrText>
        </w:r>
        <w:r>
          <w:rPr>
            <w:noProof/>
            <w:webHidden/>
          </w:rPr>
        </w:r>
        <w:r>
          <w:rPr>
            <w:noProof/>
            <w:webHidden/>
          </w:rPr>
          <w:fldChar w:fldCharType="separate"/>
        </w:r>
        <w:r>
          <w:rPr>
            <w:noProof/>
            <w:webHidden/>
          </w:rPr>
          <w:t>37</w:t>
        </w:r>
        <w:r>
          <w:rPr>
            <w:noProof/>
            <w:webHidden/>
          </w:rPr>
          <w:fldChar w:fldCharType="end"/>
        </w:r>
      </w:hyperlink>
    </w:p>
    <w:p w14:paraId="3AC2822F" w14:textId="77777777" w:rsidR="00D77051" w:rsidRPr="00904A47" w:rsidRDefault="00D77051">
      <w:pPr>
        <w:pStyle w:val="TOC3"/>
        <w:tabs>
          <w:tab w:val="left" w:pos="1440"/>
          <w:tab w:val="right" w:leader="dot" w:pos="8630"/>
        </w:tabs>
        <w:rPr>
          <w:rFonts w:ascii="Aptos" w:hAnsi="Aptos"/>
          <w:noProof/>
          <w:kern w:val="2"/>
        </w:rPr>
      </w:pPr>
      <w:hyperlink w:anchor="_Toc185159524" w:history="1">
        <w:r w:rsidRPr="005840B8">
          <w:rPr>
            <w:rStyle w:val="Hyperlink"/>
            <w:noProof/>
          </w:rPr>
          <w:t>3.2.1</w:t>
        </w:r>
        <w:r w:rsidRPr="00904A47">
          <w:rPr>
            <w:rFonts w:ascii="Aptos" w:hAnsi="Aptos"/>
            <w:noProof/>
            <w:kern w:val="2"/>
          </w:rPr>
          <w:tab/>
        </w:r>
        <w:r w:rsidRPr="005840B8">
          <w:rPr>
            <w:rStyle w:val="Hyperlink"/>
            <w:noProof/>
          </w:rPr>
          <w:t>The Vector Potential in Cylindrical Coordinates</w:t>
        </w:r>
        <w:r>
          <w:rPr>
            <w:noProof/>
            <w:webHidden/>
          </w:rPr>
          <w:tab/>
        </w:r>
        <w:r>
          <w:rPr>
            <w:noProof/>
            <w:webHidden/>
          </w:rPr>
          <w:fldChar w:fldCharType="begin"/>
        </w:r>
        <w:r>
          <w:rPr>
            <w:noProof/>
            <w:webHidden/>
          </w:rPr>
          <w:instrText xml:space="preserve"> PAGEREF _Toc185159524 \h </w:instrText>
        </w:r>
        <w:r>
          <w:rPr>
            <w:noProof/>
            <w:webHidden/>
          </w:rPr>
        </w:r>
        <w:r>
          <w:rPr>
            <w:noProof/>
            <w:webHidden/>
          </w:rPr>
          <w:fldChar w:fldCharType="separate"/>
        </w:r>
        <w:r>
          <w:rPr>
            <w:noProof/>
            <w:webHidden/>
          </w:rPr>
          <w:t>37</w:t>
        </w:r>
        <w:r>
          <w:rPr>
            <w:noProof/>
            <w:webHidden/>
          </w:rPr>
          <w:fldChar w:fldCharType="end"/>
        </w:r>
      </w:hyperlink>
    </w:p>
    <w:p w14:paraId="5309097C" w14:textId="77777777" w:rsidR="00D77051" w:rsidRPr="00904A47" w:rsidRDefault="00D77051">
      <w:pPr>
        <w:pStyle w:val="TOC3"/>
        <w:tabs>
          <w:tab w:val="left" w:pos="1440"/>
          <w:tab w:val="right" w:leader="dot" w:pos="8630"/>
        </w:tabs>
        <w:rPr>
          <w:rFonts w:ascii="Aptos" w:hAnsi="Aptos"/>
          <w:noProof/>
          <w:kern w:val="2"/>
        </w:rPr>
      </w:pPr>
      <w:hyperlink w:anchor="_Toc185159525" w:history="1">
        <w:r w:rsidRPr="005840B8">
          <w:rPr>
            <w:rStyle w:val="Hyperlink"/>
            <w:noProof/>
          </w:rPr>
          <w:t>3.2.2</w:t>
        </w:r>
        <w:r w:rsidRPr="00904A47">
          <w:rPr>
            <w:rFonts w:ascii="Aptos" w:hAnsi="Aptos"/>
            <w:noProof/>
            <w:kern w:val="2"/>
          </w:rPr>
          <w:tab/>
        </w:r>
        <w:r w:rsidRPr="005840B8">
          <w:rPr>
            <w:rStyle w:val="Hyperlink"/>
            <w:noProof/>
          </w:rPr>
          <w:t>Components of the Magnetic Field and the Electric Field</w:t>
        </w:r>
        <w:r>
          <w:rPr>
            <w:noProof/>
            <w:webHidden/>
          </w:rPr>
          <w:tab/>
        </w:r>
        <w:r>
          <w:rPr>
            <w:noProof/>
            <w:webHidden/>
          </w:rPr>
          <w:fldChar w:fldCharType="begin"/>
        </w:r>
        <w:r>
          <w:rPr>
            <w:noProof/>
            <w:webHidden/>
          </w:rPr>
          <w:instrText xml:space="preserve"> PAGEREF _Toc185159525 \h </w:instrText>
        </w:r>
        <w:r>
          <w:rPr>
            <w:noProof/>
            <w:webHidden/>
          </w:rPr>
        </w:r>
        <w:r>
          <w:rPr>
            <w:noProof/>
            <w:webHidden/>
          </w:rPr>
          <w:fldChar w:fldCharType="separate"/>
        </w:r>
        <w:r>
          <w:rPr>
            <w:noProof/>
            <w:webHidden/>
          </w:rPr>
          <w:t>38</w:t>
        </w:r>
        <w:r>
          <w:rPr>
            <w:noProof/>
            <w:webHidden/>
          </w:rPr>
          <w:fldChar w:fldCharType="end"/>
        </w:r>
      </w:hyperlink>
    </w:p>
    <w:p w14:paraId="1CBDADAB" w14:textId="77777777" w:rsidR="00D77051" w:rsidRPr="00904A47" w:rsidRDefault="00D77051">
      <w:pPr>
        <w:pStyle w:val="TOC3"/>
        <w:tabs>
          <w:tab w:val="left" w:pos="1440"/>
          <w:tab w:val="right" w:leader="dot" w:pos="8630"/>
        </w:tabs>
        <w:rPr>
          <w:rFonts w:ascii="Aptos" w:hAnsi="Aptos"/>
          <w:noProof/>
          <w:kern w:val="2"/>
        </w:rPr>
      </w:pPr>
      <w:hyperlink w:anchor="_Toc185159526" w:history="1">
        <w:r w:rsidRPr="005840B8">
          <w:rPr>
            <w:rStyle w:val="Hyperlink"/>
            <w:noProof/>
          </w:rPr>
          <w:t>3.2.3</w:t>
        </w:r>
        <w:r w:rsidRPr="00904A47">
          <w:rPr>
            <w:rFonts w:ascii="Aptos" w:hAnsi="Aptos"/>
            <w:noProof/>
            <w:kern w:val="2"/>
          </w:rPr>
          <w:tab/>
        </w:r>
        <w:r w:rsidRPr="005840B8">
          <w:rPr>
            <w:rStyle w:val="Hyperlink"/>
            <w:noProof/>
          </w:rPr>
          <w:t>The Flux Function in Cylindrical Coordinates</w:t>
        </w:r>
        <w:r>
          <w:rPr>
            <w:noProof/>
            <w:webHidden/>
          </w:rPr>
          <w:tab/>
        </w:r>
        <w:r>
          <w:rPr>
            <w:noProof/>
            <w:webHidden/>
          </w:rPr>
          <w:fldChar w:fldCharType="begin"/>
        </w:r>
        <w:r>
          <w:rPr>
            <w:noProof/>
            <w:webHidden/>
          </w:rPr>
          <w:instrText xml:space="preserve"> PAGEREF _Toc185159526 \h </w:instrText>
        </w:r>
        <w:r>
          <w:rPr>
            <w:noProof/>
            <w:webHidden/>
          </w:rPr>
        </w:r>
        <w:r>
          <w:rPr>
            <w:noProof/>
            <w:webHidden/>
          </w:rPr>
          <w:fldChar w:fldCharType="separate"/>
        </w:r>
        <w:r>
          <w:rPr>
            <w:noProof/>
            <w:webHidden/>
          </w:rPr>
          <w:t>39</w:t>
        </w:r>
        <w:r>
          <w:rPr>
            <w:noProof/>
            <w:webHidden/>
          </w:rPr>
          <w:fldChar w:fldCharType="end"/>
        </w:r>
      </w:hyperlink>
    </w:p>
    <w:p w14:paraId="33BC47DF" w14:textId="77777777" w:rsidR="00D77051" w:rsidRPr="00904A47" w:rsidRDefault="00D77051">
      <w:pPr>
        <w:pStyle w:val="TOC2"/>
        <w:tabs>
          <w:tab w:val="left" w:pos="960"/>
          <w:tab w:val="right" w:leader="dot" w:pos="8630"/>
        </w:tabs>
        <w:rPr>
          <w:rFonts w:ascii="Aptos" w:hAnsi="Aptos"/>
          <w:noProof/>
          <w:kern w:val="2"/>
        </w:rPr>
      </w:pPr>
      <w:hyperlink w:anchor="_Toc185159527" w:history="1">
        <w:r w:rsidRPr="005840B8">
          <w:rPr>
            <w:rStyle w:val="Hyperlink"/>
            <w:noProof/>
          </w:rPr>
          <w:t>3.3</w:t>
        </w:r>
        <w:r w:rsidRPr="00904A47">
          <w:rPr>
            <w:rFonts w:ascii="Aptos" w:hAnsi="Aptos"/>
            <w:noProof/>
            <w:kern w:val="2"/>
          </w:rPr>
          <w:tab/>
        </w:r>
        <w:r w:rsidRPr="005840B8">
          <w:rPr>
            <w:rStyle w:val="Hyperlink"/>
            <w:noProof/>
          </w:rPr>
          <w:t>Magnetic Field of a Finite Length Solenoid</w:t>
        </w:r>
        <w:r>
          <w:rPr>
            <w:noProof/>
            <w:webHidden/>
          </w:rPr>
          <w:tab/>
        </w:r>
        <w:r>
          <w:rPr>
            <w:noProof/>
            <w:webHidden/>
          </w:rPr>
          <w:fldChar w:fldCharType="begin"/>
        </w:r>
        <w:r>
          <w:rPr>
            <w:noProof/>
            <w:webHidden/>
          </w:rPr>
          <w:instrText xml:space="preserve"> PAGEREF _Toc185159527 \h </w:instrText>
        </w:r>
        <w:r>
          <w:rPr>
            <w:noProof/>
            <w:webHidden/>
          </w:rPr>
        </w:r>
        <w:r>
          <w:rPr>
            <w:noProof/>
            <w:webHidden/>
          </w:rPr>
          <w:fldChar w:fldCharType="separate"/>
        </w:r>
        <w:r>
          <w:rPr>
            <w:noProof/>
            <w:webHidden/>
          </w:rPr>
          <w:t>41</w:t>
        </w:r>
        <w:r>
          <w:rPr>
            <w:noProof/>
            <w:webHidden/>
          </w:rPr>
          <w:fldChar w:fldCharType="end"/>
        </w:r>
      </w:hyperlink>
    </w:p>
    <w:p w14:paraId="591E0C2E" w14:textId="77777777" w:rsidR="00D77051" w:rsidRPr="00904A47" w:rsidRDefault="00D77051">
      <w:pPr>
        <w:pStyle w:val="TOC2"/>
        <w:tabs>
          <w:tab w:val="left" w:pos="960"/>
          <w:tab w:val="right" w:leader="dot" w:pos="8630"/>
        </w:tabs>
        <w:rPr>
          <w:rFonts w:ascii="Aptos" w:hAnsi="Aptos"/>
          <w:noProof/>
          <w:kern w:val="2"/>
        </w:rPr>
      </w:pPr>
      <w:hyperlink w:anchor="_Toc185159528" w:history="1">
        <w:r w:rsidRPr="005840B8">
          <w:rPr>
            <w:rStyle w:val="Hyperlink"/>
            <w:noProof/>
          </w:rPr>
          <w:t>3.4</w:t>
        </w:r>
        <w:r w:rsidRPr="00904A47">
          <w:rPr>
            <w:rFonts w:ascii="Aptos" w:hAnsi="Aptos"/>
            <w:noProof/>
            <w:kern w:val="2"/>
          </w:rPr>
          <w:tab/>
        </w:r>
        <w:r w:rsidRPr="005840B8">
          <w:rPr>
            <w:rStyle w:val="Hyperlink"/>
            <w:noProof/>
          </w:rPr>
          <w:t>Magnetic Field of a Line of 3D Magnetic Dipoles</w:t>
        </w:r>
        <w:r>
          <w:rPr>
            <w:noProof/>
            <w:webHidden/>
          </w:rPr>
          <w:tab/>
        </w:r>
        <w:r>
          <w:rPr>
            <w:noProof/>
            <w:webHidden/>
          </w:rPr>
          <w:fldChar w:fldCharType="begin"/>
        </w:r>
        <w:r>
          <w:rPr>
            <w:noProof/>
            <w:webHidden/>
          </w:rPr>
          <w:instrText xml:space="preserve"> PAGEREF _Toc185159528 \h </w:instrText>
        </w:r>
        <w:r>
          <w:rPr>
            <w:noProof/>
            <w:webHidden/>
          </w:rPr>
        </w:r>
        <w:r>
          <w:rPr>
            <w:noProof/>
            <w:webHidden/>
          </w:rPr>
          <w:fldChar w:fldCharType="separate"/>
        </w:r>
        <w:r>
          <w:rPr>
            <w:noProof/>
            <w:webHidden/>
          </w:rPr>
          <w:t>44</w:t>
        </w:r>
        <w:r>
          <w:rPr>
            <w:noProof/>
            <w:webHidden/>
          </w:rPr>
          <w:fldChar w:fldCharType="end"/>
        </w:r>
      </w:hyperlink>
    </w:p>
    <w:p w14:paraId="70C61634" w14:textId="77777777" w:rsidR="00D77051" w:rsidRPr="00904A47" w:rsidRDefault="00D77051">
      <w:pPr>
        <w:pStyle w:val="TOC3"/>
        <w:tabs>
          <w:tab w:val="left" w:pos="1440"/>
          <w:tab w:val="right" w:leader="dot" w:pos="8630"/>
        </w:tabs>
        <w:rPr>
          <w:rFonts w:ascii="Aptos" w:hAnsi="Aptos"/>
          <w:noProof/>
          <w:kern w:val="2"/>
        </w:rPr>
      </w:pPr>
      <w:hyperlink w:anchor="_Toc185159529" w:history="1">
        <w:r w:rsidRPr="005840B8">
          <w:rPr>
            <w:rStyle w:val="Hyperlink"/>
            <w:noProof/>
          </w:rPr>
          <w:t>3.4.1</w:t>
        </w:r>
        <w:r w:rsidRPr="00904A47">
          <w:rPr>
            <w:rFonts w:ascii="Aptos" w:hAnsi="Aptos"/>
            <w:noProof/>
            <w:kern w:val="2"/>
          </w:rPr>
          <w:tab/>
        </w:r>
        <w:r w:rsidRPr="005840B8">
          <w:rPr>
            <w:rStyle w:val="Hyperlink"/>
            <w:noProof/>
          </w:rPr>
          <w:t>The Potential of a 3D Dipole</w:t>
        </w:r>
        <w:r>
          <w:rPr>
            <w:noProof/>
            <w:webHidden/>
          </w:rPr>
          <w:tab/>
        </w:r>
        <w:r>
          <w:rPr>
            <w:noProof/>
            <w:webHidden/>
          </w:rPr>
          <w:fldChar w:fldCharType="begin"/>
        </w:r>
        <w:r>
          <w:rPr>
            <w:noProof/>
            <w:webHidden/>
          </w:rPr>
          <w:instrText xml:space="preserve"> PAGEREF _Toc185159529 \h </w:instrText>
        </w:r>
        <w:r>
          <w:rPr>
            <w:noProof/>
            <w:webHidden/>
          </w:rPr>
        </w:r>
        <w:r>
          <w:rPr>
            <w:noProof/>
            <w:webHidden/>
          </w:rPr>
          <w:fldChar w:fldCharType="separate"/>
        </w:r>
        <w:r>
          <w:rPr>
            <w:noProof/>
            <w:webHidden/>
          </w:rPr>
          <w:t>44</w:t>
        </w:r>
        <w:r>
          <w:rPr>
            <w:noProof/>
            <w:webHidden/>
          </w:rPr>
          <w:fldChar w:fldCharType="end"/>
        </w:r>
      </w:hyperlink>
    </w:p>
    <w:p w14:paraId="7A4EAC64" w14:textId="77777777" w:rsidR="00D77051" w:rsidRPr="00904A47" w:rsidRDefault="00D77051">
      <w:pPr>
        <w:pStyle w:val="TOC3"/>
        <w:tabs>
          <w:tab w:val="left" w:pos="1440"/>
          <w:tab w:val="right" w:leader="dot" w:pos="8630"/>
        </w:tabs>
        <w:rPr>
          <w:rFonts w:ascii="Aptos" w:hAnsi="Aptos"/>
          <w:noProof/>
          <w:kern w:val="2"/>
        </w:rPr>
      </w:pPr>
      <w:hyperlink w:anchor="_Toc185159530" w:history="1">
        <w:r w:rsidRPr="005840B8">
          <w:rPr>
            <w:rStyle w:val="Hyperlink"/>
            <w:noProof/>
          </w:rPr>
          <w:t>3.4.2</w:t>
        </w:r>
        <w:r w:rsidRPr="00904A47">
          <w:rPr>
            <w:rFonts w:ascii="Aptos" w:hAnsi="Aptos"/>
            <w:noProof/>
            <w:kern w:val="2"/>
          </w:rPr>
          <w:tab/>
        </w:r>
        <w:r w:rsidRPr="005840B8">
          <w:rPr>
            <w:rStyle w:val="Hyperlink"/>
            <w:noProof/>
          </w:rPr>
          <w:t>The Potential of a Line of 3D Dipoles</w:t>
        </w:r>
        <w:r>
          <w:rPr>
            <w:noProof/>
            <w:webHidden/>
          </w:rPr>
          <w:tab/>
        </w:r>
        <w:r>
          <w:rPr>
            <w:noProof/>
            <w:webHidden/>
          </w:rPr>
          <w:fldChar w:fldCharType="begin"/>
        </w:r>
        <w:r>
          <w:rPr>
            <w:noProof/>
            <w:webHidden/>
          </w:rPr>
          <w:instrText xml:space="preserve"> PAGEREF _Toc185159530 \h </w:instrText>
        </w:r>
        <w:r>
          <w:rPr>
            <w:noProof/>
            <w:webHidden/>
          </w:rPr>
        </w:r>
        <w:r>
          <w:rPr>
            <w:noProof/>
            <w:webHidden/>
          </w:rPr>
          <w:fldChar w:fldCharType="separate"/>
        </w:r>
        <w:r>
          <w:rPr>
            <w:noProof/>
            <w:webHidden/>
          </w:rPr>
          <w:t>44</w:t>
        </w:r>
        <w:r>
          <w:rPr>
            <w:noProof/>
            <w:webHidden/>
          </w:rPr>
          <w:fldChar w:fldCharType="end"/>
        </w:r>
      </w:hyperlink>
    </w:p>
    <w:p w14:paraId="373880EC" w14:textId="77777777" w:rsidR="00D77051" w:rsidRPr="00904A47" w:rsidRDefault="00D77051">
      <w:pPr>
        <w:pStyle w:val="TOC3"/>
        <w:tabs>
          <w:tab w:val="left" w:pos="1440"/>
          <w:tab w:val="right" w:leader="dot" w:pos="8630"/>
        </w:tabs>
        <w:rPr>
          <w:rFonts w:ascii="Aptos" w:hAnsi="Aptos"/>
          <w:noProof/>
          <w:kern w:val="2"/>
        </w:rPr>
      </w:pPr>
      <w:hyperlink w:anchor="_Toc185159531" w:history="1">
        <w:r w:rsidRPr="005840B8">
          <w:rPr>
            <w:rStyle w:val="Hyperlink"/>
            <w:noProof/>
          </w:rPr>
          <w:t>3.4.3</w:t>
        </w:r>
        <w:r w:rsidRPr="00904A47">
          <w:rPr>
            <w:rFonts w:ascii="Aptos" w:hAnsi="Aptos"/>
            <w:noProof/>
            <w:kern w:val="2"/>
          </w:rPr>
          <w:tab/>
        </w:r>
        <w:r w:rsidRPr="005840B8">
          <w:rPr>
            <w:rStyle w:val="Hyperlink"/>
            <w:noProof/>
          </w:rPr>
          <w:t>The Field of a Line of 3D Dipoles along the x-axis</w:t>
        </w:r>
        <w:r>
          <w:rPr>
            <w:noProof/>
            <w:webHidden/>
          </w:rPr>
          <w:tab/>
        </w:r>
        <w:r>
          <w:rPr>
            <w:noProof/>
            <w:webHidden/>
          </w:rPr>
          <w:fldChar w:fldCharType="begin"/>
        </w:r>
        <w:r>
          <w:rPr>
            <w:noProof/>
            <w:webHidden/>
          </w:rPr>
          <w:instrText xml:space="preserve"> PAGEREF _Toc185159531 \h </w:instrText>
        </w:r>
        <w:r>
          <w:rPr>
            <w:noProof/>
            <w:webHidden/>
          </w:rPr>
        </w:r>
        <w:r>
          <w:rPr>
            <w:noProof/>
            <w:webHidden/>
          </w:rPr>
          <w:fldChar w:fldCharType="separate"/>
        </w:r>
        <w:r>
          <w:rPr>
            <w:noProof/>
            <w:webHidden/>
          </w:rPr>
          <w:t>46</w:t>
        </w:r>
        <w:r>
          <w:rPr>
            <w:noProof/>
            <w:webHidden/>
          </w:rPr>
          <w:fldChar w:fldCharType="end"/>
        </w:r>
      </w:hyperlink>
    </w:p>
    <w:p w14:paraId="0DB6BCAC" w14:textId="77777777" w:rsidR="00D77051" w:rsidRPr="00904A47" w:rsidRDefault="00D77051">
      <w:pPr>
        <w:pStyle w:val="TOC2"/>
        <w:tabs>
          <w:tab w:val="left" w:pos="960"/>
          <w:tab w:val="right" w:leader="dot" w:pos="8630"/>
        </w:tabs>
        <w:rPr>
          <w:rFonts w:ascii="Aptos" w:hAnsi="Aptos"/>
          <w:noProof/>
          <w:kern w:val="2"/>
        </w:rPr>
      </w:pPr>
      <w:hyperlink w:anchor="_Toc185159532" w:history="1">
        <w:r w:rsidRPr="005840B8">
          <w:rPr>
            <w:rStyle w:val="Hyperlink"/>
            <w:noProof/>
          </w:rPr>
          <w:t>3.5</w:t>
        </w:r>
        <w:r w:rsidRPr="00904A47">
          <w:rPr>
            <w:rFonts w:ascii="Aptos" w:hAnsi="Aptos"/>
            <w:noProof/>
            <w:kern w:val="2"/>
          </w:rPr>
          <w:tab/>
        </w:r>
        <w:r w:rsidRPr="005840B8">
          <w:rPr>
            <w:rStyle w:val="Hyperlink"/>
            <w:noProof/>
          </w:rPr>
          <w:t>Two Magnetic Dipoles Interacting</w:t>
        </w:r>
        <w:r>
          <w:rPr>
            <w:noProof/>
            <w:webHidden/>
          </w:rPr>
          <w:tab/>
        </w:r>
        <w:r>
          <w:rPr>
            <w:noProof/>
            <w:webHidden/>
          </w:rPr>
          <w:fldChar w:fldCharType="begin"/>
        </w:r>
        <w:r>
          <w:rPr>
            <w:noProof/>
            <w:webHidden/>
          </w:rPr>
          <w:instrText xml:space="preserve"> PAGEREF _Toc185159532 \h </w:instrText>
        </w:r>
        <w:r>
          <w:rPr>
            <w:noProof/>
            <w:webHidden/>
          </w:rPr>
        </w:r>
        <w:r>
          <w:rPr>
            <w:noProof/>
            <w:webHidden/>
          </w:rPr>
          <w:fldChar w:fldCharType="separate"/>
        </w:r>
        <w:r>
          <w:rPr>
            <w:noProof/>
            <w:webHidden/>
          </w:rPr>
          <w:t>48</w:t>
        </w:r>
        <w:r>
          <w:rPr>
            <w:noProof/>
            <w:webHidden/>
          </w:rPr>
          <w:fldChar w:fldCharType="end"/>
        </w:r>
      </w:hyperlink>
    </w:p>
    <w:p w14:paraId="3670CB48" w14:textId="77777777" w:rsidR="00D77051" w:rsidRPr="00904A47" w:rsidRDefault="00D77051">
      <w:pPr>
        <w:pStyle w:val="TOC2"/>
        <w:tabs>
          <w:tab w:val="left" w:pos="960"/>
          <w:tab w:val="right" w:leader="dot" w:pos="8630"/>
        </w:tabs>
        <w:rPr>
          <w:rFonts w:ascii="Aptos" w:hAnsi="Aptos"/>
          <w:noProof/>
          <w:kern w:val="2"/>
        </w:rPr>
      </w:pPr>
      <w:hyperlink w:anchor="_Toc185159533" w:history="1">
        <w:r w:rsidRPr="005840B8">
          <w:rPr>
            <w:rStyle w:val="Hyperlink"/>
            <w:noProof/>
          </w:rPr>
          <w:t>3.6</w:t>
        </w:r>
        <w:r w:rsidRPr="00904A47">
          <w:rPr>
            <w:rFonts w:ascii="Aptos" w:hAnsi="Aptos"/>
            <w:noProof/>
            <w:kern w:val="2"/>
          </w:rPr>
          <w:tab/>
        </w:r>
        <w:r w:rsidRPr="005840B8">
          <w:rPr>
            <w:rStyle w:val="Hyperlink"/>
            <w:noProof/>
          </w:rPr>
          <w:t>Rotating Shells and Spheres of Charge</w:t>
        </w:r>
        <w:r>
          <w:rPr>
            <w:noProof/>
            <w:webHidden/>
          </w:rPr>
          <w:tab/>
        </w:r>
        <w:r>
          <w:rPr>
            <w:noProof/>
            <w:webHidden/>
          </w:rPr>
          <w:fldChar w:fldCharType="begin"/>
        </w:r>
        <w:r>
          <w:rPr>
            <w:noProof/>
            <w:webHidden/>
          </w:rPr>
          <w:instrText xml:space="preserve"> PAGEREF _Toc185159533 \h </w:instrText>
        </w:r>
        <w:r>
          <w:rPr>
            <w:noProof/>
            <w:webHidden/>
          </w:rPr>
        </w:r>
        <w:r>
          <w:rPr>
            <w:noProof/>
            <w:webHidden/>
          </w:rPr>
          <w:fldChar w:fldCharType="separate"/>
        </w:r>
        <w:r>
          <w:rPr>
            <w:noProof/>
            <w:webHidden/>
          </w:rPr>
          <w:t>49</w:t>
        </w:r>
        <w:r>
          <w:rPr>
            <w:noProof/>
            <w:webHidden/>
          </w:rPr>
          <w:fldChar w:fldCharType="end"/>
        </w:r>
      </w:hyperlink>
    </w:p>
    <w:p w14:paraId="203356DC" w14:textId="77777777" w:rsidR="00D77051" w:rsidRPr="00904A47" w:rsidRDefault="00D77051">
      <w:pPr>
        <w:pStyle w:val="TOC3"/>
        <w:tabs>
          <w:tab w:val="left" w:pos="1440"/>
          <w:tab w:val="right" w:leader="dot" w:pos="8630"/>
        </w:tabs>
        <w:rPr>
          <w:rFonts w:ascii="Aptos" w:hAnsi="Aptos"/>
          <w:noProof/>
          <w:kern w:val="2"/>
        </w:rPr>
      </w:pPr>
      <w:hyperlink w:anchor="_Toc185159534" w:history="1">
        <w:r w:rsidRPr="005840B8">
          <w:rPr>
            <w:rStyle w:val="Hyperlink"/>
            <w:noProof/>
          </w:rPr>
          <w:t>3.6.1</w:t>
        </w:r>
        <w:r w:rsidRPr="00904A47">
          <w:rPr>
            <w:rFonts w:ascii="Aptos" w:hAnsi="Aptos"/>
            <w:noProof/>
            <w:kern w:val="2"/>
          </w:rPr>
          <w:tab/>
        </w:r>
        <w:r w:rsidRPr="005840B8">
          <w:rPr>
            <w:rStyle w:val="Hyperlink"/>
            <w:noProof/>
          </w:rPr>
          <w:t>Rotating Shell of Charge</w:t>
        </w:r>
        <w:r>
          <w:rPr>
            <w:noProof/>
            <w:webHidden/>
          </w:rPr>
          <w:tab/>
        </w:r>
        <w:r>
          <w:rPr>
            <w:noProof/>
            <w:webHidden/>
          </w:rPr>
          <w:fldChar w:fldCharType="begin"/>
        </w:r>
        <w:r>
          <w:rPr>
            <w:noProof/>
            <w:webHidden/>
          </w:rPr>
          <w:instrText xml:space="preserve"> PAGEREF _Toc185159534 \h </w:instrText>
        </w:r>
        <w:r>
          <w:rPr>
            <w:noProof/>
            <w:webHidden/>
          </w:rPr>
        </w:r>
        <w:r>
          <w:rPr>
            <w:noProof/>
            <w:webHidden/>
          </w:rPr>
          <w:fldChar w:fldCharType="separate"/>
        </w:r>
        <w:r>
          <w:rPr>
            <w:noProof/>
            <w:webHidden/>
          </w:rPr>
          <w:t>49</w:t>
        </w:r>
        <w:r>
          <w:rPr>
            <w:noProof/>
            <w:webHidden/>
          </w:rPr>
          <w:fldChar w:fldCharType="end"/>
        </w:r>
      </w:hyperlink>
    </w:p>
    <w:p w14:paraId="6C97F742" w14:textId="77777777" w:rsidR="00D77051" w:rsidRPr="00904A47" w:rsidRDefault="00D77051">
      <w:pPr>
        <w:pStyle w:val="TOC3"/>
        <w:tabs>
          <w:tab w:val="left" w:pos="1440"/>
          <w:tab w:val="right" w:leader="dot" w:pos="8630"/>
        </w:tabs>
        <w:rPr>
          <w:rFonts w:ascii="Aptos" w:hAnsi="Aptos"/>
          <w:noProof/>
          <w:kern w:val="2"/>
        </w:rPr>
      </w:pPr>
      <w:hyperlink w:anchor="_Toc185159535" w:history="1">
        <w:r w:rsidRPr="005840B8">
          <w:rPr>
            <w:rStyle w:val="Hyperlink"/>
            <w:noProof/>
          </w:rPr>
          <w:t>3.6.2</w:t>
        </w:r>
        <w:r w:rsidRPr="00904A47">
          <w:rPr>
            <w:rFonts w:ascii="Aptos" w:hAnsi="Aptos"/>
            <w:noProof/>
            <w:kern w:val="2"/>
          </w:rPr>
          <w:tab/>
        </w:r>
        <w:r w:rsidRPr="005840B8">
          <w:rPr>
            <w:rStyle w:val="Hyperlink"/>
            <w:noProof/>
          </w:rPr>
          <w:t>Rotating Sphere of Charge</w:t>
        </w:r>
        <w:r>
          <w:rPr>
            <w:noProof/>
            <w:webHidden/>
          </w:rPr>
          <w:tab/>
        </w:r>
        <w:r>
          <w:rPr>
            <w:noProof/>
            <w:webHidden/>
          </w:rPr>
          <w:fldChar w:fldCharType="begin"/>
        </w:r>
        <w:r>
          <w:rPr>
            <w:noProof/>
            <w:webHidden/>
          </w:rPr>
          <w:instrText xml:space="preserve"> PAGEREF _Toc185159535 \h </w:instrText>
        </w:r>
        <w:r>
          <w:rPr>
            <w:noProof/>
            <w:webHidden/>
          </w:rPr>
        </w:r>
        <w:r>
          <w:rPr>
            <w:noProof/>
            <w:webHidden/>
          </w:rPr>
          <w:fldChar w:fldCharType="separate"/>
        </w:r>
        <w:r>
          <w:rPr>
            <w:noProof/>
            <w:webHidden/>
          </w:rPr>
          <w:t>49</w:t>
        </w:r>
        <w:r>
          <w:rPr>
            <w:noProof/>
            <w:webHidden/>
          </w:rPr>
          <w:fldChar w:fldCharType="end"/>
        </w:r>
      </w:hyperlink>
    </w:p>
    <w:p w14:paraId="1CF587CE" w14:textId="77777777" w:rsidR="00D77051" w:rsidRPr="00904A47" w:rsidRDefault="00D77051">
      <w:pPr>
        <w:pStyle w:val="TOC1"/>
        <w:tabs>
          <w:tab w:val="left" w:pos="480"/>
          <w:tab w:val="right" w:leader="dot" w:pos="8630"/>
        </w:tabs>
        <w:rPr>
          <w:rFonts w:ascii="Aptos" w:hAnsi="Aptos"/>
          <w:noProof/>
          <w:kern w:val="2"/>
        </w:rPr>
      </w:pPr>
      <w:hyperlink w:anchor="_Toc185159536" w:history="1">
        <w:r w:rsidRPr="005840B8">
          <w:rPr>
            <w:rStyle w:val="Hyperlink"/>
            <w:noProof/>
          </w:rPr>
          <w:t>4</w:t>
        </w:r>
        <w:r w:rsidRPr="00904A47">
          <w:rPr>
            <w:rFonts w:ascii="Aptos" w:hAnsi="Aptos"/>
            <w:noProof/>
            <w:kern w:val="2"/>
          </w:rPr>
          <w:tab/>
        </w:r>
        <w:r w:rsidRPr="005840B8">
          <w:rPr>
            <w:rStyle w:val="Hyperlink"/>
            <w:noProof/>
          </w:rPr>
          <w:t>Faraday’s Law</w:t>
        </w:r>
        <w:r>
          <w:rPr>
            <w:noProof/>
            <w:webHidden/>
          </w:rPr>
          <w:tab/>
        </w:r>
        <w:r>
          <w:rPr>
            <w:noProof/>
            <w:webHidden/>
          </w:rPr>
          <w:fldChar w:fldCharType="begin"/>
        </w:r>
        <w:r>
          <w:rPr>
            <w:noProof/>
            <w:webHidden/>
          </w:rPr>
          <w:instrText xml:space="preserve"> PAGEREF _Toc185159536 \h </w:instrText>
        </w:r>
        <w:r>
          <w:rPr>
            <w:noProof/>
            <w:webHidden/>
          </w:rPr>
        </w:r>
        <w:r>
          <w:rPr>
            <w:noProof/>
            <w:webHidden/>
          </w:rPr>
          <w:fldChar w:fldCharType="separate"/>
        </w:r>
        <w:r>
          <w:rPr>
            <w:noProof/>
            <w:webHidden/>
          </w:rPr>
          <w:t>52</w:t>
        </w:r>
        <w:r>
          <w:rPr>
            <w:noProof/>
            <w:webHidden/>
          </w:rPr>
          <w:fldChar w:fldCharType="end"/>
        </w:r>
      </w:hyperlink>
    </w:p>
    <w:p w14:paraId="1267A1CF" w14:textId="77777777" w:rsidR="00D77051" w:rsidRPr="00904A47" w:rsidRDefault="00D77051">
      <w:pPr>
        <w:pStyle w:val="TOC2"/>
        <w:tabs>
          <w:tab w:val="left" w:pos="960"/>
          <w:tab w:val="right" w:leader="dot" w:pos="8630"/>
        </w:tabs>
        <w:rPr>
          <w:rFonts w:ascii="Aptos" w:hAnsi="Aptos"/>
          <w:noProof/>
          <w:kern w:val="2"/>
        </w:rPr>
      </w:pPr>
      <w:hyperlink w:anchor="_Toc185159537" w:history="1">
        <w:r w:rsidRPr="005840B8">
          <w:rPr>
            <w:rStyle w:val="Hyperlink"/>
            <w:noProof/>
          </w:rPr>
          <w:t>4.1</w:t>
        </w:r>
        <w:r w:rsidRPr="00904A47">
          <w:rPr>
            <w:rFonts w:ascii="Aptos" w:hAnsi="Aptos"/>
            <w:noProof/>
            <w:kern w:val="2"/>
          </w:rPr>
          <w:tab/>
        </w:r>
        <w:r w:rsidRPr="005840B8">
          <w:rPr>
            <w:rStyle w:val="Hyperlink"/>
            <w:noProof/>
          </w:rPr>
          <w:t>The falling magnet</w:t>
        </w:r>
        <w:r>
          <w:rPr>
            <w:noProof/>
            <w:webHidden/>
          </w:rPr>
          <w:tab/>
        </w:r>
        <w:r>
          <w:rPr>
            <w:noProof/>
            <w:webHidden/>
          </w:rPr>
          <w:fldChar w:fldCharType="begin"/>
        </w:r>
        <w:r>
          <w:rPr>
            <w:noProof/>
            <w:webHidden/>
          </w:rPr>
          <w:instrText xml:space="preserve"> PAGEREF _Toc185159537 \h </w:instrText>
        </w:r>
        <w:r>
          <w:rPr>
            <w:noProof/>
            <w:webHidden/>
          </w:rPr>
        </w:r>
        <w:r>
          <w:rPr>
            <w:noProof/>
            <w:webHidden/>
          </w:rPr>
          <w:fldChar w:fldCharType="separate"/>
        </w:r>
        <w:r>
          <w:rPr>
            <w:noProof/>
            <w:webHidden/>
          </w:rPr>
          <w:t>52</w:t>
        </w:r>
        <w:r>
          <w:rPr>
            <w:noProof/>
            <w:webHidden/>
          </w:rPr>
          <w:fldChar w:fldCharType="end"/>
        </w:r>
      </w:hyperlink>
    </w:p>
    <w:p w14:paraId="2CB74FFA" w14:textId="77777777" w:rsidR="00D77051" w:rsidRPr="00904A47" w:rsidRDefault="00D77051">
      <w:pPr>
        <w:pStyle w:val="TOC3"/>
        <w:tabs>
          <w:tab w:val="left" w:pos="1440"/>
          <w:tab w:val="right" w:leader="dot" w:pos="8630"/>
        </w:tabs>
        <w:rPr>
          <w:rFonts w:ascii="Aptos" w:hAnsi="Aptos"/>
          <w:noProof/>
          <w:kern w:val="2"/>
        </w:rPr>
      </w:pPr>
      <w:hyperlink w:anchor="_Toc185159538" w:history="1">
        <w:r w:rsidRPr="005840B8">
          <w:rPr>
            <w:rStyle w:val="Hyperlink"/>
            <w:noProof/>
          </w:rPr>
          <w:t>4.1.1</w:t>
        </w:r>
        <w:r w:rsidRPr="00904A47">
          <w:rPr>
            <w:rFonts w:ascii="Aptos" w:hAnsi="Aptos"/>
            <w:noProof/>
            <w:kern w:val="2"/>
          </w:rPr>
          <w:tab/>
        </w:r>
        <w:r w:rsidRPr="005840B8">
          <w:rPr>
            <w:rStyle w:val="Hyperlink"/>
            <w:noProof/>
          </w:rPr>
          <w:t>The equation of motion</w:t>
        </w:r>
        <w:r>
          <w:rPr>
            <w:noProof/>
            <w:webHidden/>
          </w:rPr>
          <w:tab/>
        </w:r>
        <w:r>
          <w:rPr>
            <w:noProof/>
            <w:webHidden/>
          </w:rPr>
          <w:fldChar w:fldCharType="begin"/>
        </w:r>
        <w:r>
          <w:rPr>
            <w:noProof/>
            <w:webHidden/>
          </w:rPr>
          <w:instrText xml:space="preserve"> PAGEREF _Toc185159538 \h </w:instrText>
        </w:r>
        <w:r>
          <w:rPr>
            <w:noProof/>
            <w:webHidden/>
          </w:rPr>
        </w:r>
        <w:r>
          <w:rPr>
            <w:noProof/>
            <w:webHidden/>
          </w:rPr>
          <w:fldChar w:fldCharType="separate"/>
        </w:r>
        <w:r>
          <w:rPr>
            <w:noProof/>
            <w:webHidden/>
          </w:rPr>
          <w:t>52</w:t>
        </w:r>
        <w:r>
          <w:rPr>
            <w:noProof/>
            <w:webHidden/>
          </w:rPr>
          <w:fldChar w:fldCharType="end"/>
        </w:r>
      </w:hyperlink>
    </w:p>
    <w:p w14:paraId="0F83F221" w14:textId="77777777" w:rsidR="00D77051" w:rsidRPr="00904A47" w:rsidRDefault="00D77051">
      <w:pPr>
        <w:pStyle w:val="TOC3"/>
        <w:tabs>
          <w:tab w:val="left" w:pos="1440"/>
          <w:tab w:val="right" w:leader="dot" w:pos="8630"/>
        </w:tabs>
        <w:rPr>
          <w:rFonts w:ascii="Aptos" w:hAnsi="Aptos"/>
          <w:noProof/>
          <w:kern w:val="2"/>
        </w:rPr>
      </w:pPr>
      <w:hyperlink w:anchor="_Toc185159539" w:history="1">
        <w:r w:rsidRPr="005840B8">
          <w:rPr>
            <w:rStyle w:val="Hyperlink"/>
            <w:noProof/>
          </w:rPr>
          <w:t>4.1.2</w:t>
        </w:r>
        <w:r w:rsidRPr="00904A47">
          <w:rPr>
            <w:rFonts w:ascii="Aptos" w:hAnsi="Aptos"/>
            <w:noProof/>
            <w:kern w:val="2"/>
          </w:rPr>
          <w:tab/>
        </w:r>
        <w:r w:rsidRPr="005840B8">
          <w:rPr>
            <w:rStyle w:val="Hyperlink"/>
            <w:noProof/>
          </w:rPr>
          <w:t xml:space="preserve">Determining an equation for </w:t>
        </w:r>
        <w:r w:rsidRPr="005840B8">
          <w:rPr>
            <w:rStyle w:val="Hyperlink"/>
            <w:i/>
            <w:noProof/>
          </w:rPr>
          <w:t>I</w:t>
        </w:r>
        <w:r w:rsidRPr="005840B8">
          <w:rPr>
            <w:rStyle w:val="Hyperlink"/>
            <w:noProof/>
          </w:rPr>
          <w:t xml:space="preserve"> from Faraday's Law</w:t>
        </w:r>
        <w:r>
          <w:rPr>
            <w:noProof/>
            <w:webHidden/>
          </w:rPr>
          <w:tab/>
        </w:r>
        <w:r>
          <w:rPr>
            <w:noProof/>
            <w:webHidden/>
          </w:rPr>
          <w:fldChar w:fldCharType="begin"/>
        </w:r>
        <w:r>
          <w:rPr>
            <w:noProof/>
            <w:webHidden/>
          </w:rPr>
          <w:instrText xml:space="preserve"> PAGEREF _Toc185159539 \h </w:instrText>
        </w:r>
        <w:r>
          <w:rPr>
            <w:noProof/>
            <w:webHidden/>
          </w:rPr>
        </w:r>
        <w:r>
          <w:rPr>
            <w:noProof/>
            <w:webHidden/>
          </w:rPr>
          <w:fldChar w:fldCharType="separate"/>
        </w:r>
        <w:r>
          <w:rPr>
            <w:noProof/>
            <w:webHidden/>
          </w:rPr>
          <w:t>53</w:t>
        </w:r>
        <w:r>
          <w:rPr>
            <w:noProof/>
            <w:webHidden/>
          </w:rPr>
          <w:fldChar w:fldCharType="end"/>
        </w:r>
      </w:hyperlink>
    </w:p>
    <w:p w14:paraId="53EC9A54" w14:textId="77777777" w:rsidR="00D77051" w:rsidRPr="00904A47" w:rsidRDefault="00D77051">
      <w:pPr>
        <w:pStyle w:val="TOC3"/>
        <w:tabs>
          <w:tab w:val="left" w:pos="1440"/>
          <w:tab w:val="right" w:leader="dot" w:pos="8630"/>
        </w:tabs>
        <w:rPr>
          <w:rFonts w:ascii="Aptos" w:hAnsi="Aptos"/>
          <w:noProof/>
          <w:kern w:val="2"/>
        </w:rPr>
      </w:pPr>
      <w:hyperlink w:anchor="_Toc185159540" w:history="1">
        <w:r w:rsidRPr="005840B8">
          <w:rPr>
            <w:rStyle w:val="Hyperlink"/>
            <w:noProof/>
          </w:rPr>
          <w:t>4.1.3</w:t>
        </w:r>
        <w:r w:rsidRPr="00904A47">
          <w:rPr>
            <w:rFonts w:ascii="Aptos" w:hAnsi="Aptos"/>
            <w:noProof/>
            <w:kern w:val="2"/>
          </w:rPr>
          <w:tab/>
        </w:r>
        <w:r w:rsidRPr="005840B8">
          <w:rPr>
            <w:rStyle w:val="Hyperlink"/>
            <w:noProof/>
          </w:rPr>
          <w:t>Dimensionless Form of the Equations</w:t>
        </w:r>
        <w:r>
          <w:rPr>
            <w:noProof/>
            <w:webHidden/>
          </w:rPr>
          <w:tab/>
        </w:r>
        <w:r>
          <w:rPr>
            <w:noProof/>
            <w:webHidden/>
          </w:rPr>
          <w:fldChar w:fldCharType="begin"/>
        </w:r>
        <w:r>
          <w:rPr>
            <w:noProof/>
            <w:webHidden/>
          </w:rPr>
          <w:instrText xml:space="preserve"> PAGEREF _Toc185159540 \h </w:instrText>
        </w:r>
        <w:r>
          <w:rPr>
            <w:noProof/>
            <w:webHidden/>
          </w:rPr>
        </w:r>
        <w:r>
          <w:rPr>
            <w:noProof/>
            <w:webHidden/>
          </w:rPr>
          <w:fldChar w:fldCharType="separate"/>
        </w:r>
        <w:r>
          <w:rPr>
            <w:noProof/>
            <w:webHidden/>
          </w:rPr>
          <w:t>54</w:t>
        </w:r>
        <w:r>
          <w:rPr>
            <w:noProof/>
            <w:webHidden/>
          </w:rPr>
          <w:fldChar w:fldCharType="end"/>
        </w:r>
      </w:hyperlink>
    </w:p>
    <w:p w14:paraId="36E96727" w14:textId="77777777" w:rsidR="00D77051" w:rsidRPr="00904A47" w:rsidRDefault="00D77051">
      <w:pPr>
        <w:pStyle w:val="TOC3"/>
        <w:tabs>
          <w:tab w:val="left" w:pos="1440"/>
          <w:tab w:val="right" w:leader="dot" w:pos="8630"/>
        </w:tabs>
        <w:rPr>
          <w:rFonts w:ascii="Aptos" w:hAnsi="Aptos"/>
          <w:noProof/>
          <w:kern w:val="2"/>
        </w:rPr>
      </w:pPr>
      <w:hyperlink w:anchor="_Toc185159541" w:history="1">
        <w:r w:rsidRPr="005840B8">
          <w:rPr>
            <w:rStyle w:val="Hyperlink"/>
            <w:noProof/>
          </w:rPr>
          <w:t>4.1.4</w:t>
        </w:r>
        <w:r w:rsidRPr="00904A47">
          <w:rPr>
            <w:rFonts w:ascii="Aptos" w:hAnsi="Aptos"/>
            <w:noProof/>
            <w:kern w:val="2"/>
          </w:rPr>
          <w:tab/>
        </w:r>
        <w:r w:rsidRPr="005840B8">
          <w:rPr>
            <w:rStyle w:val="Hyperlink"/>
            <w:noProof/>
          </w:rPr>
          <w:t>Conservation of Energy</w:t>
        </w:r>
        <w:r>
          <w:rPr>
            <w:noProof/>
            <w:webHidden/>
          </w:rPr>
          <w:tab/>
        </w:r>
        <w:r>
          <w:rPr>
            <w:noProof/>
            <w:webHidden/>
          </w:rPr>
          <w:fldChar w:fldCharType="begin"/>
        </w:r>
        <w:r>
          <w:rPr>
            <w:noProof/>
            <w:webHidden/>
          </w:rPr>
          <w:instrText xml:space="preserve"> PAGEREF _Toc185159541 \h </w:instrText>
        </w:r>
        <w:r>
          <w:rPr>
            <w:noProof/>
            <w:webHidden/>
          </w:rPr>
        </w:r>
        <w:r>
          <w:rPr>
            <w:noProof/>
            <w:webHidden/>
          </w:rPr>
          <w:fldChar w:fldCharType="separate"/>
        </w:r>
        <w:r>
          <w:rPr>
            <w:noProof/>
            <w:webHidden/>
          </w:rPr>
          <w:t>56</w:t>
        </w:r>
        <w:r>
          <w:rPr>
            <w:noProof/>
            <w:webHidden/>
          </w:rPr>
          <w:fldChar w:fldCharType="end"/>
        </w:r>
      </w:hyperlink>
    </w:p>
    <w:p w14:paraId="33270674" w14:textId="77777777" w:rsidR="00D77051" w:rsidRPr="00904A47" w:rsidRDefault="00D77051">
      <w:pPr>
        <w:pStyle w:val="TOC3"/>
        <w:tabs>
          <w:tab w:val="left" w:pos="1440"/>
          <w:tab w:val="right" w:leader="dot" w:pos="8630"/>
        </w:tabs>
        <w:rPr>
          <w:rFonts w:ascii="Aptos" w:hAnsi="Aptos"/>
          <w:noProof/>
          <w:kern w:val="2"/>
        </w:rPr>
      </w:pPr>
      <w:hyperlink w:anchor="_Toc185159542" w:history="1">
        <w:r w:rsidRPr="005840B8">
          <w:rPr>
            <w:rStyle w:val="Hyperlink"/>
            <w:noProof/>
          </w:rPr>
          <w:t>4.1.5</w:t>
        </w:r>
        <w:r w:rsidRPr="00904A47">
          <w:rPr>
            <w:rFonts w:ascii="Aptos" w:hAnsi="Aptos"/>
            <w:noProof/>
            <w:kern w:val="2"/>
          </w:rPr>
          <w:tab/>
        </w:r>
        <w:r w:rsidRPr="005840B8">
          <w:rPr>
            <w:rStyle w:val="Hyperlink"/>
            <w:noProof/>
          </w:rPr>
          <w:t>Numerical Solutions</w:t>
        </w:r>
        <w:r>
          <w:rPr>
            <w:noProof/>
            <w:webHidden/>
          </w:rPr>
          <w:tab/>
        </w:r>
        <w:r>
          <w:rPr>
            <w:noProof/>
            <w:webHidden/>
          </w:rPr>
          <w:fldChar w:fldCharType="begin"/>
        </w:r>
        <w:r>
          <w:rPr>
            <w:noProof/>
            <w:webHidden/>
          </w:rPr>
          <w:instrText xml:space="preserve"> PAGEREF _Toc185159542 \h </w:instrText>
        </w:r>
        <w:r>
          <w:rPr>
            <w:noProof/>
            <w:webHidden/>
          </w:rPr>
        </w:r>
        <w:r>
          <w:rPr>
            <w:noProof/>
            <w:webHidden/>
          </w:rPr>
          <w:fldChar w:fldCharType="separate"/>
        </w:r>
        <w:r>
          <w:rPr>
            <w:noProof/>
            <w:webHidden/>
          </w:rPr>
          <w:t>57</w:t>
        </w:r>
        <w:r>
          <w:rPr>
            <w:noProof/>
            <w:webHidden/>
          </w:rPr>
          <w:fldChar w:fldCharType="end"/>
        </w:r>
      </w:hyperlink>
    </w:p>
    <w:p w14:paraId="7B2F6E52" w14:textId="77777777" w:rsidR="00D77051" w:rsidRPr="00904A47" w:rsidRDefault="00D77051">
      <w:pPr>
        <w:pStyle w:val="TOC3"/>
        <w:tabs>
          <w:tab w:val="left" w:pos="1440"/>
          <w:tab w:val="right" w:leader="dot" w:pos="8630"/>
        </w:tabs>
        <w:rPr>
          <w:rFonts w:ascii="Aptos" w:hAnsi="Aptos"/>
          <w:noProof/>
          <w:kern w:val="2"/>
        </w:rPr>
      </w:pPr>
      <w:hyperlink w:anchor="_Toc185159543" w:history="1">
        <w:r w:rsidRPr="005840B8">
          <w:rPr>
            <w:rStyle w:val="Hyperlink"/>
            <w:noProof/>
          </w:rPr>
          <w:t>4.1.6</w:t>
        </w:r>
        <w:r w:rsidRPr="00904A47">
          <w:rPr>
            <w:rFonts w:ascii="Aptos" w:hAnsi="Aptos"/>
            <w:noProof/>
            <w:kern w:val="2"/>
          </w:rPr>
          <w:tab/>
        </w:r>
        <w:r w:rsidRPr="005840B8">
          <w:rPr>
            <w:rStyle w:val="Hyperlink"/>
            <w:noProof/>
          </w:rPr>
          <w:t>The topology of the field</w:t>
        </w:r>
        <w:r>
          <w:rPr>
            <w:noProof/>
            <w:webHidden/>
          </w:rPr>
          <w:tab/>
        </w:r>
        <w:r>
          <w:rPr>
            <w:noProof/>
            <w:webHidden/>
          </w:rPr>
          <w:fldChar w:fldCharType="begin"/>
        </w:r>
        <w:r>
          <w:rPr>
            <w:noProof/>
            <w:webHidden/>
          </w:rPr>
          <w:instrText xml:space="preserve"> PAGEREF _Toc185159543 \h </w:instrText>
        </w:r>
        <w:r>
          <w:rPr>
            <w:noProof/>
            <w:webHidden/>
          </w:rPr>
        </w:r>
        <w:r>
          <w:rPr>
            <w:noProof/>
            <w:webHidden/>
          </w:rPr>
          <w:fldChar w:fldCharType="separate"/>
        </w:r>
        <w:r>
          <w:rPr>
            <w:noProof/>
            <w:webHidden/>
          </w:rPr>
          <w:t>57</w:t>
        </w:r>
        <w:r>
          <w:rPr>
            <w:noProof/>
            <w:webHidden/>
          </w:rPr>
          <w:fldChar w:fldCharType="end"/>
        </w:r>
      </w:hyperlink>
    </w:p>
    <w:p w14:paraId="65A84C5A" w14:textId="77777777" w:rsidR="00D77051" w:rsidRPr="00904A47" w:rsidRDefault="00D77051">
      <w:pPr>
        <w:pStyle w:val="TOC3"/>
        <w:tabs>
          <w:tab w:val="left" w:pos="1440"/>
          <w:tab w:val="right" w:leader="dot" w:pos="8630"/>
        </w:tabs>
        <w:rPr>
          <w:rFonts w:ascii="Aptos" w:hAnsi="Aptos"/>
          <w:noProof/>
          <w:kern w:val="2"/>
        </w:rPr>
      </w:pPr>
      <w:hyperlink w:anchor="_Toc185159544" w:history="1">
        <w:r w:rsidRPr="005840B8">
          <w:rPr>
            <w:rStyle w:val="Hyperlink"/>
            <w:noProof/>
          </w:rPr>
          <w:t>4.1.7</w:t>
        </w:r>
        <w:r w:rsidRPr="00904A47">
          <w:rPr>
            <w:rFonts w:ascii="Aptos" w:hAnsi="Aptos"/>
            <w:noProof/>
            <w:kern w:val="2"/>
          </w:rPr>
          <w:tab/>
        </w:r>
        <w:r w:rsidRPr="005840B8">
          <w:rPr>
            <w:rStyle w:val="Hyperlink"/>
            <w:noProof/>
          </w:rPr>
          <w:t>The case when the motion of the magnet is given</w:t>
        </w:r>
        <w:r>
          <w:rPr>
            <w:noProof/>
            <w:webHidden/>
          </w:rPr>
          <w:tab/>
        </w:r>
        <w:r>
          <w:rPr>
            <w:noProof/>
            <w:webHidden/>
          </w:rPr>
          <w:fldChar w:fldCharType="begin"/>
        </w:r>
        <w:r>
          <w:rPr>
            <w:noProof/>
            <w:webHidden/>
          </w:rPr>
          <w:instrText xml:space="preserve"> PAGEREF _Toc185159544 \h </w:instrText>
        </w:r>
        <w:r>
          <w:rPr>
            <w:noProof/>
            <w:webHidden/>
          </w:rPr>
        </w:r>
        <w:r>
          <w:rPr>
            <w:noProof/>
            <w:webHidden/>
          </w:rPr>
          <w:fldChar w:fldCharType="separate"/>
        </w:r>
        <w:r>
          <w:rPr>
            <w:noProof/>
            <w:webHidden/>
          </w:rPr>
          <w:t>58</w:t>
        </w:r>
        <w:r>
          <w:rPr>
            <w:noProof/>
            <w:webHidden/>
          </w:rPr>
          <w:fldChar w:fldCharType="end"/>
        </w:r>
      </w:hyperlink>
    </w:p>
    <w:p w14:paraId="04860F9C" w14:textId="77777777" w:rsidR="00D77051" w:rsidRPr="00904A47" w:rsidRDefault="00D77051">
      <w:pPr>
        <w:pStyle w:val="TOC2"/>
        <w:tabs>
          <w:tab w:val="left" w:pos="960"/>
          <w:tab w:val="right" w:leader="dot" w:pos="8630"/>
        </w:tabs>
        <w:rPr>
          <w:rFonts w:ascii="Aptos" w:hAnsi="Aptos"/>
          <w:noProof/>
          <w:kern w:val="2"/>
        </w:rPr>
      </w:pPr>
      <w:hyperlink w:anchor="_Toc185159545" w:history="1">
        <w:r w:rsidRPr="005840B8">
          <w:rPr>
            <w:rStyle w:val="Hyperlink"/>
            <w:noProof/>
          </w:rPr>
          <w:t>4.2</w:t>
        </w:r>
        <w:r w:rsidRPr="00904A47">
          <w:rPr>
            <w:rFonts w:ascii="Aptos" w:hAnsi="Aptos"/>
            <w:noProof/>
            <w:kern w:val="2"/>
          </w:rPr>
          <w:tab/>
        </w:r>
        <w:r w:rsidRPr="005840B8">
          <w:rPr>
            <w:rStyle w:val="Hyperlink"/>
            <w:noProof/>
          </w:rPr>
          <w:t>Magnetic Dipole Moving Near a Circular Conducting Loop (N. Derby)</w:t>
        </w:r>
        <w:r>
          <w:rPr>
            <w:noProof/>
            <w:webHidden/>
          </w:rPr>
          <w:tab/>
        </w:r>
        <w:r>
          <w:rPr>
            <w:noProof/>
            <w:webHidden/>
          </w:rPr>
          <w:fldChar w:fldCharType="begin"/>
        </w:r>
        <w:r>
          <w:rPr>
            <w:noProof/>
            <w:webHidden/>
          </w:rPr>
          <w:instrText xml:space="preserve"> PAGEREF _Toc185159545 \h </w:instrText>
        </w:r>
        <w:r>
          <w:rPr>
            <w:noProof/>
            <w:webHidden/>
          </w:rPr>
        </w:r>
        <w:r>
          <w:rPr>
            <w:noProof/>
            <w:webHidden/>
          </w:rPr>
          <w:fldChar w:fldCharType="separate"/>
        </w:r>
        <w:r>
          <w:rPr>
            <w:noProof/>
            <w:webHidden/>
          </w:rPr>
          <w:t>59</w:t>
        </w:r>
        <w:r>
          <w:rPr>
            <w:noProof/>
            <w:webHidden/>
          </w:rPr>
          <w:fldChar w:fldCharType="end"/>
        </w:r>
      </w:hyperlink>
    </w:p>
    <w:p w14:paraId="26119144" w14:textId="77777777" w:rsidR="00D77051" w:rsidRPr="00904A47" w:rsidRDefault="00D77051">
      <w:pPr>
        <w:pStyle w:val="TOC3"/>
        <w:tabs>
          <w:tab w:val="left" w:pos="1440"/>
          <w:tab w:val="right" w:leader="dot" w:pos="8630"/>
        </w:tabs>
        <w:rPr>
          <w:rFonts w:ascii="Aptos" w:hAnsi="Aptos"/>
          <w:noProof/>
          <w:kern w:val="2"/>
        </w:rPr>
      </w:pPr>
      <w:hyperlink w:anchor="_Toc185159546" w:history="1">
        <w:r w:rsidRPr="005840B8">
          <w:rPr>
            <w:rStyle w:val="Hyperlink"/>
            <w:noProof/>
          </w:rPr>
          <w:t>4.2.1</w:t>
        </w:r>
        <w:r w:rsidRPr="00904A47">
          <w:rPr>
            <w:rFonts w:ascii="Aptos" w:hAnsi="Aptos"/>
            <w:noProof/>
            <w:kern w:val="2"/>
          </w:rPr>
          <w:tab/>
        </w:r>
        <w:r w:rsidRPr="005840B8">
          <w:rPr>
            <w:rStyle w:val="Hyperlink"/>
            <w:noProof/>
          </w:rPr>
          <w:t>Flux through the Loop</w:t>
        </w:r>
        <w:r>
          <w:rPr>
            <w:noProof/>
            <w:webHidden/>
          </w:rPr>
          <w:tab/>
        </w:r>
        <w:r>
          <w:rPr>
            <w:noProof/>
            <w:webHidden/>
          </w:rPr>
          <w:fldChar w:fldCharType="begin"/>
        </w:r>
        <w:r>
          <w:rPr>
            <w:noProof/>
            <w:webHidden/>
          </w:rPr>
          <w:instrText xml:space="preserve"> PAGEREF _Toc185159546 \h </w:instrText>
        </w:r>
        <w:r>
          <w:rPr>
            <w:noProof/>
            <w:webHidden/>
          </w:rPr>
        </w:r>
        <w:r>
          <w:rPr>
            <w:noProof/>
            <w:webHidden/>
          </w:rPr>
          <w:fldChar w:fldCharType="separate"/>
        </w:r>
        <w:r>
          <w:rPr>
            <w:noProof/>
            <w:webHidden/>
          </w:rPr>
          <w:t>59</w:t>
        </w:r>
        <w:r>
          <w:rPr>
            <w:noProof/>
            <w:webHidden/>
          </w:rPr>
          <w:fldChar w:fldCharType="end"/>
        </w:r>
      </w:hyperlink>
    </w:p>
    <w:p w14:paraId="0AFE9D05" w14:textId="77777777" w:rsidR="00D77051" w:rsidRPr="00904A47" w:rsidRDefault="00D77051">
      <w:pPr>
        <w:pStyle w:val="TOC3"/>
        <w:tabs>
          <w:tab w:val="left" w:pos="1440"/>
          <w:tab w:val="right" w:leader="dot" w:pos="8630"/>
        </w:tabs>
        <w:rPr>
          <w:rFonts w:ascii="Aptos" w:hAnsi="Aptos"/>
          <w:noProof/>
          <w:kern w:val="2"/>
        </w:rPr>
      </w:pPr>
      <w:hyperlink w:anchor="_Toc185159547" w:history="1">
        <w:r w:rsidRPr="005840B8">
          <w:rPr>
            <w:rStyle w:val="Hyperlink"/>
            <w:noProof/>
          </w:rPr>
          <w:t>4.2.2</w:t>
        </w:r>
        <w:r w:rsidRPr="00904A47">
          <w:rPr>
            <w:rFonts w:ascii="Aptos" w:hAnsi="Aptos"/>
            <w:noProof/>
            <w:kern w:val="2"/>
          </w:rPr>
          <w:tab/>
        </w:r>
        <w:r w:rsidRPr="005840B8">
          <w:rPr>
            <w:rStyle w:val="Hyperlink"/>
            <w:noProof/>
          </w:rPr>
          <w:t>Limits</w:t>
        </w:r>
        <w:r>
          <w:rPr>
            <w:noProof/>
            <w:webHidden/>
          </w:rPr>
          <w:tab/>
        </w:r>
        <w:r>
          <w:rPr>
            <w:noProof/>
            <w:webHidden/>
          </w:rPr>
          <w:fldChar w:fldCharType="begin"/>
        </w:r>
        <w:r>
          <w:rPr>
            <w:noProof/>
            <w:webHidden/>
          </w:rPr>
          <w:instrText xml:space="preserve"> PAGEREF _Toc185159547 \h </w:instrText>
        </w:r>
        <w:r>
          <w:rPr>
            <w:noProof/>
            <w:webHidden/>
          </w:rPr>
        </w:r>
        <w:r>
          <w:rPr>
            <w:noProof/>
            <w:webHidden/>
          </w:rPr>
          <w:fldChar w:fldCharType="separate"/>
        </w:r>
        <w:r>
          <w:rPr>
            <w:noProof/>
            <w:webHidden/>
          </w:rPr>
          <w:t>62</w:t>
        </w:r>
        <w:r>
          <w:rPr>
            <w:noProof/>
            <w:webHidden/>
          </w:rPr>
          <w:fldChar w:fldCharType="end"/>
        </w:r>
      </w:hyperlink>
    </w:p>
    <w:p w14:paraId="64DA8EF3" w14:textId="77777777" w:rsidR="00D77051" w:rsidRPr="00904A47" w:rsidRDefault="00D77051">
      <w:pPr>
        <w:pStyle w:val="TOC3"/>
        <w:tabs>
          <w:tab w:val="left" w:pos="1440"/>
          <w:tab w:val="right" w:leader="dot" w:pos="8630"/>
        </w:tabs>
        <w:rPr>
          <w:rFonts w:ascii="Aptos" w:hAnsi="Aptos"/>
          <w:noProof/>
          <w:kern w:val="2"/>
        </w:rPr>
      </w:pPr>
      <w:hyperlink w:anchor="_Toc185159548" w:history="1">
        <w:r w:rsidRPr="005840B8">
          <w:rPr>
            <w:rStyle w:val="Hyperlink"/>
            <w:noProof/>
          </w:rPr>
          <w:t>4.2.3</w:t>
        </w:r>
        <w:r w:rsidRPr="00904A47">
          <w:rPr>
            <w:rFonts w:ascii="Aptos" w:hAnsi="Aptos"/>
            <w:noProof/>
            <w:kern w:val="2"/>
          </w:rPr>
          <w:tab/>
        </w:r>
        <w:r w:rsidRPr="005840B8">
          <w:rPr>
            <w:rStyle w:val="Hyperlink"/>
            <w:noProof/>
          </w:rPr>
          <w:t>Equations of Motion</w:t>
        </w:r>
        <w:r>
          <w:rPr>
            <w:noProof/>
            <w:webHidden/>
          </w:rPr>
          <w:tab/>
        </w:r>
        <w:r>
          <w:rPr>
            <w:noProof/>
            <w:webHidden/>
          </w:rPr>
          <w:fldChar w:fldCharType="begin"/>
        </w:r>
        <w:r>
          <w:rPr>
            <w:noProof/>
            <w:webHidden/>
          </w:rPr>
          <w:instrText xml:space="preserve"> PAGEREF _Toc185159548 \h </w:instrText>
        </w:r>
        <w:r>
          <w:rPr>
            <w:noProof/>
            <w:webHidden/>
          </w:rPr>
        </w:r>
        <w:r>
          <w:rPr>
            <w:noProof/>
            <w:webHidden/>
          </w:rPr>
          <w:fldChar w:fldCharType="separate"/>
        </w:r>
        <w:r>
          <w:rPr>
            <w:noProof/>
            <w:webHidden/>
          </w:rPr>
          <w:t>62</w:t>
        </w:r>
        <w:r>
          <w:rPr>
            <w:noProof/>
            <w:webHidden/>
          </w:rPr>
          <w:fldChar w:fldCharType="end"/>
        </w:r>
      </w:hyperlink>
    </w:p>
    <w:p w14:paraId="2FAADAB8" w14:textId="77777777" w:rsidR="00D77051" w:rsidRPr="00904A47" w:rsidRDefault="00D77051">
      <w:pPr>
        <w:pStyle w:val="TOC3"/>
        <w:tabs>
          <w:tab w:val="left" w:pos="1440"/>
          <w:tab w:val="right" w:leader="dot" w:pos="8630"/>
        </w:tabs>
        <w:rPr>
          <w:rFonts w:ascii="Aptos" w:hAnsi="Aptos"/>
          <w:noProof/>
          <w:kern w:val="2"/>
        </w:rPr>
      </w:pPr>
      <w:hyperlink w:anchor="_Toc185159549" w:history="1">
        <w:r w:rsidRPr="005840B8">
          <w:rPr>
            <w:rStyle w:val="Hyperlink"/>
            <w:noProof/>
          </w:rPr>
          <w:t>4.2.4</w:t>
        </w:r>
        <w:r w:rsidRPr="00904A47">
          <w:rPr>
            <w:rFonts w:ascii="Aptos" w:hAnsi="Aptos"/>
            <w:noProof/>
            <w:kern w:val="2"/>
          </w:rPr>
          <w:tab/>
        </w:r>
        <w:r w:rsidRPr="005840B8">
          <w:rPr>
            <w:rStyle w:val="Hyperlink"/>
            <w:noProof/>
          </w:rPr>
          <w:t>Equations for a Particular Application</w:t>
        </w:r>
        <w:r>
          <w:rPr>
            <w:noProof/>
            <w:webHidden/>
          </w:rPr>
          <w:tab/>
        </w:r>
        <w:r>
          <w:rPr>
            <w:noProof/>
            <w:webHidden/>
          </w:rPr>
          <w:fldChar w:fldCharType="begin"/>
        </w:r>
        <w:r>
          <w:rPr>
            <w:noProof/>
            <w:webHidden/>
          </w:rPr>
          <w:instrText xml:space="preserve"> PAGEREF _Toc185159549 \h </w:instrText>
        </w:r>
        <w:r>
          <w:rPr>
            <w:noProof/>
            <w:webHidden/>
          </w:rPr>
        </w:r>
        <w:r>
          <w:rPr>
            <w:noProof/>
            <w:webHidden/>
          </w:rPr>
          <w:fldChar w:fldCharType="separate"/>
        </w:r>
        <w:r>
          <w:rPr>
            <w:noProof/>
            <w:webHidden/>
          </w:rPr>
          <w:t>64</w:t>
        </w:r>
        <w:r>
          <w:rPr>
            <w:noProof/>
            <w:webHidden/>
          </w:rPr>
          <w:fldChar w:fldCharType="end"/>
        </w:r>
      </w:hyperlink>
    </w:p>
    <w:p w14:paraId="48958189" w14:textId="77777777" w:rsidR="00D77051" w:rsidRPr="00904A47" w:rsidRDefault="00D77051">
      <w:pPr>
        <w:pStyle w:val="TOC2"/>
        <w:tabs>
          <w:tab w:val="left" w:pos="960"/>
          <w:tab w:val="right" w:leader="dot" w:pos="8630"/>
        </w:tabs>
        <w:rPr>
          <w:rFonts w:ascii="Aptos" w:hAnsi="Aptos"/>
          <w:noProof/>
          <w:kern w:val="2"/>
        </w:rPr>
      </w:pPr>
      <w:hyperlink w:anchor="_Toc185159550" w:history="1">
        <w:r w:rsidRPr="005840B8">
          <w:rPr>
            <w:rStyle w:val="Hyperlink"/>
            <w:noProof/>
          </w:rPr>
          <w:t>4.3</w:t>
        </w:r>
        <w:r w:rsidRPr="00904A47">
          <w:rPr>
            <w:rFonts w:ascii="Aptos" w:hAnsi="Aptos"/>
            <w:noProof/>
            <w:kern w:val="2"/>
          </w:rPr>
          <w:tab/>
        </w:r>
        <w:r w:rsidRPr="005840B8">
          <w:rPr>
            <w:rStyle w:val="Hyperlink"/>
            <w:noProof/>
          </w:rPr>
          <w:t>Dipole Falling toward a Circular Conducting Loop.           (2021/12)  N.D.</w:t>
        </w:r>
        <w:r>
          <w:rPr>
            <w:noProof/>
            <w:webHidden/>
          </w:rPr>
          <w:tab/>
        </w:r>
        <w:r>
          <w:rPr>
            <w:noProof/>
            <w:webHidden/>
          </w:rPr>
          <w:fldChar w:fldCharType="begin"/>
        </w:r>
        <w:r>
          <w:rPr>
            <w:noProof/>
            <w:webHidden/>
          </w:rPr>
          <w:instrText xml:space="preserve"> PAGEREF _Toc185159550 \h </w:instrText>
        </w:r>
        <w:r>
          <w:rPr>
            <w:noProof/>
            <w:webHidden/>
          </w:rPr>
        </w:r>
        <w:r>
          <w:rPr>
            <w:noProof/>
            <w:webHidden/>
          </w:rPr>
          <w:fldChar w:fldCharType="separate"/>
        </w:r>
        <w:r>
          <w:rPr>
            <w:noProof/>
            <w:webHidden/>
          </w:rPr>
          <w:t>64</w:t>
        </w:r>
        <w:r>
          <w:rPr>
            <w:noProof/>
            <w:webHidden/>
          </w:rPr>
          <w:fldChar w:fldCharType="end"/>
        </w:r>
      </w:hyperlink>
    </w:p>
    <w:p w14:paraId="2A97438E" w14:textId="77777777" w:rsidR="00D77051" w:rsidRPr="00904A47" w:rsidRDefault="00D77051">
      <w:pPr>
        <w:pStyle w:val="TOC2"/>
        <w:tabs>
          <w:tab w:val="left" w:pos="960"/>
          <w:tab w:val="right" w:leader="dot" w:pos="8630"/>
        </w:tabs>
        <w:rPr>
          <w:rFonts w:ascii="Aptos" w:hAnsi="Aptos"/>
          <w:noProof/>
          <w:kern w:val="2"/>
        </w:rPr>
      </w:pPr>
      <w:hyperlink w:anchor="_Toc185159551" w:history="1">
        <w:r w:rsidRPr="005840B8">
          <w:rPr>
            <w:rStyle w:val="Hyperlink"/>
            <w:noProof/>
          </w:rPr>
          <w:t>4.4</w:t>
        </w:r>
        <w:r w:rsidRPr="00904A47">
          <w:rPr>
            <w:rFonts w:ascii="Aptos" w:hAnsi="Aptos"/>
            <w:noProof/>
            <w:kern w:val="2"/>
          </w:rPr>
          <w:tab/>
        </w:r>
        <w:r w:rsidRPr="005840B8">
          <w:rPr>
            <w:rStyle w:val="Hyperlink"/>
            <w:noProof/>
          </w:rPr>
          <w:t>Magnet Moving on a Circular Path Past a Fixed Loop of Wire</w:t>
        </w:r>
        <w:r>
          <w:rPr>
            <w:noProof/>
            <w:webHidden/>
          </w:rPr>
          <w:tab/>
        </w:r>
        <w:r>
          <w:rPr>
            <w:noProof/>
            <w:webHidden/>
          </w:rPr>
          <w:fldChar w:fldCharType="begin"/>
        </w:r>
        <w:r>
          <w:rPr>
            <w:noProof/>
            <w:webHidden/>
          </w:rPr>
          <w:instrText xml:space="preserve"> PAGEREF _Toc185159551 \h </w:instrText>
        </w:r>
        <w:r>
          <w:rPr>
            <w:noProof/>
            <w:webHidden/>
          </w:rPr>
        </w:r>
        <w:r>
          <w:rPr>
            <w:noProof/>
            <w:webHidden/>
          </w:rPr>
          <w:fldChar w:fldCharType="separate"/>
        </w:r>
        <w:r>
          <w:rPr>
            <w:noProof/>
            <w:webHidden/>
          </w:rPr>
          <w:t>68</w:t>
        </w:r>
        <w:r>
          <w:rPr>
            <w:noProof/>
            <w:webHidden/>
          </w:rPr>
          <w:fldChar w:fldCharType="end"/>
        </w:r>
      </w:hyperlink>
    </w:p>
    <w:p w14:paraId="08076FD0" w14:textId="77777777" w:rsidR="00D77051" w:rsidRPr="00904A47" w:rsidRDefault="00D77051">
      <w:pPr>
        <w:pStyle w:val="TOC3"/>
        <w:tabs>
          <w:tab w:val="left" w:pos="1440"/>
          <w:tab w:val="right" w:leader="dot" w:pos="8630"/>
        </w:tabs>
        <w:rPr>
          <w:rFonts w:ascii="Aptos" w:hAnsi="Aptos"/>
          <w:noProof/>
          <w:kern w:val="2"/>
        </w:rPr>
      </w:pPr>
      <w:hyperlink w:anchor="_Toc185159552" w:history="1">
        <w:r w:rsidRPr="005840B8">
          <w:rPr>
            <w:rStyle w:val="Hyperlink"/>
            <w:noProof/>
          </w:rPr>
          <w:t>4.4.1</w:t>
        </w:r>
        <w:r w:rsidRPr="00904A47">
          <w:rPr>
            <w:rFonts w:ascii="Aptos" w:hAnsi="Aptos"/>
            <w:noProof/>
            <w:kern w:val="2"/>
          </w:rPr>
          <w:tab/>
        </w:r>
        <w:r w:rsidRPr="005840B8">
          <w:rPr>
            <w:rStyle w:val="Hyperlink"/>
            <w:noProof/>
          </w:rPr>
          <w:t>The flux through the ring</w:t>
        </w:r>
        <w:r>
          <w:rPr>
            <w:noProof/>
            <w:webHidden/>
          </w:rPr>
          <w:tab/>
        </w:r>
        <w:r>
          <w:rPr>
            <w:noProof/>
            <w:webHidden/>
          </w:rPr>
          <w:fldChar w:fldCharType="begin"/>
        </w:r>
        <w:r>
          <w:rPr>
            <w:noProof/>
            <w:webHidden/>
          </w:rPr>
          <w:instrText xml:space="preserve"> PAGEREF _Toc185159552 \h </w:instrText>
        </w:r>
        <w:r>
          <w:rPr>
            <w:noProof/>
            <w:webHidden/>
          </w:rPr>
        </w:r>
        <w:r>
          <w:rPr>
            <w:noProof/>
            <w:webHidden/>
          </w:rPr>
          <w:fldChar w:fldCharType="separate"/>
        </w:r>
        <w:r>
          <w:rPr>
            <w:noProof/>
            <w:webHidden/>
          </w:rPr>
          <w:t>69</w:t>
        </w:r>
        <w:r>
          <w:rPr>
            <w:noProof/>
            <w:webHidden/>
          </w:rPr>
          <w:fldChar w:fldCharType="end"/>
        </w:r>
      </w:hyperlink>
    </w:p>
    <w:p w14:paraId="20592E25" w14:textId="77777777" w:rsidR="00D77051" w:rsidRPr="00904A47" w:rsidRDefault="00D77051">
      <w:pPr>
        <w:pStyle w:val="TOC3"/>
        <w:tabs>
          <w:tab w:val="left" w:pos="1440"/>
          <w:tab w:val="right" w:leader="dot" w:pos="8630"/>
        </w:tabs>
        <w:rPr>
          <w:rFonts w:ascii="Aptos" w:hAnsi="Aptos"/>
          <w:noProof/>
          <w:kern w:val="2"/>
        </w:rPr>
      </w:pPr>
      <w:hyperlink w:anchor="_Toc185159553" w:history="1">
        <w:r w:rsidRPr="005840B8">
          <w:rPr>
            <w:rStyle w:val="Hyperlink"/>
            <w:noProof/>
          </w:rPr>
          <w:t>4.4.2</w:t>
        </w:r>
        <w:r w:rsidRPr="00904A47">
          <w:rPr>
            <w:rFonts w:ascii="Aptos" w:hAnsi="Aptos"/>
            <w:noProof/>
            <w:kern w:val="2"/>
          </w:rPr>
          <w:tab/>
        </w:r>
        <w:r w:rsidRPr="005840B8">
          <w:rPr>
            <w:rStyle w:val="Hyperlink"/>
            <w:noProof/>
          </w:rPr>
          <w:t>The Equation of Motion</w:t>
        </w:r>
        <w:r>
          <w:rPr>
            <w:noProof/>
            <w:webHidden/>
          </w:rPr>
          <w:tab/>
        </w:r>
        <w:r>
          <w:rPr>
            <w:noProof/>
            <w:webHidden/>
          </w:rPr>
          <w:fldChar w:fldCharType="begin"/>
        </w:r>
        <w:r>
          <w:rPr>
            <w:noProof/>
            <w:webHidden/>
          </w:rPr>
          <w:instrText xml:space="preserve"> PAGEREF _Toc185159553 \h </w:instrText>
        </w:r>
        <w:r>
          <w:rPr>
            <w:noProof/>
            <w:webHidden/>
          </w:rPr>
        </w:r>
        <w:r>
          <w:rPr>
            <w:noProof/>
            <w:webHidden/>
          </w:rPr>
          <w:fldChar w:fldCharType="separate"/>
        </w:r>
        <w:r>
          <w:rPr>
            <w:noProof/>
            <w:webHidden/>
          </w:rPr>
          <w:t>70</w:t>
        </w:r>
        <w:r>
          <w:rPr>
            <w:noProof/>
            <w:webHidden/>
          </w:rPr>
          <w:fldChar w:fldCharType="end"/>
        </w:r>
      </w:hyperlink>
    </w:p>
    <w:p w14:paraId="184C0208" w14:textId="77777777" w:rsidR="00D77051" w:rsidRPr="00904A47" w:rsidRDefault="00D77051">
      <w:pPr>
        <w:pStyle w:val="TOC1"/>
        <w:tabs>
          <w:tab w:val="left" w:pos="480"/>
          <w:tab w:val="right" w:leader="dot" w:pos="8630"/>
        </w:tabs>
        <w:rPr>
          <w:rFonts w:ascii="Aptos" w:hAnsi="Aptos"/>
          <w:noProof/>
          <w:kern w:val="2"/>
        </w:rPr>
      </w:pPr>
      <w:hyperlink w:anchor="_Toc185159554" w:history="1">
        <w:r w:rsidRPr="005840B8">
          <w:rPr>
            <w:rStyle w:val="Hyperlink"/>
            <w:noProof/>
          </w:rPr>
          <w:t>5</w:t>
        </w:r>
        <w:r w:rsidRPr="00904A47">
          <w:rPr>
            <w:rFonts w:ascii="Aptos" w:hAnsi="Aptos"/>
            <w:noProof/>
            <w:kern w:val="2"/>
          </w:rPr>
          <w:tab/>
        </w:r>
        <w:r w:rsidRPr="005840B8">
          <w:rPr>
            <w:rStyle w:val="Hyperlink"/>
            <w:noProof/>
          </w:rPr>
          <w:t>Circuits</w:t>
        </w:r>
        <w:r>
          <w:rPr>
            <w:noProof/>
            <w:webHidden/>
          </w:rPr>
          <w:tab/>
        </w:r>
        <w:r>
          <w:rPr>
            <w:noProof/>
            <w:webHidden/>
          </w:rPr>
          <w:fldChar w:fldCharType="begin"/>
        </w:r>
        <w:r>
          <w:rPr>
            <w:noProof/>
            <w:webHidden/>
          </w:rPr>
          <w:instrText xml:space="preserve"> PAGEREF _Toc185159554 \h </w:instrText>
        </w:r>
        <w:r>
          <w:rPr>
            <w:noProof/>
            <w:webHidden/>
          </w:rPr>
        </w:r>
        <w:r>
          <w:rPr>
            <w:noProof/>
            <w:webHidden/>
          </w:rPr>
          <w:fldChar w:fldCharType="separate"/>
        </w:r>
        <w:r>
          <w:rPr>
            <w:noProof/>
            <w:webHidden/>
          </w:rPr>
          <w:t>70</w:t>
        </w:r>
        <w:r>
          <w:rPr>
            <w:noProof/>
            <w:webHidden/>
          </w:rPr>
          <w:fldChar w:fldCharType="end"/>
        </w:r>
      </w:hyperlink>
    </w:p>
    <w:p w14:paraId="36F6B669" w14:textId="77777777" w:rsidR="00D77051" w:rsidRPr="00904A47" w:rsidRDefault="00D77051">
      <w:pPr>
        <w:pStyle w:val="TOC1"/>
        <w:tabs>
          <w:tab w:val="left" w:pos="480"/>
          <w:tab w:val="right" w:leader="dot" w:pos="8630"/>
        </w:tabs>
        <w:rPr>
          <w:rFonts w:ascii="Aptos" w:hAnsi="Aptos"/>
          <w:noProof/>
          <w:kern w:val="2"/>
        </w:rPr>
      </w:pPr>
      <w:hyperlink w:anchor="_Toc185159555" w:history="1">
        <w:r w:rsidRPr="005840B8">
          <w:rPr>
            <w:rStyle w:val="Hyperlink"/>
            <w:noProof/>
          </w:rPr>
          <w:t>6</w:t>
        </w:r>
        <w:r w:rsidRPr="00904A47">
          <w:rPr>
            <w:rFonts w:ascii="Aptos" w:hAnsi="Aptos"/>
            <w:noProof/>
            <w:kern w:val="2"/>
          </w:rPr>
          <w:tab/>
        </w:r>
        <w:r w:rsidRPr="005840B8">
          <w:rPr>
            <w:rStyle w:val="Hyperlink"/>
            <w:noProof/>
          </w:rPr>
          <w:t>The Displacement Current</w:t>
        </w:r>
        <w:r>
          <w:rPr>
            <w:noProof/>
            <w:webHidden/>
          </w:rPr>
          <w:tab/>
        </w:r>
        <w:r>
          <w:rPr>
            <w:noProof/>
            <w:webHidden/>
          </w:rPr>
          <w:fldChar w:fldCharType="begin"/>
        </w:r>
        <w:r>
          <w:rPr>
            <w:noProof/>
            <w:webHidden/>
          </w:rPr>
          <w:instrText xml:space="preserve"> PAGEREF _Toc185159555 \h </w:instrText>
        </w:r>
        <w:r>
          <w:rPr>
            <w:noProof/>
            <w:webHidden/>
          </w:rPr>
        </w:r>
        <w:r>
          <w:rPr>
            <w:noProof/>
            <w:webHidden/>
          </w:rPr>
          <w:fldChar w:fldCharType="separate"/>
        </w:r>
        <w:r>
          <w:rPr>
            <w:noProof/>
            <w:webHidden/>
          </w:rPr>
          <w:t>70</w:t>
        </w:r>
        <w:r>
          <w:rPr>
            <w:noProof/>
            <w:webHidden/>
          </w:rPr>
          <w:fldChar w:fldCharType="end"/>
        </w:r>
      </w:hyperlink>
    </w:p>
    <w:p w14:paraId="31C0BB41" w14:textId="77777777" w:rsidR="00D77051" w:rsidRPr="00904A47" w:rsidRDefault="00D77051">
      <w:pPr>
        <w:pStyle w:val="TOC1"/>
        <w:tabs>
          <w:tab w:val="left" w:pos="480"/>
          <w:tab w:val="right" w:leader="dot" w:pos="8630"/>
        </w:tabs>
        <w:rPr>
          <w:rFonts w:ascii="Aptos" w:hAnsi="Aptos"/>
          <w:noProof/>
          <w:kern w:val="2"/>
        </w:rPr>
      </w:pPr>
      <w:hyperlink w:anchor="_Toc185159556" w:history="1">
        <w:r w:rsidRPr="005840B8">
          <w:rPr>
            <w:rStyle w:val="Hyperlink"/>
            <w:noProof/>
          </w:rPr>
          <w:t>7</w:t>
        </w:r>
        <w:r w:rsidRPr="00904A47">
          <w:rPr>
            <w:rFonts w:ascii="Aptos" w:hAnsi="Aptos"/>
            <w:noProof/>
            <w:kern w:val="2"/>
          </w:rPr>
          <w:tab/>
        </w:r>
        <w:r w:rsidRPr="005840B8">
          <w:rPr>
            <w:rStyle w:val="Hyperlink"/>
            <w:noProof/>
          </w:rPr>
          <w:t>Radiation</w:t>
        </w:r>
        <w:r>
          <w:rPr>
            <w:noProof/>
            <w:webHidden/>
          </w:rPr>
          <w:tab/>
        </w:r>
        <w:r>
          <w:rPr>
            <w:noProof/>
            <w:webHidden/>
          </w:rPr>
          <w:fldChar w:fldCharType="begin"/>
        </w:r>
        <w:r>
          <w:rPr>
            <w:noProof/>
            <w:webHidden/>
          </w:rPr>
          <w:instrText xml:space="preserve"> PAGEREF _Toc185159556 \h </w:instrText>
        </w:r>
        <w:r>
          <w:rPr>
            <w:noProof/>
            <w:webHidden/>
          </w:rPr>
        </w:r>
        <w:r>
          <w:rPr>
            <w:noProof/>
            <w:webHidden/>
          </w:rPr>
          <w:fldChar w:fldCharType="separate"/>
        </w:r>
        <w:r>
          <w:rPr>
            <w:noProof/>
            <w:webHidden/>
          </w:rPr>
          <w:t>71</w:t>
        </w:r>
        <w:r>
          <w:rPr>
            <w:noProof/>
            <w:webHidden/>
          </w:rPr>
          <w:fldChar w:fldCharType="end"/>
        </w:r>
      </w:hyperlink>
    </w:p>
    <w:p w14:paraId="49DC6FAD" w14:textId="77777777" w:rsidR="00D77051" w:rsidRPr="00904A47" w:rsidRDefault="00D77051">
      <w:pPr>
        <w:pStyle w:val="TOC2"/>
        <w:tabs>
          <w:tab w:val="left" w:pos="960"/>
          <w:tab w:val="right" w:leader="dot" w:pos="8630"/>
        </w:tabs>
        <w:rPr>
          <w:rFonts w:ascii="Aptos" w:hAnsi="Aptos"/>
          <w:noProof/>
          <w:kern w:val="2"/>
        </w:rPr>
      </w:pPr>
      <w:hyperlink w:anchor="_Toc185159557" w:history="1">
        <w:r w:rsidRPr="005840B8">
          <w:rPr>
            <w:rStyle w:val="Hyperlink"/>
            <w:noProof/>
          </w:rPr>
          <w:t>7.1</w:t>
        </w:r>
        <w:r w:rsidRPr="00904A47">
          <w:rPr>
            <w:rFonts w:ascii="Aptos" w:hAnsi="Aptos"/>
            <w:noProof/>
            <w:kern w:val="2"/>
          </w:rPr>
          <w:tab/>
        </w:r>
        <w:r w:rsidRPr="005840B8">
          <w:rPr>
            <w:rStyle w:val="Hyperlink"/>
            <w:noProof/>
          </w:rPr>
          <w:t>Electric Dipole Radiation</w:t>
        </w:r>
        <w:r>
          <w:rPr>
            <w:noProof/>
            <w:webHidden/>
          </w:rPr>
          <w:tab/>
        </w:r>
        <w:r>
          <w:rPr>
            <w:noProof/>
            <w:webHidden/>
          </w:rPr>
          <w:fldChar w:fldCharType="begin"/>
        </w:r>
        <w:r>
          <w:rPr>
            <w:noProof/>
            <w:webHidden/>
          </w:rPr>
          <w:instrText xml:space="preserve"> PAGEREF _Toc185159557 \h </w:instrText>
        </w:r>
        <w:r>
          <w:rPr>
            <w:noProof/>
            <w:webHidden/>
          </w:rPr>
        </w:r>
        <w:r>
          <w:rPr>
            <w:noProof/>
            <w:webHidden/>
          </w:rPr>
          <w:fldChar w:fldCharType="separate"/>
        </w:r>
        <w:r>
          <w:rPr>
            <w:noProof/>
            <w:webHidden/>
          </w:rPr>
          <w:t>71</w:t>
        </w:r>
        <w:r>
          <w:rPr>
            <w:noProof/>
            <w:webHidden/>
          </w:rPr>
          <w:fldChar w:fldCharType="end"/>
        </w:r>
      </w:hyperlink>
    </w:p>
    <w:p w14:paraId="28B50921" w14:textId="77777777" w:rsidR="00D77051" w:rsidRPr="00904A47" w:rsidRDefault="00D77051">
      <w:pPr>
        <w:pStyle w:val="TOC3"/>
        <w:tabs>
          <w:tab w:val="left" w:pos="1440"/>
          <w:tab w:val="right" w:leader="dot" w:pos="8630"/>
        </w:tabs>
        <w:rPr>
          <w:rFonts w:ascii="Aptos" w:hAnsi="Aptos"/>
          <w:noProof/>
          <w:kern w:val="2"/>
        </w:rPr>
      </w:pPr>
      <w:hyperlink w:anchor="_Toc185159558" w:history="1">
        <w:r w:rsidRPr="005840B8">
          <w:rPr>
            <w:rStyle w:val="Hyperlink"/>
            <w:noProof/>
          </w:rPr>
          <w:t>7.1.1</w:t>
        </w:r>
        <w:r w:rsidRPr="00904A47">
          <w:rPr>
            <w:rFonts w:ascii="Aptos" w:hAnsi="Aptos"/>
            <w:noProof/>
            <w:kern w:val="2"/>
          </w:rPr>
          <w:tab/>
        </w:r>
        <w:r w:rsidRPr="005840B8">
          <w:rPr>
            <w:rStyle w:val="Hyperlink"/>
            <w:noProof/>
          </w:rPr>
          <w:t>The Electric and Magnetic Fields</w:t>
        </w:r>
        <w:r>
          <w:rPr>
            <w:noProof/>
            <w:webHidden/>
          </w:rPr>
          <w:tab/>
        </w:r>
        <w:r>
          <w:rPr>
            <w:noProof/>
            <w:webHidden/>
          </w:rPr>
          <w:fldChar w:fldCharType="begin"/>
        </w:r>
        <w:r>
          <w:rPr>
            <w:noProof/>
            <w:webHidden/>
          </w:rPr>
          <w:instrText xml:space="preserve"> PAGEREF _Toc185159558 \h </w:instrText>
        </w:r>
        <w:r>
          <w:rPr>
            <w:noProof/>
            <w:webHidden/>
          </w:rPr>
        </w:r>
        <w:r>
          <w:rPr>
            <w:noProof/>
            <w:webHidden/>
          </w:rPr>
          <w:fldChar w:fldCharType="separate"/>
        </w:r>
        <w:r>
          <w:rPr>
            <w:noProof/>
            <w:webHidden/>
          </w:rPr>
          <w:t>71</w:t>
        </w:r>
        <w:r>
          <w:rPr>
            <w:noProof/>
            <w:webHidden/>
          </w:rPr>
          <w:fldChar w:fldCharType="end"/>
        </w:r>
      </w:hyperlink>
    </w:p>
    <w:p w14:paraId="442C0331" w14:textId="77777777" w:rsidR="00D77051" w:rsidRPr="00904A47" w:rsidRDefault="00D77051">
      <w:pPr>
        <w:pStyle w:val="TOC3"/>
        <w:tabs>
          <w:tab w:val="left" w:pos="1440"/>
          <w:tab w:val="right" w:leader="dot" w:pos="8630"/>
        </w:tabs>
        <w:rPr>
          <w:rFonts w:ascii="Aptos" w:hAnsi="Aptos"/>
          <w:noProof/>
          <w:kern w:val="2"/>
        </w:rPr>
      </w:pPr>
      <w:hyperlink w:anchor="_Toc185159559" w:history="1">
        <w:r w:rsidRPr="005840B8">
          <w:rPr>
            <w:rStyle w:val="Hyperlink"/>
            <w:noProof/>
          </w:rPr>
          <w:t>7.1.2</w:t>
        </w:r>
        <w:r w:rsidRPr="00904A47">
          <w:rPr>
            <w:rFonts w:ascii="Aptos" w:hAnsi="Aptos"/>
            <w:noProof/>
            <w:kern w:val="2"/>
          </w:rPr>
          <w:tab/>
        </w:r>
        <w:r w:rsidRPr="005840B8">
          <w:rPr>
            <w:rStyle w:val="Hyperlink"/>
            <w:noProof/>
          </w:rPr>
          <w:t>The Flux Function for a Dipole Oriented Along The Z-Axis</w:t>
        </w:r>
        <w:r>
          <w:rPr>
            <w:noProof/>
            <w:webHidden/>
          </w:rPr>
          <w:tab/>
        </w:r>
        <w:r>
          <w:rPr>
            <w:noProof/>
            <w:webHidden/>
          </w:rPr>
          <w:fldChar w:fldCharType="begin"/>
        </w:r>
        <w:r>
          <w:rPr>
            <w:noProof/>
            <w:webHidden/>
          </w:rPr>
          <w:instrText xml:space="preserve"> PAGEREF _Toc185159559 \h </w:instrText>
        </w:r>
        <w:r>
          <w:rPr>
            <w:noProof/>
            <w:webHidden/>
          </w:rPr>
        </w:r>
        <w:r>
          <w:rPr>
            <w:noProof/>
            <w:webHidden/>
          </w:rPr>
          <w:fldChar w:fldCharType="separate"/>
        </w:r>
        <w:r>
          <w:rPr>
            <w:noProof/>
            <w:webHidden/>
          </w:rPr>
          <w:t>71</w:t>
        </w:r>
        <w:r>
          <w:rPr>
            <w:noProof/>
            <w:webHidden/>
          </w:rPr>
          <w:fldChar w:fldCharType="end"/>
        </w:r>
      </w:hyperlink>
    </w:p>
    <w:p w14:paraId="67833E39" w14:textId="77777777" w:rsidR="00D77051" w:rsidRPr="00904A47" w:rsidRDefault="00D77051">
      <w:pPr>
        <w:pStyle w:val="TOC3"/>
        <w:tabs>
          <w:tab w:val="left" w:pos="1440"/>
          <w:tab w:val="right" w:leader="dot" w:pos="8630"/>
        </w:tabs>
        <w:rPr>
          <w:rFonts w:ascii="Aptos" w:hAnsi="Aptos"/>
          <w:noProof/>
          <w:kern w:val="2"/>
        </w:rPr>
      </w:pPr>
      <w:hyperlink w:anchor="_Toc185159560" w:history="1">
        <w:r w:rsidRPr="005840B8">
          <w:rPr>
            <w:rStyle w:val="Hyperlink"/>
            <w:noProof/>
          </w:rPr>
          <w:t>7.1.3</w:t>
        </w:r>
        <w:r w:rsidRPr="00904A47">
          <w:rPr>
            <w:rFonts w:ascii="Aptos" w:hAnsi="Aptos"/>
            <w:noProof/>
            <w:kern w:val="2"/>
          </w:rPr>
          <w:tab/>
        </w:r>
        <w:r w:rsidRPr="005840B8">
          <w:rPr>
            <w:rStyle w:val="Hyperlink"/>
            <w:noProof/>
          </w:rPr>
          <w:t>An Oscillating Electric Dipole</w:t>
        </w:r>
        <w:r>
          <w:rPr>
            <w:noProof/>
            <w:webHidden/>
          </w:rPr>
          <w:tab/>
        </w:r>
        <w:r>
          <w:rPr>
            <w:noProof/>
            <w:webHidden/>
          </w:rPr>
          <w:fldChar w:fldCharType="begin"/>
        </w:r>
        <w:r>
          <w:rPr>
            <w:noProof/>
            <w:webHidden/>
          </w:rPr>
          <w:instrText xml:space="preserve"> PAGEREF _Toc185159560 \h </w:instrText>
        </w:r>
        <w:r>
          <w:rPr>
            <w:noProof/>
            <w:webHidden/>
          </w:rPr>
        </w:r>
        <w:r>
          <w:rPr>
            <w:noProof/>
            <w:webHidden/>
          </w:rPr>
          <w:fldChar w:fldCharType="separate"/>
        </w:r>
        <w:r>
          <w:rPr>
            <w:noProof/>
            <w:webHidden/>
          </w:rPr>
          <w:t>72</w:t>
        </w:r>
        <w:r>
          <w:rPr>
            <w:noProof/>
            <w:webHidden/>
          </w:rPr>
          <w:fldChar w:fldCharType="end"/>
        </w:r>
      </w:hyperlink>
    </w:p>
    <w:p w14:paraId="30F6FF3A" w14:textId="77777777" w:rsidR="00D77051" w:rsidRPr="00904A47" w:rsidRDefault="00D77051">
      <w:pPr>
        <w:pStyle w:val="TOC3"/>
        <w:tabs>
          <w:tab w:val="left" w:pos="1440"/>
          <w:tab w:val="right" w:leader="dot" w:pos="8630"/>
        </w:tabs>
        <w:rPr>
          <w:rFonts w:ascii="Aptos" w:hAnsi="Aptos"/>
          <w:noProof/>
          <w:kern w:val="2"/>
        </w:rPr>
      </w:pPr>
      <w:hyperlink w:anchor="_Toc185159561" w:history="1">
        <w:r w:rsidRPr="005840B8">
          <w:rPr>
            <w:rStyle w:val="Hyperlink"/>
            <w:noProof/>
          </w:rPr>
          <w:t>7.1.4</w:t>
        </w:r>
        <w:r w:rsidRPr="00904A47">
          <w:rPr>
            <w:rFonts w:ascii="Aptos" w:hAnsi="Aptos"/>
            <w:noProof/>
            <w:kern w:val="2"/>
          </w:rPr>
          <w:tab/>
        </w:r>
        <w:r w:rsidRPr="005840B8">
          <w:rPr>
            <w:rStyle w:val="Hyperlink"/>
            <w:noProof/>
          </w:rPr>
          <w:t>A Rotating Electric Dipole</w:t>
        </w:r>
        <w:r>
          <w:rPr>
            <w:noProof/>
            <w:webHidden/>
          </w:rPr>
          <w:tab/>
        </w:r>
        <w:r>
          <w:rPr>
            <w:noProof/>
            <w:webHidden/>
          </w:rPr>
          <w:fldChar w:fldCharType="begin"/>
        </w:r>
        <w:r>
          <w:rPr>
            <w:noProof/>
            <w:webHidden/>
          </w:rPr>
          <w:instrText xml:space="preserve"> PAGEREF _Toc185159561 \h </w:instrText>
        </w:r>
        <w:r>
          <w:rPr>
            <w:noProof/>
            <w:webHidden/>
          </w:rPr>
        </w:r>
        <w:r>
          <w:rPr>
            <w:noProof/>
            <w:webHidden/>
          </w:rPr>
          <w:fldChar w:fldCharType="separate"/>
        </w:r>
        <w:r>
          <w:rPr>
            <w:noProof/>
            <w:webHidden/>
          </w:rPr>
          <w:t>73</w:t>
        </w:r>
        <w:r>
          <w:rPr>
            <w:noProof/>
            <w:webHidden/>
          </w:rPr>
          <w:fldChar w:fldCharType="end"/>
        </w:r>
      </w:hyperlink>
    </w:p>
    <w:p w14:paraId="0EAA2AD7" w14:textId="77777777" w:rsidR="00D77051" w:rsidRPr="00904A47" w:rsidRDefault="00D77051">
      <w:pPr>
        <w:pStyle w:val="TOC2"/>
        <w:tabs>
          <w:tab w:val="left" w:pos="960"/>
          <w:tab w:val="right" w:leader="dot" w:pos="8630"/>
        </w:tabs>
        <w:rPr>
          <w:rFonts w:ascii="Aptos" w:hAnsi="Aptos"/>
          <w:noProof/>
          <w:kern w:val="2"/>
        </w:rPr>
      </w:pPr>
      <w:hyperlink w:anchor="_Toc185159562" w:history="1">
        <w:r w:rsidRPr="005840B8">
          <w:rPr>
            <w:rStyle w:val="Hyperlink"/>
            <w:noProof/>
          </w:rPr>
          <w:t>7.2</w:t>
        </w:r>
        <w:r w:rsidRPr="00904A47">
          <w:rPr>
            <w:rFonts w:ascii="Aptos" w:hAnsi="Aptos"/>
            <w:noProof/>
            <w:kern w:val="2"/>
          </w:rPr>
          <w:tab/>
        </w:r>
        <w:r w:rsidRPr="005840B8">
          <w:rPr>
            <w:rStyle w:val="Hyperlink"/>
            <w:noProof/>
          </w:rPr>
          <w:t>Linear Antenna (S. Olbert and N. Derby)</w:t>
        </w:r>
        <w:r>
          <w:rPr>
            <w:noProof/>
            <w:webHidden/>
          </w:rPr>
          <w:tab/>
        </w:r>
        <w:r>
          <w:rPr>
            <w:noProof/>
            <w:webHidden/>
          </w:rPr>
          <w:fldChar w:fldCharType="begin"/>
        </w:r>
        <w:r>
          <w:rPr>
            <w:noProof/>
            <w:webHidden/>
          </w:rPr>
          <w:instrText xml:space="preserve"> PAGEREF _Toc185159562 \h </w:instrText>
        </w:r>
        <w:r>
          <w:rPr>
            <w:noProof/>
            <w:webHidden/>
          </w:rPr>
        </w:r>
        <w:r>
          <w:rPr>
            <w:noProof/>
            <w:webHidden/>
          </w:rPr>
          <w:fldChar w:fldCharType="separate"/>
        </w:r>
        <w:r>
          <w:rPr>
            <w:noProof/>
            <w:webHidden/>
          </w:rPr>
          <w:t>75</w:t>
        </w:r>
        <w:r>
          <w:rPr>
            <w:noProof/>
            <w:webHidden/>
          </w:rPr>
          <w:fldChar w:fldCharType="end"/>
        </w:r>
      </w:hyperlink>
    </w:p>
    <w:p w14:paraId="313A3A9F" w14:textId="77777777" w:rsidR="00D77051" w:rsidRPr="00904A47" w:rsidRDefault="00D77051">
      <w:pPr>
        <w:pStyle w:val="TOC3"/>
        <w:tabs>
          <w:tab w:val="left" w:pos="1440"/>
          <w:tab w:val="right" w:leader="dot" w:pos="8630"/>
        </w:tabs>
        <w:rPr>
          <w:rFonts w:ascii="Aptos" w:hAnsi="Aptos"/>
          <w:noProof/>
          <w:kern w:val="2"/>
        </w:rPr>
      </w:pPr>
      <w:hyperlink w:anchor="_Toc185159563" w:history="1">
        <w:r w:rsidRPr="005840B8">
          <w:rPr>
            <w:rStyle w:val="Hyperlink"/>
            <w:noProof/>
          </w:rPr>
          <w:t>7.2.1</w:t>
        </w:r>
        <w:r w:rsidRPr="00904A47">
          <w:rPr>
            <w:rFonts w:ascii="Aptos" w:hAnsi="Aptos"/>
            <w:noProof/>
            <w:kern w:val="2"/>
          </w:rPr>
          <w:tab/>
        </w:r>
        <w:r w:rsidRPr="005840B8">
          <w:rPr>
            <w:rStyle w:val="Hyperlink"/>
            <w:noProof/>
          </w:rPr>
          <w:t>Notations, Definitions, Basics</w:t>
        </w:r>
        <w:r>
          <w:rPr>
            <w:noProof/>
            <w:webHidden/>
          </w:rPr>
          <w:tab/>
        </w:r>
        <w:r>
          <w:rPr>
            <w:noProof/>
            <w:webHidden/>
          </w:rPr>
          <w:fldChar w:fldCharType="begin"/>
        </w:r>
        <w:r>
          <w:rPr>
            <w:noProof/>
            <w:webHidden/>
          </w:rPr>
          <w:instrText xml:space="preserve"> PAGEREF _Toc185159563 \h </w:instrText>
        </w:r>
        <w:r>
          <w:rPr>
            <w:noProof/>
            <w:webHidden/>
          </w:rPr>
        </w:r>
        <w:r>
          <w:rPr>
            <w:noProof/>
            <w:webHidden/>
          </w:rPr>
          <w:fldChar w:fldCharType="separate"/>
        </w:r>
        <w:r>
          <w:rPr>
            <w:noProof/>
            <w:webHidden/>
          </w:rPr>
          <w:t>75</w:t>
        </w:r>
        <w:r>
          <w:rPr>
            <w:noProof/>
            <w:webHidden/>
          </w:rPr>
          <w:fldChar w:fldCharType="end"/>
        </w:r>
      </w:hyperlink>
    </w:p>
    <w:p w14:paraId="21E7A84D" w14:textId="77777777" w:rsidR="00D77051" w:rsidRPr="00904A47" w:rsidRDefault="00D77051">
      <w:pPr>
        <w:pStyle w:val="TOC3"/>
        <w:tabs>
          <w:tab w:val="left" w:pos="1440"/>
          <w:tab w:val="right" w:leader="dot" w:pos="8630"/>
        </w:tabs>
        <w:rPr>
          <w:rFonts w:ascii="Aptos" w:hAnsi="Aptos"/>
          <w:noProof/>
          <w:kern w:val="2"/>
        </w:rPr>
      </w:pPr>
      <w:hyperlink w:anchor="_Toc185159564" w:history="1">
        <w:r w:rsidRPr="005840B8">
          <w:rPr>
            <w:rStyle w:val="Hyperlink"/>
            <w:noProof/>
          </w:rPr>
          <w:t>7.2.2</w:t>
        </w:r>
        <w:r w:rsidRPr="00904A47">
          <w:rPr>
            <w:rFonts w:ascii="Aptos" w:hAnsi="Aptos"/>
            <w:noProof/>
            <w:kern w:val="2"/>
          </w:rPr>
          <w:tab/>
        </w:r>
        <w:r w:rsidRPr="005840B8">
          <w:rPr>
            <w:rStyle w:val="Hyperlink"/>
            <w:noProof/>
          </w:rPr>
          <w:t>Flux Function for Linear Antenna</w:t>
        </w:r>
        <w:r>
          <w:rPr>
            <w:noProof/>
            <w:webHidden/>
          </w:rPr>
          <w:tab/>
        </w:r>
        <w:r>
          <w:rPr>
            <w:noProof/>
            <w:webHidden/>
          </w:rPr>
          <w:fldChar w:fldCharType="begin"/>
        </w:r>
        <w:r>
          <w:rPr>
            <w:noProof/>
            <w:webHidden/>
          </w:rPr>
          <w:instrText xml:space="preserve"> PAGEREF _Toc185159564 \h </w:instrText>
        </w:r>
        <w:r>
          <w:rPr>
            <w:noProof/>
            <w:webHidden/>
          </w:rPr>
        </w:r>
        <w:r>
          <w:rPr>
            <w:noProof/>
            <w:webHidden/>
          </w:rPr>
          <w:fldChar w:fldCharType="separate"/>
        </w:r>
        <w:r>
          <w:rPr>
            <w:noProof/>
            <w:webHidden/>
          </w:rPr>
          <w:t>80</w:t>
        </w:r>
        <w:r>
          <w:rPr>
            <w:noProof/>
            <w:webHidden/>
          </w:rPr>
          <w:fldChar w:fldCharType="end"/>
        </w:r>
      </w:hyperlink>
    </w:p>
    <w:p w14:paraId="4F3050D6" w14:textId="77777777" w:rsidR="00D77051" w:rsidRPr="00904A47" w:rsidRDefault="00D77051">
      <w:pPr>
        <w:pStyle w:val="TOC3"/>
        <w:tabs>
          <w:tab w:val="left" w:pos="1440"/>
          <w:tab w:val="right" w:leader="dot" w:pos="8630"/>
        </w:tabs>
        <w:rPr>
          <w:rFonts w:ascii="Aptos" w:hAnsi="Aptos"/>
          <w:noProof/>
          <w:kern w:val="2"/>
        </w:rPr>
      </w:pPr>
      <w:hyperlink w:anchor="_Toc185159565" w:history="1">
        <w:r w:rsidRPr="005840B8">
          <w:rPr>
            <w:rStyle w:val="Hyperlink"/>
            <w:noProof/>
          </w:rPr>
          <w:t>7.2.3</w:t>
        </w:r>
        <w:r w:rsidRPr="00904A47">
          <w:rPr>
            <w:rFonts w:ascii="Aptos" w:hAnsi="Aptos"/>
            <w:noProof/>
            <w:kern w:val="2"/>
          </w:rPr>
          <w:tab/>
        </w:r>
        <w:r w:rsidRPr="005840B8">
          <w:rPr>
            <w:rStyle w:val="Hyperlink"/>
            <w:noProof/>
          </w:rPr>
          <w:t>Singular Points of E-Field of Linear Antenna</w:t>
        </w:r>
        <w:r>
          <w:rPr>
            <w:noProof/>
            <w:webHidden/>
          </w:rPr>
          <w:tab/>
        </w:r>
        <w:r>
          <w:rPr>
            <w:noProof/>
            <w:webHidden/>
          </w:rPr>
          <w:fldChar w:fldCharType="begin"/>
        </w:r>
        <w:r>
          <w:rPr>
            <w:noProof/>
            <w:webHidden/>
          </w:rPr>
          <w:instrText xml:space="preserve"> PAGEREF _Toc185159565 \h </w:instrText>
        </w:r>
        <w:r>
          <w:rPr>
            <w:noProof/>
            <w:webHidden/>
          </w:rPr>
        </w:r>
        <w:r>
          <w:rPr>
            <w:noProof/>
            <w:webHidden/>
          </w:rPr>
          <w:fldChar w:fldCharType="separate"/>
        </w:r>
        <w:r>
          <w:rPr>
            <w:noProof/>
            <w:webHidden/>
          </w:rPr>
          <w:t>81</w:t>
        </w:r>
        <w:r>
          <w:rPr>
            <w:noProof/>
            <w:webHidden/>
          </w:rPr>
          <w:fldChar w:fldCharType="end"/>
        </w:r>
      </w:hyperlink>
    </w:p>
    <w:p w14:paraId="0B9A0ACC" w14:textId="77777777" w:rsidR="00D77051" w:rsidRPr="00904A47" w:rsidRDefault="00D77051">
      <w:pPr>
        <w:pStyle w:val="TOC1"/>
        <w:tabs>
          <w:tab w:val="left" w:pos="480"/>
          <w:tab w:val="right" w:leader="dot" w:pos="8630"/>
        </w:tabs>
        <w:rPr>
          <w:rFonts w:ascii="Aptos" w:hAnsi="Aptos"/>
          <w:noProof/>
          <w:kern w:val="2"/>
        </w:rPr>
      </w:pPr>
      <w:hyperlink w:anchor="_Toc185159566" w:history="1">
        <w:r w:rsidRPr="005840B8">
          <w:rPr>
            <w:rStyle w:val="Hyperlink"/>
            <w:noProof/>
          </w:rPr>
          <w:t>8</w:t>
        </w:r>
        <w:r w:rsidRPr="00904A47">
          <w:rPr>
            <w:rFonts w:ascii="Aptos" w:hAnsi="Aptos"/>
            <w:noProof/>
            <w:kern w:val="2"/>
          </w:rPr>
          <w:tab/>
        </w:r>
        <w:r w:rsidRPr="005840B8">
          <w:rPr>
            <w:rStyle w:val="Hyperlink"/>
            <w:noProof/>
          </w:rPr>
          <w:t>Appendices</w:t>
        </w:r>
        <w:r>
          <w:rPr>
            <w:noProof/>
            <w:webHidden/>
          </w:rPr>
          <w:tab/>
        </w:r>
        <w:r>
          <w:rPr>
            <w:noProof/>
            <w:webHidden/>
          </w:rPr>
          <w:fldChar w:fldCharType="begin"/>
        </w:r>
        <w:r>
          <w:rPr>
            <w:noProof/>
            <w:webHidden/>
          </w:rPr>
          <w:instrText xml:space="preserve"> PAGEREF _Toc185159566 \h </w:instrText>
        </w:r>
        <w:r>
          <w:rPr>
            <w:noProof/>
            <w:webHidden/>
          </w:rPr>
        </w:r>
        <w:r>
          <w:rPr>
            <w:noProof/>
            <w:webHidden/>
          </w:rPr>
          <w:fldChar w:fldCharType="separate"/>
        </w:r>
        <w:r>
          <w:rPr>
            <w:noProof/>
            <w:webHidden/>
          </w:rPr>
          <w:t>89</w:t>
        </w:r>
        <w:r>
          <w:rPr>
            <w:noProof/>
            <w:webHidden/>
          </w:rPr>
          <w:fldChar w:fldCharType="end"/>
        </w:r>
      </w:hyperlink>
    </w:p>
    <w:p w14:paraId="2F9CDA8D" w14:textId="77777777" w:rsidR="00D77051" w:rsidRPr="00904A47" w:rsidRDefault="00D77051">
      <w:pPr>
        <w:pStyle w:val="TOC2"/>
        <w:tabs>
          <w:tab w:val="left" w:pos="960"/>
          <w:tab w:val="right" w:leader="dot" w:pos="8630"/>
        </w:tabs>
        <w:rPr>
          <w:rFonts w:ascii="Aptos" w:hAnsi="Aptos"/>
          <w:noProof/>
          <w:kern w:val="2"/>
        </w:rPr>
      </w:pPr>
      <w:hyperlink w:anchor="_Toc185159567" w:history="1">
        <w:r w:rsidRPr="005840B8">
          <w:rPr>
            <w:rStyle w:val="Hyperlink"/>
            <w:bCs/>
            <w:noProof/>
          </w:rPr>
          <w:t>8.1</w:t>
        </w:r>
        <w:r w:rsidRPr="00904A47">
          <w:rPr>
            <w:rFonts w:ascii="Aptos" w:hAnsi="Aptos"/>
            <w:noProof/>
            <w:kern w:val="2"/>
          </w:rPr>
          <w:tab/>
        </w:r>
        <w:r w:rsidRPr="005840B8">
          <w:rPr>
            <w:rStyle w:val="Hyperlink"/>
            <w:bCs/>
            <w:noProof/>
          </w:rPr>
          <w:t>Time Evolution of Field Lines Using Flux Functions</w:t>
        </w:r>
        <w:r>
          <w:rPr>
            <w:noProof/>
            <w:webHidden/>
          </w:rPr>
          <w:tab/>
        </w:r>
        <w:r>
          <w:rPr>
            <w:noProof/>
            <w:webHidden/>
          </w:rPr>
          <w:fldChar w:fldCharType="begin"/>
        </w:r>
        <w:r>
          <w:rPr>
            <w:noProof/>
            <w:webHidden/>
          </w:rPr>
          <w:instrText xml:space="preserve"> PAGEREF _Toc185159567 \h </w:instrText>
        </w:r>
        <w:r>
          <w:rPr>
            <w:noProof/>
            <w:webHidden/>
          </w:rPr>
        </w:r>
        <w:r>
          <w:rPr>
            <w:noProof/>
            <w:webHidden/>
          </w:rPr>
          <w:fldChar w:fldCharType="separate"/>
        </w:r>
        <w:r>
          <w:rPr>
            <w:noProof/>
            <w:webHidden/>
          </w:rPr>
          <w:t>89</w:t>
        </w:r>
        <w:r>
          <w:rPr>
            <w:noProof/>
            <w:webHidden/>
          </w:rPr>
          <w:fldChar w:fldCharType="end"/>
        </w:r>
      </w:hyperlink>
    </w:p>
    <w:p w14:paraId="2F790DAB" w14:textId="77777777" w:rsidR="00D77051" w:rsidRPr="00904A47" w:rsidRDefault="00D77051">
      <w:pPr>
        <w:pStyle w:val="TOC1"/>
        <w:tabs>
          <w:tab w:val="left" w:pos="480"/>
          <w:tab w:val="right" w:leader="dot" w:pos="8630"/>
        </w:tabs>
        <w:rPr>
          <w:rFonts w:ascii="Aptos" w:hAnsi="Aptos"/>
          <w:noProof/>
          <w:kern w:val="2"/>
        </w:rPr>
      </w:pPr>
      <w:hyperlink w:anchor="_Toc185159568" w:history="1">
        <w:r w:rsidRPr="005840B8">
          <w:rPr>
            <w:rStyle w:val="Hyperlink"/>
            <w:noProof/>
          </w:rPr>
          <w:t>9</w:t>
        </w:r>
        <w:r w:rsidRPr="00904A47">
          <w:rPr>
            <w:rFonts w:ascii="Aptos" w:hAnsi="Aptos"/>
            <w:noProof/>
            <w:kern w:val="2"/>
          </w:rPr>
          <w:tab/>
        </w:r>
        <w:r w:rsidRPr="005840B8">
          <w:rPr>
            <w:rStyle w:val="Hyperlink"/>
            <w:noProof/>
          </w:rPr>
          <w:t>References</w:t>
        </w:r>
        <w:r>
          <w:rPr>
            <w:noProof/>
            <w:webHidden/>
          </w:rPr>
          <w:tab/>
        </w:r>
        <w:r>
          <w:rPr>
            <w:noProof/>
            <w:webHidden/>
          </w:rPr>
          <w:fldChar w:fldCharType="begin"/>
        </w:r>
        <w:r>
          <w:rPr>
            <w:noProof/>
            <w:webHidden/>
          </w:rPr>
          <w:instrText xml:space="preserve"> PAGEREF _Toc185159568 \h </w:instrText>
        </w:r>
        <w:r>
          <w:rPr>
            <w:noProof/>
            <w:webHidden/>
          </w:rPr>
        </w:r>
        <w:r>
          <w:rPr>
            <w:noProof/>
            <w:webHidden/>
          </w:rPr>
          <w:fldChar w:fldCharType="separate"/>
        </w:r>
        <w:r>
          <w:rPr>
            <w:noProof/>
            <w:webHidden/>
          </w:rPr>
          <w:t>92</w:t>
        </w:r>
        <w:r>
          <w:rPr>
            <w:noProof/>
            <w:webHidden/>
          </w:rPr>
          <w:fldChar w:fldCharType="end"/>
        </w:r>
      </w:hyperlink>
    </w:p>
    <w:p w14:paraId="520E26AC" w14:textId="77777777" w:rsidR="00D77051" w:rsidRPr="00904A47" w:rsidRDefault="00D77051">
      <w:pPr>
        <w:pStyle w:val="TOC1"/>
        <w:tabs>
          <w:tab w:val="left" w:pos="720"/>
          <w:tab w:val="right" w:leader="dot" w:pos="8630"/>
        </w:tabs>
        <w:rPr>
          <w:rFonts w:ascii="Aptos" w:hAnsi="Aptos"/>
          <w:noProof/>
          <w:kern w:val="2"/>
        </w:rPr>
      </w:pPr>
      <w:hyperlink w:anchor="_Toc185159569" w:history="1">
        <w:r w:rsidRPr="005840B8">
          <w:rPr>
            <w:rStyle w:val="Hyperlink"/>
            <w:noProof/>
          </w:rPr>
          <w:t>10</w:t>
        </w:r>
        <w:r w:rsidRPr="00904A47">
          <w:rPr>
            <w:rFonts w:ascii="Aptos" w:hAnsi="Aptos"/>
            <w:noProof/>
            <w:kern w:val="2"/>
          </w:rPr>
          <w:tab/>
        </w:r>
        <w:r w:rsidRPr="005840B8">
          <w:rPr>
            <w:rStyle w:val="Hyperlink"/>
            <w:noProof/>
          </w:rPr>
          <w:t>Index</w:t>
        </w:r>
        <w:r>
          <w:rPr>
            <w:noProof/>
            <w:webHidden/>
          </w:rPr>
          <w:tab/>
        </w:r>
        <w:r>
          <w:rPr>
            <w:noProof/>
            <w:webHidden/>
          </w:rPr>
          <w:fldChar w:fldCharType="begin"/>
        </w:r>
        <w:r>
          <w:rPr>
            <w:noProof/>
            <w:webHidden/>
          </w:rPr>
          <w:instrText xml:space="preserve"> PAGEREF _Toc185159569 \h </w:instrText>
        </w:r>
        <w:r>
          <w:rPr>
            <w:noProof/>
            <w:webHidden/>
          </w:rPr>
        </w:r>
        <w:r>
          <w:rPr>
            <w:noProof/>
            <w:webHidden/>
          </w:rPr>
          <w:fldChar w:fldCharType="separate"/>
        </w:r>
        <w:r>
          <w:rPr>
            <w:noProof/>
            <w:webHidden/>
          </w:rPr>
          <w:t>93</w:t>
        </w:r>
        <w:r>
          <w:rPr>
            <w:noProof/>
            <w:webHidden/>
          </w:rPr>
          <w:fldChar w:fldCharType="end"/>
        </w:r>
      </w:hyperlink>
    </w:p>
    <w:p w14:paraId="03EE6E41" w14:textId="77777777" w:rsidR="00BB256C" w:rsidRDefault="00A46FBF" w:rsidP="00983C83">
      <w:r>
        <w:fldChar w:fldCharType="end"/>
      </w:r>
    </w:p>
    <w:p w14:paraId="6D0857F3" w14:textId="77777777" w:rsidR="00BF2A49" w:rsidRPr="0057157F" w:rsidRDefault="00BF2A49" w:rsidP="0057157F">
      <w:pPr>
        <w:jc w:val="center"/>
        <w:rPr>
          <w:b/>
        </w:rPr>
      </w:pPr>
      <w:r>
        <w:br w:type="page"/>
      </w:r>
      <w:bookmarkStart w:id="1" w:name="_Toc132775340"/>
      <w:r w:rsidRPr="0057157F">
        <w:rPr>
          <w:b/>
        </w:rPr>
        <w:lastRenderedPageBreak/>
        <w:t>Figure Captions</w:t>
      </w:r>
      <w:bookmarkEnd w:id="1"/>
    </w:p>
    <w:p w14:paraId="74230926" w14:textId="77777777" w:rsidR="00BF2A49" w:rsidRDefault="00BF2A49" w:rsidP="00BF2A49"/>
    <w:p w14:paraId="7F22EB04" w14:textId="77777777" w:rsidR="00507864" w:rsidRPr="001E371C" w:rsidRDefault="00BF2A49">
      <w:pPr>
        <w:pStyle w:val="TableofFigures"/>
        <w:tabs>
          <w:tab w:val="right" w:leader="dot" w:pos="8630"/>
        </w:tabs>
        <w:rPr>
          <w:rFonts w:ascii="Aptos" w:hAnsi="Aptos"/>
          <w:noProof/>
          <w:color w:val="auto"/>
          <w:kern w:val="2"/>
          <w:szCs w:val="24"/>
        </w:rPr>
      </w:pPr>
      <w:r>
        <w:fldChar w:fldCharType="begin"/>
      </w:r>
      <w:r>
        <w:instrText xml:space="preserve"> TOC \h \z \c "Figure" </w:instrText>
      </w:r>
      <w:r>
        <w:fldChar w:fldCharType="separate"/>
      </w:r>
      <w:hyperlink w:anchor="_Toc177199274" w:history="1">
        <w:r w:rsidR="00507864" w:rsidRPr="00F26770">
          <w:rPr>
            <w:rStyle w:val="Hyperlink"/>
            <w:noProof/>
          </w:rPr>
          <w:t>Figure 1.2</w:t>
        </w:r>
        <w:r w:rsidR="00507864" w:rsidRPr="00F26770">
          <w:rPr>
            <w:rStyle w:val="Hyperlink"/>
            <w:noProof/>
          </w:rPr>
          <w:noBreakHyphen/>
          <w:t>1:  Point normal form of equation for line</w:t>
        </w:r>
        <w:r w:rsidR="00507864">
          <w:rPr>
            <w:noProof/>
            <w:webHidden/>
          </w:rPr>
          <w:tab/>
        </w:r>
        <w:r w:rsidR="00507864">
          <w:rPr>
            <w:noProof/>
            <w:webHidden/>
          </w:rPr>
          <w:fldChar w:fldCharType="begin"/>
        </w:r>
        <w:r w:rsidR="00507864">
          <w:rPr>
            <w:noProof/>
            <w:webHidden/>
          </w:rPr>
          <w:instrText xml:space="preserve"> PAGEREF _Toc177199274 \h </w:instrText>
        </w:r>
        <w:r w:rsidR="00507864">
          <w:rPr>
            <w:noProof/>
            <w:webHidden/>
          </w:rPr>
        </w:r>
        <w:r w:rsidR="00507864">
          <w:rPr>
            <w:noProof/>
            <w:webHidden/>
          </w:rPr>
          <w:fldChar w:fldCharType="separate"/>
        </w:r>
        <w:r w:rsidR="00FA2DAD">
          <w:rPr>
            <w:noProof/>
            <w:webHidden/>
          </w:rPr>
          <w:t>9</w:t>
        </w:r>
        <w:r w:rsidR="00507864">
          <w:rPr>
            <w:noProof/>
            <w:webHidden/>
          </w:rPr>
          <w:fldChar w:fldCharType="end"/>
        </w:r>
      </w:hyperlink>
    </w:p>
    <w:p w14:paraId="799EEE2A" w14:textId="77777777" w:rsidR="00507864" w:rsidRPr="001E371C" w:rsidRDefault="00507864">
      <w:pPr>
        <w:pStyle w:val="TableofFigures"/>
        <w:tabs>
          <w:tab w:val="right" w:leader="dot" w:pos="8630"/>
        </w:tabs>
        <w:rPr>
          <w:rFonts w:ascii="Aptos" w:hAnsi="Aptos"/>
          <w:noProof/>
          <w:color w:val="auto"/>
          <w:kern w:val="2"/>
          <w:szCs w:val="24"/>
        </w:rPr>
      </w:pPr>
      <w:hyperlink w:anchor="_Toc177199275" w:history="1">
        <w:r w:rsidRPr="00F26770">
          <w:rPr>
            <w:rStyle w:val="Hyperlink"/>
            <w:noProof/>
          </w:rPr>
          <w:t>Figure 1.3</w:t>
        </w:r>
        <w:r w:rsidRPr="00F26770">
          <w:rPr>
            <w:rStyle w:val="Hyperlink"/>
            <w:noProof/>
          </w:rPr>
          <w:noBreakHyphen/>
          <w:t>1:  A magnet levitating above a disk with zero resistance.</w:t>
        </w:r>
        <w:r>
          <w:rPr>
            <w:noProof/>
            <w:webHidden/>
          </w:rPr>
          <w:tab/>
        </w:r>
        <w:r>
          <w:rPr>
            <w:noProof/>
            <w:webHidden/>
          </w:rPr>
          <w:fldChar w:fldCharType="begin"/>
        </w:r>
        <w:r>
          <w:rPr>
            <w:noProof/>
            <w:webHidden/>
          </w:rPr>
          <w:instrText xml:space="preserve"> PAGEREF _Toc177199275 \h </w:instrText>
        </w:r>
        <w:r>
          <w:rPr>
            <w:noProof/>
            <w:webHidden/>
          </w:rPr>
        </w:r>
        <w:r>
          <w:rPr>
            <w:noProof/>
            <w:webHidden/>
          </w:rPr>
          <w:fldChar w:fldCharType="separate"/>
        </w:r>
        <w:r w:rsidR="00FA2DAD">
          <w:rPr>
            <w:noProof/>
            <w:webHidden/>
          </w:rPr>
          <w:t>13</w:t>
        </w:r>
        <w:r>
          <w:rPr>
            <w:noProof/>
            <w:webHidden/>
          </w:rPr>
          <w:fldChar w:fldCharType="end"/>
        </w:r>
      </w:hyperlink>
    </w:p>
    <w:p w14:paraId="6123A8E2" w14:textId="77777777" w:rsidR="00507864" w:rsidRPr="001E371C" w:rsidRDefault="00507864">
      <w:pPr>
        <w:pStyle w:val="TableofFigures"/>
        <w:tabs>
          <w:tab w:val="right" w:leader="dot" w:pos="8630"/>
        </w:tabs>
        <w:rPr>
          <w:rFonts w:ascii="Aptos" w:hAnsi="Aptos"/>
          <w:noProof/>
          <w:color w:val="auto"/>
          <w:kern w:val="2"/>
          <w:szCs w:val="24"/>
        </w:rPr>
      </w:pPr>
      <w:hyperlink w:anchor="_Toc177199276" w:history="1">
        <w:r w:rsidRPr="00F26770">
          <w:rPr>
            <w:rStyle w:val="Hyperlink"/>
            <w:noProof/>
          </w:rPr>
          <w:t>Figure 1.3</w:t>
        </w:r>
        <w:r w:rsidRPr="00F26770">
          <w:rPr>
            <w:rStyle w:val="Hyperlink"/>
            <w:noProof/>
          </w:rPr>
          <w:noBreakHyphen/>
          <w:t>2:  Isocontour levels of the flux functions of two rings</w:t>
        </w:r>
        <w:r>
          <w:rPr>
            <w:noProof/>
            <w:webHidden/>
          </w:rPr>
          <w:tab/>
        </w:r>
        <w:r>
          <w:rPr>
            <w:noProof/>
            <w:webHidden/>
          </w:rPr>
          <w:fldChar w:fldCharType="begin"/>
        </w:r>
        <w:r>
          <w:rPr>
            <w:noProof/>
            <w:webHidden/>
          </w:rPr>
          <w:instrText xml:space="preserve"> PAGEREF _Toc177199276 \h </w:instrText>
        </w:r>
        <w:r>
          <w:rPr>
            <w:noProof/>
            <w:webHidden/>
          </w:rPr>
        </w:r>
        <w:r>
          <w:rPr>
            <w:noProof/>
            <w:webHidden/>
          </w:rPr>
          <w:fldChar w:fldCharType="separate"/>
        </w:r>
        <w:r w:rsidR="00FA2DAD">
          <w:rPr>
            <w:noProof/>
            <w:webHidden/>
          </w:rPr>
          <w:t>15</w:t>
        </w:r>
        <w:r>
          <w:rPr>
            <w:noProof/>
            <w:webHidden/>
          </w:rPr>
          <w:fldChar w:fldCharType="end"/>
        </w:r>
      </w:hyperlink>
    </w:p>
    <w:p w14:paraId="3012C809" w14:textId="77777777" w:rsidR="00507864" w:rsidRPr="001E371C" w:rsidRDefault="00507864">
      <w:pPr>
        <w:pStyle w:val="TableofFigures"/>
        <w:tabs>
          <w:tab w:val="right" w:leader="dot" w:pos="8630"/>
        </w:tabs>
        <w:rPr>
          <w:rFonts w:ascii="Aptos" w:hAnsi="Aptos"/>
          <w:noProof/>
          <w:color w:val="auto"/>
          <w:kern w:val="2"/>
          <w:szCs w:val="24"/>
        </w:rPr>
      </w:pPr>
      <w:hyperlink w:anchor="_Toc177199277" w:history="1">
        <w:r w:rsidRPr="00F26770">
          <w:rPr>
            <w:rStyle w:val="Hyperlink"/>
            <w:noProof/>
          </w:rPr>
          <w:t>Figure 1.5</w:t>
        </w:r>
        <w:r w:rsidRPr="00F26770">
          <w:rPr>
            <w:rStyle w:val="Hyperlink"/>
            <w:noProof/>
          </w:rPr>
          <w:noBreakHyphen/>
          <w:t>1:  The Smooth Polynomial Turning On and Off</w:t>
        </w:r>
        <w:r>
          <w:rPr>
            <w:noProof/>
            <w:webHidden/>
          </w:rPr>
          <w:tab/>
        </w:r>
        <w:r>
          <w:rPr>
            <w:noProof/>
            <w:webHidden/>
          </w:rPr>
          <w:fldChar w:fldCharType="begin"/>
        </w:r>
        <w:r>
          <w:rPr>
            <w:noProof/>
            <w:webHidden/>
          </w:rPr>
          <w:instrText xml:space="preserve"> PAGEREF _Toc177199277 \h </w:instrText>
        </w:r>
        <w:r>
          <w:rPr>
            <w:noProof/>
            <w:webHidden/>
          </w:rPr>
        </w:r>
        <w:r>
          <w:rPr>
            <w:noProof/>
            <w:webHidden/>
          </w:rPr>
          <w:fldChar w:fldCharType="separate"/>
        </w:r>
        <w:r w:rsidR="00FA2DAD">
          <w:rPr>
            <w:noProof/>
            <w:webHidden/>
          </w:rPr>
          <w:t>19</w:t>
        </w:r>
        <w:r>
          <w:rPr>
            <w:noProof/>
            <w:webHidden/>
          </w:rPr>
          <w:fldChar w:fldCharType="end"/>
        </w:r>
      </w:hyperlink>
    </w:p>
    <w:p w14:paraId="5B90C441" w14:textId="77777777" w:rsidR="00507864" w:rsidRPr="001E371C" w:rsidRDefault="00507864">
      <w:pPr>
        <w:pStyle w:val="TableofFigures"/>
        <w:tabs>
          <w:tab w:val="right" w:leader="dot" w:pos="8630"/>
        </w:tabs>
        <w:rPr>
          <w:rFonts w:ascii="Aptos" w:hAnsi="Aptos"/>
          <w:noProof/>
          <w:color w:val="auto"/>
          <w:kern w:val="2"/>
          <w:szCs w:val="24"/>
        </w:rPr>
      </w:pPr>
      <w:hyperlink w:anchor="_Toc177199278" w:history="1">
        <w:r w:rsidRPr="00F26770">
          <w:rPr>
            <w:rStyle w:val="Hyperlink"/>
            <w:noProof/>
          </w:rPr>
          <w:t>Figure 2.2</w:t>
        </w:r>
        <w:r w:rsidRPr="00F26770">
          <w:rPr>
            <w:rStyle w:val="Hyperlink"/>
            <w:noProof/>
          </w:rPr>
          <w:noBreakHyphen/>
          <w:t>1: The orientation of the loop with respect to a point charge in the xz plane</w:t>
        </w:r>
        <w:r>
          <w:rPr>
            <w:noProof/>
            <w:webHidden/>
          </w:rPr>
          <w:tab/>
        </w:r>
        <w:r>
          <w:rPr>
            <w:noProof/>
            <w:webHidden/>
          </w:rPr>
          <w:fldChar w:fldCharType="begin"/>
        </w:r>
        <w:r>
          <w:rPr>
            <w:noProof/>
            <w:webHidden/>
          </w:rPr>
          <w:instrText xml:space="preserve"> PAGEREF _Toc177199278 \h </w:instrText>
        </w:r>
        <w:r>
          <w:rPr>
            <w:noProof/>
            <w:webHidden/>
          </w:rPr>
        </w:r>
        <w:r>
          <w:rPr>
            <w:noProof/>
            <w:webHidden/>
          </w:rPr>
          <w:fldChar w:fldCharType="separate"/>
        </w:r>
        <w:r w:rsidR="00FA2DAD">
          <w:rPr>
            <w:noProof/>
            <w:webHidden/>
          </w:rPr>
          <w:t>27</w:t>
        </w:r>
        <w:r>
          <w:rPr>
            <w:noProof/>
            <w:webHidden/>
          </w:rPr>
          <w:fldChar w:fldCharType="end"/>
        </w:r>
      </w:hyperlink>
    </w:p>
    <w:p w14:paraId="5BC5DA49" w14:textId="77777777" w:rsidR="00507864" w:rsidRPr="001E371C" w:rsidRDefault="00507864">
      <w:pPr>
        <w:pStyle w:val="TableofFigures"/>
        <w:tabs>
          <w:tab w:val="right" w:leader="dot" w:pos="8630"/>
        </w:tabs>
        <w:rPr>
          <w:rFonts w:ascii="Aptos" w:hAnsi="Aptos"/>
          <w:noProof/>
          <w:color w:val="auto"/>
          <w:kern w:val="2"/>
          <w:szCs w:val="24"/>
        </w:rPr>
      </w:pPr>
      <w:hyperlink w:anchor="_Toc177199279" w:history="1">
        <w:r w:rsidRPr="00F26770">
          <w:rPr>
            <w:rStyle w:val="Hyperlink"/>
            <w:noProof/>
          </w:rPr>
          <w:t>Figure 3.1</w:t>
        </w:r>
        <w:r w:rsidRPr="00F26770">
          <w:rPr>
            <w:rStyle w:val="Hyperlink"/>
            <w:noProof/>
          </w:rPr>
          <w:noBreakHyphen/>
          <w:t>1:  A 3D magnetic dipole</w:t>
        </w:r>
        <w:r>
          <w:rPr>
            <w:noProof/>
            <w:webHidden/>
          </w:rPr>
          <w:tab/>
        </w:r>
        <w:r>
          <w:rPr>
            <w:noProof/>
            <w:webHidden/>
          </w:rPr>
          <w:fldChar w:fldCharType="begin"/>
        </w:r>
        <w:r>
          <w:rPr>
            <w:noProof/>
            <w:webHidden/>
          </w:rPr>
          <w:instrText xml:space="preserve"> PAGEREF _Toc177199279 \h </w:instrText>
        </w:r>
        <w:r>
          <w:rPr>
            <w:noProof/>
            <w:webHidden/>
          </w:rPr>
        </w:r>
        <w:r>
          <w:rPr>
            <w:noProof/>
            <w:webHidden/>
          </w:rPr>
          <w:fldChar w:fldCharType="separate"/>
        </w:r>
        <w:r w:rsidR="00FA2DAD">
          <w:rPr>
            <w:noProof/>
            <w:webHidden/>
          </w:rPr>
          <w:t>36</w:t>
        </w:r>
        <w:r>
          <w:rPr>
            <w:noProof/>
            <w:webHidden/>
          </w:rPr>
          <w:fldChar w:fldCharType="end"/>
        </w:r>
      </w:hyperlink>
    </w:p>
    <w:p w14:paraId="50541935" w14:textId="77777777" w:rsidR="00507864" w:rsidRPr="001E371C" w:rsidRDefault="00507864">
      <w:pPr>
        <w:pStyle w:val="TableofFigures"/>
        <w:tabs>
          <w:tab w:val="right" w:leader="dot" w:pos="8630"/>
        </w:tabs>
        <w:rPr>
          <w:rFonts w:ascii="Aptos" w:hAnsi="Aptos"/>
          <w:noProof/>
          <w:color w:val="auto"/>
          <w:kern w:val="2"/>
          <w:szCs w:val="24"/>
        </w:rPr>
      </w:pPr>
      <w:hyperlink w:anchor="_Toc177199280" w:history="1">
        <w:r w:rsidRPr="00F26770">
          <w:rPr>
            <w:rStyle w:val="Hyperlink"/>
            <w:noProof/>
          </w:rPr>
          <w:t>Figure 3.2</w:t>
        </w:r>
        <w:r w:rsidRPr="00F26770">
          <w:rPr>
            <w:rStyle w:val="Hyperlink"/>
            <w:noProof/>
          </w:rPr>
          <w:noBreakHyphen/>
          <w:t>1:  Loop of current</w:t>
        </w:r>
        <w:r>
          <w:rPr>
            <w:noProof/>
            <w:webHidden/>
          </w:rPr>
          <w:tab/>
        </w:r>
        <w:r>
          <w:rPr>
            <w:noProof/>
            <w:webHidden/>
          </w:rPr>
          <w:fldChar w:fldCharType="begin"/>
        </w:r>
        <w:r>
          <w:rPr>
            <w:noProof/>
            <w:webHidden/>
          </w:rPr>
          <w:instrText xml:space="preserve"> PAGEREF _Toc177199280 \h </w:instrText>
        </w:r>
        <w:r>
          <w:rPr>
            <w:noProof/>
            <w:webHidden/>
          </w:rPr>
        </w:r>
        <w:r>
          <w:rPr>
            <w:noProof/>
            <w:webHidden/>
          </w:rPr>
          <w:fldChar w:fldCharType="separate"/>
        </w:r>
        <w:r w:rsidR="00FA2DAD">
          <w:rPr>
            <w:noProof/>
            <w:webHidden/>
          </w:rPr>
          <w:t>37</w:t>
        </w:r>
        <w:r>
          <w:rPr>
            <w:noProof/>
            <w:webHidden/>
          </w:rPr>
          <w:fldChar w:fldCharType="end"/>
        </w:r>
      </w:hyperlink>
    </w:p>
    <w:p w14:paraId="4557D54E" w14:textId="77777777" w:rsidR="00507864" w:rsidRPr="001E371C" w:rsidRDefault="00507864">
      <w:pPr>
        <w:pStyle w:val="TableofFigures"/>
        <w:tabs>
          <w:tab w:val="right" w:leader="dot" w:pos="8630"/>
        </w:tabs>
        <w:rPr>
          <w:rFonts w:ascii="Aptos" w:hAnsi="Aptos"/>
          <w:noProof/>
          <w:color w:val="auto"/>
          <w:kern w:val="2"/>
          <w:szCs w:val="24"/>
        </w:rPr>
      </w:pPr>
      <w:hyperlink w:anchor="_Toc177199281" w:history="1">
        <w:r w:rsidRPr="00F26770">
          <w:rPr>
            <w:rStyle w:val="Hyperlink"/>
            <w:noProof/>
          </w:rPr>
          <w:t>Figure 3.2</w:t>
        </w:r>
        <w:r w:rsidRPr="00F26770">
          <w:rPr>
            <w:rStyle w:val="Hyperlink"/>
            <w:noProof/>
          </w:rPr>
          <w:noBreakHyphen/>
          <w:t xml:space="preserve">2:  Loop flux function for </w:t>
        </w:r>
        <w:r w:rsidRPr="00F26770">
          <w:rPr>
            <w:rStyle w:val="Hyperlink"/>
            <w:i/>
            <w:iCs/>
            <w:noProof/>
          </w:rPr>
          <w:t>r &lt; a</w:t>
        </w:r>
        <w:r>
          <w:rPr>
            <w:noProof/>
            <w:webHidden/>
          </w:rPr>
          <w:tab/>
        </w:r>
        <w:r>
          <w:rPr>
            <w:noProof/>
            <w:webHidden/>
          </w:rPr>
          <w:fldChar w:fldCharType="begin"/>
        </w:r>
        <w:r>
          <w:rPr>
            <w:noProof/>
            <w:webHidden/>
          </w:rPr>
          <w:instrText xml:space="preserve"> PAGEREF _Toc177199281 \h </w:instrText>
        </w:r>
        <w:r>
          <w:rPr>
            <w:noProof/>
            <w:webHidden/>
          </w:rPr>
        </w:r>
        <w:r>
          <w:rPr>
            <w:noProof/>
            <w:webHidden/>
          </w:rPr>
          <w:fldChar w:fldCharType="separate"/>
        </w:r>
        <w:r w:rsidR="00FA2DAD">
          <w:rPr>
            <w:noProof/>
            <w:webHidden/>
          </w:rPr>
          <w:t>40</w:t>
        </w:r>
        <w:r>
          <w:rPr>
            <w:noProof/>
            <w:webHidden/>
          </w:rPr>
          <w:fldChar w:fldCharType="end"/>
        </w:r>
      </w:hyperlink>
    </w:p>
    <w:p w14:paraId="559EDD03" w14:textId="77777777" w:rsidR="00507864" w:rsidRPr="001E371C" w:rsidRDefault="00507864">
      <w:pPr>
        <w:pStyle w:val="TableofFigures"/>
        <w:tabs>
          <w:tab w:val="right" w:leader="dot" w:pos="8630"/>
        </w:tabs>
        <w:rPr>
          <w:rFonts w:ascii="Aptos" w:hAnsi="Aptos"/>
          <w:noProof/>
          <w:color w:val="auto"/>
          <w:kern w:val="2"/>
          <w:szCs w:val="24"/>
        </w:rPr>
      </w:pPr>
      <w:hyperlink w:anchor="_Toc177199282" w:history="1">
        <w:r w:rsidRPr="00F26770">
          <w:rPr>
            <w:rStyle w:val="Hyperlink"/>
            <w:noProof/>
          </w:rPr>
          <w:t>Figure 3.2</w:t>
        </w:r>
        <w:r w:rsidRPr="00F26770">
          <w:rPr>
            <w:rStyle w:val="Hyperlink"/>
            <w:noProof/>
          </w:rPr>
          <w:noBreakHyphen/>
          <w:t xml:space="preserve">3:   Loop flux function for </w:t>
        </w:r>
        <w:r w:rsidRPr="00F26770">
          <w:rPr>
            <w:rStyle w:val="Hyperlink"/>
            <w:i/>
            <w:iCs/>
            <w:noProof/>
          </w:rPr>
          <w:t>r &gt; a</w:t>
        </w:r>
        <w:r w:rsidRPr="00F26770">
          <w:rPr>
            <w:rStyle w:val="Hyperlink"/>
            <w:noProof/>
          </w:rPr>
          <w:t>.</w:t>
        </w:r>
        <w:r>
          <w:rPr>
            <w:noProof/>
            <w:webHidden/>
          </w:rPr>
          <w:tab/>
        </w:r>
        <w:r>
          <w:rPr>
            <w:noProof/>
            <w:webHidden/>
          </w:rPr>
          <w:fldChar w:fldCharType="begin"/>
        </w:r>
        <w:r>
          <w:rPr>
            <w:noProof/>
            <w:webHidden/>
          </w:rPr>
          <w:instrText xml:space="preserve"> PAGEREF _Toc177199282 \h </w:instrText>
        </w:r>
        <w:r>
          <w:rPr>
            <w:noProof/>
            <w:webHidden/>
          </w:rPr>
        </w:r>
        <w:r>
          <w:rPr>
            <w:noProof/>
            <w:webHidden/>
          </w:rPr>
          <w:fldChar w:fldCharType="separate"/>
        </w:r>
        <w:r w:rsidR="00FA2DAD">
          <w:rPr>
            <w:noProof/>
            <w:webHidden/>
          </w:rPr>
          <w:t>40</w:t>
        </w:r>
        <w:r>
          <w:rPr>
            <w:noProof/>
            <w:webHidden/>
          </w:rPr>
          <w:fldChar w:fldCharType="end"/>
        </w:r>
      </w:hyperlink>
    </w:p>
    <w:p w14:paraId="4A91A776" w14:textId="77777777" w:rsidR="00507864" w:rsidRPr="001E371C" w:rsidRDefault="00507864">
      <w:pPr>
        <w:pStyle w:val="TableofFigures"/>
        <w:tabs>
          <w:tab w:val="right" w:leader="dot" w:pos="8630"/>
        </w:tabs>
        <w:rPr>
          <w:rFonts w:ascii="Aptos" w:hAnsi="Aptos"/>
          <w:noProof/>
          <w:color w:val="auto"/>
          <w:kern w:val="2"/>
          <w:szCs w:val="24"/>
        </w:rPr>
      </w:pPr>
      <w:hyperlink w:anchor="_Toc177199283" w:history="1">
        <w:r w:rsidRPr="00F26770">
          <w:rPr>
            <w:rStyle w:val="Hyperlink"/>
            <w:noProof/>
          </w:rPr>
          <w:t>Figure 3.2</w:t>
        </w:r>
        <w:r w:rsidRPr="00F26770">
          <w:rPr>
            <w:rStyle w:val="Hyperlink"/>
            <w:noProof/>
          </w:rPr>
          <w:noBreakHyphen/>
          <w:t>4:  Field line for a loop with a flux function value of 2.0.</w:t>
        </w:r>
        <w:r>
          <w:rPr>
            <w:noProof/>
            <w:webHidden/>
          </w:rPr>
          <w:tab/>
        </w:r>
        <w:r>
          <w:rPr>
            <w:noProof/>
            <w:webHidden/>
          </w:rPr>
          <w:fldChar w:fldCharType="begin"/>
        </w:r>
        <w:r>
          <w:rPr>
            <w:noProof/>
            <w:webHidden/>
          </w:rPr>
          <w:instrText xml:space="preserve"> PAGEREF _Toc177199283 \h </w:instrText>
        </w:r>
        <w:r>
          <w:rPr>
            <w:noProof/>
            <w:webHidden/>
          </w:rPr>
        </w:r>
        <w:r>
          <w:rPr>
            <w:noProof/>
            <w:webHidden/>
          </w:rPr>
          <w:fldChar w:fldCharType="separate"/>
        </w:r>
        <w:r w:rsidR="00FA2DAD">
          <w:rPr>
            <w:noProof/>
            <w:webHidden/>
          </w:rPr>
          <w:t>41</w:t>
        </w:r>
        <w:r>
          <w:rPr>
            <w:noProof/>
            <w:webHidden/>
          </w:rPr>
          <w:fldChar w:fldCharType="end"/>
        </w:r>
      </w:hyperlink>
    </w:p>
    <w:p w14:paraId="50D23EDF" w14:textId="77777777" w:rsidR="00507864" w:rsidRPr="001E371C" w:rsidRDefault="00507864">
      <w:pPr>
        <w:pStyle w:val="TableofFigures"/>
        <w:tabs>
          <w:tab w:val="right" w:leader="dot" w:pos="8630"/>
        </w:tabs>
        <w:rPr>
          <w:rFonts w:ascii="Aptos" w:hAnsi="Aptos"/>
          <w:noProof/>
          <w:color w:val="auto"/>
          <w:kern w:val="2"/>
          <w:szCs w:val="24"/>
        </w:rPr>
      </w:pPr>
      <w:hyperlink w:anchor="_Toc177199284" w:history="1">
        <w:r w:rsidRPr="00F26770">
          <w:rPr>
            <w:rStyle w:val="Hyperlink"/>
            <w:noProof/>
          </w:rPr>
          <w:t>Figure 3.6</w:t>
        </w:r>
        <w:r w:rsidRPr="00F26770">
          <w:rPr>
            <w:rStyle w:val="Hyperlink"/>
            <w:noProof/>
          </w:rPr>
          <w:noBreakHyphen/>
          <w:t>1:  A Rotating Sphere of Charge</w:t>
        </w:r>
        <w:r>
          <w:rPr>
            <w:noProof/>
            <w:webHidden/>
          </w:rPr>
          <w:tab/>
        </w:r>
        <w:r>
          <w:rPr>
            <w:noProof/>
            <w:webHidden/>
          </w:rPr>
          <w:fldChar w:fldCharType="begin"/>
        </w:r>
        <w:r>
          <w:rPr>
            <w:noProof/>
            <w:webHidden/>
          </w:rPr>
          <w:instrText xml:space="preserve"> PAGEREF _Toc177199284 \h </w:instrText>
        </w:r>
        <w:r>
          <w:rPr>
            <w:noProof/>
            <w:webHidden/>
          </w:rPr>
        </w:r>
        <w:r>
          <w:rPr>
            <w:noProof/>
            <w:webHidden/>
          </w:rPr>
          <w:fldChar w:fldCharType="separate"/>
        </w:r>
        <w:r w:rsidR="00FA2DAD">
          <w:rPr>
            <w:noProof/>
            <w:webHidden/>
          </w:rPr>
          <w:t>50</w:t>
        </w:r>
        <w:r>
          <w:rPr>
            <w:noProof/>
            <w:webHidden/>
          </w:rPr>
          <w:fldChar w:fldCharType="end"/>
        </w:r>
      </w:hyperlink>
    </w:p>
    <w:p w14:paraId="2CC2C528" w14:textId="77777777" w:rsidR="00507864" w:rsidRPr="001E371C" w:rsidRDefault="00507864">
      <w:pPr>
        <w:pStyle w:val="TableofFigures"/>
        <w:tabs>
          <w:tab w:val="right" w:leader="dot" w:pos="8630"/>
        </w:tabs>
        <w:rPr>
          <w:rFonts w:ascii="Aptos" w:hAnsi="Aptos"/>
          <w:noProof/>
          <w:color w:val="auto"/>
          <w:kern w:val="2"/>
          <w:szCs w:val="24"/>
        </w:rPr>
      </w:pPr>
      <w:hyperlink w:anchor="_Toc177199285" w:history="1">
        <w:r w:rsidRPr="00F26770">
          <w:rPr>
            <w:rStyle w:val="Hyperlink"/>
            <w:noProof/>
          </w:rPr>
          <w:t>Figure 4.1</w:t>
        </w:r>
        <w:r w:rsidRPr="00F26770">
          <w:rPr>
            <w:rStyle w:val="Hyperlink"/>
            <w:noProof/>
          </w:rPr>
          <w:noBreakHyphen/>
          <w:t>1:  Geometry of the falling ring</w:t>
        </w:r>
        <w:r>
          <w:rPr>
            <w:noProof/>
            <w:webHidden/>
          </w:rPr>
          <w:tab/>
        </w:r>
        <w:r>
          <w:rPr>
            <w:noProof/>
            <w:webHidden/>
          </w:rPr>
          <w:fldChar w:fldCharType="begin"/>
        </w:r>
        <w:r>
          <w:rPr>
            <w:noProof/>
            <w:webHidden/>
          </w:rPr>
          <w:instrText xml:space="preserve"> PAGEREF _Toc177199285 \h </w:instrText>
        </w:r>
        <w:r>
          <w:rPr>
            <w:noProof/>
            <w:webHidden/>
          </w:rPr>
        </w:r>
        <w:r>
          <w:rPr>
            <w:noProof/>
            <w:webHidden/>
          </w:rPr>
          <w:fldChar w:fldCharType="separate"/>
        </w:r>
        <w:r w:rsidR="00FA2DAD">
          <w:rPr>
            <w:noProof/>
            <w:webHidden/>
          </w:rPr>
          <w:t>52</w:t>
        </w:r>
        <w:r>
          <w:rPr>
            <w:noProof/>
            <w:webHidden/>
          </w:rPr>
          <w:fldChar w:fldCharType="end"/>
        </w:r>
      </w:hyperlink>
    </w:p>
    <w:p w14:paraId="471268B2" w14:textId="77777777" w:rsidR="00507864" w:rsidRPr="001E371C" w:rsidRDefault="00507864">
      <w:pPr>
        <w:pStyle w:val="TableofFigures"/>
        <w:tabs>
          <w:tab w:val="right" w:leader="dot" w:pos="8630"/>
        </w:tabs>
        <w:rPr>
          <w:rFonts w:ascii="Aptos" w:hAnsi="Aptos"/>
          <w:noProof/>
          <w:color w:val="auto"/>
          <w:kern w:val="2"/>
          <w:szCs w:val="24"/>
        </w:rPr>
      </w:pPr>
      <w:hyperlink w:anchor="_Toc177199286" w:history="1">
        <w:r w:rsidRPr="00F26770">
          <w:rPr>
            <w:rStyle w:val="Hyperlink"/>
            <w:noProof/>
          </w:rPr>
          <w:t>Figure 4.1</w:t>
        </w:r>
        <w:r w:rsidRPr="00F26770">
          <w:rPr>
            <w:rStyle w:val="Hyperlink"/>
            <w:noProof/>
          </w:rPr>
          <w:noBreakHyphen/>
          <w:t>2:  Dipole flux through a polar cap</w:t>
        </w:r>
        <w:r>
          <w:rPr>
            <w:noProof/>
            <w:webHidden/>
          </w:rPr>
          <w:tab/>
        </w:r>
        <w:r>
          <w:rPr>
            <w:noProof/>
            <w:webHidden/>
          </w:rPr>
          <w:fldChar w:fldCharType="begin"/>
        </w:r>
        <w:r>
          <w:rPr>
            <w:noProof/>
            <w:webHidden/>
          </w:rPr>
          <w:instrText xml:space="preserve"> PAGEREF _Toc177199286 \h </w:instrText>
        </w:r>
        <w:r>
          <w:rPr>
            <w:noProof/>
            <w:webHidden/>
          </w:rPr>
        </w:r>
        <w:r>
          <w:rPr>
            <w:noProof/>
            <w:webHidden/>
          </w:rPr>
          <w:fldChar w:fldCharType="separate"/>
        </w:r>
        <w:r w:rsidR="00FA2DAD">
          <w:rPr>
            <w:noProof/>
            <w:webHidden/>
          </w:rPr>
          <w:t>54</w:t>
        </w:r>
        <w:r>
          <w:rPr>
            <w:noProof/>
            <w:webHidden/>
          </w:rPr>
          <w:fldChar w:fldCharType="end"/>
        </w:r>
      </w:hyperlink>
    </w:p>
    <w:p w14:paraId="28475459" w14:textId="77777777" w:rsidR="00507864" w:rsidRPr="001E371C" w:rsidRDefault="00507864">
      <w:pPr>
        <w:pStyle w:val="TableofFigures"/>
        <w:tabs>
          <w:tab w:val="right" w:leader="dot" w:pos="8630"/>
        </w:tabs>
        <w:rPr>
          <w:rFonts w:ascii="Aptos" w:hAnsi="Aptos"/>
          <w:noProof/>
          <w:color w:val="auto"/>
          <w:kern w:val="2"/>
          <w:szCs w:val="24"/>
        </w:rPr>
      </w:pPr>
      <w:hyperlink w:anchor="_Toc177199287" w:history="1">
        <w:r w:rsidRPr="00F26770">
          <w:rPr>
            <w:rStyle w:val="Hyperlink"/>
            <w:noProof/>
          </w:rPr>
          <w:t>Figure 4.1</w:t>
        </w:r>
        <w:r w:rsidRPr="00F26770">
          <w:rPr>
            <w:rStyle w:val="Hyperlink"/>
            <w:noProof/>
          </w:rPr>
          <w:noBreakHyphen/>
          <w:t>3:  Numerical Solutions for the Falling Ring Equations</w:t>
        </w:r>
        <w:r>
          <w:rPr>
            <w:noProof/>
            <w:webHidden/>
          </w:rPr>
          <w:tab/>
        </w:r>
        <w:r>
          <w:rPr>
            <w:noProof/>
            <w:webHidden/>
          </w:rPr>
          <w:fldChar w:fldCharType="begin"/>
        </w:r>
        <w:r>
          <w:rPr>
            <w:noProof/>
            <w:webHidden/>
          </w:rPr>
          <w:instrText xml:space="preserve"> PAGEREF _Toc177199287 \h </w:instrText>
        </w:r>
        <w:r>
          <w:rPr>
            <w:noProof/>
            <w:webHidden/>
          </w:rPr>
        </w:r>
        <w:r>
          <w:rPr>
            <w:noProof/>
            <w:webHidden/>
          </w:rPr>
          <w:fldChar w:fldCharType="separate"/>
        </w:r>
        <w:r w:rsidR="00FA2DAD">
          <w:rPr>
            <w:noProof/>
            <w:webHidden/>
          </w:rPr>
          <w:t>57</w:t>
        </w:r>
        <w:r>
          <w:rPr>
            <w:noProof/>
            <w:webHidden/>
          </w:rPr>
          <w:fldChar w:fldCharType="end"/>
        </w:r>
      </w:hyperlink>
    </w:p>
    <w:p w14:paraId="537BB272" w14:textId="77777777" w:rsidR="00507864" w:rsidRPr="001E371C" w:rsidRDefault="00507864">
      <w:pPr>
        <w:pStyle w:val="TableofFigures"/>
        <w:tabs>
          <w:tab w:val="right" w:leader="dot" w:pos="8630"/>
        </w:tabs>
        <w:rPr>
          <w:rFonts w:ascii="Aptos" w:hAnsi="Aptos"/>
          <w:noProof/>
          <w:color w:val="auto"/>
          <w:kern w:val="2"/>
          <w:szCs w:val="24"/>
        </w:rPr>
      </w:pPr>
      <w:hyperlink w:anchor="_Toc177199288" w:history="1">
        <w:r w:rsidRPr="00F26770">
          <w:rPr>
            <w:rStyle w:val="Hyperlink"/>
            <w:noProof/>
          </w:rPr>
          <w:t>Figure 4.2</w:t>
        </w:r>
        <w:r w:rsidRPr="00F26770">
          <w:rPr>
            <w:rStyle w:val="Hyperlink"/>
            <w:noProof/>
          </w:rPr>
          <w:noBreakHyphen/>
          <w:t>1:  The geometry of the ring and dipole for the flux calculation</w:t>
        </w:r>
        <w:r>
          <w:rPr>
            <w:noProof/>
            <w:webHidden/>
          </w:rPr>
          <w:tab/>
        </w:r>
        <w:r>
          <w:rPr>
            <w:noProof/>
            <w:webHidden/>
          </w:rPr>
          <w:fldChar w:fldCharType="begin"/>
        </w:r>
        <w:r>
          <w:rPr>
            <w:noProof/>
            <w:webHidden/>
          </w:rPr>
          <w:instrText xml:space="preserve"> PAGEREF _Toc177199288 \h </w:instrText>
        </w:r>
        <w:r>
          <w:rPr>
            <w:noProof/>
            <w:webHidden/>
          </w:rPr>
        </w:r>
        <w:r>
          <w:rPr>
            <w:noProof/>
            <w:webHidden/>
          </w:rPr>
          <w:fldChar w:fldCharType="separate"/>
        </w:r>
        <w:r w:rsidR="00FA2DAD">
          <w:rPr>
            <w:noProof/>
            <w:webHidden/>
          </w:rPr>
          <w:t>60</w:t>
        </w:r>
        <w:r>
          <w:rPr>
            <w:noProof/>
            <w:webHidden/>
          </w:rPr>
          <w:fldChar w:fldCharType="end"/>
        </w:r>
      </w:hyperlink>
    </w:p>
    <w:p w14:paraId="4B79B0A1" w14:textId="77777777" w:rsidR="00507864" w:rsidRPr="001E371C" w:rsidRDefault="00507864">
      <w:pPr>
        <w:pStyle w:val="TableofFigures"/>
        <w:tabs>
          <w:tab w:val="right" w:leader="dot" w:pos="8630"/>
        </w:tabs>
        <w:rPr>
          <w:rFonts w:ascii="Aptos" w:hAnsi="Aptos"/>
          <w:noProof/>
          <w:color w:val="auto"/>
          <w:kern w:val="2"/>
          <w:szCs w:val="24"/>
        </w:rPr>
      </w:pPr>
      <w:hyperlink w:anchor="_Toc177199289" w:history="1">
        <w:r w:rsidRPr="00F26770">
          <w:rPr>
            <w:rStyle w:val="Hyperlink"/>
            <w:noProof/>
          </w:rPr>
          <w:t>Figure 4.2</w:t>
        </w:r>
        <w:r w:rsidRPr="00F26770">
          <w:rPr>
            <w:rStyle w:val="Hyperlink"/>
            <w:noProof/>
          </w:rPr>
          <w:noBreakHyphen/>
          <w:t>2:  Geometric interpretation of R</w:t>
        </w:r>
        <w:r w:rsidRPr="00F26770">
          <w:rPr>
            <w:rStyle w:val="Hyperlink"/>
            <w:noProof/>
            <w:vertAlign w:val="subscript"/>
          </w:rPr>
          <w:t>+</w:t>
        </w:r>
        <w:r w:rsidRPr="00F26770">
          <w:rPr>
            <w:rStyle w:val="Hyperlink"/>
            <w:noProof/>
          </w:rPr>
          <w:t xml:space="preserve"> and R</w:t>
        </w:r>
        <w:r w:rsidRPr="00F26770">
          <w:rPr>
            <w:rStyle w:val="Hyperlink"/>
            <w:noProof/>
            <w:vertAlign w:val="subscript"/>
          </w:rPr>
          <w:t>-</w:t>
        </w:r>
        <w:r>
          <w:rPr>
            <w:noProof/>
            <w:webHidden/>
          </w:rPr>
          <w:tab/>
        </w:r>
        <w:r>
          <w:rPr>
            <w:noProof/>
            <w:webHidden/>
          </w:rPr>
          <w:fldChar w:fldCharType="begin"/>
        </w:r>
        <w:r>
          <w:rPr>
            <w:noProof/>
            <w:webHidden/>
          </w:rPr>
          <w:instrText xml:space="preserve"> PAGEREF _Toc177199289 \h </w:instrText>
        </w:r>
        <w:r>
          <w:rPr>
            <w:noProof/>
            <w:webHidden/>
          </w:rPr>
        </w:r>
        <w:r>
          <w:rPr>
            <w:noProof/>
            <w:webHidden/>
          </w:rPr>
          <w:fldChar w:fldCharType="separate"/>
        </w:r>
        <w:r w:rsidR="00FA2DAD">
          <w:rPr>
            <w:noProof/>
            <w:webHidden/>
          </w:rPr>
          <w:t>62</w:t>
        </w:r>
        <w:r>
          <w:rPr>
            <w:noProof/>
            <w:webHidden/>
          </w:rPr>
          <w:fldChar w:fldCharType="end"/>
        </w:r>
      </w:hyperlink>
    </w:p>
    <w:p w14:paraId="1679FBF0" w14:textId="77777777" w:rsidR="00507864" w:rsidRPr="001E371C" w:rsidRDefault="00507864">
      <w:pPr>
        <w:pStyle w:val="TableofFigures"/>
        <w:tabs>
          <w:tab w:val="right" w:leader="dot" w:pos="8630"/>
        </w:tabs>
        <w:rPr>
          <w:rFonts w:ascii="Aptos" w:hAnsi="Aptos"/>
          <w:noProof/>
          <w:color w:val="auto"/>
          <w:kern w:val="2"/>
          <w:szCs w:val="24"/>
        </w:rPr>
      </w:pPr>
      <w:hyperlink w:anchor="_Toc177199290" w:history="1">
        <w:r w:rsidRPr="00F26770">
          <w:rPr>
            <w:rStyle w:val="Hyperlink"/>
            <w:noProof/>
          </w:rPr>
          <w:t>Figure 7.1</w:t>
        </w:r>
        <w:r w:rsidRPr="00F26770">
          <w:rPr>
            <w:rStyle w:val="Hyperlink"/>
            <w:noProof/>
          </w:rPr>
          <w:noBreakHyphen/>
          <w:t>1:  Field lines and flux function of an oscillating electric dipole.</w:t>
        </w:r>
        <w:r>
          <w:rPr>
            <w:noProof/>
            <w:webHidden/>
          </w:rPr>
          <w:tab/>
        </w:r>
        <w:r>
          <w:rPr>
            <w:noProof/>
            <w:webHidden/>
          </w:rPr>
          <w:fldChar w:fldCharType="begin"/>
        </w:r>
        <w:r>
          <w:rPr>
            <w:noProof/>
            <w:webHidden/>
          </w:rPr>
          <w:instrText xml:space="preserve"> PAGEREF _Toc177199290 \h </w:instrText>
        </w:r>
        <w:r>
          <w:rPr>
            <w:noProof/>
            <w:webHidden/>
          </w:rPr>
        </w:r>
        <w:r>
          <w:rPr>
            <w:noProof/>
            <w:webHidden/>
          </w:rPr>
          <w:fldChar w:fldCharType="separate"/>
        </w:r>
        <w:r w:rsidR="00FA2DAD">
          <w:rPr>
            <w:noProof/>
            <w:webHidden/>
          </w:rPr>
          <w:t>73</w:t>
        </w:r>
        <w:r>
          <w:rPr>
            <w:noProof/>
            <w:webHidden/>
          </w:rPr>
          <w:fldChar w:fldCharType="end"/>
        </w:r>
      </w:hyperlink>
    </w:p>
    <w:p w14:paraId="60C2EBCB" w14:textId="77777777" w:rsidR="00507864" w:rsidRPr="001E371C" w:rsidRDefault="00507864">
      <w:pPr>
        <w:pStyle w:val="TableofFigures"/>
        <w:tabs>
          <w:tab w:val="right" w:leader="dot" w:pos="8630"/>
        </w:tabs>
        <w:rPr>
          <w:rFonts w:ascii="Aptos" w:hAnsi="Aptos"/>
          <w:noProof/>
          <w:color w:val="auto"/>
          <w:kern w:val="2"/>
          <w:szCs w:val="24"/>
        </w:rPr>
      </w:pPr>
      <w:hyperlink w:anchor="_Toc177199291" w:history="1">
        <w:r w:rsidRPr="00F26770">
          <w:rPr>
            <w:rStyle w:val="Hyperlink"/>
            <w:noProof/>
          </w:rPr>
          <w:t>Figure 7.2</w:t>
        </w:r>
        <w:r w:rsidRPr="00F26770">
          <w:rPr>
            <w:rStyle w:val="Hyperlink"/>
            <w:noProof/>
          </w:rPr>
          <w:noBreakHyphen/>
          <w:t xml:space="preserve">1    </w:t>
        </w:r>
        <w:r w:rsidRPr="00F26770">
          <w:rPr>
            <w:rStyle w:val="Hyperlink"/>
            <w:i/>
            <w:iCs/>
            <w:noProof/>
          </w:rPr>
          <w:t>t</w:t>
        </w:r>
        <w:r w:rsidRPr="00F26770">
          <w:rPr>
            <w:rStyle w:val="Hyperlink"/>
            <w:noProof/>
          </w:rPr>
          <w:t xml:space="preserve"> vs </w:t>
        </w:r>
        <w:r w:rsidRPr="00F26770">
          <w:rPr>
            <w:rStyle w:val="Hyperlink"/>
            <w:rFonts w:ascii="Symbol" w:hAnsi="Symbol"/>
            <w:i/>
            <w:iCs/>
            <w:noProof/>
          </w:rPr>
          <w:t></w:t>
        </w:r>
        <w:r w:rsidRPr="00F26770">
          <w:rPr>
            <w:rStyle w:val="Hyperlink"/>
            <w:noProof/>
          </w:rPr>
          <w:t xml:space="preserve"> (</w:t>
        </w:r>
        <w:r w:rsidRPr="00F26770">
          <w:rPr>
            <w:rStyle w:val="Hyperlink"/>
            <w:i/>
            <w:iCs/>
            <w:noProof/>
          </w:rPr>
          <w:t>a</w:t>
        </w:r>
        <w:r w:rsidRPr="00F26770">
          <w:rPr>
            <w:rStyle w:val="Hyperlink"/>
            <w:noProof/>
          </w:rPr>
          <w:t xml:space="preserve">= .001, </w:t>
        </w:r>
        <w:r w:rsidRPr="00F26770">
          <w:rPr>
            <w:rStyle w:val="Hyperlink"/>
            <w:rFonts w:ascii="Symbol" w:hAnsi="Symbol"/>
            <w:noProof/>
          </w:rPr>
          <w:t></w:t>
        </w:r>
        <w:r w:rsidRPr="00F26770">
          <w:rPr>
            <w:rStyle w:val="Hyperlink"/>
            <w:noProof/>
          </w:rPr>
          <w:t xml:space="preserve">/4, </w:t>
        </w:r>
        <w:r w:rsidRPr="00F26770">
          <w:rPr>
            <w:rStyle w:val="Hyperlink"/>
            <w:rFonts w:ascii="Symbol" w:hAnsi="Symbol"/>
            <w:noProof/>
          </w:rPr>
          <w:t></w:t>
        </w:r>
        <w:r w:rsidRPr="00F26770">
          <w:rPr>
            <w:rStyle w:val="Hyperlink"/>
            <w:noProof/>
          </w:rPr>
          <w:t xml:space="preserve"> /2)</w:t>
        </w:r>
        <w:r>
          <w:rPr>
            <w:noProof/>
            <w:webHidden/>
          </w:rPr>
          <w:tab/>
        </w:r>
        <w:r>
          <w:rPr>
            <w:noProof/>
            <w:webHidden/>
          </w:rPr>
          <w:fldChar w:fldCharType="begin"/>
        </w:r>
        <w:r>
          <w:rPr>
            <w:noProof/>
            <w:webHidden/>
          </w:rPr>
          <w:instrText xml:space="preserve"> PAGEREF _Toc177199291 \h </w:instrText>
        </w:r>
        <w:r>
          <w:rPr>
            <w:noProof/>
            <w:webHidden/>
          </w:rPr>
        </w:r>
        <w:r>
          <w:rPr>
            <w:noProof/>
            <w:webHidden/>
          </w:rPr>
          <w:fldChar w:fldCharType="separate"/>
        </w:r>
        <w:r w:rsidR="00FA2DAD">
          <w:rPr>
            <w:noProof/>
            <w:webHidden/>
          </w:rPr>
          <w:t>83</w:t>
        </w:r>
        <w:r>
          <w:rPr>
            <w:noProof/>
            <w:webHidden/>
          </w:rPr>
          <w:fldChar w:fldCharType="end"/>
        </w:r>
      </w:hyperlink>
    </w:p>
    <w:p w14:paraId="30DCC122" w14:textId="77777777" w:rsidR="00507864" w:rsidRPr="001E371C" w:rsidRDefault="00507864">
      <w:pPr>
        <w:pStyle w:val="TableofFigures"/>
        <w:tabs>
          <w:tab w:val="right" w:leader="dot" w:pos="8630"/>
        </w:tabs>
        <w:rPr>
          <w:rFonts w:ascii="Aptos" w:hAnsi="Aptos"/>
          <w:noProof/>
          <w:color w:val="auto"/>
          <w:kern w:val="2"/>
          <w:szCs w:val="24"/>
        </w:rPr>
      </w:pPr>
      <w:hyperlink w:anchor="_Toc177199292" w:history="1">
        <w:r w:rsidRPr="00F26770">
          <w:rPr>
            <w:rStyle w:val="Hyperlink"/>
            <w:noProof/>
          </w:rPr>
          <w:t>Figure 7.2</w:t>
        </w:r>
        <w:r w:rsidRPr="00F26770">
          <w:rPr>
            <w:rStyle w:val="Hyperlink"/>
            <w:noProof/>
          </w:rPr>
          <w:noBreakHyphen/>
          <w:t>2:  Singular points for the resonant antenna.</w:t>
        </w:r>
        <w:r>
          <w:rPr>
            <w:noProof/>
            <w:webHidden/>
          </w:rPr>
          <w:tab/>
        </w:r>
        <w:r>
          <w:rPr>
            <w:noProof/>
            <w:webHidden/>
          </w:rPr>
          <w:fldChar w:fldCharType="begin"/>
        </w:r>
        <w:r>
          <w:rPr>
            <w:noProof/>
            <w:webHidden/>
          </w:rPr>
          <w:instrText xml:space="preserve"> PAGEREF _Toc177199292 \h </w:instrText>
        </w:r>
        <w:r>
          <w:rPr>
            <w:noProof/>
            <w:webHidden/>
          </w:rPr>
        </w:r>
        <w:r>
          <w:rPr>
            <w:noProof/>
            <w:webHidden/>
          </w:rPr>
          <w:fldChar w:fldCharType="separate"/>
        </w:r>
        <w:r w:rsidR="00FA2DAD">
          <w:rPr>
            <w:noProof/>
            <w:webHidden/>
          </w:rPr>
          <w:t>88</w:t>
        </w:r>
        <w:r>
          <w:rPr>
            <w:noProof/>
            <w:webHidden/>
          </w:rPr>
          <w:fldChar w:fldCharType="end"/>
        </w:r>
      </w:hyperlink>
    </w:p>
    <w:p w14:paraId="1FEA0EE5" w14:textId="77777777" w:rsidR="00BF2A49" w:rsidRDefault="00BF2A49" w:rsidP="00BF2A49">
      <w:r>
        <w:fldChar w:fldCharType="end"/>
      </w:r>
    </w:p>
    <w:p w14:paraId="714A1CFD" w14:textId="77777777" w:rsidR="00BF2A49" w:rsidRDefault="00BF2A49" w:rsidP="00BF2A49"/>
    <w:p w14:paraId="4346FFC9" w14:textId="77777777" w:rsidR="005D39A0" w:rsidRDefault="00863EA8" w:rsidP="0057157F">
      <w:pPr>
        <w:pStyle w:val="Heading1"/>
      </w:pPr>
      <w:r>
        <w:br w:type="page"/>
      </w:r>
      <w:bookmarkStart w:id="2" w:name="_Toc185159484"/>
      <w:r w:rsidR="003E00F8">
        <w:lastRenderedPageBreak/>
        <w:t>Mathematics</w:t>
      </w:r>
      <w:bookmarkEnd w:id="2"/>
    </w:p>
    <w:p w14:paraId="15CF8ED3" w14:textId="77777777" w:rsidR="005D39A0" w:rsidRDefault="00836F1C" w:rsidP="005D39A0">
      <w:r>
        <w:fldChar w:fldCharType="begin"/>
      </w:r>
      <w:r>
        <w:instrText xml:space="preserve"> MACROBUTTON MTEditEquationSection2 </w:instrText>
      </w:r>
      <w:r w:rsidRPr="00836F1C">
        <w:rPr>
          <w:rStyle w:val="MTEquationSection"/>
        </w:rPr>
        <w:instrText>Equation Chapter 1 Section 1</w:instrText>
      </w:r>
      <w:r>
        <w:fldChar w:fldCharType="begin"/>
      </w:r>
      <w:r>
        <w:instrText xml:space="preserve"> SEQ MTEqn \r \h \* MERGEFORMAT </w:instrText>
      </w:r>
      <w:r>
        <w:fldChar w:fldCharType="end"/>
      </w:r>
      <w:r>
        <w:fldChar w:fldCharType="begin"/>
      </w:r>
      <w:r>
        <w:instrText xml:space="preserve"> SEQ MTSec \r 1 \h \* MERGEFORMAT </w:instrText>
      </w:r>
      <w:r>
        <w:fldChar w:fldCharType="end"/>
      </w:r>
      <w:r>
        <w:fldChar w:fldCharType="begin"/>
      </w:r>
      <w:r>
        <w:instrText xml:space="preserve"> SEQ MTChap \r 1 \h \* MERGEFORMAT </w:instrText>
      </w:r>
      <w:r>
        <w:fldChar w:fldCharType="end"/>
      </w:r>
      <w:r>
        <w:fldChar w:fldCharType="end"/>
      </w:r>
    </w:p>
    <w:p w14:paraId="56A6EF18" w14:textId="77777777" w:rsidR="00126224" w:rsidRDefault="00833739" w:rsidP="00126224">
      <w:pPr>
        <w:pStyle w:val="Heading2"/>
      </w:pPr>
      <w:bookmarkStart w:id="3" w:name="_Toc185159485"/>
      <w:r>
        <w:t>Special Functions</w:t>
      </w:r>
      <w:bookmarkEnd w:id="3"/>
    </w:p>
    <w:p w14:paraId="5D2F5FA2" w14:textId="77777777" w:rsidR="00833739" w:rsidRDefault="00833739" w:rsidP="00833739"/>
    <w:p w14:paraId="7D74A39D" w14:textId="77777777" w:rsidR="00833739" w:rsidRDefault="00833739" w:rsidP="00833739">
      <w:pPr>
        <w:pStyle w:val="Heading3"/>
      </w:pPr>
      <w:bookmarkStart w:id="4" w:name="_The_Complete_Elliptic"/>
      <w:bookmarkStart w:id="5" w:name="_Toc185159486"/>
      <w:bookmarkEnd w:id="4"/>
      <w:r>
        <w:t>The Complete Elliptic Integral</w:t>
      </w:r>
      <w:bookmarkEnd w:id="5"/>
    </w:p>
    <w:p w14:paraId="7EB5AF19" w14:textId="77777777" w:rsidR="000F54ED" w:rsidRDefault="000F54ED" w:rsidP="000F54ED"/>
    <w:p w14:paraId="1B0B5609" w14:textId="77777777" w:rsidR="000F54ED" w:rsidRPr="000F54ED" w:rsidRDefault="000F54ED" w:rsidP="000F54ED">
      <w:r>
        <w:t xml:space="preserve">Many of our formulas in electromagnetism involve elliptic integrals.  </w:t>
      </w:r>
    </w:p>
    <w:p w14:paraId="1CF045CD" w14:textId="77777777" w:rsidR="00833739" w:rsidRDefault="00833739" w:rsidP="00833739"/>
    <w:p w14:paraId="48B29B98" w14:textId="77777777" w:rsidR="00833739" w:rsidRDefault="00833739" w:rsidP="00833739">
      <w:pPr>
        <w:pStyle w:val="Footer"/>
        <w:tabs>
          <w:tab w:val="clear" w:pos="4320"/>
          <w:tab w:val="clear" w:pos="8640"/>
        </w:tabs>
        <w:ind w:firstLine="720"/>
      </w:pPr>
      <w:r>
        <w:t xml:space="preserve">The general complete elliptic integral is </w:t>
      </w:r>
    </w:p>
    <w:p w14:paraId="0707F30F" w14:textId="77777777" w:rsidR="00833739" w:rsidRDefault="00833739" w:rsidP="00833739">
      <w:pPr>
        <w:pStyle w:val="Footer"/>
        <w:tabs>
          <w:tab w:val="clear" w:pos="4320"/>
          <w:tab w:val="clear" w:pos="8640"/>
        </w:tabs>
      </w:pPr>
    </w:p>
    <w:p w14:paraId="57043BF2" w14:textId="77777777" w:rsidR="00833739" w:rsidRDefault="00833739" w:rsidP="00833739">
      <w:pPr>
        <w:jc w:val="right"/>
      </w:pPr>
      <w:r>
        <w:rPr>
          <w:position w:val="-30"/>
        </w:rPr>
        <w:object w:dxaOrig="5840" w:dyaOrig="840" w14:anchorId="0A6C7896">
          <v:shape id="_x0000_i1031" type="#_x0000_t75" style="width:292.05pt;height:42pt" o:ole="" fillcolor="window">
            <v:imagedata r:id="rId18" o:title=""/>
          </v:shape>
          <o:OLEObject Type="Embed" ProgID="Equation.3" ShapeID="_x0000_i1031" DrawAspect="Content" ObjectID="_1796023860" r:id="rId19">
            <o:FieldCodes>\* mergeformat</o:FieldCodes>
          </o:OLEObject>
        </w:object>
      </w:r>
      <w:r>
        <w:rPr>
          <w:b/>
        </w:rPr>
        <w:tab/>
      </w:r>
      <w:r>
        <w:rPr>
          <w:b/>
        </w:rPr>
        <w:tab/>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bookmarkStart w:id="6" w:name="ZEqnNum388662"/>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1</w:instrText>
        </w:r>
      </w:fldSimple>
      <w:r w:rsidR="00836F1C">
        <w:instrText>)</w:instrText>
      </w:r>
      <w:bookmarkEnd w:id="6"/>
      <w:r w:rsidR="00836F1C">
        <w:fldChar w:fldCharType="end"/>
      </w:r>
    </w:p>
    <w:p w14:paraId="587CA747" w14:textId="77777777" w:rsidR="00833739" w:rsidRDefault="00833739" w:rsidP="00833739">
      <w:pPr>
        <w:jc w:val="right"/>
      </w:pPr>
    </w:p>
    <w:p w14:paraId="412A2C01" w14:textId="77777777" w:rsidR="00833739" w:rsidRDefault="0089241A" w:rsidP="00833739">
      <w:r>
        <w:t xml:space="preserve">We refer to this definition in </w:t>
      </w:r>
      <w:r w:rsidR="00353D62">
        <w:t>several</w:t>
      </w:r>
      <w:r>
        <w:t xml:space="preserve"> places in what follows</w:t>
      </w:r>
      <w:r w:rsidR="00420ACF">
        <w:t>.</w:t>
      </w:r>
      <w:r>
        <w:t xml:space="preserve">  S</w:t>
      </w:r>
      <w:r w:rsidR="00833739">
        <w:t xml:space="preserve">ome useful relations for </w:t>
      </w:r>
      <w:r w:rsidR="00833739">
        <w:rPr>
          <w:i/>
        </w:rPr>
        <w:t>cel</w:t>
      </w:r>
      <w:r w:rsidR="00833739">
        <w:t xml:space="preserve"> are:</w:t>
      </w:r>
    </w:p>
    <w:p w14:paraId="09E6FAB5" w14:textId="77777777" w:rsidR="00833739" w:rsidRDefault="00833739" w:rsidP="00833739"/>
    <w:p w14:paraId="7D2CAB25" w14:textId="77777777" w:rsidR="00833739" w:rsidRDefault="00833739" w:rsidP="00833739">
      <w:pPr>
        <w:jc w:val="right"/>
      </w:pPr>
      <w:r>
        <w:rPr>
          <w:position w:val="-30"/>
        </w:rPr>
        <w:object w:dxaOrig="6460" w:dyaOrig="820" w14:anchorId="7E5AC06B">
          <v:shape id="_x0000_i1032" type="#_x0000_t75" style="width:322.95pt;height:40.95pt" o:ole="" fillcolor="window">
            <v:imagedata r:id="rId20" o:title=""/>
          </v:shape>
          <o:OLEObject Type="Embed" ProgID="Equation.3" ShapeID="_x0000_i1032" DrawAspect="Content" ObjectID="_1796023861" r:id="rId21">
            <o:FieldCodes>\* mergeformat</o:FieldCodes>
          </o:OLEObject>
        </w:object>
      </w:r>
      <w:r>
        <w:rPr>
          <w:b/>
        </w:rPr>
        <w:tab/>
      </w:r>
      <w:r>
        <w:rPr>
          <w:b/>
        </w:rPr>
        <w:tab/>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2</w:instrText>
        </w:r>
      </w:fldSimple>
      <w:r w:rsidR="00836F1C">
        <w:instrText>)</w:instrText>
      </w:r>
      <w:r w:rsidR="00836F1C">
        <w:fldChar w:fldCharType="end"/>
      </w:r>
    </w:p>
    <w:p w14:paraId="35AEAFE4" w14:textId="77777777" w:rsidR="00833739" w:rsidRDefault="00833739" w:rsidP="00833739">
      <w:pPr>
        <w:jc w:val="right"/>
      </w:pPr>
    </w:p>
    <w:p w14:paraId="099E84A4" w14:textId="77777777" w:rsidR="00833739" w:rsidRDefault="00833739" w:rsidP="00833739">
      <w:pPr>
        <w:jc w:val="right"/>
      </w:pPr>
      <w:r>
        <w:rPr>
          <w:b/>
        </w:rPr>
        <w:tab/>
      </w:r>
      <w:r>
        <w:rPr>
          <w:b/>
          <w:position w:val="-12"/>
        </w:rPr>
        <w:object w:dxaOrig="1160" w:dyaOrig="400" w14:anchorId="7A94D655">
          <v:shape id="_x0000_i1033" type="#_x0000_t75" style="width:58.05pt;height:19.95pt" o:ole="" fillcolor="window">
            <v:imagedata r:id="rId22" o:title=""/>
          </v:shape>
          <o:OLEObject Type="Embed" ProgID="Equation.3" ShapeID="_x0000_i1033" DrawAspect="Content" ObjectID="_1796023862" r:id="rId23"/>
        </w:object>
      </w:r>
      <w:r>
        <w:rPr>
          <w:b/>
        </w:rPr>
        <w:t xml:space="preserve"> </w:t>
      </w:r>
      <w:r>
        <w:rPr>
          <w:b/>
        </w:rPr>
        <w:tab/>
      </w:r>
      <w:r>
        <w:rPr>
          <w:b/>
        </w:rPr>
        <w:tab/>
      </w:r>
      <w:r>
        <w:rPr>
          <w:b/>
        </w:rPr>
        <w:tab/>
      </w:r>
      <w:r>
        <w:rPr>
          <w:b/>
        </w:rPr>
        <w:tab/>
      </w:r>
      <w:r>
        <w:rPr>
          <w:b/>
        </w:rPr>
        <w:tab/>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3</w:instrText>
        </w:r>
      </w:fldSimple>
      <w:r w:rsidR="00836F1C">
        <w:instrText>)</w:instrText>
      </w:r>
      <w:r w:rsidR="00836F1C">
        <w:fldChar w:fldCharType="end"/>
      </w:r>
    </w:p>
    <w:p w14:paraId="21532DA5" w14:textId="77777777" w:rsidR="00833739" w:rsidRDefault="00833739" w:rsidP="00833739">
      <w:pPr>
        <w:jc w:val="right"/>
      </w:pPr>
    </w:p>
    <w:bookmarkStart w:id="7" w:name="_Hlk173415709"/>
    <w:p w14:paraId="0F0AD0E9" w14:textId="77777777" w:rsidR="00833739" w:rsidRDefault="00DA5D6E" w:rsidP="00833739">
      <w:pPr>
        <w:jc w:val="right"/>
      </w:pPr>
      <w:r w:rsidRPr="00DA5D6E">
        <w:rPr>
          <w:position w:val="-30"/>
        </w:rPr>
        <w:object w:dxaOrig="4340" w:dyaOrig="740" w14:anchorId="3AEF78AF">
          <v:shape id="_x0000_i1034" type="#_x0000_t75" style="width:217.05pt;height:37.95pt" o:ole="" fillcolor="window">
            <v:imagedata r:id="rId24" o:title=""/>
          </v:shape>
          <o:OLEObject Type="Embed" ProgID="Equation.DSMT4" ShapeID="_x0000_i1034" DrawAspect="Content" ObjectID="_1796023863" r:id="rId25">
            <o:FieldCodes>\* mergeformat</o:FieldCodes>
          </o:OLEObject>
        </w:object>
      </w:r>
      <w:bookmarkEnd w:id="7"/>
      <w:r w:rsidR="00833739">
        <w:rPr>
          <w:b/>
        </w:rPr>
        <w:tab/>
      </w:r>
      <w:r w:rsidR="00833739">
        <w:rPr>
          <w:b/>
        </w:rPr>
        <w:tab/>
      </w:r>
      <w:r w:rsidR="00833739">
        <w:rPr>
          <w:b/>
        </w:rPr>
        <w:tab/>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4</w:instrText>
        </w:r>
      </w:fldSimple>
      <w:r w:rsidR="00836F1C">
        <w:instrText>)</w:instrText>
      </w:r>
      <w:r w:rsidR="00836F1C">
        <w:fldChar w:fldCharType="end"/>
      </w:r>
    </w:p>
    <w:p w14:paraId="2CFD3670" w14:textId="77777777" w:rsidR="00B9773C" w:rsidRDefault="00B9773C" w:rsidP="00B9773C">
      <w:pPr>
        <w:pStyle w:val="MTDisplayEquation"/>
      </w:pPr>
      <w:r>
        <w:tab/>
      </w:r>
      <w:r w:rsidR="006711EA" w:rsidRPr="00B9773C">
        <w:rPr>
          <w:position w:val="-32"/>
        </w:rPr>
        <w:object w:dxaOrig="6140" w:dyaOrig="740" w14:anchorId="0FF5AA84">
          <v:shape id="_x0000_i1035" type="#_x0000_t75" style="width:307.05pt;height:37.05pt" o:ole="">
            <v:imagedata r:id="rId26" o:title=""/>
          </v:shape>
          <o:OLEObject Type="Embed" ProgID="Equation.DSMT4" ShapeID="_x0000_i1035" DrawAspect="Content" ObjectID="_1796023864" r:id="rId27"/>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1</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5</w:instrText>
        </w:r>
      </w:fldSimple>
      <w:r>
        <w:instrText>)</w:instrText>
      </w:r>
      <w:r>
        <w:fldChar w:fldCharType="end"/>
      </w:r>
    </w:p>
    <w:p w14:paraId="091E3E95" w14:textId="77777777" w:rsidR="00833739" w:rsidRDefault="00833739" w:rsidP="00833739">
      <w:pPr>
        <w:jc w:val="right"/>
      </w:pPr>
    </w:p>
    <w:p w14:paraId="68539013" w14:textId="77777777" w:rsidR="00833739" w:rsidRDefault="00833739" w:rsidP="00833739">
      <w:r>
        <w:t xml:space="preserve">where </w:t>
      </w:r>
      <w:r>
        <w:rPr>
          <w:i/>
        </w:rPr>
        <w:t>K</w:t>
      </w:r>
      <w:r w:rsidR="00353D62">
        <w:t xml:space="preserve">, </w:t>
      </w:r>
      <w:r>
        <w:rPr>
          <w:i/>
        </w:rPr>
        <w:t>E</w:t>
      </w:r>
      <w:r w:rsidR="00353D62">
        <w:t xml:space="preserve">, and </w:t>
      </w:r>
      <w:r w:rsidR="00305D91" w:rsidRPr="00353D62">
        <w:rPr>
          <w:position w:val="-4"/>
        </w:rPr>
        <w:object w:dxaOrig="260" w:dyaOrig="240" w14:anchorId="5E9B54BB">
          <v:shape id="_x0000_i1036" type="#_x0000_t75" style="width:13.05pt;height:12pt" o:ole="">
            <v:imagedata r:id="rId28" o:title=""/>
          </v:shape>
          <o:OLEObject Type="Embed" ProgID="Equation.DSMT4" ShapeID="_x0000_i1036" DrawAspect="Content" ObjectID="_1796023865" r:id="rId29"/>
        </w:object>
      </w:r>
      <w:r>
        <w:t>are Legendre’s standard forms of the complete elliptic integrals of the first</w:t>
      </w:r>
      <w:r w:rsidR="00305D91">
        <w:t xml:space="preserve">, </w:t>
      </w:r>
      <w:r>
        <w:t>second</w:t>
      </w:r>
      <w:r w:rsidR="00305D91">
        <w:t xml:space="preserve">, and </w:t>
      </w:r>
      <w:r w:rsidR="006711EA">
        <w:t>third kind</w:t>
      </w:r>
      <w:r>
        <w:t>.   Some associated elliptic integrals are</w:t>
      </w:r>
    </w:p>
    <w:p w14:paraId="68CB20B6" w14:textId="77777777" w:rsidR="00833739" w:rsidRDefault="00833739" w:rsidP="00833739"/>
    <w:p w14:paraId="53B2D0F7" w14:textId="77777777" w:rsidR="00833739" w:rsidRDefault="00833739" w:rsidP="00833739">
      <w:pPr>
        <w:jc w:val="right"/>
      </w:pPr>
      <w:r>
        <w:rPr>
          <w:position w:val="-30"/>
        </w:rPr>
        <w:object w:dxaOrig="4440" w:dyaOrig="800" w14:anchorId="080E6E6B">
          <v:shape id="_x0000_i1037" type="#_x0000_t75" style="width:222pt;height:40.05pt" o:ole="" fillcolor="window">
            <v:imagedata r:id="rId30" o:title=""/>
          </v:shape>
          <o:OLEObject Type="Embed" ProgID="Equation.3" ShapeID="_x0000_i1037" DrawAspect="Content" ObjectID="_1796023866" r:id="rId31">
            <o:FieldCodes>\* mergeformat</o:FieldCodes>
          </o:OLEObject>
        </w:object>
      </w:r>
      <w:r w:rsidR="00735820">
        <w:rPr>
          <w:b/>
        </w:rPr>
        <w:t xml:space="preserve">     </w:t>
      </w:r>
      <w:r w:rsidR="00735820">
        <w:rPr>
          <w:b/>
        </w:rPr>
        <w:tab/>
      </w:r>
      <w:r>
        <w:rPr>
          <w:b/>
        </w:rPr>
        <w:tab/>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6</w:instrText>
        </w:r>
      </w:fldSimple>
      <w:r w:rsidR="00836F1C">
        <w:instrText>)</w:instrText>
      </w:r>
      <w:r w:rsidR="00836F1C">
        <w:fldChar w:fldCharType="end"/>
      </w:r>
    </w:p>
    <w:p w14:paraId="0E076E52" w14:textId="77777777" w:rsidR="00833739" w:rsidRDefault="00833739" w:rsidP="00833739">
      <w:pPr>
        <w:jc w:val="right"/>
      </w:pPr>
    </w:p>
    <w:p w14:paraId="4E200A6B" w14:textId="77777777" w:rsidR="00833739" w:rsidRDefault="00833739" w:rsidP="00833739">
      <w:pPr>
        <w:jc w:val="right"/>
      </w:pPr>
      <w:r>
        <w:rPr>
          <w:position w:val="-30"/>
        </w:rPr>
        <w:object w:dxaOrig="4700" w:dyaOrig="800" w14:anchorId="2CAEA23D">
          <v:shape id="_x0000_i1038" type="#_x0000_t75" style="width:235.05pt;height:40.05pt" o:ole="" fillcolor="window">
            <v:imagedata r:id="rId32" o:title=""/>
          </v:shape>
          <o:OLEObject Type="Embed" ProgID="Equation.3" ShapeID="_x0000_i1038" DrawAspect="Content" ObjectID="_1796023867" r:id="rId33">
            <o:FieldCodes>\* mergeformat</o:FieldCodes>
          </o:OLEObject>
        </w:object>
      </w:r>
      <w:r w:rsidR="00735820">
        <w:rPr>
          <w:b/>
        </w:rPr>
        <w:tab/>
      </w:r>
      <w:r>
        <w:rPr>
          <w:b/>
        </w:rPr>
        <w:tab/>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1</w:instrText>
        </w:r>
      </w:fldSimple>
      <w:r w:rsidR="00836F1C">
        <w:instrText>.</w:instrText>
      </w:r>
      <w:fldSimple w:instr=" SEQ MTEqn \c \* Arabic \* MERGEFORMAT ">
        <w:r w:rsidR="00FA2DAD">
          <w:rPr>
            <w:noProof/>
          </w:rPr>
          <w:instrText>7</w:instrText>
        </w:r>
      </w:fldSimple>
      <w:r w:rsidR="00836F1C">
        <w:instrText>)</w:instrText>
      </w:r>
      <w:r w:rsidR="00836F1C">
        <w:fldChar w:fldCharType="end"/>
      </w:r>
    </w:p>
    <w:p w14:paraId="3E3C816A" w14:textId="77777777" w:rsidR="00B6034A" w:rsidRDefault="00B6034A" w:rsidP="00B6034A">
      <w:pPr>
        <w:pStyle w:val="MTDisplayEquation"/>
      </w:pPr>
      <w:r>
        <w:tab/>
      </w:r>
      <w:r w:rsidR="00137C7C" w:rsidRPr="00137C7C">
        <w:rPr>
          <w:position w:val="-24"/>
        </w:rPr>
        <w:object w:dxaOrig="1320" w:dyaOrig="620" w14:anchorId="4292CDCF">
          <v:shape id="_x0000_i1039" type="#_x0000_t75" style="width:66pt;height:31.05pt" o:ole="">
            <v:imagedata r:id="rId34" o:title=""/>
          </v:shape>
          <o:OLEObject Type="Embed" ProgID="Equation.DSMT4" ShapeID="_x0000_i1039" DrawAspect="Content" ObjectID="_1796023868" r:id="rId35"/>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1</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8</w:instrText>
        </w:r>
      </w:fldSimple>
      <w:r>
        <w:instrText>)</w:instrText>
      </w:r>
      <w:r>
        <w:fldChar w:fldCharType="end"/>
      </w:r>
    </w:p>
    <w:p w14:paraId="323D917B" w14:textId="77777777" w:rsidR="0034739A" w:rsidRDefault="0034739A" w:rsidP="00833739">
      <w:pPr>
        <w:jc w:val="right"/>
      </w:pPr>
    </w:p>
    <w:p w14:paraId="7F02EA94" w14:textId="77777777" w:rsidR="0034739A" w:rsidRDefault="00735820" w:rsidP="0034739A">
      <w:pPr>
        <w:pStyle w:val="Heading3"/>
      </w:pPr>
      <w:bookmarkStart w:id="8" w:name="_Toc185159487"/>
      <w:r>
        <w:t xml:space="preserve">Java </w:t>
      </w:r>
      <w:r w:rsidR="0034739A">
        <w:t xml:space="preserve">Code for Computing </w:t>
      </w:r>
      <w:r w:rsidR="00420ACF">
        <w:t>the</w:t>
      </w:r>
      <w:r w:rsidR="0034739A">
        <w:t xml:space="preserve"> Complete Elliptical Integral</w:t>
      </w:r>
      <w:bookmarkEnd w:id="8"/>
    </w:p>
    <w:p w14:paraId="2DEE3A3C" w14:textId="77777777" w:rsidR="008F6172" w:rsidRDefault="008F6172" w:rsidP="008F6172"/>
    <w:p w14:paraId="273CDD0D" w14:textId="77777777" w:rsidR="008F6172" w:rsidRDefault="003C1FCB" w:rsidP="000F7F66">
      <w:r>
        <w:t>The code below follows Buhirsch (1965)</w:t>
      </w:r>
      <w:r w:rsidR="004157B7">
        <w:fldChar w:fldCharType="begin"/>
      </w:r>
      <w:r w:rsidR="004157B7">
        <w:instrText xml:space="preserve"> TA \l "Buhirsch, R., Numerical Calculation of Elliptic Integrals and Elliptic Functions, </w:instrText>
      </w:r>
      <w:r w:rsidR="004157B7" w:rsidRPr="004157B7">
        <w:rPr>
          <w:i/>
        </w:rPr>
        <w:instrText>Numerische Mathematik</w:instrText>
      </w:r>
      <w:r w:rsidR="004157B7">
        <w:instrText xml:space="preserve"> </w:instrText>
      </w:r>
      <w:r w:rsidR="004157B7" w:rsidRPr="004157B7">
        <w:rPr>
          <w:b/>
        </w:rPr>
        <w:instrText>7</w:instrText>
      </w:r>
      <w:r w:rsidR="004157B7">
        <w:instrText xml:space="preserve">, 78-90, 1965. " \s "Buhirsch (1965)" \c 8 </w:instrText>
      </w:r>
      <w:r w:rsidR="004157B7">
        <w:fldChar w:fldCharType="end"/>
      </w:r>
      <w:r>
        <w:t xml:space="preserve"> and Buhirsch (1969)</w:t>
      </w:r>
      <w:r w:rsidR="000F7F66">
        <w:fldChar w:fldCharType="begin"/>
      </w:r>
      <w:r w:rsidR="000F7F66">
        <w:instrText xml:space="preserve"> TA \l "Buhirsch, R.,</w:instrText>
      </w:r>
      <w:r w:rsidR="000F7F66" w:rsidRPr="000F7F66">
        <w:instrText xml:space="preserve"> </w:instrText>
      </w:r>
      <w:r w:rsidR="000F7F66">
        <w:instrText xml:space="preserve">: Numerical Calculation of Elliptic Integrals and Elliptic Functions III, </w:instrText>
      </w:r>
      <w:r w:rsidR="000F7F66" w:rsidRPr="000F7F66">
        <w:rPr>
          <w:i/>
        </w:rPr>
        <w:instrText>Numerische Mathematik</w:instrText>
      </w:r>
      <w:r w:rsidR="000F7F66">
        <w:instrText xml:space="preserve"> </w:instrText>
      </w:r>
      <w:r w:rsidR="000F7F66" w:rsidRPr="000F7F66">
        <w:rPr>
          <w:b/>
        </w:rPr>
        <w:instrText>13</w:instrText>
      </w:r>
      <w:r w:rsidR="000F7F66">
        <w:instrText>,</w:instrText>
      </w:r>
      <w:r w:rsidR="00230D89">
        <w:instrText xml:space="preserve"> </w:instrText>
      </w:r>
      <w:r w:rsidR="000F7F66">
        <w:instrText xml:space="preserve">305-315, 1969." \s "Buhirsch (1969)" \c 8 </w:instrText>
      </w:r>
      <w:r w:rsidR="000F7F66">
        <w:fldChar w:fldCharType="end"/>
      </w:r>
      <w:r>
        <w:t xml:space="preserve">.  For a more general discussion of Buhirsch’s approach, see </w:t>
      </w:r>
      <w:r w:rsidR="00B84FC1">
        <w:t>Bartky (1938)</w:t>
      </w:r>
      <w:r w:rsidR="001A54BF">
        <w:fldChar w:fldCharType="begin"/>
      </w:r>
      <w:r w:rsidR="001A54BF">
        <w:instrText xml:space="preserve"> TA \l "Bartky, W., Numerical Calculation of a Generalized Complete Elliptic Integral, </w:instrText>
      </w:r>
      <w:r w:rsidR="001A54BF" w:rsidRPr="001A54BF">
        <w:rPr>
          <w:i/>
        </w:rPr>
        <w:instrText>Rev. Mod. Phys</w:instrText>
      </w:r>
      <w:r w:rsidR="001A54BF">
        <w:instrText xml:space="preserve">. </w:instrText>
      </w:r>
      <w:r w:rsidR="001A54BF" w:rsidRPr="001A54BF">
        <w:rPr>
          <w:b/>
        </w:rPr>
        <w:instrText>10</w:instrText>
      </w:r>
      <w:r w:rsidR="001A54BF">
        <w:instrText>, 264, 1938.</w:instrText>
      </w:r>
      <w:r w:rsidR="006E3379">
        <w:instrText>" \s "Bartky (1938)" \c 8</w:instrText>
      </w:r>
      <w:r w:rsidR="001A54BF">
        <w:instrText xml:space="preserve"> </w:instrText>
      </w:r>
      <w:r w:rsidR="001A54BF">
        <w:fldChar w:fldCharType="end"/>
      </w:r>
      <w:r w:rsidR="00B84FC1">
        <w:t xml:space="preserve">.  </w:t>
      </w:r>
      <w:r>
        <w:t xml:space="preserve"> </w:t>
      </w:r>
    </w:p>
    <w:p w14:paraId="64F8F99D" w14:textId="77777777" w:rsidR="008F6172" w:rsidRDefault="008F6172" w:rsidP="008F6172"/>
    <w:p w14:paraId="3E8CD739" w14:textId="77777777" w:rsidR="009E13D1" w:rsidRDefault="008F6172" w:rsidP="008F6172">
      <w:r>
        <w:t>public class SpecialFunctions {</w:t>
      </w:r>
    </w:p>
    <w:p w14:paraId="3C2981B8" w14:textId="77777777" w:rsidR="008F6172" w:rsidRDefault="008F6172" w:rsidP="008F6172">
      <w:r>
        <w:t>/**</w:t>
      </w:r>
    </w:p>
    <w:p w14:paraId="1F624BC8" w14:textId="77777777" w:rsidR="008F6172" w:rsidRDefault="008F6172" w:rsidP="008F6172">
      <w:r>
        <w:t xml:space="preserve">     * Elliptic integrals: </w:t>
      </w:r>
    </w:p>
    <w:p w14:paraId="19020CA1" w14:textId="77777777" w:rsidR="008F6172" w:rsidRDefault="008F6172" w:rsidP="008F6172">
      <w:r>
        <w:t xml:space="preserve">     *</w:t>
      </w:r>
      <w:r>
        <w:tab/>
        <w:t>This algorithm for the calculation of the complete elliptic</w:t>
      </w:r>
    </w:p>
    <w:p w14:paraId="7EAB2F36" w14:textId="77777777" w:rsidR="008F6172" w:rsidRDefault="008F6172" w:rsidP="008F6172">
      <w:r>
        <w:t xml:space="preserve">     *</w:t>
      </w:r>
      <w:r>
        <w:tab/>
        <w:t>integral (CEI) is presented in papers by Ronald Bulirsch,</w:t>
      </w:r>
    </w:p>
    <w:p w14:paraId="083F29B3" w14:textId="77777777" w:rsidR="008F6172" w:rsidRDefault="008F6172" w:rsidP="008F6172">
      <w:r>
        <w:t xml:space="preserve">     *</w:t>
      </w:r>
      <w:r>
        <w:tab/>
        <w:t xml:space="preserve">Numerical Calculation of Elliptic Integrals and </w:t>
      </w:r>
    </w:p>
    <w:p w14:paraId="7A2F6DE6" w14:textId="77777777" w:rsidR="008F6172" w:rsidRDefault="008F6172" w:rsidP="008F6172">
      <w:r>
        <w:t xml:space="preserve">     *</w:t>
      </w:r>
      <w:r>
        <w:tab/>
        <w:t>Elliptic Functions, Numerische Mathematik 7,</w:t>
      </w:r>
    </w:p>
    <w:p w14:paraId="08980167" w14:textId="77777777" w:rsidR="008F6172" w:rsidRDefault="008F6172" w:rsidP="008F6172">
      <w:r>
        <w:t xml:space="preserve">     *</w:t>
      </w:r>
      <w:r>
        <w:tab/>
        <w:t xml:space="preserve">78-90 (1965) and Ronald Bulirsch: Numerical Calculation </w:t>
      </w:r>
    </w:p>
    <w:p w14:paraId="4A7A6ECF" w14:textId="77777777" w:rsidR="008F6172" w:rsidRDefault="008F6172" w:rsidP="008F6172">
      <w:r>
        <w:t xml:space="preserve">     *</w:t>
      </w:r>
      <w:r>
        <w:tab/>
        <w:t>of Elliptic Integrals and Elliptic Functions III,</w:t>
      </w:r>
    </w:p>
    <w:p w14:paraId="55F9E359" w14:textId="77777777" w:rsidR="008F6172" w:rsidRDefault="008F6172" w:rsidP="008F6172">
      <w:r>
        <w:t xml:space="preserve">     *</w:t>
      </w:r>
      <w:r>
        <w:tab/>
        <w:t>Numerische Mathematik 13,305-315 (1969).  The definition</w:t>
      </w:r>
    </w:p>
    <w:p w14:paraId="6E93B99A" w14:textId="77777777" w:rsidR="008F6172" w:rsidRDefault="008F6172" w:rsidP="008F6172">
      <w:r>
        <w:t xml:space="preserve">     *</w:t>
      </w:r>
      <w:r>
        <w:tab/>
        <w:t>of the complete elliptic integral is given in equation (1.1.1.1)</w:t>
      </w:r>
    </w:p>
    <w:p w14:paraId="344434D8" w14:textId="77777777" w:rsidR="008F6172" w:rsidRDefault="008F6172" w:rsidP="008F6172">
      <w:r>
        <w:t xml:space="preserve">     *</w:t>
      </w:r>
      <w:r>
        <w:tab/>
        <w:t>of th</w:t>
      </w:r>
      <w:r w:rsidR="009E13D1">
        <w:t>e document "</w:t>
      </w:r>
      <w:r w:rsidR="009E13D1" w:rsidRPr="009E13D1">
        <w:t xml:space="preserve"> TEAL Physics and Mathematics Documentation </w:t>
      </w:r>
      <w:r>
        <w:t>"</w:t>
      </w:r>
    </w:p>
    <w:p w14:paraId="37AC0B86" w14:textId="77777777" w:rsidR="008F6172" w:rsidRDefault="008F6172" w:rsidP="008F6172">
      <w:r>
        <w:t xml:space="preserve">     */</w:t>
      </w:r>
    </w:p>
    <w:p w14:paraId="5E42F157" w14:textId="77777777" w:rsidR="00B624EA" w:rsidRDefault="00B624EA" w:rsidP="008F6172"/>
    <w:p w14:paraId="49317264" w14:textId="77777777" w:rsidR="008F6172" w:rsidRDefault="008F6172" w:rsidP="008F6172">
      <w:r>
        <w:t>public static double ellipticIntegral(double kcc, double pp, double aa, double bb, double accuracy) {</w:t>
      </w:r>
    </w:p>
    <w:p w14:paraId="08FE53BA" w14:textId="77777777" w:rsidR="008F6172" w:rsidRDefault="008F6172" w:rsidP="008F6172">
      <w:r>
        <w:t xml:space="preserve">        double ca, kc, p, a, b, e, m, f, q, g;</w:t>
      </w:r>
    </w:p>
    <w:p w14:paraId="1FDEC18B" w14:textId="77777777" w:rsidR="008F6172" w:rsidRDefault="008F6172" w:rsidP="008F6172">
      <w:r>
        <w:t xml:space="preserve">        ca = accuracy;</w:t>
      </w:r>
    </w:p>
    <w:p w14:paraId="3FB3A319" w14:textId="77777777" w:rsidR="008F6172" w:rsidRDefault="008F6172" w:rsidP="008F6172">
      <w:r>
        <w:t xml:space="preserve">        kc = kcc;</w:t>
      </w:r>
    </w:p>
    <w:p w14:paraId="6984D95C" w14:textId="77777777" w:rsidR="008F6172" w:rsidRDefault="008F6172" w:rsidP="008F6172">
      <w:r>
        <w:t xml:space="preserve">        p = pp;</w:t>
      </w:r>
    </w:p>
    <w:p w14:paraId="2893921D" w14:textId="77777777" w:rsidR="008F6172" w:rsidRDefault="008F6172" w:rsidP="008F6172">
      <w:r>
        <w:t xml:space="preserve">        a = aa;</w:t>
      </w:r>
    </w:p>
    <w:p w14:paraId="40592765" w14:textId="77777777" w:rsidR="008F6172" w:rsidRDefault="008F6172" w:rsidP="008F6172">
      <w:r>
        <w:t xml:space="preserve">        b = bb;</w:t>
      </w:r>
    </w:p>
    <w:p w14:paraId="374924C2" w14:textId="77777777" w:rsidR="008F6172" w:rsidRDefault="008F6172" w:rsidP="008F6172">
      <w:r>
        <w:t xml:space="preserve">        if ( kc != 0.0 ) </w:t>
      </w:r>
    </w:p>
    <w:p w14:paraId="0C1402DE" w14:textId="77777777" w:rsidR="008F6172" w:rsidRDefault="008F6172" w:rsidP="008F6172">
      <w:r>
        <w:t xml:space="preserve">        {</w:t>
      </w:r>
    </w:p>
    <w:p w14:paraId="76BEB0B3" w14:textId="77777777" w:rsidR="008F6172" w:rsidRDefault="008F6172" w:rsidP="008F6172">
      <w:r>
        <w:t xml:space="preserve">        </w:t>
      </w:r>
      <w:r>
        <w:tab/>
        <w:t>kc = Math.abs(kc);</w:t>
      </w:r>
    </w:p>
    <w:p w14:paraId="0C8DA9C2" w14:textId="77777777" w:rsidR="008F6172" w:rsidRDefault="008F6172" w:rsidP="008F6172">
      <w:r>
        <w:t xml:space="preserve">        </w:t>
      </w:r>
      <w:r>
        <w:tab/>
        <w:t>e = kc;</w:t>
      </w:r>
    </w:p>
    <w:p w14:paraId="31B62C27" w14:textId="77777777" w:rsidR="008F6172" w:rsidRDefault="008F6172" w:rsidP="008F6172">
      <w:r>
        <w:t xml:space="preserve">        </w:t>
      </w:r>
      <w:r>
        <w:tab/>
        <w:t>m = 1.0;</w:t>
      </w:r>
    </w:p>
    <w:p w14:paraId="34C8A23F" w14:textId="77777777" w:rsidR="008F6172" w:rsidRDefault="008F6172" w:rsidP="008F6172">
      <w:r>
        <w:t xml:space="preserve">        </w:t>
      </w:r>
      <w:r>
        <w:tab/>
        <w:t xml:space="preserve">if (p &gt; 0.) </w:t>
      </w:r>
    </w:p>
    <w:p w14:paraId="100508B5" w14:textId="77777777" w:rsidR="008F6172" w:rsidRDefault="008F6172" w:rsidP="008F6172">
      <w:r>
        <w:t xml:space="preserve">        </w:t>
      </w:r>
      <w:r>
        <w:tab/>
        <w:t>{</w:t>
      </w:r>
    </w:p>
    <w:p w14:paraId="2C2BB59D" w14:textId="77777777" w:rsidR="008F6172" w:rsidRDefault="008F6172" w:rsidP="008F6172">
      <w:r>
        <w:t xml:space="preserve">        </w:t>
      </w:r>
      <w:r>
        <w:tab/>
      </w:r>
      <w:r>
        <w:tab/>
        <w:t>p = Math.sqrt(p);</w:t>
      </w:r>
    </w:p>
    <w:p w14:paraId="23E301CF" w14:textId="77777777" w:rsidR="008F6172" w:rsidRDefault="008F6172" w:rsidP="008F6172">
      <w:r>
        <w:t xml:space="preserve">        </w:t>
      </w:r>
      <w:r>
        <w:tab/>
      </w:r>
      <w:r>
        <w:tab/>
        <w:t>b = b/p;</w:t>
      </w:r>
    </w:p>
    <w:p w14:paraId="56C91766" w14:textId="77777777" w:rsidR="008F6172" w:rsidRDefault="008F6172" w:rsidP="008F6172">
      <w:r>
        <w:t xml:space="preserve">        </w:t>
      </w:r>
      <w:r>
        <w:tab/>
        <w:t xml:space="preserve">} </w:t>
      </w:r>
    </w:p>
    <w:p w14:paraId="7B937C8B" w14:textId="77777777" w:rsidR="008F6172" w:rsidRDefault="008F6172" w:rsidP="008F6172">
      <w:r>
        <w:t xml:space="preserve">        </w:t>
      </w:r>
      <w:r>
        <w:tab/>
        <w:t xml:space="preserve">else </w:t>
      </w:r>
    </w:p>
    <w:p w14:paraId="641DCE30" w14:textId="77777777" w:rsidR="008F6172" w:rsidRDefault="008F6172" w:rsidP="008F6172">
      <w:r>
        <w:t xml:space="preserve">        </w:t>
      </w:r>
      <w:r>
        <w:tab/>
        <w:t>{</w:t>
      </w:r>
    </w:p>
    <w:p w14:paraId="667C04A4" w14:textId="77777777" w:rsidR="008F6172" w:rsidRDefault="008F6172" w:rsidP="008F6172">
      <w:r>
        <w:t xml:space="preserve">        </w:t>
      </w:r>
      <w:r>
        <w:tab/>
      </w:r>
      <w:r>
        <w:tab/>
        <w:t>f = Math.pow(kc,2.0);</w:t>
      </w:r>
    </w:p>
    <w:p w14:paraId="3ECAF56C" w14:textId="77777777" w:rsidR="008F6172" w:rsidRDefault="008F6172" w:rsidP="008F6172">
      <w:r>
        <w:t xml:space="preserve">        </w:t>
      </w:r>
      <w:r>
        <w:tab/>
      </w:r>
      <w:r>
        <w:tab/>
        <w:t>q = 1.-f;</w:t>
      </w:r>
    </w:p>
    <w:p w14:paraId="0B361504" w14:textId="77777777" w:rsidR="008F6172" w:rsidRDefault="008F6172" w:rsidP="008F6172">
      <w:r>
        <w:t xml:space="preserve">        </w:t>
      </w:r>
      <w:r>
        <w:tab/>
      </w:r>
      <w:r>
        <w:tab/>
        <w:t>g = 1.-p;</w:t>
      </w:r>
    </w:p>
    <w:p w14:paraId="34D0F9B2" w14:textId="77777777" w:rsidR="008F6172" w:rsidRDefault="008F6172" w:rsidP="008F6172">
      <w:r>
        <w:t xml:space="preserve">        </w:t>
      </w:r>
      <w:r>
        <w:tab/>
      </w:r>
      <w:r>
        <w:tab/>
        <w:t>f = f-p;</w:t>
      </w:r>
    </w:p>
    <w:p w14:paraId="5007E0D4" w14:textId="77777777" w:rsidR="008F6172" w:rsidRDefault="008F6172" w:rsidP="008F6172">
      <w:r>
        <w:t xml:space="preserve">        </w:t>
      </w:r>
      <w:r>
        <w:tab/>
      </w:r>
      <w:r>
        <w:tab/>
        <w:t>q = q*(b-a*p);</w:t>
      </w:r>
    </w:p>
    <w:p w14:paraId="59490393" w14:textId="77777777" w:rsidR="008F6172" w:rsidRDefault="008F6172" w:rsidP="008F6172">
      <w:r>
        <w:t xml:space="preserve">        </w:t>
      </w:r>
      <w:r>
        <w:tab/>
      </w:r>
      <w:r>
        <w:tab/>
        <w:t>p = Math.sqrt(f/g);</w:t>
      </w:r>
    </w:p>
    <w:p w14:paraId="611B0115" w14:textId="77777777" w:rsidR="008F6172" w:rsidRDefault="008F6172" w:rsidP="008F6172">
      <w:r>
        <w:t xml:space="preserve">        </w:t>
      </w:r>
      <w:r>
        <w:tab/>
      </w:r>
      <w:r>
        <w:tab/>
        <w:t>a = (a-b)/g;</w:t>
      </w:r>
    </w:p>
    <w:p w14:paraId="640564EF" w14:textId="77777777" w:rsidR="008F6172" w:rsidRDefault="008F6172" w:rsidP="008F6172">
      <w:r>
        <w:t xml:space="preserve">        </w:t>
      </w:r>
      <w:r>
        <w:tab/>
      </w:r>
      <w:r>
        <w:tab/>
        <w:t>b = -q/(p*Math.pow(g,2.0)) + a*p;</w:t>
      </w:r>
    </w:p>
    <w:p w14:paraId="3DFE0AA7" w14:textId="77777777" w:rsidR="008F6172" w:rsidRDefault="008F6172" w:rsidP="008F6172">
      <w:r>
        <w:t xml:space="preserve">        </w:t>
      </w:r>
      <w:r>
        <w:tab/>
        <w:t>}</w:t>
      </w:r>
    </w:p>
    <w:p w14:paraId="55EB7CBD" w14:textId="77777777" w:rsidR="008F6172" w:rsidRDefault="008F6172" w:rsidP="008F6172">
      <w:r>
        <w:t xml:space="preserve">        </w:t>
      </w:r>
      <w:r>
        <w:tab/>
        <w:t>f = a;</w:t>
      </w:r>
    </w:p>
    <w:p w14:paraId="461D30DB" w14:textId="77777777" w:rsidR="008F6172" w:rsidRDefault="008F6172" w:rsidP="008F6172">
      <w:r>
        <w:t xml:space="preserve">        </w:t>
      </w:r>
      <w:r>
        <w:tab/>
        <w:t>a = b/p + a;</w:t>
      </w:r>
    </w:p>
    <w:p w14:paraId="68E8255C" w14:textId="77777777" w:rsidR="008F6172" w:rsidRDefault="008F6172" w:rsidP="008F6172">
      <w:r>
        <w:lastRenderedPageBreak/>
        <w:t xml:space="preserve">        </w:t>
      </w:r>
      <w:r>
        <w:tab/>
        <w:t>g = e/p;</w:t>
      </w:r>
    </w:p>
    <w:p w14:paraId="2CEE3887" w14:textId="77777777" w:rsidR="008F6172" w:rsidRDefault="008F6172" w:rsidP="008F6172">
      <w:r>
        <w:t xml:space="preserve">        </w:t>
      </w:r>
      <w:r>
        <w:tab/>
        <w:t>b = 2.0*(f*g + b);</w:t>
      </w:r>
    </w:p>
    <w:p w14:paraId="49FB616B" w14:textId="77777777" w:rsidR="008F6172" w:rsidRDefault="008F6172" w:rsidP="008F6172">
      <w:r>
        <w:t xml:space="preserve">        </w:t>
      </w:r>
      <w:r>
        <w:tab/>
        <w:t>p = p + g;</w:t>
      </w:r>
    </w:p>
    <w:p w14:paraId="4BD51F8F" w14:textId="77777777" w:rsidR="008F6172" w:rsidRDefault="008F6172" w:rsidP="008F6172">
      <w:r>
        <w:t xml:space="preserve">        </w:t>
      </w:r>
      <w:r>
        <w:tab/>
        <w:t>g = m;</w:t>
      </w:r>
    </w:p>
    <w:p w14:paraId="4A289B0C" w14:textId="77777777" w:rsidR="008F6172" w:rsidRDefault="008F6172" w:rsidP="008F6172">
      <w:r>
        <w:t xml:space="preserve">        </w:t>
      </w:r>
      <w:r>
        <w:tab/>
        <w:t>m = m + kc;</w:t>
      </w:r>
    </w:p>
    <w:p w14:paraId="12D0FCFE" w14:textId="77777777" w:rsidR="008F6172" w:rsidRDefault="008F6172" w:rsidP="008F6172">
      <w:r>
        <w:t xml:space="preserve">        </w:t>
      </w:r>
      <w:r>
        <w:tab/>
      </w:r>
    </w:p>
    <w:p w14:paraId="768669BF" w14:textId="77777777" w:rsidR="008F6172" w:rsidRDefault="008F6172" w:rsidP="008F6172">
      <w:r>
        <w:t xml:space="preserve">        </w:t>
      </w:r>
      <w:r>
        <w:tab/>
        <w:t xml:space="preserve">while (Math.abs(g - kc) &gt; g*ca) </w:t>
      </w:r>
    </w:p>
    <w:p w14:paraId="1D93BD8C" w14:textId="77777777" w:rsidR="008F6172" w:rsidRDefault="008F6172" w:rsidP="008F6172">
      <w:r>
        <w:t xml:space="preserve">        </w:t>
      </w:r>
      <w:r>
        <w:tab/>
        <w:t>{</w:t>
      </w:r>
    </w:p>
    <w:p w14:paraId="47DB72C2" w14:textId="77777777" w:rsidR="008F6172" w:rsidRDefault="008F6172" w:rsidP="008F6172">
      <w:r>
        <w:t xml:space="preserve">        </w:t>
      </w:r>
      <w:r>
        <w:tab/>
      </w:r>
      <w:r>
        <w:tab/>
        <w:t>kc = 2.0*Math.sqrt(e);</w:t>
      </w:r>
    </w:p>
    <w:p w14:paraId="48CE6095" w14:textId="77777777" w:rsidR="008F6172" w:rsidRDefault="008F6172" w:rsidP="008F6172">
      <w:r>
        <w:t xml:space="preserve">        </w:t>
      </w:r>
      <w:r>
        <w:tab/>
      </w:r>
      <w:r>
        <w:tab/>
        <w:t>e = kc*m;</w:t>
      </w:r>
    </w:p>
    <w:p w14:paraId="305C0162" w14:textId="77777777" w:rsidR="008F6172" w:rsidRDefault="008F6172" w:rsidP="008F6172">
      <w:r>
        <w:t xml:space="preserve">        </w:t>
      </w:r>
      <w:r>
        <w:tab/>
      </w:r>
      <w:r>
        <w:tab/>
        <w:t>f = a;</w:t>
      </w:r>
    </w:p>
    <w:p w14:paraId="54ADCA7E" w14:textId="77777777" w:rsidR="008F6172" w:rsidRDefault="008F6172" w:rsidP="008F6172">
      <w:r>
        <w:t xml:space="preserve">        </w:t>
      </w:r>
      <w:r>
        <w:tab/>
      </w:r>
      <w:r>
        <w:tab/>
        <w:t>a = b/p + a;</w:t>
      </w:r>
    </w:p>
    <w:p w14:paraId="2A3E1EF6" w14:textId="77777777" w:rsidR="008F6172" w:rsidRDefault="008F6172" w:rsidP="008F6172">
      <w:r>
        <w:t xml:space="preserve">        </w:t>
      </w:r>
      <w:r>
        <w:tab/>
      </w:r>
      <w:r>
        <w:tab/>
        <w:t>g = e/p;</w:t>
      </w:r>
    </w:p>
    <w:p w14:paraId="2C369F61" w14:textId="77777777" w:rsidR="008F6172" w:rsidRDefault="008F6172" w:rsidP="008F6172">
      <w:r>
        <w:t xml:space="preserve">        </w:t>
      </w:r>
      <w:r>
        <w:tab/>
      </w:r>
      <w:r>
        <w:tab/>
        <w:t>b = 2.0*(f*g + b);</w:t>
      </w:r>
    </w:p>
    <w:p w14:paraId="468D282D" w14:textId="77777777" w:rsidR="008F6172" w:rsidRDefault="008F6172" w:rsidP="008F6172">
      <w:r>
        <w:t xml:space="preserve">        </w:t>
      </w:r>
      <w:r>
        <w:tab/>
      </w:r>
      <w:r>
        <w:tab/>
        <w:t>p = p + g;</w:t>
      </w:r>
    </w:p>
    <w:p w14:paraId="304B1B51" w14:textId="77777777" w:rsidR="008F6172" w:rsidRDefault="008F6172" w:rsidP="008F6172">
      <w:r>
        <w:t xml:space="preserve">        </w:t>
      </w:r>
      <w:r>
        <w:tab/>
      </w:r>
      <w:r>
        <w:tab/>
        <w:t>g = m;</w:t>
      </w:r>
    </w:p>
    <w:p w14:paraId="4C63CB84" w14:textId="77777777" w:rsidR="008F6172" w:rsidRDefault="008F6172" w:rsidP="008F6172">
      <w:r>
        <w:t xml:space="preserve">        </w:t>
      </w:r>
      <w:r>
        <w:tab/>
      </w:r>
      <w:r>
        <w:tab/>
        <w:t>m = m + kc;</w:t>
      </w:r>
    </w:p>
    <w:p w14:paraId="2B835FAB" w14:textId="77777777" w:rsidR="008F6172" w:rsidRDefault="008F6172" w:rsidP="008F6172">
      <w:r>
        <w:t xml:space="preserve">        </w:t>
      </w:r>
      <w:r>
        <w:tab/>
        <w:t>}</w:t>
      </w:r>
    </w:p>
    <w:p w14:paraId="69F9FF5B" w14:textId="77777777" w:rsidR="008F6172" w:rsidRDefault="008F6172" w:rsidP="008F6172">
      <w:r>
        <w:t xml:space="preserve">        </w:t>
      </w:r>
      <w:r>
        <w:tab/>
      </w:r>
    </w:p>
    <w:p w14:paraId="36C636E7" w14:textId="77777777" w:rsidR="008F6172" w:rsidRDefault="008F6172" w:rsidP="008F6172">
      <w:r>
        <w:t xml:space="preserve">        </w:t>
      </w:r>
      <w:r>
        <w:tab/>
        <w:t>return (Math.PI / 2.)*(a*m + b)/(m*(m + p));</w:t>
      </w:r>
    </w:p>
    <w:p w14:paraId="6D350485" w14:textId="77777777" w:rsidR="008F6172" w:rsidRDefault="008F6172" w:rsidP="008F6172">
      <w:r>
        <w:t xml:space="preserve">        </w:t>
      </w:r>
      <w:r>
        <w:tab/>
      </w:r>
    </w:p>
    <w:p w14:paraId="25FB62E5" w14:textId="77777777" w:rsidR="008F6172" w:rsidRDefault="008F6172" w:rsidP="008F6172">
      <w:r>
        <w:t xml:space="preserve">        }</w:t>
      </w:r>
    </w:p>
    <w:p w14:paraId="380DB958" w14:textId="77777777" w:rsidR="008F6172" w:rsidRDefault="008F6172" w:rsidP="008F6172">
      <w:r>
        <w:t xml:space="preserve">        </w:t>
      </w:r>
    </w:p>
    <w:p w14:paraId="018C29C2" w14:textId="77777777" w:rsidR="008F6172" w:rsidRDefault="008F6172" w:rsidP="008F6172">
      <w:r>
        <w:t xml:space="preserve">        else </w:t>
      </w:r>
    </w:p>
    <w:p w14:paraId="792AA135" w14:textId="77777777" w:rsidR="008F6172" w:rsidRDefault="008F6172" w:rsidP="008F6172">
      <w:r>
        <w:t xml:space="preserve">        {</w:t>
      </w:r>
    </w:p>
    <w:p w14:paraId="73777520" w14:textId="77777777" w:rsidR="008F6172" w:rsidRDefault="008F6172" w:rsidP="008F6172">
      <w:r>
        <w:t xml:space="preserve">        </w:t>
      </w:r>
      <w:r>
        <w:tab/>
        <w:t>return 0.0;</w:t>
      </w:r>
    </w:p>
    <w:p w14:paraId="48D53034" w14:textId="77777777" w:rsidR="008F6172" w:rsidRDefault="008F6172" w:rsidP="008F6172">
      <w:r>
        <w:t xml:space="preserve">        }</w:t>
      </w:r>
    </w:p>
    <w:p w14:paraId="35A7242A" w14:textId="77777777" w:rsidR="008F6172" w:rsidRDefault="008F6172" w:rsidP="008F6172">
      <w:r>
        <w:t xml:space="preserve">    }</w:t>
      </w:r>
    </w:p>
    <w:p w14:paraId="682340F6" w14:textId="77777777" w:rsidR="008F6172" w:rsidRDefault="008F6172" w:rsidP="008F6172"/>
    <w:p w14:paraId="2B80182D" w14:textId="77777777" w:rsidR="008F6172" w:rsidRPr="008F6172" w:rsidRDefault="008F6172" w:rsidP="008F6172">
      <w:r>
        <w:t>}</w:t>
      </w:r>
    </w:p>
    <w:p w14:paraId="6C2C4505" w14:textId="77777777" w:rsidR="00833739" w:rsidRPr="00833739" w:rsidRDefault="00833739" w:rsidP="00833739"/>
    <w:p w14:paraId="7960C660" w14:textId="77777777" w:rsidR="00EF1885" w:rsidRDefault="00EF1885" w:rsidP="00EF1885">
      <w:pPr>
        <w:pStyle w:val="Heading2"/>
        <w:tabs>
          <w:tab w:val="clear" w:pos="576"/>
          <w:tab w:val="num" w:pos="0"/>
        </w:tabs>
        <w:ind w:left="0" w:firstLine="0"/>
      </w:pPr>
      <w:bookmarkStart w:id="9" w:name="_Toc185159488"/>
      <w:r>
        <w:t>Geometry</w:t>
      </w:r>
      <w:bookmarkEnd w:id="9"/>
    </w:p>
    <w:p w14:paraId="10A750EE" w14:textId="77777777" w:rsidR="00EF1885" w:rsidRDefault="00836F1C" w:rsidP="00EF1885">
      <w:r>
        <w:fldChar w:fldCharType="begin"/>
      </w:r>
      <w:r>
        <w:instrText xml:space="preserve"> MACROBUTTON MTEditEquationSection2 </w:instrText>
      </w:r>
      <w:r w:rsidRPr="00836F1C">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7DD87E45" w14:textId="77777777" w:rsidR="00EF1885" w:rsidRDefault="00EF1885" w:rsidP="00EF1885">
      <w:pPr>
        <w:pStyle w:val="Heading3"/>
      </w:pPr>
      <w:bookmarkStart w:id="10" w:name="_Toc185159489"/>
      <w:r w:rsidRPr="00EF1885">
        <w:t xml:space="preserve">Vector Transformations </w:t>
      </w:r>
      <w:r w:rsidR="00901F78">
        <w:t>of an</w:t>
      </w:r>
      <w:r w:rsidRPr="00EF1885">
        <w:t xml:space="preserve"> EM Object </w:t>
      </w:r>
      <w:r w:rsidR="000A76E3" w:rsidRPr="00EF1885">
        <w:t>with</w:t>
      </w:r>
      <w:r w:rsidRPr="00EF1885">
        <w:t xml:space="preserve"> An Axis Of Symmetry</w:t>
      </w:r>
      <w:bookmarkEnd w:id="10"/>
    </w:p>
    <w:p w14:paraId="757105AA" w14:textId="77777777" w:rsidR="00EF1885" w:rsidRPr="00EF1885" w:rsidRDefault="00EF1885" w:rsidP="00EF1885"/>
    <w:p w14:paraId="0BF33A7B" w14:textId="77777777" w:rsidR="00EF1885" w:rsidRDefault="00EF1885" w:rsidP="00EF1885">
      <w:r>
        <w:tab/>
        <w:t>We frequently want to find the coordinates of an observation point in a “primed” coordinate system centered on an electromagnetic object that has an axis of symmetry, with the z prime axis along the axis of symmetry</w:t>
      </w:r>
      <w:r>
        <w:fldChar w:fldCharType="begin"/>
      </w:r>
      <w:r>
        <w:instrText xml:space="preserve"> XE "Axis of symmetry" </w:instrText>
      </w:r>
      <w:r>
        <w:fldChar w:fldCharType="end"/>
      </w:r>
      <w:r>
        <w:t>.  This occurs, for example, when the expression for the field of that object takes on an especially simple form in this “primed” coordinate system (e.g., the field of a po</w:t>
      </w:r>
      <w:r w:rsidR="00732177">
        <w:t>int magnetic dipole</w:t>
      </w:r>
      <w:r>
        <w:t>)</w:t>
      </w:r>
      <w:r w:rsidR="00732177">
        <w:t>.</w:t>
      </w:r>
    </w:p>
    <w:p w14:paraId="0D172D92" w14:textId="77777777" w:rsidR="00EF1885" w:rsidRDefault="00EF1885" w:rsidP="00EF1885"/>
    <w:p w14:paraId="4D3BE5F2" w14:textId="77777777" w:rsidR="00EF1885" w:rsidRDefault="00EF1885" w:rsidP="00EF1885">
      <w:pPr>
        <w:ind w:firstLine="720"/>
      </w:pPr>
      <w:r>
        <w:t xml:space="preserve">To get the coordinates of an arbitrary observation point in this primed coordinate system, we do the following.  Let </w:t>
      </w:r>
      <w:r>
        <w:rPr>
          <w:b/>
        </w:rPr>
        <w:t>M</w:t>
      </w:r>
      <w:r>
        <w:t xml:space="preserve"> be the symmetry axis of the electromagnetic object (for example, the magnetic dipole moment vector).  Let  </w:t>
      </w:r>
      <w:r>
        <w:rPr>
          <w:b/>
        </w:rPr>
        <w:t>X</w:t>
      </w:r>
      <w:r>
        <w:rPr>
          <w:i/>
          <w:vertAlign w:val="subscript"/>
        </w:rPr>
        <w:t>object</w:t>
      </w:r>
      <w:r>
        <w:t xml:space="preserve"> be the position of the object, and </w:t>
      </w:r>
      <w:r>
        <w:rPr>
          <w:b/>
        </w:rPr>
        <w:t xml:space="preserve">X </w:t>
      </w:r>
      <w:r>
        <w:t xml:space="preserve">the position of the observation point.  Define the vectors </w:t>
      </w:r>
    </w:p>
    <w:p w14:paraId="0DF15FB1" w14:textId="77777777" w:rsidR="00EF1885" w:rsidRDefault="00EF1885" w:rsidP="00EF1885"/>
    <w:p w14:paraId="7FF0B68E" w14:textId="77777777" w:rsidR="00EF1885" w:rsidRDefault="00EF1885" w:rsidP="00EF1885">
      <w:pPr>
        <w:jc w:val="right"/>
      </w:pPr>
      <w:r>
        <w:rPr>
          <w:b/>
          <w:position w:val="-6"/>
        </w:rPr>
        <w:object w:dxaOrig="1180" w:dyaOrig="340" w14:anchorId="14EE5B43">
          <v:shape id="_x0000_i1040" type="#_x0000_t75" style="width:58.95pt;height:16.95pt" o:ole="" fillcolor="window">
            <v:imagedata r:id="rId36" o:title=""/>
          </v:shape>
          <o:OLEObject Type="Embed" ProgID="Equation.3" ShapeID="_x0000_i1040" DrawAspect="Content" ObjectID="_1796023869" r:id="rId37"/>
        </w:object>
      </w:r>
      <w:r>
        <w:rPr>
          <w:b/>
        </w:rPr>
        <w:t xml:space="preserve">      </w:t>
      </w:r>
      <w:r>
        <w:rPr>
          <w:b/>
          <w:position w:val="-14"/>
        </w:rPr>
        <w:object w:dxaOrig="1420" w:dyaOrig="380" w14:anchorId="172FE3BF">
          <v:shape id="_x0000_i1041" type="#_x0000_t75" style="width:70.95pt;height:19.05pt" o:ole="" fillcolor="window">
            <v:imagedata r:id="rId38" o:title=""/>
          </v:shape>
          <o:OLEObject Type="Embed" ProgID="Equation.3" ShapeID="_x0000_i1041" DrawAspect="Content" ObjectID="_1796023870" r:id="rId39"/>
        </w:object>
      </w:r>
      <w:r>
        <w:rPr>
          <w:b/>
        </w:rPr>
        <w:t xml:space="preserve">     </w:t>
      </w:r>
      <w:r>
        <w:rPr>
          <w:b/>
          <w:position w:val="-14"/>
        </w:rPr>
        <w:object w:dxaOrig="2100" w:dyaOrig="420" w14:anchorId="2340D807">
          <v:shape id="_x0000_i1042" type="#_x0000_t75" style="width:105pt;height:21pt" o:ole="" fillcolor="window">
            <v:imagedata r:id="rId40" o:title=""/>
          </v:shape>
          <o:OLEObject Type="Embed" ProgID="Equation.3" ShapeID="_x0000_i1042" DrawAspect="Content" ObjectID="_1796023871" r:id="rId41"/>
        </w:object>
      </w:r>
      <w:r>
        <w:rPr>
          <w:b/>
        </w:rPr>
        <w:t xml:space="preserve">        </w:t>
      </w:r>
      <w:r>
        <w:rPr>
          <w:b/>
          <w:position w:val="-14"/>
        </w:rPr>
        <w:object w:dxaOrig="1600" w:dyaOrig="380" w14:anchorId="09AC3C85">
          <v:shape id="_x0000_i1043" type="#_x0000_t75" style="width:79.95pt;height:19.05pt" o:ole="" fillcolor="window">
            <v:imagedata r:id="rId42" o:title=""/>
          </v:shape>
          <o:OLEObject Type="Embed" ProgID="Equation.3" ShapeID="_x0000_i1043" DrawAspect="Content" ObjectID="_1796023872" r:id="rId43"/>
        </w:object>
      </w:r>
      <w:r>
        <w:rPr>
          <w:b/>
        </w:rPr>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1</w:instrText>
        </w:r>
      </w:fldSimple>
      <w:r w:rsidR="00836F1C">
        <w:instrText>)</w:instrText>
      </w:r>
      <w:r w:rsidR="00836F1C">
        <w:fldChar w:fldCharType="end"/>
      </w:r>
    </w:p>
    <w:p w14:paraId="50985AB3" w14:textId="77777777" w:rsidR="00EF1885" w:rsidRDefault="00EF1885" w:rsidP="00EF1885">
      <w:pPr>
        <w:jc w:val="right"/>
      </w:pPr>
    </w:p>
    <w:p w14:paraId="7FDC5B44" w14:textId="77777777" w:rsidR="00EF1885" w:rsidRDefault="00EF1885" w:rsidP="00EF1885">
      <w:r>
        <w:t xml:space="preserve">Then if we compute </w:t>
      </w:r>
      <w:r>
        <w:rPr>
          <w:b/>
          <w:position w:val="-10"/>
        </w:rPr>
        <w:object w:dxaOrig="580" w:dyaOrig="340" w14:anchorId="2F9A61BB">
          <v:shape id="_x0000_i1044" type="#_x0000_t75" style="width:28.95pt;height:16.95pt" o:ole="" fillcolor="window">
            <v:imagedata r:id="rId44" o:title=""/>
          </v:shape>
          <o:OLEObject Type="Embed" ProgID="Equation.3" ShapeID="_x0000_i1044" DrawAspect="Content" ObjectID="_1796023873" r:id="rId45"/>
        </w:object>
      </w:r>
      <w:r>
        <w:t xml:space="preserve">and </w:t>
      </w:r>
      <w:r>
        <w:rPr>
          <w:b/>
          <w:position w:val="-4"/>
        </w:rPr>
        <w:object w:dxaOrig="620" w:dyaOrig="320" w14:anchorId="50A40B3D">
          <v:shape id="_x0000_i1045" type="#_x0000_t75" style="width:31.05pt;height:16.05pt" o:ole="" fillcolor="window">
            <v:imagedata r:id="rId46" o:title=""/>
          </v:shape>
          <o:OLEObject Type="Embed" ProgID="Equation.3" ShapeID="_x0000_i1045" DrawAspect="Content" ObjectID="_1796023874" r:id="rId47"/>
        </w:object>
      </w:r>
      <w:r>
        <w:t xml:space="preserve">, we have the coordinates of our observation point in a frame in which the electromagnetic object is at the origin, the z prime axis is along the symmetry axis of the object, and the </w:t>
      </w:r>
      <w:r>
        <w:rPr>
          <w:rFonts w:ascii="Symbol" w:hAnsi="Symbol"/>
          <w:i/>
          <w:iCs/>
        </w:rPr>
        <w:t></w:t>
      </w:r>
      <w:r>
        <w:t xml:space="preserve"> prime axis is in the plane defined by the symmetry axis </w:t>
      </w:r>
      <w:r>
        <w:rPr>
          <w:b/>
          <w:bCs/>
        </w:rPr>
        <w:t>M</w:t>
      </w:r>
      <w:r>
        <w:t xml:space="preserve"> and the direction to the observer </w:t>
      </w:r>
      <w:r>
        <w:rPr>
          <w:b/>
          <w:bCs/>
        </w:rPr>
        <w:t>R</w:t>
      </w:r>
      <w:r>
        <w:t>, and perpendicular to the symmetry axis.    We then use these coordinates to calculate by means of relative</w:t>
      </w:r>
      <w:r w:rsidR="00732177">
        <w:t xml:space="preserve">ly simple formulas </w:t>
      </w:r>
      <w:r>
        <w:t xml:space="preserve"> the components of the field in this coordinate system, say </w:t>
      </w:r>
      <w:r>
        <w:rPr>
          <w:position w:val="-14"/>
        </w:rPr>
        <w:object w:dxaOrig="360" w:dyaOrig="380" w14:anchorId="405007DD">
          <v:shape id="_x0000_i1046" type="#_x0000_t75" style="width:18pt;height:19.05pt" o:ole="">
            <v:imagedata r:id="rId48" o:title=""/>
          </v:shape>
          <o:OLEObject Type="Embed" ProgID="Equation.3" ShapeID="_x0000_i1046" DrawAspect="Content" ObjectID="_1796023875" r:id="rId49"/>
        </w:object>
      </w:r>
      <w:r>
        <w:t xml:space="preserve">and </w:t>
      </w:r>
      <w:r>
        <w:rPr>
          <w:position w:val="-10"/>
        </w:rPr>
        <w:object w:dxaOrig="320" w:dyaOrig="340" w14:anchorId="594A87EB">
          <v:shape id="_x0000_i1047" type="#_x0000_t75" style="width:16.05pt;height:16.95pt" o:ole="">
            <v:imagedata r:id="rId50" o:title=""/>
          </v:shape>
          <o:OLEObject Type="Embed" ProgID="Equation.3" ShapeID="_x0000_i1047" DrawAspect="Content" ObjectID="_1796023876" r:id="rId51"/>
        </w:object>
      </w:r>
      <w:r w:rsidR="00732177">
        <w:t xml:space="preserve">.  We then </w:t>
      </w:r>
      <w:r>
        <w:t>reconstruct the field in our “unprimed” original coordinate system using</w:t>
      </w:r>
    </w:p>
    <w:p w14:paraId="43A64287" w14:textId="77777777" w:rsidR="00EF1885" w:rsidRDefault="00EF1885" w:rsidP="00EF1885"/>
    <w:p w14:paraId="5C531493" w14:textId="77777777" w:rsidR="00EF1885" w:rsidRDefault="00EF1885" w:rsidP="00EF1885">
      <w:pPr>
        <w:jc w:val="right"/>
      </w:pPr>
      <w:r>
        <w:rPr>
          <w:b/>
          <w:position w:val="-14"/>
        </w:rPr>
        <w:object w:dxaOrig="1800" w:dyaOrig="420" w14:anchorId="1B4D2C06">
          <v:shape id="_x0000_i1048" type="#_x0000_t75" style="width:90pt;height:21pt" o:ole="" fillcolor="window">
            <v:imagedata r:id="rId52" o:title=""/>
          </v:shape>
          <o:OLEObject Type="Embed" ProgID="Equation.3" ShapeID="_x0000_i1048" DrawAspect="Content" ObjectID="_1796023877" r:id="rId53"/>
        </w:object>
      </w:r>
      <w:r>
        <w:rPr>
          <w:b/>
        </w:rPr>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2</w:instrText>
        </w:r>
      </w:fldSimple>
      <w:r w:rsidR="00836F1C">
        <w:instrText>)</w:instrText>
      </w:r>
      <w:r w:rsidR="00836F1C">
        <w:fldChar w:fldCharType="end"/>
      </w:r>
    </w:p>
    <w:p w14:paraId="7A493BF1" w14:textId="77777777" w:rsidR="00705DBC" w:rsidRDefault="00705DBC" w:rsidP="00EF1885">
      <w:pPr>
        <w:jc w:val="right"/>
      </w:pPr>
    </w:p>
    <w:p w14:paraId="668D8602" w14:textId="77777777" w:rsidR="00705DBC" w:rsidRPr="00A57743" w:rsidRDefault="00705DBC" w:rsidP="00730B6D">
      <w:pPr>
        <w:pStyle w:val="Heading3"/>
      </w:pPr>
      <w:bookmarkStart w:id="11" w:name="_Toc185159490"/>
      <w:r w:rsidRPr="00A57743">
        <w:t xml:space="preserve">Point-Normal </w:t>
      </w:r>
      <w:r>
        <w:t>F</w:t>
      </w:r>
      <w:r w:rsidRPr="00A57743">
        <w:t xml:space="preserve">orm for a </w:t>
      </w:r>
      <w:r w:rsidR="00CF1FF6">
        <w:t>Plane</w:t>
      </w:r>
      <w:bookmarkEnd w:id="11"/>
      <w:r>
        <w:fldChar w:fldCharType="begin"/>
      </w:r>
      <w:r>
        <w:instrText xml:space="preserve"> XE "</w:instrText>
      </w:r>
      <w:r w:rsidRPr="001D3EF7">
        <w:instrText>Point-Normal Form for a Line</w:instrText>
      </w:r>
      <w:r>
        <w:instrText xml:space="preserve">" </w:instrText>
      </w:r>
      <w:r>
        <w:fldChar w:fldCharType="end"/>
      </w:r>
    </w:p>
    <w:p w14:paraId="5E5AE57F" w14:textId="77777777" w:rsidR="00705DBC" w:rsidRDefault="00705DBC" w:rsidP="00705DBC"/>
    <w:p w14:paraId="6023331E" w14:textId="77777777" w:rsidR="008E7155" w:rsidRDefault="008E7155" w:rsidP="008E7155">
      <w:pPr>
        <w:pStyle w:val="Heading4"/>
      </w:pPr>
      <w:r>
        <w:t>Defining Equation</w:t>
      </w:r>
      <w:r w:rsidR="00CF1FF6">
        <w:t xml:space="preserve"> for a Line</w:t>
      </w:r>
    </w:p>
    <w:p w14:paraId="416CFB03" w14:textId="77777777" w:rsidR="008E7155" w:rsidRDefault="008E7155" w:rsidP="00705DBC"/>
    <w:p w14:paraId="0CE67843" w14:textId="77777777" w:rsidR="00705DBC" w:rsidRDefault="00705DBC" w:rsidP="00705DBC">
      <w:pPr>
        <w:ind w:firstLine="720"/>
      </w:pPr>
      <w:r>
        <w:t xml:space="preserve"> </w:t>
      </w:r>
      <w:r w:rsidR="00CF1FF6">
        <w:t xml:space="preserve">We begin with the Point-Normal form for a line and then extend this to a plane.  </w:t>
      </w:r>
      <w:r>
        <w:t xml:space="preserve">Given two endpoints </w:t>
      </w:r>
      <w:r w:rsidRPr="00D401AA">
        <w:rPr>
          <w:i/>
        </w:rPr>
        <w:t>A</w:t>
      </w:r>
      <w:r>
        <w:t xml:space="preserve"> and </w:t>
      </w:r>
      <w:r w:rsidRPr="00D401AA">
        <w:rPr>
          <w:i/>
        </w:rPr>
        <w:t>B</w:t>
      </w:r>
      <w:r>
        <w:t xml:space="preserve"> (lines do not have endpoints, but this is a typical application), it is often useful to have a form of the line based on a perpendicular vector called the norm</w:t>
      </w:r>
      <w:r w:rsidR="00E24F0A">
        <w:t>al. The normal specifies</w:t>
      </w:r>
      <w:r>
        <w:t xml:space="preserve"> the "facing" direction of the line or the inside-outside half spaces of the line created by the spaces on each side of the line. The normal is said to be the "front facing" direction of the line or the direction of the "inside" space.  However, the normal can be facing either direction (there are two direction perpendicular to a line in two dimensions) so the "inside direction" or "front-facing" normal is merely a convention </w:t>
      </w:r>
      <w:r w:rsidR="00E24F0A">
        <w:t>to</w:t>
      </w:r>
      <w:r>
        <w:t xml:space="preserve"> be determined by the programmer. The method that follows will be a consistent represen</w:t>
      </w:r>
      <w:r w:rsidR="00E24F0A">
        <w:t xml:space="preserve">tation for all lines and </w:t>
      </w:r>
      <w:r>
        <w:t>represent</w:t>
      </w:r>
      <w:r w:rsidR="00E24F0A">
        <w:t>s</w:t>
      </w:r>
      <w:r>
        <w:t xml:space="preserve"> the normal as a 90 degree rotation of the line in a counter-clockwise direction. </w:t>
      </w:r>
    </w:p>
    <w:p w14:paraId="00A05179" w14:textId="77777777" w:rsidR="00E24F0A" w:rsidRDefault="00E24F0A" w:rsidP="00E24F0A"/>
    <w:p w14:paraId="21624C1A" w14:textId="77777777" w:rsidR="00D401AA" w:rsidRDefault="00D401AA" w:rsidP="00705DBC">
      <w:pPr>
        <w:ind w:firstLine="720"/>
      </w:pPr>
    </w:p>
    <w:p w14:paraId="530E3D50" w14:textId="77777777" w:rsidR="00705DBC" w:rsidRDefault="00F9529B" w:rsidP="007E2F2C">
      <w:pPr>
        <w:jc w:val="center"/>
      </w:pPr>
      <w:r>
        <w:lastRenderedPageBreak/>
        <w:pict w14:anchorId="7A9E99FF">
          <v:shape id="_x0000_i1049" type="#_x0000_t75" style="width:346.05pt;height:259.5pt">
            <v:imagedata r:id="rId54" o:title="pointNormal"/>
          </v:shape>
        </w:pict>
      </w:r>
    </w:p>
    <w:p w14:paraId="6453106C" w14:textId="77777777" w:rsidR="007E2F2C" w:rsidRDefault="007E2F2C" w:rsidP="007E2F2C">
      <w:pPr>
        <w:pStyle w:val="Caption"/>
        <w:jc w:val="center"/>
      </w:pPr>
      <w:bookmarkStart w:id="12" w:name="_Ref230855910"/>
      <w:bookmarkStart w:id="13" w:name="_Toc177199274"/>
      <w:r>
        <w:t xml:space="preserve">Figure </w:t>
      </w:r>
      <w:fldSimple w:instr=" STYLEREF 2 \s ">
        <w:r w:rsidR="00FA2DAD">
          <w:rPr>
            <w:noProof/>
          </w:rPr>
          <w:t>1.2</w:t>
        </w:r>
      </w:fldSimple>
      <w:r w:rsidR="002844F7">
        <w:noBreakHyphen/>
      </w:r>
      <w:fldSimple w:instr=" SEQ Figure \* ARABIC \s 2 ">
        <w:r w:rsidR="00FA2DAD">
          <w:rPr>
            <w:noProof/>
          </w:rPr>
          <w:t>1</w:t>
        </w:r>
      </w:fldSimple>
      <w:bookmarkEnd w:id="12"/>
      <w:r>
        <w:t>:  Point normal form of equation for line</w:t>
      </w:r>
      <w:bookmarkEnd w:id="13"/>
    </w:p>
    <w:p w14:paraId="61A9E609" w14:textId="77777777" w:rsidR="007E2F2C" w:rsidRPr="007E2F2C" w:rsidRDefault="007E2F2C" w:rsidP="007E2F2C"/>
    <w:p w14:paraId="4DEAC933" w14:textId="77777777" w:rsidR="00705DBC" w:rsidRDefault="00705DBC" w:rsidP="00D401AA">
      <w:pPr>
        <w:ind w:firstLine="720"/>
      </w:pPr>
      <w:r>
        <w:t>The Point</w:t>
      </w:r>
      <w:r w:rsidR="00730B6D">
        <w:t>-Normal form of a line is</w:t>
      </w:r>
      <w:r>
        <w:t xml:space="preserve"> </w:t>
      </w:r>
      <w:r w:rsidRPr="005E0A81">
        <w:rPr>
          <w:position w:val="-10"/>
        </w:rPr>
        <w:object w:dxaOrig="880" w:dyaOrig="340" w14:anchorId="3186D834">
          <v:shape id="_x0000_i1050" type="#_x0000_t75" style="width:43.95pt;height:16.95pt" o:ole="">
            <v:imagedata r:id="rId55" o:title=""/>
          </v:shape>
          <o:OLEObject Type="Embed" ProgID="Equation.DSMT4" ShapeID="_x0000_i1050" DrawAspect="Content" ObjectID="_1796023878" r:id="rId56"/>
        </w:object>
      </w:r>
      <w:r>
        <w:t xml:space="preserve">, where the vector </w:t>
      </w:r>
      <w:r w:rsidRPr="005E0A81">
        <w:rPr>
          <w:b/>
        </w:rPr>
        <w:t>p</w:t>
      </w:r>
      <w:r>
        <w:t xml:space="preserve"> locates a</w:t>
      </w:r>
      <w:r w:rsidR="00D401AA">
        <w:t>ny</w:t>
      </w:r>
      <w:r>
        <w:t xml:space="preserve"> point on the line.  The normal is simply the direction vector of the line </w:t>
      </w:r>
      <w:r w:rsidR="00D401AA" w:rsidRPr="007F2BE1">
        <w:rPr>
          <w:b/>
          <w:i/>
        </w:rPr>
        <w:t>from</w:t>
      </w:r>
      <w:r w:rsidR="00D401AA">
        <w:t xml:space="preserve"> point </w:t>
      </w:r>
      <w:r w:rsidR="00D401AA" w:rsidRPr="00D401AA">
        <w:rPr>
          <w:i/>
        </w:rPr>
        <w:t>A</w:t>
      </w:r>
      <w:r w:rsidR="00D401AA">
        <w:t xml:space="preserve"> </w:t>
      </w:r>
      <w:r w:rsidRPr="007F2BE1">
        <w:rPr>
          <w:b/>
          <w:i/>
        </w:rPr>
        <w:t>to</w:t>
      </w:r>
      <w:r>
        <w:t xml:space="preserve"> point </w:t>
      </w:r>
      <w:r w:rsidRPr="00D401AA">
        <w:rPr>
          <w:i/>
        </w:rPr>
        <w:t>B</w:t>
      </w:r>
      <w:r>
        <w:t xml:space="preserve"> </w:t>
      </w:r>
      <w:r w:rsidRPr="005E0A81">
        <w:rPr>
          <w:position w:val="-10"/>
        </w:rPr>
        <w:object w:dxaOrig="800" w:dyaOrig="320" w14:anchorId="1D211371">
          <v:shape id="_x0000_i1051" type="#_x0000_t75" style="width:40.05pt;height:16.05pt" o:ole="">
            <v:imagedata r:id="rId57" o:title=""/>
          </v:shape>
          <o:OLEObject Type="Embed" ProgID="Equation.DSMT4" ShapeID="_x0000_i1051" DrawAspect="Content" ObjectID="_1796023879" r:id="rId58"/>
        </w:object>
      </w:r>
      <w:r>
        <w:t xml:space="preserve"> rotated 90 degrees in a counter-clockwise direction</w:t>
      </w:r>
      <w:r w:rsidR="00D401AA">
        <w:t xml:space="preserve">.  </w:t>
      </w:r>
      <w:r>
        <w:t xml:space="preserve">The equation </w:t>
      </w:r>
      <w:r w:rsidRPr="005E0A81">
        <w:rPr>
          <w:position w:val="-10"/>
        </w:rPr>
        <w:object w:dxaOrig="880" w:dyaOrig="340" w14:anchorId="18F393A5">
          <v:shape id="_x0000_i1052" type="#_x0000_t75" style="width:43.95pt;height:16.95pt" o:ole="">
            <v:imagedata r:id="rId55" o:title=""/>
          </v:shape>
          <o:OLEObject Type="Embed" ProgID="Equation.DSMT4" ShapeID="_x0000_i1052" DrawAspect="Content" ObjectID="_1796023880" r:id="rId59"/>
        </w:object>
      </w:r>
      <w:r w:rsidR="007F2BE1">
        <w:t xml:space="preserve"> is </w:t>
      </w:r>
      <w:r>
        <w:t xml:space="preserve">the mathematical statement that the dot product of the normal to the line and </w:t>
      </w:r>
      <w:r w:rsidRPr="0009437D">
        <w:rPr>
          <w:i/>
        </w:rPr>
        <w:t>a</w:t>
      </w:r>
      <w:r w:rsidR="00D401AA" w:rsidRPr="0009437D">
        <w:rPr>
          <w:i/>
        </w:rPr>
        <w:t>ny</w:t>
      </w:r>
      <w:r w:rsidRPr="0009437D">
        <w:rPr>
          <w:i/>
        </w:rPr>
        <w:t xml:space="preserve"> point on the line</w:t>
      </w:r>
      <w:r>
        <w:t xml:space="preserve"> equals the distance to the line </w:t>
      </w:r>
      <w:r w:rsidR="00D401AA">
        <w:t>from the origin along</w:t>
      </w:r>
      <w:r w:rsidR="00AC5473">
        <w:t xml:space="preserve"> the normal vector (see</w:t>
      </w:r>
      <w:r w:rsidR="00D401AA">
        <w:t xml:space="preserve"> </w:t>
      </w:r>
      <w:r w:rsidR="00AC5473">
        <w:fldChar w:fldCharType="begin"/>
      </w:r>
      <w:r w:rsidR="00AC5473">
        <w:instrText xml:space="preserve"> REF _Ref230855910 \h </w:instrText>
      </w:r>
      <w:r w:rsidR="00AC5473">
        <w:fldChar w:fldCharType="separate"/>
      </w:r>
      <w:r w:rsidR="00FA2DAD">
        <w:t xml:space="preserve">Figure </w:t>
      </w:r>
      <w:r w:rsidR="00FA2DAD">
        <w:rPr>
          <w:noProof/>
        </w:rPr>
        <w:t>1.2</w:t>
      </w:r>
      <w:r w:rsidR="00FA2DAD">
        <w:noBreakHyphen/>
      </w:r>
      <w:r w:rsidR="00FA2DAD">
        <w:rPr>
          <w:noProof/>
        </w:rPr>
        <w:t>1</w:t>
      </w:r>
      <w:r w:rsidR="00AC5473">
        <w:fldChar w:fldCharType="end"/>
      </w:r>
      <w:r w:rsidR="00D401AA">
        <w:t>).  T</w:t>
      </w:r>
      <w:r>
        <w:t xml:space="preserve">o find </w:t>
      </w:r>
      <w:r w:rsidRPr="00965A8E">
        <w:rPr>
          <w:i/>
        </w:rPr>
        <w:t>D</w:t>
      </w:r>
      <w:r>
        <w:t xml:space="preserve">, we can use the normal </w:t>
      </w:r>
      <w:r w:rsidRPr="00393E3F">
        <w:rPr>
          <w:b/>
        </w:rPr>
        <w:t>n</w:t>
      </w:r>
      <w:r>
        <w:t xml:space="preserve">, the point </w:t>
      </w:r>
      <w:r w:rsidRPr="00965A8E">
        <w:rPr>
          <w:i/>
        </w:rPr>
        <w:t>A</w:t>
      </w:r>
      <w:r>
        <w:t>, and th</w:t>
      </w:r>
      <w:r w:rsidR="00393E3F">
        <w:t xml:space="preserve">e Point-Normal equation to derive the following expression.  </w:t>
      </w:r>
    </w:p>
    <w:p w14:paraId="433592E0" w14:textId="77777777" w:rsidR="00705DBC" w:rsidRDefault="00705DBC" w:rsidP="00705DBC"/>
    <w:p w14:paraId="7950840C" w14:textId="77777777" w:rsidR="00705DBC" w:rsidRDefault="00393E3F" w:rsidP="00393E3F">
      <w:pPr>
        <w:jc w:val="right"/>
      </w:pPr>
      <w:r w:rsidRPr="00393E3F">
        <w:rPr>
          <w:position w:val="-14"/>
        </w:rPr>
        <w:object w:dxaOrig="2260" w:dyaOrig="380" w14:anchorId="5373E041">
          <v:shape id="_x0000_i1053" type="#_x0000_t75" style="width:112.95pt;height:19.05pt" o:ole="">
            <v:imagedata r:id="rId60" o:title=""/>
          </v:shape>
          <o:OLEObject Type="Embed" ProgID="Equation.DSMT4" ShapeID="_x0000_i1053" DrawAspect="Content" ObjectID="_1796023881" r:id="rId61"/>
        </w:object>
      </w:r>
      <w:r>
        <w:t xml:space="preserve">  </w:t>
      </w:r>
      <w:r w:rsidR="0009437D">
        <w:t xml:space="preserve">                           </w:t>
      </w:r>
      <w:r w:rsidR="003A6049">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3</w:instrText>
        </w:r>
      </w:fldSimple>
      <w:r w:rsidR="00836F1C">
        <w:instrText>)</w:instrText>
      </w:r>
      <w:r w:rsidR="00836F1C">
        <w:fldChar w:fldCharType="end"/>
      </w:r>
    </w:p>
    <w:p w14:paraId="20E6B70C" w14:textId="77777777" w:rsidR="00965A8E" w:rsidRDefault="00965A8E" w:rsidP="00705DBC"/>
    <w:p w14:paraId="4E091668" w14:textId="77777777" w:rsidR="00705DBC" w:rsidRPr="0009437D" w:rsidRDefault="00705DBC" w:rsidP="00705DBC">
      <w:pPr>
        <w:rPr>
          <w:i/>
        </w:rPr>
      </w:pPr>
      <w:r>
        <w:t>For clarity, if we expand out the Point-Normal form of the line we will</w:t>
      </w:r>
      <w:r w:rsidR="00393E3F">
        <w:t xml:space="preserve"> </w:t>
      </w:r>
      <w:r>
        <w:t>obtai</w:t>
      </w:r>
      <w:r w:rsidR="0009437D">
        <w:t xml:space="preserve">n the more common line equation in the form    </w:t>
      </w:r>
      <w:r w:rsidR="0009437D" w:rsidRPr="0009437D">
        <w:rPr>
          <w:i/>
        </w:rPr>
        <w:t>y = a</w:t>
      </w:r>
      <w:r w:rsidR="0009437D">
        <w:rPr>
          <w:i/>
        </w:rPr>
        <w:t xml:space="preserve"> </w:t>
      </w:r>
      <w:r w:rsidR="0009437D" w:rsidRPr="0009437D">
        <w:rPr>
          <w:i/>
        </w:rPr>
        <w:t>x + b</w:t>
      </w:r>
    </w:p>
    <w:p w14:paraId="4DAD85D2" w14:textId="77777777" w:rsidR="00393E3F" w:rsidRDefault="00393E3F" w:rsidP="00705DBC"/>
    <w:p w14:paraId="14F3B4AA" w14:textId="77777777" w:rsidR="00705DBC" w:rsidRDefault="00393E3F" w:rsidP="00393E3F">
      <w:pPr>
        <w:jc w:val="right"/>
      </w:pPr>
      <w:r>
        <w:t xml:space="preserve"> </w:t>
      </w:r>
      <w:r w:rsidRPr="00393E3F">
        <w:rPr>
          <w:position w:val="-34"/>
        </w:rPr>
        <w:object w:dxaOrig="5040" w:dyaOrig="800" w14:anchorId="1F6F0A1D">
          <v:shape id="_x0000_i1054" type="#_x0000_t75" style="width:252pt;height:40.05pt" o:ole="">
            <v:imagedata r:id="rId62" o:title=""/>
          </v:shape>
          <o:OLEObject Type="Embed" ProgID="Equation.DSMT4" ShapeID="_x0000_i1054" DrawAspect="Content" ObjectID="_1796023882" r:id="rId63"/>
        </w:object>
      </w:r>
      <w:r w:rsidR="003A6049">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4</w:instrText>
        </w:r>
      </w:fldSimple>
      <w:r w:rsidR="00836F1C">
        <w:instrText>)</w:instrText>
      </w:r>
      <w:r w:rsidR="00836F1C">
        <w:fldChar w:fldCharType="end"/>
      </w:r>
    </w:p>
    <w:p w14:paraId="64669C65" w14:textId="77777777" w:rsidR="00705DBC" w:rsidRDefault="00705DBC" w:rsidP="00705DBC"/>
    <w:p w14:paraId="4F8AC933" w14:textId="77777777" w:rsidR="00705DBC" w:rsidRDefault="00705DBC" w:rsidP="008E7155">
      <w:pPr>
        <w:pStyle w:val="Heading4"/>
      </w:pPr>
      <w:r>
        <w:t xml:space="preserve"> Intersection with a Line</w:t>
      </w:r>
    </w:p>
    <w:p w14:paraId="1A5582B2" w14:textId="77777777" w:rsidR="00705DBC" w:rsidRDefault="00705DBC" w:rsidP="00705DBC"/>
    <w:p w14:paraId="5D839FFC" w14:textId="77777777" w:rsidR="00705DBC" w:rsidRDefault="00705DBC" w:rsidP="0009437D">
      <w:pPr>
        <w:ind w:firstLine="720"/>
      </w:pPr>
      <w:r>
        <w:t xml:space="preserve">A </w:t>
      </w:r>
      <w:r w:rsidR="0009437D">
        <w:t>“</w:t>
      </w:r>
      <w:r>
        <w:t>ray</w:t>
      </w:r>
      <w:r w:rsidR="0009437D">
        <w:t>”</w:t>
      </w:r>
      <w:r>
        <w:t xml:space="preserve"> </w:t>
      </w:r>
      <w:r w:rsidR="0009437D">
        <w:t xml:space="preserve">is defined parametrically by the equation </w:t>
      </w:r>
      <w:r w:rsidR="0009437D" w:rsidRPr="0009437D">
        <w:rPr>
          <w:position w:val="-10"/>
        </w:rPr>
        <w:object w:dxaOrig="1260" w:dyaOrig="320" w14:anchorId="01E3AE9D">
          <v:shape id="_x0000_i1055" type="#_x0000_t75" style="width:63pt;height:16.05pt" o:ole="">
            <v:imagedata r:id="rId64" o:title=""/>
          </v:shape>
          <o:OLEObject Type="Embed" ProgID="Equation.DSMT4" ShapeID="_x0000_i1055" DrawAspect="Content" ObjectID="_1796023883" r:id="rId65"/>
        </w:object>
      </w:r>
      <w:r w:rsidR="0009437D">
        <w:t xml:space="preserve"> p(t) </w:t>
      </w:r>
      <w:r>
        <w:t xml:space="preserve">where </w:t>
      </w:r>
      <w:r w:rsidRPr="0009437D">
        <w:rPr>
          <w:b/>
        </w:rPr>
        <w:t>p</w:t>
      </w:r>
      <w:r w:rsidRPr="0009437D">
        <w:rPr>
          <w:i/>
        </w:rPr>
        <w:t>(t)</w:t>
      </w:r>
      <w:r>
        <w:t xml:space="preserve"> is a point  on the line at "time" </w:t>
      </w:r>
      <w:r w:rsidRPr="0009437D">
        <w:rPr>
          <w:i/>
        </w:rPr>
        <w:t>t</w:t>
      </w:r>
      <w:r>
        <w:t xml:space="preserve">, </w:t>
      </w:r>
      <w:r w:rsidR="0009437D">
        <w:rPr>
          <w:b/>
        </w:rPr>
        <w:t>s</w:t>
      </w:r>
      <w:r>
        <w:t xml:space="preserve"> is the starting point, and </w:t>
      </w:r>
      <w:r w:rsidRPr="0009437D">
        <w:rPr>
          <w:b/>
        </w:rPr>
        <w:t>d</w:t>
      </w:r>
      <w:r>
        <w:t xml:space="preserve"> is the direction</w:t>
      </w:r>
      <w:r w:rsidR="00994E95">
        <w:t xml:space="preserve"> vector of the ray (that is </w:t>
      </w:r>
      <w:r w:rsidR="00994E95" w:rsidRPr="00994E95">
        <w:rPr>
          <w:b/>
        </w:rPr>
        <w:t>d</w:t>
      </w:r>
      <w:r w:rsidR="00994E95">
        <w:t xml:space="preserve"> is a unit vector in the direction of the ray).  Thus our “time” t must have dimensions of distance.  </w:t>
      </w:r>
      <w:r>
        <w:t xml:space="preserve">For example, the line from </w:t>
      </w:r>
      <w:r w:rsidRPr="0009437D">
        <w:rPr>
          <w:b/>
        </w:rPr>
        <w:t>A</w:t>
      </w:r>
      <w:r>
        <w:t xml:space="preserve"> to </w:t>
      </w:r>
      <w:r w:rsidRPr="0009437D">
        <w:rPr>
          <w:b/>
        </w:rPr>
        <w:t>B</w:t>
      </w:r>
      <w:r>
        <w:t xml:space="preserve"> can be </w:t>
      </w:r>
      <w:r w:rsidR="00735820">
        <w:t>defined parametrically</w:t>
      </w:r>
      <w:r>
        <w:t xml:space="preserve"> </w:t>
      </w:r>
      <w:r>
        <w:lastRenderedPageBreak/>
        <w:t xml:space="preserve">as </w:t>
      </w:r>
      <w:r w:rsidR="00994E95" w:rsidRPr="00994E95">
        <w:rPr>
          <w:position w:val="-32"/>
        </w:rPr>
        <w:object w:dxaOrig="1920" w:dyaOrig="700" w14:anchorId="16AE79BB">
          <v:shape id="_x0000_i1056" type="#_x0000_t75" style="width:96pt;height:34.95pt" o:ole="">
            <v:imagedata r:id="rId66" o:title=""/>
          </v:shape>
          <o:OLEObject Type="Embed" ProgID="Equation.DSMT4" ShapeID="_x0000_i1056" DrawAspect="Content" ObjectID="_1796023884" r:id="rId67"/>
        </w:object>
      </w:r>
      <w:r w:rsidR="0009437D">
        <w:t xml:space="preserve"> </w:t>
      </w:r>
      <w:r>
        <w:t xml:space="preserve">where </w:t>
      </w:r>
      <w:r w:rsidRPr="0009437D">
        <w:rPr>
          <w:i/>
        </w:rPr>
        <w:t>0</w:t>
      </w:r>
      <w:r w:rsidR="0009437D">
        <w:rPr>
          <w:i/>
        </w:rPr>
        <w:t xml:space="preserve"> </w:t>
      </w:r>
      <w:r w:rsidRPr="0009437D">
        <w:rPr>
          <w:i/>
        </w:rPr>
        <w:t>&lt;=</w:t>
      </w:r>
      <w:r w:rsidR="0009437D">
        <w:rPr>
          <w:i/>
        </w:rPr>
        <w:t xml:space="preserve"> </w:t>
      </w:r>
      <w:r w:rsidRPr="0009437D">
        <w:rPr>
          <w:i/>
        </w:rPr>
        <w:t>t</w:t>
      </w:r>
      <w:r w:rsidR="0009437D">
        <w:rPr>
          <w:i/>
        </w:rPr>
        <w:t xml:space="preserve"> </w:t>
      </w:r>
      <w:r w:rsidRPr="0009437D">
        <w:rPr>
          <w:i/>
        </w:rPr>
        <w:t>&lt;=</w:t>
      </w:r>
      <w:r w:rsidR="0009437D">
        <w:rPr>
          <w:i/>
        </w:rPr>
        <w:t xml:space="preserve"> </w:t>
      </w:r>
      <w:r w:rsidR="00994E95" w:rsidRPr="00994E95">
        <w:rPr>
          <w:i/>
          <w:position w:val="-14"/>
        </w:rPr>
        <w:object w:dxaOrig="660" w:dyaOrig="400" w14:anchorId="3E80B35B">
          <v:shape id="_x0000_i1057" type="#_x0000_t75" style="width:33pt;height:19.95pt" o:ole="">
            <v:imagedata r:id="rId68" o:title=""/>
          </v:shape>
          <o:OLEObject Type="Embed" ProgID="Equation.DSMT4" ShapeID="_x0000_i1057" DrawAspect="Content" ObjectID="_1796023885" r:id="rId69"/>
        </w:object>
      </w:r>
      <w:r w:rsidR="00994E95">
        <w:rPr>
          <w:i/>
        </w:rPr>
        <w:t xml:space="preserve"> </w:t>
      </w:r>
      <w:r>
        <w:t xml:space="preserve">and </w:t>
      </w:r>
      <w:r w:rsidRPr="00994E95">
        <w:rPr>
          <w:b/>
        </w:rPr>
        <w:t>p</w:t>
      </w:r>
      <w:r w:rsidRPr="00994E95">
        <w:rPr>
          <w:i/>
        </w:rPr>
        <w:t>(t)</w:t>
      </w:r>
      <w:r>
        <w:t xml:space="preserve"> are all of the points on the line from </w:t>
      </w:r>
      <w:r w:rsidRPr="0009437D">
        <w:rPr>
          <w:b/>
        </w:rPr>
        <w:t>A</w:t>
      </w:r>
      <w:r>
        <w:t xml:space="preserve"> to </w:t>
      </w:r>
      <w:r w:rsidRPr="0009437D">
        <w:rPr>
          <w:b/>
        </w:rPr>
        <w:t>B</w:t>
      </w:r>
      <w:r w:rsidR="0009437D">
        <w:t>.  H</w:t>
      </w:r>
      <w:r>
        <w:t xml:space="preserve">owever, if </w:t>
      </w:r>
      <w:r w:rsidRPr="0009437D">
        <w:rPr>
          <w:i/>
        </w:rPr>
        <w:t>t</w:t>
      </w:r>
      <w:r>
        <w:t xml:space="preserve"> is allowed to go beyond these boundaries (in a positive direction) it will define an infinite ray in the direction from </w:t>
      </w:r>
      <w:r w:rsidRPr="0009437D">
        <w:rPr>
          <w:b/>
        </w:rPr>
        <w:t>A</w:t>
      </w:r>
      <w:r>
        <w:t xml:space="preserve"> to </w:t>
      </w:r>
      <w:r w:rsidRPr="0009437D">
        <w:rPr>
          <w:b/>
        </w:rPr>
        <w:t>B</w:t>
      </w:r>
      <w:r w:rsidR="0009437D">
        <w:t>.</w:t>
      </w:r>
    </w:p>
    <w:p w14:paraId="1D9D5EAA" w14:textId="77777777" w:rsidR="0009437D" w:rsidRDefault="0009437D" w:rsidP="00705DBC"/>
    <w:p w14:paraId="39456A9D" w14:textId="77777777" w:rsidR="00705DBC" w:rsidRDefault="00705DBC" w:rsidP="003E6106">
      <w:pPr>
        <w:ind w:firstLine="720"/>
      </w:pPr>
      <w:r>
        <w:t xml:space="preserve">We can easily determine the "hit time" </w:t>
      </w:r>
      <w:r w:rsidRPr="0009437D">
        <w:rPr>
          <w:i/>
        </w:rPr>
        <w:t>t</w:t>
      </w:r>
      <w:r w:rsidR="003E6106">
        <w:t xml:space="preserve"> where our general ray intersects a particular </w:t>
      </w:r>
      <w:r>
        <w:t>line by substituting the parametric ray function into the point-normal form</w:t>
      </w:r>
      <w:r w:rsidR="003E6106">
        <w:t xml:space="preserve"> </w:t>
      </w:r>
      <w:r>
        <w:t xml:space="preserve">of the line. </w:t>
      </w:r>
      <w:r w:rsidR="00E94B5B">
        <w:t xml:space="preserve"> </w:t>
      </w:r>
      <w:r>
        <w:t xml:space="preserve">Since </w:t>
      </w:r>
      <w:r w:rsidRPr="003E6106">
        <w:rPr>
          <w:b/>
        </w:rPr>
        <w:t>p</w:t>
      </w:r>
      <w:r w:rsidRPr="003E6106">
        <w:rPr>
          <w:i/>
        </w:rPr>
        <w:t>(t)</w:t>
      </w:r>
      <w:r>
        <w:t xml:space="preserve"> defines a point on the ray at time </w:t>
      </w:r>
      <w:r w:rsidRPr="003E6106">
        <w:rPr>
          <w:i/>
        </w:rPr>
        <w:t>t</w:t>
      </w:r>
      <w:r>
        <w:t xml:space="preserve"> and the Point-Normal equation defines all points </w:t>
      </w:r>
      <w:r w:rsidRPr="003E6106">
        <w:rPr>
          <w:b/>
        </w:rPr>
        <w:t>p</w:t>
      </w:r>
      <w:r>
        <w:t xml:space="preserve"> on the line, substituting this value into the </w:t>
      </w:r>
      <w:r w:rsidR="003E6106">
        <w:t xml:space="preserve">Point-Normal </w:t>
      </w:r>
      <w:r>
        <w:t xml:space="preserve">equation results in a function of </w:t>
      </w:r>
      <w:r w:rsidRPr="003E6106">
        <w:rPr>
          <w:i/>
        </w:rPr>
        <w:t>t</w:t>
      </w:r>
      <w:r>
        <w:t xml:space="preserve"> that can be used to determine the "hit time" </w:t>
      </w:r>
      <w:r w:rsidRPr="003E6106">
        <w:rPr>
          <w:i/>
        </w:rPr>
        <w:t>t</w:t>
      </w:r>
      <w:r>
        <w:t xml:space="preserve"> where the ray's point satisfies the Point-Normal</w:t>
      </w:r>
      <w:r w:rsidR="003E6106">
        <w:t xml:space="preserve"> </w:t>
      </w:r>
      <w:r>
        <w:t>equation of the line:</w:t>
      </w:r>
    </w:p>
    <w:p w14:paraId="3717CE1F" w14:textId="77777777" w:rsidR="003E6106" w:rsidRDefault="003E6106" w:rsidP="003E6106">
      <w:pPr>
        <w:ind w:firstLine="720"/>
      </w:pPr>
    </w:p>
    <w:p w14:paraId="274B40DF" w14:textId="77777777" w:rsidR="00705DBC" w:rsidRDefault="003E6106" w:rsidP="003E6106">
      <w:pPr>
        <w:jc w:val="right"/>
      </w:pPr>
      <w:r w:rsidRPr="003E6106">
        <w:rPr>
          <w:position w:val="-14"/>
        </w:rPr>
        <w:object w:dxaOrig="3420" w:dyaOrig="400" w14:anchorId="6A6D9248">
          <v:shape id="_x0000_i1058" type="#_x0000_t75" style="width:171pt;height:19.95pt" o:ole="">
            <v:imagedata r:id="rId70" o:title=""/>
          </v:shape>
          <o:OLEObject Type="Embed" ProgID="Equation.DSMT4" ShapeID="_x0000_i1058" DrawAspect="Content" ObjectID="_1796023886" r:id="rId71"/>
        </w:object>
      </w:r>
      <w:r>
        <w:t xml:space="preserve">    </w:t>
      </w:r>
      <w:r w:rsidR="003A6049">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5</w:instrText>
        </w:r>
      </w:fldSimple>
      <w:r w:rsidR="00836F1C">
        <w:instrText>)</w:instrText>
      </w:r>
      <w:r w:rsidR="00836F1C">
        <w:fldChar w:fldCharType="end"/>
      </w:r>
    </w:p>
    <w:p w14:paraId="0D047B0A" w14:textId="77777777" w:rsidR="00705DBC" w:rsidRDefault="00705DBC" w:rsidP="00705DBC"/>
    <w:p w14:paraId="7FF0E1CE" w14:textId="77777777" w:rsidR="00705DBC" w:rsidRDefault="00705DBC" w:rsidP="00705DBC">
      <w:r>
        <w:t xml:space="preserve"> </w:t>
      </w:r>
      <w:r w:rsidR="00956C49">
        <w:t>Therefore,</w:t>
      </w:r>
      <w:r w:rsidR="00E42255">
        <w:t xml:space="preserve"> the hit time is given by </w:t>
      </w:r>
    </w:p>
    <w:p w14:paraId="57139E5C" w14:textId="77777777" w:rsidR="00705DBC" w:rsidRDefault="00705DBC" w:rsidP="00705DBC"/>
    <w:p w14:paraId="26AF1973" w14:textId="77777777" w:rsidR="00E42255" w:rsidRDefault="00E42255" w:rsidP="00E42255">
      <w:pPr>
        <w:jc w:val="right"/>
      </w:pPr>
      <w:r w:rsidRPr="00E42255">
        <w:rPr>
          <w:position w:val="-24"/>
        </w:rPr>
        <w:object w:dxaOrig="1340" w:dyaOrig="620" w14:anchorId="0891C766">
          <v:shape id="_x0000_i1059" type="#_x0000_t75" style="width:67.05pt;height:31.05pt" o:ole="">
            <v:imagedata r:id="rId72" o:title=""/>
          </v:shape>
          <o:OLEObject Type="Embed" ProgID="Equation.DSMT4" ShapeID="_x0000_i1059" DrawAspect="Content" ObjectID="_1796023887" r:id="rId73"/>
        </w:object>
      </w:r>
      <w:r>
        <w:t xml:space="preserve">                             </w:t>
      </w:r>
      <w:r w:rsidR="003A6049">
        <w:t xml:space="preserve">                     </w:t>
      </w:r>
      <w:r w:rsidR="00836F1C">
        <w:t xml:space="preserve"> </w:t>
      </w:r>
      <w:r w:rsidR="00836F1C">
        <w:fldChar w:fldCharType="begin"/>
      </w:r>
      <w:r w:rsidR="00836F1C">
        <w:instrText xml:space="preserve"> MACROBUTTON MTPlaceRef \* MERGEFORMAT </w:instrText>
      </w:r>
      <w:r w:rsidR="00836F1C">
        <w:fldChar w:fldCharType="begin"/>
      </w:r>
      <w:r w:rsidR="00836F1C">
        <w:instrText xml:space="preserve"> SEQ MTEqn \h \* MERGEFORMAT </w:instrText>
      </w:r>
      <w:r w:rsidR="00836F1C">
        <w:fldChar w:fldCharType="end"/>
      </w:r>
      <w:r w:rsidR="00836F1C">
        <w:instrText>(</w:instrText>
      </w:r>
      <w:fldSimple w:instr=" SEQ MTChap \c \* Arabic \* MERGEFORMAT ">
        <w:r w:rsidR="00FA2DAD">
          <w:rPr>
            <w:noProof/>
          </w:rPr>
          <w:instrText>1</w:instrText>
        </w:r>
      </w:fldSimple>
      <w:r w:rsidR="00836F1C">
        <w:instrText>.</w:instrText>
      </w:r>
      <w:fldSimple w:instr=" SEQ MTSec \c \* Arabic \* MERGEFORMAT ">
        <w:r w:rsidR="00FA2DAD">
          <w:rPr>
            <w:noProof/>
          </w:rPr>
          <w:instrText>2</w:instrText>
        </w:r>
      </w:fldSimple>
      <w:r w:rsidR="00836F1C">
        <w:instrText>.</w:instrText>
      </w:r>
      <w:fldSimple w:instr=" SEQ MTEqn \c \* Arabic \* MERGEFORMAT ">
        <w:r w:rsidR="00FA2DAD">
          <w:rPr>
            <w:noProof/>
          </w:rPr>
          <w:instrText>6</w:instrText>
        </w:r>
      </w:fldSimple>
      <w:r w:rsidR="00836F1C">
        <w:instrText>)</w:instrText>
      </w:r>
      <w:r w:rsidR="00836F1C">
        <w:fldChar w:fldCharType="end"/>
      </w:r>
    </w:p>
    <w:p w14:paraId="26700514" w14:textId="77777777" w:rsidR="00E42255" w:rsidRDefault="00E42255" w:rsidP="00705DBC"/>
    <w:p w14:paraId="327FA1DD" w14:textId="77777777" w:rsidR="00705DBC" w:rsidRDefault="00E42255" w:rsidP="00705DBC">
      <w:r>
        <w:t>If</w:t>
      </w:r>
      <w:r w:rsidRPr="00E42255">
        <w:t xml:space="preserve"> </w:t>
      </w:r>
      <w:r w:rsidRPr="00E42255">
        <w:rPr>
          <w:position w:val="-10"/>
        </w:rPr>
        <w:object w:dxaOrig="800" w:dyaOrig="340" w14:anchorId="5B9B5577">
          <v:shape id="_x0000_i1060" type="#_x0000_t75" style="width:40.05pt;height:16.95pt" o:ole="">
            <v:imagedata r:id="rId74" o:title=""/>
          </v:shape>
          <o:OLEObject Type="Embed" ProgID="Equation.DSMT4" ShapeID="_x0000_i1060" DrawAspect="Content" ObjectID="_1796023888" r:id="rId75"/>
        </w:object>
      </w:r>
      <w:r w:rsidR="00705DBC">
        <w:t xml:space="preserve"> the ray and the line </w:t>
      </w:r>
      <w:r>
        <w:t>(</w:t>
      </w:r>
      <w:r w:rsidR="00705DBC">
        <w:t>or plane</w:t>
      </w:r>
      <w:r>
        <w:t xml:space="preserve">) do not intersect </w:t>
      </w:r>
      <w:r w:rsidR="00705DBC">
        <w:t xml:space="preserve">because the ray and the line </w:t>
      </w:r>
      <w:r w:rsidR="00E94B5B">
        <w:t>(</w:t>
      </w:r>
      <w:r w:rsidR="00705DBC">
        <w:t>or plane</w:t>
      </w:r>
      <w:r w:rsidR="00E94B5B">
        <w:t>, see below)</w:t>
      </w:r>
      <w:r w:rsidR="00705DBC">
        <w:t xml:space="preserve"> are parallel since the normal </w:t>
      </w:r>
      <w:r w:rsidR="00705DBC" w:rsidRPr="00E42255">
        <w:rPr>
          <w:b/>
        </w:rPr>
        <w:t>n</w:t>
      </w:r>
      <w:r w:rsidR="00705DBC">
        <w:t xml:space="preserve"> is</w:t>
      </w:r>
      <w:r>
        <w:t xml:space="preserve"> </w:t>
      </w:r>
      <w:r w:rsidR="00705DBC">
        <w:t>perpe</w:t>
      </w:r>
      <w:r>
        <w:t xml:space="preserve">ndicular to the ray direction </w:t>
      </w:r>
      <w:r w:rsidRPr="00E42255">
        <w:rPr>
          <w:b/>
        </w:rPr>
        <w:t>d</w:t>
      </w:r>
      <w:r w:rsidR="00705DBC">
        <w:t>.</w:t>
      </w:r>
      <w:r>
        <w:t xml:space="preserve">  </w:t>
      </w:r>
      <w:r w:rsidR="00705DBC">
        <w:t xml:space="preserve">Also, if the </w:t>
      </w:r>
      <w:r w:rsidR="00E94B5B">
        <w:t>“</w:t>
      </w:r>
      <w:r>
        <w:t>hit time</w:t>
      </w:r>
      <w:r w:rsidR="00E94B5B">
        <w:t>”</w:t>
      </w:r>
      <w:r w:rsidR="00705DBC">
        <w:t xml:space="preserve"> </w:t>
      </w:r>
      <w:r w:rsidR="00705DBC" w:rsidRPr="00E42255">
        <w:rPr>
          <w:i/>
        </w:rPr>
        <w:t>t</w:t>
      </w:r>
      <w:r w:rsidR="00705DBC">
        <w:t xml:space="preserve"> is negative, the ray has intersected a line or</w:t>
      </w:r>
      <w:r>
        <w:t xml:space="preserve"> </w:t>
      </w:r>
      <w:r w:rsidR="00705DBC">
        <w:t>plane in the opposite d</w:t>
      </w:r>
      <w:r>
        <w:t>irection, which we frequently ignore.</w:t>
      </w:r>
    </w:p>
    <w:p w14:paraId="65716DB4" w14:textId="77777777" w:rsidR="001A488F" w:rsidRDefault="001A488F" w:rsidP="00705DBC"/>
    <w:p w14:paraId="4B8A8B1A" w14:textId="77777777" w:rsidR="00705DBC" w:rsidRDefault="00705DBC" w:rsidP="00735820">
      <w:pPr>
        <w:ind w:firstLine="720"/>
      </w:pPr>
      <w:r>
        <w:t>The "hit time" al</w:t>
      </w:r>
      <w:r w:rsidR="001A488F">
        <w:t>so refers to the distance</w:t>
      </w:r>
      <w:r>
        <w:t xml:space="preserve"> from the ray's starting point </w:t>
      </w:r>
      <w:r w:rsidRPr="001A488F">
        <w:rPr>
          <w:b/>
        </w:rPr>
        <w:t>s</w:t>
      </w:r>
      <w:r>
        <w:t xml:space="preserve"> to the intersection point. </w:t>
      </w:r>
      <w:r w:rsidR="00E94B5B">
        <w:t>To see this, w</w:t>
      </w:r>
      <w:r w:rsidR="00E9381E">
        <w:t xml:space="preserve">e can </w:t>
      </w:r>
      <w:r>
        <w:t>evaluate the parametric function of the ray at the hit time</w:t>
      </w:r>
      <w:r w:rsidRPr="001A488F">
        <w:rPr>
          <w:i/>
        </w:rPr>
        <w:t xml:space="preserve"> t</w:t>
      </w:r>
      <w:r>
        <w:t>:</w:t>
      </w:r>
    </w:p>
    <w:p w14:paraId="1D072FD3" w14:textId="77777777" w:rsidR="001A488F" w:rsidRDefault="001A488F" w:rsidP="00705DBC"/>
    <w:p w14:paraId="37C28127" w14:textId="77777777" w:rsidR="00E9381E" w:rsidRDefault="00E9381E" w:rsidP="00E9381E">
      <w:pPr>
        <w:jc w:val="right"/>
      </w:pPr>
      <w:r w:rsidRPr="00E9381E">
        <w:rPr>
          <w:position w:val="-28"/>
        </w:rPr>
        <w:object w:dxaOrig="5560" w:dyaOrig="680" w14:anchorId="712AA605">
          <v:shape id="_x0000_i1061" type="#_x0000_t75" style="width:277.95pt;height:34.05pt" o:ole="">
            <v:imagedata r:id="rId76" o:title=""/>
          </v:shape>
          <o:OLEObject Type="Embed" ProgID="Equation.DSMT4" ShapeID="_x0000_i1061" DrawAspect="Content" ObjectID="_1796023889" r:id="rId77"/>
        </w:object>
      </w:r>
      <w:r>
        <w:t xml:space="preserve">      </w:t>
      </w:r>
      <w:r w:rsidR="00E94B5B">
        <w:t xml:space="preserve">  </w:t>
      </w:r>
      <w:r w:rsidR="003A6049">
        <w:t xml:space="preserve">  </w:t>
      </w:r>
      <w:r w:rsidR="00FF44DC">
        <w:t xml:space="preserve"> </w:t>
      </w:r>
      <w:r w:rsidR="00FF44DC">
        <w:fldChar w:fldCharType="begin"/>
      </w:r>
      <w:r w:rsidR="00FF44DC">
        <w:instrText xml:space="preserve"> MACROBUTTON MTPlaceRef \* MERGEFORMAT </w:instrText>
      </w:r>
      <w:r w:rsidR="00FF44DC">
        <w:fldChar w:fldCharType="begin"/>
      </w:r>
      <w:r w:rsidR="00FF44DC">
        <w:instrText xml:space="preserve"> SEQ MTEqn \h \* MERGEFORMAT </w:instrText>
      </w:r>
      <w:r w:rsidR="00FF44DC">
        <w:fldChar w:fldCharType="end"/>
      </w:r>
      <w:r w:rsidR="00FF44DC">
        <w:instrText>(</w:instrText>
      </w:r>
      <w:fldSimple w:instr=" SEQ MTChap \c \* Arabic \* MERGEFORMAT ">
        <w:r w:rsidR="00FA2DAD">
          <w:rPr>
            <w:noProof/>
          </w:rPr>
          <w:instrText>1</w:instrText>
        </w:r>
      </w:fldSimple>
      <w:r w:rsidR="00FF44DC">
        <w:instrText>.</w:instrText>
      </w:r>
      <w:fldSimple w:instr=" SEQ MTSec \c \* Arabic \* MERGEFORMAT ">
        <w:r w:rsidR="00FA2DAD">
          <w:rPr>
            <w:noProof/>
          </w:rPr>
          <w:instrText>2</w:instrText>
        </w:r>
      </w:fldSimple>
      <w:r w:rsidR="00FF44DC">
        <w:instrText>.</w:instrText>
      </w:r>
      <w:fldSimple w:instr=" SEQ MTEqn \c \* Arabic \* MERGEFORMAT ">
        <w:r w:rsidR="00FA2DAD">
          <w:rPr>
            <w:noProof/>
          </w:rPr>
          <w:instrText>7</w:instrText>
        </w:r>
      </w:fldSimple>
      <w:r w:rsidR="00FF44DC">
        <w:instrText>)</w:instrText>
      </w:r>
      <w:r w:rsidR="00FF44DC">
        <w:fldChar w:fldCharType="end"/>
      </w:r>
    </w:p>
    <w:p w14:paraId="3BE1844B" w14:textId="77777777" w:rsidR="00E94B5B" w:rsidRDefault="00E94B5B" w:rsidP="00E94B5B">
      <w:pPr>
        <w:jc w:val="right"/>
      </w:pPr>
      <w:r w:rsidRPr="00E9381E">
        <w:rPr>
          <w:position w:val="-28"/>
        </w:rPr>
        <w:object w:dxaOrig="7479" w:dyaOrig="680" w14:anchorId="0C300E52">
          <v:shape id="_x0000_i1062" type="#_x0000_t75" style="width:373.95pt;height:34.05pt" o:ole="">
            <v:imagedata r:id="rId78" o:title=""/>
          </v:shape>
          <o:OLEObject Type="Embed" ProgID="Equation.DSMT4" ShapeID="_x0000_i1062" DrawAspect="Content" ObjectID="_1796023890" r:id="rId79"/>
        </w:object>
      </w:r>
      <w:r w:rsidR="003A6049">
        <w:t xml:space="preserve">  </w:t>
      </w:r>
      <w:r w:rsidR="00FF44DC">
        <w:t xml:space="preserve"> </w:t>
      </w:r>
      <w:r w:rsidR="00FF44DC">
        <w:fldChar w:fldCharType="begin"/>
      </w:r>
      <w:r w:rsidR="00FF44DC">
        <w:instrText xml:space="preserve"> MACROBUTTON MTPlaceRef \* MERGEFORMAT </w:instrText>
      </w:r>
      <w:r w:rsidR="00FF44DC">
        <w:fldChar w:fldCharType="begin"/>
      </w:r>
      <w:r w:rsidR="00FF44DC">
        <w:instrText xml:space="preserve"> SEQ MTEqn \h \* MERGEFORMAT </w:instrText>
      </w:r>
      <w:r w:rsidR="00FF44DC">
        <w:fldChar w:fldCharType="end"/>
      </w:r>
      <w:r w:rsidR="00FF44DC">
        <w:instrText>(</w:instrText>
      </w:r>
      <w:fldSimple w:instr=" SEQ MTChap \c \* Arabic \* MERGEFORMAT ">
        <w:r w:rsidR="00FA2DAD">
          <w:rPr>
            <w:noProof/>
          </w:rPr>
          <w:instrText>1</w:instrText>
        </w:r>
      </w:fldSimple>
      <w:r w:rsidR="00FF44DC">
        <w:instrText>.</w:instrText>
      </w:r>
      <w:fldSimple w:instr=" SEQ MTSec \c \* Arabic \* MERGEFORMAT ">
        <w:r w:rsidR="00FA2DAD">
          <w:rPr>
            <w:noProof/>
          </w:rPr>
          <w:instrText>2</w:instrText>
        </w:r>
      </w:fldSimple>
      <w:r w:rsidR="00FF44DC">
        <w:instrText>.</w:instrText>
      </w:r>
      <w:fldSimple w:instr=" SEQ MTEqn \c \* Arabic \* MERGEFORMAT ">
        <w:r w:rsidR="00FA2DAD">
          <w:rPr>
            <w:noProof/>
          </w:rPr>
          <w:instrText>8</w:instrText>
        </w:r>
      </w:fldSimple>
      <w:r w:rsidR="00FF44DC">
        <w:instrText>)</w:instrText>
      </w:r>
      <w:r w:rsidR="00FF44DC">
        <w:fldChar w:fldCharType="end"/>
      </w:r>
    </w:p>
    <w:p w14:paraId="559D03E4" w14:textId="77777777" w:rsidR="00E94B5B" w:rsidRDefault="00E94B5B" w:rsidP="00E9381E">
      <w:pPr>
        <w:jc w:val="right"/>
      </w:pPr>
    </w:p>
    <w:p w14:paraId="03AB2915" w14:textId="77777777" w:rsidR="00F623E7" w:rsidRDefault="00F623E7" w:rsidP="00E9381E">
      <w:pPr>
        <w:jc w:val="right"/>
      </w:pPr>
    </w:p>
    <w:p w14:paraId="5853C9A4" w14:textId="77777777" w:rsidR="00705DBC" w:rsidRDefault="00705DBC" w:rsidP="008E7155">
      <w:pPr>
        <w:pStyle w:val="Heading4"/>
      </w:pPr>
      <w:r>
        <w:t>Intersection with a Plane</w:t>
      </w:r>
    </w:p>
    <w:p w14:paraId="216B8F91" w14:textId="77777777" w:rsidR="00705DBC" w:rsidRDefault="00705DBC" w:rsidP="00705DBC"/>
    <w:p w14:paraId="366F723C" w14:textId="77777777" w:rsidR="00705DBC" w:rsidRDefault="009A610E" w:rsidP="00735820">
      <w:pPr>
        <w:ind w:firstLine="720"/>
      </w:pPr>
      <w:r>
        <w:t>T</w:t>
      </w:r>
      <w:r w:rsidR="00705DBC">
        <w:t>he point of intersection</w:t>
      </w:r>
      <w:r>
        <w:t xml:space="preserve"> of a ray with a plane</w:t>
      </w:r>
      <w:r w:rsidR="00705DBC">
        <w:t xml:space="preserve"> and the distance to the intersection</w:t>
      </w:r>
      <w:r>
        <w:t xml:space="preserve"> from the starting point of the ray</w:t>
      </w:r>
      <w:r w:rsidR="00705DBC">
        <w:t xml:space="preserve"> is determined exactly the same as with a line</w:t>
      </w:r>
      <w:r w:rsidR="002253DB">
        <w:t xml:space="preserve">. </w:t>
      </w:r>
      <w:r w:rsidR="00705DBC">
        <w:t xml:space="preserve"> The only difference is that </w:t>
      </w:r>
      <w:r>
        <w:t xml:space="preserve">now </w:t>
      </w:r>
      <w:r w:rsidR="00705DBC">
        <w:t>the Point-</w:t>
      </w:r>
      <w:r>
        <w:t>Normal form represents a plane instead of a line</w:t>
      </w:r>
      <w:r w:rsidR="00705DBC">
        <w:t xml:space="preserve">. </w:t>
      </w:r>
      <w:r>
        <w:t xml:space="preserve">That is, in the equation </w:t>
      </w:r>
      <w:r w:rsidRPr="005E0A81">
        <w:rPr>
          <w:position w:val="-10"/>
        </w:rPr>
        <w:object w:dxaOrig="880" w:dyaOrig="340" w14:anchorId="2AA2270C">
          <v:shape id="_x0000_i1063" type="#_x0000_t75" style="width:43.95pt;height:16.95pt" o:ole="">
            <v:imagedata r:id="rId55" o:title=""/>
          </v:shape>
          <o:OLEObject Type="Embed" ProgID="Equation.DSMT4" ShapeID="_x0000_i1063" DrawAspect="Content" ObjectID="_1796023891" r:id="rId80"/>
        </w:object>
      </w:r>
      <w:r>
        <w:t xml:space="preserve">, </w:t>
      </w:r>
      <w:r w:rsidR="00705DBC" w:rsidRPr="002253DB">
        <w:rPr>
          <w:b/>
        </w:rPr>
        <w:t>n</w:t>
      </w:r>
      <w:r w:rsidR="00705DBC">
        <w:t xml:space="preserve"> is the normal to the plane and </w:t>
      </w:r>
      <w:r w:rsidR="00705DBC" w:rsidRPr="002253DB">
        <w:rPr>
          <w:i/>
        </w:rPr>
        <w:t>D</w:t>
      </w:r>
      <w:r w:rsidR="00705DBC">
        <w:t xml:space="preserve"> is the distance </w:t>
      </w:r>
      <w:r>
        <w:t xml:space="preserve">from the origin to the plane </w:t>
      </w:r>
      <w:r w:rsidR="006F7168">
        <w:t xml:space="preserve">in the direction </w:t>
      </w:r>
      <w:r>
        <w:t>along</w:t>
      </w:r>
      <w:r w:rsidR="00705DBC">
        <w:t xml:space="preserve"> the normal to the plane.</w:t>
      </w:r>
    </w:p>
    <w:p w14:paraId="6C7E495A" w14:textId="77777777" w:rsidR="00705DBC" w:rsidRDefault="00705DBC" w:rsidP="00DC4089"/>
    <w:p w14:paraId="43D0EE91" w14:textId="77777777" w:rsidR="00126224" w:rsidRDefault="00126224" w:rsidP="00273DDD">
      <w:pPr>
        <w:ind w:firstLine="432"/>
      </w:pPr>
    </w:p>
    <w:p w14:paraId="415D07AB" w14:textId="77777777" w:rsidR="00A11808" w:rsidRDefault="0090598F" w:rsidP="00A11808">
      <w:pPr>
        <w:pStyle w:val="Heading2"/>
        <w:tabs>
          <w:tab w:val="clear" w:pos="576"/>
          <w:tab w:val="num" w:pos="0"/>
        </w:tabs>
        <w:ind w:left="0" w:firstLine="0"/>
      </w:pPr>
      <w:r>
        <w:t xml:space="preserve"> </w:t>
      </w:r>
      <w:r w:rsidR="00254587">
        <w:t xml:space="preserve">  </w:t>
      </w:r>
      <w:bookmarkStart w:id="14" w:name="_Toc185159491"/>
      <w:r w:rsidR="00A11808">
        <w:t>Flux Functions</w:t>
      </w:r>
      <w:bookmarkEnd w:id="14"/>
    </w:p>
    <w:p w14:paraId="28FC008B" w14:textId="77777777" w:rsidR="00A11808" w:rsidRDefault="00FF44DC" w:rsidP="00A11808">
      <w:r>
        <w:lastRenderedPageBreak/>
        <w:fldChar w:fldCharType="begin"/>
      </w:r>
      <w:r>
        <w:instrText xml:space="preserve"> MACROBUTTON MTEditEquationSection2 </w:instrText>
      </w:r>
      <w:r w:rsidRPr="00FF44DC">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66AD8AAB" w14:textId="77777777" w:rsidR="00A11808" w:rsidRDefault="00A11808" w:rsidP="00A11808">
      <w:pPr>
        <w:pStyle w:val="Heading3"/>
      </w:pPr>
      <w:bookmarkStart w:id="15" w:name="_Toc185159492"/>
      <w:r w:rsidRPr="00A11808">
        <w:t>General Considerations for Axisymmetric Configurations</w:t>
      </w:r>
      <w:bookmarkEnd w:id="15"/>
    </w:p>
    <w:p w14:paraId="2AADA87A" w14:textId="77777777" w:rsidR="001127AD" w:rsidRPr="00C21ABD" w:rsidRDefault="001127AD" w:rsidP="00667BAE">
      <w:pPr>
        <w:autoSpaceDE w:val="0"/>
        <w:autoSpaceDN w:val="0"/>
        <w:adjustRightInd w:val="0"/>
        <w:ind w:firstLine="432"/>
      </w:pPr>
    </w:p>
    <w:p w14:paraId="63250871" w14:textId="77777777" w:rsidR="00C322E6" w:rsidRDefault="00C322E6" w:rsidP="00C322E6">
      <w:pPr>
        <w:ind w:firstLine="720"/>
      </w:pPr>
      <w:r>
        <w:t xml:space="preserve">When studying field lines in the case of an axisymmetric configuration, i.e., when the vectors do not depend on the azimuth angle </w:t>
      </w:r>
      <w:r>
        <w:rPr>
          <w:rFonts w:ascii="Symbol" w:hAnsi="Symbol"/>
          <w:i/>
        </w:rPr>
        <w:t></w:t>
      </w:r>
      <w:r>
        <w:rPr>
          <w:i/>
        </w:rPr>
        <w:t xml:space="preserve">   </w:t>
      </w:r>
      <w:r>
        <w:t>of the cylindrical coordinate system (</w:t>
      </w:r>
      <w:r>
        <w:rPr>
          <w:rFonts w:ascii="Symbol" w:hAnsi="Symbol"/>
          <w:i/>
        </w:rPr>
        <w:t></w:t>
      </w:r>
      <w:r>
        <w:rPr>
          <w:rFonts w:ascii="Symbol" w:hAnsi="Symbol"/>
          <w:i/>
        </w:rPr>
        <w:t></w:t>
      </w:r>
      <w:r>
        <w:rPr>
          <w:rFonts w:ascii="Symbol" w:hAnsi="Symbol"/>
          <w:i/>
        </w:rPr>
        <w:t></w:t>
      </w:r>
      <w:r>
        <w:t xml:space="preserve">, </w:t>
      </w:r>
      <w:r>
        <w:rPr>
          <w:i/>
        </w:rPr>
        <w:t>z</w:t>
      </w:r>
      <w:r>
        <w:t xml:space="preserve">), it is useful to consider their associated flux functions.  To this end, consider two classes of vectors: </w:t>
      </w:r>
      <w:r>
        <w:rPr>
          <w:i/>
        </w:rPr>
        <w:t>poloidal</w:t>
      </w:r>
      <w:r>
        <w:t xml:space="preserve"> vectors, say </w:t>
      </w:r>
      <w:r>
        <w:rPr>
          <w:b/>
        </w:rPr>
        <w:t>V</w:t>
      </w:r>
      <w:r>
        <w:t xml:space="preserve">, and </w:t>
      </w:r>
      <w:r>
        <w:rPr>
          <w:i/>
        </w:rPr>
        <w:t>toroidal</w:t>
      </w:r>
      <w:r>
        <w:t xml:space="preserve"> vectors, say </w:t>
      </w:r>
      <w:r>
        <w:rPr>
          <w:b/>
        </w:rPr>
        <w:t xml:space="preserve"> W.  </w:t>
      </w:r>
      <w:r>
        <w:t xml:space="preserve">By definition, a poloidal vector </w:t>
      </w:r>
      <w:r>
        <w:rPr>
          <w:b/>
        </w:rPr>
        <w:t>V</w:t>
      </w:r>
      <w:r>
        <w:t xml:space="preserve"> lies in the </w:t>
      </w:r>
      <w:r>
        <w:rPr>
          <w:rFonts w:ascii="Symbol" w:hAnsi="Symbol"/>
          <w:i/>
        </w:rPr>
        <w:t></w:t>
      </w:r>
      <w:r>
        <w:rPr>
          <w:rFonts w:ascii="Symbol" w:hAnsi="Symbol"/>
          <w:i/>
        </w:rPr>
        <w:t></w:t>
      </w:r>
      <w:r>
        <w:rPr>
          <w:i/>
        </w:rPr>
        <w:t>z</w:t>
      </w:r>
      <w:r>
        <w:t xml:space="preserve"> plane, and thus has two components: </w:t>
      </w:r>
      <w:r>
        <w:rPr>
          <w:i/>
        </w:rPr>
        <w:t>V</w:t>
      </w:r>
      <w:r>
        <w:rPr>
          <w:rFonts w:ascii="Symbol" w:hAnsi="Symbol"/>
          <w:i/>
          <w:sz w:val="28"/>
          <w:vertAlign w:val="subscript"/>
        </w:rPr>
        <w:t></w:t>
      </w:r>
      <w:r>
        <w:t xml:space="preserve"> and </w:t>
      </w:r>
      <w:r>
        <w:rPr>
          <w:i/>
        </w:rPr>
        <w:t>V</w:t>
      </w:r>
      <w:r>
        <w:rPr>
          <w:i/>
          <w:sz w:val="28"/>
          <w:vertAlign w:val="subscript"/>
        </w:rPr>
        <w:t>z</w:t>
      </w:r>
      <w:r>
        <w:t xml:space="preserve">.  In contrast, a toroidal vector </w:t>
      </w:r>
      <w:r>
        <w:rPr>
          <w:b/>
        </w:rPr>
        <w:t>W</w:t>
      </w:r>
      <w:r>
        <w:t xml:space="preserve"> has only one component, </w:t>
      </w:r>
      <w:r>
        <w:rPr>
          <w:i/>
        </w:rPr>
        <w:t>W</w:t>
      </w:r>
      <w:r>
        <w:rPr>
          <w:rFonts w:ascii="Symbol" w:hAnsi="Symbol"/>
          <w:i/>
          <w:vertAlign w:val="subscript"/>
        </w:rPr>
        <w:t></w:t>
      </w:r>
      <w:r>
        <w:t xml:space="preserve"> , pointing along the azimuth </w:t>
      </w:r>
      <w:r>
        <w:rPr>
          <w:rFonts w:ascii="Symbol" w:hAnsi="Symbol"/>
          <w:i/>
        </w:rPr>
        <w:t></w:t>
      </w:r>
      <w:r>
        <w:t xml:space="preserve">, so that its field lines close on themselves.  In other words, </w:t>
      </w:r>
      <w:r>
        <w:rPr>
          <w:b/>
          <w:bCs/>
          <w:iCs/>
        </w:rPr>
        <w:t>W</w:t>
      </w:r>
      <w:r>
        <w:t xml:space="preserve"> is divergence free.  If we assume in addition that the poloidal vector </w:t>
      </w:r>
      <w:r>
        <w:rPr>
          <w:b/>
          <w:bCs/>
        </w:rPr>
        <w:t>V</w:t>
      </w:r>
      <w:r>
        <w:t xml:space="preserve"> is also divergence free, then it is easy to show that the curl of a toroidal vector generates a poloidal vector (and </w:t>
      </w:r>
      <w:r>
        <w:rPr>
          <w:i/>
        </w:rPr>
        <w:t>vice versa</w:t>
      </w:r>
      <w:r>
        <w:t>), viz.:</w:t>
      </w:r>
    </w:p>
    <w:p w14:paraId="1EC1B2C4" w14:textId="77777777" w:rsidR="00C322E6" w:rsidRDefault="00C322E6" w:rsidP="00C322E6">
      <w:pPr>
        <w:pStyle w:val="TOC1"/>
      </w:pPr>
    </w:p>
    <w:p w14:paraId="07F3C945" w14:textId="77777777" w:rsidR="00C322E6" w:rsidRDefault="00C322E6" w:rsidP="00C322E6">
      <w:pPr>
        <w:jc w:val="right"/>
        <w:rPr>
          <w:bCs/>
        </w:rPr>
      </w:pPr>
      <w:r>
        <w:rPr>
          <w:b/>
          <w:position w:val="-14"/>
        </w:rPr>
        <w:object w:dxaOrig="4400" w:dyaOrig="420" w14:anchorId="29C0C73C">
          <v:shape id="_x0000_i1064" type="#_x0000_t75" style="width:220.05pt;height:21pt" o:ole="" fillcolor="window">
            <v:imagedata r:id="rId81" o:title=""/>
          </v:shape>
          <o:OLEObject Type="Embed" ProgID="Equation.3" ShapeID="_x0000_i1064" DrawAspect="Content" ObjectID="_1796023892" r:id="rId82"/>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end"/>
      </w:r>
    </w:p>
    <w:p w14:paraId="2E7D1B28" w14:textId="77777777" w:rsidR="00C322E6" w:rsidRDefault="00C322E6" w:rsidP="00C322E6">
      <w:pPr>
        <w:pStyle w:val="Footer"/>
        <w:tabs>
          <w:tab w:val="clear" w:pos="4320"/>
          <w:tab w:val="clear" w:pos="8640"/>
        </w:tabs>
        <w:rPr>
          <w:rFonts w:ascii="Times New Roman" w:hAnsi="Times New Roman"/>
          <w:bCs/>
          <w:szCs w:val="24"/>
        </w:rPr>
      </w:pPr>
      <w:r>
        <w:rPr>
          <w:rFonts w:ascii="Times New Roman" w:hAnsi="Times New Roman"/>
          <w:bCs/>
          <w:szCs w:val="24"/>
        </w:rPr>
        <w:t>where</w:t>
      </w:r>
    </w:p>
    <w:p w14:paraId="1087A520" w14:textId="77777777" w:rsidR="00C322E6" w:rsidRDefault="00C322E6" w:rsidP="00C322E6">
      <w:pPr>
        <w:jc w:val="right"/>
        <w:rPr>
          <w:bCs/>
        </w:rPr>
      </w:pPr>
      <w:r>
        <w:rPr>
          <w:b/>
          <w:position w:val="-24"/>
        </w:rPr>
        <w:object w:dxaOrig="1740" w:dyaOrig="660" w14:anchorId="63A81466">
          <v:shape id="_x0000_i1065" type="#_x0000_t75" style="width:87pt;height:33pt" o:ole="" fillcolor="window">
            <v:imagedata r:id="rId83" o:title=""/>
          </v:shape>
          <o:OLEObject Type="Embed" ProgID="Equation.3" ShapeID="_x0000_i1065" DrawAspect="Content" ObjectID="_1796023893" r:id="rId84"/>
        </w:object>
      </w:r>
      <w:r>
        <w:rPr>
          <w:b/>
        </w:rPr>
        <w:t xml:space="preserve">               </w:t>
      </w:r>
      <w:r>
        <w:rPr>
          <w:b/>
          <w:position w:val="-28"/>
        </w:rPr>
        <w:object w:dxaOrig="2200" w:dyaOrig="660" w14:anchorId="42237175">
          <v:shape id="_x0000_i1066" type="#_x0000_t75" style="width:109.95pt;height:33pt" o:ole="" fillcolor="window">
            <v:imagedata r:id="rId85" o:title=""/>
          </v:shape>
          <o:OLEObject Type="Embed" ProgID="Equation.3" ShapeID="_x0000_i1066" DrawAspect="Content" ObjectID="_1796023894" r:id="rId86"/>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bookmarkStart w:id="16" w:name="ZEqnNum418737"/>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2</w:instrText>
      </w:r>
      <w:r w:rsidR="00FF44DC">
        <w:rPr>
          <w:bCs/>
        </w:rPr>
        <w:fldChar w:fldCharType="end"/>
      </w:r>
      <w:r w:rsidR="00FF44DC">
        <w:rPr>
          <w:bCs/>
        </w:rPr>
        <w:instrText>)</w:instrText>
      </w:r>
      <w:bookmarkEnd w:id="16"/>
      <w:r w:rsidR="00FF44DC">
        <w:rPr>
          <w:bCs/>
        </w:rPr>
        <w:fldChar w:fldCharType="end"/>
      </w:r>
    </w:p>
    <w:p w14:paraId="3ED67D10" w14:textId="77777777" w:rsidR="00C322E6" w:rsidRDefault="00C322E6" w:rsidP="00C322E6">
      <w:pPr>
        <w:jc w:val="right"/>
        <w:rPr>
          <w:bCs/>
        </w:rPr>
      </w:pPr>
    </w:p>
    <w:p w14:paraId="4588B0BE" w14:textId="77777777" w:rsidR="00C322E6" w:rsidRDefault="00C322E6" w:rsidP="00C322E6">
      <w:r>
        <w:t xml:space="preserve">We now define the </w:t>
      </w:r>
      <w:r w:rsidR="00C607DA">
        <w:t xml:space="preserve">scalar </w:t>
      </w:r>
      <w:r>
        <w:rPr>
          <w:i/>
          <w:iCs/>
        </w:rPr>
        <w:t>flux function F(</w:t>
      </w:r>
      <w:r>
        <w:rPr>
          <w:rFonts w:ascii="Symbol" w:hAnsi="Symbol"/>
          <w:i/>
          <w:iCs/>
        </w:rPr>
        <w:t></w:t>
      </w:r>
      <w:r>
        <w:rPr>
          <w:i/>
          <w:iCs/>
        </w:rPr>
        <w:t>,z)</w:t>
      </w:r>
      <w:r>
        <w:t xml:space="preserve"> of </w:t>
      </w:r>
      <w:r>
        <w:rPr>
          <w:b/>
          <w:bCs/>
        </w:rPr>
        <w:t>V</w:t>
      </w:r>
      <w:r>
        <w:t xml:space="preserve"> to be flux of </w:t>
      </w:r>
      <w:r>
        <w:rPr>
          <w:b/>
          <w:bCs/>
        </w:rPr>
        <w:t>V</w:t>
      </w:r>
      <w:r>
        <w:t xml:space="preserve"> passing through a circle of radius </w:t>
      </w:r>
      <w:r>
        <w:rPr>
          <w:rFonts w:ascii="Symbol" w:hAnsi="Symbol"/>
          <w:i/>
          <w:iCs/>
        </w:rPr>
        <w:t></w:t>
      </w:r>
      <w:r>
        <w:t xml:space="preserve"> at height </w:t>
      </w:r>
      <w:r>
        <w:rPr>
          <w:i/>
          <w:iCs/>
        </w:rPr>
        <w:t>z</w:t>
      </w:r>
      <w:r>
        <w:t xml:space="preserve"> concentric with the z-axis, e.g.</w:t>
      </w:r>
    </w:p>
    <w:p w14:paraId="27F15260" w14:textId="77777777" w:rsidR="00C322E6" w:rsidRDefault="00C322E6" w:rsidP="00C322E6">
      <w:pPr>
        <w:pStyle w:val="NewLevel2"/>
        <w:rPr>
          <w:b w:val="0"/>
          <w:bCs/>
        </w:rPr>
      </w:pPr>
    </w:p>
    <w:p w14:paraId="6FF1EF2F" w14:textId="77777777" w:rsidR="00C322E6" w:rsidRDefault="00C322E6" w:rsidP="00C322E6">
      <w:pPr>
        <w:jc w:val="right"/>
        <w:rPr>
          <w:bCs/>
        </w:rPr>
      </w:pPr>
      <w:r>
        <w:rPr>
          <w:b/>
          <w:position w:val="-34"/>
        </w:rPr>
        <w:object w:dxaOrig="5400" w:dyaOrig="639" w14:anchorId="64C47EA0">
          <v:shape id="_x0000_i1067" type="#_x0000_t75" style="width:270pt;height:31.95pt" o:ole="" fillcolor="window">
            <v:imagedata r:id="rId87" o:title=""/>
          </v:shape>
          <o:OLEObject Type="Embed" ProgID="Equation.3" ShapeID="_x0000_i1067" DrawAspect="Content" ObjectID="_1796023895" r:id="rId88"/>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bookmarkStart w:id="17" w:name="ZEqnNum431756"/>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bookmarkEnd w:id="17"/>
      <w:r w:rsidR="00FF44DC">
        <w:rPr>
          <w:bCs/>
        </w:rPr>
        <w:fldChar w:fldCharType="end"/>
      </w:r>
    </w:p>
    <w:p w14:paraId="2F71D4C3" w14:textId="77777777" w:rsidR="00C322E6" w:rsidRDefault="00C322E6" w:rsidP="00C322E6">
      <w:pPr>
        <w:pStyle w:val="NewLevel2"/>
      </w:pPr>
    </w:p>
    <w:p w14:paraId="3CFC0BE4" w14:textId="77777777" w:rsidR="00C322E6" w:rsidRDefault="00C322E6" w:rsidP="00C322E6">
      <w:r>
        <w:t>Using Stokes Theorem, we can transform the surface integral to a line integral, giving</w:t>
      </w:r>
    </w:p>
    <w:p w14:paraId="2C60F582" w14:textId="77777777" w:rsidR="00C322E6" w:rsidRDefault="00C322E6" w:rsidP="00C322E6">
      <w:pPr>
        <w:pStyle w:val="NewLevel2"/>
        <w:rPr>
          <w:b w:val="0"/>
          <w:bCs/>
        </w:rPr>
      </w:pPr>
    </w:p>
    <w:p w14:paraId="1EB7413D" w14:textId="77777777" w:rsidR="00C322E6" w:rsidRDefault="00C322E6" w:rsidP="00C322E6">
      <w:pPr>
        <w:jc w:val="right"/>
        <w:rPr>
          <w:bCs/>
        </w:rPr>
      </w:pPr>
      <w:r>
        <w:rPr>
          <w:b/>
          <w:position w:val="-32"/>
        </w:rPr>
        <w:object w:dxaOrig="3080" w:dyaOrig="620" w14:anchorId="613ABA42">
          <v:shape id="_x0000_i1068" type="#_x0000_t75" style="width:154.05pt;height:31.05pt" o:ole="" fillcolor="window">
            <v:imagedata r:id="rId89" o:title=""/>
          </v:shape>
          <o:OLEObject Type="Embed" ProgID="Equation.3" ShapeID="_x0000_i1068" DrawAspect="Content" ObjectID="_1796023896" r:id="rId90"/>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bookmarkStart w:id="18" w:name="ZEqnNum720280"/>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4</w:instrText>
      </w:r>
      <w:r w:rsidR="00FF44DC">
        <w:rPr>
          <w:bCs/>
        </w:rPr>
        <w:fldChar w:fldCharType="end"/>
      </w:r>
      <w:r w:rsidR="00FF44DC">
        <w:rPr>
          <w:bCs/>
        </w:rPr>
        <w:instrText>)</w:instrText>
      </w:r>
      <w:bookmarkEnd w:id="18"/>
      <w:r w:rsidR="00FF44DC">
        <w:rPr>
          <w:bCs/>
        </w:rPr>
        <w:fldChar w:fldCharType="end"/>
      </w:r>
    </w:p>
    <w:p w14:paraId="774E7FCC" w14:textId="77777777" w:rsidR="00C322E6" w:rsidRDefault="00C322E6" w:rsidP="00C322E6">
      <w:pPr>
        <w:jc w:val="right"/>
        <w:rPr>
          <w:bCs/>
        </w:rPr>
      </w:pPr>
    </w:p>
    <w:p w14:paraId="1989AF9F" w14:textId="77777777" w:rsidR="00C322E6" w:rsidRDefault="00C322E6" w:rsidP="00C322E6">
      <w:r>
        <w:t xml:space="preserve">A surface on which </w:t>
      </w:r>
      <w:r>
        <w:rPr>
          <w:i/>
        </w:rPr>
        <w:t xml:space="preserve">F </w:t>
      </w:r>
      <w:r>
        <w:rPr>
          <w:iCs/>
        </w:rPr>
        <w:t>is constant</w:t>
      </w:r>
      <w:r>
        <w:t xml:space="preserve"> is an axially symmetrical shell containing the lines of force of </w:t>
      </w:r>
      <w:r>
        <w:rPr>
          <w:b/>
        </w:rPr>
        <w:t>V</w:t>
      </w:r>
      <w:r>
        <w:t>.    Comparing equations</w:t>
      </w:r>
      <w:r w:rsidR="003A6049">
        <w:fldChar w:fldCharType="begin"/>
      </w:r>
      <w:r w:rsidR="003A6049">
        <w:instrText xml:space="preserve"> GOTOBUTTON ZEqnNum418737  \* MERGEFORMAT </w:instrText>
      </w:r>
      <w:fldSimple w:instr=" REF ZEqnNum418737 \* Charformat \! \* MERGEFORMAT ">
        <w:r w:rsidR="00FA2DAD" w:rsidRPr="00FA2DAD">
          <w:instrText>(1.3.2)</w:instrText>
        </w:r>
      </w:fldSimple>
      <w:r w:rsidR="003A6049">
        <w:fldChar w:fldCharType="end"/>
      </w:r>
      <w:r w:rsidR="003A6049">
        <w:t xml:space="preserve">  and </w:t>
      </w:r>
      <w:r w:rsidR="003A6049">
        <w:fldChar w:fldCharType="begin"/>
      </w:r>
      <w:r w:rsidR="003A6049">
        <w:instrText xml:space="preserve"> GOTOBUTTON ZEqnNum720280  \* MERGEFORMAT </w:instrText>
      </w:r>
      <w:fldSimple w:instr=" REF ZEqnNum720280 \* Charformat \! \* MERGEFORMAT ">
        <w:r w:rsidR="00FA2DAD" w:rsidRPr="00FA2DAD">
          <w:instrText>(1.3.4)</w:instrText>
        </w:r>
      </w:fldSimple>
      <w:r w:rsidR="003A6049">
        <w:fldChar w:fldCharType="end"/>
      </w:r>
      <w:r w:rsidR="003A6049">
        <w:t xml:space="preserve"> </w:t>
      </w:r>
      <w:r>
        <w:t xml:space="preserve">shows that </w:t>
      </w:r>
      <w:r>
        <w:rPr>
          <w:b/>
          <w:bCs/>
        </w:rPr>
        <w:t>V</w:t>
      </w:r>
      <w:r>
        <w:t xml:space="preserve"> is related to its flux function </w:t>
      </w:r>
      <w:r>
        <w:rPr>
          <w:i/>
          <w:iCs/>
        </w:rPr>
        <w:t>F</w:t>
      </w:r>
      <w:r>
        <w:t xml:space="preserve"> by</w:t>
      </w:r>
    </w:p>
    <w:p w14:paraId="522319A3" w14:textId="77777777" w:rsidR="00C322E6" w:rsidRDefault="00C322E6" w:rsidP="00C322E6"/>
    <w:p w14:paraId="279B68DE" w14:textId="77777777" w:rsidR="00C322E6" w:rsidRDefault="00C322E6" w:rsidP="00C322E6">
      <w:pPr>
        <w:jc w:val="right"/>
        <w:rPr>
          <w:bCs/>
        </w:rPr>
      </w:pPr>
      <w:r>
        <w:rPr>
          <w:b/>
          <w:position w:val="-28"/>
        </w:rPr>
        <w:object w:dxaOrig="2079" w:dyaOrig="660" w14:anchorId="250852AA">
          <v:shape id="_x0000_i1069" type="#_x0000_t75" style="width:103.95pt;height:33pt" o:ole="" fillcolor="window">
            <v:imagedata r:id="rId91" o:title=""/>
          </v:shape>
          <o:OLEObject Type="Embed" ProgID="Equation.3" ShapeID="_x0000_i1069" DrawAspect="Content" ObjectID="_1796023897" r:id="rId92"/>
        </w:object>
      </w:r>
      <w:r>
        <w:rPr>
          <w:b/>
        </w:rPr>
        <w:t xml:space="preserve">               </w:t>
      </w:r>
      <w:r>
        <w:rPr>
          <w:b/>
          <w:position w:val="-28"/>
        </w:rPr>
        <w:object w:dxaOrig="1860" w:dyaOrig="660" w14:anchorId="4B5811AF">
          <v:shape id="_x0000_i1070" type="#_x0000_t75" style="width:93pt;height:33pt" o:ole="" fillcolor="window">
            <v:imagedata r:id="rId93" o:title=""/>
          </v:shape>
          <o:OLEObject Type="Embed" ProgID="Equation.3" ShapeID="_x0000_i1070" DrawAspect="Content" ObjectID="_1796023898" r:id="rId94"/>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5</w:instrText>
      </w:r>
      <w:r w:rsidR="00FF44DC">
        <w:rPr>
          <w:bCs/>
        </w:rPr>
        <w:fldChar w:fldCharType="end"/>
      </w:r>
      <w:r w:rsidR="00FF44DC">
        <w:rPr>
          <w:bCs/>
        </w:rPr>
        <w:instrText>)</w:instrText>
      </w:r>
      <w:r w:rsidR="00FF44DC">
        <w:rPr>
          <w:bCs/>
        </w:rPr>
        <w:fldChar w:fldCharType="end"/>
      </w:r>
    </w:p>
    <w:p w14:paraId="1012E0A5" w14:textId="77777777" w:rsidR="00126224" w:rsidRDefault="00126224" w:rsidP="00126224">
      <w:bookmarkStart w:id="19" w:name="_Toc132775342"/>
    </w:p>
    <w:p w14:paraId="3F40E52B" w14:textId="77777777" w:rsidR="00645DE7" w:rsidRDefault="00645DE7" w:rsidP="00645DE7">
      <w:pPr>
        <w:pStyle w:val="Heading3"/>
      </w:pPr>
      <w:bookmarkStart w:id="20" w:name="_Toc185159493"/>
      <w:r>
        <w:t xml:space="preserve">The Time Dependence of Field Lines </w:t>
      </w:r>
      <w:r w:rsidR="00BC74E7">
        <w:t>in</w:t>
      </w:r>
      <w:r>
        <w:t xml:space="preserve"> Magneto</w:t>
      </w:r>
      <w:r w:rsidR="00280E00">
        <w:t>-</w:t>
      </w:r>
      <w:r>
        <w:t>quasi</w:t>
      </w:r>
      <w:r w:rsidR="005C3F69">
        <w:t>-</w:t>
      </w:r>
      <w:r>
        <w:t>statics</w:t>
      </w:r>
      <w:bookmarkEnd w:id="20"/>
    </w:p>
    <w:p w14:paraId="37A48A8C" w14:textId="77777777" w:rsidR="00645DE7" w:rsidRDefault="00645DE7" w:rsidP="00645DE7"/>
    <w:p w14:paraId="3E63F43A" w14:textId="77777777" w:rsidR="00645DE7" w:rsidRDefault="00645DE7" w:rsidP="00645DE7">
      <w:pPr>
        <w:ind w:firstLine="720"/>
      </w:pPr>
      <w:r>
        <w:rPr>
          <w:bCs/>
        </w:rPr>
        <w:t>W</w:t>
      </w:r>
      <w:r>
        <w:t>e discuss the concept of field line motion in magneto</w:t>
      </w:r>
      <w:r w:rsidR="00CE1F8E">
        <w:t>-</w:t>
      </w:r>
      <w:r>
        <w:t>quasi</w:t>
      </w:r>
      <w:r w:rsidR="00CE1F8E">
        <w:t>-</w:t>
      </w:r>
      <w:r>
        <w:t>statics, and how to define that motion in a physically meaningful, but not unique, way.</w:t>
      </w:r>
      <w:r>
        <w:rPr>
          <w:sz w:val="36"/>
          <w:szCs w:val="36"/>
        </w:rPr>
        <w:t xml:space="preserve">  </w:t>
      </w:r>
      <w:r>
        <w:t xml:space="preserve">Consider the following thought experiment.  We have a solenoid carrying current provided by the </w:t>
      </w:r>
      <w:r>
        <w:rPr>
          <w:i/>
          <w:iCs/>
        </w:rPr>
        <w:t>emf</w:t>
      </w:r>
      <w:r>
        <w:t xml:space="preserve"> of a battery.  The axis of the solenoid is vertical.  We place the entire </w:t>
      </w:r>
      <w:r w:rsidR="00735820">
        <w:t>apparatus</w:t>
      </w:r>
      <w:r>
        <w:t xml:space="preserve"> on a cart, and move the cart horizontally at a constant velocity </w:t>
      </w:r>
      <w:r>
        <w:rPr>
          <w:b/>
          <w:bCs/>
        </w:rPr>
        <w:t>V</w:t>
      </w:r>
      <w:r>
        <w:t xml:space="preserve">.  Our intuition is that the magnetic </w:t>
      </w:r>
      <w:r>
        <w:lastRenderedPageBreak/>
        <w:t xml:space="preserve">field lines associated with the currents in the solenoid should move with their source, i.e., with the cart.  </w:t>
      </w:r>
    </w:p>
    <w:p w14:paraId="1B9D26F8" w14:textId="77777777" w:rsidR="00645DE7" w:rsidRDefault="00645DE7" w:rsidP="00645DE7">
      <w:pPr>
        <w:ind w:firstLine="720"/>
      </w:pPr>
    </w:p>
    <w:p w14:paraId="76ECC006" w14:textId="77777777" w:rsidR="00645DE7" w:rsidRDefault="00645DE7" w:rsidP="00645DE7">
      <w:r>
        <w:tab/>
        <w:t xml:space="preserve">How do we make this intuition quantitative?  First, we realize that in the laboratory frame there will be a "motional" electric field given </w:t>
      </w:r>
      <w:r w:rsidR="00735820">
        <w:t>by</w:t>
      </w:r>
      <w:r>
        <w:rPr>
          <w:position w:val="-4"/>
        </w:rPr>
        <w:object w:dxaOrig="1140" w:dyaOrig="279" w14:anchorId="0CAB3CD2">
          <v:shape id="_x0000_i1071" type="#_x0000_t75" style="width:57pt;height:13.95pt" o:ole="">
            <v:imagedata r:id="rId95" o:title=""/>
          </v:shape>
          <o:OLEObject Type="Embed" ProgID="Equation.3" ShapeID="_x0000_i1071" DrawAspect="Content" ObjectID="_1796023899" r:id="rId96">
            <o:FieldCodes>\* mergeformat</o:FieldCodes>
          </o:OLEObject>
        </w:object>
      </w:r>
      <w:r>
        <w:t xml:space="preserve">.  We then imagine placing a low energy test electric charge in the magnetic field of the solenoid, at its center.  The charge will gyrate about the field and the center of gyration will move in the laboratory frame because it </w:t>
      </w:r>
      <w:r>
        <w:rPr>
          <w:position w:val="-2"/>
        </w:rPr>
        <w:object w:dxaOrig="580" w:dyaOrig="260" w14:anchorId="2048FA64">
          <v:shape id="_x0000_i1072" type="#_x0000_t75" style="width:28.95pt;height:13.05pt" o:ole="">
            <v:imagedata r:id="rId97" o:title=""/>
          </v:shape>
          <o:OLEObject Type="Embed" ProgID="Equation.3" ShapeID="_x0000_i1072" DrawAspect="Content" ObjectID="_1796023900" r:id="rId98">
            <o:FieldCodes>\* mergeformat</o:FieldCodes>
          </o:OLEObject>
        </w:object>
      </w:r>
      <w:r>
        <w:t xml:space="preserve"> drifts (</w:t>
      </w:r>
      <w:r>
        <w:rPr>
          <w:position w:val="-6"/>
        </w:rPr>
        <w:object w:dxaOrig="1340" w:dyaOrig="320" w14:anchorId="2ABA875A">
          <v:shape id="_x0000_i1073" type="#_x0000_t75" style="width:67.05pt;height:16.05pt" o:ole="">
            <v:imagedata r:id="rId99" o:title=""/>
          </v:shape>
          <o:OLEObject Type="Embed" ProgID="Equation.3" ShapeID="_x0000_i1073" DrawAspect="Content" ObjectID="_1796023901" r:id="rId100">
            <o:FieldCodes>\* mergeformat</o:FieldCodes>
          </o:OLEObject>
        </w:object>
      </w:r>
      <w:r>
        <w:t xml:space="preserve">) in the </w:t>
      </w:r>
      <w:r>
        <w:rPr>
          <w:position w:val="-4"/>
        </w:rPr>
        <w:object w:dxaOrig="780" w:dyaOrig="279" w14:anchorId="50E743F0">
          <v:shape id="_x0000_i1074" type="#_x0000_t75" style="width:39pt;height:13.95pt" o:ole="">
            <v:imagedata r:id="rId101" o:title=""/>
          </v:shape>
          <o:OLEObject Type="Embed" ProgID="Equation.3" ShapeID="_x0000_i1074" DrawAspect="Content" ObjectID="_1796023902" r:id="rId102">
            <o:FieldCodes>\* mergeformat</o:FieldCodes>
          </o:OLEObject>
        </w:object>
      </w:r>
      <w:r>
        <w:t xml:space="preserve"> electric field.  This </w:t>
      </w:r>
      <w:r>
        <w:rPr>
          <w:position w:val="-2"/>
        </w:rPr>
        <w:object w:dxaOrig="580" w:dyaOrig="260" w14:anchorId="53262986">
          <v:shape id="_x0000_i1075" type="#_x0000_t75" style="width:28.95pt;height:13.05pt" o:ole="">
            <v:imagedata r:id="rId103" o:title=""/>
          </v:shape>
          <o:OLEObject Type="Embed" ProgID="Equation.3" ShapeID="_x0000_i1075" DrawAspect="Content" ObjectID="_1796023903" r:id="rId104">
            <o:FieldCodes>\* mergeformat</o:FieldCodes>
          </o:OLEObject>
        </w:object>
      </w:r>
      <w:r>
        <w:t xml:space="preserve"> drift velocity is just </w:t>
      </w:r>
      <w:r>
        <w:rPr>
          <w:b/>
        </w:rPr>
        <w:t>V</w:t>
      </w:r>
      <w:r>
        <w:t xml:space="preserve">.  That is, the test electric charge "hugs" the "moving" field line, </w:t>
      </w:r>
      <w:r>
        <w:rPr>
          <w:iCs/>
        </w:rPr>
        <w:t>moving at the velocity our intuition expects.</w:t>
      </w:r>
      <w:r>
        <w:t xml:space="preserve">   In the more general case (e.g., two sources of field moving at different velocities), the motion we choose has the same physical basis.  That is, the motion of a given field line is what we would observe in watching the motion of low energy test electric charges spread along that magnetic field line.  </w:t>
      </w:r>
    </w:p>
    <w:p w14:paraId="738F8E67" w14:textId="77777777" w:rsidR="00645DE7" w:rsidRDefault="00645DE7" w:rsidP="00645DE7"/>
    <w:p w14:paraId="6556F8BB" w14:textId="77777777" w:rsidR="00645DE7" w:rsidRDefault="00645DE7" w:rsidP="00645DE7">
      <w:pPr>
        <w:ind w:firstLine="720"/>
      </w:pPr>
      <w:r>
        <w:t>We also use this definition of the motion of file lines in situations that are not quasi</w:t>
      </w:r>
      <w:r w:rsidR="00735820">
        <w:t>-</w:t>
      </w:r>
      <w:r>
        <w:t>static, for example dipole radiation in the inductio</w:t>
      </w:r>
      <w:r w:rsidR="00C178ED">
        <w:t>n and radiation zones</w:t>
      </w:r>
      <w:r>
        <w:t>.  In this case (but not in the quasi</w:t>
      </w:r>
      <w:r w:rsidR="00735820">
        <w:t>-</w:t>
      </w:r>
      <w:r>
        <w:t xml:space="preserve">static cases) the calculated motion of the field lines is non-physical, as their speed exceeds that of light in some regions.  However, animations of the field line motion using the definition above are still useful.  For example, the direction of the direction of field line motion so defined indicates the direction of energy flow.  </w:t>
      </w:r>
    </w:p>
    <w:p w14:paraId="54910CC0" w14:textId="77777777" w:rsidR="00645DE7" w:rsidRDefault="00645DE7" w:rsidP="00645DE7"/>
    <w:p w14:paraId="5BA31464" w14:textId="77777777" w:rsidR="00645DE7" w:rsidRDefault="00645DE7" w:rsidP="00645DE7">
      <w:r>
        <w:tab/>
        <w:t>To calculate field line motion consistent with our definition above, we need to insure that our velocity field is flux preserving (Stern</w:t>
      </w:r>
      <w:r>
        <w:fldChar w:fldCharType="begin"/>
      </w:r>
      <w:r>
        <w:instrText xml:space="preserve"> TA \l "Stern, David P., The Motion of Magnetic Field Lines, </w:instrText>
      </w:r>
      <w:r>
        <w:rPr>
          <w:i/>
        </w:rPr>
        <w:instrText>Sp. Sci. Rev</w:instrText>
      </w:r>
      <w:r>
        <w:instrText xml:space="preserve">., </w:instrText>
      </w:r>
      <w:r>
        <w:rPr>
          <w:b/>
        </w:rPr>
        <w:instrText>6</w:instrText>
      </w:r>
      <w:r>
        <w:instrText xml:space="preserve">, 147-173 (1966)." \s "Stern" \c 8 </w:instrText>
      </w:r>
      <w:r>
        <w:fldChar w:fldCharType="end"/>
      </w:r>
      <w:r>
        <w:t>, 1966; Vasyliunas</w:t>
      </w:r>
      <w:r>
        <w:fldChar w:fldCharType="begin"/>
      </w:r>
      <w:r>
        <w:instrText xml:space="preserve"> TA \l "Vasyliunas, V. M., Non uniqueness of magnetic field line motion, </w:instrText>
      </w:r>
      <w:r>
        <w:rPr>
          <w:i/>
        </w:rPr>
        <w:instrText>J. Geophy. Res</w:instrText>
      </w:r>
      <w:r>
        <w:instrText xml:space="preserve">, </w:instrText>
      </w:r>
      <w:r>
        <w:rPr>
          <w:b/>
        </w:rPr>
        <w:instrText>77</w:instrText>
      </w:r>
      <w:r>
        <w:instrText xml:space="preserve">, 6271-6274 (1972)." \s "Vasyliunas" \c 8 </w:instrText>
      </w:r>
      <w:r>
        <w:fldChar w:fldCharType="end"/>
      </w:r>
      <w:r>
        <w:t>, 1972; Rossi and Olbert</w:t>
      </w:r>
      <w:r>
        <w:fldChar w:fldCharType="begin"/>
      </w:r>
      <w:r>
        <w:instrText xml:space="preserve"> TA \l "Rossi, B. and </w:instrText>
      </w:r>
      <w:smartTag w:uri="urn:schemas-microsoft-com:office:smarttags" w:element="place">
        <w:r>
          <w:instrText>S. Olbert</w:instrText>
        </w:r>
      </w:smartTag>
      <w:r>
        <w:instrText xml:space="preserve">, </w:instrText>
      </w:r>
      <w:r>
        <w:rPr>
          <w:i/>
        </w:rPr>
        <w:instrText>Introduction to the Physics of Space</w:instrText>
      </w:r>
      <w:r>
        <w:instrText xml:space="preserve">  (McGraw-Hill, London, 1970) p. 382." \s "Rossi and Olbert" \c 8 </w:instrText>
      </w:r>
      <w:r>
        <w:fldChar w:fldCharType="end"/>
      </w:r>
      <w:r>
        <w:t xml:space="preserve">, 1970).  For any general vector field </w:t>
      </w:r>
      <w:r>
        <w:rPr>
          <w:b/>
        </w:rPr>
        <w:t>G</w:t>
      </w:r>
      <w:r>
        <w:rPr>
          <w:i/>
        </w:rPr>
        <w:t>(x,y,z,t)</w:t>
      </w:r>
      <w:r>
        <w:t xml:space="preserve">, the rate of change of the flux of that field through an open surface </w:t>
      </w:r>
      <w:r>
        <w:rPr>
          <w:i/>
        </w:rPr>
        <w:t>S</w:t>
      </w:r>
      <w:r>
        <w:t xml:space="preserve"> bounded by a contour </w:t>
      </w:r>
      <w:r>
        <w:rPr>
          <w:i/>
        </w:rPr>
        <w:t>C</w:t>
      </w:r>
      <w:r>
        <w:t xml:space="preserve"> which moves with velocity </w:t>
      </w:r>
      <w:r>
        <w:rPr>
          <w:b/>
        </w:rPr>
        <w:t>v</w:t>
      </w:r>
      <w:r>
        <w:rPr>
          <w:i/>
        </w:rPr>
        <w:t>(x,y,z,t)</w:t>
      </w:r>
      <w:r>
        <w:t xml:space="preserve"> is given by</w:t>
      </w:r>
    </w:p>
    <w:p w14:paraId="1A5216B9" w14:textId="77777777" w:rsidR="00645DE7" w:rsidRDefault="00645DE7" w:rsidP="00645DE7">
      <w:pPr>
        <w:pStyle w:val="TOC1"/>
      </w:pPr>
    </w:p>
    <w:p w14:paraId="5A3E7B3E" w14:textId="77777777" w:rsidR="00645DE7" w:rsidRDefault="00645DE7" w:rsidP="00645DE7">
      <w:pPr>
        <w:spacing w:line="360" w:lineRule="atLeast"/>
        <w:jc w:val="right"/>
      </w:pPr>
      <w:r>
        <w:rPr>
          <w:position w:val="-32"/>
        </w:rPr>
        <w:object w:dxaOrig="5300" w:dyaOrig="700" w14:anchorId="7A13E3A0">
          <v:shape id="_x0000_i1076" type="#_x0000_t75" style="width:265.05pt;height:34.95pt" o:ole="">
            <v:imagedata r:id="rId105" o:title=""/>
          </v:shape>
          <o:OLEObject Type="Embed" ProgID="Equation.3" ShapeID="_x0000_i1076" DrawAspect="Content" ObjectID="_1796023904" r:id="rId106">
            <o:FieldCodes>\* mergeformat</o:FieldCodes>
          </o:OLEObject>
        </w:object>
      </w:r>
      <w:r w:rsidR="008771B8">
        <w:t xml:space="preserve">                   </w:t>
      </w:r>
      <w:r w:rsidR="00FF44DC">
        <w:t xml:space="preserve"> </w:t>
      </w:r>
      <w:r w:rsidR="00FF44DC">
        <w:fldChar w:fldCharType="begin"/>
      </w:r>
      <w:r w:rsidR="00FF44DC">
        <w:instrText xml:space="preserve"> MACROBUTTON MTPlaceRef \* MERGEFORMAT </w:instrText>
      </w:r>
      <w:r w:rsidR="00FF44DC">
        <w:fldChar w:fldCharType="begin"/>
      </w:r>
      <w:r w:rsidR="00FF44DC">
        <w:instrText xml:space="preserve"> SEQ MTEqn \h \* MERGEFORMAT </w:instrText>
      </w:r>
      <w:r w:rsidR="00FF44DC">
        <w:fldChar w:fldCharType="end"/>
      </w:r>
      <w:r w:rsidR="00FF44DC">
        <w:instrText>(</w:instrText>
      </w:r>
      <w:fldSimple w:instr=" SEQ MTChap \c \* Arabic \* MERGEFORMAT ">
        <w:r w:rsidR="00FA2DAD">
          <w:rPr>
            <w:noProof/>
          </w:rPr>
          <w:instrText>1</w:instrText>
        </w:r>
      </w:fldSimple>
      <w:r w:rsidR="00FF44DC">
        <w:instrText>.</w:instrText>
      </w:r>
      <w:fldSimple w:instr=" SEQ MTSec \c \* Arabic \* MERGEFORMAT ">
        <w:r w:rsidR="00FA2DAD">
          <w:rPr>
            <w:noProof/>
          </w:rPr>
          <w:instrText>3</w:instrText>
        </w:r>
      </w:fldSimple>
      <w:r w:rsidR="00FF44DC">
        <w:instrText>.</w:instrText>
      </w:r>
      <w:fldSimple w:instr=" SEQ MTEqn \c \* Arabic \* MERGEFORMAT ">
        <w:r w:rsidR="00FA2DAD">
          <w:rPr>
            <w:noProof/>
          </w:rPr>
          <w:instrText>6</w:instrText>
        </w:r>
      </w:fldSimple>
      <w:r w:rsidR="00FF44DC">
        <w:instrText>)</w:instrText>
      </w:r>
      <w:r w:rsidR="00FF44DC">
        <w:fldChar w:fldCharType="end"/>
      </w:r>
    </w:p>
    <w:p w14:paraId="2A0AD0AB" w14:textId="77777777" w:rsidR="00645DE7" w:rsidRDefault="00645DE7" w:rsidP="00645DE7">
      <w:pPr>
        <w:spacing w:line="360" w:lineRule="atLeast"/>
      </w:pPr>
      <w:r>
        <w:t xml:space="preserve">If we apply this equation to </w:t>
      </w:r>
      <w:r>
        <w:rPr>
          <w:b/>
        </w:rPr>
        <w:t>B</w:t>
      </w:r>
      <w:r>
        <w:rPr>
          <w:i/>
        </w:rPr>
        <w:t>(x,y,z,t)</w:t>
      </w:r>
      <w:r>
        <w:t xml:space="preserve"> and use </w:t>
      </w:r>
      <w:r>
        <w:rPr>
          <w:position w:val="-4"/>
        </w:rPr>
        <w:object w:dxaOrig="900" w:dyaOrig="279" w14:anchorId="68106B2E">
          <v:shape id="_x0000_i1077" type="#_x0000_t75" style="width:45pt;height:13.95pt" o:ole="">
            <v:imagedata r:id="rId107" o:title=""/>
          </v:shape>
          <o:OLEObject Type="Embed" ProgID="Equation.3" ShapeID="_x0000_i1077" DrawAspect="Content" ObjectID="_1796023905" r:id="rId108">
            <o:FieldCodes>\* mergeformat</o:FieldCodes>
          </o:OLEObject>
        </w:object>
      </w:r>
      <w:r>
        <w:t xml:space="preserve"> and </w:t>
      </w:r>
      <w:r>
        <w:rPr>
          <w:position w:val="-22"/>
        </w:rPr>
        <w:object w:dxaOrig="1320" w:dyaOrig="620" w14:anchorId="58ECBFDE">
          <v:shape id="_x0000_i1078" type="#_x0000_t75" style="width:66pt;height:31.05pt" o:ole="">
            <v:imagedata r:id="rId109" o:title=""/>
          </v:shape>
          <o:OLEObject Type="Embed" ProgID="Equation.3" ShapeID="_x0000_i1078" DrawAspect="Content" ObjectID="_1796023906" r:id="rId110">
            <o:FieldCodes>\* mergeformat</o:FieldCodes>
          </o:OLEObject>
        </w:object>
      </w:r>
      <w:r>
        <w:t>, we have</w:t>
      </w:r>
    </w:p>
    <w:p w14:paraId="7BF3ED1C" w14:textId="77777777" w:rsidR="00645DE7" w:rsidRDefault="00645DE7" w:rsidP="00645DE7">
      <w:pPr>
        <w:spacing w:line="360" w:lineRule="atLeast"/>
        <w:jc w:val="right"/>
      </w:pPr>
    </w:p>
    <w:p w14:paraId="57DC45D4" w14:textId="77777777" w:rsidR="00645DE7" w:rsidRDefault="00645DE7" w:rsidP="00645DE7">
      <w:pPr>
        <w:spacing w:line="360" w:lineRule="atLeast"/>
        <w:jc w:val="right"/>
      </w:pPr>
      <w:r>
        <w:rPr>
          <w:position w:val="-36"/>
        </w:rPr>
        <w:object w:dxaOrig="3060" w:dyaOrig="700" w14:anchorId="0D8980AB">
          <v:shape id="_x0000_i1079" type="#_x0000_t75" style="width:153pt;height:34.95pt" o:ole="">
            <v:imagedata r:id="rId111" o:title=""/>
          </v:shape>
          <o:OLEObject Type="Embed" ProgID="Equation.3" ShapeID="_x0000_i1079" DrawAspect="Content" ObjectID="_1796023907" r:id="rId112">
            <o:FieldCodes>\* mergeformat</o:FieldCodes>
          </o:OLEObject>
        </w:object>
      </w:r>
      <w:r>
        <w:t xml:space="preserve">              </w:t>
      </w:r>
      <w:r w:rsidR="008771B8">
        <w:t xml:space="preserve">                        </w:t>
      </w:r>
      <w:r w:rsidR="00FF44DC">
        <w:t xml:space="preserve"> </w:t>
      </w:r>
      <w:r w:rsidR="00FF44DC">
        <w:fldChar w:fldCharType="begin"/>
      </w:r>
      <w:r w:rsidR="00FF44DC">
        <w:instrText xml:space="preserve"> MACROBUTTON MTPlaceRef \* MERGEFORMAT </w:instrText>
      </w:r>
      <w:r w:rsidR="00FF44DC">
        <w:fldChar w:fldCharType="begin"/>
      </w:r>
      <w:r w:rsidR="00FF44DC">
        <w:instrText xml:space="preserve"> SEQ MTEqn \h \* MERGEFORMAT </w:instrText>
      </w:r>
      <w:r w:rsidR="00FF44DC">
        <w:fldChar w:fldCharType="end"/>
      </w:r>
      <w:bookmarkStart w:id="21" w:name="ZEqnNum313359"/>
      <w:r w:rsidR="00FF44DC">
        <w:instrText>(</w:instrText>
      </w:r>
      <w:fldSimple w:instr=" SEQ MTChap \c \* Arabic \* MERGEFORMAT ">
        <w:r w:rsidR="00FA2DAD">
          <w:rPr>
            <w:noProof/>
          </w:rPr>
          <w:instrText>1</w:instrText>
        </w:r>
      </w:fldSimple>
      <w:r w:rsidR="00FF44DC">
        <w:instrText>.</w:instrText>
      </w:r>
      <w:fldSimple w:instr=" SEQ MTSec \c \* Arabic \* MERGEFORMAT ">
        <w:r w:rsidR="00FA2DAD">
          <w:rPr>
            <w:noProof/>
          </w:rPr>
          <w:instrText>3</w:instrText>
        </w:r>
      </w:fldSimple>
      <w:r w:rsidR="00FF44DC">
        <w:instrText>.</w:instrText>
      </w:r>
      <w:fldSimple w:instr=" SEQ MTEqn \c \* Arabic \* MERGEFORMAT ">
        <w:r w:rsidR="00FA2DAD">
          <w:rPr>
            <w:noProof/>
          </w:rPr>
          <w:instrText>7</w:instrText>
        </w:r>
      </w:fldSimple>
      <w:r w:rsidR="00FF44DC">
        <w:instrText>)</w:instrText>
      </w:r>
      <w:bookmarkEnd w:id="21"/>
      <w:r w:rsidR="00FF44DC">
        <w:fldChar w:fldCharType="end"/>
      </w:r>
    </w:p>
    <w:p w14:paraId="386FBD31" w14:textId="77777777" w:rsidR="00645DE7" w:rsidRDefault="00645DE7" w:rsidP="00645DE7">
      <w:pPr>
        <w:spacing w:line="360" w:lineRule="atLeast"/>
        <w:jc w:val="right"/>
      </w:pPr>
    </w:p>
    <w:p w14:paraId="31B9DF36" w14:textId="77777777" w:rsidR="00645DE7" w:rsidRDefault="00645DE7" w:rsidP="00645DE7">
      <w:pPr>
        <w:ind w:firstLine="720"/>
      </w:pPr>
      <w:r>
        <w:t xml:space="preserve">If we then define the motion of our contours so that the magnetic flux through the surfaces they bound is constant as a function of time, and consider circular contours and fields with azimuthal symmetry, then equation </w:t>
      </w:r>
      <w:r w:rsidR="003A6049">
        <w:fldChar w:fldCharType="begin"/>
      </w:r>
      <w:r w:rsidR="003A6049">
        <w:instrText xml:space="preserve"> GOTOBUTTON ZEqnNum313359  \* MERGEFORMAT </w:instrText>
      </w:r>
      <w:fldSimple w:instr=" REF ZEqnNum313359 \* Charformat \! \* MERGEFORMAT ">
        <w:r w:rsidR="00FA2DAD">
          <w:instrText>(1.3.7)</w:instrText>
        </w:r>
      </w:fldSimple>
      <w:r w:rsidR="003A6049">
        <w:fldChar w:fldCharType="end"/>
      </w:r>
      <w:r>
        <w:t xml:space="preserve"> guarantees that their motion satisfies </w:t>
      </w:r>
      <w:r>
        <w:rPr>
          <w:position w:val="-4"/>
        </w:rPr>
        <w:object w:dxaOrig="1340" w:dyaOrig="279" w14:anchorId="6F19CB81">
          <v:shape id="_x0000_i1080" type="#_x0000_t75" style="width:67.05pt;height:13.95pt" o:ole="">
            <v:imagedata r:id="rId113" o:title=""/>
          </v:shape>
          <o:OLEObject Type="Embed" ProgID="Equation.3" ShapeID="_x0000_i1080" DrawAspect="Content" ObjectID="_1796023908" r:id="rId114">
            <o:FieldCodes>\* mergeformat</o:FieldCodes>
          </o:OLEObject>
        </w:object>
      </w:r>
      <w:r>
        <w:t xml:space="preserve">, which is the same as </w:t>
      </w:r>
      <w:r>
        <w:rPr>
          <w:position w:val="-6"/>
        </w:rPr>
        <w:object w:dxaOrig="1380" w:dyaOrig="320" w14:anchorId="4BA0F438">
          <v:shape id="_x0000_i1081" type="#_x0000_t75" style="width:69pt;height:16.05pt" o:ole="">
            <v:imagedata r:id="rId115" o:title=""/>
          </v:shape>
          <o:OLEObject Type="Embed" ProgID="Equation.3" ShapeID="_x0000_i1081" DrawAspect="Content" ObjectID="_1796023909" r:id="rId116">
            <o:FieldCodes>\* mergeformat</o:FieldCodes>
          </o:OLEObject>
        </w:object>
      </w:r>
      <w:r>
        <w:t xml:space="preserve">, assuming that </w:t>
      </w:r>
      <w:r>
        <w:rPr>
          <w:b/>
        </w:rPr>
        <w:t>v</w:t>
      </w:r>
      <w:r>
        <w:t xml:space="preserve"> and </w:t>
      </w:r>
      <w:r>
        <w:rPr>
          <w:b/>
        </w:rPr>
        <w:t>B</w:t>
      </w:r>
      <w:r>
        <w:t xml:space="preserve"> are perpendicular.  We can make this assumption since there is no meaning to the motion of a field line parallel to itself).  This is just the drift velocity</w:t>
      </w:r>
      <w:r>
        <w:fldChar w:fldCharType="begin"/>
      </w:r>
      <w:r>
        <w:instrText xml:space="preserve"> XE "Drift velocity:electric monopole" </w:instrText>
      </w:r>
      <w:r>
        <w:fldChar w:fldCharType="end"/>
      </w:r>
      <w:r>
        <w:t xml:space="preserve"> of low energy test electric </w:t>
      </w:r>
      <w:r>
        <w:lastRenderedPageBreak/>
        <w:t>monopoles that we refer to above.  This definition of field line motion is not unique (see Vasyliunas, 1972).</w:t>
      </w:r>
    </w:p>
    <w:p w14:paraId="42B4EF5C" w14:textId="77777777" w:rsidR="00645DE7" w:rsidRDefault="00645DE7" w:rsidP="00645DE7">
      <w:pPr>
        <w:ind w:firstLine="720"/>
      </w:pPr>
    </w:p>
    <w:p w14:paraId="324F86F9" w14:textId="77777777" w:rsidR="00645DE7" w:rsidRDefault="00645DE7" w:rsidP="00645DE7">
      <w:pPr>
        <w:keepNext/>
        <w:jc w:val="center"/>
      </w:pPr>
      <w:r>
        <w:object w:dxaOrig="8294" w:dyaOrig="5191" w14:anchorId="78C5F8F5">
          <v:shape id="_x0000_i1082" type="#_x0000_t75" style="width:414.65pt;height:259.5pt" o:ole="">
            <v:imagedata r:id="rId117" o:title=""/>
          </v:shape>
          <o:OLEObject Type="Embed" ProgID="PBrush" ShapeID="_x0000_i1082" DrawAspect="Content" ObjectID="_1796023910" r:id="rId118"/>
        </w:object>
      </w:r>
    </w:p>
    <w:p w14:paraId="2FF9BD2C" w14:textId="77777777" w:rsidR="00645DE7" w:rsidRDefault="00645DE7" w:rsidP="00645DE7">
      <w:pPr>
        <w:pStyle w:val="Caption"/>
        <w:jc w:val="center"/>
      </w:pPr>
      <w:bookmarkStart w:id="22" w:name="_Ref230856506"/>
      <w:bookmarkStart w:id="23" w:name="_Toc43522741"/>
      <w:bookmarkStart w:id="24" w:name="_Toc177199275"/>
      <w:r>
        <w:t xml:space="preserve">Figure </w:t>
      </w:r>
      <w:fldSimple w:instr=" STYLEREF 2 \s ">
        <w:r w:rsidR="00FA2DAD">
          <w:rPr>
            <w:noProof/>
          </w:rPr>
          <w:t>1.3</w:t>
        </w:r>
      </w:fldSimple>
      <w:r w:rsidR="002844F7">
        <w:noBreakHyphen/>
      </w:r>
      <w:fldSimple w:instr=" SEQ Figure \* ARABIC \s 2 ">
        <w:r w:rsidR="00FA2DAD">
          <w:rPr>
            <w:noProof/>
          </w:rPr>
          <w:t>1</w:t>
        </w:r>
      </w:fldSimple>
      <w:bookmarkEnd w:id="22"/>
      <w:r>
        <w:t>:  A magnet levitating above a disk with zero resistance.</w:t>
      </w:r>
      <w:bookmarkEnd w:id="23"/>
      <w:bookmarkEnd w:id="24"/>
    </w:p>
    <w:p w14:paraId="1ADB1C1A" w14:textId="77777777" w:rsidR="00645DE7" w:rsidRDefault="00645DE7" w:rsidP="00645DE7"/>
    <w:p w14:paraId="62D1C020" w14:textId="77777777" w:rsidR="00645DE7" w:rsidRDefault="00645DE7" w:rsidP="00645DE7">
      <w:pPr>
        <w:ind w:firstLine="720"/>
      </w:pPr>
      <w:r>
        <w:rPr>
          <w:i/>
          <w:iCs/>
        </w:rPr>
        <w:t>Field Lines Originating From A Singularity:</w:t>
      </w:r>
      <w:r>
        <w:t xml:space="preserve">  In the situation that our field lines originate from a singularity, constructing their time dependence is straightforward.  Consider the motion of the field lines of a magnet levitating above a dis</w:t>
      </w:r>
      <w:r w:rsidR="00C178ED">
        <w:t>k with zero resistance (</w:t>
      </w:r>
      <w:r w:rsidR="003A6049">
        <w:fldChar w:fldCharType="begin"/>
      </w:r>
      <w:r w:rsidR="003A6049">
        <w:instrText xml:space="preserve"> REF _Ref230856506 \h </w:instrText>
      </w:r>
      <w:r w:rsidR="003A6049">
        <w:fldChar w:fldCharType="separate"/>
      </w:r>
      <w:r w:rsidR="00FA2DAD">
        <w:t xml:space="preserve">Figure </w:t>
      </w:r>
      <w:r w:rsidR="00FA2DAD">
        <w:rPr>
          <w:noProof/>
        </w:rPr>
        <w:t>1.3</w:t>
      </w:r>
      <w:r w:rsidR="00FA2DAD">
        <w:noBreakHyphen/>
      </w:r>
      <w:r w:rsidR="00FA2DAD">
        <w:rPr>
          <w:noProof/>
        </w:rPr>
        <w:t>1</w:t>
      </w:r>
      <w:r w:rsidR="003A6049">
        <w:fldChar w:fldCharType="end"/>
      </w:r>
      <w:r>
        <w:t>).  The magnet is constrained to move only on the axis of the disk, and the dipole moment of the magnet is also constrained to be parallel to that axis.  Eddy currents in the disk will repel the magnet, and at some point there will be a balance between the downward force of gravity and the upward force of repulsion.  We then consider small displacements about this equilibrium position, which will be periodic.  The field lines themselves are given by Davis and Reitz (1971)</w:t>
      </w:r>
      <w:r w:rsidR="00CC6249">
        <w:fldChar w:fldCharType="begin"/>
      </w:r>
      <w:r w:rsidR="00CC6249">
        <w:instrText xml:space="preserve"> TA \l "</w:instrText>
      </w:r>
      <w:r w:rsidR="00CC6249" w:rsidRPr="00CC6249">
        <w:instrText>Davis</w:instrText>
      </w:r>
      <w:r w:rsidR="00CC6249">
        <w:instrText xml:space="preserve">, L. C. and J. R. Reitz, </w:instrText>
      </w:r>
      <w:r w:rsidR="00CC6249" w:rsidRPr="00CC6249">
        <w:instrText>Solution to Potential Problems near a Conducting Semi-In</w:instrText>
      </w:r>
      <w:r w:rsidR="00CC6249">
        <w:instrText xml:space="preserve">finite Sheet or Conducting Disk, </w:instrText>
      </w:r>
      <w:r w:rsidR="00CC6249" w:rsidRPr="00CC6249">
        <w:rPr>
          <w:i/>
        </w:rPr>
        <w:instrText>Am. J. Phys</w:instrText>
      </w:r>
      <w:r w:rsidR="00CC6249" w:rsidRPr="00CC6249">
        <w:instrText xml:space="preserve">. </w:instrText>
      </w:r>
      <w:r w:rsidR="00CC6249" w:rsidRPr="00CC6249">
        <w:rPr>
          <w:b/>
        </w:rPr>
        <w:instrText>39</w:instrText>
      </w:r>
      <w:r w:rsidR="00CC6249" w:rsidRPr="00CC6249">
        <w:instrText xml:space="preserve"> 1255 (1971)</w:instrText>
      </w:r>
      <w:r w:rsidR="00CC6249">
        <w:instrText>.</w:instrText>
      </w:r>
      <w:r w:rsidR="00CC6249" w:rsidRPr="00CC6249">
        <w:instrText xml:space="preserve"> </w:instrText>
      </w:r>
      <w:r w:rsidR="00CC6249">
        <w:instrText xml:space="preserve">" </w:instrText>
      </w:r>
      <w:r w:rsidR="0073586B">
        <w:instrText>\s "Davis and Reitz (1971)" \c 8</w:instrText>
      </w:r>
      <w:r w:rsidR="00CC6249">
        <w:instrText xml:space="preserve"> </w:instrText>
      </w:r>
      <w:r w:rsidR="00CC6249">
        <w:fldChar w:fldCharType="end"/>
      </w:r>
      <w:r w:rsidR="00C178ED">
        <w:t xml:space="preserve">, </w:t>
      </w:r>
      <w:r>
        <w:t xml:space="preserve">and have azimuthal symmetry.  How do we trace the </w:t>
      </w:r>
      <w:r>
        <w:rPr>
          <w:i/>
        </w:rPr>
        <w:t>motion</w:t>
      </w:r>
      <w:r>
        <w:t xml:space="preserve"> of a field line?</w:t>
      </w:r>
    </w:p>
    <w:p w14:paraId="23C46BAF" w14:textId="77777777" w:rsidR="00645DE7" w:rsidRDefault="00645DE7" w:rsidP="00645DE7">
      <w:pPr>
        <w:spacing w:line="360" w:lineRule="atLeast"/>
        <w:jc w:val="both"/>
      </w:pPr>
    </w:p>
    <w:p w14:paraId="4163ED2B" w14:textId="77777777" w:rsidR="00645DE7" w:rsidRDefault="00645DE7" w:rsidP="00645DE7">
      <w:r>
        <w:tab/>
        <w:t xml:space="preserve">We do this by starting our integration very close to the magnet at a constant angle from the vertical axis, following a given field line out from that point.  To animate a line, we use the same starting angle at every point in the oscillation.  The field line traced out will be different when the magnet is at different distances from the disk.  But consider the flux inside any open surface whose bounding contour is defined by the intersection of a horizontal plane and the field line when rotated azimuthally.  This open surface will have constant flux inside it, since </w:t>
      </w:r>
      <w:r>
        <w:rPr>
          <w:position w:val="-4"/>
        </w:rPr>
        <w:object w:dxaOrig="880" w:dyaOrig="279" w14:anchorId="5DECCF6E">
          <v:shape id="_x0000_i1083" type="#_x0000_t75" style="width:43.95pt;height:13.95pt" o:ole="">
            <v:imagedata r:id="rId119" o:title=""/>
          </v:shape>
          <o:OLEObject Type="Embed" ProgID="Equation.3" ShapeID="_x0000_i1083" DrawAspect="Content" ObjectID="_1796023911" r:id="rId120">
            <o:FieldCodes>\* mergeformat</o:FieldCodes>
          </o:OLEObject>
        </w:object>
      </w:r>
      <w:r>
        <w:t xml:space="preserve">. Since we always start from close to the singularity at the same angle, this constant flux will be the same for every instant of time.  Since the left hand side of (1.3.2.2) is zero by construction, the right hand side must also be zero, and by symmetry the integrand must be zero as well.  Therefore our field line motion as </w:t>
      </w:r>
      <w:r>
        <w:lastRenderedPageBreak/>
        <w:t xml:space="preserve">we have constructed it reflects the drift motion of low energy test electric charges spread along it.  </w:t>
      </w:r>
    </w:p>
    <w:p w14:paraId="318E673C" w14:textId="77777777" w:rsidR="00645DE7" w:rsidRDefault="00645DE7" w:rsidP="00645DE7">
      <w:pPr>
        <w:ind w:firstLine="720"/>
      </w:pPr>
    </w:p>
    <w:p w14:paraId="3F1B2FC1" w14:textId="77777777" w:rsidR="00645DE7" w:rsidRDefault="00645DE7" w:rsidP="00645DE7">
      <w:pPr>
        <w:pStyle w:val="Footer"/>
        <w:tabs>
          <w:tab w:val="clear" w:pos="4320"/>
          <w:tab w:val="clear" w:pos="8640"/>
        </w:tabs>
        <w:ind w:firstLine="720"/>
      </w:pPr>
      <w:r>
        <w:rPr>
          <w:i/>
          <w:iCs/>
        </w:rPr>
        <w:t xml:space="preserve">Field Lines Not Originating </w:t>
      </w:r>
      <w:r w:rsidR="00C35ABE">
        <w:rPr>
          <w:i/>
          <w:iCs/>
        </w:rPr>
        <w:t>from</w:t>
      </w:r>
      <w:r>
        <w:rPr>
          <w:i/>
          <w:iCs/>
        </w:rPr>
        <w:t xml:space="preserve"> A Singularity:</w:t>
      </w:r>
      <w:r>
        <w:t xml:space="preserve">  In this case the construction of the time evolution of the field lines is more complicated, and we use the flu</w:t>
      </w:r>
      <w:r w:rsidR="00000120">
        <w:t>x functions defined above</w:t>
      </w:r>
      <w:r>
        <w:t>.  Our flux function for the magnetic field</w:t>
      </w:r>
    </w:p>
    <w:p w14:paraId="1103D97B" w14:textId="77777777" w:rsidR="00645DE7" w:rsidRDefault="00645DE7" w:rsidP="00645DE7">
      <w:pPr>
        <w:pStyle w:val="Footer"/>
        <w:tabs>
          <w:tab w:val="clear" w:pos="4320"/>
          <w:tab w:val="clear" w:pos="8640"/>
        </w:tabs>
        <w:ind w:firstLine="720"/>
      </w:pPr>
    </w:p>
    <w:p w14:paraId="5BBAF968" w14:textId="77777777" w:rsidR="00645DE7" w:rsidRDefault="00645DE7" w:rsidP="00645DE7">
      <w:pPr>
        <w:pStyle w:val="Footer"/>
        <w:tabs>
          <w:tab w:val="clear" w:pos="4320"/>
          <w:tab w:val="clear" w:pos="8640"/>
        </w:tabs>
        <w:ind w:firstLine="720"/>
        <w:jc w:val="right"/>
        <w:rPr>
          <w:bCs/>
        </w:rPr>
      </w:pPr>
      <w:r>
        <w:rPr>
          <w:b/>
          <w:position w:val="-34"/>
        </w:rPr>
        <w:object w:dxaOrig="2840" w:dyaOrig="639" w14:anchorId="60DE95B0">
          <v:shape id="_x0000_i1084" type="#_x0000_t75" style="width:142.05pt;height:31.95pt" o:ole="" fillcolor="window">
            <v:imagedata r:id="rId121" o:title=""/>
          </v:shape>
          <o:OLEObject Type="Embed" ProgID="Equation.3" ShapeID="_x0000_i1084" DrawAspect="Content" ObjectID="_1796023912" r:id="rId122"/>
        </w:object>
      </w:r>
      <w:r>
        <w:rPr>
          <w:b/>
        </w:rPr>
        <w:t xml:space="preserve">                                     </w:t>
      </w:r>
      <w:r w:rsidR="00FF44DC">
        <w:rPr>
          <w:bCs/>
        </w:rPr>
        <w:t xml:space="preserve"> </w:t>
      </w:r>
      <w:r w:rsidR="00FF44DC">
        <w:rPr>
          <w:bCs/>
        </w:rPr>
        <w:fldChar w:fldCharType="begin"/>
      </w:r>
      <w:r w:rsidR="00FF44DC">
        <w:rPr>
          <w:bCs/>
        </w:rPr>
        <w:instrText xml:space="preserve"> MACROBUTTON MTPlaceRef \* MERGEFORMAT </w:instrText>
      </w:r>
      <w:r w:rsidR="00FF44DC">
        <w:rPr>
          <w:bCs/>
        </w:rPr>
        <w:fldChar w:fldCharType="begin"/>
      </w:r>
      <w:r w:rsidR="00FF44DC">
        <w:rPr>
          <w:bCs/>
        </w:rPr>
        <w:instrText xml:space="preserve"> SEQ MTEqn \h \* MERGEFORMAT </w:instrText>
      </w:r>
      <w:r w:rsidR="00FF44DC">
        <w:rPr>
          <w:bCs/>
        </w:rPr>
        <w:fldChar w:fldCharType="end"/>
      </w:r>
      <w:r w:rsidR="00FF44DC">
        <w:rPr>
          <w:bCs/>
        </w:rPr>
        <w:instrText>(</w:instrText>
      </w:r>
      <w:r w:rsidR="00FF44DC">
        <w:rPr>
          <w:bCs/>
        </w:rPr>
        <w:fldChar w:fldCharType="begin"/>
      </w:r>
      <w:r w:rsidR="00FF44DC">
        <w:rPr>
          <w:bCs/>
        </w:rPr>
        <w:instrText xml:space="preserve"> SEQ MTChap \c \* Arabic \* MERGEFORMAT </w:instrText>
      </w:r>
      <w:r w:rsidR="00FF44DC">
        <w:rPr>
          <w:bCs/>
        </w:rPr>
        <w:fldChar w:fldCharType="separate"/>
      </w:r>
      <w:r w:rsidR="00FA2DAD">
        <w:rPr>
          <w:bCs/>
          <w:noProof/>
        </w:rPr>
        <w:instrText>1</w:instrText>
      </w:r>
      <w:r w:rsidR="00FF44DC">
        <w:rPr>
          <w:bCs/>
        </w:rPr>
        <w:fldChar w:fldCharType="end"/>
      </w:r>
      <w:r w:rsidR="00FF44DC">
        <w:rPr>
          <w:bCs/>
        </w:rPr>
        <w:instrText>.</w:instrText>
      </w:r>
      <w:r w:rsidR="00FF44DC">
        <w:rPr>
          <w:bCs/>
        </w:rPr>
        <w:fldChar w:fldCharType="begin"/>
      </w:r>
      <w:r w:rsidR="00FF44DC">
        <w:rPr>
          <w:bCs/>
        </w:rPr>
        <w:instrText xml:space="preserve"> SEQ MTSec \c \* Arabic \* MERGEFORMAT </w:instrText>
      </w:r>
      <w:r w:rsidR="00FF44DC">
        <w:rPr>
          <w:bCs/>
        </w:rPr>
        <w:fldChar w:fldCharType="separate"/>
      </w:r>
      <w:r w:rsidR="00FA2DAD">
        <w:rPr>
          <w:bCs/>
          <w:noProof/>
        </w:rPr>
        <w:instrText>3</w:instrText>
      </w:r>
      <w:r w:rsidR="00FF44DC">
        <w:rPr>
          <w:bCs/>
        </w:rPr>
        <w:fldChar w:fldCharType="end"/>
      </w:r>
      <w:r w:rsidR="00FF44DC">
        <w:rPr>
          <w:bCs/>
        </w:rPr>
        <w:instrText>.</w:instrText>
      </w:r>
      <w:r w:rsidR="00FF44DC">
        <w:rPr>
          <w:bCs/>
        </w:rPr>
        <w:fldChar w:fldCharType="begin"/>
      </w:r>
      <w:r w:rsidR="00FF44DC">
        <w:rPr>
          <w:bCs/>
        </w:rPr>
        <w:instrText xml:space="preserve"> SEQ MTEqn \c \* Arabic \* MERGEFORMAT </w:instrText>
      </w:r>
      <w:r w:rsidR="00FF44DC">
        <w:rPr>
          <w:bCs/>
        </w:rPr>
        <w:fldChar w:fldCharType="separate"/>
      </w:r>
      <w:r w:rsidR="00FA2DAD">
        <w:rPr>
          <w:bCs/>
          <w:noProof/>
        </w:rPr>
        <w:instrText>8</w:instrText>
      </w:r>
      <w:r w:rsidR="00FF44DC">
        <w:rPr>
          <w:bCs/>
        </w:rPr>
        <w:fldChar w:fldCharType="end"/>
      </w:r>
      <w:r w:rsidR="00FF44DC">
        <w:rPr>
          <w:bCs/>
        </w:rPr>
        <w:instrText>)</w:instrText>
      </w:r>
      <w:r w:rsidR="00FF44DC">
        <w:rPr>
          <w:bCs/>
        </w:rPr>
        <w:fldChar w:fldCharType="end"/>
      </w:r>
    </w:p>
    <w:p w14:paraId="2EFEEDB0" w14:textId="77777777" w:rsidR="00645DE7" w:rsidRDefault="00645DE7" w:rsidP="00645DE7">
      <w:pPr>
        <w:pStyle w:val="Footer"/>
        <w:tabs>
          <w:tab w:val="clear" w:pos="4320"/>
          <w:tab w:val="clear" w:pos="8640"/>
        </w:tabs>
        <w:rPr>
          <w:bCs/>
        </w:rPr>
      </w:pPr>
      <w:r>
        <w:rPr>
          <w:bCs/>
        </w:rPr>
        <w:t xml:space="preserve">(cf.  </w:t>
      </w:r>
      <w:r w:rsidR="00AB5583">
        <w:rPr>
          <w:bCs/>
        </w:rPr>
        <w:fldChar w:fldCharType="begin"/>
      </w:r>
      <w:r w:rsidR="00AB5583">
        <w:rPr>
          <w:bCs/>
        </w:rPr>
        <w:instrText xml:space="preserve"> GOTOBUTTON ZEqnNum431756  \* MERGEFORMAT </w:instrText>
      </w:r>
      <w:r w:rsidR="00AB5583">
        <w:rPr>
          <w:bCs/>
        </w:rPr>
        <w:fldChar w:fldCharType="begin"/>
      </w:r>
      <w:r w:rsidR="00AB5583">
        <w:rPr>
          <w:bCs/>
        </w:rPr>
        <w:instrText xml:space="preserve"> REF ZEqnNum431756 \* Charformat \! \* MERGEFORMAT </w:instrText>
      </w:r>
      <w:r w:rsidR="00AB5583">
        <w:rPr>
          <w:bCs/>
        </w:rPr>
        <w:fldChar w:fldCharType="separate"/>
      </w:r>
      <w:r w:rsidR="00FA2DAD">
        <w:rPr>
          <w:bCs/>
        </w:rPr>
        <w:instrText>(1.3.3)</w:instrText>
      </w:r>
      <w:r w:rsidR="00AB5583">
        <w:rPr>
          <w:bCs/>
        </w:rPr>
        <w:fldChar w:fldCharType="end"/>
      </w:r>
      <w:r w:rsidR="00AB5583">
        <w:rPr>
          <w:bCs/>
        </w:rPr>
        <w:fldChar w:fldCharType="end"/>
      </w:r>
      <w:r>
        <w:rPr>
          <w:bCs/>
        </w:rPr>
        <w:t xml:space="preserve">) is now time-dependent.  If we choose successive field lines as time evolves such that they have the same (constant) value of the flux function, then </w:t>
      </w:r>
      <w:r w:rsidR="00BD5DC6">
        <w:rPr>
          <w:bCs/>
        </w:rPr>
        <w:fldChar w:fldCharType="begin"/>
      </w:r>
      <w:r w:rsidR="00BD5DC6">
        <w:rPr>
          <w:bCs/>
        </w:rPr>
        <w:instrText xml:space="preserve"> GOTOBUTTON ZEqnNum313359  \* MERGEFORMAT </w:instrText>
      </w:r>
      <w:r w:rsidR="00BD5DC6">
        <w:rPr>
          <w:bCs/>
        </w:rPr>
        <w:fldChar w:fldCharType="begin"/>
      </w:r>
      <w:r w:rsidR="00BD5DC6">
        <w:rPr>
          <w:bCs/>
        </w:rPr>
        <w:instrText xml:space="preserve"> REF ZEqnNum313359 \* Charformat \! \* MERGEFORMAT </w:instrText>
      </w:r>
      <w:r w:rsidR="00BD5DC6">
        <w:rPr>
          <w:bCs/>
        </w:rPr>
        <w:fldChar w:fldCharType="separate"/>
      </w:r>
      <w:r w:rsidR="00FA2DAD" w:rsidRPr="00FA2DAD">
        <w:rPr>
          <w:bCs/>
        </w:rPr>
        <w:instrText>(1.3.7)</w:instrText>
      </w:r>
      <w:r w:rsidR="00BD5DC6">
        <w:rPr>
          <w:bCs/>
        </w:rPr>
        <w:fldChar w:fldCharType="end"/>
      </w:r>
      <w:r w:rsidR="00BD5DC6">
        <w:rPr>
          <w:bCs/>
        </w:rPr>
        <w:fldChar w:fldCharType="end"/>
      </w:r>
      <w:r>
        <w:rPr>
          <w:bCs/>
        </w:rPr>
        <w:t xml:space="preserve"> is again satisfied, and again in symmetric situations the field line motion so defined is such that </w:t>
      </w:r>
      <w:r>
        <w:rPr>
          <w:position w:val="-4"/>
        </w:rPr>
        <w:object w:dxaOrig="1340" w:dyaOrig="279" w14:anchorId="56215BE6">
          <v:shape id="_x0000_i1085" type="#_x0000_t75" style="width:67.05pt;height:13.95pt" o:ole="">
            <v:imagedata r:id="rId123" o:title=""/>
          </v:shape>
          <o:OLEObject Type="Embed" ProgID="Equation.3" ShapeID="_x0000_i1085" DrawAspect="Content" ObjectID="_1796023913" r:id="rId124">
            <o:FieldCodes>\* mergeformat</o:FieldCodes>
          </o:OLEObject>
        </w:object>
      </w:r>
      <w:r>
        <w:t xml:space="preserve">, or equivalently, </w:t>
      </w:r>
      <w:r>
        <w:rPr>
          <w:position w:val="-6"/>
        </w:rPr>
        <w:object w:dxaOrig="1380" w:dyaOrig="320" w14:anchorId="58CF7406">
          <v:shape id="_x0000_i1086" type="#_x0000_t75" style="width:69pt;height:16.05pt" o:ole="">
            <v:imagedata r:id="rId125" o:title=""/>
          </v:shape>
          <o:OLEObject Type="Embed" ProgID="Equation.3" ShapeID="_x0000_i1086" DrawAspect="Content" ObjectID="_1796023914" r:id="rId126">
            <o:FieldCodes>\* mergeformat</o:FieldCodes>
          </o:OLEObject>
        </w:object>
      </w:r>
      <w:r>
        <w:t xml:space="preserve">.  Another way of stating this is that if we look at isocontours of the flux function </w:t>
      </w:r>
      <w:r>
        <w:rPr>
          <w:b/>
          <w:position w:val="-10"/>
        </w:rPr>
        <w:object w:dxaOrig="960" w:dyaOrig="320" w14:anchorId="29A2F27B">
          <v:shape id="_x0000_i1087" type="#_x0000_t75" style="width:48pt;height:16.05pt" o:ole="" fillcolor="window">
            <v:imagedata r:id="rId127" o:title=""/>
          </v:shape>
          <o:OLEObject Type="Embed" ProgID="Equation.3" ShapeID="_x0000_i1087" DrawAspect="Content" ObjectID="_1796023915" r:id="rId128"/>
        </w:object>
      </w:r>
      <w:r>
        <w:rPr>
          <w:bCs/>
        </w:rPr>
        <w:t xml:space="preserve">, then these isocontours trace out the time-dependent motion of the field lines.  </w:t>
      </w:r>
    </w:p>
    <w:p w14:paraId="04F149CA" w14:textId="77777777" w:rsidR="00645DE7" w:rsidRDefault="00645DE7" w:rsidP="00645DE7">
      <w:pPr>
        <w:pStyle w:val="Footer"/>
        <w:tabs>
          <w:tab w:val="clear" w:pos="4320"/>
          <w:tab w:val="clear" w:pos="8640"/>
        </w:tabs>
        <w:rPr>
          <w:bCs/>
        </w:rPr>
      </w:pPr>
    </w:p>
    <w:p w14:paraId="37A87D7C" w14:textId="77777777" w:rsidR="00645DE7" w:rsidRDefault="00645DE7" w:rsidP="00645DE7">
      <w:pPr>
        <w:ind w:firstLine="720"/>
      </w:pPr>
      <w:r>
        <w:t>Although the derivation that we have sketched above is elegant, it is perhaps also reassuring to do this in a manner that shows the same thing in more detail, although in a much clumsier way.  We constru</w:t>
      </w:r>
      <w:r w:rsidR="00712A4F">
        <w:t>ct such a proof in</w:t>
      </w:r>
      <w:r w:rsidR="00201655">
        <w:t xml:space="preserve"> Section</w:t>
      </w:r>
      <w:r w:rsidR="00712A4F">
        <w:t xml:space="preserve"> </w:t>
      </w:r>
      <w:r w:rsidR="00C35ABE">
        <w:t>8.1</w:t>
      </w:r>
      <w:r w:rsidR="00201655">
        <w:t>.</w:t>
      </w:r>
    </w:p>
    <w:p w14:paraId="55E2D33D" w14:textId="77777777" w:rsidR="00645DE7" w:rsidRDefault="00645DE7" w:rsidP="00645DE7">
      <w:pPr>
        <w:ind w:firstLine="720"/>
      </w:pPr>
    </w:p>
    <w:p w14:paraId="79CEB927" w14:textId="77777777" w:rsidR="00645DE7" w:rsidRDefault="00645DE7" w:rsidP="00645DE7">
      <w:pPr>
        <w:pStyle w:val="Footer"/>
        <w:tabs>
          <w:tab w:val="clear" w:pos="4320"/>
          <w:tab w:val="clear" w:pos="8640"/>
        </w:tabs>
        <w:rPr>
          <w:bCs/>
        </w:rPr>
      </w:pPr>
      <w:r>
        <w:rPr>
          <w:bCs/>
        </w:rPr>
        <w:tab/>
        <w:t>As an example of this process, consider the time dependence of a field line when we hav</w:t>
      </w:r>
      <w:r w:rsidR="007568CA">
        <w:rPr>
          <w:bCs/>
        </w:rPr>
        <w:t>e two rings of current (</w:t>
      </w:r>
      <w:r w:rsidR="006204AB">
        <w:rPr>
          <w:bCs/>
        </w:rPr>
        <w:fldChar w:fldCharType="begin"/>
      </w:r>
      <w:r w:rsidR="006204AB">
        <w:rPr>
          <w:bCs/>
        </w:rPr>
        <w:instrText xml:space="preserve"> REF _Ref230859408 \h </w:instrText>
      </w:r>
      <w:r w:rsidR="006204AB">
        <w:rPr>
          <w:bCs/>
        </w:rPr>
      </w:r>
      <w:r w:rsidR="006204AB">
        <w:rPr>
          <w:bCs/>
        </w:rPr>
        <w:fldChar w:fldCharType="separate"/>
      </w:r>
      <w:r w:rsidR="00FA2DAD">
        <w:t xml:space="preserve">Figure </w:t>
      </w:r>
      <w:r w:rsidR="00FA2DAD">
        <w:rPr>
          <w:noProof/>
        </w:rPr>
        <w:t>1.3</w:t>
      </w:r>
      <w:r w:rsidR="00FA2DAD">
        <w:noBreakHyphen/>
      </w:r>
      <w:r w:rsidR="00FA2DAD">
        <w:rPr>
          <w:noProof/>
        </w:rPr>
        <w:t>2</w:t>
      </w:r>
      <w:r w:rsidR="006204AB">
        <w:rPr>
          <w:bCs/>
        </w:rPr>
        <w:fldChar w:fldCharType="end"/>
      </w:r>
      <w:r>
        <w:rPr>
          <w:bCs/>
        </w:rPr>
        <w:t xml:space="preserve">) separated by a vertical distance of 10.  The radius of the bottom ring is 10, with a dipole moment vector of 1.0 </w:t>
      </w:r>
      <w:r>
        <w:rPr>
          <w:bCs/>
          <w:position w:val="-4"/>
        </w:rPr>
        <w:object w:dxaOrig="180" w:dyaOrig="260" w14:anchorId="6B3D2C87">
          <v:shape id="_x0000_i1088" type="#_x0000_t75" style="width:9pt;height:13.05pt" o:ole="">
            <v:imagedata r:id="rId129" o:title=""/>
          </v:shape>
          <o:OLEObject Type="Embed" ProgID="Equation.3" ShapeID="_x0000_i1088" DrawAspect="Content" ObjectID="_1796023916" r:id="rId130"/>
        </w:object>
      </w:r>
      <w:r>
        <w:rPr>
          <w:bCs/>
        </w:rPr>
        <w:t xml:space="preserve">, and the radius of the top ring is 5, with a dipole moment that varies in time.  The </w:t>
      </w:r>
      <w:r w:rsidR="007568CA">
        <w:rPr>
          <w:bCs/>
        </w:rPr>
        <w:t xml:space="preserve">innermost field line in </w:t>
      </w:r>
      <w:r w:rsidR="006204AB">
        <w:rPr>
          <w:bCs/>
        </w:rPr>
        <w:fldChar w:fldCharType="begin"/>
      </w:r>
      <w:r w:rsidR="006204AB">
        <w:rPr>
          <w:bCs/>
        </w:rPr>
        <w:instrText xml:space="preserve"> REF _Ref230859408 \h </w:instrText>
      </w:r>
      <w:r w:rsidR="006204AB">
        <w:rPr>
          <w:bCs/>
        </w:rPr>
      </w:r>
      <w:r w:rsidR="006204AB">
        <w:rPr>
          <w:bCs/>
        </w:rPr>
        <w:fldChar w:fldCharType="separate"/>
      </w:r>
      <w:r w:rsidR="00FA2DAD">
        <w:t xml:space="preserve">Figure </w:t>
      </w:r>
      <w:r w:rsidR="00FA2DAD">
        <w:rPr>
          <w:noProof/>
        </w:rPr>
        <w:t>1.3</w:t>
      </w:r>
      <w:r w:rsidR="00FA2DAD">
        <w:noBreakHyphen/>
      </w:r>
      <w:r w:rsidR="00FA2DAD">
        <w:rPr>
          <w:noProof/>
        </w:rPr>
        <w:t>2</w:t>
      </w:r>
      <w:r w:rsidR="006204AB">
        <w:rPr>
          <w:bCs/>
        </w:rPr>
        <w:fldChar w:fldCharType="end"/>
      </w:r>
      <w:r w:rsidR="006204AB">
        <w:rPr>
          <w:bCs/>
        </w:rPr>
        <w:t xml:space="preserve"> </w:t>
      </w:r>
      <w:r>
        <w:rPr>
          <w:bCs/>
        </w:rPr>
        <w:t xml:space="preserve"> corresponds to a dipole moment vector of the top ring of 0.1 </w:t>
      </w:r>
      <w:r>
        <w:rPr>
          <w:bCs/>
          <w:position w:val="-4"/>
        </w:rPr>
        <w:object w:dxaOrig="180" w:dyaOrig="260" w14:anchorId="24E21AB3">
          <v:shape id="_x0000_i1089" type="#_x0000_t75" style="width:9pt;height:13.05pt" o:ole="">
            <v:imagedata r:id="rId129" o:title=""/>
          </v:shape>
          <o:OLEObject Type="Embed" ProgID="Equation.3" ShapeID="_x0000_i1089" DrawAspect="Content" ObjectID="_1796023917" r:id="rId131"/>
        </w:object>
      </w:r>
      <w:r>
        <w:rPr>
          <w:bCs/>
        </w:rPr>
        <w:t xml:space="preserve">, at a flux function value of 0.5.  The middle field line corresponds to the same flux function value of 0.5, but for a dipole moment vector of the top ring of 0.5 </w:t>
      </w:r>
      <w:r>
        <w:rPr>
          <w:bCs/>
          <w:position w:val="-4"/>
        </w:rPr>
        <w:object w:dxaOrig="180" w:dyaOrig="260" w14:anchorId="11270EFC">
          <v:shape id="_x0000_i1090" type="#_x0000_t75" style="width:9pt;height:13.05pt" o:ole="">
            <v:imagedata r:id="rId129" o:title=""/>
          </v:shape>
          <o:OLEObject Type="Embed" ProgID="Equation.3" ShapeID="_x0000_i1090" DrawAspect="Content" ObjectID="_1796023918" r:id="rId132"/>
        </w:object>
      </w:r>
      <w:r>
        <w:rPr>
          <w:bCs/>
        </w:rPr>
        <w:t xml:space="preserve">.  The outermost field line is again at the same value of the flux function, but for a dipole moment of the top ring of 1.0 </w:t>
      </w:r>
      <w:r>
        <w:rPr>
          <w:bCs/>
          <w:position w:val="-4"/>
        </w:rPr>
        <w:object w:dxaOrig="180" w:dyaOrig="260" w14:anchorId="227697BD">
          <v:shape id="_x0000_i1091" type="#_x0000_t75" style="width:9pt;height:13.05pt" o:ole="">
            <v:imagedata r:id="rId129" o:title=""/>
          </v:shape>
          <o:OLEObject Type="Embed" ProgID="Equation.3" ShapeID="_x0000_i1091" DrawAspect="Content" ObjectID="_1796023919" r:id="rId133"/>
        </w:object>
      </w:r>
      <w:r>
        <w:rPr>
          <w:bCs/>
        </w:rPr>
        <w:t xml:space="preserve">.  The sequence of field lines is what we expect for the time evolution of this field line as the dipole moment vector of the top ring grows in time from 0.1 </w:t>
      </w:r>
      <w:r>
        <w:rPr>
          <w:bCs/>
          <w:position w:val="-4"/>
        </w:rPr>
        <w:object w:dxaOrig="180" w:dyaOrig="260" w14:anchorId="3AA7FE5C">
          <v:shape id="_x0000_i1092" type="#_x0000_t75" style="width:9pt;height:13.05pt" o:ole="">
            <v:imagedata r:id="rId129" o:title=""/>
          </v:shape>
          <o:OLEObject Type="Embed" ProgID="Equation.3" ShapeID="_x0000_i1092" DrawAspect="Content" ObjectID="_1796023920" r:id="rId134"/>
        </w:object>
      </w:r>
      <w:r>
        <w:rPr>
          <w:bCs/>
        </w:rPr>
        <w:t xml:space="preserve"> to 1.0 </w:t>
      </w:r>
      <w:r>
        <w:rPr>
          <w:bCs/>
          <w:position w:val="-4"/>
        </w:rPr>
        <w:object w:dxaOrig="180" w:dyaOrig="260" w14:anchorId="59D5DAF3">
          <v:shape id="_x0000_i1093" type="#_x0000_t75" style="width:9pt;height:13.05pt" o:ole="">
            <v:imagedata r:id="rId129" o:title=""/>
          </v:shape>
          <o:OLEObject Type="Embed" ProgID="Equation.3" ShapeID="_x0000_i1093" DrawAspect="Content" ObjectID="_1796023921" r:id="rId135"/>
        </w:object>
      </w:r>
      <w:r>
        <w:rPr>
          <w:bCs/>
        </w:rPr>
        <w:t>.  That is, this would be the path traced out by low energy charged particles spread along the field line as the dipole moment of the top ring grows in time.</w:t>
      </w:r>
    </w:p>
    <w:p w14:paraId="0AA1FFE3" w14:textId="77777777" w:rsidR="00645DE7" w:rsidRDefault="00645DE7" w:rsidP="00645DE7"/>
    <w:p w14:paraId="03E25E8B" w14:textId="77777777" w:rsidR="00645DE7" w:rsidRDefault="00000000" w:rsidP="00645DE7">
      <w:pPr>
        <w:pStyle w:val="Footer"/>
        <w:keepNext/>
        <w:tabs>
          <w:tab w:val="clear" w:pos="4320"/>
          <w:tab w:val="clear" w:pos="8640"/>
        </w:tabs>
        <w:jc w:val="center"/>
      </w:pPr>
      <w:r>
        <w:rPr>
          <w:bCs/>
        </w:rPr>
        <w:lastRenderedPageBreak/>
        <w:pict w14:anchorId="7C3D79B6">
          <v:shape id="_x0000_i1094" type="#_x0000_t75" style="width:234.45pt;height:175.7pt">
            <v:imagedata r:id="rId136" o:title="doc"/>
          </v:shape>
        </w:pict>
      </w:r>
    </w:p>
    <w:p w14:paraId="1E519B04" w14:textId="77777777" w:rsidR="00645DE7" w:rsidRDefault="00645DE7" w:rsidP="00645DE7">
      <w:pPr>
        <w:pStyle w:val="Caption"/>
        <w:jc w:val="center"/>
      </w:pPr>
      <w:bookmarkStart w:id="25" w:name="_Ref230859408"/>
      <w:bookmarkStart w:id="26" w:name="_Toc507113809"/>
      <w:bookmarkStart w:id="27" w:name="_Toc507312330"/>
      <w:bookmarkStart w:id="28" w:name="_Toc43522742"/>
      <w:bookmarkStart w:id="29" w:name="_Toc177199276"/>
      <w:r>
        <w:t xml:space="preserve">Figure </w:t>
      </w:r>
      <w:fldSimple w:instr=" STYLEREF 2 \s ">
        <w:r w:rsidR="00FA2DAD">
          <w:rPr>
            <w:noProof/>
          </w:rPr>
          <w:t>1.3</w:t>
        </w:r>
      </w:fldSimple>
      <w:r w:rsidR="002844F7">
        <w:noBreakHyphen/>
      </w:r>
      <w:fldSimple w:instr=" SEQ Figure \* ARABIC \s 2 ">
        <w:r w:rsidR="00FA2DAD">
          <w:rPr>
            <w:noProof/>
          </w:rPr>
          <w:t>2</w:t>
        </w:r>
      </w:fldSimple>
      <w:bookmarkEnd w:id="25"/>
      <w:r>
        <w:t>:  Isocontour levels of the flux functions of two rings</w:t>
      </w:r>
      <w:bookmarkEnd w:id="26"/>
      <w:bookmarkEnd w:id="27"/>
      <w:bookmarkEnd w:id="28"/>
      <w:bookmarkEnd w:id="29"/>
    </w:p>
    <w:p w14:paraId="3BB4BBD9" w14:textId="77777777" w:rsidR="00EA590A" w:rsidRDefault="00EA590A" w:rsidP="00EA590A"/>
    <w:p w14:paraId="1F97540B" w14:textId="77777777" w:rsidR="009C2AA9" w:rsidRDefault="009C2AA9" w:rsidP="00EA590A"/>
    <w:p w14:paraId="0B7FE62B" w14:textId="77777777" w:rsidR="009C2AA9" w:rsidRDefault="009C2AA9" w:rsidP="00C95961">
      <w:pPr>
        <w:pStyle w:val="Heading2"/>
      </w:pPr>
      <w:bookmarkStart w:id="30" w:name="_Toc185159494"/>
      <w:r>
        <w:t>Rotational Dynamics</w:t>
      </w:r>
      <w:r w:rsidR="00AF50F5" w:rsidRPr="00AF50F5">
        <w:rPr>
          <w:b w:val="0"/>
        </w:rPr>
        <w:t xml:space="preserve"> (</w:t>
      </w:r>
      <w:smartTag w:uri="urn:schemas-microsoft-com:office:smarttags" w:element="place">
        <w:r w:rsidR="00AF50F5" w:rsidRPr="00AF50F5">
          <w:rPr>
            <w:b w:val="0"/>
          </w:rPr>
          <w:t>N. Derby</w:t>
        </w:r>
      </w:smartTag>
      <w:r w:rsidR="00AF50F5" w:rsidRPr="00AF50F5">
        <w:rPr>
          <w:b w:val="0"/>
        </w:rPr>
        <w:t>)</w:t>
      </w:r>
      <w:bookmarkEnd w:id="30"/>
    </w:p>
    <w:p w14:paraId="44ADADA1" w14:textId="77777777" w:rsidR="009C2AA9" w:rsidRPr="009C2AA9" w:rsidRDefault="00FF44DC" w:rsidP="009C2AA9">
      <w:r>
        <w:fldChar w:fldCharType="begin"/>
      </w:r>
      <w:r>
        <w:instrText xml:space="preserve"> MACROBUTTON MTEditEquationSection2 </w:instrText>
      </w:r>
      <w:r w:rsidRPr="00FF44DC">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55EAC132" w14:textId="77777777" w:rsidR="009C2AA9" w:rsidRDefault="009C2AA9" w:rsidP="009C2AA9">
      <w:pPr>
        <w:rPr>
          <w:rFonts w:ascii="Palatino Linotype" w:hAnsi="Palatino Linotype"/>
          <w:bCs/>
          <w:sz w:val="20"/>
        </w:rPr>
      </w:pPr>
      <w:r w:rsidRPr="009C2AA9">
        <w:rPr>
          <w:bCs/>
          <w:color w:val="auto"/>
        </w:rPr>
        <w:t xml:space="preserve">How do we do the dynamics when an object can rotate?  Here is an overview. </w:t>
      </w:r>
      <w:r>
        <w:rPr>
          <w:rFonts w:ascii="Palatino Linotype" w:hAnsi="Palatino Linotype"/>
          <w:bCs/>
          <w:sz w:val="20"/>
        </w:rPr>
        <w:t xml:space="preserve"> </w:t>
      </w:r>
    </w:p>
    <w:p w14:paraId="2A026E7C" w14:textId="77777777" w:rsidR="00C776F6" w:rsidRDefault="00C776F6" w:rsidP="009C2AA9">
      <w:pPr>
        <w:rPr>
          <w:rFonts w:ascii="Palatino Linotype" w:hAnsi="Palatino Linotype"/>
          <w:bCs/>
          <w:sz w:val="20"/>
        </w:rPr>
      </w:pPr>
    </w:p>
    <w:p w14:paraId="3A55644A" w14:textId="77777777" w:rsidR="00C776F6" w:rsidRDefault="00C776F6" w:rsidP="00C95961">
      <w:pPr>
        <w:pStyle w:val="Heading3"/>
      </w:pPr>
      <w:bookmarkStart w:id="31" w:name="_Toc185159495"/>
      <w:r>
        <w:t xml:space="preserve">Choosing a Coordinate System and Specifying </w:t>
      </w:r>
      <w:r w:rsidR="00C024A7">
        <w:t xml:space="preserve">the </w:t>
      </w:r>
      <w:r>
        <w:t>State</w:t>
      </w:r>
      <w:bookmarkEnd w:id="31"/>
    </w:p>
    <w:p w14:paraId="78F52B2B" w14:textId="77777777" w:rsidR="00C776F6" w:rsidRPr="00C776F6" w:rsidRDefault="00C776F6" w:rsidP="00C776F6"/>
    <w:p w14:paraId="70860AFA" w14:textId="77777777" w:rsidR="009C2AA9" w:rsidRDefault="009C2AA9" w:rsidP="00C776F6">
      <w:pPr>
        <w:spacing w:after="120"/>
        <w:ind w:firstLine="576"/>
        <w:rPr>
          <w:rFonts w:ascii="Palatino Linotype" w:hAnsi="Palatino Linotype"/>
          <w:sz w:val="20"/>
        </w:rPr>
      </w:pPr>
      <w:r w:rsidRPr="009C2AA9">
        <w:rPr>
          <w:bCs/>
          <w:color w:val="auto"/>
        </w:rPr>
        <w:t xml:space="preserve">Pick a coordinate system fixed in the body with origin at the </w:t>
      </w:r>
      <w:r w:rsidR="00C776F6">
        <w:rPr>
          <w:bCs/>
          <w:color w:val="auto"/>
        </w:rPr>
        <w:t>Center of Mass (</w:t>
      </w:r>
      <w:r w:rsidRPr="009C2AA9">
        <w:rPr>
          <w:bCs/>
          <w:color w:val="auto"/>
        </w:rPr>
        <w:t>COM</w:t>
      </w:r>
      <w:r w:rsidR="00C776F6">
        <w:rPr>
          <w:bCs/>
          <w:color w:val="auto"/>
        </w:rPr>
        <w:t>)</w:t>
      </w:r>
      <w:r w:rsidRPr="009C2AA9">
        <w:rPr>
          <w:bCs/>
          <w:color w:val="auto"/>
        </w:rPr>
        <w:t xml:space="preserve">: </w:t>
      </w:r>
      <w:r>
        <w:rPr>
          <w:rFonts w:ascii="Palatino Linotype" w:hAnsi="Palatino Linotype"/>
          <w:sz w:val="20"/>
        </w:rPr>
        <w:t xml:space="preserve"> </w:t>
      </w:r>
      <w:r>
        <w:rPr>
          <w:rFonts w:ascii="Palatino Linotype" w:hAnsi="Palatino Linotype"/>
          <w:position w:val="-10"/>
          <w:sz w:val="20"/>
        </w:rPr>
        <w:object w:dxaOrig="980" w:dyaOrig="340" w14:anchorId="5D73285C">
          <v:shape id="_x0000_i1095" type="#_x0000_t75" style="width:49.05pt;height:16.95pt" o:ole="">
            <v:imagedata r:id="rId137" o:title=""/>
          </v:shape>
          <o:OLEObject Type="Embed" ProgID="Equation.3" ShapeID="_x0000_i1095" DrawAspect="Content" ObjectID="_1796023922" r:id="rId138"/>
        </w:object>
      </w:r>
      <w:r>
        <w:rPr>
          <w:rFonts w:ascii="Palatino Linotype" w:hAnsi="Palatino Linotype"/>
          <w:sz w:val="20"/>
        </w:rPr>
        <w:t xml:space="preserve">. </w:t>
      </w:r>
      <w:r w:rsidR="00C776F6">
        <w:rPr>
          <w:rFonts w:ascii="Palatino Linotype" w:hAnsi="Palatino Linotype"/>
          <w:sz w:val="20"/>
        </w:rPr>
        <w:t xml:space="preserve">  </w:t>
      </w:r>
      <w:r w:rsidRPr="009C2AA9">
        <w:rPr>
          <w:bCs/>
          <w:color w:val="auto"/>
        </w:rPr>
        <w:t>Specify the inertia tensor</w:t>
      </w:r>
      <w:r>
        <w:rPr>
          <w:rFonts w:ascii="Palatino Linotype" w:hAnsi="Palatino Linotype"/>
          <w:sz w:val="20"/>
        </w:rPr>
        <w:t xml:space="preserve"> </w:t>
      </w:r>
      <w:r w:rsidR="00C776F6" w:rsidRPr="00C776F6">
        <w:rPr>
          <w:rFonts w:ascii="Palatino Linotype" w:hAnsi="Palatino Linotype"/>
          <w:position w:val="-12"/>
          <w:sz w:val="20"/>
        </w:rPr>
        <w:object w:dxaOrig="279" w:dyaOrig="400" w14:anchorId="25E04B55">
          <v:shape id="_x0000_i1096" type="#_x0000_t75" style="width:13.95pt;height:19.95pt" o:ole="">
            <v:imagedata r:id="rId139" o:title=""/>
          </v:shape>
          <o:OLEObject Type="Embed" ProgID="Equation.DSMT4" ShapeID="_x0000_i1096" DrawAspect="Content" ObjectID="_1796023923" r:id="rId140"/>
        </w:object>
      </w:r>
      <w:r w:rsidR="00C776F6">
        <w:rPr>
          <w:bCs/>
          <w:color w:val="auto"/>
        </w:rPr>
        <w:t xml:space="preserve">in these coordinates.  </w:t>
      </w:r>
      <w:r w:rsidRPr="009C2AA9">
        <w:rPr>
          <w:bCs/>
          <w:color w:val="auto"/>
        </w:rPr>
        <w:t>Pick coordinates so that it is easy to calculate</w:t>
      </w:r>
      <w:r w:rsidR="00C776F6" w:rsidRPr="00C776F6">
        <w:rPr>
          <w:rFonts w:ascii="Palatino Linotype" w:hAnsi="Palatino Linotype"/>
          <w:position w:val="-12"/>
          <w:sz w:val="20"/>
        </w:rPr>
        <w:object w:dxaOrig="279" w:dyaOrig="400" w14:anchorId="28B6C3A9">
          <v:shape id="_x0000_i1097" type="#_x0000_t75" style="width:13.95pt;height:19.95pt" o:ole="">
            <v:imagedata r:id="rId139" o:title=""/>
          </v:shape>
          <o:OLEObject Type="Embed" ProgID="Equation.DSMT4" ShapeID="_x0000_i1097" DrawAspect="Content" ObjectID="_1796023924" r:id="rId141"/>
        </w:object>
      </w:r>
      <w:r w:rsidR="00C776F6">
        <w:rPr>
          <w:rFonts w:ascii="Palatino Linotype" w:hAnsi="Palatino Linotype"/>
          <w:sz w:val="20"/>
        </w:rPr>
        <w:t xml:space="preserve">. </w:t>
      </w:r>
      <w:r w:rsidR="00C776F6" w:rsidRPr="00FB2A59">
        <w:rPr>
          <w:rFonts w:ascii="Times New Roman" w:hAnsi="Times New Roman"/>
          <w:szCs w:val="24"/>
        </w:rPr>
        <w:t xml:space="preserve"> If</w:t>
      </w:r>
      <w:r w:rsidRPr="00FB2A59">
        <w:rPr>
          <w:rFonts w:ascii="Times New Roman" w:hAnsi="Times New Roman"/>
          <w:bCs/>
          <w:color w:val="auto"/>
          <w:szCs w:val="24"/>
        </w:rPr>
        <w:t xml:space="preserve"> you choose properly</w:t>
      </w:r>
      <w:r w:rsidRPr="00FB2A59">
        <w:rPr>
          <w:rFonts w:ascii="Times New Roman" w:hAnsi="Times New Roman"/>
          <w:szCs w:val="24"/>
        </w:rPr>
        <w:t>,</w:t>
      </w:r>
      <w:r>
        <w:rPr>
          <w:rFonts w:ascii="Palatino Linotype" w:hAnsi="Palatino Linotype"/>
          <w:sz w:val="20"/>
        </w:rPr>
        <w:t xml:space="preserve"> </w:t>
      </w:r>
      <w:r w:rsidR="00C776F6" w:rsidRPr="00C776F6">
        <w:rPr>
          <w:rFonts w:ascii="Palatino Linotype" w:hAnsi="Palatino Linotype"/>
          <w:position w:val="-12"/>
          <w:sz w:val="20"/>
        </w:rPr>
        <w:object w:dxaOrig="279" w:dyaOrig="400" w14:anchorId="067D04B0">
          <v:shape id="_x0000_i1098" type="#_x0000_t75" style="width:13.95pt;height:19.95pt" o:ole="">
            <v:imagedata r:id="rId139" o:title=""/>
          </v:shape>
          <o:OLEObject Type="Embed" ProgID="Equation.DSMT4" ShapeID="_x0000_i1098" DrawAspect="Content" ObjectID="_1796023925" r:id="rId142"/>
        </w:object>
      </w:r>
      <w:r w:rsidRPr="009C2AA9">
        <w:rPr>
          <w:bCs/>
          <w:color w:val="auto"/>
        </w:rPr>
        <w:t xml:space="preserve"> can be diagonal</w:t>
      </w:r>
      <w:r>
        <w:rPr>
          <w:rFonts w:ascii="Palatino Linotype" w:hAnsi="Palatino Linotype"/>
          <w:sz w:val="20"/>
        </w:rPr>
        <w:t xml:space="preserve">. </w:t>
      </w:r>
      <w:r w:rsidR="00C776F6">
        <w:rPr>
          <w:rFonts w:ascii="Palatino Linotype" w:hAnsi="Palatino Linotype"/>
          <w:sz w:val="20"/>
        </w:rPr>
        <w:t xml:space="preserve"> </w:t>
      </w:r>
      <w:r w:rsidRPr="009C2AA9">
        <w:rPr>
          <w:bCs/>
          <w:color w:val="auto"/>
        </w:rPr>
        <w:t>Compute and store its inverse</w:t>
      </w:r>
      <w:r w:rsidR="00C776F6" w:rsidRPr="00C776F6">
        <w:rPr>
          <w:rFonts w:ascii="Palatino Linotype" w:hAnsi="Palatino Linotype"/>
          <w:position w:val="-12"/>
          <w:sz w:val="20"/>
        </w:rPr>
        <w:object w:dxaOrig="340" w:dyaOrig="400" w14:anchorId="052982B2">
          <v:shape id="_x0000_i1099" type="#_x0000_t75" style="width:16.95pt;height:19.95pt" o:ole="">
            <v:imagedata r:id="rId143" o:title=""/>
          </v:shape>
          <o:OLEObject Type="Embed" ProgID="Equation.DSMT4" ShapeID="_x0000_i1099" DrawAspect="Content" ObjectID="_1796023926" r:id="rId144"/>
        </w:object>
      </w:r>
      <w:r w:rsidR="00C776F6">
        <w:rPr>
          <w:rFonts w:ascii="Palatino Linotype" w:hAnsi="Palatino Linotype"/>
          <w:sz w:val="20"/>
        </w:rPr>
        <w:t xml:space="preserve">.  </w:t>
      </w:r>
    </w:p>
    <w:p w14:paraId="61600A7C" w14:textId="77777777" w:rsidR="00C776F6" w:rsidRDefault="009C2AA9" w:rsidP="009C2AA9">
      <w:pPr>
        <w:spacing w:after="120"/>
        <w:rPr>
          <w:rFonts w:ascii="Palatino Linotype" w:hAnsi="Palatino Linotype"/>
          <w:sz w:val="20"/>
        </w:rPr>
      </w:pPr>
      <w:r w:rsidRPr="009C2AA9">
        <w:rPr>
          <w:bCs/>
          <w:color w:val="auto"/>
        </w:rPr>
        <w:t>When dealing with a body that can rotate, we specify state of the object by</w:t>
      </w:r>
      <w:r>
        <w:rPr>
          <w:rFonts w:ascii="Palatino Linotype" w:hAnsi="Palatino Linotype"/>
          <w:sz w:val="20"/>
        </w:rPr>
        <w:t xml:space="preserve"> </w:t>
      </w:r>
      <w:r w:rsidR="00C776F6">
        <w:rPr>
          <w:rFonts w:ascii="Palatino Linotype" w:hAnsi="Palatino Linotype"/>
          <w:sz w:val="20"/>
        </w:rPr>
        <w:t>specifying:</w:t>
      </w:r>
    </w:p>
    <w:p w14:paraId="3C7F2604" w14:textId="77777777" w:rsidR="009C2AA9" w:rsidRDefault="009C2AA9" w:rsidP="009C2AA9">
      <w:pPr>
        <w:ind w:left="720"/>
        <w:rPr>
          <w:rFonts w:ascii="Palatino Linotype" w:hAnsi="Palatino Linotype"/>
          <w:sz w:val="20"/>
        </w:rPr>
      </w:pPr>
      <w:r>
        <w:rPr>
          <w:rFonts w:ascii="Palatino Linotype" w:hAnsi="Palatino Linotype"/>
          <w:b/>
          <w:bCs/>
          <w:position w:val="-4"/>
          <w:sz w:val="20"/>
        </w:rPr>
        <w:object w:dxaOrig="200" w:dyaOrig="260" w14:anchorId="2487A754">
          <v:shape id="_x0000_i1100" type="#_x0000_t75" style="width:10.05pt;height:13.05pt" o:ole="">
            <v:imagedata r:id="rId145" o:title=""/>
          </v:shape>
          <o:OLEObject Type="Embed" ProgID="Equation.3" ShapeID="_x0000_i1100" DrawAspect="Content" ObjectID="_1796023927" r:id="rId146"/>
        </w:object>
      </w:r>
      <w:r>
        <w:rPr>
          <w:rFonts w:ascii="Palatino Linotype" w:hAnsi="Palatino Linotype"/>
          <w:sz w:val="20"/>
        </w:rPr>
        <w:tab/>
      </w:r>
      <w:r w:rsidRPr="009C2AA9">
        <w:rPr>
          <w:bCs/>
          <w:color w:val="auto"/>
        </w:rPr>
        <w:t xml:space="preserve">position of </w:t>
      </w:r>
      <w:r w:rsidR="00C024A7">
        <w:rPr>
          <w:bCs/>
          <w:color w:val="auto"/>
        </w:rPr>
        <w:t>COM</w:t>
      </w:r>
      <w:r w:rsidRPr="009C2AA9">
        <w:rPr>
          <w:bCs/>
          <w:color w:val="auto"/>
        </w:rPr>
        <w:t xml:space="preserve"> in world coordinates (vector)</w:t>
      </w:r>
    </w:p>
    <w:p w14:paraId="74E241AA" w14:textId="77777777" w:rsidR="009C2AA9" w:rsidRDefault="009C2AA9" w:rsidP="009C2AA9">
      <w:pPr>
        <w:ind w:left="720"/>
        <w:rPr>
          <w:rFonts w:ascii="Palatino Linotype" w:hAnsi="Palatino Linotype"/>
          <w:sz w:val="20"/>
        </w:rPr>
      </w:pPr>
      <w:r>
        <w:rPr>
          <w:rFonts w:ascii="Palatino Linotype" w:hAnsi="Palatino Linotype"/>
          <w:b/>
          <w:bCs/>
          <w:position w:val="-10"/>
          <w:sz w:val="20"/>
        </w:rPr>
        <w:object w:dxaOrig="200" w:dyaOrig="320" w14:anchorId="032B11FE">
          <v:shape id="_x0000_i1101" type="#_x0000_t75" style="width:10.05pt;height:16.05pt" o:ole="">
            <v:imagedata r:id="rId147" o:title=""/>
          </v:shape>
          <o:OLEObject Type="Embed" ProgID="Equation.3" ShapeID="_x0000_i1101" DrawAspect="Content" ObjectID="_1796023928" r:id="rId148"/>
        </w:object>
      </w:r>
      <w:r>
        <w:rPr>
          <w:rFonts w:ascii="Palatino Linotype" w:hAnsi="Palatino Linotype"/>
          <w:sz w:val="20"/>
        </w:rPr>
        <w:tab/>
      </w:r>
      <w:r w:rsidRPr="009C2AA9">
        <w:rPr>
          <w:bCs/>
          <w:color w:val="auto"/>
        </w:rPr>
        <w:t>linear momentum (vector)</w:t>
      </w:r>
    </w:p>
    <w:p w14:paraId="26FE0B46" w14:textId="77777777" w:rsidR="009C2AA9" w:rsidRDefault="009C2AA9" w:rsidP="009C2AA9">
      <w:pPr>
        <w:ind w:left="720"/>
        <w:rPr>
          <w:rFonts w:ascii="Palatino Linotype" w:hAnsi="Palatino Linotype"/>
          <w:sz w:val="20"/>
        </w:rPr>
      </w:pPr>
      <w:r w:rsidRPr="00FB2A59">
        <w:rPr>
          <w:rFonts w:ascii="Palatino Linotype" w:hAnsi="Palatino Linotype"/>
          <w:b/>
          <w:sz w:val="20"/>
        </w:rPr>
        <w:t>Q</w:t>
      </w:r>
      <w:r>
        <w:rPr>
          <w:rFonts w:ascii="Palatino Linotype" w:hAnsi="Palatino Linotype"/>
          <w:sz w:val="20"/>
        </w:rPr>
        <w:tab/>
      </w:r>
      <w:r w:rsidRPr="009C2AA9">
        <w:rPr>
          <w:bCs/>
          <w:color w:val="auto"/>
        </w:rPr>
        <w:t>orientation in world coordinates (quaternion)</w:t>
      </w:r>
    </w:p>
    <w:p w14:paraId="7B034149" w14:textId="77777777" w:rsidR="009C2AA9" w:rsidRDefault="009C2AA9" w:rsidP="009C2AA9">
      <w:pPr>
        <w:spacing w:after="120"/>
        <w:ind w:left="720"/>
        <w:rPr>
          <w:rFonts w:ascii="Palatino Linotype" w:hAnsi="Palatino Linotype"/>
          <w:sz w:val="20"/>
        </w:rPr>
      </w:pPr>
      <w:r>
        <w:rPr>
          <w:rFonts w:ascii="Palatino Linotype" w:hAnsi="Palatino Linotype"/>
          <w:b/>
          <w:bCs/>
          <w:position w:val="-4"/>
          <w:sz w:val="20"/>
        </w:rPr>
        <w:object w:dxaOrig="240" w:dyaOrig="300" w14:anchorId="265DF3E6">
          <v:shape id="_x0000_i1102" type="#_x0000_t75" style="width:12pt;height:15pt" o:ole="">
            <v:imagedata r:id="rId149" o:title=""/>
          </v:shape>
          <o:OLEObject Type="Embed" ProgID="Equation.3" ShapeID="_x0000_i1102" DrawAspect="Content" ObjectID="_1796023929" r:id="rId150"/>
        </w:object>
      </w:r>
      <w:r>
        <w:rPr>
          <w:rFonts w:ascii="Palatino Linotype" w:hAnsi="Palatino Linotype"/>
          <w:sz w:val="20"/>
        </w:rPr>
        <w:tab/>
      </w:r>
      <w:r w:rsidRPr="009C2AA9">
        <w:rPr>
          <w:bCs/>
          <w:color w:val="auto"/>
        </w:rPr>
        <w:t>angular momentum (vector)</w:t>
      </w:r>
      <w:r>
        <w:rPr>
          <w:rFonts w:ascii="Palatino Linotype" w:hAnsi="Palatino Linotype"/>
          <w:sz w:val="20"/>
        </w:rPr>
        <w:t xml:space="preserve"> </w:t>
      </w:r>
    </w:p>
    <w:p w14:paraId="46EC8AF3" w14:textId="77777777" w:rsidR="00C024A7" w:rsidRDefault="00C024A7" w:rsidP="009C2AA9">
      <w:pPr>
        <w:spacing w:after="120"/>
        <w:ind w:left="720"/>
        <w:rPr>
          <w:rFonts w:ascii="Palatino Linotype" w:hAnsi="Palatino Linotype"/>
          <w:sz w:val="20"/>
        </w:rPr>
      </w:pPr>
    </w:p>
    <w:p w14:paraId="7B9B68CF" w14:textId="77777777" w:rsidR="00C024A7" w:rsidRDefault="00C024A7" w:rsidP="00C95961">
      <w:pPr>
        <w:pStyle w:val="Heading3"/>
      </w:pPr>
      <w:bookmarkStart w:id="32" w:name="_Toc185159496"/>
      <w:r>
        <w:t>Orientation of the Body</w:t>
      </w:r>
      <w:bookmarkEnd w:id="32"/>
    </w:p>
    <w:p w14:paraId="1410D9EB" w14:textId="77777777" w:rsidR="009C2AA9" w:rsidRPr="009C2AA9" w:rsidRDefault="009C2AA9" w:rsidP="009C2AA9">
      <w:pPr>
        <w:rPr>
          <w:bCs/>
          <w:color w:val="auto"/>
        </w:rPr>
      </w:pPr>
    </w:p>
    <w:p w14:paraId="6584C4A4" w14:textId="77777777" w:rsidR="009C2AA9" w:rsidRDefault="00C024A7" w:rsidP="00C024A7">
      <w:pPr>
        <w:spacing w:after="120"/>
        <w:ind w:firstLine="360"/>
        <w:rPr>
          <w:rFonts w:ascii="Palatino Linotype" w:hAnsi="Palatino Linotype"/>
          <w:sz w:val="20"/>
        </w:rPr>
      </w:pPr>
      <w:r>
        <w:rPr>
          <w:bCs/>
          <w:color w:val="auto"/>
        </w:rPr>
        <w:t>Three</w:t>
      </w:r>
      <w:r w:rsidR="009C2AA9" w:rsidRPr="009C2AA9">
        <w:rPr>
          <w:bCs/>
          <w:color w:val="auto"/>
        </w:rPr>
        <w:t xml:space="preserve"> numbers</w:t>
      </w:r>
      <w:r>
        <w:rPr>
          <w:bCs/>
          <w:color w:val="auto"/>
        </w:rPr>
        <w:t xml:space="preserve"> are needed to specify the orientation of a body</w:t>
      </w:r>
      <w:r w:rsidR="009C2AA9" w:rsidRPr="009C2AA9">
        <w:rPr>
          <w:bCs/>
          <w:color w:val="auto"/>
        </w:rPr>
        <w:t>. There are a variety of ways to express these.</w:t>
      </w:r>
    </w:p>
    <w:p w14:paraId="3178B13A" w14:textId="77777777" w:rsidR="009C2AA9" w:rsidRPr="009C2AA9" w:rsidRDefault="009C2AA9" w:rsidP="009C2AA9">
      <w:pPr>
        <w:numPr>
          <w:ilvl w:val="0"/>
          <w:numId w:val="5"/>
        </w:numPr>
        <w:spacing w:after="120"/>
        <w:rPr>
          <w:bCs/>
          <w:color w:val="auto"/>
        </w:rPr>
      </w:pPr>
      <w:r w:rsidRPr="009C2AA9">
        <w:rPr>
          <w:bCs/>
          <w:color w:val="auto"/>
        </w:rPr>
        <w:t xml:space="preserve">These can be </w:t>
      </w:r>
      <w:r w:rsidR="00DA7DC7">
        <w:rPr>
          <w:bCs/>
          <w:color w:val="auto"/>
        </w:rPr>
        <w:t>three</w:t>
      </w:r>
      <w:r w:rsidRPr="009C2AA9">
        <w:rPr>
          <w:bCs/>
          <w:color w:val="auto"/>
        </w:rPr>
        <w:t xml:space="preserve"> Euler angles, which are convenient for many purposes, but awkward to describe to the uninitiated. </w:t>
      </w:r>
    </w:p>
    <w:p w14:paraId="7E33DC40" w14:textId="77777777" w:rsidR="009C2AA9" w:rsidRDefault="009C2AA9" w:rsidP="009C2AA9">
      <w:pPr>
        <w:numPr>
          <w:ilvl w:val="0"/>
          <w:numId w:val="5"/>
        </w:numPr>
        <w:spacing w:after="120"/>
        <w:rPr>
          <w:rFonts w:ascii="Palatino Linotype" w:hAnsi="Palatino Linotype"/>
          <w:sz w:val="20"/>
        </w:rPr>
      </w:pPr>
      <w:r w:rsidRPr="009C2AA9">
        <w:rPr>
          <w:bCs/>
          <w:color w:val="auto"/>
        </w:rPr>
        <w:t xml:space="preserve">Alternatively, </w:t>
      </w:r>
      <w:r w:rsidR="00C024A7">
        <w:rPr>
          <w:bCs/>
          <w:color w:val="auto"/>
        </w:rPr>
        <w:t>we</w:t>
      </w:r>
      <w:r w:rsidRPr="009C2AA9">
        <w:rPr>
          <w:bCs/>
          <w:color w:val="auto"/>
        </w:rPr>
        <w:t xml:space="preserve"> can describe an orientation by specifying an axis of rotation (a unit vector</w:t>
      </w:r>
      <w:r w:rsidR="00357604">
        <w:rPr>
          <w:bCs/>
          <w:color w:val="auto"/>
        </w:rPr>
        <w:t xml:space="preserve"> </w:t>
      </w:r>
      <w:r>
        <w:rPr>
          <w:rFonts w:ascii="Palatino Linotype" w:hAnsi="Palatino Linotype"/>
          <w:position w:val="-6"/>
          <w:sz w:val="20"/>
        </w:rPr>
        <w:object w:dxaOrig="200" w:dyaOrig="279" w14:anchorId="7D6281FD">
          <v:shape id="_x0000_i1103" type="#_x0000_t75" style="width:10.05pt;height:13.95pt" o:ole="">
            <v:imagedata r:id="rId151" o:title=""/>
          </v:shape>
          <o:OLEObject Type="Embed" ProgID="Equation.3" ShapeID="_x0000_i1103" DrawAspect="Content" ObjectID="_1796023930" r:id="rId152"/>
        </w:object>
      </w:r>
      <w:r>
        <w:rPr>
          <w:rFonts w:ascii="Palatino Linotype" w:hAnsi="Palatino Linotype"/>
          <w:sz w:val="20"/>
        </w:rPr>
        <w:t>)</w:t>
      </w:r>
      <w:r w:rsidRPr="009C2AA9">
        <w:rPr>
          <w:bCs/>
          <w:color w:val="auto"/>
        </w:rPr>
        <w:t xml:space="preserve"> and an angle of rotation </w:t>
      </w:r>
      <w:r w:rsidRPr="005D2D7F">
        <w:rPr>
          <w:bCs/>
          <w:i/>
          <w:color w:val="auto"/>
        </w:rPr>
        <w:t>A</w:t>
      </w:r>
      <w:r w:rsidRPr="009C2AA9">
        <w:rPr>
          <w:bCs/>
          <w:color w:val="auto"/>
        </w:rPr>
        <w:t xml:space="preserve"> (using the right-hand rule) about this axis. </w:t>
      </w:r>
      <w:r w:rsidR="005D2D7F">
        <w:rPr>
          <w:bCs/>
          <w:color w:val="auto"/>
        </w:rPr>
        <w:t xml:space="preserve">This description is </w:t>
      </w:r>
      <w:r w:rsidRPr="009C2AA9">
        <w:rPr>
          <w:bCs/>
          <w:color w:val="auto"/>
        </w:rPr>
        <w:t>redundant since it involves 4 numbers, but only 2 of the 3 components of the unit vector are independent.</w:t>
      </w:r>
      <w:r>
        <w:rPr>
          <w:rFonts w:ascii="Palatino Linotype" w:hAnsi="Palatino Linotype"/>
          <w:sz w:val="20"/>
        </w:rPr>
        <w:t xml:space="preserve"> </w:t>
      </w:r>
    </w:p>
    <w:p w14:paraId="26958FD1" w14:textId="77777777" w:rsidR="009C2AA9" w:rsidRDefault="009C2AA9" w:rsidP="009C2AA9">
      <w:pPr>
        <w:numPr>
          <w:ilvl w:val="0"/>
          <w:numId w:val="5"/>
        </w:numPr>
        <w:spacing w:after="120"/>
        <w:rPr>
          <w:rFonts w:ascii="Palatino Linotype" w:hAnsi="Palatino Linotype"/>
          <w:sz w:val="20"/>
        </w:rPr>
      </w:pPr>
      <w:r w:rsidRPr="009C2AA9">
        <w:rPr>
          <w:bCs/>
          <w:color w:val="auto"/>
        </w:rPr>
        <w:lastRenderedPageBreak/>
        <w:t>Finally, orientation can be specified by a 3-by-3 rotation matrix</w:t>
      </w:r>
      <w:r w:rsidRPr="00DA7DC7">
        <w:rPr>
          <w:b/>
          <w:bCs/>
          <w:color w:val="auto"/>
        </w:rPr>
        <w:t xml:space="preserve"> R </w:t>
      </w:r>
      <w:r w:rsidRPr="009C2AA9">
        <w:rPr>
          <w:bCs/>
          <w:color w:val="auto"/>
        </w:rPr>
        <w:t xml:space="preserve">defined so that a point in the body </w:t>
      </w:r>
      <w:r>
        <w:rPr>
          <w:rFonts w:ascii="Palatino Linotype" w:hAnsi="Palatino Linotype"/>
          <w:sz w:val="20"/>
        </w:rPr>
        <w:t>(</w:t>
      </w:r>
      <w:r>
        <w:rPr>
          <w:rFonts w:ascii="Palatino Linotype" w:hAnsi="Palatino Linotype"/>
          <w:position w:val="-10"/>
          <w:sz w:val="20"/>
        </w:rPr>
        <w:object w:dxaOrig="980" w:dyaOrig="340" w14:anchorId="4721CA09">
          <v:shape id="_x0000_i1104" type="#_x0000_t75" style="width:49.05pt;height:16.95pt" o:ole="">
            <v:imagedata r:id="rId137" o:title=""/>
          </v:shape>
          <o:OLEObject Type="Embed" ProgID="Equation.3" ShapeID="_x0000_i1104" DrawAspect="Content" ObjectID="_1796023931" r:id="rId153"/>
        </w:object>
      </w:r>
      <w:r>
        <w:rPr>
          <w:rFonts w:ascii="Palatino Linotype" w:hAnsi="Palatino Linotype"/>
          <w:sz w:val="20"/>
        </w:rPr>
        <w:t>)</w:t>
      </w:r>
      <w:r w:rsidRPr="009C2AA9">
        <w:rPr>
          <w:bCs/>
          <w:color w:val="auto"/>
        </w:rPr>
        <w:t xml:space="preserve"> has world coordinates:</w:t>
      </w:r>
    </w:p>
    <w:p w14:paraId="52BB1579" w14:textId="77777777" w:rsidR="009C2AA9" w:rsidRDefault="009C2AA9" w:rsidP="00357604">
      <w:pPr>
        <w:pStyle w:val="EqStyle"/>
        <w:jc w:val="right"/>
        <w:rPr>
          <w:rFonts w:ascii="Palatino Linotype" w:hAnsi="Palatino Linotype"/>
          <w:sz w:val="20"/>
        </w:rPr>
      </w:pPr>
      <w:r>
        <w:rPr>
          <w:rFonts w:ascii="Palatino Linotype" w:hAnsi="Palatino Linotype"/>
          <w:position w:val="-50"/>
          <w:sz w:val="20"/>
        </w:rPr>
        <w:object w:dxaOrig="1900" w:dyaOrig="1120" w14:anchorId="7650904F">
          <v:shape id="_x0000_i1105" type="#_x0000_t75" style="width:94.95pt;height:55.95pt" o:ole="">
            <v:imagedata r:id="rId154" o:title=""/>
          </v:shape>
          <o:OLEObject Type="Embed" ProgID="Equation.3" ShapeID="_x0000_i1105" DrawAspect="Content" ObjectID="_1796023932" r:id="rId155"/>
        </w:object>
      </w:r>
      <w:r w:rsidR="00357604">
        <w:rPr>
          <w:rFonts w:ascii="Palatino Linotype" w:hAnsi="Palatino Linotype"/>
          <w:sz w:val="20"/>
        </w:rPr>
        <w:t xml:space="preserve">                                                  </w:t>
      </w:r>
      <w:r w:rsidR="006204AB">
        <w:rPr>
          <w:rFonts w:ascii="Times New Roman" w:hAnsi="Times New Roman"/>
          <w:szCs w:val="24"/>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6E33A6E9" w14:textId="77777777" w:rsidR="00C024A7" w:rsidRDefault="005D2D7F" w:rsidP="00357604">
      <w:pPr>
        <w:spacing w:after="120"/>
        <w:ind w:left="720"/>
      </w:pPr>
      <w:r>
        <w:t xml:space="preserve">Such a description is </w:t>
      </w:r>
      <w:r w:rsidR="009C2AA9" w:rsidRPr="009C2AA9">
        <w:t xml:space="preserve">redundant since it involves </w:t>
      </w:r>
      <w:r w:rsidR="00357604">
        <w:t>nine</w:t>
      </w:r>
      <w:r w:rsidR="009C2AA9" w:rsidRPr="009C2AA9">
        <w:t xml:space="preserve"> quantities, but </w:t>
      </w:r>
      <w:r w:rsidR="009C2AA9" w:rsidRPr="00DA7DC7">
        <w:rPr>
          <w:b/>
        </w:rPr>
        <w:t>R</w:t>
      </w:r>
      <w:r w:rsidR="00C024A7">
        <w:t xml:space="preserve"> is an </w:t>
      </w:r>
      <w:r w:rsidR="009C2AA9" w:rsidRPr="009C2AA9">
        <w:t>orthogonal matrix so not all its components are independent</w:t>
      </w:r>
    </w:p>
    <w:p w14:paraId="4E971E52" w14:textId="77777777" w:rsidR="00357604" w:rsidRDefault="00357604" w:rsidP="00357604">
      <w:pPr>
        <w:pStyle w:val="BodyTextIndent3"/>
        <w:spacing w:after="120" w:line="240" w:lineRule="auto"/>
      </w:pPr>
    </w:p>
    <w:p w14:paraId="16731C5D" w14:textId="77777777" w:rsidR="009C2AA9" w:rsidRPr="009C2AA9" w:rsidRDefault="009C2AA9" w:rsidP="00357604">
      <w:pPr>
        <w:pStyle w:val="BodyTextIndent3"/>
        <w:spacing w:after="120" w:line="240" w:lineRule="auto"/>
      </w:pPr>
      <w:r w:rsidRPr="009C2AA9">
        <w:t xml:space="preserve">Method (b) is usually implemented by specifying the four numbers in a unit quaternion </w:t>
      </w:r>
      <w:r w:rsidRPr="005D2D7F">
        <w:rPr>
          <w:b/>
        </w:rPr>
        <w:t>Q</w:t>
      </w:r>
      <w:r>
        <w:rPr>
          <w:rFonts w:ascii="Palatino Linotype" w:hAnsi="Palatino Linotype"/>
          <w:sz w:val="20"/>
        </w:rPr>
        <w:t>.</w:t>
      </w:r>
      <w:r w:rsidRPr="009C2AA9">
        <w:t xml:space="preserve"> For rotation about a world axis (direction specified by unit vector</w:t>
      </w:r>
      <w:r>
        <w:rPr>
          <w:rFonts w:ascii="Palatino Linotype" w:hAnsi="Palatino Linotype"/>
          <w:sz w:val="20"/>
        </w:rPr>
        <w:t xml:space="preserve"> </w:t>
      </w:r>
      <w:r>
        <w:rPr>
          <w:rFonts w:ascii="Palatino Linotype" w:hAnsi="Palatino Linotype"/>
          <w:position w:val="-6"/>
          <w:sz w:val="20"/>
        </w:rPr>
        <w:object w:dxaOrig="200" w:dyaOrig="300" w14:anchorId="0BBD2D20">
          <v:shape id="_x0000_i1106" type="#_x0000_t75" style="width:10.05pt;height:15pt" o:ole="">
            <v:imagedata r:id="rId156" o:title=""/>
          </v:shape>
          <o:OLEObject Type="Embed" ProgID="Equation.3" ShapeID="_x0000_i1106" DrawAspect="Content" ObjectID="_1796023933" r:id="rId157"/>
        </w:object>
      </w:r>
      <w:r w:rsidRPr="009C2AA9">
        <w:t>) by an angle A</w:t>
      </w:r>
      <w:r w:rsidR="005D2D7F">
        <w:t>,</w:t>
      </w:r>
      <w:r w:rsidRPr="009C2AA9">
        <w:t xml:space="preserve"> </w:t>
      </w:r>
      <w:r w:rsidR="005D2D7F" w:rsidRPr="005D2D7F">
        <w:rPr>
          <w:b/>
        </w:rPr>
        <w:t>Q</w:t>
      </w:r>
      <w:r w:rsidRPr="009C2AA9">
        <w:t xml:space="preserve"> is defined as:</w:t>
      </w:r>
    </w:p>
    <w:p w14:paraId="5913D6D4" w14:textId="77777777" w:rsidR="009C2AA9" w:rsidRPr="00357604" w:rsidRDefault="005D2D7F" w:rsidP="00357604">
      <w:pPr>
        <w:pStyle w:val="EqStyle"/>
        <w:jc w:val="right"/>
        <w:rPr>
          <w:rFonts w:ascii="Times New Roman" w:hAnsi="Times New Roman"/>
          <w:szCs w:val="24"/>
        </w:rPr>
      </w:pPr>
      <w:r w:rsidRPr="00DA7DC7">
        <w:rPr>
          <w:rFonts w:ascii="Palatino Linotype" w:hAnsi="Palatino Linotype"/>
          <w:position w:val="-18"/>
          <w:sz w:val="20"/>
        </w:rPr>
        <w:object w:dxaOrig="5380" w:dyaOrig="480" w14:anchorId="7378D301">
          <v:shape id="_x0000_i1107" type="#_x0000_t75" style="width:268.95pt;height:24pt" o:ole="">
            <v:imagedata r:id="rId158" o:title=""/>
          </v:shape>
          <o:OLEObject Type="Embed" ProgID="Equation.DSMT4" ShapeID="_x0000_i1107" DrawAspect="Content" ObjectID="_1796023934" r:id="rId159"/>
        </w:object>
      </w:r>
      <w:r w:rsidR="005D4712">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2</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692561F3" w14:textId="77777777" w:rsidR="009C2AA9" w:rsidRDefault="009C2AA9" w:rsidP="009C2AA9">
      <w:pPr>
        <w:spacing w:after="120"/>
        <w:rPr>
          <w:rFonts w:ascii="Palatino Linotype" w:hAnsi="Palatino Linotype"/>
          <w:sz w:val="20"/>
        </w:rPr>
      </w:pPr>
      <w:r w:rsidRPr="009C2AA9">
        <w:rPr>
          <w:bCs/>
          <w:color w:val="auto"/>
        </w:rPr>
        <w:t xml:space="preserve">Once </w:t>
      </w:r>
      <w:r w:rsidRPr="00DA7DC7">
        <w:rPr>
          <w:b/>
          <w:bCs/>
          <w:color w:val="auto"/>
        </w:rPr>
        <w:t>Q</w:t>
      </w:r>
      <w:r w:rsidRPr="009C2AA9">
        <w:rPr>
          <w:bCs/>
          <w:color w:val="auto"/>
        </w:rPr>
        <w:t xml:space="preserve"> is specified, then </w:t>
      </w:r>
      <w:r w:rsidRPr="00DA7DC7">
        <w:rPr>
          <w:b/>
          <w:bCs/>
          <w:color w:val="auto"/>
        </w:rPr>
        <w:t>R</w:t>
      </w:r>
      <w:r w:rsidR="005D2D7F">
        <w:rPr>
          <w:bCs/>
          <w:color w:val="auto"/>
        </w:rPr>
        <w:t xml:space="preserve"> can be computed</w:t>
      </w:r>
      <w:r w:rsidRPr="009C2AA9">
        <w:rPr>
          <w:bCs/>
          <w:color w:val="auto"/>
        </w:rPr>
        <w:t xml:space="preserve"> via</w:t>
      </w:r>
      <w:r>
        <w:rPr>
          <w:rFonts w:ascii="Palatino Linotype" w:hAnsi="Palatino Linotype"/>
          <w:sz w:val="20"/>
        </w:rPr>
        <w:t xml:space="preserve"> </w:t>
      </w:r>
    </w:p>
    <w:p w14:paraId="5A2B866F" w14:textId="77777777" w:rsidR="00DA7DC7" w:rsidRDefault="00DA7DC7" w:rsidP="009C2AA9">
      <w:pPr>
        <w:spacing w:after="120"/>
        <w:rPr>
          <w:rFonts w:ascii="Palatino Linotype" w:hAnsi="Palatino Linotype"/>
          <w:sz w:val="20"/>
        </w:rPr>
      </w:pPr>
    </w:p>
    <w:p w14:paraId="52D14463" w14:textId="77777777" w:rsidR="00357604" w:rsidRPr="00357604" w:rsidRDefault="009C2AA9" w:rsidP="00357604">
      <w:pPr>
        <w:pStyle w:val="EqStyle"/>
        <w:jc w:val="right"/>
        <w:rPr>
          <w:rFonts w:ascii="Times New Roman" w:hAnsi="Times New Roman"/>
          <w:szCs w:val="24"/>
        </w:rPr>
      </w:pPr>
      <w:r>
        <w:rPr>
          <w:rFonts w:ascii="Palatino Linotype" w:hAnsi="Palatino Linotype"/>
          <w:position w:val="-52"/>
          <w:sz w:val="20"/>
        </w:rPr>
        <w:object w:dxaOrig="5580" w:dyaOrig="1160" w14:anchorId="7D43B7E8">
          <v:shape id="_x0000_i1108" type="#_x0000_t75" style="width:279pt;height:58.05pt" o:ole="">
            <v:imagedata r:id="rId160" o:title=""/>
          </v:shape>
          <o:OLEObject Type="Embed" ProgID="Equation.3" ShapeID="_x0000_i1108" DrawAspect="Content" ObjectID="_1796023935" r:id="rId161"/>
        </w:object>
      </w:r>
      <w:r w:rsidR="005D4712">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3</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413971AA" w14:textId="77777777" w:rsidR="009C2AA9" w:rsidRDefault="009C2AA9" w:rsidP="009C2AA9">
      <w:pPr>
        <w:pStyle w:val="EqStyle"/>
        <w:rPr>
          <w:rFonts w:ascii="Palatino Linotype" w:hAnsi="Palatino Linotype"/>
          <w:sz w:val="20"/>
        </w:rPr>
      </w:pPr>
    </w:p>
    <w:p w14:paraId="53CA6F95" w14:textId="77777777" w:rsidR="00C024A7" w:rsidRPr="00C024A7" w:rsidRDefault="00C024A7" w:rsidP="00C024A7"/>
    <w:p w14:paraId="18278564" w14:textId="77777777" w:rsidR="001F583F" w:rsidRDefault="001F583F" w:rsidP="001F583F">
      <w:pPr>
        <w:spacing w:after="120"/>
        <w:rPr>
          <w:bCs/>
          <w:color w:val="auto"/>
        </w:rPr>
      </w:pPr>
      <w:r>
        <w:rPr>
          <w:bCs/>
          <w:color w:val="auto"/>
        </w:rPr>
        <w:t>As an example, t</w:t>
      </w:r>
      <w:r w:rsidR="009C2AA9" w:rsidRPr="009C2AA9">
        <w:rPr>
          <w:bCs/>
          <w:color w:val="auto"/>
        </w:rPr>
        <w:t xml:space="preserve">he quaternion </w:t>
      </w:r>
      <w:r w:rsidR="009C2AA9">
        <w:rPr>
          <w:rFonts w:ascii="Palatino Linotype" w:hAnsi="Palatino Linotype"/>
          <w:sz w:val="20"/>
        </w:rPr>
        <w:t xml:space="preserve">[cos45°, sin45° </w:t>
      </w:r>
      <w:r w:rsidR="009C2AA9">
        <w:rPr>
          <w:rFonts w:ascii="Palatino Linotype" w:hAnsi="Palatino Linotype"/>
          <w:position w:val="-4"/>
          <w:sz w:val="20"/>
        </w:rPr>
        <w:object w:dxaOrig="220" w:dyaOrig="320" w14:anchorId="29F34AE0">
          <v:shape id="_x0000_i1109" type="#_x0000_t75" style="width:10.95pt;height:16.05pt" o:ole="">
            <v:imagedata r:id="rId162" o:title=""/>
          </v:shape>
          <o:OLEObject Type="Embed" ProgID="Equation.3" ShapeID="_x0000_i1109" DrawAspect="Content" ObjectID="_1796023936" r:id="rId163"/>
        </w:object>
      </w:r>
      <w:r w:rsidR="009C2AA9">
        <w:rPr>
          <w:rFonts w:ascii="Palatino Linotype" w:hAnsi="Palatino Linotype"/>
          <w:sz w:val="20"/>
        </w:rPr>
        <w:t>] ≅.707 [1,0,0,1]</w:t>
      </w:r>
      <w:r w:rsidR="009C2AA9" w:rsidRPr="009C2AA9">
        <w:rPr>
          <w:bCs/>
          <w:color w:val="auto"/>
        </w:rPr>
        <w:t xml:space="preserve"> represents a 90° rotation about the z-axis, sending </w:t>
      </w:r>
      <w:r w:rsidR="009C2AA9" w:rsidRPr="001F583F">
        <w:rPr>
          <w:b/>
          <w:bCs/>
          <w:color w:val="auto"/>
        </w:rPr>
        <w:t>x</w:t>
      </w:r>
      <w:r w:rsidR="009C2AA9" w:rsidRPr="001F583F">
        <w:rPr>
          <w:bCs/>
          <w:color w:val="auto"/>
          <w:vertAlign w:val="subscript"/>
        </w:rPr>
        <w:t>B</w:t>
      </w:r>
      <w:r w:rsidR="009C2AA9" w:rsidRPr="009C2AA9">
        <w:rPr>
          <w:bCs/>
          <w:color w:val="auto"/>
        </w:rPr>
        <w:t xml:space="preserve"> into </w:t>
      </w:r>
      <w:r w:rsidR="009C2AA9" w:rsidRPr="001F583F">
        <w:rPr>
          <w:b/>
          <w:bCs/>
          <w:color w:val="auto"/>
        </w:rPr>
        <w:t>y</w:t>
      </w:r>
      <w:r w:rsidR="009C2AA9" w:rsidRPr="009C2AA9">
        <w:rPr>
          <w:bCs/>
          <w:color w:val="auto"/>
        </w:rPr>
        <w:t xml:space="preserve"> and </w:t>
      </w:r>
      <w:r w:rsidR="009C2AA9" w:rsidRPr="001F583F">
        <w:rPr>
          <w:b/>
          <w:bCs/>
          <w:color w:val="auto"/>
        </w:rPr>
        <w:t>y</w:t>
      </w:r>
      <w:r w:rsidR="009C2AA9" w:rsidRPr="001F583F">
        <w:rPr>
          <w:bCs/>
          <w:color w:val="auto"/>
          <w:vertAlign w:val="subscript"/>
        </w:rPr>
        <w:t>B</w:t>
      </w:r>
      <w:r w:rsidR="009C2AA9" w:rsidRPr="009C2AA9">
        <w:rPr>
          <w:bCs/>
          <w:color w:val="auto"/>
        </w:rPr>
        <w:t xml:space="preserve"> into –</w:t>
      </w:r>
      <w:r w:rsidR="009C2AA9" w:rsidRPr="001F583F">
        <w:rPr>
          <w:b/>
          <w:bCs/>
          <w:color w:val="auto"/>
        </w:rPr>
        <w:t>x</w:t>
      </w:r>
      <w:r>
        <w:rPr>
          <w:bCs/>
          <w:color w:val="auto"/>
        </w:rPr>
        <w:t>.   I</w:t>
      </w:r>
      <w:r w:rsidR="009C2AA9" w:rsidRPr="009C2AA9">
        <w:rPr>
          <w:bCs/>
          <w:color w:val="auto"/>
        </w:rPr>
        <w:t xml:space="preserve">f this </w:t>
      </w:r>
      <w:r w:rsidR="009C2AA9" w:rsidRPr="005D2D7F">
        <w:rPr>
          <w:b/>
          <w:bCs/>
          <w:color w:val="auto"/>
        </w:rPr>
        <w:t>Q</w:t>
      </w:r>
      <w:r w:rsidR="009C2AA9" w:rsidRPr="009C2AA9">
        <w:rPr>
          <w:bCs/>
          <w:color w:val="auto"/>
        </w:rPr>
        <w:t xml:space="preserve"> is used to compute </w:t>
      </w:r>
      <w:r w:rsidR="009C2AA9" w:rsidRPr="00DA7DC7">
        <w:rPr>
          <w:b/>
          <w:bCs/>
          <w:i/>
          <w:color w:val="auto"/>
        </w:rPr>
        <w:t>R</w:t>
      </w:r>
      <w:r w:rsidR="009C2AA9" w:rsidRPr="009C2AA9">
        <w:rPr>
          <w:bCs/>
          <w:color w:val="auto"/>
        </w:rPr>
        <w:t>, we get</w:t>
      </w:r>
    </w:p>
    <w:p w14:paraId="3F351423" w14:textId="77777777" w:rsidR="00C024A7" w:rsidRDefault="009C2AA9" w:rsidP="001F583F">
      <w:pPr>
        <w:spacing w:after="120"/>
        <w:jc w:val="center"/>
        <w:rPr>
          <w:rFonts w:ascii="Palatino Linotype" w:hAnsi="Palatino Linotype"/>
          <w:sz w:val="20"/>
        </w:rPr>
      </w:pPr>
      <w:r>
        <w:rPr>
          <w:rFonts w:ascii="Palatino Linotype" w:hAnsi="Palatino Linotype"/>
          <w:position w:val="-50"/>
          <w:sz w:val="20"/>
        </w:rPr>
        <w:object w:dxaOrig="1219" w:dyaOrig="1120" w14:anchorId="758C3622">
          <v:shape id="_x0000_i1110" type="#_x0000_t75" style="width:61.05pt;height:55.95pt" o:ole="">
            <v:imagedata r:id="rId164" o:title=""/>
          </v:shape>
          <o:OLEObject Type="Embed" ProgID="Equation.3" ShapeID="_x0000_i1110" DrawAspect="Content" ObjectID="_1796023937" r:id="rId165"/>
        </w:object>
      </w:r>
      <w:r>
        <w:rPr>
          <w:rFonts w:ascii="Palatino Linotype" w:hAnsi="Palatino Linotype"/>
          <w:sz w:val="20"/>
        </w:rPr>
        <w:t>.</w:t>
      </w:r>
    </w:p>
    <w:p w14:paraId="72524F24" w14:textId="77777777" w:rsidR="00C024A7" w:rsidRDefault="00C024A7" w:rsidP="00C95961">
      <w:pPr>
        <w:pStyle w:val="Heading3"/>
      </w:pPr>
      <w:bookmarkStart w:id="33" w:name="_Toc185159497"/>
      <w:r>
        <w:t>Quaternion Algebra</w:t>
      </w:r>
      <w:bookmarkEnd w:id="33"/>
    </w:p>
    <w:p w14:paraId="5AB2FC68" w14:textId="77777777" w:rsidR="00C024A7" w:rsidRDefault="00C024A7" w:rsidP="00C024A7"/>
    <w:p w14:paraId="1F8A0404" w14:textId="77777777" w:rsidR="00C024A7" w:rsidRDefault="00C024A7" w:rsidP="00C024A7">
      <w:r>
        <w:t xml:space="preserve">For a general quaternion </w:t>
      </w:r>
      <w:r w:rsidRPr="005D2D7F">
        <w:rPr>
          <w:b/>
        </w:rPr>
        <w:t>Q</w:t>
      </w:r>
      <w:r>
        <w:t xml:space="preserve">, </w:t>
      </w:r>
      <w:r w:rsidR="005D2D7F">
        <w:t xml:space="preserve">we </w:t>
      </w:r>
      <w:r>
        <w:t>define the following:</w:t>
      </w:r>
    </w:p>
    <w:p w14:paraId="0CC8C5F4" w14:textId="77777777" w:rsidR="00C024A7" w:rsidRPr="00C024A7" w:rsidRDefault="00C024A7" w:rsidP="00C024A7"/>
    <w:p w14:paraId="0D5ED379" w14:textId="77777777" w:rsidR="009C2AA9" w:rsidRDefault="009C2AA9" w:rsidP="009C2AA9">
      <w:pPr>
        <w:numPr>
          <w:ilvl w:val="0"/>
          <w:numId w:val="6"/>
        </w:numPr>
        <w:spacing w:after="120"/>
        <w:rPr>
          <w:rFonts w:ascii="Palatino Linotype" w:hAnsi="Palatino Linotype"/>
          <w:sz w:val="20"/>
        </w:rPr>
      </w:pPr>
      <w:r w:rsidRPr="009C2AA9">
        <w:rPr>
          <w:bCs/>
          <w:color w:val="auto"/>
        </w:rPr>
        <w:t xml:space="preserve">norm of </w:t>
      </w:r>
      <w:r w:rsidR="005D2D7F" w:rsidRPr="005D2D7F">
        <w:rPr>
          <w:b/>
          <w:bCs/>
          <w:color w:val="auto"/>
        </w:rPr>
        <w:t>Q</w:t>
      </w:r>
      <w:r>
        <w:rPr>
          <w:rFonts w:ascii="Palatino Linotype" w:hAnsi="Palatino Linotype"/>
          <w:sz w:val="20"/>
        </w:rPr>
        <w:t xml:space="preserve"> </w:t>
      </w:r>
      <w:r w:rsidR="005D2D7F" w:rsidRPr="005D2D7F">
        <w:rPr>
          <w:rFonts w:ascii="Palatino Linotype" w:hAnsi="Palatino Linotype"/>
          <w:position w:val="-14"/>
          <w:sz w:val="20"/>
        </w:rPr>
        <w:object w:dxaOrig="2980" w:dyaOrig="420" w14:anchorId="1F05B07D">
          <v:shape id="_x0000_i1111" type="#_x0000_t75" style="width:148.95pt;height:21pt" o:ole="">
            <v:imagedata r:id="rId166" o:title=""/>
          </v:shape>
          <o:OLEObject Type="Embed" ProgID="Equation.DSMT4" ShapeID="_x0000_i1111" DrawAspect="Content" ObjectID="_1796023938" r:id="rId167"/>
        </w:object>
      </w:r>
    </w:p>
    <w:p w14:paraId="09E3746B" w14:textId="77777777" w:rsidR="009C2AA9" w:rsidRDefault="009C2AA9" w:rsidP="009C2AA9">
      <w:pPr>
        <w:numPr>
          <w:ilvl w:val="0"/>
          <w:numId w:val="6"/>
        </w:numPr>
        <w:spacing w:after="120"/>
        <w:rPr>
          <w:rFonts w:ascii="Palatino Linotype" w:hAnsi="Palatino Linotype"/>
          <w:sz w:val="20"/>
        </w:rPr>
      </w:pPr>
      <w:r w:rsidRPr="009C2AA9">
        <w:rPr>
          <w:bCs/>
          <w:color w:val="auto"/>
        </w:rPr>
        <w:t>multiplication:</w:t>
      </w:r>
      <w:r>
        <w:rPr>
          <w:rFonts w:ascii="Palatino Linotype" w:hAnsi="Palatino Linotype"/>
          <w:sz w:val="20"/>
        </w:rPr>
        <w:t xml:space="preserve">  </w:t>
      </w:r>
      <w:r w:rsidR="005D2D7F" w:rsidRPr="005D2D7F">
        <w:rPr>
          <w:rFonts w:ascii="Palatino Linotype" w:hAnsi="Palatino Linotype"/>
          <w:position w:val="-18"/>
          <w:sz w:val="20"/>
        </w:rPr>
        <w:object w:dxaOrig="6720" w:dyaOrig="480" w14:anchorId="385061E2">
          <v:shape id="_x0000_i1112" type="#_x0000_t75" style="width:336pt;height:24pt" o:ole="">
            <v:imagedata r:id="rId168" o:title=""/>
          </v:shape>
          <o:OLEObject Type="Embed" ProgID="Equation.DSMT4" ShapeID="_x0000_i1112" DrawAspect="Content" ObjectID="_1796023939" r:id="rId169"/>
        </w:object>
      </w:r>
    </w:p>
    <w:p w14:paraId="75F5EDD5" w14:textId="77777777" w:rsidR="009C2AA9" w:rsidRDefault="009C2AA9" w:rsidP="001F583F">
      <w:pPr>
        <w:spacing w:after="120"/>
        <w:rPr>
          <w:rFonts w:ascii="Palatino Linotype" w:hAnsi="Palatino Linotype"/>
          <w:sz w:val="20"/>
        </w:rPr>
      </w:pPr>
      <w:r w:rsidRPr="009C2AA9">
        <w:rPr>
          <w:bCs/>
          <w:color w:val="auto"/>
        </w:rPr>
        <w:t>The convenient feature of quaternions for describing rotation is that the orientation of a body after two successive rotations about two different axes can be specified by a single quaternion</w:t>
      </w:r>
      <w:r w:rsidR="005D2D7F">
        <w:rPr>
          <w:rFonts w:ascii="Palatino Linotype" w:hAnsi="Palatino Linotype"/>
          <w:sz w:val="20"/>
        </w:rPr>
        <w:t xml:space="preserve"> </w:t>
      </w:r>
      <w:r w:rsidR="001F2DE3" w:rsidRPr="001F2DE3">
        <w:rPr>
          <w:rFonts w:ascii="Palatino Linotype" w:hAnsi="Palatino Linotype"/>
          <w:position w:val="-12"/>
          <w:sz w:val="20"/>
        </w:rPr>
        <w:object w:dxaOrig="1579" w:dyaOrig="360" w14:anchorId="7EC7F6F6">
          <v:shape id="_x0000_i1113" type="#_x0000_t75" style="width:79.05pt;height:18pt" o:ole="">
            <v:imagedata r:id="rId170" o:title=""/>
          </v:shape>
          <o:OLEObject Type="Embed" ProgID="Equation.DSMT4" ShapeID="_x0000_i1113" DrawAspect="Content" ObjectID="_1796023940" r:id="rId171"/>
        </w:object>
      </w:r>
      <w:r w:rsidR="001F2DE3">
        <w:rPr>
          <w:rFonts w:ascii="Palatino Linotype" w:hAnsi="Palatino Linotype"/>
          <w:sz w:val="20"/>
        </w:rPr>
        <w:t>.</w:t>
      </w:r>
    </w:p>
    <w:p w14:paraId="76B1F0B9" w14:textId="77777777" w:rsidR="009C2AA9" w:rsidRDefault="009C2AA9" w:rsidP="009C2AA9">
      <w:pPr>
        <w:spacing w:after="120"/>
        <w:ind w:left="360"/>
        <w:rPr>
          <w:rFonts w:ascii="Palatino Linotype" w:hAnsi="Palatino Linotype"/>
          <w:sz w:val="20"/>
        </w:rPr>
      </w:pPr>
      <w:r w:rsidRPr="009C2AA9">
        <w:rPr>
          <w:bCs/>
          <w:color w:val="auto"/>
        </w:rPr>
        <w:lastRenderedPageBreak/>
        <w:t>For our unit rotation quaternion</w:t>
      </w:r>
      <w:r>
        <w:rPr>
          <w:rFonts w:ascii="Palatino Linotype" w:hAnsi="Palatino Linotype"/>
          <w:sz w:val="20"/>
        </w:rPr>
        <w:t xml:space="preserve"> </w:t>
      </w:r>
      <w:r w:rsidRPr="001F2DE3">
        <w:rPr>
          <w:rFonts w:ascii="Times New Roman" w:hAnsi="Times New Roman"/>
          <w:b/>
          <w:iCs/>
          <w:szCs w:val="24"/>
        </w:rPr>
        <w:t>Q</w:t>
      </w:r>
      <w:r>
        <w:rPr>
          <w:rFonts w:ascii="Palatino Linotype" w:hAnsi="Palatino Linotype"/>
          <w:sz w:val="20"/>
        </w:rPr>
        <w:t xml:space="preserve">, </w:t>
      </w:r>
      <w:r w:rsidRPr="009C2AA9">
        <w:rPr>
          <w:bCs/>
          <w:color w:val="auto"/>
        </w:rPr>
        <w:t>define a “quaternion angular speed”</w:t>
      </w:r>
      <w:r>
        <w:rPr>
          <w:rFonts w:ascii="Palatino Linotype" w:hAnsi="Palatino Linotype"/>
          <w:sz w:val="20"/>
        </w:rPr>
        <w:t>:</w:t>
      </w:r>
    </w:p>
    <w:p w14:paraId="236CDC39" w14:textId="77777777" w:rsidR="00357604" w:rsidRPr="00357604" w:rsidRDefault="001F2DE3" w:rsidP="005D4712">
      <w:pPr>
        <w:pStyle w:val="EqStyle"/>
        <w:jc w:val="right"/>
        <w:rPr>
          <w:rFonts w:ascii="Times New Roman" w:hAnsi="Times New Roman"/>
          <w:szCs w:val="24"/>
        </w:rPr>
      </w:pPr>
      <w:r w:rsidRPr="001F2DE3">
        <w:rPr>
          <w:rFonts w:ascii="Palatino Linotype" w:hAnsi="Palatino Linotype"/>
          <w:position w:val="-14"/>
          <w:sz w:val="20"/>
        </w:rPr>
        <w:object w:dxaOrig="1100" w:dyaOrig="400" w14:anchorId="585A2FBB">
          <v:shape id="_x0000_i1114" type="#_x0000_t75" style="width:55.05pt;height:19.95pt" o:ole="">
            <v:imagedata r:id="rId172" o:title=""/>
          </v:shape>
          <o:OLEObject Type="Embed" ProgID="Equation.DSMT4" ShapeID="_x0000_i1114" DrawAspect="Content" ObjectID="_1796023941" r:id="rId173"/>
        </w:object>
      </w:r>
      <w:r w:rsidR="00357604">
        <w:rPr>
          <w:rFonts w:ascii="Palatino Linotype" w:hAnsi="Palatino Linotype"/>
          <w:sz w:val="20"/>
        </w:rPr>
        <w:t xml:space="preserve">      </w:t>
      </w:r>
      <w:r w:rsidR="005D4712">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bookmarkStart w:id="34" w:name="ZEqnNum302539"/>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bookmarkEnd w:id="34"/>
      <w:r w:rsidR="00FF44DC">
        <w:rPr>
          <w:rFonts w:ascii="Times New Roman" w:hAnsi="Times New Roman"/>
          <w:szCs w:val="24"/>
        </w:rPr>
        <w:fldChar w:fldCharType="end"/>
      </w:r>
    </w:p>
    <w:p w14:paraId="224949A8" w14:textId="77777777" w:rsidR="009C2AA9" w:rsidRDefault="009C2AA9" w:rsidP="009C2AA9">
      <w:pPr>
        <w:pStyle w:val="EqStyle"/>
        <w:rPr>
          <w:rFonts w:ascii="Palatino Linotype" w:hAnsi="Palatino Linotype"/>
          <w:sz w:val="20"/>
        </w:rPr>
      </w:pPr>
    </w:p>
    <w:p w14:paraId="709B686D" w14:textId="77777777" w:rsidR="009C2AA9" w:rsidRPr="009C2AA9" w:rsidRDefault="009C2AA9" w:rsidP="001F2DE3">
      <w:pPr>
        <w:spacing w:after="120"/>
        <w:rPr>
          <w:bCs/>
          <w:color w:val="auto"/>
        </w:rPr>
      </w:pPr>
      <w:r w:rsidRPr="009C2AA9">
        <w:rPr>
          <w:bCs/>
          <w:color w:val="auto"/>
        </w:rPr>
        <w:t>Then, it can then be shown that</w:t>
      </w:r>
    </w:p>
    <w:p w14:paraId="150218DC" w14:textId="77777777" w:rsidR="00357604" w:rsidRPr="00357604" w:rsidRDefault="001F2DE3" w:rsidP="00357604">
      <w:pPr>
        <w:pStyle w:val="EqStyle"/>
        <w:jc w:val="right"/>
        <w:rPr>
          <w:rFonts w:ascii="Times New Roman" w:hAnsi="Times New Roman"/>
          <w:szCs w:val="24"/>
        </w:rPr>
      </w:pPr>
      <w:r w:rsidRPr="001F2DE3">
        <w:rPr>
          <w:rFonts w:ascii="Palatino Linotype" w:hAnsi="Palatino Linotype"/>
          <w:position w:val="-24"/>
          <w:sz w:val="20"/>
        </w:rPr>
        <w:object w:dxaOrig="6740" w:dyaOrig="620" w14:anchorId="16E5F639">
          <v:shape id="_x0000_i1115" type="#_x0000_t75" style="width:337.05pt;height:31.05pt" o:ole="">
            <v:imagedata r:id="rId174" o:title=""/>
          </v:shape>
          <o:OLEObject Type="Embed" ProgID="Equation.DSMT4" ShapeID="_x0000_i1115" DrawAspect="Content" ObjectID="_1796023942" r:id="rId175"/>
        </w:object>
      </w:r>
      <w:r w:rsidR="005D4712">
        <w:rPr>
          <w:rFonts w:ascii="Palatino Linotype" w:hAnsi="Palatino Linotype"/>
          <w:sz w:val="20"/>
        </w:rPr>
        <w:t xml:space="preserve">      </w:t>
      </w:r>
      <w:r w:rsidR="00357604">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5</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0C805BC2" w14:textId="77777777" w:rsidR="009C2AA9" w:rsidRDefault="009C2AA9" w:rsidP="009C2AA9">
      <w:pPr>
        <w:pStyle w:val="EqStyle"/>
        <w:rPr>
          <w:rFonts w:ascii="Palatino Linotype" w:hAnsi="Palatino Linotype"/>
          <w:sz w:val="20"/>
        </w:rPr>
      </w:pPr>
    </w:p>
    <w:p w14:paraId="334CDEEB" w14:textId="77777777" w:rsidR="009C2AA9" w:rsidRDefault="009C2AA9" w:rsidP="009C2AA9">
      <w:pPr>
        <w:tabs>
          <w:tab w:val="left" w:pos="7032"/>
        </w:tabs>
        <w:spacing w:after="120"/>
        <w:rPr>
          <w:rFonts w:ascii="Palatino Linotype" w:hAnsi="Palatino Linotype"/>
          <w:sz w:val="20"/>
        </w:rPr>
      </w:pPr>
      <w:r w:rsidRPr="009C2AA9">
        <w:rPr>
          <w:bCs/>
          <w:color w:val="auto"/>
        </w:rPr>
        <w:t>After orientation has been specified we can compute the moment of inertia in world coordinates</w:t>
      </w:r>
      <w:r>
        <w:rPr>
          <w:rFonts w:ascii="Palatino Linotype" w:hAnsi="Palatino Linotype"/>
          <w:sz w:val="20"/>
        </w:rPr>
        <w:t>:</w:t>
      </w:r>
    </w:p>
    <w:p w14:paraId="2710B51D" w14:textId="77777777" w:rsidR="00357604" w:rsidRPr="00357604" w:rsidRDefault="009C2AA9" w:rsidP="00357604">
      <w:pPr>
        <w:pStyle w:val="EqStyle"/>
        <w:jc w:val="right"/>
        <w:rPr>
          <w:rFonts w:ascii="Times New Roman" w:hAnsi="Times New Roman"/>
          <w:szCs w:val="24"/>
        </w:rPr>
      </w:pPr>
      <w:r>
        <w:rPr>
          <w:rFonts w:ascii="Palatino Linotype" w:hAnsi="Palatino Linotype"/>
          <w:position w:val="-10"/>
          <w:sz w:val="20"/>
        </w:rPr>
        <w:object w:dxaOrig="1140" w:dyaOrig="360" w14:anchorId="0F23A1A8">
          <v:shape id="_x0000_i1116" type="#_x0000_t75" style="width:57pt;height:18pt" o:ole="">
            <v:imagedata r:id="rId176" o:title=""/>
          </v:shape>
          <o:OLEObject Type="Embed" ProgID="Equation.3" ShapeID="_x0000_i1116" DrawAspect="Content" ObjectID="_1796023943" r:id="rId177"/>
        </w:object>
      </w:r>
      <w:r>
        <w:rPr>
          <w:rFonts w:ascii="Palatino Linotype" w:hAnsi="Palatino Linotype"/>
          <w:sz w:val="20"/>
        </w:rPr>
        <w:t xml:space="preserve">   or   </w:t>
      </w:r>
      <w:r>
        <w:rPr>
          <w:rFonts w:ascii="Palatino Linotype" w:hAnsi="Palatino Linotype"/>
          <w:position w:val="-10"/>
          <w:sz w:val="20"/>
        </w:rPr>
        <w:object w:dxaOrig="1500" w:dyaOrig="380" w14:anchorId="64FD5F4E">
          <v:shape id="_x0000_i1117" type="#_x0000_t75" style="width:75pt;height:19.05pt" o:ole="">
            <v:imagedata r:id="rId178" o:title=""/>
          </v:shape>
          <o:OLEObject Type="Embed" ProgID="Equation.3" ShapeID="_x0000_i1117" DrawAspect="Content" ObjectID="_1796023944" r:id="rId179"/>
        </w:object>
      </w:r>
      <w:r w:rsidR="005D4712">
        <w:rPr>
          <w:rFonts w:ascii="Palatino Linotype" w:hAnsi="Palatino Linotype"/>
          <w:sz w:val="20"/>
        </w:rPr>
        <w:t xml:space="preserve">                                </w:t>
      </w:r>
      <w:r w:rsidR="00357604">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6</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4700E7E9" w14:textId="77777777" w:rsidR="009C2AA9" w:rsidRDefault="009C2AA9" w:rsidP="009C2AA9">
      <w:pPr>
        <w:pStyle w:val="EqStyle"/>
        <w:rPr>
          <w:rFonts w:ascii="Palatino Linotype" w:hAnsi="Palatino Linotype"/>
          <w:sz w:val="20"/>
        </w:rPr>
      </w:pPr>
    </w:p>
    <w:p w14:paraId="08CDAF56" w14:textId="77777777" w:rsidR="009C2AA9" w:rsidRPr="001F2DE3" w:rsidRDefault="009C2AA9" w:rsidP="009C2AA9">
      <w:pPr>
        <w:spacing w:after="120"/>
        <w:rPr>
          <w:rFonts w:ascii="Palatino Linotype" w:hAnsi="Palatino Linotype"/>
          <w:sz w:val="20"/>
        </w:rPr>
      </w:pPr>
      <w:r w:rsidRPr="009C2AA9">
        <w:rPr>
          <w:bCs/>
          <w:color w:val="auto"/>
        </w:rPr>
        <w:t>An angular velocity is</w:t>
      </w:r>
      <w:r w:rsidR="001F2DE3">
        <w:rPr>
          <w:bCs/>
          <w:color w:val="auto"/>
        </w:rPr>
        <w:t xml:space="preserve"> defined by</w:t>
      </w:r>
      <w:r>
        <w:rPr>
          <w:rFonts w:ascii="Palatino Linotype" w:hAnsi="Palatino Linotype"/>
          <w:sz w:val="20"/>
        </w:rPr>
        <w:t xml:space="preserve"> </w:t>
      </w:r>
      <w:r>
        <w:rPr>
          <w:rFonts w:ascii="Palatino Linotype" w:hAnsi="Palatino Linotype"/>
          <w:position w:val="-10"/>
          <w:sz w:val="20"/>
        </w:rPr>
        <w:object w:dxaOrig="820" w:dyaOrig="340" w14:anchorId="673E12CB">
          <v:shape id="_x0000_i1118" type="#_x0000_t75" style="width:40.95pt;height:16.95pt" o:ole="">
            <v:imagedata r:id="rId180" o:title=""/>
          </v:shape>
          <o:OLEObject Type="Embed" ProgID="Equation.3" ShapeID="_x0000_i1118" DrawAspect="Content" ObjectID="_1796023945" r:id="rId181"/>
        </w:object>
      </w:r>
      <w:r>
        <w:rPr>
          <w:rFonts w:ascii="Palatino Linotype" w:hAnsi="Palatino Linotype"/>
          <w:sz w:val="20"/>
        </w:rPr>
        <w:t xml:space="preserve"> , </w:t>
      </w:r>
      <w:r w:rsidRPr="009C2AA9">
        <w:rPr>
          <w:bCs/>
          <w:color w:val="auto"/>
        </w:rPr>
        <w:t>where</w:t>
      </w:r>
      <w:r>
        <w:rPr>
          <w:rFonts w:ascii="Palatino Linotype" w:hAnsi="Palatino Linotype"/>
          <w:sz w:val="20"/>
        </w:rPr>
        <w:t xml:space="preserve"> </w:t>
      </w:r>
      <w:r>
        <w:rPr>
          <w:rFonts w:ascii="Palatino Linotype" w:hAnsi="Palatino Linotype"/>
          <w:position w:val="-6"/>
          <w:sz w:val="20"/>
        </w:rPr>
        <w:object w:dxaOrig="180" w:dyaOrig="300" w14:anchorId="5363DF52">
          <v:shape id="_x0000_i1119" type="#_x0000_t75" style="width:9pt;height:15pt" o:ole="">
            <v:imagedata r:id="rId182" o:title=""/>
          </v:shape>
          <o:OLEObject Type="Embed" ProgID="Equation.3" ShapeID="_x0000_i1119" DrawAspect="Content" ObjectID="_1796023946" r:id="rId183"/>
        </w:object>
      </w:r>
      <w:r w:rsidRPr="009C2AA9">
        <w:rPr>
          <w:bCs/>
          <w:color w:val="auto"/>
        </w:rPr>
        <w:t xml:space="preserve"> is a unit vector and </w:t>
      </w:r>
      <w:r>
        <w:rPr>
          <w:rFonts w:ascii="Palatino Linotype" w:hAnsi="Palatino Linotype"/>
          <w:position w:val="-6"/>
          <w:sz w:val="20"/>
        </w:rPr>
        <w:object w:dxaOrig="240" w:dyaOrig="220" w14:anchorId="397B2402">
          <v:shape id="_x0000_i1120" type="#_x0000_t75" style="width:12pt;height:10.95pt" o:ole="">
            <v:imagedata r:id="rId184" o:title=""/>
          </v:shape>
          <o:OLEObject Type="Embed" ProgID="Equation.3" ShapeID="_x0000_i1120" DrawAspect="Content" ObjectID="_1796023947" r:id="rId185"/>
        </w:object>
      </w:r>
      <w:r>
        <w:rPr>
          <w:rFonts w:ascii="Palatino Linotype" w:hAnsi="Palatino Linotype"/>
          <w:sz w:val="20"/>
        </w:rPr>
        <w:t xml:space="preserve"> </w:t>
      </w:r>
      <w:r w:rsidRPr="009C2AA9">
        <w:rPr>
          <w:bCs/>
          <w:color w:val="auto"/>
        </w:rPr>
        <w:t>represents the rate of rotation about</w:t>
      </w:r>
      <w:r>
        <w:rPr>
          <w:rFonts w:ascii="Palatino Linotype" w:hAnsi="Palatino Linotype"/>
          <w:sz w:val="20"/>
        </w:rPr>
        <w:t xml:space="preserve"> </w:t>
      </w:r>
      <w:r>
        <w:rPr>
          <w:rFonts w:ascii="Palatino Linotype" w:hAnsi="Palatino Linotype"/>
          <w:position w:val="-6"/>
          <w:sz w:val="20"/>
        </w:rPr>
        <w:object w:dxaOrig="180" w:dyaOrig="300" w14:anchorId="442124B0">
          <v:shape id="_x0000_i1121" type="#_x0000_t75" style="width:9pt;height:15pt" o:ole="">
            <v:imagedata r:id="rId182" o:title=""/>
          </v:shape>
          <o:OLEObject Type="Embed" ProgID="Equation.3" ShapeID="_x0000_i1121" DrawAspect="Content" ObjectID="_1796023948" r:id="rId186"/>
        </w:object>
      </w:r>
      <w:r>
        <w:rPr>
          <w:rFonts w:ascii="Palatino Linotype" w:hAnsi="Palatino Linotype"/>
          <w:sz w:val="20"/>
        </w:rPr>
        <w:t>(</w:t>
      </w:r>
      <w:r w:rsidRPr="009C2AA9">
        <w:rPr>
          <w:bCs/>
          <w:color w:val="auto"/>
        </w:rPr>
        <w:t>sign determined by the right hand rul</w:t>
      </w:r>
      <w:r>
        <w:rPr>
          <w:rFonts w:ascii="Palatino Linotype" w:hAnsi="Palatino Linotype"/>
          <w:sz w:val="20"/>
        </w:rPr>
        <w:t>e).</w:t>
      </w:r>
      <w:r w:rsidR="001F2DE3">
        <w:rPr>
          <w:rFonts w:ascii="Palatino Linotype" w:hAnsi="Palatino Linotype"/>
          <w:sz w:val="20"/>
        </w:rPr>
        <w:t xml:space="preserve">  </w:t>
      </w:r>
      <w:r w:rsidRPr="009C2AA9">
        <w:rPr>
          <w:bCs/>
          <w:color w:val="auto"/>
        </w:rPr>
        <w:t>Given an angular velocity, the angular momentum is defined by</w:t>
      </w:r>
    </w:p>
    <w:p w14:paraId="55CC39FA" w14:textId="77777777" w:rsidR="00357604" w:rsidRPr="00357604" w:rsidRDefault="001F2DE3" w:rsidP="00357604">
      <w:pPr>
        <w:pStyle w:val="EqStyle"/>
        <w:jc w:val="right"/>
        <w:rPr>
          <w:rFonts w:ascii="Times New Roman" w:hAnsi="Times New Roman"/>
          <w:szCs w:val="24"/>
        </w:rPr>
      </w:pPr>
      <w:r w:rsidRPr="001F2DE3">
        <w:rPr>
          <w:position w:val="-10"/>
        </w:rPr>
        <w:object w:dxaOrig="820" w:dyaOrig="380" w14:anchorId="4689441C">
          <v:shape id="_x0000_i1122" type="#_x0000_t75" style="width:40.95pt;height:19.05pt" o:ole="">
            <v:imagedata r:id="rId187" o:title=""/>
          </v:shape>
          <o:OLEObject Type="Embed" ProgID="Equation.DSMT4" ShapeID="_x0000_i1122" DrawAspect="Content" ObjectID="_1796023949" r:id="rId188"/>
        </w:object>
      </w:r>
      <w:r w:rsidR="00357604">
        <w:t xml:space="preserve">  </w:t>
      </w:r>
      <w:r w:rsidR="005D4712">
        <w:t xml:space="preserve">                                     </w:t>
      </w:r>
      <w:r w:rsidR="00357604">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7</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16D90D74" w14:textId="77777777" w:rsidR="009C2AA9" w:rsidRDefault="009C2AA9" w:rsidP="001F2DE3">
      <w:pPr>
        <w:pStyle w:val="EqStyle"/>
      </w:pPr>
    </w:p>
    <w:p w14:paraId="1FE5E89E" w14:textId="77777777" w:rsidR="001F2DE3" w:rsidRDefault="001F2DE3" w:rsidP="00C95961">
      <w:pPr>
        <w:pStyle w:val="Heading3"/>
      </w:pPr>
      <w:bookmarkStart w:id="35" w:name="_Toc185159498"/>
      <w:r>
        <w:t>Equation of Motion</w:t>
      </w:r>
      <w:bookmarkEnd w:id="35"/>
    </w:p>
    <w:p w14:paraId="5219C832" w14:textId="77777777" w:rsidR="005D4712" w:rsidRPr="005D4712" w:rsidRDefault="005D4712" w:rsidP="005D4712"/>
    <w:p w14:paraId="4221F4FD" w14:textId="77777777" w:rsidR="00BE6586" w:rsidRDefault="001F2DE3" w:rsidP="009C2AA9">
      <w:pPr>
        <w:pStyle w:val="EqStyle"/>
        <w:rPr>
          <w:bCs/>
          <w:color w:val="auto"/>
        </w:rPr>
      </w:pPr>
      <w:r>
        <w:t xml:space="preserve">           The </w:t>
      </w:r>
      <w:r>
        <w:rPr>
          <w:bCs/>
          <w:color w:val="auto"/>
        </w:rPr>
        <w:t>s</w:t>
      </w:r>
      <w:r w:rsidR="009C2AA9" w:rsidRPr="009C2AA9">
        <w:rPr>
          <w:bCs/>
          <w:color w:val="auto"/>
        </w:rPr>
        <w:t xml:space="preserve">tate vector </w:t>
      </w:r>
    </w:p>
    <w:p w14:paraId="2BC06B0C" w14:textId="77777777" w:rsidR="00357604" w:rsidRPr="00357604" w:rsidRDefault="00BE6586" w:rsidP="00357604">
      <w:pPr>
        <w:pStyle w:val="EqStyle"/>
        <w:jc w:val="right"/>
        <w:rPr>
          <w:rFonts w:ascii="Times New Roman" w:hAnsi="Times New Roman"/>
          <w:szCs w:val="24"/>
        </w:rPr>
      </w:pPr>
      <w:r w:rsidRPr="00BE6586">
        <w:rPr>
          <w:rFonts w:ascii="Palatino Linotype" w:hAnsi="Palatino Linotype"/>
          <w:position w:val="-66"/>
          <w:sz w:val="20"/>
        </w:rPr>
        <w:object w:dxaOrig="1140" w:dyaOrig="1440" w14:anchorId="1B06CDA7">
          <v:shape id="_x0000_i1123" type="#_x0000_t75" style="width:57pt;height:1in" o:ole="">
            <v:imagedata r:id="rId189" o:title=""/>
          </v:shape>
          <o:OLEObject Type="Embed" ProgID="Equation.DSMT4" ShapeID="_x0000_i1123" DrawAspect="Content" ObjectID="_1796023950" r:id="rId190"/>
        </w:object>
      </w:r>
      <w:r w:rsidR="005D4712">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8</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0FD77CBC" w14:textId="77777777" w:rsidR="00BE6586" w:rsidRDefault="00BE6586" w:rsidP="00BE6586">
      <w:pPr>
        <w:pStyle w:val="EqStyle"/>
        <w:jc w:val="right"/>
        <w:rPr>
          <w:rFonts w:ascii="Palatino Linotype" w:hAnsi="Palatino Linotype"/>
          <w:sz w:val="20"/>
        </w:rPr>
      </w:pPr>
    </w:p>
    <w:p w14:paraId="58D8F5D0" w14:textId="77777777" w:rsidR="00BE6586" w:rsidRDefault="009C2AA9" w:rsidP="009C2AA9">
      <w:pPr>
        <w:pStyle w:val="EqStyle"/>
        <w:rPr>
          <w:rFonts w:ascii="Palatino Linotype" w:hAnsi="Palatino Linotype"/>
          <w:sz w:val="20"/>
        </w:rPr>
      </w:pPr>
      <w:r w:rsidRPr="009C2AA9">
        <w:rPr>
          <w:bCs/>
          <w:color w:val="auto"/>
        </w:rPr>
        <w:t xml:space="preserve">evolves </w:t>
      </w:r>
      <w:r w:rsidR="00BE6586">
        <w:rPr>
          <w:bCs/>
          <w:color w:val="auto"/>
        </w:rPr>
        <w:t xml:space="preserve">according to the equation </w:t>
      </w:r>
      <w:r>
        <w:rPr>
          <w:rFonts w:ascii="Palatino Linotype" w:hAnsi="Palatino Linotype"/>
          <w:sz w:val="20"/>
        </w:rPr>
        <w:t xml:space="preserve"> </w:t>
      </w:r>
    </w:p>
    <w:p w14:paraId="165B0B46" w14:textId="77777777" w:rsidR="00357604" w:rsidRPr="00357604" w:rsidRDefault="00BE6586" w:rsidP="00357604">
      <w:pPr>
        <w:pStyle w:val="EqStyle"/>
        <w:jc w:val="right"/>
        <w:rPr>
          <w:rFonts w:ascii="Times New Roman" w:hAnsi="Times New Roman"/>
          <w:szCs w:val="24"/>
        </w:rPr>
      </w:pPr>
      <w:r w:rsidRPr="00BE6586">
        <w:rPr>
          <w:rFonts w:ascii="Palatino Linotype" w:hAnsi="Palatino Linotype"/>
          <w:position w:val="-80"/>
          <w:sz w:val="20"/>
        </w:rPr>
        <w:object w:dxaOrig="1900" w:dyaOrig="1719" w14:anchorId="6F0C2D39">
          <v:shape id="_x0000_i1124" type="#_x0000_t75" style="width:94.95pt;height:86.15pt" o:ole="">
            <v:imagedata r:id="rId191" o:title=""/>
          </v:shape>
          <o:OLEObject Type="Embed" ProgID="Equation.DSMT4" ShapeID="_x0000_i1124" DrawAspect="Content" ObjectID="_1796023951" r:id="rId192"/>
        </w:object>
      </w:r>
      <w:r w:rsidR="005D4712">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4</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9</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3DCC46AF" w14:textId="77777777" w:rsidR="009C2AA9" w:rsidRDefault="009C2AA9" w:rsidP="00BE6586">
      <w:pPr>
        <w:pStyle w:val="EqStyle"/>
        <w:jc w:val="right"/>
        <w:rPr>
          <w:rFonts w:ascii="Palatino Linotype" w:hAnsi="Palatino Linotype"/>
          <w:sz w:val="20"/>
        </w:rPr>
      </w:pPr>
    </w:p>
    <w:p w14:paraId="60C081A3" w14:textId="77777777" w:rsidR="009C2AA9" w:rsidRDefault="009C2AA9" w:rsidP="009C2AA9">
      <w:pPr>
        <w:spacing w:after="120"/>
        <w:rPr>
          <w:rFonts w:ascii="Palatino Linotype" w:hAnsi="Palatino Linotype"/>
          <w:sz w:val="20"/>
        </w:rPr>
      </w:pPr>
      <w:r w:rsidRPr="009C2AA9">
        <w:rPr>
          <w:bCs/>
          <w:color w:val="auto"/>
        </w:rPr>
        <w:t xml:space="preserve">where </w:t>
      </w:r>
      <w:r>
        <w:rPr>
          <w:rFonts w:ascii="Palatino Linotype" w:hAnsi="Palatino Linotype"/>
          <w:position w:val="-6"/>
          <w:sz w:val="20"/>
        </w:rPr>
        <w:object w:dxaOrig="200" w:dyaOrig="279" w14:anchorId="412FCE55">
          <v:shape id="_x0000_i1125" type="#_x0000_t75" style="width:10.05pt;height:13.95pt" o:ole="">
            <v:imagedata r:id="rId193" o:title=""/>
          </v:shape>
          <o:OLEObject Type="Embed" ProgID="Equation.3" ShapeID="_x0000_i1125" DrawAspect="Content" ObjectID="_1796023952" r:id="rId194"/>
        </w:object>
      </w:r>
      <w:r w:rsidRPr="009C2AA9">
        <w:rPr>
          <w:bCs/>
          <w:color w:val="auto"/>
        </w:rPr>
        <w:t xml:space="preserve"> is the torque</w:t>
      </w:r>
      <w:r w:rsidR="005D4712">
        <w:rPr>
          <w:bCs/>
          <w:color w:val="auto"/>
        </w:rPr>
        <w:t xml:space="preserve">.   </w:t>
      </w:r>
      <w:r w:rsidRPr="009C2AA9">
        <w:rPr>
          <w:bCs/>
          <w:color w:val="auto"/>
        </w:rPr>
        <w:t>So, starting with the current state</w:t>
      </w:r>
      <w:r>
        <w:rPr>
          <w:rFonts w:ascii="Palatino Linotype" w:hAnsi="Palatino Linotype"/>
          <w:sz w:val="20"/>
        </w:rPr>
        <w:t xml:space="preserve"> </w:t>
      </w:r>
      <w:r w:rsidRPr="00E87E5C">
        <w:rPr>
          <w:rFonts w:ascii="Times New Roman" w:hAnsi="Times New Roman"/>
          <w:b/>
          <w:iCs/>
          <w:szCs w:val="24"/>
        </w:rPr>
        <w:t>Y</w:t>
      </w:r>
      <w:r>
        <w:rPr>
          <w:rFonts w:ascii="Palatino Linotype" w:hAnsi="Palatino Linotype"/>
          <w:sz w:val="20"/>
        </w:rPr>
        <w:t xml:space="preserve">, </w:t>
      </w:r>
      <w:r w:rsidR="001F2DE3" w:rsidRPr="001F2DE3">
        <w:rPr>
          <w:rFonts w:ascii="Times New Roman" w:hAnsi="Times New Roman"/>
          <w:szCs w:val="24"/>
        </w:rPr>
        <w:t>we carry out the following steps:</w:t>
      </w:r>
    </w:p>
    <w:p w14:paraId="543A30CA" w14:textId="77777777" w:rsidR="009C2AA9" w:rsidRDefault="009C2AA9" w:rsidP="009C2AA9">
      <w:pPr>
        <w:ind w:left="720"/>
        <w:rPr>
          <w:rFonts w:ascii="Palatino Linotype" w:hAnsi="Palatino Linotype"/>
          <w:sz w:val="20"/>
        </w:rPr>
      </w:pPr>
      <w:r w:rsidRPr="009C2AA9">
        <w:rPr>
          <w:bCs/>
          <w:color w:val="auto"/>
        </w:rPr>
        <w:t xml:space="preserve">a) compute </w:t>
      </w:r>
      <w:r w:rsidR="001F2DE3" w:rsidRPr="001F2DE3">
        <w:rPr>
          <w:rFonts w:ascii="Palatino Linotype" w:hAnsi="Palatino Linotype"/>
          <w:position w:val="-10"/>
          <w:sz w:val="20"/>
        </w:rPr>
        <w:object w:dxaOrig="920" w:dyaOrig="320" w14:anchorId="620B58A3">
          <v:shape id="_x0000_i1126" type="#_x0000_t75" style="width:46.05pt;height:16.05pt" o:ole="">
            <v:imagedata r:id="rId195" o:title=""/>
          </v:shape>
          <o:OLEObject Type="Embed" ProgID="Equation.DSMT4" ShapeID="_x0000_i1126" DrawAspect="Content" ObjectID="_1796023953" r:id="rId196"/>
        </w:object>
      </w:r>
    </w:p>
    <w:p w14:paraId="576EA8C5" w14:textId="77777777" w:rsidR="009C2AA9" w:rsidRDefault="009C2AA9" w:rsidP="009C2AA9">
      <w:pPr>
        <w:ind w:left="720"/>
        <w:rPr>
          <w:rFonts w:ascii="Palatino Linotype" w:hAnsi="Palatino Linotype"/>
          <w:sz w:val="20"/>
        </w:rPr>
      </w:pPr>
      <w:r w:rsidRPr="009C2AA9">
        <w:rPr>
          <w:bCs/>
          <w:color w:val="auto"/>
        </w:rPr>
        <w:lastRenderedPageBreak/>
        <w:t>b) normalize</w:t>
      </w:r>
      <w:r w:rsidRPr="001F2DE3">
        <w:rPr>
          <w:rFonts w:ascii="Times New Roman" w:hAnsi="Times New Roman"/>
          <w:b/>
          <w:szCs w:val="24"/>
        </w:rPr>
        <w:t xml:space="preserve"> </w:t>
      </w:r>
      <w:r w:rsidRPr="001F2DE3">
        <w:rPr>
          <w:rFonts w:ascii="Times New Roman" w:hAnsi="Times New Roman"/>
          <w:b/>
          <w:iCs/>
          <w:szCs w:val="24"/>
        </w:rPr>
        <w:t>Q</w:t>
      </w:r>
      <w:r>
        <w:rPr>
          <w:rFonts w:ascii="Palatino Linotype" w:hAnsi="Palatino Linotype"/>
          <w:sz w:val="20"/>
        </w:rPr>
        <w:t xml:space="preserve"> </w:t>
      </w:r>
      <w:r w:rsidRPr="009C2AA9">
        <w:rPr>
          <w:bCs/>
          <w:color w:val="auto"/>
        </w:rPr>
        <w:t>(so that it continues to represent a true rotation); then compute</w:t>
      </w:r>
      <w:r>
        <w:rPr>
          <w:rFonts w:ascii="Palatino Linotype" w:hAnsi="Palatino Linotype"/>
          <w:sz w:val="20"/>
        </w:rPr>
        <w:t xml:space="preserve"> </w:t>
      </w:r>
      <w:r w:rsidRPr="00BE6586">
        <w:rPr>
          <w:rFonts w:ascii="Times New Roman" w:hAnsi="Times New Roman"/>
          <w:b/>
          <w:iCs/>
          <w:szCs w:val="24"/>
        </w:rPr>
        <w:t>R</w:t>
      </w:r>
      <w:r>
        <w:rPr>
          <w:rFonts w:ascii="Palatino Linotype" w:hAnsi="Palatino Linotype"/>
          <w:sz w:val="20"/>
        </w:rPr>
        <w:t>.</w:t>
      </w:r>
    </w:p>
    <w:p w14:paraId="4B4D8347" w14:textId="77777777" w:rsidR="005D4712" w:rsidRDefault="005D4712" w:rsidP="009C2AA9">
      <w:pPr>
        <w:ind w:left="720"/>
        <w:rPr>
          <w:rFonts w:ascii="Palatino Linotype" w:hAnsi="Palatino Linotype"/>
          <w:sz w:val="20"/>
        </w:rPr>
      </w:pPr>
    </w:p>
    <w:p w14:paraId="77B22257" w14:textId="77777777" w:rsidR="009C2AA9" w:rsidRDefault="009C2AA9" w:rsidP="009C2AA9">
      <w:pPr>
        <w:ind w:left="720"/>
        <w:rPr>
          <w:rFonts w:ascii="Palatino Linotype" w:hAnsi="Palatino Linotype"/>
          <w:sz w:val="20"/>
        </w:rPr>
      </w:pPr>
      <w:r>
        <w:rPr>
          <w:rFonts w:ascii="Palatino Linotype" w:hAnsi="Palatino Linotype"/>
          <w:sz w:val="20"/>
        </w:rPr>
        <w:t>c)</w:t>
      </w:r>
      <w:r w:rsidRPr="009C2AA9">
        <w:rPr>
          <w:bCs/>
          <w:color w:val="auto"/>
        </w:rPr>
        <w:t xml:space="preserve"> compute  </w:t>
      </w:r>
      <w:r w:rsidR="001F2DE3" w:rsidRPr="001F2DE3">
        <w:rPr>
          <w:rFonts w:ascii="Palatino Linotype" w:hAnsi="Palatino Linotype"/>
          <w:position w:val="-12"/>
          <w:sz w:val="20"/>
        </w:rPr>
        <w:object w:dxaOrig="1579" w:dyaOrig="400" w14:anchorId="6854432C">
          <v:shape id="_x0000_i1127" type="#_x0000_t75" style="width:79.05pt;height:19.95pt" o:ole="">
            <v:imagedata r:id="rId197" o:title=""/>
          </v:shape>
          <o:OLEObject Type="Embed" ProgID="Equation.DSMT4" ShapeID="_x0000_i1127" DrawAspect="Content" ObjectID="_1796023954" r:id="rId198"/>
        </w:object>
      </w:r>
    </w:p>
    <w:p w14:paraId="07DC64DC" w14:textId="77777777" w:rsidR="005D4712" w:rsidRDefault="005D4712" w:rsidP="009C2AA9">
      <w:pPr>
        <w:ind w:left="720"/>
        <w:rPr>
          <w:rFonts w:ascii="Palatino Linotype" w:hAnsi="Palatino Linotype"/>
          <w:sz w:val="20"/>
        </w:rPr>
      </w:pPr>
    </w:p>
    <w:p w14:paraId="2D160C23" w14:textId="77777777" w:rsidR="009C2AA9" w:rsidRDefault="009C2AA9" w:rsidP="009C2AA9">
      <w:pPr>
        <w:ind w:left="720"/>
        <w:rPr>
          <w:rFonts w:ascii="Palatino Linotype" w:hAnsi="Palatino Linotype"/>
          <w:i/>
          <w:iCs/>
          <w:sz w:val="20"/>
        </w:rPr>
      </w:pPr>
      <w:r w:rsidRPr="009C2AA9">
        <w:rPr>
          <w:bCs/>
          <w:color w:val="auto"/>
        </w:rPr>
        <w:t xml:space="preserve">d) compute </w:t>
      </w:r>
      <w:r>
        <w:rPr>
          <w:rFonts w:ascii="Palatino Linotype" w:hAnsi="Palatino Linotype"/>
          <w:sz w:val="20"/>
        </w:rPr>
        <w:t xml:space="preserve"> </w:t>
      </w:r>
      <w:r w:rsidR="00BE6586" w:rsidRPr="00BE6586">
        <w:rPr>
          <w:rFonts w:ascii="Palatino Linotype" w:hAnsi="Palatino Linotype"/>
          <w:position w:val="-6"/>
          <w:sz w:val="20"/>
        </w:rPr>
        <w:object w:dxaOrig="920" w:dyaOrig="340" w14:anchorId="03A1E6A6">
          <v:shape id="_x0000_i1128" type="#_x0000_t75" style="width:46.05pt;height:16.95pt" o:ole="">
            <v:imagedata r:id="rId199" o:title=""/>
          </v:shape>
          <o:OLEObject Type="Embed" ProgID="Equation.DSMT4" ShapeID="_x0000_i1128" DrawAspect="Content" ObjectID="_1796023955" r:id="rId200"/>
        </w:object>
      </w:r>
      <w:r>
        <w:rPr>
          <w:rFonts w:ascii="Palatino Linotype" w:hAnsi="Palatino Linotype"/>
          <w:sz w:val="20"/>
        </w:rPr>
        <w:t xml:space="preserve">,  </w:t>
      </w:r>
      <w:r w:rsidR="00E87E5C">
        <w:rPr>
          <w:rFonts w:ascii="Palatino Linotype" w:hAnsi="Palatino Linotype"/>
          <w:sz w:val="20"/>
        </w:rPr>
        <w:t xml:space="preserve">and </w:t>
      </w:r>
      <w:r w:rsidRPr="009C2AA9">
        <w:rPr>
          <w:bCs/>
          <w:color w:val="auto"/>
        </w:rPr>
        <w:t>then</w:t>
      </w:r>
      <w:r>
        <w:rPr>
          <w:rFonts w:ascii="Palatino Linotype" w:hAnsi="Palatino Linotype"/>
          <w:sz w:val="20"/>
        </w:rPr>
        <w:t xml:space="preserve"> </w:t>
      </w:r>
      <w:r w:rsidRPr="00E87E5C">
        <w:rPr>
          <w:rFonts w:ascii="Times New Roman" w:hAnsi="Times New Roman"/>
          <w:b/>
          <w:iCs/>
          <w:szCs w:val="24"/>
        </w:rPr>
        <w:t>W</w:t>
      </w:r>
      <w:r w:rsidR="000B4FD4">
        <w:rPr>
          <w:rFonts w:ascii="Times New Roman" w:hAnsi="Times New Roman"/>
          <w:b/>
          <w:iCs/>
          <w:szCs w:val="24"/>
        </w:rPr>
        <w:t xml:space="preserve"> </w:t>
      </w:r>
      <w:r w:rsidR="000B4FD4" w:rsidRPr="000B4FD4">
        <w:rPr>
          <w:rFonts w:ascii="Times New Roman" w:hAnsi="Times New Roman"/>
          <w:iCs/>
          <w:szCs w:val="24"/>
        </w:rPr>
        <w:t xml:space="preserve">using </w:t>
      </w:r>
      <w:r w:rsidR="006204AB">
        <w:rPr>
          <w:rFonts w:ascii="Times New Roman" w:hAnsi="Times New Roman"/>
          <w:iCs/>
          <w:szCs w:val="24"/>
        </w:rPr>
        <w:fldChar w:fldCharType="begin"/>
      </w:r>
      <w:r w:rsidR="006204AB">
        <w:rPr>
          <w:rFonts w:ascii="Times New Roman" w:hAnsi="Times New Roman"/>
          <w:iCs/>
          <w:szCs w:val="24"/>
        </w:rPr>
        <w:instrText xml:space="preserve"> GOTOBUTTON ZEqnNum302539  \* MERGEFORMAT </w:instrText>
      </w:r>
      <w:r w:rsidR="006204AB">
        <w:rPr>
          <w:rFonts w:ascii="Times New Roman" w:hAnsi="Times New Roman"/>
          <w:iCs/>
          <w:szCs w:val="24"/>
        </w:rPr>
        <w:fldChar w:fldCharType="begin"/>
      </w:r>
      <w:r w:rsidR="006204AB">
        <w:rPr>
          <w:rFonts w:ascii="Times New Roman" w:hAnsi="Times New Roman"/>
          <w:iCs/>
          <w:szCs w:val="24"/>
        </w:rPr>
        <w:instrText xml:space="preserve"> REF ZEqnNum302539 \* Charformat \! \* MERGEFORMAT </w:instrText>
      </w:r>
      <w:r w:rsidR="006204AB">
        <w:rPr>
          <w:rFonts w:ascii="Times New Roman" w:hAnsi="Times New Roman"/>
          <w:iCs/>
          <w:szCs w:val="24"/>
        </w:rPr>
        <w:fldChar w:fldCharType="separate"/>
      </w:r>
      <w:r w:rsidR="00FA2DAD" w:rsidRPr="00FA2DAD">
        <w:rPr>
          <w:rFonts w:ascii="Times New Roman" w:hAnsi="Times New Roman"/>
          <w:iCs/>
          <w:szCs w:val="24"/>
        </w:rPr>
        <w:instrText>(1.4.4)</w:instrText>
      </w:r>
      <w:r w:rsidR="006204AB">
        <w:rPr>
          <w:rFonts w:ascii="Times New Roman" w:hAnsi="Times New Roman"/>
          <w:iCs/>
          <w:szCs w:val="24"/>
        </w:rPr>
        <w:fldChar w:fldCharType="end"/>
      </w:r>
      <w:r w:rsidR="006204AB">
        <w:rPr>
          <w:rFonts w:ascii="Times New Roman" w:hAnsi="Times New Roman"/>
          <w:iCs/>
          <w:szCs w:val="24"/>
        </w:rPr>
        <w:fldChar w:fldCharType="end"/>
      </w:r>
      <w:r w:rsidR="006204AB">
        <w:rPr>
          <w:rFonts w:ascii="Times New Roman" w:hAnsi="Times New Roman"/>
          <w:iCs/>
          <w:szCs w:val="24"/>
        </w:rPr>
        <w:t>.</w:t>
      </w:r>
    </w:p>
    <w:p w14:paraId="41DC67BE" w14:textId="77777777" w:rsidR="005D4712" w:rsidRDefault="005D4712" w:rsidP="009C2AA9">
      <w:pPr>
        <w:ind w:left="720"/>
        <w:rPr>
          <w:rFonts w:ascii="Palatino Linotype" w:hAnsi="Palatino Linotype"/>
          <w:sz w:val="20"/>
        </w:rPr>
      </w:pPr>
    </w:p>
    <w:p w14:paraId="3F84B35F" w14:textId="77777777" w:rsidR="009C2AA9" w:rsidRPr="009C2AA9" w:rsidRDefault="00E87E5C" w:rsidP="009C2AA9">
      <w:pPr>
        <w:spacing w:after="120"/>
        <w:rPr>
          <w:bCs/>
          <w:color w:val="auto"/>
        </w:rPr>
      </w:pPr>
      <w:r>
        <w:rPr>
          <w:bCs/>
          <w:color w:val="auto"/>
        </w:rPr>
        <w:t xml:space="preserve">These quantities, </w:t>
      </w:r>
      <w:r w:rsidR="009C2AA9" w:rsidRPr="009C2AA9">
        <w:rPr>
          <w:bCs/>
          <w:color w:val="auto"/>
        </w:rPr>
        <w:t xml:space="preserve">combined with the force </w:t>
      </w:r>
      <w:r w:rsidR="005D4712" w:rsidRPr="005D4712">
        <w:rPr>
          <w:rFonts w:ascii="Palatino Linotype" w:hAnsi="Palatino Linotype"/>
          <w:position w:val="-4"/>
          <w:sz w:val="20"/>
        </w:rPr>
        <w:object w:dxaOrig="220" w:dyaOrig="320" w14:anchorId="751A24D9">
          <v:shape id="_x0000_i1129" type="#_x0000_t75" style="width:10.95pt;height:16.05pt" o:ole="">
            <v:imagedata r:id="rId201" o:title=""/>
          </v:shape>
          <o:OLEObject Type="Embed" ProgID="Equation.DSMT4" ShapeID="_x0000_i1129" DrawAspect="Content" ObjectID="_1796023956" r:id="rId202"/>
        </w:object>
      </w:r>
      <w:r w:rsidR="009C2AA9" w:rsidRPr="009C2AA9">
        <w:rPr>
          <w:bCs/>
          <w:color w:val="auto"/>
        </w:rPr>
        <w:t xml:space="preserve"> and torque</w:t>
      </w:r>
      <w:r w:rsidR="009C2AA9">
        <w:rPr>
          <w:rFonts w:ascii="Palatino Linotype" w:hAnsi="Palatino Linotype"/>
          <w:sz w:val="20"/>
        </w:rPr>
        <w:t xml:space="preserve"> </w:t>
      </w:r>
      <w:r w:rsidR="005D4712" w:rsidRPr="005D4712">
        <w:rPr>
          <w:rFonts w:ascii="Palatino Linotype" w:hAnsi="Palatino Linotype"/>
          <w:position w:val="-6"/>
          <w:sz w:val="20"/>
        </w:rPr>
        <w:object w:dxaOrig="200" w:dyaOrig="260" w14:anchorId="0704A208">
          <v:shape id="_x0000_i1130" type="#_x0000_t75" style="width:10.05pt;height:13.05pt" o:ole="">
            <v:imagedata r:id="rId203" o:title=""/>
          </v:shape>
          <o:OLEObject Type="Embed" ProgID="Equation.DSMT4" ShapeID="_x0000_i1130" DrawAspect="Content" ObjectID="_1796023957" r:id="rId204"/>
        </w:object>
      </w:r>
      <w:r w:rsidR="009C2AA9">
        <w:rPr>
          <w:rFonts w:ascii="Palatino Linotype" w:hAnsi="Palatino Linotype"/>
          <w:sz w:val="20"/>
        </w:rPr>
        <w:t>,</w:t>
      </w:r>
      <w:r w:rsidR="009C2AA9" w:rsidRPr="009C2AA9">
        <w:rPr>
          <w:bCs/>
          <w:color w:val="auto"/>
        </w:rPr>
        <w:t xml:space="preserve"> specifie</w:t>
      </w:r>
      <w:r w:rsidR="005D4712">
        <w:rPr>
          <w:bCs/>
          <w:color w:val="auto"/>
        </w:rPr>
        <w:t xml:space="preserve">s the rate of change of </w:t>
      </w:r>
      <w:r w:rsidR="005D4712" w:rsidRPr="005D4712">
        <w:rPr>
          <w:b/>
          <w:bCs/>
          <w:color w:val="auto"/>
        </w:rPr>
        <w:t>Y</w:t>
      </w:r>
      <w:r w:rsidR="005D4712">
        <w:rPr>
          <w:bCs/>
          <w:color w:val="auto"/>
        </w:rPr>
        <w:t xml:space="preserve">.  </w:t>
      </w:r>
      <w:r w:rsidR="009C2AA9" w:rsidRPr="009C2AA9">
        <w:rPr>
          <w:bCs/>
          <w:color w:val="auto"/>
        </w:rPr>
        <w:t xml:space="preserve">Then </w:t>
      </w:r>
      <w:r>
        <w:rPr>
          <w:bCs/>
          <w:color w:val="auto"/>
        </w:rPr>
        <w:t xml:space="preserve">we </w:t>
      </w:r>
      <w:r w:rsidR="009C2AA9" w:rsidRPr="009C2AA9">
        <w:rPr>
          <w:bCs/>
          <w:color w:val="auto"/>
        </w:rPr>
        <w:t xml:space="preserve">use </w:t>
      </w:r>
      <w:r w:rsidR="00203A3B">
        <w:rPr>
          <w:bCs/>
          <w:color w:val="auto"/>
        </w:rPr>
        <w:t>an</w:t>
      </w:r>
      <w:r w:rsidR="009C2AA9" w:rsidRPr="009C2AA9">
        <w:rPr>
          <w:bCs/>
          <w:color w:val="auto"/>
        </w:rPr>
        <w:t xml:space="preserve"> ODE solver to evolve the state vector.</w:t>
      </w:r>
    </w:p>
    <w:p w14:paraId="60E22B10" w14:textId="77777777" w:rsidR="009C2AA9" w:rsidRDefault="009C2AA9" w:rsidP="009C2AA9"/>
    <w:p w14:paraId="5F9ADFB3" w14:textId="77777777" w:rsidR="00F11EB2" w:rsidRDefault="00F11EB2" w:rsidP="00F11EB2">
      <w:pPr>
        <w:pStyle w:val="Heading2"/>
      </w:pPr>
      <w:bookmarkStart w:id="36" w:name="_Toc185159499"/>
      <w:r>
        <w:t>A Smooth Function That Turns On and Off</w:t>
      </w:r>
      <w:bookmarkEnd w:id="36"/>
    </w:p>
    <w:p w14:paraId="5384BC87" w14:textId="77777777" w:rsidR="00590731" w:rsidRDefault="00FF44DC" w:rsidP="00590731">
      <w:r>
        <w:fldChar w:fldCharType="begin"/>
      </w:r>
      <w:r>
        <w:instrText xml:space="preserve"> MACROBUTTON MTEditEquationSection2 </w:instrText>
      </w:r>
      <w:r w:rsidRPr="00FF44DC">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26417377" w14:textId="77777777" w:rsidR="00590731" w:rsidRDefault="00590731" w:rsidP="00590731">
      <w:pPr>
        <w:pStyle w:val="Heading3"/>
      </w:pPr>
      <w:bookmarkStart w:id="37" w:name="_Toc185159500"/>
      <w:r>
        <w:t>Polynomial function</w:t>
      </w:r>
      <w:bookmarkEnd w:id="37"/>
    </w:p>
    <w:p w14:paraId="37F76FB4" w14:textId="77777777" w:rsidR="00590731" w:rsidRDefault="00590731" w:rsidP="00590731">
      <w:pPr>
        <w:ind w:firstLine="432"/>
      </w:pPr>
    </w:p>
    <w:p w14:paraId="2A850D35" w14:textId="77777777" w:rsidR="00590731" w:rsidRDefault="00590731" w:rsidP="00590731">
      <w:pPr>
        <w:ind w:firstLine="432"/>
      </w:pPr>
      <w:r>
        <w:t>We have frequently need of a function that turns on and off in a smooth way, so that the derivatives up to the second derivative are continuous and well behaved.  For this purpose we use the polynomial</w:t>
      </w:r>
    </w:p>
    <w:p w14:paraId="4D58624D" w14:textId="77777777" w:rsidR="00590731" w:rsidRPr="00F11EB2" w:rsidRDefault="00590731" w:rsidP="00590731"/>
    <w:p w14:paraId="52BFF8B7" w14:textId="77777777" w:rsidR="00590731" w:rsidRPr="00357604" w:rsidRDefault="00590731" w:rsidP="00590731">
      <w:pPr>
        <w:pStyle w:val="EqStyle"/>
        <w:jc w:val="right"/>
        <w:rPr>
          <w:rFonts w:ascii="Times New Roman" w:hAnsi="Times New Roman"/>
          <w:szCs w:val="24"/>
        </w:rPr>
      </w:pPr>
      <w:r w:rsidRPr="00A91890">
        <w:rPr>
          <w:rFonts w:ascii="Palatino Linotype" w:hAnsi="Palatino Linotype"/>
          <w:position w:val="-10"/>
          <w:sz w:val="20"/>
        </w:rPr>
        <w:object w:dxaOrig="2200" w:dyaOrig="360" w14:anchorId="57C8B07F">
          <v:shape id="_x0000_i1131" type="#_x0000_t75" style="width:109.95pt;height:18pt" o:ole="">
            <v:imagedata r:id="rId205" o:title=""/>
          </v:shape>
          <o:OLEObject Type="Embed" ProgID="Equation.DSMT4" ShapeID="_x0000_i1131" DrawAspect="Content" ObjectID="_1796023958" r:id="rId206"/>
        </w:object>
      </w:r>
      <w:r>
        <w:rPr>
          <w:rFonts w:ascii="Palatino Linotype" w:hAnsi="Palatino Linotype"/>
          <w:sz w:val="20"/>
        </w:rPr>
        <w:t xml:space="preserve">                                               </w:t>
      </w:r>
      <w:r w:rsidR="00FF44DC">
        <w:rPr>
          <w:rFonts w:ascii="Times New Roman" w:hAnsi="Times New Roman"/>
          <w:szCs w:val="24"/>
        </w:rPr>
        <w:t xml:space="preserve"> </w:t>
      </w:r>
      <w:r w:rsidR="00FF44DC">
        <w:rPr>
          <w:rFonts w:ascii="Times New Roman" w:hAnsi="Times New Roman"/>
          <w:szCs w:val="24"/>
        </w:rPr>
        <w:fldChar w:fldCharType="begin"/>
      </w:r>
      <w:r w:rsidR="00FF44DC">
        <w:rPr>
          <w:rFonts w:ascii="Times New Roman" w:hAnsi="Times New Roman"/>
          <w:szCs w:val="24"/>
        </w:rPr>
        <w:instrText xml:space="preserve"> MACROBUTTON MTPlaceRef \* MERGEFORMAT </w:instrText>
      </w:r>
      <w:r w:rsidR="00FF44DC">
        <w:rPr>
          <w:rFonts w:ascii="Times New Roman" w:hAnsi="Times New Roman"/>
          <w:szCs w:val="24"/>
        </w:rPr>
        <w:fldChar w:fldCharType="begin"/>
      </w:r>
      <w:r w:rsidR="00FF44DC">
        <w:rPr>
          <w:rFonts w:ascii="Times New Roman" w:hAnsi="Times New Roman"/>
          <w:szCs w:val="24"/>
        </w:rPr>
        <w:instrText xml:space="preserve"> SEQ MTEqn \h \* MERGEFORMAT </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MTChap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MTSec \c \* Arabic \* MERGEFORMAT </w:instrText>
      </w:r>
      <w:r w:rsidR="00FF44DC">
        <w:rPr>
          <w:rFonts w:ascii="Times New Roman" w:hAnsi="Times New Roman"/>
          <w:szCs w:val="24"/>
        </w:rPr>
        <w:fldChar w:fldCharType="separate"/>
      </w:r>
      <w:r w:rsidR="00FA2DAD">
        <w:rPr>
          <w:rFonts w:ascii="Times New Roman" w:hAnsi="Times New Roman"/>
          <w:noProof/>
          <w:szCs w:val="24"/>
        </w:rPr>
        <w:instrText>5</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begin"/>
      </w:r>
      <w:r w:rsidR="00FF44DC">
        <w:rPr>
          <w:rFonts w:ascii="Times New Roman" w:hAnsi="Times New Roman"/>
          <w:szCs w:val="24"/>
        </w:rPr>
        <w:instrText xml:space="preserve"> SEQ MTEqn \c \* Arabic \* MERGEFORMAT </w:instrText>
      </w:r>
      <w:r w:rsidR="00FF44DC">
        <w:rPr>
          <w:rFonts w:ascii="Times New Roman" w:hAnsi="Times New Roman"/>
          <w:szCs w:val="24"/>
        </w:rPr>
        <w:fldChar w:fldCharType="separate"/>
      </w:r>
      <w:r w:rsidR="00FA2DAD">
        <w:rPr>
          <w:rFonts w:ascii="Times New Roman" w:hAnsi="Times New Roman"/>
          <w:noProof/>
          <w:szCs w:val="24"/>
        </w:rPr>
        <w:instrText>1</w:instrText>
      </w:r>
      <w:r w:rsidR="00FF44DC">
        <w:rPr>
          <w:rFonts w:ascii="Times New Roman" w:hAnsi="Times New Roman"/>
          <w:szCs w:val="24"/>
        </w:rPr>
        <w:fldChar w:fldCharType="end"/>
      </w:r>
      <w:r w:rsidR="00FF44DC">
        <w:rPr>
          <w:rFonts w:ascii="Times New Roman" w:hAnsi="Times New Roman"/>
          <w:szCs w:val="24"/>
        </w:rPr>
        <w:instrText>)</w:instrText>
      </w:r>
      <w:r w:rsidR="00FF44DC">
        <w:rPr>
          <w:rFonts w:ascii="Times New Roman" w:hAnsi="Times New Roman"/>
          <w:szCs w:val="24"/>
        </w:rPr>
        <w:fldChar w:fldCharType="end"/>
      </w:r>
    </w:p>
    <w:p w14:paraId="29B56F08" w14:textId="77777777" w:rsidR="00590731" w:rsidRDefault="00590731" w:rsidP="00590731">
      <w:r>
        <w:t xml:space="preserve">It is easily seen that this function rises from 0 to 1 as </w:t>
      </w:r>
      <w:r w:rsidRPr="00A91890">
        <w:rPr>
          <w:i/>
        </w:rPr>
        <w:t>t</w:t>
      </w:r>
      <w:r>
        <w:t xml:space="preserve"> runs from 0 to 1, and that its first and second derivative are both zero at </w:t>
      </w:r>
      <w:r w:rsidRPr="00A91890">
        <w:rPr>
          <w:i/>
        </w:rPr>
        <w:t>t = 0</w:t>
      </w:r>
      <w:r>
        <w:t xml:space="preserve"> and </w:t>
      </w:r>
      <w:r w:rsidRPr="00A91890">
        <w:rPr>
          <w:i/>
        </w:rPr>
        <w:t>t = 1</w:t>
      </w:r>
      <w:r>
        <w:t>.  We use this form to define a smooth on and off function that has the following properties:</w:t>
      </w:r>
    </w:p>
    <w:p w14:paraId="3071449F" w14:textId="77777777" w:rsidR="00590731" w:rsidRDefault="00590731" w:rsidP="00590731"/>
    <w:p w14:paraId="046262E1" w14:textId="77777777" w:rsidR="00590731" w:rsidRDefault="00590731" w:rsidP="00590731">
      <w:pPr>
        <w:numPr>
          <w:ilvl w:val="0"/>
          <w:numId w:val="8"/>
        </w:numPr>
      </w:pPr>
      <w:r>
        <w:t xml:space="preserve">It does not start to turn on until </w:t>
      </w:r>
      <w:r w:rsidRPr="0055761F">
        <w:rPr>
          <w:i/>
        </w:rPr>
        <w:t>t = Tdelay</w:t>
      </w:r>
      <w:r>
        <w:t>; it is zero before that time.</w:t>
      </w:r>
    </w:p>
    <w:p w14:paraId="4D78006B" w14:textId="77777777" w:rsidR="00590731" w:rsidRDefault="00590731" w:rsidP="00590731">
      <w:pPr>
        <w:numPr>
          <w:ilvl w:val="0"/>
          <w:numId w:val="8"/>
        </w:numPr>
      </w:pPr>
      <w:r>
        <w:t xml:space="preserve">It rises from 0 to 1 over a time </w:t>
      </w:r>
      <w:r w:rsidRPr="0055761F">
        <w:rPr>
          <w:i/>
        </w:rPr>
        <w:t>T</w:t>
      </w:r>
      <w:r>
        <w:t xml:space="preserve"> as given in the equation above, appropriately normalized.</w:t>
      </w:r>
    </w:p>
    <w:p w14:paraId="0FB4E8EF" w14:textId="77777777" w:rsidR="00590731" w:rsidRDefault="00590731" w:rsidP="00590731">
      <w:pPr>
        <w:numPr>
          <w:ilvl w:val="0"/>
          <w:numId w:val="8"/>
        </w:numPr>
      </w:pPr>
      <w:r>
        <w:t xml:space="preserve">It then stays constant for a time </w:t>
      </w:r>
      <w:r w:rsidRPr="0055761F">
        <w:rPr>
          <w:i/>
        </w:rPr>
        <w:t>TP</w:t>
      </w:r>
      <w:r>
        <w:t>.</w:t>
      </w:r>
    </w:p>
    <w:p w14:paraId="2A58C70E" w14:textId="77777777" w:rsidR="00590731" w:rsidRDefault="00590731" w:rsidP="00590731">
      <w:pPr>
        <w:numPr>
          <w:ilvl w:val="0"/>
          <w:numId w:val="8"/>
        </w:numPr>
      </w:pPr>
      <w:r>
        <w:t xml:space="preserve">It then goes to zero in a many that is the reverse of the above equation over the time </w:t>
      </w:r>
      <w:r w:rsidRPr="0055761F">
        <w:rPr>
          <w:i/>
        </w:rPr>
        <w:t>T</w:t>
      </w:r>
      <w:r>
        <w:t xml:space="preserve">.  </w:t>
      </w:r>
    </w:p>
    <w:p w14:paraId="2AD940B3" w14:textId="77777777" w:rsidR="004A5334" w:rsidRDefault="004A5334" w:rsidP="009C2AA9"/>
    <w:p w14:paraId="6B93D9FB" w14:textId="77777777" w:rsidR="001D179E" w:rsidRDefault="00C779C4" w:rsidP="001D179E">
      <w:r>
        <w:fldChar w:fldCharType="begin"/>
      </w:r>
      <w:r>
        <w:instrText xml:space="preserve"> REF _Ref230859725 \h </w:instrText>
      </w:r>
      <w:r>
        <w:fldChar w:fldCharType="separate"/>
      </w:r>
      <w:r w:rsidR="00FA2DAD">
        <w:t xml:space="preserve">Figure </w:t>
      </w:r>
      <w:r w:rsidR="00FA2DAD">
        <w:rPr>
          <w:noProof/>
        </w:rPr>
        <w:t>1.5</w:t>
      </w:r>
      <w:r w:rsidR="00FA2DAD">
        <w:noBreakHyphen/>
      </w:r>
      <w:r w:rsidR="00FA2DAD">
        <w:rPr>
          <w:noProof/>
        </w:rPr>
        <w:t>1</w:t>
      </w:r>
      <w:r>
        <w:fldChar w:fldCharType="end"/>
      </w:r>
      <w:r>
        <w:t xml:space="preserve"> </w:t>
      </w:r>
      <w:r w:rsidR="004A5334">
        <w:t xml:space="preserve">shows a plot of this function for the case were </w:t>
      </w:r>
      <w:r w:rsidR="004A5334" w:rsidRPr="004A5334">
        <w:rPr>
          <w:i/>
        </w:rPr>
        <w:t>Tdelay</w:t>
      </w:r>
      <w:r w:rsidR="006B2D49">
        <w:t xml:space="preserve"> is 0.2</w:t>
      </w:r>
      <w:r w:rsidR="004A5334">
        <w:t xml:space="preserve">, </w:t>
      </w:r>
      <w:r w:rsidR="004A5334" w:rsidRPr="004A5334">
        <w:rPr>
          <w:i/>
        </w:rPr>
        <w:t>T</w:t>
      </w:r>
      <w:r w:rsidR="004A5334">
        <w:t xml:space="preserve"> is 1, and </w:t>
      </w:r>
      <w:r w:rsidR="004A5334" w:rsidRPr="004A5334">
        <w:rPr>
          <w:i/>
        </w:rPr>
        <w:t>TP</w:t>
      </w:r>
      <w:r w:rsidR="004A5334">
        <w:t xml:space="preserve"> is </w:t>
      </w:r>
      <w:r w:rsidR="006B2D49">
        <w:t xml:space="preserve">0.2.  We also the first and second derivatives </w:t>
      </w:r>
      <w:r w:rsidR="001D179E">
        <w:t>of this function.</w:t>
      </w:r>
      <w:r w:rsidR="004A5334">
        <w:t xml:space="preserve">.  </w:t>
      </w:r>
    </w:p>
    <w:p w14:paraId="221E72EA" w14:textId="77777777" w:rsidR="004A5334" w:rsidRDefault="00000000" w:rsidP="001D179E">
      <w:pPr>
        <w:jc w:val="center"/>
      </w:pPr>
      <w:r>
        <w:lastRenderedPageBreak/>
        <w:pict w14:anchorId="4927DCB1">
          <v:shape id="_x0000_i1132" type="#_x0000_t75" style="width:5in;height:277.05pt">
            <v:imagedata r:id="rId207" o:title="smooth"/>
          </v:shape>
        </w:pict>
      </w:r>
    </w:p>
    <w:p w14:paraId="052B30E3" w14:textId="77777777" w:rsidR="00203A3B" w:rsidRDefault="00A362E7" w:rsidP="00654AC5">
      <w:pPr>
        <w:pStyle w:val="Caption"/>
        <w:jc w:val="center"/>
      </w:pPr>
      <w:bookmarkStart w:id="38" w:name="_Ref230859725"/>
      <w:bookmarkStart w:id="39" w:name="_Toc177199277"/>
      <w:r>
        <w:t xml:space="preserve">Figure </w:t>
      </w:r>
      <w:fldSimple w:instr=" STYLEREF 2 \s ">
        <w:r w:rsidR="00FA2DAD">
          <w:rPr>
            <w:noProof/>
          </w:rPr>
          <w:t>1.5</w:t>
        </w:r>
      </w:fldSimple>
      <w:r w:rsidR="002844F7">
        <w:noBreakHyphen/>
      </w:r>
      <w:fldSimple w:instr=" SEQ Figure \* ARABIC \s 2 ">
        <w:r w:rsidR="00FA2DAD">
          <w:rPr>
            <w:noProof/>
          </w:rPr>
          <w:t>1</w:t>
        </w:r>
      </w:fldSimple>
      <w:bookmarkEnd w:id="38"/>
      <w:r>
        <w:t>:  The Smooth Polynomial Turning On and Off</w:t>
      </w:r>
      <w:bookmarkEnd w:id="39"/>
    </w:p>
    <w:p w14:paraId="64FF1894" w14:textId="77777777" w:rsidR="00420ACF" w:rsidRPr="00420ACF" w:rsidRDefault="00420ACF" w:rsidP="00420ACF">
      <w:r>
        <w:br w:type="page"/>
      </w:r>
    </w:p>
    <w:p w14:paraId="295ED4BC" w14:textId="77777777" w:rsidR="00EA590A" w:rsidRPr="000E6DB8" w:rsidRDefault="00EA590A" w:rsidP="00EA590A">
      <w:pPr>
        <w:pStyle w:val="Heading1"/>
      </w:pPr>
      <w:bookmarkStart w:id="40" w:name="_Toc185159501"/>
      <w:r>
        <w:t>Electrostatics</w:t>
      </w:r>
      <w:bookmarkEnd w:id="40"/>
    </w:p>
    <w:p w14:paraId="36140A83" w14:textId="77777777" w:rsidR="00EA590A" w:rsidRDefault="00813668" w:rsidP="00EA590A">
      <w:r>
        <w:fldChar w:fldCharType="begin"/>
      </w:r>
      <w:r>
        <w:instrText xml:space="preserve"> MACROBUTTON MTEditEquationSection2 </w:instrText>
      </w:r>
      <w:r w:rsidRPr="00813668">
        <w:rPr>
          <w:rStyle w:val="MTEquationSection"/>
        </w:rPr>
        <w:instrText>Equation Chapter (Next) Section 1</w:instrText>
      </w:r>
      <w:r>
        <w:fldChar w:fldCharType="begin"/>
      </w:r>
      <w:r>
        <w:instrText xml:space="preserve"> SEQ MTEqn \r \h \* MERGEFORMAT </w:instrText>
      </w:r>
      <w:r>
        <w:fldChar w:fldCharType="end"/>
      </w:r>
      <w:r>
        <w:fldChar w:fldCharType="begin"/>
      </w:r>
      <w:r>
        <w:instrText xml:space="preserve"> SEQ MTSec \r 1 \h \* MERGEFORMAT </w:instrText>
      </w:r>
      <w:r>
        <w:fldChar w:fldCharType="end"/>
      </w:r>
      <w:r>
        <w:fldChar w:fldCharType="begin"/>
      </w:r>
      <w:r>
        <w:instrText xml:space="preserve"> SEQ MTChap \h \* MERGEFORMAT </w:instrText>
      </w:r>
      <w:r>
        <w:fldChar w:fldCharType="end"/>
      </w:r>
      <w:r>
        <w:fldChar w:fldCharType="end"/>
      </w:r>
    </w:p>
    <w:p w14:paraId="39E411BE" w14:textId="77777777" w:rsidR="00CE1F8E" w:rsidRDefault="00CE1F8E" w:rsidP="00CE1F8E">
      <w:pPr>
        <w:pStyle w:val="Heading2"/>
      </w:pPr>
      <w:bookmarkStart w:id="41" w:name="_Toc185159502"/>
      <w:r w:rsidRPr="00CE1F8E">
        <w:t>Two Dimensional Electrostatics (and Magnetostatic</w:t>
      </w:r>
      <w:r>
        <w:t>s)</w:t>
      </w:r>
      <w:bookmarkEnd w:id="41"/>
    </w:p>
    <w:p w14:paraId="7D896ACE" w14:textId="77777777" w:rsidR="00CE1F8E" w:rsidRDefault="00CE1F8E" w:rsidP="00CE1F8E"/>
    <w:p w14:paraId="1BD3574D" w14:textId="77777777" w:rsidR="00CE1F8E" w:rsidRDefault="00CE1F8E" w:rsidP="00CE1F8E">
      <w:pPr>
        <w:pStyle w:val="Heading3"/>
      </w:pPr>
      <w:bookmarkStart w:id="42" w:name="_Toc185159503"/>
      <w:r w:rsidRPr="00CE1F8E">
        <w:t>General Considerations</w:t>
      </w:r>
      <w:bookmarkEnd w:id="42"/>
    </w:p>
    <w:p w14:paraId="15C8DF32" w14:textId="77777777" w:rsidR="00CE1F8E" w:rsidRDefault="00CE1F8E" w:rsidP="00CE1F8E"/>
    <w:p w14:paraId="562739CF" w14:textId="77777777" w:rsidR="00CE1F8E" w:rsidRDefault="00CE1F8E" w:rsidP="00CE1F8E">
      <w:pPr>
        <w:ind w:firstLine="720"/>
      </w:pPr>
      <w:r>
        <w:t xml:space="preserve">It is well known that in two Cartesian dimensions that solving potential problems in electrostatics due to a discrete number of line charges has many correspondences with the theory of analytic functions of a complex variable (Morse and Feshbach </w:t>
      </w:r>
      <w:r>
        <w:fldChar w:fldCharType="begin"/>
      </w:r>
      <w:r>
        <w:instrText xml:space="preserve"> TA \l " Morse, P. M., and H. Feshbach, </w:instrText>
      </w:r>
      <w:r>
        <w:rPr>
          <w:iCs/>
        </w:rPr>
        <w:instrText>Methods of Theoretical Physics</w:instrText>
      </w:r>
      <w:r>
        <w:instrText xml:space="preserve">, </w:instrText>
      </w:r>
      <w:r>
        <w:rPr>
          <w:iCs/>
        </w:rPr>
        <w:instrText>Vol. II</w:instrText>
      </w:r>
      <w:r>
        <w:instrText xml:space="preserve">, (McGraw Hill, New York, NY, 1953), p. 1215." \s "Morse and Feshbach" \c 8 </w:instrText>
      </w:r>
      <w:r>
        <w:fldChar w:fldCharType="end"/>
      </w:r>
      <w:r>
        <w:t xml:space="preserve">1953).  In particular, consider the analytic (except for a discrete number of singularities at the location of the line charges) function </w:t>
      </w:r>
      <w:r>
        <w:rPr>
          <w:i/>
          <w:iCs/>
        </w:rPr>
        <w:t>G(Z)</w:t>
      </w:r>
      <w:r>
        <w:t xml:space="preserve"> of the complex variable </w:t>
      </w:r>
      <w:r>
        <w:rPr>
          <w:i/>
          <w:iCs/>
        </w:rPr>
        <w:t>Z = x +iy</w:t>
      </w:r>
      <w:r>
        <w:t xml:space="preserve"> (</w:t>
      </w:r>
      <w:r>
        <w:rPr>
          <w:i/>
          <w:iCs/>
        </w:rPr>
        <w:t>Z</w:t>
      </w:r>
      <w:r>
        <w:t xml:space="preserve"> is </w:t>
      </w:r>
      <w:r>
        <w:rPr>
          <w:bCs/>
          <w:i/>
          <w:iCs/>
        </w:rPr>
        <w:t>not</w:t>
      </w:r>
      <w:r>
        <w:rPr>
          <w:i/>
          <w:iCs/>
        </w:rPr>
        <w:t xml:space="preserve"> </w:t>
      </w:r>
      <w:r>
        <w:t xml:space="preserve">the spatial </w:t>
      </w:r>
      <w:r>
        <w:rPr>
          <w:i/>
          <w:iCs/>
        </w:rPr>
        <w:t>z</w:t>
      </w:r>
      <w:r>
        <w:t xml:space="preserve"> coordinate), where </w:t>
      </w:r>
      <w:r>
        <w:rPr>
          <w:i/>
          <w:iCs/>
        </w:rPr>
        <w:t>x</w:t>
      </w:r>
      <w:r>
        <w:t xml:space="preserve"> and </w:t>
      </w:r>
      <w:r>
        <w:rPr>
          <w:i/>
          <w:iCs/>
        </w:rPr>
        <w:t>y</w:t>
      </w:r>
      <w:r>
        <w:t xml:space="preserve"> are the Cartesian coordinates of the two-dimensional problem.  If we can find an </w:t>
      </w:r>
      <w:r>
        <w:rPr>
          <w:i/>
          <w:iCs/>
        </w:rPr>
        <w:t>G(Z)</w:t>
      </w:r>
      <w:r>
        <w:t xml:space="preserve"> whose real part is the electrostatic potential </w:t>
      </w:r>
      <w:r>
        <w:rPr>
          <w:position w:val="-4"/>
        </w:rPr>
        <w:object w:dxaOrig="260" w:dyaOrig="240" w14:anchorId="194A4300">
          <v:shape id="_x0000_i1133" type="#_x0000_t75" style="width:13.05pt;height:12pt" o:ole="">
            <v:imagedata r:id="rId208" o:title=""/>
          </v:shape>
          <o:OLEObject Type="Embed" ProgID="Equation.3" ShapeID="_x0000_i1133" DrawAspect="Content" ObjectID="_1796023959" r:id="rId209"/>
        </w:object>
      </w:r>
      <w:r>
        <w:rPr>
          <w:rFonts w:ascii="Symbol" w:hAnsi="Symbol"/>
          <w:i/>
        </w:rPr>
        <w:t></w:t>
      </w:r>
      <w:r>
        <w:t xml:space="preserve">for the problem, then the electric field lines are given by the isocontours of the imaginary part of </w:t>
      </w:r>
      <w:r>
        <w:rPr>
          <w:i/>
          <w:iCs/>
        </w:rPr>
        <w:t>G</w:t>
      </w:r>
      <w:r>
        <w:t xml:space="preserve">.  </w:t>
      </w:r>
    </w:p>
    <w:p w14:paraId="39E1A054" w14:textId="77777777" w:rsidR="00CE1F8E" w:rsidRDefault="00CE1F8E" w:rsidP="00CE1F8E">
      <w:pPr>
        <w:ind w:firstLine="720"/>
      </w:pPr>
    </w:p>
    <w:p w14:paraId="1FD08019" w14:textId="77777777" w:rsidR="00CE1F8E" w:rsidRDefault="00CE1F8E" w:rsidP="00CE1F8E">
      <w:r>
        <w:tab/>
        <w:t xml:space="preserve">For completeness, we sketch why this is true.  Let </w:t>
      </w:r>
      <w:r>
        <w:rPr>
          <w:i/>
          <w:iCs/>
        </w:rPr>
        <w:t>G(Z)=U(x,y)+</w:t>
      </w:r>
      <w:r>
        <w:t xml:space="preserve">i </w:t>
      </w:r>
      <w:r>
        <w:rPr>
          <w:i/>
          <w:iCs/>
        </w:rPr>
        <w:t>V(x,y)</w:t>
      </w:r>
      <w:r>
        <w:t xml:space="preserve">, where </w:t>
      </w:r>
      <w:r>
        <w:rPr>
          <w:i/>
          <w:iCs/>
        </w:rPr>
        <w:t>U</w:t>
      </w:r>
      <w:r>
        <w:t xml:space="preserve"> and </w:t>
      </w:r>
      <w:r>
        <w:rPr>
          <w:i/>
          <w:iCs/>
        </w:rPr>
        <w:t>V</w:t>
      </w:r>
      <w:r>
        <w:t xml:space="preserve"> are real functions of </w:t>
      </w:r>
      <w:r>
        <w:rPr>
          <w:i/>
        </w:rPr>
        <w:t>x</w:t>
      </w:r>
      <w:r>
        <w:t xml:space="preserve"> and </w:t>
      </w:r>
      <w:r>
        <w:rPr>
          <w:i/>
        </w:rPr>
        <w:t>y</w:t>
      </w:r>
      <w:r>
        <w:t xml:space="preserve">.  For </w:t>
      </w:r>
      <w:r>
        <w:rPr>
          <w:i/>
          <w:iCs/>
        </w:rPr>
        <w:t>G(Z)</w:t>
      </w:r>
      <w:r>
        <w:t xml:space="preserve"> to be analytic at a point </w:t>
      </w:r>
      <w:r>
        <w:rPr>
          <w:i/>
          <w:iCs/>
        </w:rPr>
        <w:t>Z</w:t>
      </w:r>
      <w:r>
        <w:t xml:space="preserve">, its derivative must exist and be the same whether we approach the point </w:t>
      </w:r>
      <w:r>
        <w:rPr>
          <w:i/>
          <w:iCs/>
        </w:rPr>
        <w:t>Z</w:t>
      </w:r>
      <w:r>
        <w:t xml:space="preserve"> in the complex plane along the x-axis or along the y-axis.  That is, we must have</w:t>
      </w:r>
    </w:p>
    <w:p w14:paraId="1CCF00CC" w14:textId="77777777" w:rsidR="00CE1F8E" w:rsidRDefault="00CE1F8E" w:rsidP="00CE1F8E"/>
    <w:p w14:paraId="4C5E510C" w14:textId="77777777" w:rsidR="00813668" w:rsidRDefault="00CE1F8E" w:rsidP="00CE1F8E">
      <w:pPr>
        <w:jc w:val="right"/>
      </w:pPr>
      <w:r>
        <w:rPr>
          <w:position w:val="-26"/>
        </w:rPr>
        <w:object w:dxaOrig="6520" w:dyaOrig="660" w14:anchorId="50F92287">
          <v:shape id="_x0000_i1134" type="#_x0000_t75" style="width:325.95pt;height:33pt" o:ole="">
            <v:imagedata r:id="rId210" o:title=""/>
          </v:shape>
          <o:OLEObject Type="Embed" ProgID="Equation.3" ShapeID="_x0000_i1134" DrawAspect="Content" ObjectID="_1796023960" r:id="rId211">
            <o:FieldCodes>\* mergeformat</o:FieldCodes>
          </o:OLEObject>
        </w:object>
      </w:r>
      <w:r>
        <w:t xml:space="preserve">           (2.1.1.1)</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w:instrText>
        </w:r>
      </w:fldSimple>
      <w:r w:rsidR="00813668">
        <w:instrText>)</w:instrText>
      </w:r>
      <w:r w:rsidR="00813668">
        <w:fldChar w:fldCharType="end"/>
      </w:r>
    </w:p>
    <w:p w14:paraId="59582960" w14:textId="77777777" w:rsidR="00CE1F8E" w:rsidRDefault="00813668" w:rsidP="00813668">
      <w:pPr>
        <w:pStyle w:val="MTDisplayEquation"/>
      </w:pPr>
      <w:r>
        <w:tab/>
      </w:r>
      <w:r w:rsidRPr="00813668">
        <w:rPr>
          <w:position w:val="-4"/>
        </w:rPr>
        <w:object w:dxaOrig="180" w:dyaOrig="279" w14:anchorId="00AE727C">
          <v:shape id="_x0000_i1135" type="#_x0000_t75" style="width:9pt;height:13.95pt" o:ole="">
            <v:imagedata r:id="rId212" o:title=""/>
          </v:shape>
          <o:OLEObject Type="Embed" ProgID="Equation.DSMT4" ShapeID="_x0000_i1135" DrawAspect="Content" ObjectID="_1796023961" r:id="rId213"/>
        </w:object>
      </w:r>
      <w:r>
        <w:tab/>
      </w:r>
    </w:p>
    <w:p w14:paraId="263836EC" w14:textId="77777777" w:rsidR="00CE1F8E" w:rsidRDefault="00CE1F8E" w:rsidP="00CE1F8E">
      <w:r>
        <w:t xml:space="preserve">Using the definition of </w:t>
      </w:r>
      <w:r>
        <w:rPr>
          <w:i/>
          <w:iCs/>
        </w:rPr>
        <w:t>G</w:t>
      </w:r>
      <w:r>
        <w:t xml:space="preserve"> in terms of </w:t>
      </w:r>
      <w:r>
        <w:rPr>
          <w:i/>
          <w:iCs/>
        </w:rPr>
        <w:t>U</w:t>
      </w:r>
      <w:r>
        <w:t xml:space="preserve"> and </w:t>
      </w:r>
      <w:r>
        <w:rPr>
          <w:i/>
          <w:iCs/>
        </w:rPr>
        <w:t>V</w:t>
      </w:r>
      <w:r>
        <w:t>, and equating real and imaginary parts in equation (2.1.1.1), we have</w:t>
      </w:r>
    </w:p>
    <w:p w14:paraId="559FB68D" w14:textId="77777777" w:rsidR="00CE1F8E" w:rsidRDefault="00CE1F8E" w:rsidP="00CE1F8E"/>
    <w:p w14:paraId="6B2B2F9D" w14:textId="77777777" w:rsidR="00CE1F8E" w:rsidRDefault="00CE1F8E" w:rsidP="00CE1F8E">
      <w:pPr>
        <w:jc w:val="right"/>
      </w:pPr>
      <w:r>
        <w:t xml:space="preserve">   </w:t>
      </w:r>
      <w:r w:rsidR="00B81AB1" w:rsidRPr="00B81AB1">
        <w:rPr>
          <w:position w:val="-30"/>
        </w:rPr>
        <w:object w:dxaOrig="5520" w:dyaOrig="720" w14:anchorId="3F6A9F91">
          <v:shape id="_x0000_i1136" type="#_x0000_t75" style="width:276pt;height:36pt" o:ole="">
            <v:imagedata r:id="rId214" o:title=""/>
          </v:shape>
          <o:OLEObject Type="Embed" ProgID="Equation.DSMT4" ShapeID="_x0000_i1136" DrawAspect="Content" ObjectID="_1796023962" r:id="rId215"/>
        </w:object>
      </w:r>
      <w:r>
        <w:t xml:space="preserve">                   (2.1.1.2)</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2</w:instrText>
        </w:r>
      </w:fldSimple>
      <w:r w:rsidR="00813668">
        <w:instrText>)</w:instrText>
      </w:r>
      <w:r w:rsidR="00813668">
        <w:fldChar w:fldCharType="end"/>
      </w:r>
    </w:p>
    <w:p w14:paraId="72CE858E" w14:textId="77777777" w:rsidR="00CE1F8E" w:rsidRDefault="00CE1F8E" w:rsidP="00CE1F8E">
      <w:pPr>
        <w:jc w:val="right"/>
      </w:pPr>
    </w:p>
    <w:p w14:paraId="77E68B99" w14:textId="77777777" w:rsidR="00CE1F8E" w:rsidRDefault="00CE1F8E" w:rsidP="00CE1F8E">
      <w:r>
        <w:t xml:space="preserve">from which it can easily be deduced that both </w:t>
      </w:r>
      <w:r>
        <w:rPr>
          <w:i/>
          <w:iCs/>
        </w:rPr>
        <w:t>U</w:t>
      </w:r>
      <w:r>
        <w:t xml:space="preserve"> and </w:t>
      </w:r>
      <w:r>
        <w:rPr>
          <w:i/>
          <w:iCs/>
        </w:rPr>
        <w:t>V</w:t>
      </w:r>
      <w:r>
        <w:t xml:space="preserve"> are solutions to </w:t>
      </w:r>
      <w:smartTag w:uri="urn:schemas-microsoft-com:office:smarttags" w:element="place">
        <w:r>
          <w:t>Laplace</w:t>
        </w:r>
      </w:smartTag>
      <w:r>
        <w:t xml:space="preserve">'s equation in two-dimensions, almost everywhere.  </w:t>
      </w:r>
    </w:p>
    <w:p w14:paraId="628665E4" w14:textId="77777777" w:rsidR="00CE1F8E" w:rsidRDefault="00CE1F8E" w:rsidP="00CE1F8E"/>
    <w:p w14:paraId="58FFB8AA" w14:textId="77777777" w:rsidR="00CE1F8E" w:rsidRDefault="00CE1F8E" w:rsidP="00CE1F8E">
      <w:r>
        <w:tab/>
        <w:t xml:space="preserve">Now suppose we find an analytic (except for a discrete number of singularities) function </w:t>
      </w:r>
      <w:r>
        <w:rPr>
          <w:i/>
          <w:iCs/>
        </w:rPr>
        <w:t>G(Z)</w:t>
      </w:r>
      <w:r>
        <w:t xml:space="preserve"> such that the real part of </w:t>
      </w:r>
      <w:r>
        <w:rPr>
          <w:i/>
          <w:iCs/>
        </w:rPr>
        <w:t>G(Z)</w:t>
      </w:r>
      <w:r>
        <w:t xml:space="preserve"> is the solution to a two-dimensional electrostatic potential problem with discrete sources.  That is, for this </w:t>
      </w:r>
      <w:r>
        <w:rPr>
          <w:i/>
          <w:iCs/>
        </w:rPr>
        <w:t>G(Z)</w:t>
      </w:r>
      <w:r>
        <w:t xml:space="preserve">, our potential satisfies </w:t>
      </w:r>
      <w:r>
        <w:rPr>
          <w:position w:val="-8"/>
        </w:rPr>
        <w:object w:dxaOrig="1460" w:dyaOrig="340" w14:anchorId="78785112">
          <v:shape id="_x0000_i1137" type="#_x0000_t75" style="width:73.05pt;height:16.95pt" o:ole="">
            <v:imagedata r:id="rId216" o:title=""/>
          </v:shape>
          <o:OLEObject Type="Embed" ProgID="Equation.3" ShapeID="_x0000_i1137" DrawAspect="Content" ObjectID="_1796023963" r:id="rId217">
            <o:FieldCodes>\* mergeformat</o:FieldCodes>
          </o:OLEObject>
        </w:object>
      </w:r>
      <w:r>
        <w:t xml:space="preserve">.  The electric field lines due to this potential are given by. </w:t>
      </w:r>
      <w:r w:rsidR="004A60F8" w:rsidRPr="004A60F8">
        <w:rPr>
          <w:position w:val="-10"/>
        </w:rPr>
        <w:object w:dxaOrig="920" w:dyaOrig="320" w14:anchorId="3ACB0B36">
          <v:shape id="_x0000_i1138" type="#_x0000_t75" style="width:46.05pt;height:16.05pt" o:ole="">
            <v:imagedata r:id="rId218" o:title=""/>
          </v:shape>
          <o:OLEObject Type="Embed" ProgID="Equation.DSMT4" ShapeID="_x0000_i1138" DrawAspect="Content" ObjectID="_1796023964" r:id="rId219"/>
        </w:object>
      </w:r>
      <w:r>
        <w:t xml:space="preserve"> Consider the isocontours of </w:t>
      </w:r>
      <w:r>
        <w:rPr>
          <w:position w:val="-8"/>
        </w:rPr>
        <w:object w:dxaOrig="1060" w:dyaOrig="340" w14:anchorId="1A79F135">
          <v:shape id="_x0000_i1139" type="#_x0000_t75" style="width:52.95pt;height:16.95pt" o:ole="">
            <v:imagedata r:id="rId220" o:title=""/>
          </v:shape>
          <o:OLEObject Type="Embed" ProgID="Equation.3" ShapeID="_x0000_i1139" DrawAspect="Content" ObjectID="_1796023965" r:id="rId221">
            <o:FieldCodes>\* mergeformat</o:FieldCodes>
          </o:OLEObject>
        </w:object>
      </w:r>
      <w:r>
        <w:t xml:space="preserve">.  Let </w:t>
      </w:r>
      <w:r>
        <w:rPr>
          <w:i/>
        </w:rPr>
        <w:t>Y(x)</w:t>
      </w:r>
      <w:r>
        <w:t xml:space="preserve"> be an isocontour of </w:t>
      </w:r>
      <w:r>
        <w:rPr>
          <w:i/>
        </w:rPr>
        <w:t>V(x,y).</w:t>
      </w:r>
      <w:r>
        <w:t xml:space="preserve">  Then the change in </w:t>
      </w:r>
      <w:r>
        <w:rPr>
          <w:i/>
        </w:rPr>
        <w:t>V(x,y)</w:t>
      </w:r>
      <w:r>
        <w:t xml:space="preserve"> when we move along </w:t>
      </w:r>
      <w:r>
        <w:rPr>
          <w:i/>
        </w:rPr>
        <w:t>Y(x)</w:t>
      </w:r>
      <w:r>
        <w:t xml:space="preserve"> must be zero.  That is </w:t>
      </w:r>
    </w:p>
    <w:p w14:paraId="655C2D9E" w14:textId="77777777" w:rsidR="00CE1F8E" w:rsidRDefault="00CE1F8E" w:rsidP="00CE1F8E"/>
    <w:p w14:paraId="1C4EFAC4" w14:textId="77777777" w:rsidR="00CE1F8E" w:rsidRDefault="00CE1F8E" w:rsidP="00CE1F8E">
      <w:pPr>
        <w:jc w:val="right"/>
      </w:pPr>
      <w:r>
        <w:rPr>
          <w:position w:val="-28"/>
        </w:rPr>
        <w:object w:dxaOrig="3159" w:dyaOrig="660" w14:anchorId="532748E2">
          <v:shape id="_x0000_i1140" type="#_x0000_t75" style="width:157.95pt;height:33pt" o:ole="">
            <v:imagedata r:id="rId222" o:title=""/>
          </v:shape>
          <o:OLEObject Type="Embed" ProgID="Equation.3" ShapeID="_x0000_i1140" DrawAspect="Content" ObjectID="_1796023966" r:id="rId223"/>
        </w:object>
      </w:r>
      <w:r>
        <w:t xml:space="preserve">                                    (2.1.1.3)</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3</w:instrText>
        </w:r>
      </w:fldSimple>
      <w:r w:rsidR="00813668">
        <w:instrText>)</w:instrText>
      </w:r>
      <w:r w:rsidR="00813668">
        <w:fldChar w:fldCharType="end"/>
      </w:r>
    </w:p>
    <w:p w14:paraId="1CF6E80E" w14:textId="77777777" w:rsidR="00CE1F8E" w:rsidRDefault="00CE1F8E" w:rsidP="00CE1F8E">
      <w:r>
        <w:lastRenderedPageBreak/>
        <w:t>which means that</w:t>
      </w:r>
    </w:p>
    <w:p w14:paraId="47311310" w14:textId="77777777" w:rsidR="00CE1F8E" w:rsidRDefault="00CE1F8E" w:rsidP="00CE1F8E"/>
    <w:p w14:paraId="40B52C92" w14:textId="77777777" w:rsidR="00CE1F8E" w:rsidRDefault="00CE1F8E" w:rsidP="00CE1F8E">
      <w:pPr>
        <w:jc w:val="right"/>
      </w:pPr>
      <w:r>
        <w:rPr>
          <w:position w:val="-26"/>
        </w:rPr>
        <w:object w:dxaOrig="4280" w:dyaOrig="720" w14:anchorId="2523DCA5">
          <v:shape id="_x0000_i1141" type="#_x0000_t75" style="width:214.05pt;height:36pt" o:ole="">
            <v:imagedata r:id="rId224" o:title=""/>
          </v:shape>
          <o:OLEObject Type="Embed" ProgID="Equation.3" ShapeID="_x0000_i1141" DrawAspect="Content" ObjectID="_1796023967" r:id="rId225">
            <o:FieldCodes>\* mergeformat</o:FieldCodes>
          </o:OLEObject>
        </w:object>
      </w:r>
      <w:r>
        <w:t xml:space="preserve">                             (2.1.1.4)</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4</w:instrText>
        </w:r>
      </w:fldSimple>
      <w:r w:rsidR="00813668">
        <w:instrText>)</w:instrText>
      </w:r>
      <w:r w:rsidR="00813668">
        <w:fldChar w:fldCharType="end"/>
      </w:r>
    </w:p>
    <w:p w14:paraId="017BBC21" w14:textId="77777777" w:rsidR="00CE1F8E" w:rsidRDefault="00CE1F8E" w:rsidP="00CE1F8E">
      <w:pPr>
        <w:jc w:val="right"/>
      </w:pPr>
    </w:p>
    <w:p w14:paraId="02ECDE5D" w14:textId="77777777" w:rsidR="00CE1F8E" w:rsidRDefault="00CE1F8E" w:rsidP="00CE1F8E">
      <w:r>
        <w:t xml:space="preserve">where we have used equation (2.1.1.2) above to replace the partials of </w:t>
      </w:r>
      <w:r>
        <w:rPr>
          <w:i/>
          <w:iCs/>
        </w:rPr>
        <w:t>U</w:t>
      </w:r>
      <w:r>
        <w:t xml:space="preserve"> with partials of </w:t>
      </w:r>
      <w:r>
        <w:rPr>
          <w:i/>
          <w:iCs/>
        </w:rPr>
        <w:t>V</w:t>
      </w:r>
      <w:r>
        <w:t xml:space="preserve">, the fact that </w:t>
      </w:r>
      <w:r>
        <w:rPr>
          <w:position w:val="-8"/>
        </w:rPr>
        <w:object w:dxaOrig="639" w:dyaOrig="320" w14:anchorId="6BD477E9">
          <v:shape id="_x0000_i1142" type="#_x0000_t75" style="width:31.95pt;height:16.05pt" o:ole="">
            <v:imagedata r:id="rId226" o:title=""/>
          </v:shape>
          <o:OLEObject Type="Embed" ProgID="Equation.3" ShapeID="_x0000_i1142" DrawAspect="Content" ObjectID="_1796023968" r:id="rId227">
            <o:FieldCodes>\* mergeformat</o:FieldCodes>
          </o:OLEObject>
        </w:object>
      </w:r>
      <w:r>
        <w:t xml:space="preserve"> by assumption, an</w:t>
      </w:r>
      <w:r w:rsidR="001C4D21">
        <w:t xml:space="preserve">d </w:t>
      </w:r>
      <w:r w:rsidR="001C4D21" w:rsidRPr="001C4D21">
        <w:rPr>
          <w:position w:val="-10"/>
        </w:rPr>
        <w:object w:dxaOrig="920" w:dyaOrig="320" w14:anchorId="51091AE8">
          <v:shape id="_x0000_i1143" type="#_x0000_t75" style="width:46.05pt;height:16.05pt" o:ole="">
            <v:imagedata r:id="rId228" o:title=""/>
          </v:shape>
          <o:OLEObject Type="Embed" ProgID="Equation.DSMT4" ShapeID="_x0000_i1143" DrawAspect="Content" ObjectID="_1796023969" r:id="rId229"/>
        </w:object>
      </w:r>
      <w:r>
        <w:t xml:space="preserve">  Equation (2.1.1.4) is exactly what we require for a curve defining an electric field line.  Thus if the real part of </w:t>
      </w:r>
      <w:r>
        <w:rPr>
          <w:i/>
          <w:iCs/>
        </w:rPr>
        <w:t>G(Z)</w:t>
      </w:r>
      <w:r>
        <w:t xml:space="preserve"> is equal to the electrostatic potential, then the isocontours of the imaginary part of </w:t>
      </w:r>
      <w:r>
        <w:rPr>
          <w:i/>
          <w:iCs/>
        </w:rPr>
        <w:t>G(Z)</w:t>
      </w:r>
      <w:r>
        <w:t xml:space="preserve"> are parallel to the electric field lines.  </w:t>
      </w:r>
    </w:p>
    <w:p w14:paraId="541B34E1" w14:textId="77777777" w:rsidR="00CE1F8E" w:rsidRDefault="00CE1F8E" w:rsidP="00CE1F8E"/>
    <w:p w14:paraId="32C88FB0" w14:textId="77777777" w:rsidR="00CE1F8E" w:rsidRDefault="00CE1F8E" w:rsidP="00CE1F8E">
      <w:pPr>
        <w:ind w:firstLine="720"/>
      </w:pPr>
      <w:r>
        <w:t xml:space="preserve">Note that the scalar function </w:t>
      </w:r>
      <w:r>
        <w:rPr>
          <w:position w:val="-10"/>
        </w:rPr>
        <w:object w:dxaOrig="1860" w:dyaOrig="320" w14:anchorId="655A1A75">
          <v:shape id="_x0000_i1144" type="#_x0000_t75" style="width:93pt;height:16.05pt" o:ole="">
            <v:imagedata r:id="rId230" o:title=""/>
          </v:shape>
          <o:OLEObject Type="Embed" ProgID="Equation.3" ShapeID="_x0000_i1144" DrawAspect="Content" ObjectID="_1796023970" r:id="rId231"/>
        </w:object>
      </w:r>
      <w:r>
        <w:t xml:space="preserve"> is in some cases related to the fl</w:t>
      </w:r>
      <w:r w:rsidR="006367FC">
        <w:t>ux function we discussed for example in 1.3</w:t>
      </w:r>
      <w:r>
        <w:t>, as may be seen from the fact that</w:t>
      </w:r>
    </w:p>
    <w:p w14:paraId="533D2C67" w14:textId="77777777" w:rsidR="00CE1F8E" w:rsidRDefault="00CE1F8E" w:rsidP="00CE1F8E">
      <w:pPr>
        <w:ind w:firstLine="720"/>
      </w:pPr>
    </w:p>
    <w:p w14:paraId="6CDD409C" w14:textId="77777777" w:rsidR="00CE1F8E" w:rsidRDefault="00CE1F8E" w:rsidP="00CE1F8E">
      <w:pPr>
        <w:jc w:val="right"/>
      </w:pPr>
      <w:r>
        <w:rPr>
          <w:position w:val="-10"/>
        </w:rPr>
        <w:object w:dxaOrig="3600" w:dyaOrig="340" w14:anchorId="4CB5F516">
          <v:shape id="_x0000_i1145" type="#_x0000_t75" style="width:180pt;height:16.95pt" o:ole="">
            <v:imagedata r:id="rId232" o:title=""/>
          </v:shape>
          <o:OLEObject Type="Embed" ProgID="Equation.3" ShapeID="_x0000_i1145" DrawAspect="Content" ObjectID="_1796023971" r:id="rId233"/>
        </w:object>
      </w:r>
      <w:r>
        <w:t xml:space="preserve">                                      (2.1.1.5)</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5</w:instrText>
        </w:r>
      </w:fldSimple>
      <w:r w:rsidR="00813668">
        <w:instrText>)</w:instrText>
      </w:r>
      <w:r w:rsidR="00813668">
        <w:fldChar w:fldCharType="end"/>
      </w:r>
    </w:p>
    <w:p w14:paraId="7F048EAA" w14:textId="77777777" w:rsidR="00CE1F8E" w:rsidRDefault="00CE1F8E" w:rsidP="00CE1F8E">
      <w:pPr>
        <w:jc w:val="right"/>
      </w:pPr>
    </w:p>
    <w:p w14:paraId="6CE20278" w14:textId="77777777" w:rsidR="00CE1F8E" w:rsidRDefault="00CE1F8E" w:rsidP="00CE1F8E">
      <w:r>
        <w:t xml:space="preserve">For example, when the system is symmetric about the </w:t>
      </w:r>
      <w:r>
        <w:rPr>
          <w:i/>
          <w:iCs/>
        </w:rPr>
        <w:t>y</w:t>
      </w:r>
      <w:r>
        <w:t xml:space="preserve">-axis, the imaginary part of </w:t>
      </w:r>
      <w:r>
        <w:rPr>
          <w:i/>
          <w:iCs/>
        </w:rPr>
        <w:t>G(Z)</w:t>
      </w:r>
      <w:r>
        <w:t xml:space="preserve"> is one half of the flux of </w:t>
      </w:r>
      <w:r>
        <w:rPr>
          <w:b/>
          <w:bCs/>
        </w:rPr>
        <w:t>E</w:t>
      </w:r>
      <w:r>
        <w:t xml:space="preserve"> passing through a rectangle of width </w:t>
      </w:r>
      <w:r>
        <w:rPr>
          <w:i/>
          <w:iCs/>
        </w:rPr>
        <w:t>2x</w:t>
      </w:r>
      <w:r>
        <w:t xml:space="preserve"> in the x-direction, located at height </w:t>
      </w:r>
      <w:r>
        <w:rPr>
          <w:i/>
          <w:iCs/>
        </w:rPr>
        <w:t xml:space="preserve">y </w:t>
      </w:r>
      <w:r>
        <w:t xml:space="preserve">on the </w:t>
      </w:r>
      <w:r>
        <w:rPr>
          <w:i/>
          <w:iCs/>
        </w:rPr>
        <w:t>y</w:t>
      </w:r>
      <w:r>
        <w:t xml:space="preserve">-axis, and centered on that axis, per unit length in the </w:t>
      </w:r>
      <w:r>
        <w:rPr>
          <w:i/>
          <w:iCs/>
        </w:rPr>
        <w:t>z</w:t>
      </w:r>
      <w:r>
        <w:t xml:space="preserve">-direction.  More importantly, as can be shown by </w:t>
      </w:r>
      <w:r>
        <w:rPr>
          <w:i/>
          <w:iCs/>
        </w:rPr>
        <w:t>explicit</w:t>
      </w:r>
      <w:r>
        <w:t xml:space="preserve"> construction, the time evolution of the electric field lines in electro-quasi-statics are the same as the time evolution of the isocontours of the imaginary part of </w:t>
      </w:r>
      <w:r>
        <w:rPr>
          <w:i/>
          <w:iCs/>
        </w:rPr>
        <w:t>G(Z)</w:t>
      </w:r>
      <w:r>
        <w:t xml:space="preserve">.  We now give three useful examples of these functions in two-dimensional electrostatics, and one related example in two-dimensional magnetostatics.  </w:t>
      </w:r>
    </w:p>
    <w:p w14:paraId="3585B965" w14:textId="77777777" w:rsidR="002255AD" w:rsidRDefault="002255AD" w:rsidP="00CE1F8E"/>
    <w:p w14:paraId="66261EA6" w14:textId="77777777" w:rsidR="002255AD" w:rsidRDefault="002255AD" w:rsidP="002255AD">
      <w:pPr>
        <w:pStyle w:val="Heading3"/>
      </w:pPr>
      <w:bookmarkStart w:id="43" w:name="_Toc185159504"/>
      <w:r w:rsidRPr="002255AD">
        <w:t>The 2D Electrostatic (or Magnetostatic) Dipole and Line of 2D Dipoles</w:t>
      </w:r>
      <w:bookmarkEnd w:id="43"/>
    </w:p>
    <w:p w14:paraId="5F72A0AB" w14:textId="77777777" w:rsidR="002255AD" w:rsidRDefault="002255AD" w:rsidP="002255AD"/>
    <w:p w14:paraId="4B8A9C35" w14:textId="77777777" w:rsidR="002255AD" w:rsidRDefault="002255AD" w:rsidP="002255AD">
      <w:r>
        <w:tab/>
        <w:t>Consider a two-dimensional electric dipole, that is a dipole formed by taking a line charge +</w:t>
      </w:r>
      <w:r>
        <w:rPr>
          <w:position w:val="-6"/>
        </w:rPr>
        <w:object w:dxaOrig="220" w:dyaOrig="279" w14:anchorId="7B882D1F">
          <v:shape id="_x0000_i1146" type="#_x0000_t75" style="width:10.95pt;height:13.95pt" o:ole="">
            <v:imagedata r:id="rId234" o:title=""/>
          </v:shape>
          <o:OLEObject Type="Embed" ProgID="Equation.3" ShapeID="_x0000_i1146" DrawAspect="Content" ObjectID="_1796023972" r:id="rId235"/>
        </w:object>
      </w:r>
      <w:r>
        <w:t xml:space="preserve"> and a line charge -</w:t>
      </w:r>
      <w:r>
        <w:rPr>
          <w:position w:val="-6"/>
        </w:rPr>
        <w:object w:dxaOrig="220" w:dyaOrig="279" w14:anchorId="32380030">
          <v:shape id="_x0000_i1147" type="#_x0000_t75" style="width:10.95pt;height:13.95pt" o:ole="">
            <v:imagedata r:id="rId236" o:title=""/>
          </v:shape>
          <o:OLEObject Type="Embed" ProgID="Equation.3" ShapeID="_x0000_i1147" DrawAspect="Content" ObjectID="_1796023973" r:id="rId237"/>
        </w:object>
      </w:r>
      <w:r>
        <w:t xml:space="preserve"> a vector distance </w:t>
      </w:r>
      <w:r>
        <w:rPr>
          <w:b/>
        </w:rPr>
        <w:t xml:space="preserve">d </w:t>
      </w:r>
      <w:r>
        <w:t xml:space="preserve">apart, with </w:t>
      </w:r>
      <w:r>
        <w:rPr>
          <w:b/>
          <w:bCs/>
        </w:rPr>
        <w:t>d</w:t>
      </w:r>
      <w:r>
        <w:t xml:space="preserve"> pointing from the negative to the positive line charge.  We let </w:t>
      </w:r>
      <w:r>
        <w:rPr>
          <w:b/>
        </w:rPr>
        <w:t>d</w:t>
      </w:r>
      <w:r>
        <w:t xml:space="preserve"> go to zero and </w:t>
      </w:r>
      <w:r>
        <w:rPr>
          <w:position w:val="-6"/>
        </w:rPr>
        <w:object w:dxaOrig="220" w:dyaOrig="279" w14:anchorId="296C0A14">
          <v:shape id="_x0000_i1148" type="#_x0000_t75" style="width:10.95pt;height:13.95pt" o:ole="">
            <v:imagedata r:id="rId238" o:title=""/>
          </v:shape>
          <o:OLEObject Type="Embed" ProgID="Equation.3" ShapeID="_x0000_i1148" DrawAspect="Content" ObjectID="_1796023974" r:id="rId239"/>
        </w:object>
      </w:r>
      <w:r>
        <w:t xml:space="preserve"> go to infinity in such a way that the product</w:t>
      </w:r>
    </w:p>
    <w:p w14:paraId="1F978029" w14:textId="77777777" w:rsidR="002255AD" w:rsidRDefault="002255AD" w:rsidP="002255AD"/>
    <w:p w14:paraId="121C75BF" w14:textId="77777777" w:rsidR="002255AD" w:rsidRDefault="008C2C41" w:rsidP="002255AD">
      <w:pPr>
        <w:jc w:val="right"/>
      </w:pP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Pr="008C2C41">
        <w:rPr>
          <w:rFonts w:ascii="Symbol" w:hAnsi="Symbol"/>
          <w:position w:val="-10"/>
        </w:rPr>
        <w:object w:dxaOrig="720" w:dyaOrig="320" w14:anchorId="30CB7689">
          <v:shape id="_x0000_i1149" type="#_x0000_t75" style="width:36pt;height:16.05pt" o:ole="">
            <v:imagedata r:id="rId240" o:title=""/>
          </v:shape>
          <o:OLEObject Type="Embed" ProgID="Equation.DSMT4" ShapeID="_x0000_i1149" DrawAspect="Content" ObjectID="_1796023975" r:id="rId241"/>
        </w:objec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E1762C">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2255AD">
        <w:rPr>
          <w:rFonts w:ascii="Symbol" w:hAnsi="Symbol"/>
        </w:rPr>
        <w:t></w:t>
      </w:r>
      <w:r w:rsidR="00E1762C">
        <w:t xml:space="preserve"> </w:t>
      </w:r>
      <w:r w:rsidR="002255AD">
        <w:t>(</w:t>
      </w:r>
      <w:r w:rsidR="00E1762C">
        <w:t>2.1.2.1</w:t>
      </w:r>
      <w:r w:rsidR="002255AD">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6</w:instrText>
        </w:r>
      </w:fldSimple>
      <w:r w:rsidR="00813668">
        <w:instrText>)</w:instrText>
      </w:r>
      <w:r w:rsidR="00813668">
        <w:fldChar w:fldCharType="end"/>
      </w:r>
    </w:p>
    <w:p w14:paraId="68DDD37C" w14:textId="77777777" w:rsidR="002255AD" w:rsidRDefault="002255AD" w:rsidP="002255AD">
      <w:pPr>
        <w:jc w:val="right"/>
        <w:rPr>
          <w:rFonts w:ascii="Symbol" w:hAnsi="Symbol"/>
        </w:rPr>
      </w:pP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r>
        <w:rPr>
          <w:rFonts w:ascii="Symbol" w:hAnsi="Symbol"/>
        </w:rPr>
        <w:t></w:t>
      </w:r>
    </w:p>
    <w:p w14:paraId="2107379B" w14:textId="77777777" w:rsidR="002255AD" w:rsidRDefault="002255AD" w:rsidP="002255AD">
      <w:pPr>
        <w:jc w:val="right"/>
        <w:rPr>
          <w:rFonts w:ascii="Symbol" w:hAnsi="Symbol"/>
        </w:rPr>
      </w:pPr>
    </w:p>
    <w:p w14:paraId="2CECFCF1" w14:textId="77777777" w:rsidR="002255AD" w:rsidRDefault="002255AD" w:rsidP="002255AD">
      <w:r>
        <w:t xml:space="preserve">goes to a constant.  The quantity </w:t>
      </w:r>
      <w:r>
        <w:rPr>
          <w:b/>
        </w:rPr>
        <w:t>p</w:t>
      </w:r>
      <w:r>
        <w:t xml:space="preserve"> is the two-dimensional electric dipole vector.  The electric potential for a two dimensional electric dipole, assuming the dipole is at the origin, is </w:t>
      </w:r>
    </w:p>
    <w:p w14:paraId="1AB075E8" w14:textId="77777777" w:rsidR="002255AD" w:rsidRDefault="002255AD" w:rsidP="002255AD"/>
    <w:p w14:paraId="7EA7FC46" w14:textId="77777777" w:rsidR="002255AD" w:rsidRDefault="002255AD" w:rsidP="002255AD">
      <w:pPr>
        <w:jc w:val="right"/>
      </w:pPr>
      <w:r>
        <w:rPr>
          <w:position w:val="-28"/>
        </w:rPr>
        <w:object w:dxaOrig="4040" w:dyaOrig="760" w14:anchorId="088F345F">
          <v:shape id="_x0000_i1150" type="#_x0000_t75" style="width:202.05pt;height:37.95pt" o:ole="">
            <v:imagedata r:id="rId242" o:title=""/>
          </v:shape>
          <o:OLEObject Type="Embed" ProgID="Equation.3" ShapeID="_x0000_i1150" DrawAspect="Content" ObjectID="_1796023976" r:id="rId243">
            <o:FieldCodes>\* mergeformat</o:FieldCodes>
          </o:OLEObject>
        </w:object>
      </w:r>
      <w:r>
        <w:t xml:space="preserve">                                    (</w:t>
      </w:r>
      <w:r w:rsidR="00E1762C">
        <w:t>2.1.2.2</w:t>
      </w:r>
      <w:r>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7</w:instrText>
        </w:r>
      </w:fldSimple>
      <w:r w:rsidR="00813668">
        <w:instrText>)</w:instrText>
      </w:r>
      <w:r w:rsidR="00813668">
        <w:fldChar w:fldCharType="end"/>
      </w:r>
    </w:p>
    <w:p w14:paraId="0D861613" w14:textId="77777777" w:rsidR="002255AD" w:rsidRDefault="002255AD" w:rsidP="002255AD">
      <w:pPr>
        <w:jc w:val="right"/>
      </w:pPr>
    </w:p>
    <w:p w14:paraId="6C098821" w14:textId="77777777" w:rsidR="002255AD" w:rsidRDefault="002255AD" w:rsidP="002255AD">
      <w:pPr>
        <w:jc w:val="right"/>
      </w:pPr>
    </w:p>
    <w:p w14:paraId="44B840CA" w14:textId="77777777" w:rsidR="002255AD" w:rsidRDefault="002255AD" w:rsidP="002255AD">
      <w:pPr>
        <w:pStyle w:val="Footer"/>
        <w:tabs>
          <w:tab w:val="clear" w:pos="4320"/>
          <w:tab w:val="clear" w:pos="8640"/>
        </w:tabs>
      </w:pPr>
      <w:r>
        <w:t xml:space="preserve">where </w:t>
      </w:r>
      <w:r>
        <w:rPr>
          <w:position w:val="-10"/>
        </w:rPr>
        <w:object w:dxaOrig="1240" w:dyaOrig="320" w14:anchorId="78D8E8BD">
          <v:shape id="_x0000_i1151" type="#_x0000_t75" style="width:61.95pt;height:16.05pt" o:ole="">
            <v:imagedata r:id="rId244" o:title=""/>
          </v:shape>
          <o:OLEObject Type="Embed" ProgID="Equation.3" ShapeID="_x0000_i1151" DrawAspect="Content" ObjectID="_1796023977" r:id="rId245"/>
        </w:object>
      </w:r>
      <w:r>
        <w:t xml:space="preserve">.  We can write the potential in equation </w:t>
      </w:r>
      <w:r w:rsidR="00E1762C">
        <w:t>(2.1.2.2)</w:t>
      </w:r>
      <w:r>
        <w:t xml:space="preserve"> as </w:t>
      </w:r>
    </w:p>
    <w:p w14:paraId="6B9A6750" w14:textId="77777777" w:rsidR="002255AD" w:rsidRDefault="002255AD" w:rsidP="002255AD">
      <w:pPr>
        <w:pStyle w:val="Footer"/>
        <w:tabs>
          <w:tab w:val="clear" w:pos="4320"/>
          <w:tab w:val="clear" w:pos="8640"/>
        </w:tabs>
      </w:pPr>
    </w:p>
    <w:p w14:paraId="1D7A516A" w14:textId="77777777" w:rsidR="002255AD" w:rsidRDefault="002255AD" w:rsidP="002255AD">
      <w:pPr>
        <w:jc w:val="right"/>
      </w:pPr>
      <w:r>
        <w:rPr>
          <w:position w:val="-30"/>
        </w:rPr>
        <w:object w:dxaOrig="2700" w:dyaOrig="760" w14:anchorId="34659EC3">
          <v:shape id="_x0000_i1152" type="#_x0000_t75" style="width:135pt;height:37.95pt" o:ole="">
            <v:imagedata r:id="rId246" o:title=""/>
          </v:shape>
          <o:OLEObject Type="Embed" ProgID="Equation.3" ShapeID="_x0000_i1152" DrawAspect="Content" ObjectID="_1796023978" r:id="rId247">
            <o:FieldCodes>\* mergeformat</o:FieldCodes>
          </o:OLEObject>
        </w:object>
      </w:r>
      <w:r>
        <w:t xml:space="preserve">                                              (2.1.</w:t>
      </w:r>
      <w:r w:rsidR="00E1762C">
        <w:t>2.3</w:t>
      </w:r>
      <w:r>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8</w:instrText>
        </w:r>
      </w:fldSimple>
      <w:r w:rsidR="00813668">
        <w:instrText>)</w:instrText>
      </w:r>
      <w:r w:rsidR="00813668">
        <w:fldChar w:fldCharType="end"/>
      </w:r>
    </w:p>
    <w:p w14:paraId="789211F7" w14:textId="77777777" w:rsidR="002255AD" w:rsidRDefault="002255AD" w:rsidP="002255AD">
      <w:pPr>
        <w:jc w:val="right"/>
      </w:pPr>
    </w:p>
    <w:p w14:paraId="16C8355B" w14:textId="77777777" w:rsidR="002255AD" w:rsidRDefault="002255AD" w:rsidP="004513A1">
      <w:r>
        <w:t>Therefore our electric field lines for this problem are isocontours of</w:t>
      </w:r>
    </w:p>
    <w:p w14:paraId="19B3AB05" w14:textId="77777777" w:rsidR="00A4719A" w:rsidRDefault="00A4719A" w:rsidP="002255AD">
      <w:pPr>
        <w:jc w:val="right"/>
      </w:pPr>
    </w:p>
    <w:p w14:paraId="1CB492D2" w14:textId="77777777" w:rsidR="002255AD" w:rsidRDefault="002255AD" w:rsidP="002255AD">
      <w:pPr>
        <w:jc w:val="right"/>
      </w:pPr>
      <w:r>
        <w:rPr>
          <w:position w:val="-30"/>
        </w:rPr>
        <w:object w:dxaOrig="6800" w:dyaOrig="760" w14:anchorId="39885B4F">
          <v:shape id="_x0000_i1153" type="#_x0000_t75" style="width:340.05pt;height:37.95pt" o:ole="">
            <v:imagedata r:id="rId248" o:title=""/>
          </v:shape>
          <o:OLEObject Type="Embed" ProgID="Equation.3" ShapeID="_x0000_i1153" DrawAspect="Content" ObjectID="_1796023979" r:id="rId249">
            <o:FieldCodes>\* mergeformat</o:FieldCodes>
          </o:OLEObject>
        </w:object>
      </w:r>
      <w:r>
        <w:t xml:space="preserve">         (</w:t>
      </w:r>
      <w:r w:rsidR="000F1AFF">
        <w:t>2.1.2.4</w:t>
      </w:r>
      <w:r>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9</w:instrText>
        </w:r>
      </w:fldSimple>
      <w:r w:rsidR="00813668">
        <w:instrText>)</w:instrText>
      </w:r>
      <w:r w:rsidR="00813668">
        <w:fldChar w:fldCharType="end"/>
      </w:r>
    </w:p>
    <w:p w14:paraId="56713803" w14:textId="77777777" w:rsidR="002255AD" w:rsidRDefault="002255AD" w:rsidP="002255AD">
      <w:pPr>
        <w:jc w:val="right"/>
      </w:pPr>
    </w:p>
    <w:p w14:paraId="507EADFF" w14:textId="77777777" w:rsidR="002255AD" w:rsidRDefault="002255AD" w:rsidP="002255AD">
      <w:r>
        <w:t xml:space="preserve">These expressions also holds for a two dimensional magnetic dipole.  </w:t>
      </w:r>
    </w:p>
    <w:p w14:paraId="26E5E07C" w14:textId="77777777" w:rsidR="002255AD" w:rsidRDefault="002255AD" w:rsidP="002255AD"/>
    <w:p w14:paraId="5BE1CE83" w14:textId="77777777" w:rsidR="002255AD" w:rsidRDefault="002255AD" w:rsidP="002255AD">
      <w:r>
        <w:tab/>
        <w:t xml:space="preserve">These expressions can be generalized to a line of 2D dipoles with a given orientation.  Consider the following configuration.  A line of dipoles extends along the x-axis from </w:t>
      </w:r>
      <w:r>
        <w:rPr>
          <w:i/>
          <w:iCs/>
        </w:rPr>
        <w:t>–d/2</w:t>
      </w:r>
      <w:r>
        <w:t xml:space="preserve"> to </w:t>
      </w:r>
      <w:r>
        <w:rPr>
          <w:i/>
          <w:iCs/>
        </w:rPr>
        <w:t>d/2</w:t>
      </w:r>
      <w:r>
        <w:t xml:space="preserve">.   Along this line there is a line of two 2D dipoles with dipole moment per unit length </w:t>
      </w:r>
      <w:r>
        <w:rPr>
          <w:position w:val="-8"/>
        </w:rPr>
        <w:object w:dxaOrig="1300" w:dyaOrig="420" w14:anchorId="3F23AF94">
          <v:shape id="_x0000_i1154" type="#_x0000_t75" style="width:64.95pt;height:21pt" o:ole="">
            <v:imagedata r:id="rId250" o:title=""/>
          </v:shape>
          <o:OLEObject Type="Embed" ProgID="Equation.DSMT4" ShapeID="_x0000_i1154" DrawAspect="Content" ObjectID="_1796023980" r:id="rId251">
            <o:FieldCodes>\* mergeformat</o:FieldCodes>
          </o:OLEObject>
        </w:object>
      </w:r>
      <w:r>
        <w:t>.  The electric potential for this situation can be derived by integration of (2.1.2.2) to yield</w:t>
      </w:r>
    </w:p>
    <w:p w14:paraId="00BC4CCA" w14:textId="77777777" w:rsidR="002255AD" w:rsidRDefault="002255AD" w:rsidP="002255AD"/>
    <w:p w14:paraId="52DA82A6" w14:textId="77777777" w:rsidR="002255AD" w:rsidRDefault="002255AD" w:rsidP="002255AD">
      <w:pPr>
        <w:jc w:val="right"/>
      </w:pPr>
      <w:r>
        <w:rPr>
          <w:position w:val="-30"/>
        </w:rPr>
        <w:object w:dxaOrig="6380" w:dyaOrig="760" w14:anchorId="57139E5A">
          <v:shape id="_x0000_i1155" type="#_x0000_t75" style="width:319.05pt;height:37.95pt" o:ole="">
            <v:imagedata r:id="rId252" o:title=""/>
          </v:shape>
          <o:OLEObject Type="Embed" ProgID="Equation.DSMT4" ShapeID="_x0000_i1155" DrawAspect="Content" ObjectID="_1796023981" r:id="rId253">
            <o:FieldCodes>\* mergeformat</o:FieldCodes>
          </o:OLEObject>
        </w:object>
      </w:r>
      <w:r>
        <w:t xml:space="preserve">          (</w:t>
      </w:r>
      <w:r w:rsidR="000F1AFF">
        <w:t>2.1.2.5</w:t>
      </w:r>
      <w:r>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10</w:instrText>
        </w:r>
      </w:fldSimple>
      <w:r w:rsidR="00813668">
        <w:instrText>)</w:instrText>
      </w:r>
      <w:r w:rsidR="00813668">
        <w:fldChar w:fldCharType="end"/>
      </w:r>
    </w:p>
    <w:p w14:paraId="23D30D06" w14:textId="77777777" w:rsidR="002255AD" w:rsidRDefault="002255AD" w:rsidP="002255AD"/>
    <w:p w14:paraId="72A761A3" w14:textId="77777777" w:rsidR="002255AD" w:rsidRDefault="002255AD" w:rsidP="002255AD">
      <w:r>
        <w:t>and the electric field components can be computed by taking the negative gradient of this function. The field lines for this configuration are isocontours of the following function, by integration of (2.1.2.4).</w:t>
      </w:r>
    </w:p>
    <w:p w14:paraId="1A59AED7" w14:textId="77777777" w:rsidR="002255AD" w:rsidRDefault="002255AD" w:rsidP="002255AD"/>
    <w:p w14:paraId="7D95350F" w14:textId="77777777" w:rsidR="002255AD" w:rsidRDefault="002255AD" w:rsidP="002255AD">
      <w:pPr>
        <w:jc w:val="right"/>
      </w:pPr>
      <w:r>
        <w:rPr>
          <w:position w:val="-30"/>
        </w:rPr>
        <w:object w:dxaOrig="6180" w:dyaOrig="760" w14:anchorId="26AEB784">
          <v:shape id="_x0000_i1156" type="#_x0000_t75" style="width:309pt;height:37.95pt" o:ole="">
            <v:imagedata r:id="rId254" o:title=""/>
          </v:shape>
          <o:OLEObject Type="Embed" ProgID="Equation.DSMT4" ShapeID="_x0000_i1156" DrawAspect="Content" ObjectID="_1796023982" r:id="rId255">
            <o:FieldCodes>\* mergeformat</o:FieldCodes>
          </o:OLEObject>
        </w:object>
      </w:r>
      <w:r>
        <w:t xml:space="preserve">         (</w:t>
      </w:r>
      <w:r w:rsidR="000F1AFF">
        <w:t>2.1.2.6</w:t>
      </w:r>
      <w:r>
        <w:t>)</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11</w:instrText>
        </w:r>
      </w:fldSimple>
      <w:r w:rsidR="00813668">
        <w:instrText>)</w:instrText>
      </w:r>
      <w:r w:rsidR="00813668">
        <w:fldChar w:fldCharType="end"/>
      </w:r>
    </w:p>
    <w:p w14:paraId="6021812D" w14:textId="77777777" w:rsidR="002255AD" w:rsidRDefault="002255AD" w:rsidP="002255AD">
      <w:pPr>
        <w:jc w:val="right"/>
      </w:pPr>
    </w:p>
    <w:p w14:paraId="00657797" w14:textId="77777777" w:rsidR="002255AD" w:rsidRDefault="004B1871" w:rsidP="002255AD">
      <w:pPr>
        <w:pStyle w:val="Heading3"/>
      </w:pPr>
      <w:bookmarkStart w:id="44" w:name="_Toc185159505"/>
      <w:r w:rsidRPr="004B1871">
        <w:t>Constant Electric Field</w:t>
      </w:r>
      <w:bookmarkEnd w:id="44"/>
    </w:p>
    <w:p w14:paraId="4FA97FF8" w14:textId="77777777" w:rsidR="004B1871" w:rsidRDefault="004B1871" w:rsidP="004B1871"/>
    <w:p w14:paraId="349F3C11" w14:textId="77777777" w:rsidR="004B1871" w:rsidRDefault="004B1871" w:rsidP="004B1871">
      <w:pPr>
        <w:tabs>
          <w:tab w:val="left" w:pos="5400"/>
        </w:tabs>
        <w:ind w:firstLine="720"/>
      </w:pPr>
      <w:r>
        <w:rPr>
          <w:bCs/>
        </w:rPr>
        <w:t xml:space="preserve">As a second example, consider the electric field lines of a constant field </w:t>
      </w:r>
      <w:r>
        <w:rPr>
          <w:bCs/>
          <w:position w:val="-4"/>
        </w:rPr>
        <w:object w:dxaOrig="320" w:dyaOrig="300" w14:anchorId="17C30E1C">
          <v:shape id="_x0000_i1157" type="#_x0000_t75" style="width:16.05pt;height:15pt" o:ole="">
            <v:imagedata r:id="rId256" o:title=""/>
          </v:shape>
          <o:OLEObject Type="Embed" ProgID="Equation.3" ShapeID="_x0000_i1157" DrawAspect="Content" ObjectID="_1796023983" r:id="rId257"/>
        </w:object>
      </w:r>
      <w:r>
        <w:rPr>
          <w:bCs/>
        </w:rPr>
        <w:t xml:space="preserve">.  </w:t>
      </w:r>
      <w:r>
        <w:t xml:space="preserve">The electrostatic potential in this case is </w:t>
      </w:r>
    </w:p>
    <w:p w14:paraId="5BD01A69" w14:textId="77777777" w:rsidR="004B1871" w:rsidRDefault="004B1871" w:rsidP="004B1871">
      <w:pPr>
        <w:tabs>
          <w:tab w:val="left" w:pos="5400"/>
        </w:tabs>
        <w:ind w:firstLine="720"/>
      </w:pPr>
    </w:p>
    <w:p w14:paraId="59921DDD" w14:textId="77777777" w:rsidR="004B1871" w:rsidRDefault="004B1871" w:rsidP="004B1871">
      <w:pPr>
        <w:jc w:val="right"/>
      </w:pPr>
      <w:r>
        <w:rPr>
          <w:position w:val="-14"/>
        </w:rPr>
        <w:object w:dxaOrig="5600" w:dyaOrig="360" w14:anchorId="310102C4">
          <v:shape id="_x0000_i1158" type="#_x0000_t75" style="width:280.05pt;height:18pt" o:ole="">
            <v:imagedata r:id="rId258" o:title=""/>
          </v:shape>
          <o:OLEObject Type="Embed" ProgID="Equation.3" ShapeID="_x0000_i1158" DrawAspect="Content" ObjectID="_1796023984" r:id="rId259">
            <o:FieldCodes>\* mergeformat</o:FieldCodes>
          </o:OLEObject>
        </w:object>
      </w:r>
      <w:r>
        <w:t xml:space="preserve">                    (2.1.3.1)</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12</w:instrText>
        </w:r>
      </w:fldSimple>
      <w:r w:rsidR="00813668">
        <w:instrText>)</w:instrText>
      </w:r>
      <w:r w:rsidR="00813668">
        <w:fldChar w:fldCharType="end"/>
      </w:r>
    </w:p>
    <w:p w14:paraId="55907A74" w14:textId="77777777" w:rsidR="004B1871" w:rsidRDefault="004B1871" w:rsidP="004B1871">
      <w:pPr>
        <w:jc w:val="right"/>
      </w:pPr>
    </w:p>
    <w:p w14:paraId="22B6A5CF" w14:textId="77777777" w:rsidR="004B1871" w:rsidRDefault="004B1871" w:rsidP="004B1871">
      <w:r>
        <w:t xml:space="preserve">where again </w:t>
      </w:r>
      <w:r>
        <w:rPr>
          <w:position w:val="-10"/>
        </w:rPr>
        <w:object w:dxaOrig="1240" w:dyaOrig="320" w14:anchorId="0ED3F4B2">
          <v:shape id="_x0000_i1159" type="#_x0000_t75" style="width:61.95pt;height:16.05pt" o:ole="">
            <v:imagedata r:id="rId244" o:title=""/>
          </v:shape>
          <o:OLEObject Type="Embed" ProgID="Equation.3" ShapeID="_x0000_i1159" DrawAspect="Content" ObjectID="_1796023985" r:id="rId260"/>
        </w:object>
      </w:r>
      <w:r>
        <w:t xml:space="preserve">, so that the field lines are given by the isocontours of </w:t>
      </w:r>
    </w:p>
    <w:p w14:paraId="5403BEBB" w14:textId="77777777" w:rsidR="004B1871" w:rsidRDefault="004B1871" w:rsidP="004B1871"/>
    <w:p w14:paraId="2EB8DF2E" w14:textId="77777777" w:rsidR="004B1871" w:rsidRDefault="004B1871" w:rsidP="004B1871">
      <w:pPr>
        <w:spacing w:before="120"/>
        <w:jc w:val="right"/>
      </w:pPr>
      <w:r>
        <w:rPr>
          <w:position w:val="-14"/>
        </w:rPr>
        <w:object w:dxaOrig="5720" w:dyaOrig="360" w14:anchorId="745EFBD2">
          <v:shape id="_x0000_i1160" type="#_x0000_t75" style="width:286.05pt;height:18pt" o:ole="">
            <v:imagedata r:id="rId261" o:title=""/>
          </v:shape>
          <o:OLEObject Type="Embed" ProgID="Equation.3" ShapeID="_x0000_i1160" DrawAspect="Content" ObjectID="_1796023986" r:id="rId262">
            <o:FieldCodes>\* mergeformat</o:FieldCodes>
          </o:OLEObject>
        </w:object>
      </w:r>
      <w:r>
        <w:t xml:space="preserve">                    (2.1.3.2)</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13</w:instrText>
        </w:r>
      </w:fldSimple>
      <w:r w:rsidR="00813668">
        <w:instrText>)</w:instrText>
      </w:r>
      <w:r w:rsidR="00813668">
        <w:fldChar w:fldCharType="end"/>
      </w:r>
    </w:p>
    <w:p w14:paraId="0556B9FC" w14:textId="77777777" w:rsidR="004B1871" w:rsidRDefault="004B1871" w:rsidP="004B1871">
      <w:pPr>
        <w:spacing w:before="120"/>
        <w:jc w:val="right"/>
      </w:pPr>
    </w:p>
    <w:p w14:paraId="6B29BCF4" w14:textId="77777777" w:rsidR="004B1871" w:rsidRDefault="004B1871" w:rsidP="004B1871">
      <w:r>
        <w:rPr>
          <w:bCs/>
        </w:rPr>
        <w:lastRenderedPageBreak/>
        <w:t xml:space="preserve">If we want to find the field lines of a two-dimensional dipole in a constant field, we </w:t>
      </w:r>
      <w:r>
        <w:t xml:space="preserve">simply add the two functions above appropriate to the two potentials to get the appropriate function for this case.  </w:t>
      </w:r>
    </w:p>
    <w:p w14:paraId="3B42D6A0" w14:textId="77777777" w:rsidR="004B1871" w:rsidRPr="004B1871" w:rsidRDefault="004B1871" w:rsidP="004B1871"/>
    <w:p w14:paraId="0E3086E1" w14:textId="77777777" w:rsidR="002255AD" w:rsidRDefault="002255AD" w:rsidP="00CE1F8E"/>
    <w:p w14:paraId="76B3158A" w14:textId="77777777" w:rsidR="002255AD" w:rsidRDefault="009B06D7" w:rsidP="002255AD">
      <w:pPr>
        <w:pStyle w:val="Heading3"/>
      </w:pPr>
      <w:bookmarkStart w:id="45" w:name="_Toc185159506"/>
      <w:r w:rsidRPr="009B06D7">
        <w:t>Line of Charge</w:t>
      </w:r>
      <w:bookmarkEnd w:id="45"/>
      <w:r w:rsidRPr="009B06D7">
        <w:t xml:space="preserve"> </w:t>
      </w:r>
    </w:p>
    <w:p w14:paraId="4F4E4AFD" w14:textId="77777777" w:rsidR="009B06D7" w:rsidRDefault="009B06D7" w:rsidP="009B06D7"/>
    <w:p w14:paraId="099FAF7E" w14:textId="77777777" w:rsidR="009B06D7" w:rsidRDefault="009B06D7" w:rsidP="009B06D7">
      <w:r>
        <w:tab/>
        <w:t xml:space="preserve">Finally, for our third example, consider the electric field lines of a line charge.  The electrostatic potential for this case is </w:t>
      </w:r>
    </w:p>
    <w:p w14:paraId="4E1C379C" w14:textId="77777777" w:rsidR="009B06D7" w:rsidRDefault="009B06D7" w:rsidP="009B06D7"/>
    <w:p w14:paraId="2B8E3669" w14:textId="77777777" w:rsidR="009B06D7" w:rsidRDefault="009B06D7" w:rsidP="009B06D7">
      <w:pPr>
        <w:jc w:val="right"/>
      </w:pPr>
      <w:r>
        <w:rPr>
          <w:position w:val="-30"/>
        </w:rPr>
        <w:object w:dxaOrig="4520" w:dyaOrig="760" w14:anchorId="7AEF991A">
          <v:shape id="_x0000_i1161" type="#_x0000_t75" style="width:226.05pt;height:37.95pt" o:ole="">
            <v:imagedata r:id="rId263" o:title=""/>
          </v:shape>
          <o:OLEObject Type="Embed" ProgID="Equation.3" ShapeID="_x0000_i1161" DrawAspect="Content" ObjectID="_1796023987" r:id="rId264">
            <o:FieldCodes>\* mergeformat</o:FieldCodes>
          </o:OLEObject>
        </w:object>
      </w:r>
      <w:r>
        <w:t xml:space="preserve">                             (2.1.4.1)</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14</w:instrText>
        </w:r>
      </w:fldSimple>
      <w:r w:rsidR="00813668">
        <w:instrText>)</w:instrText>
      </w:r>
      <w:r w:rsidR="00813668">
        <w:fldChar w:fldCharType="end"/>
      </w:r>
    </w:p>
    <w:p w14:paraId="09CA32B7" w14:textId="77777777" w:rsidR="009B06D7" w:rsidRDefault="009B06D7" w:rsidP="009B06D7">
      <w:pPr>
        <w:jc w:val="right"/>
      </w:pPr>
    </w:p>
    <w:p w14:paraId="2D083E6B" w14:textId="77777777" w:rsidR="009B06D7" w:rsidRDefault="009B06D7" w:rsidP="009B06D7">
      <w:r>
        <w:t xml:space="preserve">so that the field lines are isocontours of </w:t>
      </w:r>
    </w:p>
    <w:p w14:paraId="304F6198" w14:textId="77777777" w:rsidR="009B06D7" w:rsidRDefault="009B06D7" w:rsidP="009B06D7"/>
    <w:p w14:paraId="705FCC13" w14:textId="77777777" w:rsidR="009B06D7" w:rsidRDefault="009B06D7" w:rsidP="009B06D7">
      <w:pPr>
        <w:jc w:val="right"/>
      </w:pPr>
      <w:r>
        <w:rPr>
          <w:position w:val="-30"/>
        </w:rPr>
        <w:object w:dxaOrig="3900" w:dyaOrig="760" w14:anchorId="54D1775A">
          <v:shape id="_x0000_i1162" type="#_x0000_t75" style="width:195pt;height:37.95pt" o:ole="">
            <v:imagedata r:id="rId265" o:title=""/>
          </v:shape>
          <o:OLEObject Type="Embed" ProgID="Equation.3" ShapeID="_x0000_i1162" DrawAspect="Content" ObjectID="_1796023988" r:id="rId266">
            <o:FieldCodes>\* mergeformat</o:FieldCodes>
          </o:OLEObject>
        </w:object>
      </w:r>
      <w:r>
        <w:t xml:space="preserve">                            (2.1.4.2)</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15</w:instrText>
        </w:r>
      </w:fldSimple>
      <w:r w:rsidR="00813668">
        <w:instrText>)</w:instrText>
      </w:r>
      <w:r w:rsidR="00813668">
        <w:fldChar w:fldCharType="end"/>
      </w:r>
    </w:p>
    <w:p w14:paraId="2624D629" w14:textId="77777777" w:rsidR="009B06D7" w:rsidRDefault="009B06D7" w:rsidP="009B06D7">
      <w:pPr>
        <w:jc w:val="right"/>
      </w:pPr>
    </w:p>
    <w:p w14:paraId="6E38B40A" w14:textId="77777777" w:rsidR="009B06D7" w:rsidRDefault="009B06D7" w:rsidP="009B06D7">
      <w:r>
        <w:t xml:space="preserve">When there are two or more line charges present, one has to be careful using the function in equation </w:t>
      </w:r>
      <w:r w:rsidR="00BC048B">
        <w:t xml:space="preserve">(2.1.4.2) </w:t>
      </w:r>
      <w:r>
        <w:t xml:space="preserve">because of the branch cut in </w:t>
      </w:r>
      <w:r>
        <w:rPr>
          <w:rFonts w:ascii="Symbol" w:hAnsi="Symbol"/>
          <w:i/>
        </w:rPr>
        <w:t></w:t>
      </w:r>
      <w:r>
        <w:rPr>
          <w:rFonts w:ascii="Symbol" w:hAnsi="Symbol"/>
          <w:i/>
        </w:rPr>
        <w:t></w:t>
      </w:r>
      <w:r>
        <w:t xml:space="preserve">as </w:t>
      </w:r>
      <w:r>
        <w:rPr>
          <w:rFonts w:ascii="Symbol" w:hAnsi="Symbol"/>
          <w:i/>
        </w:rPr>
        <w:t></w:t>
      </w:r>
      <w:r>
        <w:t xml:space="preserve"> runs from 0 to </w:t>
      </w:r>
      <w:r>
        <w:rPr>
          <w:position w:val="-6"/>
        </w:rPr>
        <w:object w:dxaOrig="360" w:dyaOrig="279" w14:anchorId="02DC89BF">
          <v:shape id="_x0000_i1163" type="#_x0000_t75" style="width:18pt;height:13.95pt" o:ole="">
            <v:imagedata r:id="rId267" o:title=""/>
          </v:shape>
          <o:OLEObject Type="Embed" ProgID="Equation.3" ShapeID="_x0000_i1163" DrawAspect="Content" ObjectID="_1796023989" r:id="rId268"/>
        </w:object>
      </w:r>
      <w:r>
        <w:t>.</w:t>
      </w:r>
    </w:p>
    <w:p w14:paraId="105FD8F9" w14:textId="77777777" w:rsidR="002255AD" w:rsidRDefault="002255AD" w:rsidP="00CE1F8E"/>
    <w:p w14:paraId="48138D51" w14:textId="77777777" w:rsidR="002255AD" w:rsidRDefault="0067353C" w:rsidP="002255AD">
      <w:pPr>
        <w:pStyle w:val="Heading3"/>
      </w:pPr>
      <w:bookmarkStart w:id="46" w:name="_Toc185159507"/>
      <w:r>
        <w:t>Line of Current</w:t>
      </w:r>
      <w:bookmarkEnd w:id="46"/>
    </w:p>
    <w:p w14:paraId="3121337E" w14:textId="77777777" w:rsidR="0067353C" w:rsidRDefault="0067353C" w:rsidP="0067353C"/>
    <w:p w14:paraId="61C14529" w14:textId="77777777" w:rsidR="0067353C" w:rsidRDefault="0067353C" w:rsidP="0067353C">
      <w:r>
        <w:rPr>
          <w:rFonts w:eastAsia="MS Mincho"/>
        </w:rPr>
        <w:t xml:space="preserve">Although strictly speaking we are only considering electrostatics in this section, we point out that we can do much the same thing in magneto-quasi-statics in two dimensions.  </w:t>
      </w:r>
      <w:r>
        <w:t xml:space="preserve">If the current density </w:t>
      </w:r>
      <w:r>
        <w:rPr>
          <w:b/>
        </w:rPr>
        <w:t xml:space="preserve">J </w:t>
      </w:r>
      <w:r>
        <w:t xml:space="preserve">is zero except at discrete locations (that is, we have a finite number of line currents running in the z-direction), then </w:t>
      </w:r>
      <w:r w:rsidR="000D49D0">
        <w:t xml:space="preserve">the curl of </w:t>
      </w:r>
      <w:r w:rsidR="000D49D0" w:rsidRPr="000D49D0">
        <w:rPr>
          <w:b/>
        </w:rPr>
        <w:t>B</w:t>
      </w:r>
      <w:r w:rsidR="000D49D0">
        <w:t xml:space="preserve"> is zero </w:t>
      </w:r>
      <w:r>
        <w:t>almost everywhere, and we can write for regions away from the discrete sources that</w:t>
      </w:r>
    </w:p>
    <w:p w14:paraId="4E870E4F" w14:textId="77777777" w:rsidR="0067353C" w:rsidRDefault="0067353C" w:rsidP="0067353C"/>
    <w:p w14:paraId="2E3CD36D" w14:textId="77777777" w:rsidR="0067353C" w:rsidRDefault="0067353C" w:rsidP="0067353C">
      <w:pPr>
        <w:jc w:val="right"/>
      </w:pPr>
      <w:r>
        <w:rPr>
          <w:position w:val="-8"/>
        </w:rPr>
        <w:object w:dxaOrig="1100" w:dyaOrig="340" w14:anchorId="619D13E4">
          <v:shape id="_x0000_i1164" type="#_x0000_t75" style="width:55.05pt;height:16.95pt" o:ole="">
            <v:imagedata r:id="rId269" o:title=""/>
          </v:shape>
          <o:OLEObject Type="Embed" ProgID="Equation.3" ShapeID="_x0000_i1164" DrawAspect="Content" ObjectID="_1796023990" r:id="rId270">
            <o:FieldCodes>\* mergeformat</o:FieldCodes>
          </o:OLEObject>
        </w:object>
      </w:r>
      <w:r>
        <w:t xml:space="preserve">                                                      (2.1.5.1)</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16</w:instrText>
        </w:r>
      </w:fldSimple>
      <w:r w:rsidR="00813668">
        <w:instrText>)</w:instrText>
      </w:r>
      <w:r w:rsidR="00813668">
        <w:fldChar w:fldCharType="end"/>
      </w:r>
    </w:p>
    <w:p w14:paraId="6E87D78F" w14:textId="77777777" w:rsidR="0067353C" w:rsidRDefault="0067353C" w:rsidP="0067353C">
      <w:pPr>
        <w:jc w:val="right"/>
      </w:pPr>
    </w:p>
    <w:p w14:paraId="6C65766B" w14:textId="77777777" w:rsidR="0067353C" w:rsidRDefault="0067353C" w:rsidP="0067353C">
      <w:r>
        <w:t xml:space="preserve">where </w:t>
      </w:r>
      <w:r>
        <w:rPr>
          <w:position w:val="-10"/>
        </w:rPr>
        <w:object w:dxaOrig="279" w:dyaOrig="340" w14:anchorId="6210F1D0">
          <v:shape id="_x0000_i1165" type="#_x0000_t75" style="width:13.95pt;height:16.95pt" o:ole="">
            <v:imagedata r:id="rId271" o:title=""/>
          </v:shape>
          <o:OLEObject Type="Embed" ProgID="Equation.3" ShapeID="_x0000_i1165" DrawAspect="Content" ObjectID="_1796023991" r:id="rId272"/>
        </w:object>
      </w:r>
      <w:r>
        <w:t>is the magneto-quasi-static potential.  Since</w:t>
      </w:r>
      <w:r w:rsidR="000D49D0">
        <w:t xml:space="preserve"> the divergence </w:t>
      </w:r>
      <w:r w:rsidR="000D49D0" w:rsidRPr="000D49D0">
        <w:t>of</w:t>
      </w:r>
      <w:r w:rsidR="000D49D0" w:rsidRPr="000D49D0">
        <w:rPr>
          <w:b/>
        </w:rPr>
        <w:t xml:space="preserve"> </w:t>
      </w:r>
      <w:r w:rsidR="000D49D0">
        <w:rPr>
          <w:b/>
        </w:rPr>
        <w:t>B</w:t>
      </w:r>
      <w:r w:rsidR="000D49D0" w:rsidRPr="000D49D0">
        <w:rPr>
          <w:b/>
        </w:rPr>
        <w:t xml:space="preserve"> </w:t>
      </w:r>
      <w:r w:rsidR="000D49D0" w:rsidRPr="000D49D0">
        <w:t>is zero</w:t>
      </w:r>
      <w:r>
        <w:t>, we have</w:t>
      </w:r>
    </w:p>
    <w:p w14:paraId="0B7CCF40" w14:textId="77777777" w:rsidR="0067353C" w:rsidRDefault="0067353C" w:rsidP="0067353C"/>
    <w:p w14:paraId="4E277EC6" w14:textId="77777777" w:rsidR="0067353C" w:rsidRDefault="0067353C" w:rsidP="0067353C">
      <w:pPr>
        <w:jc w:val="right"/>
      </w:pPr>
      <w:r>
        <w:rPr>
          <w:position w:val="-8"/>
        </w:rPr>
        <w:object w:dxaOrig="1040" w:dyaOrig="360" w14:anchorId="3F199D31">
          <v:shape id="_x0000_i1166" type="#_x0000_t75" style="width:52.05pt;height:18pt" o:ole="">
            <v:imagedata r:id="rId273" o:title=""/>
          </v:shape>
          <o:OLEObject Type="Embed" ProgID="Equation.3" ShapeID="_x0000_i1166" DrawAspect="Content" ObjectID="_1796023992" r:id="rId274">
            <o:FieldCodes>\* mergeformat</o:FieldCodes>
          </o:OLEObject>
        </w:object>
      </w:r>
      <w:r>
        <w:t xml:space="preserve">                                                      (2.1.5.2)</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17</w:instrText>
        </w:r>
      </w:fldSimple>
      <w:r w:rsidR="00813668">
        <w:instrText>)</w:instrText>
      </w:r>
      <w:r w:rsidR="00813668">
        <w:fldChar w:fldCharType="end"/>
      </w:r>
    </w:p>
    <w:p w14:paraId="5C37586E" w14:textId="77777777" w:rsidR="0067353C" w:rsidRDefault="0067353C" w:rsidP="0067353C">
      <w:pPr>
        <w:jc w:val="right"/>
      </w:pPr>
    </w:p>
    <w:p w14:paraId="52486062" w14:textId="77777777" w:rsidR="0067353C" w:rsidRDefault="0067353C" w:rsidP="0067353C">
      <w:r>
        <w:t xml:space="preserve">In two dimensions, finding the magnetic field lines in magnetostatic problems with a discrete number of line currents can be aided by using the theory of complex variables, as above.  In particular, consider the analytic (except for a discrete number of singularities at the sources) function </w:t>
      </w:r>
      <w:r>
        <w:rPr>
          <w:i/>
          <w:iCs/>
        </w:rPr>
        <w:t>G(Z)</w:t>
      </w:r>
      <w:r>
        <w:t xml:space="preserve"> of the complex variable </w:t>
      </w:r>
      <w:r>
        <w:rPr>
          <w:i/>
          <w:iCs/>
        </w:rPr>
        <w:t>Z</w:t>
      </w:r>
      <w:r>
        <w:t xml:space="preserve"> = </w:t>
      </w:r>
      <w:r>
        <w:rPr>
          <w:i/>
          <w:iCs/>
        </w:rPr>
        <w:t>x</w:t>
      </w:r>
      <w:r>
        <w:t xml:space="preserve"> +</w:t>
      </w:r>
      <w:r>
        <w:rPr>
          <w:i/>
        </w:rPr>
        <w:t>i</w:t>
      </w:r>
      <w:r>
        <w:rPr>
          <w:i/>
          <w:iCs/>
        </w:rPr>
        <w:t>y</w:t>
      </w:r>
      <w:r>
        <w:t xml:space="preserve"> , where </w:t>
      </w:r>
      <w:r>
        <w:rPr>
          <w:i/>
          <w:iCs/>
        </w:rPr>
        <w:t>x</w:t>
      </w:r>
      <w:r>
        <w:t xml:space="preserve"> and </w:t>
      </w:r>
      <w:r>
        <w:rPr>
          <w:i/>
          <w:iCs/>
        </w:rPr>
        <w:t>y</w:t>
      </w:r>
      <w:r>
        <w:t xml:space="preserve"> are the cartesian coordinates of the two-dimensional problem.  Just as above, and for the same reasons, if we can find a </w:t>
      </w:r>
      <w:r>
        <w:rPr>
          <w:i/>
          <w:iCs/>
        </w:rPr>
        <w:t>G(Z)</w:t>
      </w:r>
      <w:r>
        <w:t xml:space="preserve"> whose real part is the magnetostatic potential </w:t>
      </w:r>
      <w:r>
        <w:rPr>
          <w:rFonts w:ascii="Symbol" w:hAnsi="Symbol"/>
          <w:i/>
          <w:position w:val="-10"/>
        </w:rPr>
        <w:object w:dxaOrig="279" w:dyaOrig="340" w14:anchorId="54B03877">
          <v:shape id="_x0000_i1167" type="#_x0000_t75" style="width:13.95pt;height:16.95pt" o:ole="">
            <v:imagedata r:id="rId275" o:title=""/>
          </v:shape>
          <o:OLEObject Type="Embed" ProgID="Equation.3" ShapeID="_x0000_i1167" DrawAspect="Content" ObjectID="_1796023993" r:id="rId276"/>
        </w:object>
      </w:r>
      <w:r>
        <w:rPr>
          <w:rFonts w:ascii="Symbol" w:hAnsi="Symbol"/>
          <w:i/>
        </w:rPr>
        <w:t></w:t>
      </w:r>
      <w:r>
        <w:t>for the problem, then the magnetic field lines are given by the iso</w:t>
      </w:r>
      <w:r w:rsidR="00CB0DFA">
        <w:t>-</w:t>
      </w:r>
      <w:r>
        <w:t xml:space="preserve">contours of the imaginary part of </w:t>
      </w:r>
      <w:r>
        <w:rPr>
          <w:i/>
          <w:iCs/>
        </w:rPr>
        <w:t>G(Z)</w:t>
      </w:r>
      <w:r>
        <w:t xml:space="preserve">.  </w:t>
      </w:r>
    </w:p>
    <w:p w14:paraId="3DA66312" w14:textId="77777777" w:rsidR="0067353C" w:rsidRDefault="0067353C" w:rsidP="0067353C"/>
    <w:p w14:paraId="333390B7" w14:textId="77777777" w:rsidR="0067353C" w:rsidRDefault="0067353C" w:rsidP="0067353C">
      <w:r>
        <w:tab/>
        <w:t xml:space="preserve">For example, consider the magnetic field of a line current at the origin.  The magnetostatic potential for this case is </w:t>
      </w:r>
    </w:p>
    <w:p w14:paraId="5C439AE4" w14:textId="77777777" w:rsidR="0067353C" w:rsidRDefault="0067353C" w:rsidP="0067353C">
      <w:pPr>
        <w:jc w:val="right"/>
      </w:pPr>
      <w:r>
        <w:rPr>
          <w:position w:val="-28"/>
        </w:rPr>
        <w:object w:dxaOrig="3180" w:dyaOrig="760" w14:anchorId="07731B01">
          <v:shape id="_x0000_i1168" type="#_x0000_t75" style="width:159pt;height:37.95pt" o:ole="">
            <v:imagedata r:id="rId277" o:title=""/>
          </v:shape>
          <o:OLEObject Type="Embed" ProgID="Equation.3" ShapeID="_x0000_i1168" DrawAspect="Content" ObjectID="_1796023994" r:id="rId278">
            <o:FieldCodes>\* mergeformat</o:FieldCodes>
          </o:OLEObject>
        </w:object>
      </w:r>
      <w:r>
        <w:t xml:space="preserve">                                       (2.1.5.3)</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18</w:instrText>
        </w:r>
      </w:fldSimple>
      <w:r w:rsidR="00813668">
        <w:instrText>)</w:instrText>
      </w:r>
      <w:r w:rsidR="00813668">
        <w:fldChar w:fldCharType="end"/>
      </w:r>
    </w:p>
    <w:p w14:paraId="2899F193" w14:textId="77777777" w:rsidR="0067353C" w:rsidRDefault="0067353C" w:rsidP="0067353C">
      <w:r>
        <w:t xml:space="preserve">since </w:t>
      </w:r>
    </w:p>
    <w:p w14:paraId="34D55897" w14:textId="77777777" w:rsidR="0067353C" w:rsidRDefault="0067353C" w:rsidP="0067353C"/>
    <w:p w14:paraId="77B45791" w14:textId="77777777" w:rsidR="0067353C" w:rsidRDefault="0067353C" w:rsidP="0067353C">
      <w:pPr>
        <w:jc w:val="right"/>
      </w:pPr>
      <w:r>
        <w:rPr>
          <w:position w:val="-26"/>
        </w:rPr>
        <w:object w:dxaOrig="4260" w:dyaOrig="740" w14:anchorId="65DFACCF">
          <v:shape id="_x0000_i1169" type="#_x0000_t75" style="width:213pt;height:37.05pt" o:ole="">
            <v:imagedata r:id="rId279" o:title=""/>
          </v:shape>
          <o:OLEObject Type="Embed" ProgID="Equation.3" ShapeID="_x0000_i1169" DrawAspect="Content" ObjectID="_1796023995" r:id="rId280">
            <o:FieldCodes>\* mergeformat</o:FieldCodes>
          </o:OLEObject>
        </w:object>
      </w:r>
      <w:r>
        <w:t xml:space="preserve">                              (2.1.5.4)</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19</w:instrText>
        </w:r>
      </w:fldSimple>
      <w:r w:rsidR="00813668">
        <w:instrText>)</w:instrText>
      </w:r>
      <w:r w:rsidR="00813668">
        <w:fldChar w:fldCharType="end"/>
      </w:r>
    </w:p>
    <w:p w14:paraId="5C905727" w14:textId="77777777" w:rsidR="0067353C" w:rsidRDefault="0067353C" w:rsidP="0067353C">
      <w:r>
        <w:t xml:space="preserve">where </w:t>
      </w:r>
      <w:r>
        <w:rPr>
          <w:position w:val="-8"/>
        </w:rPr>
        <w:object w:dxaOrig="220" w:dyaOrig="380" w14:anchorId="50F56AEC">
          <v:shape id="_x0000_i1170" type="#_x0000_t75" style="width:10.95pt;height:19.05pt" o:ole="">
            <v:imagedata r:id="rId281" o:title=""/>
          </v:shape>
          <o:OLEObject Type="Embed" ProgID="Equation.3" ShapeID="_x0000_i1170" DrawAspect="Content" ObjectID="_1796023996" r:id="rId282">
            <o:FieldCodes>\* mergeformat</o:FieldCodes>
          </o:OLEObject>
        </w:object>
      </w:r>
      <w:r>
        <w:t xml:space="preserve">is the unit vector in the azimuthal direction, right-handed about the </w:t>
      </w:r>
      <w:r>
        <w:rPr>
          <w:i/>
          <w:iCs/>
        </w:rPr>
        <w:t>z</w:t>
      </w:r>
      <w:r>
        <w:t xml:space="preserve"> axis.  Thus the field lines are given by the isocontours of </w:t>
      </w:r>
    </w:p>
    <w:p w14:paraId="286C4837" w14:textId="77777777" w:rsidR="0067353C" w:rsidRDefault="0067353C" w:rsidP="0067353C"/>
    <w:p w14:paraId="5D1B1FAC" w14:textId="77777777" w:rsidR="0067353C" w:rsidRDefault="0067353C" w:rsidP="0067353C">
      <w:pPr>
        <w:jc w:val="right"/>
      </w:pPr>
      <w:r>
        <w:rPr>
          <w:position w:val="-28"/>
        </w:rPr>
        <w:object w:dxaOrig="3700" w:dyaOrig="760" w14:anchorId="7213C4E3">
          <v:shape id="_x0000_i1171" type="#_x0000_t75" style="width:184.95pt;height:37.95pt" o:ole="">
            <v:imagedata r:id="rId283" o:title=""/>
          </v:shape>
          <o:OLEObject Type="Embed" ProgID="Equation.3" ShapeID="_x0000_i1171" DrawAspect="Content" ObjectID="_1796023997" r:id="rId284">
            <o:FieldCodes>\* mergeformat</o:FieldCodes>
          </o:OLEObject>
        </w:object>
      </w:r>
      <w:r>
        <w:t xml:space="preserve">                                   </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1</w:instrText>
        </w:r>
      </w:fldSimple>
      <w:r w:rsidR="00813668">
        <w:instrText>.</w:instrText>
      </w:r>
      <w:fldSimple w:instr=" SEQ MTEqn \c \* Arabic \* MERGEFORMAT ">
        <w:r w:rsidR="00FA2DAD">
          <w:rPr>
            <w:noProof/>
          </w:rPr>
          <w:instrText>20</w:instrText>
        </w:r>
      </w:fldSimple>
      <w:r w:rsidR="00813668">
        <w:instrText>)</w:instrText>
      </w:r>
      <w:r w:rsidR="00813668">
        <w:fldChar w:fldCharType="end"/>
      </w:r>
    </w:p>
    <w:p w14:paraId="749B0470" w14:textId="77777777" w:rsidR="00E31BBB" w:rsidRDefault="00E31BBB" w:rsidP="0067353C">
      <w:pPr>
        <w:jc w:val="right"/>
      </w:pPr>
    </w:p>
    <w:p w14:paraId="7A063FA9" w14:textId="77777777" w:rsidR="0016076D" w:rsidRDefault="0016076D" w:rsidP="0016076D">
      <w:pPr>
        <w:pStyle w:val="Heading2"/>
      </w:pPr>
      <w:bookmarkStart w:id="47" w:name="_Toc185159508"/>
      <w:r w:rsidRPr="0016076D">
        <w:t>Three Dimensional Electrostatics</w:t>
      </w:r>
      <w:bookmarkEnd w:id="47"/>
    </w:p>
    <w:p w14:paraId="5CC523B7" w14:textId="77777777" w:rsidR="0016076D" w:rsidRDefault="00813668" w:rsidP="0067353C">
      <w:pPr>
        <w:jc w:val="right"/>
      </w:pPr>
      <w:r>
        <w:fldChar w:fldCharType="begin"/>
      </w:r>
      <w:r>
        <w:instrText xml:space="preserve"> MACROBUTTON MTEditEquationSection2 </w:instrText>
      </w:r>
      <w:r w:rsidRPr="00813668">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11F7FDEC" w14:textId="77777777" w:rsidR="00A73020" w:rsidRDefault="00A73020" w:rsidP="00CA52DD">
      <w:pPr>
        <w:pStyle w:val="Heading3"/>
      </w:pPr>
      <w:bookmarkStart w:id="48" w:name="_Toc185159509"/>
      <w:r>
        <w:t>Point Charge i</w:t>
      </w:r>
      <w:r w:rsidRPr="00A73020">
        <w:t xml:space="preserve">n </w:t>
      </w:r>
      <w:r w:rsidR="007951B4">
        <w:t>a</w:t>
      </w:r>
      <w:r w:rsidRPr="00A73020">
        <w:t xml:space="preserve"> Uniform Electric Field</w:t>
      </w:r>
      <w:bookmarkEnd w:id="48"/>
    </w:p>
    <w:p w14:paraId="71D5036C" w14:textId="77777777" w:rsidR="00A73020" w:rsidRDefault="00A73020" w:rsidP="00A73020"/>
    <w:p w14:paraId="13F14B63" w14:textId="77777777" w:rsidR="00A73020" w:rsidRDefault="00A73020" w:rsidP="00A73020">
      <w:pPr>
        <w:pStyle w:val="BodyTextIndent3"/>
        <w:spacing w:line="240" w:lineRule="auto"/>
      </w:pPr>
      <w:r>
        <w:t xml:space="preserve">Suppose we have a point charge at the origin of a spherical polar coordinate system.  The electric field of this point charge everywhere except at the location of the charge can be written as  </w:t>
      </w:r>
    </w:p>
    <w:p w14:paraId="2AE5BFE6" w14:textId="77777777" w:rsidR="00A73020" w:rsidRDefault="00A73020" w:rsidP="00A73020">
      <w:pPr>
        <w:jc w:val="right"/>
      </w:pPr>
      <w:r>
        <w:object w:dxaOrig="3739" w:dyaOrig="700" w14:anchorId="7B751A8B">
          <v:shape id="_x0000_i1172" type="#_x0000_t75" style="width:186.85pt;height:34.95pt" o:ole="">
            <v:imagedata r:id="rId285" o:title=""/>
          </v:shape>
          <o:OLEObject Type="Embed" ProgID="Equation.3" ShapeID="_x0000_i1172" DrawAspect="Content" ObjectID="_1796023998" r:id="rId286">
            <o:FieldCodes>\* mergeformat</o:FieldCodes>
          </o:OLEObject>
        </w:object>
      </w:r>
      <w:r>
        <w:t xml:space="preserve">                                  </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bookmarkStart w:id="49" w:name="ZEqnNum796722"/>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2</w:instrText>
        </w:r>
      </w:fldSimple>
      <w:r w:rsidR="00813668">
        <w:instrText>.</w:instrText>
      </w:r>
      <w:fldSimple w:instr=" SEQ MTEqn \c \* Arabic \* MERGEFORMAT ">
        <w:r w:rsidR="00FA2DAD">
          <w:rPr>
            <w:noProof/>
          </w:rPr>
          <w:instrText>1</w:instrText>
        </w:r>
      </w:fldSimple>
      <w:r w:rsidR="00813668">
        <w:instrText>)</w:instrText>
      </w:r>
      <w:bookmarkEnd w:id="49"/>
      <w:r w:rsidR="00813668">
        <w:fldChar w:fldCharType="end"/>
      </w:r>
    </w:p>
    <w:p w14:paraId="4AFFB777" w14:textId="77777777" w:rsidR="00FA5646" w:rsidRDefault="00FA5646" w:rsidP="00A73020">
      <w:pPr>
        <w:jc w:val="right"/>
      </w:pPr>
    </w:p>
    <w:p w14:paraId="4F2E330F" w14:textId="77777777" w:rsidR="00FA5646" w:rsidRDefault="00FA5646" w:rsidP="00FA5646">
      <w:r>
        <w:t>We want to write this expression in a coordinate independent form.   To begin with le</w:t>
      </w:r>
      <w:r w:rsidR="003B4A82">
        <w:t>t us</w:t>
      </w:r>
      <w:r>
        <w:t xml:space="preserve"> move the point charge up the z-axis by a distance </w:t>
      </w:r>
      <w:r w:rsidRPr="00FA5646">
        <w:rPr>
          <w:i/>
        </w:rPr>
        <w:t>z</w:t>
      </w:r>
      <w:r w:rsidRPr="00FA5646">
        <w:rPr>
          <w:i/>
          <w:vertAlign w:val="subscript"/>
        </w:rPr>
        <w:t>p</w:t>
      </w:r>
      <w:r>
        <w:t xml:space="preserve">.   Then </w:t>
      </w:r>
    </w:p>
    <w:p w14:paraId="3A69B6B1" w14:textId="77777777" w:rsidR="00FA5646" w:rsidRDefault="00FA5646" w:rsidP="00FA5646"/>
    <w:p w14:paraId="049281E4" w14:textId="77777777" w:rsidR="00FA5646" w:rsidRDefault="00FA5646" w:rsidP="00FA5646"/>
    <w:p w14:paraId="038DB64A" w14:textId="77777777" w:rsidR="00FA5646" w:rsidRDefault="003B4A82" w:rsidP="00FA5646">
      <w:pPr>
        <w:jc w:val="right"/>
      </w:pPr>
      <w:r w:rsidRPr="003B4A82">
        <w:object w:dxaOrig="4060" w:dyaOrig="880" w14:anchorId="56883DDB">
          <v:shape id="_x0000_i1173" type="#_x0000_t75" style="width:202.95pt;height:43.95pt" o:ole="">
            <v:imagedata r:id="rId287" o:title=""/>
          </v:shape>
          <o:OLEObject Type="Embed" ProgID="Equation.DSMT4" ShapeID="_x0000_i1173" DrawAspect="Content" ObjectID="_1796023999" r:id="rId288">
            <o:FieldCodes>\* mergeformat</o:FieldCodes>
          </o:OLEObject>
        </w:object>
      </w:r>
      <w:r w:rsidR="00FA5646">
        <w:t xml:space="preserve">          </w:t>
      </w:r>
      <w:r>
        <w:t xml:space="preserve">                        </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2</w:instrText>
        </w:r>
      </w:fldSimple>
      <w:r w:rsidR="00813668">
        <w:instrText>.</w:instrText>
      </w:r>
      <w:fldSimple w:instr=" SEQ MTEqn \c \* Arabic \* MERGEFORMAT ">
        <w:r w:rsidR="00FA2DAD">
          <w:rPr>
            <w:noProof/>
          </w:rPr>
          <w:instrText>2</w:instrText>
        </w:r>
      </w:fldSimple>
      <w:r w:rsidR="00813668">
        <w:instrText>)</w:instrText>
      </w:r>
      <w:r w:rsidR="00813668">
        <w:fldChar w:fldCharType="end"/>
      </w:r>
    </w:p>
    <w:p w14:paraId="6E96D9AC" w14:textId="77777777" w:rsidR="00FA5646" w:rsidRDefault="00FA5646" w:rsidP="00FA5646"/>
    <w:p w14:paraId="2C297C71" w14:textId="77777777" w:rsidR="00FA5646" w:rsidRDefault="003B4A82" w:rsidP="00FA5646">
      <w:r>
        <w:t xml:space="preserve">and since </w:t>
      </w:r>
      <w:r w:rsidR="00813668" w:rsidRPr="00813668">
        <w:rPr>
          <w:position w:val="-24"/>
        </w:rPr>
        <w:object w:dxaOrig="980" w:dyaOrig="620" w14:anchorId="43B9E209">
          <v:shape id="_x0000_i1174" type="#_x0000_t75" style="width:49.05pt;height:31.05pt" o:ole="">
            <v:imagedata r:id="rId289" o:title=""/>
          </v:shape>
          <o:OLEObject Type="Embed" ProgID="Equation.DSMT4" ShapeID="_x0000_i1174" DrawAspect="Content" ObjectID="_1796024000" r:id="rId290"/>
        </w:object>
      </w:r>
      <w:r w:rsidR="00367625">
        <w:t xml:space="preserve">the expression </w:t>
      </w:r>
      <w:r w:rsidR="00367625">
        <w:fldChar w:fldCharType="begin"/>
      </w:r>
      <w:r w:rsidR="00367625">
        <w:instrText xml:space="preserve"> GOTOBUTTON ZEqnNum796722  \* MERGEFORMAT </w:instrText>
      </w:r>
      <w:fldSimple w:instr=" REF ZEqnNum796722 \* Charformat \! \* MERGEFORMAT ">
        <w:r w:rsidR="00FA2DAD">
          <w:instrText>(2.2.1)</w:instrText>
        </w:r>
      </w:fldSimple>
      <w:r w:rsidR="00367625">
        <w:fldChar w:fldCharType="end"/>
      </w:r>
      <w:r>
        <w:t xml:space="preserve"> becomes </w:t>
      </w:r>
    </w:p>
    <w:p w14:paraId="4E97D6B0" w14:textId="77777777" w:rsidR="00FA5646" w:rsidRDefault="00FA5646" w:rsidP="00FA5646"/>
    <w:p w14:paraId="3213FD66" w14:textId="77777777" w:rsidR="003B4A82" w:rsidRDefault="003B4A82" w:rsidP="003B4A82">
      <w:pPr>
        <w:jc w:val="right"/>
      </w:pPr>
      <w:r w:rsidRPr="003B4A82">
        <w:object w:dxaOrig="5620" w:dyaOrig="960" w14:anchorId="4D214730">
          <v:shape id="_x0000_i1175" type="#_x0000_t75" style="width:280.95pt;height:48pt" o:ole="">
            <v:imagedata r:id="rId291" o:title=""/>
          </v:shape>
          <o:OLEObject Type="Embed" ProgID="Equation.DSMT4" ShapeID="_x0000_i1175" DrawAspect="Content" ObjectID="_1796024001" r:id="rId292">
            <o:FieldCodes>\* mergeformat</o:FieldCodes>
          </o:OLEObject>
        </w:object>
      </w:r>
      <w:r>
        <w:t xml:space="preserve">                  </w:t>
      </w:r>
      <w:r w:rsidR="00813668">
        <w:t xml:space="preserve"> </w:t>
      </w:r>
      <w:r w:rsidR="00813668">
        <w:fldChar w:fldCharType="begin"/>
      </w:r>
      <w:r w:rsidR="00813668">
        <w:instrText xml:space="preserve"> MACROBUTTON MTPlaceRef \* MERGEFORMAT </w:instrText>
      </w:r>
      <w:r w:rsidR="00813668">
        <w:fldChar w:fldCharType="begin"/>
      </w:r>
      <w:r w:rsidR="00813668">
        <w:instrText xml:space="preserve"> SEQ MTEqn \h \* MERGEFORMAT </w:instrText>
      </w:r>
      <w:r w:rsidR="00813668">
        <w:fldChar w:fldCharType="end"/>
      </w:r>
      <w:bookmarkStart w:id="50" w:name="ZEqnNum447449"/>
      <w:r w:rsidR="00813668">
        <w:instrText>(</w:instrText>
      </w:r>
      <w:fldSimple w:instr=" SEQ MTChap \c \* Arabic \* MERGEFORMAT ">
        <w:r w:rsidR="00FA2DAD">
          <w:rPr>
            <w:noProof/>
          </w:rPr>
          <w:instrText>2</w:instrText>
        </w:r>
      </w:fldSimple>
      <w:r w:rsidR="00813668">
        <w:instrText>.</w:instrText>
      </w:r>
      <w:fldSimple w:instr=" SEQ MTSec \c \* Arabic \* MERGEFORMAT ">
        <w:r w:rsidR="00FA2DAD">
          <w:rPr>
            <w:noProof/>
          </w:rPr>
          <w:instrText>2</w:instrText>
        </w:r>
      </w:fldSimple>
      <w:r w:rsidR="00813668">
        <w:instrText>.</w:instrText>
      </w:r>
      <w:fldSimple w:instr=" SEQ MTEqn \c \* Arabic \* MERGEFORMAT ">
        <w:r w:rsidR="00FA2DAD">
          <w:rPr>
            <w:noProof/>
          </w:rPr>
          <w:instrText>3</w:instrText>
        </w:r>
      </w:fldSimple>
      <w:r w:rsidR="00813668">
        <w:instrText>)</w:instrText>
      </w:r>
      <w:bookmarkEnd w:id="50"/>
      <w:r w:rsidR="00813668">
        <w:fldChar w:fldCharType="end"/>
      </w:r>
    </w:p>
    <w:p w14:paraId="43ECF544" w14:textId="77777777" w:rsidR="00FA5646" w:rsidRDefault="00FA5646" w:rsidP="000A50C9"/>
    <w:p w14:paraId="748A08EB" w14:textId="77777777" w:rsidR="00A73020" w:rsidRDefault="00A73020" w:rsidP="00A73020">
      <w:pPr>
        <w:jc w:val="right"/>
        <w:rPr>
          <w:b/>
          <w:bCs/>
        </w:rPr>
      </w:pPr>
    </w:p>
    <w:p w14:paraId="6E8509B1" w14:textId="77777777" w:rsidR="00A73020" w:rsidRDefault="00A73020" w:rsidP="00A73020">
      <w:pPr>
        <w:pStyle w:val="Footer"/>
        <w:tabs>
          <w:tab w:val="clear" w:pos="4320"/>
          <w:tab w:val="clear" w:pos="8640"/>
        </w:tabs>
      </w:pPr>
      <w:r>
        <w:t xml:space="preserve">The constant electric field in the z-direction can be written as </w:t>
      </w:r>
    </w:p>
    <w:p w14:paraId="00D1C1EB" w14:textId="77777777" w:rsidR="00A73020" w:rsidRDefault="00A73020" w:rsidP="00A73020">
      <w:pPr>
        <w:pStyle w:val="Footer"/>
        <w:tabs>
          <w:tab w:val="clear" w:pos="4320"/>
          <w:tab w:val="clear" w:pos="8640"/>
        </w:tabs>
      </w:pPr>
    </w:p>
    <w:p w14:paraId="0A08F62B" w14:textId="77777777" w:rsidR="00A73020" w:rsidRDefault="00A73020" w:rsidP="00A73020">
      <w:pPr>
        <w:jc w:val="right"/>
      </w:pPr>
      <w:r>
        <w:object w:dxaOrig="3060" w:dyaOrig="680" w14:anchorId="10B4E710">
          <v:shape id="_x0000_i1176" type="#_x0000_t75" style="width:153pt;height:34.05pt" o:ole="">
            <v:imagedata r:id="rId293" o:title=""/>
          </v:shape>
          <o:OLEObject Type="Embed" ProgID="Equation.3" ShapeID="_x0000_i1176" DrawAspect="Content" ObjectID="_1796024002" r:id="rId294">
            <o:FieldCodes>\* mergeformat</o:FieldCodes>
          </o:OLEObject>
        </w:object>
      </w:r>
      <w:r>
        <w:t xml:space="preserve">              </w:t>
      </w:r>
      <w:r w:rsidR="00E234B5">
        <w:t xml:space="preserve">                        </w:t>
      </w:r>
      <w:r w:rsidR="00367625">
        <w:t xml:space="preserve"> </w:t>
      </w:r>
      <w:r w:rsidR="00367625">
        <w:fldChar w:fldCharType="begin"/>
      </w:r>
      <w:r w:rsidR="00367625">
        <w:instrText xml:space="preserve"> MACROBUTTON MTPlaceRef \* MERGEFORMAT </w:instrText>
      </w:r>
      <w:r w:rsidR="00367625">
        <w:fldChar w:fldCharType="begin"/>
      </w:r>
      <w:r w:rsidR="00367625">
        <w:instrText xml:space="preserve"> SEQ MTEqn \h \* MERGEFORMAT </w:instrText>
      </w:r>
      <w:r w:rsidR="00367625">
        <w:fldChar w:fldCharType="end"/>
      </w:r>
      <w:r w:rsidR="00367625">
        <w:instrText>(</w:instrText>
      </w:r>
      <w:fldSimple w:instr=" SEQ MTChap \c \* Arabic \* MERGEFORMAT ">
        <w:r w:rsidR="00FA2DAD">
          <w:rPr>
            <w:noProof/>
          </w:rPr>
          <w:instrText>2</w:instrText>
        </w:r>
      </w:fldSimple>
      <w:r w:rsidR="00367625">
        <w:instrText>.</w:instrText>
      </w:r>
      <w:fldSimple w:instr=" SEQ MTSec \c \* Arabic \* MERGEFORMAT ">
        <w:r w:rsidR="00FA2DAD">
          <w:rPr>
            <w:noProof/>
          </w:rPr>
          <w:instrText>2</w:instrText>
        </w:r>
      </w:fldSimple>
      <w:r w:rsidR="00367625">
        <w:instrText>.</w:instrText>
      </w:r>
      <w:fldSimple w:instr=" SEQ MTEqn \c \* Arabic \* MERGEFORMAT ">
        <w:r w:rsidR="00FA2DAD">
          <w:rPr>
            <w:noProof/>
          </w:rPr>
          <w:instrText>4</w:instrText>
        </w:r>
      </w:fldSimple>
      <w:r w:rsidR="00367625">
        <w:instrText>)</w:instrText>
      </w:r>
      <w:r w:rsidR="00367625">
        <w:fldChar w:fldCharType="end"/>
      </w:r>
    </w:p>
    <w:p w14:paraId="14D88007" w14:textId="77777777" w:rsidR="00A73020" w:rsidRDefault="00A73020" w:rsidP="00A73020">
      <w:pPr>
        <w:jc w:val="right"/>
        <w:rPr>
          <w:b/>
          <w:bCs/>
        </w:rPr>
      </w:pPr>
    </w:p>
    <w:p w14:paraId="50B4588F" w14:textId="77777777" w:rsidR="00A73020" w:rsidRDefault="00A73020" w:rsidP="00A73020">
      <w:pPr>
        <w:pStyle w:val="Footer"/>
        <w:tabs>
          <w:tab w:val="clear" w:pos="4320"/>
          <w:tab w:val="clear" w:pos="8640"/>
        </w:tabs>
      </w:pPr>
      <w:r>
        <w:t xml:space="preserve">The electrostatic flux function (cf </w:t>
      </w:r>
      <w:r w:rsidR="00367625">
        <w:t>equation</w:t>
      </w:r>
      <w:r w:rsidR="00367625">
        <w:fldChar w:fldCharType="begin"/>
      </w:r>
      <w:r w:rsidR="00367625">
        <w:instrText xml:space="preserve"> GOTOBUTTON ZEqnNum720280  \* MERGEFORMAT </w:instrText>
      </w:r>
      <w:fldSimple w:instr=" REF ZEqnNum720280 \* Charformat \! \* MERGEFORMAT ">
        <w:r w:rsidR="00FA2DAD" w:rsidRPr="00FA2DAD">
          <w:instrText>(1.3.4)</w:instrText>
        </w:r>
      </w:fldSimple>
      <w:r w:rsidR="00367625">
        <w:fldChar w:fldCharType="end"/>
      </w:r>
      <w:r>
        <w:rPr>
          <w:bCs/>
        </w:rPr>
        <w:t xml:space="preserve">) </w:t>
      </w:r>
      <w:r>
        <w:t xml:space="preserve">can therefore be written as </w:t>
      </w:r>
    </w:p>
    <w:p w14:paraId="31B63723" w14:textId="77777777" w:rsidR="00A73020" w:rsidRDefault="00A73020" w:rsidP="00A73020">
      <w:pPr>
        <w:pStyle w:val="Footer"/>
        <w:tabs>
          <w:tab w:val="clear" w:pos="4320"/>
          <w:tab w:val="clear" w:pos="8640"/>
        </w:tabs>
      </w:pPr>
    </w:p>
    <w:p w14:paraId="366DF8F5" w14:textId="77777777" w:rsidR="00A73020" w:rsidRDefault="00A73020" w:rsidP="00A73020">
      <w:pPr>
        <w:jc w:val="right"/>
        <w:rPr>
          <w:bCs/>
        </w:rPr>
      </w:pPr>
      <w:r>
        <w:rPr>
          <w:b/>
          <w:position w:val="-30"/>
        </w:rPr>
        <w:object w:dxaOrig="5080" w:dyaOrig="680" w14:anchorId="07111680">
          <v:shape id="_x0000_i1177" type="#_x0000_t75" style="width:253.95pt;height:34.05pt" o:ole="" fillcolor="window">
            <v:imagedata r:id="rId295" o:title=""/>
          </v:shape>
          <o:OLEObject Type="Embed" ProgID="Equation.3" ShapeID="_x0000_i1177" DrawAspect="Content" ObjectID="_1796024003" r:id="rId296"/>
        </w:object>
      </w:r>
      <w:r w:rsidR="00367625">
        <w:rPr>
          <w:b/>
        </w:rPr>
        <w:t xml:space="preserve">        </w:t>
      </w:r>
      <w:r>
        <w:rPr>
          <w:b/>
        </w:rPr>
        <w:t xml:space="preserve">       </w:t>
      </w:r>
      <w:r w:rsidR="00367625">
        <w:rPr>
          <w:bCs/>
        </w:rPr>
        <w:t xml:space="preserve"> </w:t>
      </w:r>
      <w:r w:rsidR="00367625">
        <w:rPr>
          <w:bCs/>
        </w:rPr>
        <w:fldChar w:fldCharType="begin"/>
      </w:r>
      <w:r w:rsidR="00367625">
        <w:rPr>
          <w:bCs/>
        </w:rPr>
        <w:instrText xml:space="preserve"> MACROBUTTON MTPlaceRef \* MERGEFORMAT </w:instrText>
      </w:r>
      <w:r w:rsidR="00367625">
        <w:rPr>
          <w:bCs/>
        </w:rPr>
        <w:fldChar w:fldCharType="begin"/>
      </w:r>
      <w:r w:rsidR="00367625">
        <w:rPr>
          <w:bCs/>
        </w:rPr>
        <w:instrText xml:space="preserve"> SEQ MTEqn \h \* MERGEFORMAT </w:instrText>
      </w:r>
      <w:r w:rsidR="00367625">
        <w:rPr>
          <w:bCs/>
        </w:rPr>
        <w:fldChar w:fldCharType="end"/>
      </w:r>
      <w:r w:rsidR="00367625">
        <w:rPr>
          <w:bCs/>
        </w:rPr>
        <w:instrText>(</w:instrText>
      </w:r>
      <w:r w:rsidR="00367625">
        <w:rPr>
          <w:bCs/>
        </w:rPr>
        <w:fldChar w:fldCharType="begin"/>
      </w:r>
      <w:r w:rsidR="00367625">
        <w:rPr>
          <w:bCs/>
        </w:rPr>
        <w:instrText xml:space="preserve"> SEQ MTChap \c \* Arabic \* MERGEFORMAT </w:instrText>
      </w:r>
      <w:r w:rsidR="00367625">
        <w:rPr>
          <w:bCs/>
        </w:rPr>
        <w:fldChar w:fldCharType="separate"/>
      </w:r>
      <w:r w:rsidR="00FA2DAD">
        <w:rPr>
          <w:bCs/>
          <w:noProof/>
        </w:rPr>
        <w:instrText>2</w:instrText>
      </w:r>
      <w:r w:rsidR="00367625">
        <w:rPr>
          <w:bCs/>
        </w:rPr>
        <w:fldChar w:fldCharType="end"/>
      </w:r>
      <w:r w:rsidR="00367625">
        <w:rPr>
          <w:bCs/>
        </w:rPr>
        <w:instrText>.</w:instrText>
      </w:r>
      <w:r w:rsidR="00367625">
        <w:rPr>
          <w:bCs/>
        </w:rPr>
        <w:fldChar w:fldCharType="begin"/>
      </w:r>
      <w:r w:rsidR="00367625">
        <w:rPr>
          <w:bCs/>
        </w:rPr>
        <w:instrText xml:space="preserve"> SEQ MTSec \c \* Arabic \* MERGEFORMAT </w:instrText>
      </w:r>
      <w:r w:rsidR="00367625">
        <w:rPr>
          <w:bCs/>
        </w:rPr>
        <w:fldChar w:fldCharType="separate"/>
      </w:r>
      <w:r w:rsidR="00FA2DAD">
        <w:rPr>
          <w:bCs/>
          <w:noProof/>
        </w:rPr>
        <w:instrText>2</w:instrText>
      </w:r>
      <w:r w:rsidR="00367625">
        <w:rPr>
          <w:bCs/>
        </w:rPr>
        <w:fldChar w:fldCharType="end"/>
      </w:r>
      <w:r w:rsidR="00367625">
        <w:rPr>
          <w:bCs/>
        </w:rPr>
        <w:instrText>.</w:instrText>
      </w:r>
      <w:r w:rsidR="00367625">
        <w:rPr>
          <w:bCs/>
        </w:rPr>
        <w:fldChar w:fldCharType="begin"/>
      </w:r>
      <w:r w:rsidR="00367625">
        <w:rPr>
          <w:bCs/>
        </w:rPr>
        <w:instrText xml:space="preserve"> SEQ MTEqn \c \* Arabic \* MERGEFORMAT </w:instrText>
      </w:r>
      <w:r w:rsidR="00367625">
        <w:rPr>
          <w:bCs/>
        </w:rPr>
        <w:fldChar w:fldCharType="separate"/>
      </w:r>
      <w:r w:rsidR="00FA2DAD">
        <w:rPr>
          <w:bCs/>
          <w:noProof/>
        </w:rPr>
        <w:instrText>5</w:instrText>
      </w:r>
      <w:r w:rsidR="00367625">
        <w:rPr>
          <w:bCs/>
        </w:rPr>
        <w:fldChar w:fldCharType="end"/>
      </w:r>
      <w:r w:rsidR="00367625">
        <w:rPr>
          <w:bCs/>
        </w:rPr>
        <w:instrText>)</w:instrText>
      </w:r>
      <w:r w:rsidR="00367625">
        <w:rPr>
          <w:bCs/>
        </w:rPr>
        <w:fldChar w:fldCharType="end"/>
      </w:r>
    </w:p>
    <w:p w14:paraId="33F48E2B" w14:textId="77777777" w:rsidR="00A73020" w:rsidRPr="00A73020" w:rsidRDefault="00A73020" w:rsidP="00A73020"/>
    <w:p w14:paraId="47FEE62E" w14:textId="77777777" w:rsidR="00D96CEB" w:rsidRDefault="00E209FF" w:rsidP="00D96CEB">
      <w:pPr>
        <w:pStyle w:val="Heading3"/>
      </w:pPr>
      <w:bookmarkStart w:id="51" w:name="_Toc185159510"/>
      <w:r>
        <w:t>Point Charge Being Charged By a</w:t>
      </w:r>
      <w:r w:rsidR="00D96CEB" w:rsidRPr="00D96CEB">
        <w:t xml:space="preserve"> Line Current</w:t>
      </w:r>
      <w:bookmarkEnd w:id="51"/>
    </w:p>
    <w:p w14:paraId="18D15565" w14:textId="77777777" w:rsidR="0067353C" w:rsidRDefault="0067353C" w:rsidP="0067353C"/>
    <w:p w14:paraId="31C5BFA3" w14:textId="77777777" w:rsidR="00C31951" w:rsidRDefault="00C31951" w:rsidP="00C31951">
      <w:pPr>
        <w:ind w:firstLine="720"/>
      </w:pPr>
      <w:r>
        <w:t xml:space="preserve">We consider the situation where we have a point charge at rest at the origin of our coordinate system with a charge </w:t>
      </w:r>
      <w:r>
        <w:rPr>
          <w:i/>
          <w:iCs/>
        </w:rPr>
        <w:t>Q(t)</w:t>
      </w:r>
      <w:r>
        <w:t xml:space="preserve"> which is varying with time.  The increasing charge is being supplied with current by a line current which is arranged along the </w:t>
      </w:r>
      <w:r>
        <w:rPr>
          <w:i/>
          <w:iCs/>
        </w:rPr>
        <w:t>–z</w:t>
      </w:r>
      <w:r>
        <w:t xml:space="preserve"> axis, carrying current </w:t>
      </w:r>
      <w:r>
        <w:rPr>
          <w:i/>
          <w:iCs/>
        </w:rPr>
        <w:t>I = dQ/dt</w:t>
      </w:r>
      <w:r>
        <w:t xml:space="preserve">.   In the quasi-electro-static approximation, if </w:t>
      </w:r>
      <w:r>
        <w:rPr>
          <w:b/>
          <w:position w:val="-4"/>
        </w:rPr>
        <w:object w:dxaOrig="180" w:dyaOrig="279" w14:anchorId="3598DD21">
          <v:shape id="_x0000_i1178" type="#_x0000_t75" style="width:9pt;height:13.95pt" o:ole="" fillcolor="window">
            <v:imagedata r:id="rId297" o:title=""/>
          </v:shape>
          <o:OLEObject Type="Embed" ProgID="Equation.DSMT4" ShapeID="_x0000_i1178" DrawAspect="Content" ObjectID="_1796024004" r:id="rId298"/>
        </w:object>
      </w:r>
      <w:r>
        <w:rPr>
          <w:b/>
        </w:rPr>
        <w:t xml:space="preserve"> </w:t>
      </w:r>
      <w:r>
        <w:t xml:space="preserve">is the spherical polar unit vector, the electric field is given by </w:t>
      </w:r>
    </w:p>
    <w:p w14:paraId="0A558FAF" w14:textId="77777777" w:rsidR="00C31951" w:rsidRDefault="00C31951" w:rsidP="00C31951">
      <w:pPr>
        <w:ind w:firstLine="720"/>
      </w:pPr>
    </w:p>
    <w:p w14:paraId="0F75DA49" w14:textId="77777777" w:rsidR="00C31951" w:rsidRDefault="00C31951" w:rsidP="00C31951">
      <w:pPr>
        <w:jc w:val="right"/>
      </w:pPr>
      <w:r>
        <w:rPr>
          <w:b/>
          <w:position w:val="-38"/>
        </w:rPr>
        <w:object w:dxaOrig="2780" w:dyaOrig="760" w14:anchorId="44681068">
          <v:shape id="_x0000_i1179" type="#_x0000_t75" style="width:139.05pt;height:37.95pt" o:ole="" fillcolor="window">
            <v:imagedata r:id="rId299" o:title=""/>
          </v:shape>
          <o:OLEObject Type="Embed" ProgID="Equation.DSMT4" ShapeID="_x0000_i1179" DrawAspect="Content" ObjectID="_1796024005" r:id="rId300"/>
        </w:object>
      </w:r>
      <w:r>
        <w:tab/>
        <w:t xml:space="preserve">                                </w:t>
      </w:r>
      <w:r w:rsidR="00674D40">
        <w:t xml:space="preserve"> </w:t>
      </w:r>
      <w:r w:rsidR="00674D40">
        <w:fldChar w:fldCharType="begin"/>
      </w:r>
      <w:r w:rsidR="00674D40">
        <w:instrText xml:space="preserve"> MACROBUTTON MTPlaceRef \* MERGEFORMAT </w:instrText>
      </w:r>
      <w:r w:rsidR="00674D40">
        <w:fldChar w:fldCharType="begin"/>
      </w:r>
      <w:r w:rsidR="00674D40">
        <w:instrText xml:space="preserve"> SEQ MTEqn \h \* MERGEFORMAT </w:instrText>
      </w:r>
      <w:r w:rsidR="00674D40">
        <w:fldChar w:fldCharType="end"/>
      </w:r>
      <w:r w:rsidR="00674D40">
        <w:instrText>(</w:instrText>
      </w:r>
      <w:fldSimple w:instr=" SEQ MTChap \c \* Arabic \* MERGEFORMAT ">
        <w:r w:rsidR="00FA2DAD">
          <w:rPr>
            <w:noProof/>
          </w:rPr>
          <w:instrText>2</w:instrText>
        </w:r>
      </w:fldSimple>
      <w:r w:rsidR="00674D40">
        <w:instrText>.</w:instrText>
      </w:r>
      <w:fldSimple w:instr=" SEQ MTSec \c \* Arabic \* MERGEFORMAT ">
        <w:r w:rsidR="00FA2DAD">
          <w:rPr>
            <w:noProof/>
          </w:rPr>
          <w:instrText>2</w:instrText>
        </w:r>
      </w:fldSimple>
      <w:r w:rsidR="00674D40">
        <w:instrText>.</w:instrText>
      </w:r>
      <w:fldSimple w:instr=" SEQ MTEqn \c \* Arabic \* MERGEFORMAT ">
        <w:r w:rsidR="00FA2DAD">
          <w:rPr>
            <w:noProof/>
          </w:rPr>
          <w:instrText>6</w:instrText>
        </w:r>
      </w:fldSimple>
      <w:r w:rsidR="00674D40">
        <w:instrText>)</w:instrText>
      </w:r>
      <w:r w:rsidR="00674D40">
        <w:fldChar w:fldCharType="end"/>
      </w:r>
    </w:p>
    <w:p w14:paraId="3743CE5A" w14:textId="77777777" w:rsidR="00C31951" w:rsidRDefault="00C31951" w:rsidP="00C31951">
      <w:r>
        <w:t>and the magnetic field is given by</w:t>
      </w:r>
    </w:p>
    <w:p w14:paraId="3F503680" w14:textId="77777777" w:rsidR="00C31951" w:rsidRDefault="00C31951" w:rsidP="00C31951">
      <w:pPr>
        <w:jc w:val="right"/>
      </w:pPr>
      <w:r>
        <w:rPr>
          <w:b/>
          <w:position w:val="-44"/>
        </w:rPr>
        <w:object w:dxaOrig="3519" w:dyaOrig="999" w14:anchorId="674A4251">
          <v:shape id="_x0000_i1180" type="#_x0000_t75" style="width:175.95pt;height:49.95pt" o:ole="" fillcolor="window">
            <v:imagedata r:id="rId301" o:title=""/>
          </v:shape>
          <o:OLEObject Type="Embed" ProgID="Equation.DSMT4" ShapeID="_x0000_i1180" DrawAspect="Content" ObjectID="_1796024006" r:id="rId302"/>
        </w:object>
      </w:r>
      <w:r>
        <w:tab/>
        <w:t xml:space="preserve">                           </w:t>
      </w:r>
      <w:r w:rsidR="00674D40">
        <w:t xml:space="preserve"> </w:t>
      </w:r>
      <w:r w:rsidR="00674D40">
        <w:fldChar w:fldCharType="begin"/>
      </w:r>
      <w:r w:rsidR="00674D40">
        <w:instrText xml:space="preserve"> MACROBUTTON MTPlaceRef \* MERGEFORMAT </w:instrText>
      </w:r>
      <w:r w:rsidR="00674D40">
        <w:fldChar w:fldCharType="begin"/>
      </w:r>
      <w:r w:rsidR="00674D40">
        <w:instrText xml:space="preserve"> SEQ MTEqn \h \* MERGEFORMAT </w:instrText>
      </w:r>
      <w:r w:rsidR="00674D40">
        <w:fldChar w:fldCharType="end"/>
      </w:r>
      <w:r w:rsidR="00674D40">
        <w:instrText>(</w:instrText>
      </w:r>
      <w:fldSimple w:instr=" SEQ MTChap \c \* Arabic \* MERGEFORMAT ">
        <w:r w:rsidR="00FA2DAD">
          <w:rPr>
            <w:noProof/>
          </w:rPr>
          <w:instrText>2</w:instrText>
        </w:r>
      </w:fldSimple>
      <w:r w:rsidR="00674D40">
        <w:instrText>.</w:instrText>
      </w:r>
      <w:fldSimple w:instr=" SEQ MTSec \c \* Arabic \* MERGEFORMAT ">
        <w:r w:rsidR="00FA2DAD">
          <w:rPr>
            <w:noProof/>
          </w:rPr>
          <w:instrText>2</w:instrText>
        </w:r>
      </w:fldSimple>
      <w:r w:rsidR="00674D40">
        <w:instrText>.</w:instrText>
      </w:r>
      <w:fldSimple w:instr=" SEQ MTEqn \c \* Arabic \* MERGEFORMAT ">
        <w:r w:rsidR="00FA2DAD">
          <w:rPr>
            <w:noProof/>
          </w:rPr>
          <w:instrText>7</w:instrText>
        </w:r>
      </w:fldSimple>
      <w:r w:rsidR="00674D40">
        <w:instrText>)</w:instrText>
      </w:r>
      <w:r w:rsidR="00674D40">
        <w:fldChar w:fldCharType="end"/>
      </w:r>
    </w:p>
    <w:p w14:paraId="0347A43F" w14:textId="77777777" w:rsidR="00C31951" w:rsidRDefault="00C31951" w:rsidP="00C31951">
      <w:pPr>
        <w:ind w:firstLine="720"/>
      </w:pPr>
    </w:p>
    <w:p w14:paraId="6E74ACE5" w14:textId="77777777" w:rsidR="00C31951" w:rsidRDefault="00C31951" w:rsidP="00C31951">
      <w:r>
        <w:t xml:space="preserve">We can derive the expression for B given above by considering the line integral of </w:t>
      </w:r>
      <w:r>
        <w:rPr>
          <w:b/>
        </w:rPr>
        <w:t>B</w:t>
      </w:r>
      <w:r>
        <w:t xml:space="preserve"> around a circle of radius </w:t>
      </w:r>
      <w:r>
        <w:rPr>
          <w:rFonts w:ascii="Symbol" w:hAnsi="Symbol"/>
          <w:i/>
          <w:iCs/>
        </w:rPr>
        <w:t></w:t>
      </w:r>
      <w:r>
        <w:rPr>
          <w:rFonts w:ascii="Symbol" w:hAnsi="Symbol"/>
          <w:i/>
          <w:iCs/>
        </w:rPr>
        <w:t></w:t>
      </w:r>
      <w:r>
        <w:t xml:space="preserve">centered on the z-axis a distance </w:t>
      </w:r>
      <w:r>
        <w:rPr>
          <w:i/>
          <w:iCs/>
        </w:rPr>
        <w:t>z</w:t>
      </w:r>
      <w:r>
        <w:t xml:space="preserve"> up that axis, and applying Ampere’s Law including the displacement current term.  </w:t>
      </w:r>
    </w:p>
    <w:p w14:paraId="0D19CD40" w14:textId="77777777" w:rsidR="00C31951" w:rsidRDefault="00C31951" w:rsidP="00C31951"/>
    <w:p w14:paraId="31E3C4A0" w14:textId="77777777" w:rsidR="00C31951" w:rsidRDefault="00C31951" w:rsidP="00C31951">
      <w:r>
        <w:tab/>
        <w:t xml:space="preserve">The </w:t>
      </w:r>
      <w:r>
        <w:rPr>
          <w:b/>
        </w:rPr>
        <w:t>ExB</w:t>
      </w:r>
      <w:r>
        <w:t xml:space="preserve"> magnetic monopole drift velocity in these crossed </w:t>
      </w:r>
      <w:r>
        <w:rPr>
          <w:b/>
        </w:rPr>
        <w:t>E</w:t>
      </w:r>
      <w:r>
        <w:t xml:space="preserve"> and </w:t>
      </w:r>
      <w:r>
        <w:rPr>
          <w:b/>
        </w:rPr>
        <w:t>B</w:t>
      </w:r>
      <w:r>
        <w:t xml:space="preserve"> fields is given by (</w:t>
      </w:r>
      <w:r>
        <w:rPr>
          <w:rFonts w:ascii="Symbol" w:hAnsi="Symbol"/>
          <w:i/>
        </w:rPr>
        <w:t></w:t>
      </w:r>
      <w:r>
        <w:t xml:space="preserve"> is the spherical polar angle)</w:t>
      </w:r>
    </w:p>
    <w:p w14:paraId="09FB06B2" w14:textId="77777777" w:rsidR="0054357A" w:rsidRDefault="0054357A" w:rsidP="00C31951"/>
    <w:p w14:paraId="7E3C8299" w14:textId="77777777" w:rsidR="0054357A" w:rsidRDefault="0054357A" w:rsidP="0054357A">
      <w:pPr>
        <w:jc w:val="right"/>
      </w:pPr>
      <w:r>
        <w:rPr>
          <w:b/>
          <w:position w:val="-32"/>
        </w:rPr>
        <w:object w:dxaOrig="4380" w:dyaOrig="760" w14:anchorId="26DF03C8">
          <v:shape id="_x0000_i1181" type="#_x0000_t75" style="width:219pt;height:37.95pt" o:ole="" fillcolor="window">
            <v:imagedata r:id="rId303" o:title=""/>
          </v:shape>
          <o:OLEObject Type="Embed" ProgID="Equation.DSMT4" ShapeID="_x0000_i1181" DrawAspect="Content" ObjectID="_1796024007" r:id="rId304"/>
        </w:object>
      </w:r>
      <w:r>
        <w:tab/>
        <w:t xml:space="preserve">            </w:t>
      </w:r>
      <w:r w:rsidR="00674D40">
        <w:t xml:space="preserve"> </w:t>
      </w:r>
      <w:r w:rsidR="00674D40">
        <w:fldChar w:fldCharType="begin"/>
      </w:r>
      <w:r w:rsidR="00674D40">
        <w:instrText xml:space="preserve"> MACROBUTTON MTPlaceRef \* MERGEFORMAT </w:instrText>
      </w:r>
      <w:r w:rsidR="00674D40">
        <w:fldChar w:fldCharType="begin"/>
      </w:r>
      <w:r w:rsidR="00674D40">
        <w:instrText xml:space="preserve"> SEQ MTEqn \h \* MERGEFORMAT </w:instrText>
      </w:r>
      <w:r w:rsidR="00674D40">
        <w:fldChar w:fldCharType="end"/>
      </w:r>
      <w:r w:rsidR="00674D40">
        <w:instrText>(</w:instrText>
      </w:r>
      <w:fldSimple w:instr=" SEQ MTChap \c \* Arabic \* MERGEFORMAT ">
        <w:r w:rsidR="00FA2DAD">
          <w:rPr>
            <w:noProof/>
          </w:rPr>
          <w:instrText>2</w:instrText>
        </w:r>
      </w:fldSimple>
      <w:r w:rsidR="00674D40">
        <w:instrText>.</w:instrText>
      </w:r>
      <w:fldSimple w:instr=" SEQ MTSec \c \* Arabic \* MERGEFORMAT ">
        <w:r w:rsidR="00FA2DAD">
          <w:rPr>
            <w:noProof/>
          </w:rPr>
          <w:instrText>2</w:instrText>
        </w:r>
      </w:fldSimple>
      <w:r w:rsidR="00674D40">
        <w:instrText>.</w:instrText>
      </w:r>
      <w:fldSimple w:instr=" SEQ MTEqn \c \* Arabic \* MERGEFORMAT ">
        <w:r w:rsidR="00FA2DAD">
          <w:rPr>
            <w:noProof/>
          </w:rPr>
          <w:instrText>8</w:instrText>
        </w:r>
      </w:fldSimple>
      <w:r w:rsidR="00674D40">
        <w:instrText>)</w:instrText>
      </w:r>
      <w:r w:rsidR="00674D40">
        <w:fldChar w:fldCharType="end"/>
      </w:r>
    </w:p>
    <w:p w14:paraId="726B20AA" w14:textId="77777777" w:rsidR="0054357A" w:rsidRDefault="0054357A" w:rsidP="0054357A">
      <w:pPr>
        <w:jc w:val="right"/>
      </w:pPr>
    </w:p>
    <w:p w14:paraId="12D107FB" w14:textId="77777777" w:rsidR="0054357A" w:rsidRDefault="0054357A" w:rsidP="0054357A">
      <w:r>
        <w:t xml:space="preserve">The field lines are radial, and since the velocity of the field lines are given by the equation </w:t>
      </w:r>
      <w:r w:rsidR="00751359">
        <w:t>above,</w:t>
      </w:r>
      <w:r>
        <w:t xml:space="preserve"> we can write for the </w:t>
      </w:r>
      <w:r>
        <w:rPr>
          <w:rFonts w:ascii="Symbol" w:hAnsi="Symbol"/>
          <w:i/>
        </w:rPr>
        <w:t></w:t>
      </w:r>
      <w:r>
        <w:t xml:space="preserve"> dependence of a given field line that </w:t>
      </w:r>
    </w:p>
    <w:p w14:paraId="782BE326" w14:textId="77777777" w:rsidR="0054357A" w:rsidRDefault="0054357A" w:rsidP="0054357A">
      <w:pPr>
        <w:pStyle w:val="NewLevel2"/>
      </w:pPr>
    </w:p>
    <w:p w14:paraId="46B62722" w14:textId="77777777" w:rsidR="0054357A" w:rsidRDefault="0054357A" w:rsidP="0054357A">
      <w:pPr>
        <w:jc w:val="right"/>
      </w:pPr>
      <w:r>
        <w:rPr>
          <w:b/>
          <w:position w:val="-32"/>
        </w:rPr>
        <w:object w:dxaOrig="2580" w:dyaOrig="760" w14:anchorId="54A0C7C7">
          <v:shape id="_x0000_i1182" type="#_x0000_t75" style="width:129pt;height:37.95pt" o:ole="" fillcolor="window">
            <v:imagedata r:id="rId305" o:title=""/>
          </v:shape>
          <o:OLEObject Type="Embed" ProgID="Equation.DSMT4" ShapeID="_x0000_i1182" DrawAspect="Content" ObjectID="_1796024008" r:id="rId306"/>
        </w:object>
      </w:r>
      <w:r>
        <w:tab/>
        <w:t xml:space="preserve">                                </w:t>
      </w:r>
      <w:r w:rsidR="00674D40">
        <w:t xml:space="preserve"> </w:t>
      </w:r>
      <w:r w:rsidR="00674D40">
        <w:fldChar w:fldCharType="begin"/>
      </w:r>
      <w:r w:rsidR="00674D40">
        <w:instrText xml:space="preserve"> MACROBUTTON MTPlaceRef \* MERGEFORMAT </w:instrText>
      </w:r>
      <w:r w:rsidR="00674D40">
        <w:fldChar w:fldCharType="begin"/>
      </w:r>
      <w:r w:rsidR="00674D40">
        <w:instrText xml:space="preserve"> SEQ MTEqn \h \* MERGEFORMAT </w:instrText>
      </w:r>
      <w:r w:rsidR="00674D40">
        <w:fldChar w:fldCharType="end"/>
      </w:r>
      <w:r w:rsidR="00674D40">
        <w:instrText>(</w:instrText>
      </w:r>
      <w:fldSimple w:instr=" SEQ MTChap \c \* Arabic \* MERGEFORMAT ">
        <w:r w:rsidR="00FA2DAD">
          <w:rPr>
            <w:noProof/>
          </w:rPr>
          <w:instrText>2</w:instrText>
        </w:r>
      </w:fldSimple>
      <w:r w:rsidR="00674D40">
        <w:instrText>.</w:instrText>
      </w:r>
      <w:fldSimple w:instr=" SEQ MTSec \c \* Arabic \* MERGEFORMAT ">
        <w:r w:rsidR="00FA2DAD">
          <w:rPr>
            <w:noProof/>
          </w:rPr>
          <w:instrText>2</w:instrText>
        </w:r>
      </w:fldSimple>
      <w:r w:rsidR="00674D40">
        <w:instrText>.</w:instrText>
      </w:r>
      <w:fldSimple w:instr=" SEQ MTEqn \c \* Arabic \* MERGEFORMAT ">
        <w:r w:rsidR="00FA2DAD">
          <w:rPr>
            <w:noProof/>
          </w:rPr>
          <w:instrText>9</w:instrText>
        </w:r>
      </w:fldSimple>
      <w:r w:rsidR="00674D40">
        <w:instrText>)</w:instrText>
      </w:r>
      <w:r w:rsidR="00674D40">
        <w:fldChar w:fldCharType="end"/>
      </w:r>
    </w:p>
    <w:p w14:paraId="550826C8" w14:textId="77777777" w:rsidR="0054357A" w:rsidRDefault="0054357A" w:rsidP="0054357A"/>
    <w:p w14:paraId="34C4A1EB" w14:textId="77777777" w:rsidR="0054357A" w:rsidRDefault="0054357A" w:rsidP="0054357A">
      <w:r>
        <w:t xml:space="preserve">This </w:t>
      </w:r>
      <w:r w:rsidRPr="0054357A">
        <w:t>equation can be integrated to show that the time dependence of the angle</w:t>
      </w:r>
      <w:r>
        <w:t xml:space="preserve"> </w:t>
      </w:r>
      <w:r w:rsidRPr="0054357A">
        <w:rPr>
          <w:b/>
          <w:position w:val="-6"/>
        </w:rPr>
        <w:object w:dxaOrig="200" w:dyaOrig="279" w14:anchorId="371CF902">
          <v:shape id="_x0000_i1183" type="#_x0000_t75" style="width:10.05pt;height:13.95pt" o:ole="" fillcolor="window">
            <v:imagedata r:id="rId307" o:title=""/>
          </v:shape>
          <o:OLEObject Type="Embed" ProgID="Equation.DSMT4" ShapeID="_x0000_i1183" DrawAspect="Content" ObjectID="_1796024009" r:id="rId308"/>
        </w:object>
      </w:r>
      <w:r>
        <w:rPr>
          <w:b/>
        </w:rPr>
        <w:t xml:space="preserve"> </w:t>
      </w:r>
      <w:r w:rsidRPr="0054357A">
        <w:t>denoting a particular radial field line is given by</w:t>
      </w:r>
    </w:p>
    <w:p w14:paraId="76849759" w14:textId="77777777" w:rsidR="0054357A" w:rsidRPr="0054357A" w:rsidRDefault="0054357A" w:rsidP="0054357A"/>
    <w:p w14:paraId="57AF2F83" w14:textId="77777777" w:rsidR="0054357A" w:rsidRDefault="0054357A" w:rsidP="0054357A">
      <w:pPr>
        <w:jc w:val="right"/>
      </w:pPr>
      <w:r>
        <w:rPr>
          <w:b/>
          <w:position w:val="-14"/>
        </w:rPr>
        <w:object w:dxaOrig="2480" w:dyaOrig="400" w14:anchorId="6D8981CA">
          <v:shape id="_x0000_i1184" type="#_x0000_t75" style="width:124.05pt;height:19.95pt" o:ole="" fillcolor="window">
            <v:imagedata r:id="rId309" o:title=""/>
          </v:shape>
          <o:OLEObject Type="Embed" ProgID="Equation.DSMT4" ShapeID="_x0000_i1184" DrawAspect="Content" ObjectID="_1796024010" r:id="rId310"/>
        </w:object>
      </w:r>
      <w:r>
        <w:tab/>
        <w:t xml:space="preserve">                                </w:t>
      </w:r>
      <w:r w:rsidR="00674D40">
        <w:t xml:space="preserve"> </w:t>
      </w:r>
      <w:r w:rsidR="00674D40">
        <w:fldChar w:fldCharType="begin"/>
      </w:r>
      <w:r w:rsidR="00674D40">
        <w:instrText xml:space="preserve"> MACROBUTTON MTPlaceRef \* MERGEFORMAT </w:instrText>
      </w:r>
      <w:r w:rsidR="00674D40">
        <w:fldChar w:fldCharType="begin"/>
      </w:r>
      <w:r w:rsidR="00674D40">
        <w:instrText xml:space="preserve"> SEQ MTEqn \h \* MERGEFORMAT </w:instrText>
      </w:r>
      <w:r w:rsidR="00674D40">
        <w:fldChar w:fldCharType="end"/>
      </w:r>
      <w:r w:rsidR="00674D40">
        <w:instrText>(</w:instrText>
      </w:r>
      <w:fldSimple w:instr=" SEQ MTChap \c \* Arabic \* MERGEFORMAT ">
        <w:r w:rsidR="00FA2DAD">
          <w:rPr>
            <w:noProof/>
          </w:rPr>
          <w:instrText>2</w:instrText>
        </w:r>
      </w:fldSimple>
      <w:r w:rsidR="00674D40">
        <w:instrText>.</w:instrText>
      </w:r>
      <w:fldSimple w:instr=" SEQ MTSec \c \* Arabic \* MERGEFORMAT ">
        <w:r w:rsidR="00FA2DAD">
          <w:rPr>
            <w:noProof/>
          </w:rPr>
          <w:instrText>2</w:instrText>
        </w:r>
      </w:fldSimple>
      <w:r w:rsidR="00674D40">
        <w:instrText>.</w:instrText>
      </w:r>
      <w:fldSimple w:instr=" SEQ MTEqn \c \* Arabic \* MERGEFORMAT ">
        <w:r w:rsidR="00FA2DAD">
          <w:rPr>
            <w:noProof/>
          </w:rPr>
          <w:instrText>10</w:instrText>
        </w:r>
      </w:fldSimple>
      <w:r w:rsidR="00674D40">
        <w:instrText>)</w:instrText>
      </w:r>
      <w:r w:rsidR="00674D40">
        <w:fldChar w:fldCharType="end"/>
      </w:r>
    </w:p>
    <w:p w14:paraId="76BE89EE" w14:textId="77777777" w:rsidR="0054357A" w:rsidRDefault="0054357A" w:rsidP="0054357A">
      <w:pPr>
        <w:jc w:val="right"/>
      </w:pPr>
    </w:p>
    <w:p w14:paraId="06BE6B65" w14:textId="77777777" w:rsidR="0054357A" w:rsidRPr="00A43F52" w:rsidRDefault="00A43F52" w:rsidP="00C31951">
      <w:r>
        <w:t xml:space="preserve">This is not </w:t>
      </w:r>
      <w:r w:rsidRPr="00A43F52">
        <w:t xml:space="preserve">surprising </w:t>
      </w:r>
      <w:r>
        <w:t>giv</w:t>
      </w:r>
      <w:r w:rsidR="00674D40">
        <w:t xml:space="preserve">en the flux function in </w:t>
      </w:r>
      <w:r w:rsidR="00674D40">
        <w:fldChar w:fldCharType="begin"/>
      </w:r>
      <w:r w:rsidR="00674D40">
        <w:instrText xml:space="preserve"> GOTOBUTTON ZEqnNum447449  \* MERGEFORMAT </w:instrText>
      </w:r>
      <w:fldSimple w:instr=" REF ZEqnNum447449 \* Charformat \! \* MERGEFORMAT ">
        <w:r w:rsidR="00FA2DAD">
          <w:instrText>(2.2.3)</w:instrText>
        </w:r>
      </w:fldSimple>
      <w:r w:rsidR="00674D40">
        <w:fldChar w:fldCharType="end"/>
      </w:r>
      <w:r>
        <w:t xml:space="preserve"> for the point charge.</w:t>
      </w:r>
    </w:p>
    <w:p w14:paraId="522AC5F3" w14:textId="77777777" w:rsidR="00C31951" w:rsidRPr="0067353C" w:rsidRDefault="00C31951" w:rsidP="0067353C"/>
    <w:p w14:paraId="4DF8E753" w14:textId="77777777" w:rsidR="002255AD" w:rsidRPr="00CE1F8E" w:rsidRDefault="002255AD" w:rsidP="00CE1F8E"/>
    <w:p w14:paraId="60CF3224" w14:textId="77777777" w:rsidR="007951B4" w:rsidRDefault="00FA22B9" w:rsidP="007951B4">
      <w:pPr>
        <w:pStyle w:val="Heading3"/>
      </w:pPr>
      <w:bookmarkStart w:id="52" w:name="_Toc185159511"/>
      <w:r>
        <w:t xml:space="preserve">Flux </w:t>
      </w:r>
      <w:r w:rsidR="00BF0577">
        <w:t xml:space="preserve">of a Point Charge through a </w:t>
      </w:r>
      <w:smartTag w:uri="urn:schemas-microsoft-com:office:smarttags" w:element="place">
        <w:r w:rsidR="007951B4">
          <w:t>Loop</w:t>
        </w:r>
      </w:smartTag>
      <w:r w:rsidR="007951B4" w:rsidRPr="00F72BE1">
        <w:t xml:space="preserve"> </w:t>
      </w:r>
      <w:r w:rsidR="007951B4" w:rsidRPr="00BF0577">
        <w:rPr>
          <w:b w:val="0"/>
        </w:rPr>
        <w:t>(</w:t>
      </w:r>
      <w:r w:rsidR="000D70C8">
        <w:rPr>
          <w:b w:val="0"/>
        </w:rPr>
        <w:t>S. Olbert</w:t>
      </w:r>
      <w:r w:rsidR="007951B4" w:rsidRPr="00BF0577">
        <w:rPr>
          <w:b w:val="0"/>
        </w:rPr>
        <w:t>)</w:t>
      </w:r>
      <w:bookmarkEnd w:id="52"/>
    </w:p>
    <w:p w14:paraId="07C38ADD" w14:textId="77777777" w:rsidR="007951B4" w:rsidRDefault="007951B4" w:rsidP="007951B4"/>
    <w:p w14:paraId="73B2F675" w14:textId="77777777" w:rsidR="00085542" w:rsidRPr="00321EE7" w:rsidRDefault="00837B0D" w:rsidP="00837B0D">
      <w:r>
        <w:t xml:space="preserve">    We want to c</w:t>
      </w:r>
      <w:r w:rsidR="00085542" w:rsidRPr="004E68C5">
        <w:t>alculate the flux</w:t>
      </w:r>
      <w:r w:rsidR="00085542" w:rsidRPr="004E68C5">
        <w:rPr>
          <w:rFonts w:ascii="Symbol" w:hAnsi="Symbol"/>
        </w:rPr>
        <w:t></w:t>
      </w:r>
      <w:r w:rsidR="00085542" w:rsidRPr="00321EE7">
        <w:rPr>
          <w:rFonts w:ascii="Symbol" w:hAnsi="Symbol"/>
          <w:i/>
        </w:rPr>
        <w:t></w:t>
      </w:r>
      <w:r w:rsidR="00085542" w:rsidRPr="004E68C5">
        <w:t xml:space="preserve"> due to the electric field </w:t>
      </w:r>
      <w:r w:rsidR="00085542" w:rsidRPr="00321EE7">
        <w:rPr>
          <w:b/>
        </w:rPr>
        <w:t>E</w:t>
      </w:r>
      <w:r w:rsidR="00085542" w:rsidRPr="004E68C5">
        <w:t xml:space="preserve"> of a point charge </w:t>
      </w:r>
      <w:r w:rsidR="00085542" w:rsidRPr="00321EE7">
        <w:rPr>
          <w:i/>
        </w:rPr>
        <w:t>Q</w:t>
      </w:r>
      <w:r w:rsidR="00B90EF4">
        <w:t xml:space="preserve"> thru an open flat circular loop</w:t>
      </w:r>
      <w:r w:rsidR="00085542" w:rsidRPr="004E68C5">
        <w:t xml:space="preserve"> of radius </w:t>
      </w:r>
      <w:r w:rsidR="00085542" w:rsidRPr="00321EE7">
        <w:rPr>
          <w:i/>
        </w:rPr>
        <w:t>a</w:t>
      </w:r>
      <w:r>
        <w:t>. We a</w:t>
      </w:r>
      <w:r w:rsidR="00085542" w:rsidRPr="004E68C5">
        <w:t>ssume that</w:t>
      </w:r>
      <w:r w:rsidR="00B90EF4">
        <w:t xml:space="preserve"> the normal to the loop</w:t>
      </w:r>
      <w:r w:rsidR="001A6902">
        <w:t xml:space="preserve"> and the direction to the point charge</w:t>
      </w:r>
      <w:r w:rsidR="00085542" w:rsidRPr="00321EE7">
        <w:rPr>
          <w:b/>
        </w:rPr>
        <w:t xml:space="preserve"> </w:t>
      </w:r>
      <w:r w:rsidR="001A6902">
        <w:t>from</w:t>
      </w:r>
      <w:r w:rsidR="00085542" w:rsidRPr="00321EE7">
        <w:t xml:space="preserve"> the</w:t>
      </w:r>
      <w:r w:rsidR="00085542" w:rsidRPr="00321EE7">
        <w:rPr>
          <w:b/>
        </w:rPr>
        <w:t xml:space="preserve"> </w:t>
      </w:r>
      <w:r w:rsidR="00B90EF4">
        <w:t>center of the loop</w:t>
      </w:r>
      <w:r w:rsidR="00085542" w:rsidRPr="004E68C5">
        <w:t xml:space="preserve"> can form any angle </w:t>
      </w:r>
      <w:r w:rsidR="00085542" w:rsidRPr="00321EE7">
        <w:rPr>
          <w:i/>
        </w:rPr>
        <w:t>ß</w:t>
      </w:r>
      <w:r w:rsidR="00085542" w:rsidRPr="00321EE7">
        <w:t>.</w:t>
      </w:r>
    </w:p>
    <w:p w14:paraId="33A5CCDB" w14:textId="77777777" w:rsidR="00085542" w:rsidRPr="00321EE7" w:rsidRDefault="00085542" w:rsidP="00085542">
      <w:pPr>
        <w:ind w:left="360"/>
      </w:pPr>
    </w:p>
    <w:p w14:paraId="7AB0CC31" w14:textId="77777777" w:rsidR="00085542" w:rsidRDefault="00085542" w:rsidP="00837B0D">
      <w:r w:rsidRPr="0092467C">
        <w:rPr>
          <w:i/>
        </w:rPr>
        <w:t>Choosing coordinates</w:t>
      </w:r>
      <w:r w:rsidRPr="00321EE7">
        <w:t xml:space="preserve">: </w:t>
      </w:r>
    </w:p>
    <w:p w14:paraId="6B965D73" w14:textId="77777777" w:rsidR="00837B0D" w:rsidRPr="00321EE7" w:rsidRDefault="00837B0D" w:rsidP="00837B0D"/>
    <w:p w14:paraId="028BE31E" w14:textId="77777777" w:rsidR="00085542" w:rsidRPr="00321EE7" w:rsidRDefault="00085542" w:rsidP="00837B0D">
      <w:r w:rsidRPr="00321EE7">
        <w:t xml:space="preserve">    Put </w:t>
      </w:r>
      <w:r w:rsidR="001A6902">
        <w:t>the center of the circular loop</w:t>
      </w:r>
      <w:r w:rsidRPr="00321EE7">
        <w:t xml:space="preserve"> at the origin of a Cartesian frame of reference</w:t>
      </w:r>
      <w:r w:rsidR="00837B0D">
        <w:t xml:space="preserve"> (see </w:t>
      </w:r>
      <w:r w:rsidR="001A6902">
        <w:fldChar w:fldCharType="begin"/>
      </w:r>
      <w:r w:rsidR="001A6902">
        <w:instrText xml:space="preserve"> REF _Ref230934823 \h </w:instrText>
      </w:r>
      <w:r w:rsidR="001A6902">
        <w:fldChar w:fldCharType="separate"/>
      </w:r>
      <w:r w:rsidR="00FA2DAD">
        <w:t xml:space="preserve">Figure </w:t>
      </w:r>
      <w:r w:rsidR="00FA2DAD">
        <w:rPr>
          <w:noProof/>
        </w:rPr>
        <w:t>2.2</w:t>
      </w:r>
      <w:r w:rsidR="00FA2DAD">
        <w:noBreakHyphen/>
      </w:r>
      <w:r w:rsidR="00FA2DAD">
        <w:rPr>
          <w:noProof/>
        </w:rPr>
        <w:t>1</w:t>
      </w:r>
      <w:r w:rsidR="001A6902">
        <w:fldChar w:fldCharType="end"/>
      </w:r>
      <w:r w:rsidR="001A6902">
        <w:t>)</w:t>
      </w:r>
      <w:r w:rsidRPr="00321EE7">
        <w:t xml:space="preserve">. Let the </w:t>
      </w:r>
      <w:r w:rsidRPr="00321EE7">
        <w:rPr>
          <w:i/>
        </w:rPr>
        <w:t>z</w:t>
      </w:r>
      <w:r w:rsidR="001A6902">
        <w:t>-axis be normal to the loop</w:t>
      </w:r>
      <w:r w:rsidRPr="00321EE7">
        <w:t>. Use cylindrical coordinates (</w:t>
      </w:r>
      <w:r w:rsidRPr="00321EE7">
        <w:rPr>
          <w:rFonts w:ascii="Symbol" w:hAnsi="Symbol"/>
          <w:i/>
        </w:rPr>
        <w:t></w:t>
      </w:r>
      <w:r w:rsidRPr="00321EE7">
        <w:rPr>
          <w:rFonts w:ascii="Symbol" w:hAnsi="Symbol"/>
          <w:i/>
        </w:rPr>
        <w:t></w:t>
      </w:r>
      <w:r w:rsidRPr="00321EE7">
        <w:rPr>
          <w:rFonts w:ascii="Symbol" w:hAnsi="Symbol"/>
          <w:i/>
        </w:rPr>
        <w:t></w:t>
      </w:r>
      <w:r w:rsidRPr="00321EE7">
        <w:rPr>
          <w:rFonts w:ascii="Symbol" w:hAnsi="Symbol"/>
          <w:i/>
        </w:rPr>
        <w:t></w:t>
      </w:r>
      <w:r w:rsidRPr="00321EE7">
        <w:rPr>
          <w:rFonts w:ascii="Symbol" w:hAnsi="Symbol"/>
        </w:rPr>
        <w:t></w:t>
      </w:r>
      <w:r w:rsidRPr="00321EE7">
        <w:rPr>
          <w:rFonts w:ascii="Symbol" w:hAnsi="Symbol"/>
        </w:rPr>
        <w:t></w:t>
      </w:r>
      <w:r w:rsidRPr="00321EE7">
        <w:t xml:space="preserve">for a field point </w:t>
      </w:r>
      <w:r w:rsidR="001A6902">
        <w:rPr>
          <w:b/>
        </w:rPr>
        <w:t xml:space="preserve">x </w:t>
      </w:r>
      <w:r w:rsidR="001A6902" w:rsidRPr="001A6902">
        <w:t>lying</w:t>
      </w:r>
      <w:r w:rsidR="001A6902">
        <w:rPr>
          <w:b/>
        </w:rPr>
        <w:t xml:space="preserve"> </w:t>
      </w:r>
      <w:r w:rsidRPr="00321EE7">
        <w:t xml:space="preserve">within the </w:t>
      </w:r>
      <w:r w:rsidR="00E774AF">
        <w:t xml:space="preserve">circular </w:t>
      </w:r>
      <w:r w:rsidRPr="00321EE7">
        <w:t>area</w:t>
      </w:r>
      <w:r w:rsidR="001A6902">
        <w:t xml:space="preserve"> of the loop</w:t>
      </w:r>
      <w:r w:rsidRPr="00321EE7">
        <w:t xml:space="preserve">. Call the position vector of the point charge  </w:t>
      </w:r>
      <w:r w:rsidRPr="00321EE7">
        <w:rPr>
          <w:b/>
        </w:rPr>
        <w:t>x</w:t>
      </w:r>
      <w:r w:rsidRPr="005E07B9">
        <w:rPr>
          <w:i/>
          <w:vertAlign w:val="subscript"/>
        </w:rPr>
        <w:t>Q</w:t>
      </w:r>
      <w:r w:rsidRPr="00321EE7">
        <w:t xml:space="preserve">. Choose the direction of the </w:t>
      </w:r>
      <w:r w:rsidRPr="00321EE7">
        <w:rPr>
          <w:i/>
        </w:rPr>
        <w:t>y</w:t>
      </w:r>
      <w:r w:rsidRPr="00321EE7">
        <w:t>-axis such that the point charge lies in the (</w:t>
      </w:r>
      <w:r w:rsidRPr="00321EE7">
        <w:rPr>
          <w:i/>
        </w:rPr>
        <w:t>z,x</w:t>
      </w:r>
      <w:r w:rsidRPr="00321EE7">
        <w:t xml:space="preserve">)- plane. </w:t>
      </w:r>
    </w:p>
    <w:p w14:paraId="4B949D63" w14:textId="77777777" w:rsidR="00837B0D" w:rsidRDefault="00837B0D" w:rsidP="00085542">
      <w:pPr>
        <w:ind w:left="360"/>
      </w:pPr>
    </w:p>
    <w:p w14:paraId="1F66AE3E" w14:textId="77777777" w:rsidR="00085542" w:rsidRPr="00321EE7" w:rsidRDefault="00085542" w:rsidP="00837B0D">
      <w:r w:rsidRPr="0092467C">
        <w:rPr>
          <w:i/>
        </w:rPr>
        <w:t>Doing the algebra</w:t>
      </w:r>
      <w:r w:rsidRPr="00321EE7">
        <w:t xml:space="preserve">: </w:t>
      </w:r>
    </w:p>
    <w:p w14:paraId="413751BF" w14:textId="77777777" w:rsidR="00085542" w:rsidRPr="00321EE7" w:rsidRDefault="00085542" w:rsidP="00085542">
      <w:pPr>
        <w:ind w:left="360"/>
      </w:pPr>
    </w:p>
    <w:p w14:paraId="0247E255" w14:textId="77777777" w:rsidR="00085542" w:rsidRPr="00321EE7" w:rsidRDefault="00085542" w:rsidP="00E774AF">
      <w:r w:rsidRPr="00321EE7">
        <w:t xml:space="preserve">    </w:t>
      </w:r>
      <w:r w:rsidR="00E774AF">
        <w:t xml:space="preserve">The electric field of the point charge located at </w:t>
      </w:r>
      <w:r w:rsidR="00E774AF" w:rsidRPr="00321EE7">
        <w:rPr>
          <w:b/>
        </w:rPr>
        <w:t>x</w:t>
      </w:r>
      <w:r w:rsidR="00E774AF" w:rsidRPr="005E07B9">
        <w:rPr>
          <w:i/>
          <w:vertAlign w:val="subscript"/>
        </w:rPr>
        <w:t>Q</w:t>
      </w:r>
      <w:r w:rsidR="00E774AF">
        <w:t xml:space="preserve"> at a location </w:t>
      </w:r>
      <w:r w:rsidR="00E774AF" w:rsidRPr="00321EE7">
        <w:rPr>
          <w:b/>
        </w:rPr>
        <w:t>x</w:t>
      </w:r>
      <w:r w:rsidR="00E774AF">
        <w:t xml:space="preserve"> in our circular area is given by</w:t>
      </w:r>
    </w:p>
    <w:p w14:paraId="1AC29778" w14:textId="77777777" w:rsidR="00085542" w:rsidRPr="00321EE7" w:rsidRDefault="00085542" w:rsidP="00085542">
      <w:pPr>
        <w:ind w:left="360"/>
      </w:pPr>
    </w:p>
    <w:p w14:paraId="3639A01A" w14:textId="77777777" w:rsidR="00085542" w:rsidRPr="00321EE7" w:rsidRDefault="00085542" w:rsidP="00E774AF">
      <w:pPr>
        <w:ind w:left="360"/>
        <w:jc w:val="right"/>
      </w:pPr>
      <w:r>
        <w:t xml:space="preserve">                  </w:t>
      </w:r>
      <w:r w:rsidRPr="005B379E">
        <w:rPr>
          <w:position w:val="-40"/>
        </w:rPr>
        <w:object w:dxaOrig="1820" w:dyaOrig="820" w14:anchorId="4F4507D6">
          <v:shape id="_x0000_i1185" type="#_x0000_t75" style="width:91.05pt;height:40.95pt" o:ole="">
            <v:imagedata r:id="rId311" o:title=""/>
          </v:shape>
          <o:OLEObject Type="Embed" ProgID="Equation.DSMT4" ShapeID="_x0000_i1185" DrawAspect="Content" ObjectID="_1796024011" r:id="rId312"/>
        </w:object>
      </w:r>
      <w:r w:rsidR="00235087">
        <w:tab/>
      </w:r>
      <w:r w:rsidR="00235087">
        <w:tab/>
      </w:r>
      <w:r w:rsidR="00235087">
        <w:tab/>
      </w:r>
      <w:r w:rsidR="00235087">
        <w:tab/>
      </w:r>
      <w:r w:rsidR="00114B50">
        <w:t xml:space="preserve"> </w:t>
      </w:r>
      <w:r w:rsidR="00114B50">
        <w:fldChar w:fldCharType="begin"/>
      </w:r>
      <w:r w:rsidR="00114B50">
        <w:instrText xml:space="preserve"> MACROBUTTON MTPlaceRef \* MERGEFORMAT </w:instrText>
      </w:r>
      <w:r w:rsidR="00114B50">
        <w:fldChar w:fldCharType="begin"/>
      </w:r>
      <w:r w:rsidR="00114B50">
        <w:instrText xml:space="preserve"> SEQ MTEqn \h \* MERGEFORMAT </w:instrText>
      </w:r>
      <w:r w:rsidR="00114B50">
        <w:fldChar w:fldCharType="end"/>
      </w:r>
      <w:r w:rsidR="00114B50">
        <w:instrText>(</w:instrText>
      </w:r>
      <w:fldSimple w:instr=" SEQ MTChap \c \* Arabic \* MERGEFORMAT ">
        <w:r w:rsidR="00FA2DAD">
          <w:rPr>
            <w:noProof/>
          </w:rPr>
          <w:instrText>2</w:instrText>
        </w:r>
      </w:fldSimple>
      <w:r w:rsidR="00114B50">
        <w:instrText>.</w:instrText>
      </w:r>
      <w:fldSimple w:instr=" SEQ MTSec \c \* Arabic \* MERGEFORMAT ">
        <w:r w:rsidR="00FA2DAD">
          <w:rPr>
            <w:noProof/>
          </w:rPr>
          <w:instrText>2</w:instrText>
        </w:r>
      </w:fldSimple>
      <w:r w:rsidR="00114B50">
        <w:instrText>.</w:instrText>
      </w:r>
      <w:fldSimple w:instr=" SEQ MTEqn \c \* Arabic \* MERGEFORMAT ">
        <w:r w:rsidR="00FA2DAD">
          <w:rPr>
            <w:noProof/>
          </w:rPr>
          <w:instrText>11</w:instrText>
        </w:r>
      </w:fldSimple>
      <w:r w:rsidR="00114B50">
        <w:instrText>)</w:instrText>
      </w:r>
      <w:r w:rsidR="00114B50">
        <w:fldChar w:fldCharType="end"/>
      </w:r>
    </w:p>
    <w:p w14:paraId="5BBFD731" w14:textId="77777777" w:rsidR="00085542" w:rsidRPr="00321EE7" w:rsidRDefault="00085542" w:rsidP="00085542">
      <w:pPr>
        <w:ind w:left="360"/>
      </w:pPr>
    </w:p>
    <w:p w14:paraId="69AF5328" w14:textId="77777777" w:rsidR="00085542" w:rsidRDefault="00414629" w:rsidP="00E774AF">
      <w:r>
        <w:t>where, if</w:t>
      </w:r>
      <w:r w:rsidR="00085542">
        <w:t xml:space="preserve"> </w:t>
      </w:r>
      <w:r w:rsidR="00085542" w:rsidRPr="00830EA3">
        <w:rPr>
          <w:i/>
        </w:rPr>
        <w:t>r</w:t>
      </w:r>
      <w:r w:rsidR="00085542" w:rsidRPr="00830EA3">
        <w:rPr>
          <w:i/>
          <w:vertAlign w:val="subscript"/>
        </w:rPr>
        <w:t>Q</w:t>
      </w:r>
      <w:r w:rsidR="00085542">
        <w:rPr>
          <w:vertAlign w:val="subscript"/>
        </w:rPr>
        <w:t xml:space="preserve"> </w:t>
      </w:r>
      <w:r w:rsidR="00085542">
        <w:t>= |</w:t>
      </w:r>
      <w:r w:rsidR="00085542" w:rsidRPr="00830EA3">
        <w:rPr>
          <w:b/>
        </w:rPr>
        <w:t>x</w:t>
      </w:r>
      <w:r w:rsidR="00085542" w:rsidRPr="00830EA3">
        <w:rPr>
          <w:i/>
          <w:vertAlign w:val="subscript"/>
        </w:rPr>
        <w:t>Q</w:t>
      </w:r>
      <w:r>
        <w:t>|, we have</w:t>
      </w:r>
    </w:p>
    <w:p w14:paraId="06161601" w14:textId="77777777" w:rsidR="00085542" w:rsidRDefault="00085542" w:rsidP="00085542">
      <w:pPr>
        <w:ind w:left="360"/>
      </w:pPr>
    </w:p>
    <w:p w14:paraId="1856CA21" w14:textId="77777777" w:rsidR="00085542" w:rsidRDefault="00085542" w:rsidP="00085542">
      <w:pPr>
        <w:ind w:left="360"/>
      </w:pPr>
    </w:p>
    <w:p w14:paraId="54951C71" w14:textId="77777777" w:rsidR="00085542" w:rsidRPr="00321EE7" w:rsidRDefault="00085542" w:rsidP="003107F6">
      <w:pPr>
        <w:ind w:left="360"/>
        <w:jc w:val="right"/>
      </w:pPr>
      <w:r>
        <w:tab/>
      </w:r>
      <w:r>
        <w:tab/>
      </w:r>
      <w:r w:rsidR="00193619" w:rsidRPr="00193619">
        <w:rPr>
          <w:position w:val="-14"/>
        </w:rPr>
        <w:object w:dxaOrig="2340" w:dyaOrig="400" w14:anchorId="264A747C">
          <v:shape id="_x0000_i1186" type="#_x0000_t75" style="width:117pt;height:19.95pt" o:ole="">
            <v:imagedata r:id="rId313" o:title=""/>
          </v:shape>
          <o:OLEObject Type="Embed" ProgID="Equation.DSMT4" ShapeID="_x0000_i1186" DrawAspect="Content" ObjectID="_1796024012" r:id="rId314"/>
        </w:object>
      </w:r>
      <w:r w:rsidR="00193619">
        <w:tab/>
        <w:t xml:space="preserve">                              </w:t>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12</w:instrText>
        </w:r>
      </w:fldSimple>
      <w:r w:rsidR="001C1096">
        <w:instrText>)</w:instrText>
      </w:r>
      <w:r w:rsidR="001C1096">
        <w:fldChar w:fldCharType="end"/>
      </w:r>
    </w:p>
    <w:p w14:paraId="77710DB0" w14:textId="77777777" w:rsidR="00085542" w:rsidRDefault="00085542" w:rsidP="00085542">
      <w:pPr>
        <w:ind w:left="360"/>
      </w:pPr>
      <w:r>
        <w:tab/>
      </w:r>
    </w:p>
    <w:p w14:paraId="472715B1" w14:textId="77777777" w:rsidR="00085542" w:rsidRDefault="00193619" w:rsidP="003107F6">
      <w:pPr>
        <w:ind w:left="360"/>
        <w:jc w:val="right"/>
      </w:pPr>
      <w:r w:rsidRPr="005B379E">
        <w:rPr>
          <w:position w:val="-14"/>
        </w:rPr>
        <w:object w:dxaOrig="2540" w:dyaOrig="400" w14:anchorId="1163876D">
          <v:shape id="_x0000_i1187" type="#_x0000_t75" style="width:127.05pt;height:19.95pt" o:ole="">
            <v:imagedata r:id="rId315" o:title=""/>
          </v:shape>
          <o:OLEObject Type="Embed" ProgID="Equation.DSMT4" ShapeID="_x0000_i1187" DrawAspect="Content" ObjectID="_1796024013" r:id="rId316"/>
        </w:object>
      </w:r>
      <w:r w:rsidR="003107F6">
        <w:t xml:space="preserve">   </w:t>
      </w:r>
      <w:r w:rsidR="003107F6">
        <w:tab/>
      </w:r>
      <w:r w:rsidR="00085542">
        <w:tab/>
      </w:r>
      <w:r w:rsidR="00085542">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13</w:instrText>
        </w:r>
      </w:fldSimple>
      <w:r w:rsidR="001C1096">
        <w:instrText>)</w:instrText>
      </w:r>
      <w:r w:rsidR="001C1096">
        <w:fldChar w:fldCharType="end"/>
      </w:r>
    </w:p>
    <w:p w14:paraId="417811C6" w14:textId="77777777" w:rsidR="00085542" w:rsidRPr="00321EE7" w:rsidRDefault="00085542" w:rsidP="00085542">
      <w:pPr>
        <w:ind w:left="360"/>
      </w:pPr>
    </w:p>
    <w:p w14:paraId="364EB70A" w14:textId="77777777" w:rsidR="007951B4" w:rsidRDefault="00085542" w:rsidP="003107F6">
      <w:pPr>
        <w:ind w:firstLine="720"/>
        <w:jc w:val="right"/>
      </w:pPr>
      <w:r w:rsidRPr="005B379E">
        <w:rPr>
          <w:position w:val="-16"/>
        </w:rPr>
        <w:object w:dxaOrig="3580" w:dyaOrig="480" w14:anchorId="324F13ED">
          <v:shape id="_x0000_i1188" type="#_x0000_t75" style="width:178.95pt;height:24pt" o:ole="">
            <v:imagedata r:id="rId317" o:title=""/>
          </v:shape>
          <o:OLEObject Type="Embed" ProgID="Equation.DSMT4" ShapeID="_x0000_i1188" DrawAspect="Content" ObjectID="_1796024014" r:id="rId318"/>
        </w:object>
      </w:r>
      <w:r w:rsidR="003107F6">
        <w:tab/>
      </w:r>
      <w:r>
        <w:tab/>
      </w:r>
      <w:r>
        <w:tab/>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14</w:instrText>
        </w:r>
      </w:fldSimple>
      <w:r w:rsidR="001C1096">
        <w:instrText>)</w:instrText>
      </w:r>
      <w:r w:rsidR="001C1096">
        <w:fldChar w:fldCharType="end"/>
      </w:r>
    </w:p>
    <w:p w14:paraId="04D0D9DF" w14:textId="77777777" w:rsidR="003107F6" w:rsidRDefault="003107F6" w:rsidP="003107F6">
      <w:pPr>
        <w:ind w:firstLine="720"/>
        <w:jc w:val="right"/>
      </w:pPr>
    </w:p>
    <w:p w14:paraId="5B42EE51" w14:textId="77777777" w:rsidR="007951B4" w:rsidRDefault="00F9529B" w:rsidP="007951B4">
      <w:pPr>
        <w:jc w:val="center"/>
        <w:rPr>
          <w:noProof/>
        </w:rPr>
      </w:pPr>
      <w:r>
        <w:rPr>
          <w:noProof/>
        </w:rPr>
        <w:lastRenderedPageBreak/>
        <w:pict w14:anchorId="1EBC2ED6">
          <v:shape id="_x0000_i1189" type="#_x0000_t75" style="width:334.7pt;height:225pt">
            <v:imagedata r:id="rId319" o:title="pointchargefluxcircle"/>
          </v:shape>
        </w:pict>
      </w:r>
    </w:p>
    <w:p w14:paraId="31BD7D02" w14:textId="77777777" w:rsidR="007951B4" w:rsidRDefault="007951B4" w:rsidP="00FA22B9">
      <w:pPr>
        <w:pStyle w:val="Caption"/>
        <w:jc w:val="center"/>
      </w:pPr>
      <w:bookmarkStart w:id="53" w:name="_Ref230934823"/>
      <w:bookmarkStart w:id="54" w:name="_Toc177199278"/>
      <w:r>
        <w:t xml:space="preserve">Figure </w:t>
      </w:r>
      <w:fldSimple w:instr=" STYLEREF 2 \s ">
        <w:r w:rsidR="00FA2DAD">
          <w:rPr>
            <w:noProof/>
          </w:rPr>
          <w:t>2.2</w:t>
        </w:r>
      </w:fldSimple>
      <w:r w:rsidR="002844F7">
        <w:noBreakHyphen/>
      </w:r>
      <w:fldSimple w:instr=" SEQ Figure \* ARABIC \s 2 ">
        <w:r w:rsidR="00FA2DAD">
          <w:rPr>
            <w:noProof/>
          </w:rPr>
          <w:t>1</w:t>
        </w:r>
      </w:fldSimple>
      <w:bookmarkEnd w:id="53"/>
      <w:r w:rsidR="001C1096">
        <w:t>: The orientation of the loop</w:t>
      </w:r>
      <w:r w:rsidR="00FA22B9">
        <w:t xml:space="preserve"> with respect to</w:t>
      </w:r>
      <w:r w:rsidR="000911BA">
        <w:t xml:space="preserve"> a</w:t>
      </w:r>
      <w:r w:rsidR="00FA22B9">
        <w:t xml:space="preserve"> point charge</w:t>
      </w:r>
      <w:r w:rsidR="000911BA">
        <w:t xml:space="preserve"> in the xz plane</w:t>
      </w:r>
      <w:bookmarkEnd w:id="54"/>
    </w:p>
    <w:p w14:paraId="4D717890" w14:textId="77777777" w:rsidR="00493AC3" w:rsidRDefault="00493AC3" w:rsidP="00493AC3">
      <w:pPr>
        <w:ind w:left="720"/>
      </w:pPr>
    </w:p>
    <w:p w14:paraId="152B070E" w14:textId="77777777" w:rsidR="00493AC3" w:rsidRPr="004E68C5" w:rsidRDefault="005D7066" w:rsidP="001C1096">
      <w:pPr>
        <w:ind w:firstLine="720"/>
      </w:pPr>
      <w:r>
        <w:t xml:space="preserve">Now </w:t>
      </w:r>
      <w:r w:rsidR="001C1096">
        <w:t xml:space="preserve">we will need our definition of </w:t>
      </w:r>
      <w:r w:rsidR="001C1096" w:rsidRPr="001C1096">
        <w:rPr>
          <w:i/>
        </w:rPr>
        <w:t>cel</w:t>
      </w:r>
      <w:r w:rsidR="001C1096">
        <w:t xml:space="preserve"> given in </w:t>
      </w:r>
      <w:r w:rsidR="00E733AB">
        <w:t>equation</w:t>
      </w:r>
      <w:r w:rsidR="001C1096">
        <w:fldChar w:fldCharType="begin"/>
      </w:r>
      <w:r w:rsidR="001C1096">
        <w:instrText xml:space="preserve"> GOTOBUTTON ZEqnNum388662  \* MERGEFORMAT </w:instrText>
      </w:r>
      <w:fldSimple w:instr=" REF ZEqnNum388662 \* Charformat \! \* MERGEFORMAT ">
        <w:r w:rsidR="00FA2DAD">
          <w:instrText>(1.1.1)</w:instrText>
        </w:r>
      </w:fldSimple>
      <w:r w:rsidR="001C1096">
        <w:fldChar w:fldCharType="end"/>
      </w:r>
      <w:r w:rsidR="001C1096">
        <w:t>, and we also state without proof</w:t>
      </w:r>
      <w:r w:rsidR="00C66151">
        <w:t xml:space="preserve"> two</w:t>
      </w:r>
      <w:r w:rsidR="00493AC3" w:rsidRPr="004E68C5">
        <w:t xml:space="preserve"> useful integrals:</w:t>
      </w:r>
    </w:p>
    <w:p w14:paraId="2EBA564A" w14:textId="77777777" w:rsidR="00493AC3" w:rsidRPr="004E68C5" w:rsidRDefault="00493AC3" w:rsidP="00493AC3">
      <w:r w:rsidRPr="004E68C5">
        <w:tab/>
      </w:r>
      <w:r w:rsidRPr="004E68C5">
        <w:tab/>
      </w:r>
    </w:p>
    <w:p w14:paraId="3D8D232F" w14:textId="77777777" w:rsidR="00493AC3" w:rsidRDefault="00493AC3" w:rsidP="00C66151">
      <w:pPr>
        <w:jc w:val="right"/>
      </w:pPr>
      <w:r w:rsidRPr="004E68C5">
        <w:tab/>
      </w:r>
      <w:r w:rsidRPr="004E68C5">
        <w:tab/>
      </w:r>
      <w:r w:rsidRPr="005B379E">
        <w:rPr>
          <w:position w:val="-32"/>
        </w:rPr>
        <w:object w:dxaOrig="2840" w:dyaOrig="740" w14:anchorId="345D8303">
          <v:shape id="_x0000_i1190" type="#_x0000_t75" style="width:142.05pt;height:37.05pt" o:ole="">
            <v:imagedata r:id="rId320" o:title=""/>
          </v:shape>
          <o:OLEObject Type="Embed" ProgID="Equation.DSMT4" ShapeID="_x0000_i1190" DrawAspect="Content" ObjectID="_1796024015" r:id="rId321"/>
        </w:object>
      </w:r>
      <w:r w:rsidR="00C66151">
        <w:tab/>
      </w:r>
      <w:r w:rsidR="00C66151">
        <w:tab/>
      </w:r>
      <w:r w:rsidR="00C66151">
        <w:tab/>
      </w:r>
      <w:r w:rsidRPr="004E68C5">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bookmarkStart w:id="55" w:name="ZEqnNum855783"/>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15</w:instrText>
        </w:r>
      </w:fldSimple>
      <w:r w:rsidR="001C1096">
        <w:instrText>)</w:instrText>
      </w:r>
      <w:bookmarkEnd w:id="55"/>
      <w:r w:rsidR="001C1096">
        <w:fldChar w:fldCharType="end"/>
      </w:r>
    </w:p>
    <w:p w14:paraId="6A8B94CB" w14:textId="77777777" w:rsidR="00427CE2" w:rsidRDefault="00427CE2" w:rsidP="00427CE2"/>
    <w:p w14:paraId="07D81DF8" w14:textId="77777777" w:rsidR="00427CE2" w:rsidRPr="004E68C5" w:rsidRDefault="00427CE2" w:rsidP="00427CE2">
      <w:r>
        <w:t>and</w:t>
      </w:r>
    </w:p>
    <w:p w14:paraId="09026DFE" w14:textId="77777777" w:rsidR="00493AC3" w:rsidRPr="004E68C5" w:rsidRDefault="00493AC3" w:rsidP="00493AC3">
      <w:pPr>
        <w:ind w:left="360"/>
      </w:pPr>
    </w:p>
    <w:p w14:paraId="3D4253E8" w14:textId="77777777" w:rsidR="00493AC3" w:rsidRDefault="00493AC3" w:rsidP="00427CE2">
      <w:pPr>
        <w:jc w:val="right"/>
      </w:pPr>
      <w:r>
        <w:tab/>
      </w:r>
      <w:r>
        <w:tab/>
      </w:r>
      <w:r w:rsidRPr="005B379E">
        <w:rPr>
          <w:position w:val="-42"/>
        </w:rPr>
        <w:object w:dxaOrig="4500" w:dyaOrig="840" w14:anchorId="0277D792">
          <v:shape id="_x0000_i1191" type="#_x0000_t75" style="width:225pt;height:42pt" o:ole="">
            <v:imagedata r:id="rId322" o:title=""/>
          </v:shape>
          <o:OLEObject Type="Embed" ProgID="Equation.DSMT4" ShapeID="_x0000_i1191" DrawAspect="Content" ObjectID="_1796024016" r:id="rId323"/>
        </w:object>
      </w:r>
      <w:r w:rsidR="00E733AB">
        <w:tab/>
        <w:t xml:space="preserve">        </w:t>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bookmarkStart w:id="56" w:name="ZEqnNum916384"/>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16</w:instrText>
        </w:r>
      </w:fldSimple>
      <w:r w:rsidR="001C1096">
        <w:instrText>)</w:instrText>
      </w:r>
      <w:bookmarkEnd w:id="56"/>
      <w:r w:rsidR="001C1096">
        <w:fldChar w:fldCharType="end"/>
      </w:r>
    </w:p>
    <w:p w14:paraId="3499D2AF" w14:textId="77777777" w:rsidR="00493AC3" w:rsidRPr="004E68C5" w:rsidRDefault="00493AC3" w:rsidP="00493AC3"/>
    <w:p w14:paraId="0C345087" w14:textId="77777777" w:rsidR="00493AC3" w:rsidRPr="00006B04" w:rsidRDefault="00493AC3" w:rsidP="00493AC3">
      <w:pPr>
        <w:ind w:left="360"/>
      </w:pPr>
      <w:r>
        <w:tab/>
      </w:r>
      <w:r>
        <w:tab/>
      </w:r>
    </w:p>
    <w:p w14:paraId="4E02136C" w14:textId="77777777" w:rsidR="00493AC3" w:rsidRPr="00321EE7" w:rsidRDefault="00427CE2" w:rsidP="00427CE2">
      <w:r>
        <w:t>The quantity we want to calculat</w:t>
      </w:r>
      <w:r w:rsidR="001C1096">
        <w:t>e is the flux through the loop</w:t>
      </w:r>
      <w:r>
        <w:t xml:space="preserve"> due to the point charge</w:t>
      </w:r>
    </w:p>
    <w:p w14:paraId="40B001E8" w14:textId="77777777" w:rsidR="00493AC3" w:rsidRPr="00321EE7" w:rsidRDefault="00493AC3" w:rsidP="00493AC3">
      <w:pPr>
        <w:ind w:left="360"/>
      </w:pPr>
    </w:p>
    <w:p w14:paraId="3B45FBCC" w14:textId="77777777" w:rsidR="00493AC3" w:rsidRPr="005E07B9" w:rsidRDefault="00193619" w:rsidP="00427CE2">
      <w:pPr>
        <w:ind w:left="1080" w:firstLine="360"/>
        <w:jc w:val="right"/>
        <w:rPr>
          <w:rFonts w:ascii="Symbol" w:hAnsi="Symbol"/>
          <w:vertAlign w:val="subscript"/>
        </w:rPr>
      </w:pPr>
      <w:r w:rsidRPr="005B379E">
        <w:rPr>
          <w:position w:val="-18"/>
        </w:rPr>
        <w:object w:dxaOrig="2260" w:dyaOrig="520" w14:anchorId="4A95A879">
          <v:shape id="_x0000_i1192" type="#_x0000_t75" style="width:112.95pt;height:25.95pt" o:ole="">
            <v:imagedata r:id="rId324" o:title=""/>
          </v:shape>
          <o:OLEObject Type="Embed" ProgID="Equation.DSMT4" ShapeID="_x0000_i1192" DrawAspect="Content" ObjectID="_1796024017" r:id="rId325"/>
        </w:object>
      </w:r>
      <w:r w:rsidR="00427CE2">
        <w:tab/>
      </w:r>
      <w:r w:rsidR="00427CE2">
        <w:tab/>
      </w:r>
      <w:r w:rsidR="00493AC3">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17</w:instrText>
        </w:r>
      </w:fldSimple>
      <w:r w:rsidR="001C1096">
        <w:instrText>)</w:instrText>
      </w:r>
      <w:r w:rsidR="001C1096">
        <w:fldChar w:fldCharType="end"/>
      </w:r>
    </w:p>
    <w:p w14:paraId="06D984C6" w14:textId="77777777" w:rsidR="00493AC3" w:rsidRDefault="00493AC3" w:rsidP="00493AC3">
      <w:pPr>
        <w:ind w:left="360"/>
      </w:pPr>
      <w:r>
        <w:tab/>
      </w:r>
      <w:r>
        <w:tab/>
      </w:r>
    </w:p>
    <w:p w14:paraId="61C7543A" w14:textId="77777777" w:rsidR="00493AC3" w:rsidRDefault="00493AC3" w:rsidP="0024401C">
      <w:r>
        <w:t>where</w:t>
      </w:r>
    </w:p>
    <w:p w14:paraId="36F72D08" w14:textId="77777777" w:rsidR="00493AC3" w:rsidRPr="009F1E85" w:rsidRDefault="00493AC3" w:rsidP="0024401C">
      <w:pPr>
        <w:ind w:left="360"/>
        <w:jc w:val="right"/>
      </w:pPr>
      <w:r w:rsidRPr="009F1E85">
        <w:tab/>
      </w:r>
      <w:r w:rsidRPr="009F1E85">
        <w:tab/>
      </w:r>
      <w:r w:rsidRPr="005B379E">
        <w:rPr>
          <w:position w:val="-42"/>
        </w:rPr>
        <w:object w:dxaOrig="4360" w:dyaOrig="840" w14:anchorId="6A6CF8C8">
          <v:shape id="_x0000_i1193" type="#_x0000_t75" style="width:217.95pt;height:42pt" o:ole="">
            <v:imagedata r:id="rId326" o:title=""/>
          </v:shape>
          <o:OLEObject Type="Embed" ProgID="Equation.DSMT4" ShapeID="_x0000_i1193" DrawAspect="Content" ObjectID="_1796024018" r:id="rId327"/>
        </w:object>
      </w:r>
      <w:r w:rsidR="0024401C">
        <w:t xml:space="preserve">   </w:t>
      </w:r>
      <w:r w:rsidRPr="009F1E85">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18</w:instrText>
        </w:r>
      </w:fldSimple>
      <w:r w:rsidR="001C1096">
        <w:instrText>)</w:instrText>
      </w:r>
      <w:r w:rsidR="001C1096">
        <w:fldChar w:fldCharType="end"/>
      </w:r>
    </w:p>
    <w:p w14:paraId="43875E54" w14:textId="77777777" w:rsidR="00493AC3" w:rsidRPr="009F1E85" w:rsidRDefault="00493AC3" w:rsidP="00493AC3">
      <w:pPr>
        <w:ind w:left="360"/>
      </w:pPr>
    </w:p>
    <w:p w14:paraId="3B3A8EDD" w14:textId="77777777" w:rsidR="00493AC3" w:rsidRPr="009F1E85" w:rsidRDefault="001C1096" w:rsidP="00235087">
      <w:pPr>
        <w:tabs>
          <w:tab w:val="left" w:pos="9360"/>
        </w:tabs>
      </w:pPr>
      <w:r>
        <w:t xml:space="preserve">Using equations </w:t>
      </w:r>
      <w:r>
        <w:fldChar w:fldCharType="begin"/>
      </w:r>
      <w:r>
        <w:instrText xml:space="preserve"> GOTOBUTTON ZEqnNum855783  \* MERGEFORMAT </w:instrText>
      </w:r>
      <w:fldSimple w:instr=" REF ZEqnNum855783 \* Charformat \! \* MERGEFORMAT ">
        <w:r w:rsidR="00FA2DAD">
          <w:instrText>(2.2.15)</w:instrText>
        </w:r>
      </w:fldSimple>
      <w:r>
        <w:fldChar w:fldCharType="end"/>
      </w:r>
      <w:r>
        <w:t xml:space="preserve"> and </w:t>
      </w:r>
      <w:r>
        <w:fldChar w:fldCharType="begin"/>
      </w:r>
      <w:r>
        <w:instrText xml:space="preserve"> GOTOBUTTON ZEqnNum916384  \* MERGEFORMAT </w:instrText>
      </w:r>
      <w:fldSimple w:instr=" REF ZEqnNum916384 \* Charformat \! \* MERGEFORMAT ">
        <w:r w:rsidR="00FA2DAD">
          <w:instrText>(2.2.16)</w:instrText>
        </w:r>
      </w:fldSimple>
      <w:r>
        <w:fldChar w:fldCharType="end"/>
      </w:r>
      <w:r w:rsidR="00493AC3" w:rsidRPr="009F1E85">
        <w:t xml:space="preserve"> above</w:t>
      </w:r>
      <w:r>
        <w:t>, we have</w:t>
      </w:r>
    </w:p>
    <w:p w14:paraId="50877FAA" w14:textId="77777777" w:rsidR="00493AC3" w:rsidRPr="009F1E85" w:rsidRDefault="00493AC3" w:rsidP="00493AC3">
      <w:pPr>
        <w:ind w:left="360"/>
      </w:pPr>
    </w:p>
    <w:p w14:paraId="79396C41" w14:textId="77777777" w:rsidR="00493AC3" w:rsidRPr="009F1E85" w:rsidRDefault="00193619" w:rsidP="00E733AB">
      <w:pPr>
        <w:ind w:left="360"/>
        <w:jc w:val="right"/>
      </w:pPr>
      <w:r w:rsidRPr="005B379E">
        <w:rPr>
          <w:position w:val="-42"/>
        </w:rPr>
        <w:object w:dxaOrig="8600" w:dyaOrig="960" w14:anchorId="719104CB">
          <v:shape id="_x0000_i1194" type="#_x0000_t75" style="width:430.05pt;height:48pt" o:ole="">
            <v:imagedata r:id="rId328" o:title=""/>
          </v:shape>
          <o:OLEObject Type="Embed" ProgID="Equation.DSMT4" ShapeID="_x0000_i1194" DrawAspect="Content" ObjectID="_1796024019" r:id="rId329"/>
        </w:object>
      </w:r>
      <w:r w:rsidR="00E733AB">
        <w:tab/>
      </w:r>
      <w:r w:rsidR="00E733AB">
        <w:tab/>
      </w:r>
      <w:r w:rsidR="00E733AB">
        <w:tab/>
      </w:r>
      <w:r w:rsidR="00E733AB">
        <w:tab/>
      </w:r>
      <w:r w:rsidR="00E733AB">
        <w:tab/>
      </w:r>
      <w:r w:rsidR="00E733AB">
        <w:tab/>
      </w:r>
      <w:r w:rsidR="00E733AB">
        <w:tab/>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19</w:instrText>
        </w:r>
      </w:fldSimple>
      <w:r w:rsidR="001C1096">
        <w:instrText>)</w:instrText>
      </w:r>
      <w:r w:rsidR="001C1096">
        <w:fldChar w:fldCharType="end"/>
      </w:r>
    </w:p>
    <w:p w14:paraId="2AFAEF1A" w14:textId="77777777" w:rsidR="00493AC3" w:rsidRPr="009F1E85" w:rsidRDefault="00493AC3" w:rsidP="00493AC3">
      <w:pPr>
        <w:ind w:left="360"/>
      </w:pPr>
    </w:p>
    <w:p w14:paraId="77B38B17" w14:textId="77777777" w:rsidR="00493AC3" w:rsidRPr="009F1E85" w:rsidRDefault="00493AC3" w:rsidP="00235087">
      <w:r w:rsidRPr="009F1E85">
        <w:t>so that</w:t>
      </w:r>
    </w:p>
    <w:p w14:paraId="3DEBD89B" w14:textId="77777777" w:rsidR="00493AC3" w:rsidRPr="009F1E85" w:rsidRDefault="00493AC3" w:rsidP="00493AC3">
      <w:pPr>
        <w:ind w:left="360"/>
      </w:pPr>
    </w:p>
    <w:p w14:paraId="1BE197D7" w14:textId="77777777" w:rsidR="00493AC3" w:rsidRDefault="00193619" w:rsidP="00E733AB">
      <w:pPr>
        <w:ind w:left="360"/>
        <w:jc w:val="right"/>
      </w:pPr>
      <w:r w:rsidRPr="005B379E">
        <w:rPr>
          <w:position w:val="-44"/>
        </w:rPr>
        <w:object w:dxaOrig="7980" w:dyaOrig="999" w14:anchorId="6371CE6A">
          <v:shape id="_x0000_i1195" type="#_x0000_t75" style="width:399pt;height:49.95pt" o:ole="">
            <v:imagedata r:id="rId330" o:title=""/>
          </v:shape>
          <o:OLEObject Type="Embed" ProgID="Equation.DSMT4" ShapeID="_x0000_i1195" DrawAspect="Content" ObjectID="_1796024020" r:id="rId331"/>
        </w:objec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20</w:instrText>
        </w:r>
      </w:fldSimple>
      <w:r w:rsidR="001C1096">
        <w:instrText>)</w:instrText>
      </w:r>
      <w:r w:rsidR="001C1096">
        <w:fldChar w:fldCharType="end"/>
      </w:r>
    </w:p>
    <w:p w14:paraId="388ACB4D" w14:textId="77777777" w:rsidR="00E733AB" w:rsidRPr="00321EE7" w:rsidRDefault="00E733AB" w:rsidP="00E733AB">
      <w:pPr>
        <w:ind w:left="360"/>
        <w:jc w:val="right"/>
      </w:pPr>
    </w:p>
    <w:p w14:paraId="3FA62BA7" w14:textId="77777777" w:rsidR="00493AC3" w:rsidRPr="005C168D" w:rsidRDefault="00493AC3" w:rsidP="00E733AB">
      <w:r w:rsidRPr="005C168D">
        <w:t xml:space="preserve">   </w:t>
      </w:r>
      <w:r w:rsidR="00E733AB">
        <w:tab/>
      </w:r>
      <w:r w:rsidRPr="005C168D">
        <w:t xml:space="preserve">Now, the remaining question is: can the integral over </w:t>
      </w:r>
      <w:r w:rsidRPr="00321EE7">
        <w:rPr>
          <w:rFonts w:ascii="Symbol" w:hAnsi="Symbol"/>
          <w:i/>
        </w:rPr>
        <w:t></w:t>
      </w:r>
      <w:r w:rsidRPr="005C168D">
        <w:t xml:space="preserve"> be expressed in terms of some ‘known’ functions?  To those familiar with the construction of Bulirsch’s </w:t>
      </w:r>
      <w:r w:rsidRPr="00321EE7">
        <w:rPr>
          <w:i/>
        </w:rPr>
        <w:t>cel</w:t>
      </w:r>
      <w:r w:rsidR="00E733AB">
        <w:t xml:space="preserve"> </w:t>
      </w:r>
      <w:r w:rsidR="001C1096">
        <w:t>functions,</w:t>
      </w:r>
      <w:r w:rsidRPr="005C168D">
        <w:t xml:space="preserve"> </w:t>
      </w:r>
      <w:r w:rsidR="001C1096">
        <w:t xml:space="preserve">the answer is a definite ‘yes’ </w:t>
      </w:r>
      <w:r w:rsidRPr="005C168D">
        <w:t xml:space="preserve">(assuming, of course, that one treats the </w:t>
      </w:r>
      <w:r w:rsidRPr="00321EE7">
        <w:rPr>
          <w:i/>
        </w:rPr>
        <w:t>cel</w:t>
      </w:r>
      <w:r w:rsidR="00E733AB">
        <w:t xml:space="preserve"> </w:t>
      </w:r>
      <w:r w:rsidRPr="005C168D">
        <w:t xml:space="preserve">functions  as ‘known’, as I believe one should). </w:t>
      </w:r>
      <w:r w:rsidR="001C1096">
        <w:t xml:space="preserve"> </w:t>
      </w:r>
      <w:r w:rsidRPr="005C168D">
        <w:t xml:space="preserve">To get there, one needs only a simple change of the dummy variable </w:t>
      </w:r>
      <w:r w:rsidRPr="00321EE7">
        <w:rPr>
          <w:rFonts w:ascii="Symbol" w:hAnsi="Symbol"/>
          <w:i/>
        </w:rPr>
        <w:t></w:t>
      </w:r>
      <w:r w:rsidRPr="005C168D">
        <w:t>. To wit, putting</w:t>
      </w:r>
    </w:p>
    <w:p w14:paraId="64E587F9" w14:textId="77777777" w:rsidR="00493AC3" w:rsidRPr="009F1E85" w:rsidRDefault="00493AC3" w:rsidP="00493AC3">
      <w:pPr>
        <w:ind w:left="360"/>
      </w:pPr>
    </w:p>
    <w:p w14:paraId="549E4149" w14:textId="77777777" w:rsidR="00493AC3" w:rsidRPr="009F1E85" w:rsidRDefault="00493AC3" w:rsidP="00E733AB">
      <w:pPr>
        <w:ind w:left="360"/>
        <w:jc w:val="right"/>
      </w:pPr>
      <w:r w:rsidRPr="009F1E85">
        <w:tab/>
      </w:r>
      <w:r w:rsidRPr="009F1E85">
        <w:tab/>
      </w:r>
      <w:r w:rsidRPr="005B379E">
        <w:rPr>
          <w:position w:val="-10"/>
        </w:rPr>
        <w:object w:dxaOrig="1100" w:dyaOrig="320" w14:anchorId="20089D4A">
          <v:shape id="_x0000_i1196" type="#_x0000_t75" style="width:55.05pt;height:16.05pt" o:ole="">
            <v:imagedata r:id="rId332" o:title=""/>
          </v:shape>
          <o:OLEObject Type="Embed" ProgID="Equation.DSMT4" ShapeID="_x0000_i1196" DrawAspect="Content" ObjectID="_1796024021" r:id="rId333"/>
        </w:object>
      </w:r>
      <w:r w:rsidR="00E733AB">
        <w:tab/>
      </w:r>
      <w:r w:rsidR="00E733AB">
        <w:tab/>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21</w:instrText>
        </w:r>
      </w:fldSimple>
      <w:r w:rsidR="001C1096">
        <w:instrText>)</w:instrText>
      </w:r>
      <w:r w:rsidR="001C1096">
        <w:fldChar w:fldCharType="end"/>
      </w:r>
    </w:p>
    <w:p w14:paraId="563B6197" w14:textId="77777777" w:rsidR="00493AC3" w:rsidRPr="00321EE7" w:rsidRDefault="00493AC3" w:rsidP="00E733AB">
      <w:r w:rsidRPr="00321EE7">
        <w:t>so that</w:t>
      </w:r>
    </w:p>
    <w:p w14:paraId="3F1BB00D" w14:textId="77777777" w:rsidR="00493AC3" w:rsidRPr="009F1E85" w:rsidRDefault="00493AC3" w:rsidP="00E733AB">
      <w:pPr>
        <w:ind w:left="360"/>
        <w:jc w:val="right"/>
      </w:pPr>
      <w:r w:rsidRPr="00321EE7">
        <w:t xml:space="preserve"> </w:t>
      </w:r>
      <w:r w:rsidRPr="00321EE7">
        <w:tab/>
      </w:r>
      <w:r w:rsidRPr="00321EE7">
        <w:tab/>
      </w:r>
      <w:r w:rsidRPr="005B379E">
        <w:rPr>
          <w:position w:val="-10"/>
        </w:rPr>
        <w:object w:dxaOrig="2200" w:dyaOrig="360" w14:anchorId="0586DF20">
          <v:shape id="_x0000_i1197" type="#_x0000_t75" style="width:109.95pt;height:18pt" o:ole="">
            <v:imagedata r:id="rId334" o:title=""/>
          </v:shape>
          <o:OLEObject Type="Embed" ProgID="Equation.DSMT4" ShapeID="_x0000_i1197" DrawAspect="Content" ObjectID="_1796024022" r:id="rId335"/>
        </w:object>
      </w:r>
      <w:r w:rsidR="00E733AB">
        <w:tab/>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22</w:instrText>
        </w:r>
      </w:fldSimple>
      <w:r w:rsidR="001C1096">
        <w:instrText>)</w:instrText>
      </w:r>
      <w:r w:rsidR="001C1096">
        <w:fldChar w:fldCharType="end"/>
      </w:r>
    </w:p>
    <w:p w14:paraId="243DC687" w14:textId="77777777" w:rsidR="00493AC3" w:rsidRPr="009F1E85" w:rsidRDefault="00493AC3" w:rsidP="00493AC3">
      <w:pPr>
        <w:ind w:left="360"/>
      </w:pPr>
    </w:p>
    <w:p w14:paraId="70F600C8" w14:textId="77777777" w:rsidR="00493AC3" w:rsidRPr="009F1E85" w:rsidRDefault="00493AC3" w:rsidP="00E733AB">
      <w:r w:rsidRPr="009F1E85">
        <w:t>we have, first,</w:t>
      </w:r>
    </w:p>
    <w:p w14:paraId="2888ED65" w14:textId="77777777" w:rsidR="00493AC3" w:rsidRPr="009F1E85" w:rsidRDefault="00493AC3" w:rsidP="00493AC3">
      <w:pPr>
        <w:ind w:left="360"/>
      </w:pPr>
    </w:p>
    <w:p w14:paraId="28081588" w14:textId="77777777" w:rsidR="00493AC3" w:rsidRPr="009F1E85" w:rsidRDefault="00493AC3" w:rsidP="00E733AB">
      <w:pPr>
        <w:ind w:left="360"/>
        <w:jc w:val="right"/>
      </w:pPr>
      <w:r w:rsidRPr="009F1E85">
        <w:tab/>
        <w:t xml:space="preserve">  </w:t>
      </w:r>
      <w:r w:rsidRPr="005B379E">
        <w:rPr>
          <w:position w:val="-30"/>
        </w:rPr>
        <w:object w:dxaOrig="5880" w:dyaOrig="680" w14:anchorId="222A8DCB">
          <v:shape id="_x0000_i1198" type="#_x0000_t75" style="width:294pt;height:34.05pt" o:ole="">
            <v:imagedata r:id="rId336" o:title=""/>
          </v:shape>
          <o:OLEObject Type="Embed" ProgID="Equation.DSMT4" ShapeID="_x0000_i1198" DrawAspect="Content" ObjectID="_1796024023" r:id="rId337"/>
        </w:object>
      </w:r>
      <w:r w:rsidR="00E733AB">
        <w:t xml:space="preserve">        </w:t>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23</w:instrText>
        </w:r>
      </w:fldSimple>
      <w:r w:rsidR="001C1096">
        <w:instrText>)</w:instrText>
      </w:r>
      <w:r w:rsidR="001C1096">
        <w:fldChar w:fldCharType="end"/>
      </w:r>
    </w:p>
    <w:p w14:paraId="592ED414" w14:textId="77777777" w:rsidR="00493AC3" w:rsidRPr="009F1E85" w:rsidRDefault="00493AC3" w:rsidP="00493AC3">
      <w:pPr>
        <w:ind w:left="360"/>
      </w:pPr>
    </w:p>
    <w:p w14:paraId="748ADCA7" w14:textId="77777777" w:rsidR="00493AC3" w:rsidRPr="009F1E85" w:rsidRDefault="00493AC3" w:rsidP="00E733AB">
      <w:r w:rsidRPr="009F1E85">
        <w:t>where</w:t>
      </w:r>
    </w:p>
    <w:p w14:paraId="0E3FE742" w14:textId="77777777" w:rsidR="00493AC3" w:rsidRPr="009F1E85" w:rsidRDefault="00493AC3" w:rsidP="00493AC3">
      <w:pPr>
        <w:ind w:left="360"/>
      </w:pPr>
    </w:p>
    <w:p w14:paraId="44979ABB" w14:textId="77777777" w:rsidR="00493AC3" w:rsidRPr="009F1E85" w:rsidRDefault="00493AC3" w:rsidP="00E733AB">
      <w:pPr>
        <w:ind w:left="360"/>
        <w:jc w:val="right"/>
      </w:pPr>
      <w:r w:rsidRPr="009F1E85">
        <w:tab/>
      </w:r>
      <w:r w:rsidRPr="009F1E85">
        <w:tab/>
      </w:r>
      <w:r w:rsidRPr="005B379E">
        <w:rPr>
          <w:position w:val="-12"/>
        </w:rPr>
        <w:object w:dxaOrig="1300" w:dyaOrig="360" w14:anchorId="558E5CF1">
          <v:shape id="_x0000_i1199" type="#_x0000_t75" style="width:64.95pt;height:18pt" o:ole="">
            <v:imagedata r:id="rId338" o:title=""/>
          </v:shape>
          <o:OLEObject Type="Embed" ProgID="Equation.DSMT4" ShapeID="_x0000_i1199" DrawAspect="Content" ObjectID="_1796024024" r:id="rId339"/>
        </w:object>
      </w:r>
      <w:r w:rsidR="00193619">
        <w:tab/>
      </w:r>
      <w:r w:rsidR="00193619">
        <w:tab/>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24</w:instrText>
        </w:r>
      </w:fldSimple>
      <w:r w:rsidR="001C1096">
        <w:instrText>)</w:instrText>
      </w:r>
      <w:r w:rsidR="001C1096">
        <w:fldChar w:fldCharType="end"/>
      </w:r>
    </w:p>
    <w:p w14:paraId="0717C3EA" w14:textId="77777777" w:rsidR="00493AC3" w:rsidRPr="009F1E85" w:rsidRDefault="00493AC3" w:rsidP="00493AC3">
      <w:pPr>
        <w:ind w:left="360"/>
      </w:pPr>
    </w:p>
    <w:p w14:paraId="35C3A287" w14:textId="77777777" w:rsidR="00493AC3" w:rsidRPr="009F1E85" w:rsidRDefault="00493AC3" w:rsidP="00E733AB">
      <w:r w:rsidRPr="009F1E85">
        <w:t>second,</w:t>
      </w:r>
    </w:p>
    <w:p w14:paraId="2D3EE990" w14:textId="77777777" w:rsidR="00493AC3" w:rsidRPr="009F1E85" w:rsidRDefault="00493AC3" w:rsidP="00493AC3">
      <w:pPr>
        <w:ind w:left="360"/>
      </w:pPr>
    </w:p>
    <w:p w14:paraId="61930EF4" w14:textId="77777777" w:rsidR="00493AC3" w:rsidRPr="009F1E85" w:rsidRDefault="00493AC3" w:rsidP="00E733AB">
      <w:pPr>
        <w:ind w:left="360"/>
        <w:jc w:val="right"/>
      </w:pPr>
      <w:r w:rsidRPr="009F1E85">
        <w:tab/>
        <w:t xml:space="preserve">            </w:t>
      </w:r>
      <w:r w:rsidRPr="005B379E">
        <w:rPr>
          <w:position w:val="-14"/>
        </w:rPr>
        <w:object w:dxaOrig="3900" w:dyaOrig="400" w14:anchorId="51906C3B">
          <v:shape id="_x0000_i1200" type="#_x0000_t75" style="width:195pt;height:19.95pt" o:ole="">
            <v:imagedata r:id="rId340" o:title=""/>
          </v:shape>
          <o:OLEObject Type="Embed" ProgID="Equation.DSMT4" ShapeID="_x0000_i1200" DrawAspect="Content" ObjectID="_1796024025" r:id="rId341"/>
        </w:object>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25</w:instrText>
        </w:r>
      </w:fldSimple>
      <w:r w:rsidR="001C1096">
        <w:instrText>)</w:instrText>
      </w:r>
      <w:r w:rsidR="001C1096">
        <w:fldChar w:fldCharType="end"/>
      </w:r>
    </w:p>
    <w:p w14:paraId="61B19815" w14:textId="77777777" w:rsidR="00493AC3" w:rsidRPr="009F1E85" w:rsidRDefault="00493AC3" w:rsidP="00493AC3">
      <w:pPr>
        <w:ind w:left="360"/>
      </w:pPr>
    </w:p>
    <w:p w14:paraId="7524379D" w14:textId="77777777" w:rsidR="00493AC3" w:rsidRPr="009F1E85" w:rsidRDefault="00493AC3" w:rsidP="00E733AB">
      <w:pPr>
        <w:tabs>
          <w:tab w:val="left" w:pos="180"/>
        </w:tabs>
      </w:pPr>
      <w:r w:rsidRPr="009F1E85">
        <w:t>where</w:t>
      </w:r>
    </w:p>
    <w:p w14:paraId="09768803" w14:textId="77777777" w:rsidR="00493AC3" w:rsidRPr="009F1E85" w:rsidRDefault="00493AC3" w:rsidP="00493AC3">
      <w:pPr>
        <w:ind w:left="360"/>
      </w:pPr>
    </w:p>
    <w:p w14:paraId="234C85E0" w14:textId="77777777" w:rsidR="00493AC3" w:rsidRPr="009F1E85" w:rsidRDefault="00493AC3" w:rsidP="00E733AB">
      <w:pPr>
        <w:ind w:left="360"/>
        <w:jc w:val="right"/>
      </w:pPr>
      <w:r w:rsidRPr="009F1E85">
        <w:tab/>
      </w:r>
      <w:r w:rsidRPr="009F1E85">
        <w:tab/>
      </w:r>
      <w:r w:rsidRPr="005B379E">
        <w:rPr>
          <w:position w:val="-14"/>
        </w:rPr>
        <w:object w:dxaOrig="1640" w:dyaOrig="380" w14:anchorId="2C94F5BE">
          <v:shape id="_x0000_i1201" type="#_x0000_t75" style="width:82.05pt;height:19.05pt" o:ole="">
            <v:imagedata r:id="rId342" o:title=""/>
          </v:shape>
          <o:OLEObject Type="Embed" ProgID="Equation.DSMT4" ShapeID="_x0000_i1201" DrawAspect="Content" ObjectID="_1796024026" r:id="rId343"/>
        </w:object>
      </w:r>
      <w:r w:rsidR="00E733AB">
        <w:tab/>
      </w:r>
      <w:r w:rsidR="00E733AB">
        <w:tab/>
      </w:r>
      <w:r w:rsidR="00E733AB">
        <w:tab/>
      </w:r>
      <w:r w:rsidR="001C1096">
        <w:t xml:space="preserve"> </w:t>
      </w:r>
      <w:r w:rsidR="001C1096">
        <w:fldChar w:fldCharType="begin"/>
      </w:r>
      <w:r w:rsidR="001C1096">
        <w:instrText xml:space="preserve"> MACROBUTTON MTPlaceRef \* MERGEFORMAT </w:instrText>
      </w:r>
      <w:r w:rsidR="001C1096">
        <w:fldChar w:fldCharType="begin"/>
      </w:r>
      <w:r w:rsidR="001C1096">
        <w:instrText xml:space="preserve"> SEQ MTEqn \h \* MERGEFORMAT </w:instrText>
      </w:r>
      <w:r w:rsidR="001C1096">
        <w:fldChar w:fldCharType="end"/>
      </w:r>
      <w:r w:rsidR="001C1096">
        <w:instrText>(</w:instrText>
      </w:r>
      <w:fldSimple w:instr=" SEQ MTChap \c \* Arabic \* MERGEFORMAT ">
        <w:r w:rsidR="00FA2DAD">
          <w:rPr>
            <w:noProof/>
          </w:rPr>
          <w:instrText>2</w:instrText>
        </w:r>
      </w:fldSimple>
      <w:r w:rsidR="001C1096">
        <w:instrText>.</w:instrText>
      </w:r>
      <w:fldSimple w:instr=" SEQ MTSec \c \* Arabic \* MERGEFORMAT ">
        <w:r w:rsidR="00FA2DAD">
          <w:rPr>
            <w:noProof/>
          </w:rPr>
          <w:instrText>2</w:instrText>
        </w:r>
      </w:fldSimple>
      <w:r w:rsidR="001C1096">
        <w:instrText>.</w:instrText>
      </w:r>
      <w:fldSimple w:instr=" SEQ MTEqn \c \* Arabic \* MERGEFORMAT ">
        <w:r w:rsidR="00FA2DAD">
          <w:rPr>
            <w:noProof/>
          </w:rPr>
          <w:instrText>26</w:instrText>
        </w:r>
      </w:fldSimple>
      <w:r w:rsidR="001C1096">
        <w:instrText>)</w:instrText>
      </w:r>
      <w:r w:rsidR="001C1096">
        <w:fldChar w:fldCharType="end"/>
      </w:r>
    </w:p>
    <w:p w14:paraId="49B8B159" w14:textId="77777777" w:rsidR="00493AC3" w:rsidRPr="009F1E85" w:rsidRDefault="00493AC3" w:rsidP="00493AC3">
      <w:pPr>
        <w:ind w:left="360"/>
      </w:pPr>
    </w:p>
    <w:p w14:paraId="4D788E67" w14:textId="77777777" w:rsidR="00493AC3" w:rsidRPr="009F1E85" w:rsidRDefault="00493AC3" w:rsidP="00E733AB">
      <w:r w:rsidRPr="009F1E85">
        <w:t>and, third,</w:t>
      </w:r>
    </w:p>
    <w:p w14:paraId="24FBF4EA" w14:textId="77777777" w:rsidR="00493AC3" w:rsidRPr="009F1E85" w:rsidRDefault="00493AC3" w:rsidP="00E733AB">
      <w:pPr>
        <w:ind w:left="360"/>
        <w:jc w:val="right"/>
      </w:pPr>
      <w:r w:rsidRPr="009F1E85">
        <w:tab/>
      </w:r>
      <w:r w:rsidRPr="009F1E85">
        <w:tab/>
      </w:r>
      <w:r w:rsidRPr="005B379E">
        <w:rPr>
          <w:position w:val="-40"/>
        </w:rPr>
        <w:object w:dxaOrig="5160" w:dyaOrig="780" w14:anchorId="69A4397C">
          <v:shape id="_x0000_i1202" type="#_x0000_t75" style="width:258pt;height:39pt" o:ole="">
            <v:imagedata r:id="rId344" o:title=""/>
          </v:shape>
          <o:OLEObject Type="Embed" ProgID="Equation.DSMT4" ShapeID="_x0000_i1202" DrawAspect="Content" ObjectID="_1796024027" r:id="rId345"/>
        </w:object>
      </w:r>
      <w:r w:rsidR="00E733AB">
        <w:tab/>
      </w:r>
      <w:r w:rsidR="005366CE">
        <w:t xml:space="preserve"> </w:t>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27</w:instrText>
        </w:r>
      </w:fldSimple>
      <w:r w:rsidR="005366CE">
        <w:instrText>)</w:instrText>
      </w:r>
      <w:r w:rsidR="005366CE">
        <w:fldChar w:fldCharType="end"/>
      </w:r>
    </w:p>
    <w:p w14:paraId="70EF7345" w14:textId="77777777" w:rsidR="00493AC3" w:rsidRPr="009F1E85" w:rsidRDefault="00493AC3" w:rsidP="00493AC3">
      <w:pPr>
        <w:ind w:left="360"/>
      </w:pPr>
    </w:p>
    <w:p w14:paraId="2D261C19" w14:textId="77777777" w:rsidR="00493AC3" w:rsidRPr="009F1E85" w:rsidRDefault="00493AC3" w:rsidP="00E733AB">
      <w:r w:rsidRPr="009F1E85">
        <w:t>where</w:t>
      </w:r>
    </w:p>
    <w:p w14:paraId="2A10B2A4" w14:textId="77777777" w:rsidR="00493AC3" w:rsidRPr="009F1E85" w:rsidRDefault="00493AC3" w:rsidP="00493AC3">
      <w:pPr>
        <w:ind w:left="360"/>
      </w:pPr>
    </w:p>
    <w:p w14:paraId="5DA202F6" w14:textId="77777777" w:rsidR="00493AC3" w:rsidRPr="009F1E85" w:rsidRDefault="00493AC3" w:rsidP="00E733AB">
      <w:pPr>
        <w:ind w:left="360"/>
        <w:jc w:val="right"/>
      </w:pPr>
      <w:r w:rsidRPr="009F1E85">
        <w:tab/>
      </w:r>
      <w:r w:rsidRPr="009F1E85">
        <w:tab/>
      </w:r>
      <w:r w:rsidRPr="005B379E">
        <w:rPr>
          <w:position w:val="-14"/>
        </w:rPr>
        <w:object w:dxaOrig="2460" w:dyaOrig="400" w14:anchorId="5C3E447A">
          <v:shape id="_x0000_i1203" type="#_x0000_t75" style="width:123pt;height:19.95pt" o:ole="">
            <v:imagedata r:id="rId346" o:title=""/>
          </v:shape>
          <o:OLEObject Type="Embed" ProgID="Equation.DSMT4" ShapeID="_x0000_i1203" DrawAspect="Content" ObjectID="_1796024028" r:id="rId347"/>
        </w:object>
      </w:r>
      <w:r w:rsidR="00E733AB">
        <w:tab/>
      </w:r>
      <w:r w:rsidR="00193619">
        <w:t xml:space="preserve">   </w:t>
      </w:r>
      <w:r w:rsidR="00193619">
        <w:tab/>
        <w:t xml:space="preserve">                 </w:t>
      </w:r>
      <w:r w:rsidR="005366CE">
        <w:t xml:space="preserve"> </w:t>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28</w:instrText>
        </w:r>
      </w:fldSimple>
      <w:r w:rsidR="005366CE">
        <w:instrText>)</w:instrText>
      </w:r>
      <w:r w:rsidR="005366CE">
        <w:fldChar w:fldCharType="end"/>
      </w:r>
    </w:p>
    <w:p w14:paraId="2B5878DA" w14:textId="77777777" w:rsidR="00493AC3" w:rsidRPr="009F1E85" w:rsidRDefault="00493AC3" w:rsidP="00493AC3">
      <w:pPr>
        <w:ind w:left="360"/>
      </w:pPr>
    </w:p>
    <w:p w14:paraId="7C2102BB" w14:textId="77777777" w:rsidR="00493AC3" w:rsidRPr="00321EE7" w:rsidRDefault="00493AC3" w:rsidP="00E733AB">
      <w:r w:rsidRPr="00321EE7">
        <w:t>Making use of these three identities we get</w:t>
      </w:r>
    </w:p>
    <w:p w14:paraId="1972C156" w14:textId="77777777" w:rsidR="00493AC3" w:rsidRPr="00321EE7" w:rsidRDefault="00493AC3" w:rsidP="00493AC3">
      <w:pPr>
        <w:ind w:left="360"/>
      </w:pPr>
    </w:p>
    <w:p w14:paraId="626FCE64" w14:textId="77777777" w:rsidR="00493AC3" w:rsidRDefault="00E733AB" w:rsidP="00E733AB">
      <w:pPr>
        <w:jc w:val="right"/>
      </w:pPr>
      <w:r w:rsidRPr="00E733AB">
        <w:rPr>
          <w:position w:val="-54"/>
        </w:rPr>
        <w:object w:dxaOrig="9080" w:dyaOrig="1200" w14:anchorId="5BD5F4E1">
          <v:shape id="_x0000_i1204" type="#_x0000_t75" style="width:454.05pt;height:60pt" o:ole="">
            <v:imagedata r:id="rId348" o:title=""/>
          </v:shape>
          <o:OLEObject Type="Embed" ProgID="Equation.DSMT4" ShapeID="_x0000_i1204" DrawAspect="Content" ObjectID="_1796024029" r:id="rId349"/>
        </w:object>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29</w:instrText>
        </w:r>
      </w:fldSimple>
      <w:r w:rsidR="005366CE">
        <w:instrText>)</w:instrText>
      </w:r>
      <w:r w:rsidR="005366CE">
        <w:fldChar w:fldCharType="end"/>
      </w:r>
    </w:p>
    <w:p w14:paraId="764DBD79" w14:textId="77777777" w:rsidR="00E733AB" w:rsidRPr="009F1E85" w:rsidRDefault="00E733AB" w:rsidP="00E733AB">
      <w:pPr>
        <w:jc w:val="right"/>
      </w:pPr>
    </w:p>
    <w:p w14:paraId="1F6AC16C" w14:textId="77777777" w:rsidR="00493AC3" w:rsidRPr="009F1E85" w:rsidRDefault="00493AC3" w:rsidP="00E733AB">
      <w:r w:rsidRPr="009F1E85">
        <w:t xml:space="preserve">This looks now manifestly expressible in terms of </w:t>
      </w:r>
      <w:r w:rsidRPr="00321EE7">
        <w:rPr>
          <w:i/>
        </w:rPr>
        <w:t>cel</w:t>
      </w:r>
      <w:r w:rsidR="00E733AB">
        <w:t xml:space="preserve"> </w:t>
      </w:r>
      <w:r w:rsidRPr="009F1E85">
        <w:t>functions . Hence, we have as a final answer</w:t>
      </w:r>
    </w:p>
    <w:p w14:paraId="5D8B0674" w14:textId="77777777" w:rsidR="00493AC3" w:rsidRPr="009F1E85" w:rsidRDefault="00493AC3" w:rsidP="00493AC3">
      <w:pPr>
        <w:ind w:left="360"/>
      </w:pPr>
    </w:p>
    <w:p w14:paraId="39836F27" w14:textId="77777777" w:rsidR="00493AC3" w:rsidRPr="009F1E85" w:rsidRDefault="00493AC3" w:rsidP="00E733AB">
      <w:pPr>
        <w:ind w:left="360"/>
        <w:jc w:val="right"/>
      </w:pPr>
      <w:r w:rsidRPr="005B379E">
        <w:rPr>
          <w:position w:val="-32"/>
        </w:rPr>
        <w:object w:dxaOrig="6800" w:dyaOrig="760" w14:anchorId="3A203F8B">
          <v:shape id="_x0000_i1205" type="#_x0000_t75" style="width:340.05pt;height:37.95pt" o:ole="">
            <v:imagedata r:id="rId350" o:title=""/>
          </v:shape>
          <o:OLEObject Type="Embed" ProgID="Equation.DSMT4" ShapeID="_x0000_i1205" DrawAspect="Content" ObjectID="_1796024030" r:id="rId351"/>
        </w:object>
      </w:r>
      <w:r w:rsidR="00E733AB">
        <w:tab/>
        <w:t xml:space="preserve"> </w:t>
      </w:r>
      <w:r w:rsidR="005366CE">
        <w:t xml:space="preserve"> </w:t>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30</w:instrText>
        </w:r>
      </w:fldSimple>
      <w:r w:rsidR="005366CE">
        <w:instrText>)</w:instrText>
      </w:r>
      <w:r w:rsidR="005366CE">
        <w:fldChar w:fldCharType="end"/>
      </w:r>
    </w:p>
    <w:p w14:paraId="024BEAF0" w14:textId="77777777" w:rsidR="00493AC3" w:rsidRPr="009F1E85" w:rsidRDefault="00493AC3" w:rsidP="00493AC3">
      <w:pPr>
        <w:ind w:left="360"/>
      </w:pPr>
    </w:p>
    <w:p w14:paraId="35809C68" w14:textId="77777777" w:rsidR="00493AC3" w:rsidRPr="009F1E85" w:rsidRDefault="00493AC3" w:rsidP="00E733AB">
      <w:r w:rsidRPr="009F1E85">
        <w:t>where</w:t>
      </w:r>
    </w:p>
    <w:p w14:paraId="21FD037F" w14:textId="77777777" w:rsidR="00493AC3" w:rsidRPr="009F1E85" w:rsidRDefault="00493AC3" w:rsidP="00E733AB">
      <w:pPr>
        <w:ind w:left="360"/>
        <w:jc w:val="right"/>
      </w:pPr>
      <w:r w:rsidRPr="009F1E85">
        <w:t xml:space="preserve">              </w:t>
      </w:r>
      <w:r w:rsidRPr="005B379E">
        <w:rPr>
          <w:position w:val="-30"/>
        </w:rPr>
        <w:object w:dxaOrig="1120" w:dyaOrig="680" w14:anchorId="02328F3E">
          <v:shape id="_x0000_i1206" type="#_x0000_t75" style="width:55.95pt;height:34.05pt" o:ole="">
            <v:imagedata r:id="rId352" o:title=""/>
          </v:shape>
          <o:OLEObject Type="Embed" ProgID="Equation.DSMT4" ShapeID="_x0000_i1206" DrawAspect="Content" ObjectID="_1796024031" r:id="rId353"/>
        </w:object>
      </w:r>
      <w:r w:rsidRPr="009F1E85">
        <w:t xml:space="preserve">     </w:t>
      </w:r>
      <w:r w:rsidRPr="005B379E">
        <w:rPr>
          <w:position w:val="-30"/>
        </w:rPr>
        <w:object w:dxaOrig="820" w:dyaOrig="700" w14:anchorId="68ADE588">
          <v:shape id="_x0000_i1207" type="#_x0000_t75" style="width:40.95pt;height:34.95pt" o:ole="">
            <v:imagedata r:id="rId354" o:title=""/>
          </v:shape>
          <o:OLEObject Type="Embed" ProgID="Equation.DSMT4" ShapeID="_x0000_i1207" DrawAspect="Content" ObjectID="_1796024032" r:id="rId355"/>
        </w:object>
      </w:r>
      <w:r w:rsidRPr="009F1E85">
        <w:tab/>
      </w:r>
      <w:r w:rsidRPr="009F1E85">
        <w:tab/>
      </w:r>
      <w:r w:rsidRPr="009F1E85">
        <w:tab/>
      </w:r>
      <w:r w:rsidRPr="009F1E85">
        <w:tab/>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31</w:instrText>
        </w:r>
      </w:fldSimple>
      <w:r w:rsidR="005366CE">
        <w:instrText>)</w:instrText>
      </w:r>
      <w:r w:rsidR="005366CE">
        <w:fldChar w:fldCharType="end"/>
      </w:r>
    </w:p>
    <w:p w14:paraId="027BF515" w14:textId="77777777" w:rsidR="00493AC3" w:rsidRPr="009F1E85" w:rsidRDefault="00493AC3" w:rsidP="00493AC3">
      <w:pPr>
        <w:ind w:left="360"/>
      </w:pPr>
    </w:p>
    <w:p w14:paraId="6875E737" w14:textId="77777777" w:rsidR="00493AC3" w:rsidRPr="009F1E85" w:rsidRDefault="00493AC3" w:rsidP="00493AC3">
      <w:pPr>
        <w:ind w:left="360"/>
      </w:pPr>
    </w:p>
    <w:p w14:paraId="0E3418DB" w14:textId="77777777" w:rsidR="00493AC3" w:rsidRPr="00321EE7" w:rsidRDefault="00493AC3" w:rsidP="00E733AB">
      <w:pPr>
        <w:ind w:left="360"/>
        <w:jc w:val="right"/>
        <w:rPr>
          <w:rFonts w:ascii="Symbol" w:hAnsi="Symbol"/>
        </w:rPr>
      </w:pPr>
      <w:r w:rsidRPr="009F1E85">
        <w:t xml:space="preserve">              </w:t>
      </w:r>
      <w:r w:rsidRPr="005B379E">
        <w:rPr>
          <w:position w:val="-32"/>
        </w:rPr>
        <w:object w:dxaOrig="1060" w:dyaOrig="700" w14:anchorId="724B9275">
          <v:shape id="_x0000_i1208" type="#_x0000_t75" style="width:52.95pt;height:34.95pt" o:ole="">
            <v:imagedata r:id="rId356" o:title=""/>
          </v:shape>
          <o:OLEObject Type="Embed" ProgID="Equation.DSMT4" ShapeID="_x0000_i1208" DrawAspect="Content" ObjectID="_1796024033" r:id="rId357"/>
        </w:object>
      </w:r>
      <w:r w:rsidRPr="009F1E85">
        <w:t xml:space="preserve">       </w:t>
      </w:r>
      <w:r w:rsidRPr="005B379E">
        <w:rPr>
          <w:position w:val="-32"/>
        </w:rPr>
        <w:object w:dxaOrig="1060" w:dyaOrig="700" w14:anchorId="583E939B">
          <v:shape id="_x0000_i1209" type="#_x0000_t75" style="width:52.95pt;height:34.95pt" o:ole="">
            <v:imagedata r:id="rId358" o:title=""/>
          </v:shape>
          <o:OLEObject Type="Embed" ProgID="Equation.DSMT4" ShapeID="_x0000_i1209" DrawAspect="Content" ObjectID="_1796024034" r:id="rId359"/>
        </w:object>
      </w:r>
      <w:r w:rsidRPr="009F1E85">
        <w:tab/>
      </w:r>
      <w:r w:rsidRPr="005B379E">
        <w:rPr>
          <w:position w:val="-32"/>
        </w:rPr>
        <w:object w:dxaOrig="1080" w:dyaOrig="700" w14:anchorId="73B179F2">
          <v:shape id="_x0000_i1210" type="#_x0000_t75" style="width:54pt;height:34.95pt" o:ole="">
            <v:imagedata r:id="rId360" o:title=""/>
          </v:shape>
          <o:OLEObject Type="Embed" ProgID="Equation.DSMT4" ShapeID="_x0000_i1210" DrawAspect="Content" ObjectID="_1796024035" r:id="rId361"/>
        </w:object>
      </w:r>
      <w:r w:rsidRPr="009F1E85">
        <w:tab/>
      </w:r>
      <w:r w:rsidRPr="005B379E">
        <w:rPr>
          <w:position w:val="-32"/>
        </w:rPr>
        <w:object w:dxaOrig="1060" w:dyaOrig="700" w14:anchorId="7AA0348B">
          <v:shape id="_x0000_i1211" type="#_x0000_t75" style="width:52.95pt;height:34.95pt" o:ole="">
            <v:imagedata r:id="rId362" o:title=""/>
          </v:shape>
          <o:OLEObject Type="Embed" ProgID="Equation.DSMT4" ShapeID="_x0000_i1211" DrawAspect="Content" ObjectID="_1796024036" r:id="rId363"/>
        </w:object>
      </w:r>
      <w:r w:rsidRPr="009F1E85">
        <w:t xml:space="preserve">  </w:t>
      </w:r>
      <w:r w:rsidR="00E733AB">
        <w:t xml:space="preserve">    </w:t>
      </w:r>
      <w:r w:rsidRPr="009F1E85">
        <w:t xml:space="preserve">      </w:t>
      </w:r>
      <w:r w:rsidR="005366CE">
        <w:fldChar w:fldCharType="begin"/>
      </w:r>
      <w:r w:rsidR="005366CE">
        <w:instrText xml:space="preserve"> MACROBUTTON MTPlaceRef \* MERGEFORMAT </w:instrText>
      </w:r>
      <w:r w:rsidR="005366CE">
        <w:fldChar w:fldCharType="begin"/>
      </w:r>
      <w:r w:rsidR="005366CE">
        <w:instrText xml:space="preserve"> SEQ MTEqn \h \* MERGEFORMAT </w:instrText>
      </w:r>
      <w:r w:rsidR="005366CE">
        <w:fldChar w:fldCharType="end"/>
      </w:r>
      <w:r w:rsidR="005366CE">
        <w:instrText>(</w:instrText>
      </w:r>
      <w:fldSimple w:instr=" SEQ MTChap \c \* Arabic \* MERGEFORMAT ">
        <w:r w:rsidR="00FA2DAD">
          <w:rPr>
            <w:noProof/>
          </w:rPr>
          <w:instrText>2</w:instrText>
        </w:r>
      </w:fldSimple>
      <w:r w:rsidR="005366CE">
        <w:instrText>.</w:instrText>
      </w:r>
      <w:fldSimple w:instr=" SEQ MTSec \c \* Arabic \* MERGEFORMAT ">
        <w:r w:rsidR="00FA2DAD">
          <w:rPr>
            <w:noProof/>
          </w:rPr>
          <w:instrText>2</w:instrText>
        </w:r>
      </w:fldSimple>
      <w:r w:rsidR="005366CE">
        <w:instrText>.</w:instrText>
      </w:r>
      <w:fldSimple w:instr=" SEQ MTEqn \c \* Arabic \* MERGEFORMAT ">
        <w:r w:rsidR="00FA2DAD">
          <w:rPr>
            <w:noProof/>
          </w:rPr>
          <w:instrText>32</w:instrText>
        </w:r>
      </w:fldSimple>
      <w:r w:rsidR="005366CE">
        <w:instrText>)</w:instrText>
      </w:r>
      <w:r w:rsidR="005366CE">
        <w:fldChar w:fldCharType="end"/>
      </w:r>
    </w:p>
    <w:p w14:paraId="7FAA34F0" w14:textId="77777777" w:rsidR="00FA22B9" w:rsidRDefault="00FA22B9" w:rsidP="00FA22B9"/>
    <w:p w14:paraId="3FBDE1E9" w14:textId="77777777" w:rsidR="00244E4E" w:rsidRDefault="00C711E5" w:rsidP="00A37C3B">
      <w:pPr>
        <w:pStyle w:val="Heading3"/>
      </w:pPr>
      <w:bookmarkStart w:id="57" w:name="_Toc185159512"/>
      <w:r w:rsidRPr="00C711E5">
        <w:t xml:space="preserve">Flux </w:t>
      </w:r>
      <w:r>
        <w:t>of a Point Charge through a Rectangle (J. Belcher</w:t>
      </w:r>
      <w:r w:rsidRPr="00C711E5">
        <w:t>)</w:t>
      </w:r>
      <w:bookmarkEnd w:id="57"/>
    </w:p>
    <w:p w14:paraId="729071E5" w14:textId="77777777" w:rsidR="00C711E5" w:rsidRPr="00C711E5" w:rsidRDefault="00C711E5" w:rsidP="00C711E5"/>
    <w:p w14:paraId="2A6E5E9F" w14:textId="77777777" w:rsidR="00C711E5" w:rsidRPr="00321EE7" w:rsidRDefault="00C711E5" w:rsidP="00C711E5">
      <w:r>
        <w:t>We want to c</w:t>
      </w:r>
      <w:r w:rsidRPr="004E68C5">
        <w:t>alculate the flux</w:t>
      </w:r>
      <w:r w:rsidRPr="004E68C5">
        <w:rPr>
          <w:rFonts w:ascii="Symbol" w:hAnsi="Symbol"/>
        </w:rPr>
        <w:t></w:t>
      </w:r>
      <w:r w:rsidRPr="00321EE7">
        <w:rPr>
          <w:rFonts w:ascii="Symbol" w:hAnsi="Symbol"/>
          <w:i/>
        </w:rPr>
        <w:t></w:t>
      </w:r>
      <w:r w:rsidRPr="004E68C5">
        <w:t xml:space="preserve"> due to the electric field </w:t>
      </w:r>
      <w:r w:rsidRPr="00321EE7">
        <w:rPr>
          <w:b/>
        </w:rPr>
        <w:t>E</w:t>
      </w:r>
      <w:r w:rsidRPr="004E68C5">
        <w:t xml:space="preserve"> of a point charge </w:t>
      </w:r>
      <w:r w:rsidRPr="00321EE7">
        <w:rPr>
          <w:i/>
        </w:rPr>
        <w:t>Q</w:t>
      </w:r>
      <w:r>
        <w:t xml:space="preserve"> thru an open rectangle with sides of length </w:t>
      </w:r>
      <w:r w:rsidRPr="00C711E5">
        <w:rPr>
          <w:i/>
        </w:rPr>
        <w:t>a</w:t>
      </w:r>
      <w:r>
        <w:t xml:space="preserve"> </w:t>
      </w:r>
      <w:r w:rsidR="00361688">
        <w:t xml:space="preserve">in the x-direction and </w:t>
      </w:r>
      <w:r w:rsidRPr="00C711E5">
        <w:rPr>
          <w:i/>
        </w:rPr>
        <w:t>b</w:t>
      </w:r>
      <w:r w:rsidR="00361688">
        <w:rPr>
          <w:i/>
        </w:rPr>
        <w:t xml:space="preserve"> </w:t>
      </w:r>
      <w:r w:rsidR="00361688" w:rsidRPr="00361688">
        <w:t>in the y direction</w:t>
      </w:r>
      <w:r>
        <w:t xml:space="preserve">. </w:t>
      </w:r>
    </w:p>
    <w:p w14:paraId="6730BA20" w14:textId="77777777" w:rsidR="00C711E5" w:rsidRPr="00321EE7" w:rsidRDefault="00C711E5" w:rsidP="00C711E5">
      <w:pPr>
        <w:ind w:left="360"/>
      </w:pPr>
    </w:p>
    <w:p w14:paraId="53613896" w14:textId="77777777" w:rsidR="00234290" w:rsidRDefault="00C711E5" w:rsidP="00C711E5">
      <w:r w:rsidRPr="0092467C">
        <w:rPr>
          <w:i/>
        </w:rPr>
        <w:t>Choosing coordinates</w:t>
      </w:r>
      <w:r w:rsidRPr="00321EE7">
        <w:t xml:space="preserve">: </w:t>
      </w:r>
    </w:p>
    <w:p w14:paraId="53C4BFF6" w14:textId="77777777" w:rsidR="00C711E5" w:rsidRPr="00321EE7" w:rsidRDefault="00000000" w:rsidP="00C711E5">
      <w:r>
        <w:rPr>
          <w:noProof/>
        </w:rPr>
        <w:pict w14:anchorId="2F4B3843">
          <v:shape id="_x0000_s2769" type="#_x0000_t75" style="position:absolute;margin-left:223.2pt;margin-top:1.1pt;width:221.65pt;height:2in;z-index:3">
            <v:imagedata r:id="rId364" o:title="coordinates"/>
            <w10:wrap type="square"/>
          </v:shape>
        </w:pict>
      </w:r>
    </w:p>
    <w:p w14:paraId="3E0528AB" w14:textId="77777777" w:rsidR="00C711E5" w:rsidRPr="00321EE7" w:rsidRDefault="00C711E5" w:rsidP="00C711E5">
      <w:r w:rsidRPr="00321EE7">
        <w:t xml:space="preserve">    Put </w:t>
      </w:r>
      <w:r>
        <w:t>the center of the rectangle</w:t>
      </w:r>
      <w:r w:rsidRPr="00321EE7">
        <w:t xml:space="preserve"> at the origin of a Cartesian frame of reference</w:t>
      </w:r>
      <w:r>
        <w:t xml:space="preserve"> (see Figure)</w:t>
      </w:r>
      <w:r w:rsidRPr="00321EE7">
        <w:t xml:space="preserve">. Let the </w:t>
      </w:r>
      <w:r w:rsidRPr="00321EE7">
        <w:rPr>
          <w:i/>
        </w:rPr>
        <w:t>z</w:t>
      </w:r>
      <w:r w:rsidR="00234290">
        <w:t xml:space="preserve">-axis be normal to the rectangle, and let the rectangle have length </w:t>
      </w:r>
      <w:r w:rsidR="00234290" w:rsidRPr="00361688">
        <w:rPr>
          <w:i/>
        </w:rPr>
        <w:t>a</w:t>
      </w:r>
      <w:r w:rsidR="00234290">
        <w:t xml:space="preserve"> in the x direction and length </w:t>
      </w:r>
      <w:r w:rsidR="00234290" w:rsidRPr="00361688">
        <w:rPr>
          <w:i/>
        </w:rPr>
        <w:t>b</w:t>
      </w:r>
      <w:r w:rsidR="00234290">
        <w:t xml:space="preserve"> in the y direction</w:t>
      </w:r>
      <w:r w:rsidRPr="00321EE7">
        <w:t xml:space="preserve">. </w:t>
      </w:r>
      <w:r w:rsidR="00234290">
        <w:t xml:space="preserve"> </w:t>
      </w:r>
      <w:r w:rsidRPr="00321EE7">
        <w:t>Call the posit</w:t>
      </w:r>
      <w:r w:rsidR="00234290">
        <w:t xml:space="preserve">ion vector of the point charge </w:t>
      </w:r>
      <w:r w:rsidR="0035598C" w:rsidRPr="0035598C">
        <w:rPr>
          <w:position w:val="-14"/>
        </w:rPr>
        <w:object w:dxaOrig="1219" w:dyaOrig="400" w14:anchorId="6F0CAD9B">
          <v:shape id="_x0000_i1212" type="#_x0000_t75" style="width:61.05pt;height:19.95pt" o:ole="">
            <v:imagedata r:id="rId365" o:title=""/>
          </v:shape>
          <o:OLEObject Type="Embed" ProgID="Equation.DSMT4" ShapeID="_x0000_i1212" DrawAspect="Content" ObjectID="_1796024037" r:id="rId366"/>
        </w:object>
      </w:r>
      <w:r w:rsidR="0035598C">
        <w:t xml:space="preserve"> in Cartesian coordinates.  </w:t>
      </w:r>
    </w:p>
    <w:p w14:paraId="66F5FBF7" w14:textId="77777777" w:rsidR="00C711E5" w:rsidRDefault="00C711E5" w:rsidP="00C711E5">
      <w:pPr>
        <w:ind w:left="360"/>
      </w:pPr>
    </w:p>
    <w:p w14:paraId="05D01664" w14:textId="77777777" w:rsidR="00C711E5" w:rsidRPr="00321EE7" w:rsidRDefault="00C711E5" w:rsidP="00C711E5">
      <w:r w:rsidRPr="0092467C">
        <w:rPr>
          <w:i/>
        </w:rPr>
        <w:lastRenderedPageBreak/>
        <w:t>Doing the algebra</w:t>
      </w:r>
      <w:r w:rsidRPr="00321EE7">
        <w:t xml:space="preserve">: </w:t>
      </w:r>
    </w:p>
    <w:p w14:paraId="1AF79DC6" w14:textId="77777777" w:rsidR="00C711E5" w:rsidRPr="00321EE7" w:rsidRDefault="00C711E5" w:rsidP="00C711E5">
      <w:pPr>
        <w:ind w:left="360"/>
      </w:pPr>
    </w:p>
    <w:p w14:paraId="286C652F" w14:textId="77777777" w:rsidR="00C711E5" w:rsidRPr="00321EE7" w:rsidRDefault="00C711E5" w:rsidP="00C711E5">
      <w:r w:rsidRPr="00321EE7">
        <w:t xml:space="preserve">    </w:t>
      </w:r>
      <w:r>
        <w:t>The electric field of the point charge located at</w:t>
      </w:r>
      <w:r w:rsidR="0035598C" w:rsidRPr="0035598C">
        <w:rPr>
          <w:position w:val="-14"/>
        </w:rPr>
        <w:object w:dxaOrig="1219" w:dyaOrig="400" w14:anchorId="546D0FEA">
          <v:shape id="_x0000_i1213" type="#_x0000_t75" style="width:61.05pt;height:19.95pt" o:ole="">
            <v:imagedata r:id="rId365" o:title=""/>
          </v:shape>
          <o:OLEObject Type="Embed" ProgID="Equation.DSMT4" ShapeID="_x0000_i1213" DrawAspect="Content" ObjectID="_1796024038" r:id="rId367"/>
        </w:object>
      </w:r>
      <w:r>
        <w:t xml:space="preserve"> is given by</w:t>
      </w:r>
    </w:p>
    <w:p w14:paraId="61729503" w14:textId="77777777" w:rsidR="00C711E5" w:rsidRPr="00321EE7" w:rsidRDefault="00C711E5" w:rsidP="00C711E5">
      <w:pPr>
        <w:ind w:left="360"/>
      </w:pPr>
    </w:p>
    <w:p w14:paraId="03CB853C" w14:textId="77777777" w:rsidR="00C711E5" w:rsidRPr="00321EE7" w:rsidRDefault="0035598C" w:rsidP="00361688">
      <w:pPr>
        <w:ind w:left="360"/>
        <w:jc w:val="center"/>
      </w:pPr>
      <w:r w:rsidRPr="0035598C">
        <w:rPr>
          <w:position w:val="-36"/>
        </w:rPr>
        <w:object w:dxaOrig="1740" w:dyaOrig="740" w14:anchorId="7708608B">
          <v:shape id="_x0000_i1214" type="#_x0000_t75" style="width:87pt;height:37.05pt" o:ole="">
            <v:imagedata r:id="rId368" o:title=""/>
          </v:shape>
          <o:OLEObject Type="Embed" ProgID="Equation.DSMT4" ShapeID="_x0000_i1214" DrawAspect="Content" ObjectID="_1796024039" r:id="rId369"/>
        </w:object>
      </w:r>
      <w:r w:rsidR="00C711E5">
        <w:tab/>
      </w:r>
      <w:r w:rsidR="00C711E5">
        <w:tab/>
        <w:t xml:space="preserve">   </w:t>
      </w:r>
      <w:r w:rsidR="00C711E5">
        <w:tab/>
      </w:r>
      <w:r w:rsidR="00C711E5">
        <w:tab/>
        <w:t xml:space="preserve"> </w:t>
      </w:r>
    </w:p>
    <w:p w14:paraId="31C30CEA" w14:textId="77777777" w:rsidR="00C711E5" w:rsidRPr="00321EE7" w:rsidRDefault="00C711E5" w:rsidP="00C711E5">
      <w:pPr>
        <w:ind w:left="360"/>
      </w:pPr>
    </w:p>
    <w:p w14:paraId="22D336BD" w14:textId="77777777" w:rsidR="00C711E5" w:rsidRDefault="0035598C" w:rsidP="00C711E5">
      <w:r>
        <w:t>We want to calculate</w:t>
      </w:r>
    </w:p>
    <w:p w14:paraId="1BE7C050" w14:textId="77777777" w:rsidR="0035598C" w:rsidRDefault="0035598C" w:rsidP="00C711E5"/>
    <w:p w14:paraId="24C973C3" w14:textId="77777777" w:rsidR="0035598C" w:rsidRDefault="00361688" w:rsidP="00584E2E">
      <w:pPr>
        <w:jc w:val="center"/>
      </w:pPr>
      <w:r w:rsidRPr="00361688">
        <w:rPr>
          <w:position w:val="-84"/>
        </w:rPr>
        <w:object w:dxaOrig="5560" w:dyaOrig="1800" w14:anchorId="176C9ADA">
          <v:shape id="_x0000_i1215" type="#_x0000_t75" style="width:277.95pt;height:90pt" o:ole="">
            <v:imagedata r:id="rId370" o:title=""/>
          </v:shape>
          <o:OLEObject Type="Embed" ProgID="Equation.DSMT4" ShapeID="_x0000_i1215" DrawAspect="Content" ObjectID="_1796024040" r:id="rId371"/>
        </w:object>
      </w:r>
    </w:p>
    <w:p w14:paraId="5F6ACA3E" w14:textId="77777777" w:rsidR="00617628" w:rsidRDefault="00617628" w:rsidP="00584E2E">
      <w:pPr>
        <w:jc w:val="center"/>
      </w:pPr>
    </w:p>
    <w:p w14:paraId="1EDD9487" w14:textId="77777777" w:rsidR="00617628" w:rsidRDefault="00617628" w:rsidP="00617628">
      <w:r>
        <w:t xml:space="preserve">With some work we can show that we can do the </w:t>
      </w:r>
      <w:r w:rsidRPr="00617628">
        <w:rPr>
          <w:position w:val="-6"/>
        </w:rPr>
        <w:object w:dxaOrig="260" w:dyaOrig="279" w14:anchorId="3C7D5578">
          <v:shape id="_x0000_i1216" type="#_x0000_t75" style="width:13.05pt;height:13.95pt" o:ole="">
            <v:imagedata r:id="rId372" o:title=""/>
          </v:shape>
          <o:OLEObject Type="Embed" ProgID="Equation.DSMT4" ShapeID="_x0000_i1216" DrawAspect="Content" ObjectID="_1796024041" r:id="rId373"/>
        </w:object>
      </w:r>
      <w:r>
        <w:t xml:space="preserve"> integration to obtain</w:t>
      </w:r>
    </w:p>
    <w:p w14:paraId="3597B704" w14:textId="77777777" w:rsidR="00617628" w:rsidRDefault="00617628" w:rsidP="00617628"/>
    <w:p w14:paraId="1854E23B" w14:textId="77777777" w:rsidR="00617628" w:rsidRDefault="00267D98" w:rsidP="00617628">
      <w:pPr>
        <w:jc w:val="center"/>
      </w:pPr>
      <w:r w:rsidRPr="00617628">
        <w:rPr>
          <w:position w:val="-84"/>
        </w:rPr>
        <w:object w:dxaOrig="8140" w:dyaOrig="1800" w14:anchorId="2F449FE1">
          <v:shape id="_x0000_i1217" type="#_x0000_t75" style="width:406.95pt;height:90pt" o:ole="">
            <v:imagedata r:id="rId374" o:title=""/>
          </v:shape>
          <o:OLEObject Type="Embed" ProgID="Equation.DSMT4" ShapeID="_x0000_i1217" DrawAspect="Content" ObjectID="_1796024042" r:id="rId375"/>
        </w:object>
      </w:r>
    </w:p>
    <w:p w14:paraId="0B77B9BE" w14:textId="77777777" w:rsidR="006064EF" w:rsidRDefault="006064EF" w:rsidP="00617628">
      <w:pPr>
        <w:jc w:val="center"/>
      </w:pPr>
    </w:p>
    <w:p w14:paraId="0B1D6C5E" w14:textId="77777777" w:rsidR="006064EF" w:rsidRDefault="006064EF" w:rsidP="006064EF">
      <w:r>
        <w:t xml:space="preserve">We can then do the </w:t>
      </w:r>
      <w:r w:rsidRPr="006064EF">
        <w:rPr>
          <w:position w:val="-10"/>
        </w:rPr>
        <w:object w:dxaOrig="260" w:dyaOrig="320" w14:anchorId="76B658EC">
          <v:shape id="_x0000_i1218" type="#_x0000_t75" style="width:13.05pt;height:16.05pt" o:ole="">
            <v:imagedata r:id="rId376" o:title=""/>
          </v:shape>
          <o:OLEObject Type="Embed" ProgID="Equation.DSMT4" ShapeID="_x0000_i1218" DrawAspect="Content" ObjectID="_1796024043" r:id="rId377"/>
        </w:object>
      </w:r>
      <w:r>
        <w:t>integration to obtain</w:t>
      </w:r>
    </w:p>
    <w:p w14:paraId="02D30A6C" w14:textId="77777777" w:rsidR="00C711E5" w:rsidRDefault="00C711E5" w:rsidP="00A37C3B"/>
    <w:p w14:paraId="75439484" w14:textId="77777777" w:rsidR="006064EF" w:rsidRDefault="00267D98" w:rsidP="006064EF">
      <w:pPr>
        <w:jc w:val="center"/>
      </w:pPr>
      <w:r w:rsidRPr="006064EF">
        <w:rPr>
          <w:position w:val="-172"/>
        </w:rPr>
        <w:object w:dxaOrig="6500" w:dyaOrig="3560" w14:anchorId="4C7E3BF0">
          <v:shape id="_x0000_i1219" type="#_x0000_t75" style="width:325.05pt;height:178.05pt" o:ole="">
            <v:imagedata r:id="rId378" o:title=""/>
          </v:shape>
          <o:OLEObject Type="Embed" ProgID="Equation.DSMT4" ShapeID="_x0000_i1219" DrawAspect="Content" ObjectID="_1796024044" r:id="rId379"/>
        </w:object>
      </w:r>
    </w:p>
    <w:p w14:paraId="3CA59081" w14:textId="77777777" w:rsidR="00C711E5" w:rsidRPr="00A37C3B" w:rsidRDefault="00C711E5" w:rsidP="00A37C3B"/>
    <w:p w14:paraId="36A57BB5" w14:textId="77777777" w:rsidR="00A37C3B" w:rsidRDefault="00A37C3B" w:rsidP="00A37C3B">
      <w:pPr>
        <w:pStyle w:val="Heading2"/>
      </w:pPr>
      <w:bookmarkStart w:id="58" w:name="_Toc185159513"/>
      <w:r>
        <w:t>Image Charge Solutions</w:t>
      </w:r>
      <w:bookmarkEnd w:id="58"/>
    </w:p>
    <w:p w14:paraId="0587963D" w14:textId="77777777" w:rsidR="00A37C3B" w:rsidRPr="00A37C3B" w:rsidRDefault="00212526" w:rsidP="00A37C3B">
      <w:r>
        <w:fldChar w:fldCharType="begin"/>
      </w:r>
      <w:r>
        <w:instrText xml:space="preserve"> MACROBUTTON MTEditEquationSection2 </w:instrText>
      </w:r>
      <w:r w:rsidRPr="00212526">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3D9B6093" w14:textId="77777777" w:rsidR="001C52EA" w:rsidRDefault="00A44A2A" w:rsidP="001C52EA">
      <w:pPr>
        <w:pStyle w:val="Heading3"/>
        <w:tabs>
          <w:tab w:val="clear" w:pos="720"/>
          <w:tab w:val="num" w:pos="0"/>
        </w:tabs>
        <w:ind w:left="0" w:firstLine="0"/>
      </w:pPr>
      <w:bookmarkStart w:id="59" w:name="_Toc185159514"/>
      <w:r>
        <w:t>Point Charge o</w:t>
      </w:r>
      <w:r w:rsidR="00A37C3B">
        <w:t xml:space="preserve">utside a Conducting </w:t>
      </w:r>
      <w:r w:rsidR="00B84DE3">
        <w:t xml:space="preserve">Grounded </w:t>
      </w:r>
      <w:r w:rsidR="00A37C3B">
        <w:t>Spher</w:t>
      </w:r>
      <w:r w:rsidR="001C52EA">
        <w:t>ical Shell</w:t>
      </w:r>
      <w:bookmarkEnd w:id="59"/>
    </w:p>
    <w:p w14:paraId="0CD4CD02" w14:textId="77777777" w:rsidR="001C52EA" w:rsidRDefault="001C52EA" w:rsidP="001C52EA"/>
    <w:p w14:paraId="5AC984E4" w14:textId="77777777" w:rsidR="001C52EA" w:rsidRDefault="001C52EA" w:rsidP="001C52EA">
      <w:pPr>
        <w:ind w:firstLine="432"/>
      </w:pPr>
      <w:r w:rsidRPr="001C52EA">
        <w:t>A point charge of charge q is located</w:t>
      </w:r>
      <w:r w:rsidR="008A1721">
        <w:t xml:space="preserve"> outside of a grounded</w:t>
      </w:r>
      <w:r w:rsidRPr="001C52EA">
        <w:t xml:space="preserve"> conducting spherical shell</w:t>
      </w:r>
      <w:r>
        <w:t xml:space="preserve"> whose inner radius is </w:t>
      </w:r>
      <w:r w:rsidRPr="001C52EA">
        <w:rPr>
          <w:i/>
        </w:rPr>
        <w:t>a</w:t>
      </w:r>
      <w:r>
        <w:t xml:space="preserve"> and whose outer radius is </w:t>
      </w:r>
      <w:r w:rsidRPr="001C52EA">
        <w:rPr>
          <w:i/>
        </w:rPr>
        <w:t>b</w:t>
      </w:r>
      <w:r>
        <w:t xml:space="preserve">.  </w:t>
      </w:r>
      <w:r w:rsidR="00213FBF">
        <w:t xml:space="preserve">The point charge is a distance </w:t>
      </w:r>
      <w:r w:rsidR="00213FBF" w:rsidRPr="00213FBF">
        <w:rPr>
          <w:position w:val="-6"/>
        </w:rPr>
        <w:object w:dxaOrig="600" w:dyaOrig="279" w14:anchorId="21CE36BD">
          <v:shape id="_x0000_i1220" type="#_x0000_t75" style="width:30pt;height:13.95pt" o:ole="">
            <v:imagedata r:id="rId380" o:title=""/>
          </v:shape>
          <o:OLEObject Type="Embed" ProgID="Equation.DSMT4" ShapeID="_x0000_i1220" DrawAspect="Content" ObjectID="_1796024045" r:id="rId381"/>
        </w:object>
      </w:r>
      <w:r w:rsidR="00213FBF">
        <w:t xml:space="preserve"> from the center of the shell.  </w:t>
      </w:r>
      <w:r>
        <w:t xml:space="preserve">The potential </w:t>
      </w:r>
      <w:r w:rsidR="00213FBF">
        <w:t xml:space="preserve">outside the sphere </w:t>
      </w:r>
      <w:r>
        <w:t xml:space="preserve">is the potential due to the point charge plus the potential due to an image charge with charge </w:t>
      </w:r>
      <w:r w:rsidR="00052077" w:rsidRPr="00052077">
        <w:rPr>
          <w:position w:val="-10"/>
        </w:rPr>
        <w:object w:dxaOrig="780" w:dyaOrig="320" w14:anchorId="7F16AE3F">
          <v:shape id="_x0000_i1221" type="#_x0000_t75" style="width:39pt;height:16.05pt" o:ole="">
            <v:imagedata r:id="rId382" o:title=""/>
          </v:shape>
          <o:OLEObject Type="Embed" ProgID="Equation.DSMT4" ShapeID="_x0000_i1221" DrawAspect="Content" ObjectID="_1796024046" r:id="rId383"/>
        </w:object>
      </w:r>
      <w:r w:rsidR="00213FBF">
        <w:t xml:space="preserve"> located inside the shell at a </w:t>
      </w:r>
      <w:r w:rsidR="00052077">
        <w:t>distance</w:t>
      </w:r>
      <w:r w:rsidR="00052077" w:rsidRPr="00052077">
        <w:rPr>
          <w:position w:val="-6"/>
        </w:rPr>
        <w:object w:dxaOrig="620" w:dyaOrig="320" w14:anchorId="2427B2EE">
          <v:shape id="_x0000_i1222" type="#_x0000_t75" style="width:31.05pt;height:16.05pt" o:ole="">
            <v:imagedata r:id="rId384" o:title=""/>
          </v:shape>
          <o:OLEObject Type="Embed" ProgID="Equation.DSMT4" ShapeID="_x0000_i1222" DrawAspect="Content" ObjectID="_1796024047" r:id="rId385"/>
        </w:object>
      </w:r>
      <w:r w:rsidR="00213FBF">
        <w:t>.</w:t>
      </w:r>
      <w:r w:rsidR="00564B49">
        <w:t xml:space="preserve">  </w:t>
      </w:r>
    </w:p>
    <w:p w14:paraId="7FFBFD62" w14:textId="77777777" w:rsidR="00213FBF" w:rsidRDefault="00213FBF" w:rsidP="001C52EA">
      <w:pPr>
        <w:ind w:firstLine="432"/>
      </w:pPr>
    </w:p>
    <w:p w14:paraId="0134A1A6" w14:textId="77777777" w:rsidR="00213FBF" w:rsidRDefault="00213FBF" w:rsidP="00213FBF">
      <w:pPr>
        <w:jc w:val="right"/>
        <w:rPr>
          <w:position w:val="-8"/>
        </w:rPr>
      </w:pPr>
      <w:r w:rsidRPr="00213FBF">
        <w:rPr>
          <w:position w:val="-80"/>
        </w:rPr>
        <w:object w:dxaOrig="3120" w:dyaOrig="1719" w14:anchorId="22081AAC">
          <v:shape id="_x0000_i1223" type="#_x0000_t75" style="width:156pt;height:86.15pt" o:ole="">
            <v:imagedata r:id="rId386" o:title=""/>
          </v:shape>
          <o:OLEObject Type="Embed" ProgID="Equation.DSMT4" ShapeID="_x0000_i1223" DrawAspect="Content" ObjectID="_1796024048" r:id="rId387"/>
        </w:object>
      </w:r>
      <w:r w:rsidR="00564B49">
        <w:t xml:space="preserve">                   for </w:t>
      </w:r>
      <w:r>
        <w:t xml:space="preserve">        </w:t>
      </w:r>
      <w:r w:rsidR="00B84DE3" w:rsidRPr="00213FBF">
        <w:rPr>
          <w:position w:val="-6"/>
        </w:rPr>
        <w:object w:dxaOrig="540" w:dyaOrig="279" w14:anchorId="2BF3F388">
          <v:shape id="_x0000_i1224" type="#_x0000_t75" style="width:27pt;height:13.95pt" o:ole="">
            <v:imagedata r:id="rId388" o:title=""/>
          </v:shape>
          <o:OLEObject Type="Embed" ProgID="Equation.DSMT4" ShapeID="_x0000_i1224" DrawAspect="Content" ObjectID="_1796024049" r:id="rId389"/>
        </w:object>
      </w:r>
      <w:r w:rsidR="00052077">
        <w:t xml:space="preserve">            </w:t>
      </w:r>
      <w:r w:rsidR="00A012B2">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w:instrText>
      </w:r>
      <w:r w:rsidR="00212526">
        <w:rPr>
          <w:position w:val="-8"/>
        </w:rPr>
        <w:fldChar w:fldCharType="end"/>
      </w:r>
      <w:r w:rsidR="00212526">
        <w:rPr>
          <w:position w:val="-8"/>
        </w:rPr>
        <w:instrText>)</w:instrText>
      </w:r>
      <w:r w:rsidR="00212526">
        <w:rPr>
          <w:position w:val="-8"/>
        </w:rPr>
        <w:fldChar w:fldCharType="end"/>
      </w:r>
    </w:p>
    <w:p w14:paraId="5B2A1952" w14:textId="77777777" w:rsidR="00564B49" w:rsidRDefault="00564B49" w:rsidP="00213FBF">
      <w:pPr>
        <w:jc w:val="right"/>
        <w:rPr>
          <w:position w:val="-8"/>
        </w:rPr>
      </w:pPr>
    </w:p>
    <w:p w14:paraId="791A4B95" w14:textId="77777777" w:rsidR="00564B49" w:rsidRDefault="008A1721" w:rsidP="008A1721">
      <w:r>
        <w:t xml:space="preserve">and the potential inside the spherical shell is zero everywhere.   If we put the point charge along the z axis with </w:t>
      </w:r>
      <w:r w:rsidRPr="008A1721">
        <w:rPr>
          <w:position w:val="-6"/>
        </w:rPr>
        <w:object w:dxaOrig="200" w:dyaOrig="279" w14:anchorId="48D260FA">
          <v:shape id="_x0000_i1225" type="#_x0000_t75" style="width:10.05pt;height:13.95pt" o:ole="">
            <v:imagedata r:id="rId390" o:title=""/>
          </v:shape>
          <o:OLEObject Type="Embed" ProgID="Equation.DSMT4" ShapeID="_x0000_i1225" DrawAspect="Content" ObjectID="_1796024050" r:id="rId391"/>
        </w:object>
      </w:r>
      <w:r>
        <w:t xml:space="preserve"> the usual spherical polar angle, this becomes</w:t>
      </w:r>
    </w:p>
    <w:p w14:paraId="00D294E9" w14:textId="77777777" w:rsidR="008A1721" w:rsidRDefault="008A1721" w:rsidP="008A1721"/>
    <w:p w14:paraId="29A752D6" w14:textId="77777777" w:rsidR="008A1721" w:rsidRDefault="00C94AAF" w:rsidP="008A1721">
      <w:pPr>
        <w:jc w:val="right"/>
        <w:rPr>
          <w:position w:val="-8"/>
        </w:rPr>
      </w:pPr>
      <w:r w:rsidRPr="008A1721">
        <w:rPr>
          <w:position w:val="-66"/>
        </w:rPr>
        <w:object w:dxaOrig="5720" w:dyaOrig="1440" w14:anchorId="49DF35FB">
          <v:shape id="_x0000_i1226" type="#_x0000_t75" style="width:286.05pt;height:1in" o:ole="">
            <v:imagedata r:id="rId392" o:title=""/>
          </v:shape>
          <o:OLEObject Type="Embed" ProgID="Equation.DSMT4" ShapeID="_x0000_i1226" DrawAspect="Content" ObjectID="_1796024051" r:id="rId393"/>
        </w:object>
      </w:r>
      <w:r w:rsidR="00DA2C52">
        <w:t xml:space="preserve"> </w:t>
      </w:r>
      <w:r w:rsidR="008A1721">
        <w:t xml:space="preserve">   for </w:t>
      </w:r>
      <w:r w:rsidR="00B84DE3" w:rsidRPr="00213FBF">
        <w:rPr>
          <w:position w:val="-6"/>
        </w:rPr>
        <w:object w:dxaOrig="540" w:dyaOrig="279" w14:anchorId="1326ABE3">
          <v:shape id="_x0000_i1227" type="#_x0000_t75" style="width:27pt;height:13.95pt" o:ole="">
            <v:imagedata r:id="rId388" o:title=""/>
          </v:shape>
          <o:OLEObject Type="Embed" ProgID="Equation.DSMT4" ShapeID="_x0000_i1227" DrawAspect="Content" ObjectID="_1796024052" r:id="rId394"/>
        </w:object>
      </w:r>
      <w:r w:rsidR="00DA2C52">
        <w:t xml:space="preserve">  </w:t>
      </w:r>
      <w:r w:rsidR="008A1721">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end"/>
      </w:r>
    </w:p>
    <w:p w14:paraId="1321AB52" w14:textId="77777777" w:rsidR="008A1721" w:rsidRDefault="008A1721" w:rsidP="008A1721"/>
    <w:p w14:paraId="0DB62406" w14:textId="77777777" w:rsidR="00564B49" w:rsidRPr="00A96B7B" w:rsidRDefault="00564B49" w:rsidP="00213FBF">
      <w:pPr>
        <w:jc w:val="right"/>
        <w:rPr>
          <w:position w:val="-8"/>
        </w:rPr>
      </w:pPr>
    </w:p>
    <w:p w14:paraId="1F90B0FE" w14:textId="77777777" w:rsidR="00687B3E" w:rsidRDefault="00C94AAF" w:rsidP="00687B3E">
      <w:pPr>
        <w:jc w:val="right"/>
        <w:rPr>
          <w:position w:val="-8"/>
        </w:rPr>
      </w:pPr>
      <w:r w:rsidRPr="00687B3E">
        <w:rPr>
          <w:position w:val="-72"/>
        </w:rPr>
        <w:object w:dxaOrig="6280" w:dyaOrig="1560" w14:anchorId="4D9CE4CD">
          <v:shape id="_x0000_i1228" type="#_x0000_t75" style="width:313.95pt;height:78pt" o:ole="">
            <v:imagedata r:id="rId395" o:title=""/>
          </v:shape>
          <o:OLEObject Type="Embed" ProgID="Equation.DSMT4" ShapeID="_x0000_i1228" DrawAspect="Content" ObjectID="_1796024053" r:id="rId396"/>
        </w:object>
      </w:r>
      <w:r w:rsidR="00687B3E">
        <w:t xml:space="preserve">    for </w:t>
      </w:r>
      <w:r w:rsidR="00B84DE3" w:rsidRPr="00213FBF">
        <w:rPr>
          <w:position w:val="-6"/>
        </w:rPr>
        <w:object w:dxaOrig="540" w:dyaOrig="279" w14:anchorId="1702754D">
          <v:shape id="_x0000_i1229" type="#_x0000_t75" style="width:27pt;height:13.95pt" o:ole="">
            <v:imagedata r:id="rId388" o:title=""/>
          </v:shape>
          <o:OLEObject Type="Embed" ProgID="Equation.DSMT4" ShapeID="_x0000_i1229" DrawAspect="Content" ObjectID="_1796024054" r:id="rId397"/>
        </w:object>
      </w:r>
      <w:r w:rsidR="00687B3E">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end"/>
      </w:r>
    </w:p>
    <w:p w14:paraId="0CE2C1F4" w14:textId="77777777" w:rsidR="00687B3E" w:rsidRDefault="00687B3E" w:rsidP="00687B3E">
      <w:pPr>
        <w:jc w:val="right"/>
        <w:rPr>
          <w:position w:val="-8"/>
        </w:rPr>
      </w:pPr>
    </w:p>
    <w:p w14:paraId="723755E9" w14:textId="77777777" w:rsidR="00687B3E" w:rsidRDefault="00F06CF7" w:rsidP="00687B3E">
      <w:pPr>
        <w:jc w:val="right"/>
        <w:rPr>
          <w:position w:val="-8"/>
        </w:rPr>
      </w:pPr>
      <w:r w:rsidRPr="00687B3E">
        <w:rPr>
          <w:position w:val="-72"/>
        </w:rPr>
        <w:object w:dxaOrig="6600" w:dyaOrig="1560" w14:anchorId="545AC2DE">
          <v:shape id="_x0000_i1230" type="#_x0000_t75" style="width:330pt;height:78pt" o:ole="">
            <v:imagedata r:id="rId398" o:title=""/>
          </v:shape>
          <o:OLEObject Type="Embed" ProgID="Equation.DSMT4" ShapeID="_x0000_i1230" DrawAspect="Content" ObjectID="_1796024055" r:id="rId399"/>
        </w:object>
      </w:r>
      <w:r w:rsidR="00687B3E">
        <w:t xml:space="preserve">    for </w:t>
      </w:r>
      <w:r w:rsidR="00B84DE3" w:rsidRPr="00213FBF">
        <w:rPr>
          <w:position w:val="-6"/>
        </w:rPr>
        <w:object w:dxaOrig="540" w:dyaOrig="279" w14:anchorId="38F2ABD2">
          <v:shape id="_x0000_i1231" type="#_x0000_t75" style="width:27pt;height:13.95pt" o:ole="">
            <v:imagedata r:id="rId388" o:title=""/>
          </v:shape>
          <o:OLEObject Type="Embed" ProgID="Equation.DSMT4" ShapeID="_x0000_i1231" DrawAspect="Content" ObjectID="_1796024056" r:id="rId400"/>
        </w:object>
      </w:r>
      <w:r w:rsidR="00B84DE3">
        <w:t xml:space="preserve"> </w:t>
      </w:r>
      <w:r w:rsidR="00052077">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4</w:instrText>
      </w:r>
      <w:r w:rsidR="00212526">
        <w:rPr>
          <w:position w:val="-8"/>
        </w:rPr>
        <w:fldChar w:fldCharType="end"/>
      </w:r>
      <w:r w:rsidR="00212526">
        <w:rPr>
          <w:position w:val="-8"/>
        </w:rPr>
        <w:instrText>)</w:instrText>
      </w:r>
      <w:r w:rsidR="00212526">
        <w:rPr>
          <w:position w:val="-8"/>
        </w:rPr>
        <w:fldChar w:fldCharType="end"/>
      </w:r>
    </w:p>
    <w:p w14:paraId="4FE7D0E7" w14:textId="77777777" w:rsidR="00214020" w:rsidRDefault="00214020" w:rsidP="00687B3E">
      <w:pPr>
        <w:jc w:val="right"/>
        <w:rPr>
          <w:position w:val="-8"/>
        </w:rPr>
      </w:pPr>
    </w:p>
    <w:p w14:paraId="0B461CE4" w14:textId="77777777" w:rsidR="00214020" w:rsidRDefault="00214020" w:rsidP="00214020">
      <w:pPr>
        <w:rPr>
          <w:position w:val="-8"/>
        </w:rPr>
      </w:pPr>
      <w:r>
        <w:rPr>
          <w:position w:val="-8"/>
        </w:rPr>
        <w:t xml:space="preserve">The induced surface change per unit area on the sphere is given by </w:t>
      </w:r>
    </w:p>
    <w:p w14:paraId="1BCF0AAE" w14:textId="77777777" w:rsidR="00687B3E" w:rsidRDefault="00687B3E" w:rsidP="00687B3E">
      <w:pPr>
        <w:jc w:val="right"/>
        <w:rPr>
          <w:position w:val="-8"/>
        </w:rPr>
      </w:pPr>
    </w:p>
    <w:p w14:paraId="70D9835C" w14:textId="77777777" w:rsidR="00214020" w:rsidRDefault="00F06CF7" w:rsidP="00214020">
      <w:pPr>
        <w:jc w:val="right"/>
        <w:rPr>
          <w:position w:val="-8"/>
        </w:rPr>
      </w:pPr>
      <w:r w:rsidRPr="00214020">
        <w:rPr>
          <w:position w:val="-42"/>
        </w:rPr>
        <w:object w:dxaOrig="4260" w:dyaOrig="1200" w14:anchorId="50B663B7">
          <v:shape id="_x0000_i1232" type="#_x0000_t75" style="width:213pt;height:60pt" o:ole="">
            <v:imagedata r:id="rId401" o:title=""/>
          </v:shape>
          <o:OLEObject Type="Embed" ProgID="Equation.DSMT4" ShapeID="_x0000_i1232" DrawAspect="Content" ObjectID="_1796024057" r:id="rId402"/>
        </w:object>
      </w:r>
      <w:r w:rsidR="00214020">
        <w:t xml:space="preserve">    </w:t>
      </w:r>
      <w:r>
        <w:t xml:space="preserve">               </w:t>
      </w:r>
      <w:r w:rsidR="00214020">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bookmarkStart w:id="60" w:name="ZEqnNum498319"/>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5</w:instrText>
      </w:r>
      <w:r w:rsidR="00212526">
        <w:rPr>
          <w:position w:val="-8"/>
        </w:rPr>
        <w:fldChar w:fldCharType="end"/>
      </w:r>
      <w:r w:rsidR="00212526">
        <w:rPr>
          <w:position w:val="-8"/>
        </w:rPr>
        <w:instrText>)</w:instrText>
      </w:r>
      <w:bookmarkEnd w:id="60"/>
      <w:r w:rsidR="00212526">
        <w:rPr>
          <w:position w:val="-8"/>
        </w:rPr>
        <w:fldChar w:fldCharType="end"/>
      </w:r>
    </w:p>
    <w:p w14:paraId="63914B91" w14:textId="77777777" w:rsidR="00F06CF7" w:rsidRDefault="00F06CF7" w:rsidP="00214020">
      <w:pPr>
        <w:jc w:val="right"/>
        <w:rPr>
          <w:position w:val="-8"/>
        </w:rPr>
      </w:pPr>
    </w:p>
    <w:p w14:paraId="580CF049" w14:textId="77777777" w:rsidR="00F06CF7" w:rsidRDefault="00F06CF7" w:rsidP="00F06CF7">
      <w:pPr>
        <w:rPr>
          <w:position w:val="-8"/>
        </w:rPr>
      </w:pPr>
      <w:r>
        <w:rPr>
          <w:position w:val="-8"/>
        </w:rPr>
        <w:t xml:space="preserve">The total induced surface change on the sphere is given by </w:t>
      </w:r>
    </w:p>
    <w:p w14:paraId="036B0EF8" w14:textId="77777777" w:rsidR="00F06CF7" w:rsidRDefault="00F06CF7" w:rsidP="00F06CF7">
      <w:pPr>
        <w:jc w:val="right"/>
        <w:rPr>
          <w:position w:val="-8"/>
        </w:rPr>
      </w:pPr>
    </w:p>
    <w:p w14:paraId="3D29E988" w14:textId="77777777" w:rsidR="00F06CF7" w:rsidRDefault="00F55421" w:rsidP="00F06CF7">
      <w:pPr>
        <w:jc w:val="right"/>
        <w:rPr>
          <w:position w:val="-8"/>
        </w:rPr>
      </w:pPr>
      <w:r w:rsidRPr="00FC50A6">
        <w:rPr>
          <w:position w:val="-42"/>
        </w:rPr>
        <w:object w:dxaOrig="6780" w:dyaOrig="800" w14:anchorId="001C47D0">
          <v:shape id="_x0000_i1233" type="#_x0000_t75" style="width:339pt;height:40.05pt" o:ole="">
            <v:imagedata r:id="rId403" o:title=""/>
          </v:shape>
          <o:OLEObject Type="Embed" ProgID="Equation.DSMT4" ShapeID="_x0000_i1233" DrawAspect="Content" ObjectID="_1796024058" r:id="rId404"/>
        </w:object>
      </w:r>
      <w:r w:rsidR="00F06CF7">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6</w:instrText>
      </w:r>
      <w:r w:rsidR="00212526">
        <w:rPr>
          <w:position w:val="-8"/>
        </w:rPr>
        <w:fldChar w:fldCharType="end"/>
      </w:r>
      <w:r w:rsidR="00212526">
        <w:rPr>
          <w:position w:val="-8"/>
        </w:rPr>
        <w:instrText>)</w:instrText>
      </w:r>
      <w:r w:rsidR="00212526">
        <w:rPr>
          <w:position w:val="-8"/>
        </w:rPr>
        <w:fldChar w:fldCharType="end"/>
      </w:r>
    </w:p>
    <w:p w14:paraId="0BF0CB0B" w14:textId="77777777" w:rsidR="00F06CF7" w:rsidRDefault="00F06CF7" w:rsidP="00214020">
      <w:pPr>
        <w:jc w:val="right"/>
        <w:rPr>
          <w:position w:val="-8"/>
        </w:rPr>
      </w:pPr>
    </w:p>
    <w:p w14:paraId="2FAA2729" w14:textId="77777777" w:rsidR="00FC50A6" w:rsidRDefault="00B84DE3" w:rsidP="00FC50A6">
      <w:pPr>
        <w:jc w:val="right"/>
        <w:rPr>
          <w:position w:val="-8"/>
        </w:rPr>
      </w:pPr>
      <w:r w:rsidRPr="00F06CF7">
        <w:rPr>
          <w:position w:val="-44"/>
        </w:rPr>
        <w:object w:dxaOrig="7640" w:dyaOrig="1040" w14:anchorId="57FBB25B">
          <v:shape id="_x0000_i1234" type="#_x0000_t75" style="width:346.5pt;height:46.95pt" o:ole="">
            <v:imagedata r:id="rId405" o:title=""/>
          </v:shape>
          <o:OLEObject Type="Embed" ProgID="Equation.DSMT4" ShapeID="_x0000_i1234" DrawAspect="Content" ObjectID="_1796024059" r:id="rId406"/>
        </w:object>
      </w:r>
      <w:r w:rsidR="00FC50A6">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7</w:instrText>
      </w:r>
      <w:r w:rsidR="00212526">
        <w:rPr>
          <w:position w:val="-8"/>
        </w:rPr>
        <w:fldChar w:fldCharType="end"/>
      </w:r>
      <w:r w:rsidR="00212526">
        <w:rPr>
          <w:position w:val="-8"/>
        </w:rPr>
        <w:instrText>)</w:instrText>
      </w:r>
      <w:r w:rsidR="00212526">
        <w:rPr>
          <w:position w:val="-8"/>
        </w:rPr>
        <w:fldChar w:fldCharType="end"/>
      </w:r>
    </w:p>
    <w:p w14:paraId="2DAD1248" w14:textId="77777777" w:rsidR="00FC50A6" w:rsidRDefault="00FC50A6" w:rsidP="00214020">
      <w:pPr>
        <w:jc w:val="right"/>
        <w:rPr>
          <w:position w:val="-8"/>
        </w:rPr>
      </w:pPr>
    </w:p>
    <w:p w14:paraId="63A32B72" w14:textId="77777777" w:rsidR="006B3E1C" w:rsidRDefault="00B84DE3" w:rsidP="006B3E1C">
      <w:pPr>
        <w:jc w:val="right"/>
        <w:rPr>
          <w:position w:val="-8"/>
        </w:rPr>
      </w:pPr>
      <w:r w:rsidRPr="006B3E1C">
        <w:rPr>
          <w:position w:val="-38"/>
        </w:rPr>
        <w:object w:dxaOrig="4320" w:dyaOrig="880" w14:anchorId="6DF624F3">
          <v:shape id="_x0000_i1235" type="#_x0000_t75" style="width:195.85pt;height:40.05pt" o:ole="">
            <v:imagedata r:id="rId407" o:title=""/>
          </v:shape>
          <o:OLEObject Type="Embed" ProgID="Equation.DSMT4" ShapeID="_x0000_i1235" DrawAspect="Content" ObjectID="_1796024060" r:id="rId408"/>
        </w:object>
      </w:r>
      <w:r w:rsidR="006B3E1C">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8</w:instrText>
      </w:r>
      <w:r w:rsidR="00212526">
        <w:rPr>
          <w:position w:val="-8"/>
        </w:rPr>
        <w:fldChar w:fldCharType="end"/>
      </w:r>
      <w:r w:rsidR="00212526">
        <w:rPr>
          <w:position w:val="-8"/>
        </w:rPr>
        <w:instrText>)</w:instrText>
      </w:r>
      <w:r w:rsidR="00212526">
        <w:rPr>
          <w:position w:val="-8"/>
        </w:rPr>
        <w:fldChar w:fldCharType="end"/>
      </w:r>
    </w:p>
    <w:p w14:paraId="05C6A5B6" w14:textId="77777777" w:rsidR="00C859E8" w:rsidRDefault="00C859E8" w:rsidP="001C52EA">
      <w:pPr>
        <w:ind w:left="432"/>
      </w:pPr>
    </w:p>
    <w:p w14:paraId="30CFDCCF" w14:textId="77777777" w:rsidR="00B84DE3" w:rsidRDefault="00B84DE3" w:rsidP="00B84DE3">
      <w:pPr>
        <w:pStyle w:val="Heading3"/>
        <w:tabs>
          <w:tab w:val="clear" w:pos="720"/>
          <w:tab w:val="num" w:pos="0"/>
        </w:tabs>
        <w:ind w:left="0" w:firstLine="0"/>
      </w:pPr>
      <w:bookmarkStart w:id="61" w:name="_Toc185159515"/>
      <w:r>
        <w:t xml:space="preserve">Point Charge </w:t>
      </w:r>
      <w:r w:rsidR="00EF4792">
        <w:t>outside</w:t>
      </w:r>
      <w:r>
        <w:t xml:space="preserve"> a Conducting Isolated Spherical Shell</w:t>
      </w:r>
      <w:bookmarkEnd w:id="61"/>
    </w:p>
    <w:p w14:paraId="3156B2B0" w14:textId="77777777" w:rsidR="00B84DE3" w:rsidRDefault="00B84DE3" w:rsidP="00B84DE3"/>
    <w:p w14:paraId="6611DA55" w14:textId="77777777" w:rsidR="00B84DE3" w:rsidRDefault="00B84DE3" w:rsidP="00B84DE3">
      <w:pPr>
        <w:ind w:firstLine="432"/>
      </w:pPr>
      <w:r>
        <w:t xml:space="preserve">In this case we take the solution above and add to it the potential due to uniform charge of </w:t>
      </w:r>
      <w:r w:rsidRPr="00B84DE3">
        <w:rPr>
          <w:position w:val="-24"/>
        </w:rPr>
        <w:object w:dxaOrig="360" w:dyaOrig="620" w14:anchorId="16F468FA">
          <v:shape id="_x0000_i1236" type="#_x0000_t75" style="width:16.3pt;height:28.05pt" o:ole="">
            <v:imagedata r:id="rId409" o:title=""/>
          </v:shape>
          <o:OLEObject Type="Embed" ProgID="Equation.DSMT4" ShapeID="_x0000_i1236" DrawAspect="Content" ObjectID="_1796024061" r:id="rId410"/>
        </w:object>
      </w:r>
      <w:r>
        <w:t xml:space="preserve">distributed over a shell of radius </w:t>
      </w:r>
      <w:r w:rsidRPr="00B84DE3">
        <w:rPr>
          <w:i/>
        </w:rPr>
        <w:t>b</w:t>
      </w:r>
      <w:r>
        <w:t xml:space="preserve">.  This means that the net charge on the isolated conducting sphere will be zero, as it must be if the sphere is isolated.  </w:t>
      </w:r>
    </w:p>
    <w:p w14:paraId="55F1EB42" w14:textId="77777777" w:rsidR="00B84DE3" w:rsidRDefault="00B84DE3" w:rsidP="00B84DE3">
      <w:pPr>
        <w:jc w:val="right"/>
        <w:rPr>
          <w:position w:val="-8"/>
        </w:rPr>
      </w:pPr>
      <w:r w:rsidRPr="00213FBF">
        <w:rPr>
          <w:position w:val="-80"/>
        </w:rPr>
        <w:object w:dxaOrig="4160" w:dyaOrig="1719" w14:anchorId="396C0B79">
          <v:shape id="_x0000_i1237" type="#_x0000_t75" style="width:208.05pt;height:86.15pt" o:ole="">
            <v:imagedata r:id="rId411" o:title=""/>
          </v:shape>
          <o:OLEObject Type="Embed" ProgID="Equation.DSMT4" ShapeID="_x0000_i1237" DrawAspect="Content" ObjectID="_1796024062" r:id="rId412"/>
        </w:object>
      </w:r>
      <w:r>
        <w:t xml:space="preserve">                   for         </w:t>
      </w:r>
      <w:r w:rsidRPr="00213FBF">
        <w:rPr>
          <w:position w:val="-6"/>
        </w:rPr>
        <w:object w:dxaOrig="540" w:dyaOrig="279" w14:anchorId="0100F3D5">
          <v:shape id="_x0000_i1238" type="#_x0000_t75" style="width:27pt;height:13.95pt" o:ole="">
            <v:imagedata r:id="rId413" o:title=""/>
          </v:shape>
          <o:OLEObject Type="Embed" ProgID="Equation.DSMT4" ShapeID="_x0000_i1238" DrawAspect="Content" ObjectID="_1796024063" r:id="rId414"/>
        </w:object>
      </w:r>
      <w:r>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9</w:instrText>
      </w:r>
      <w:r w:rsidR="00212526">
        <w:rPr>
          <w:position w:val="-8"/>
        </w:rPr>
        <w:fldChar w:fldCharType="end"/>
      </w:r>
      <w:r w:rsidR="00212526">
        <w:rPr>
          <w:position w:val="-8"/>
        </w:rPr>
        <w:instrText>)</w:instrText>
      </w:r>
      <w:r w:rsidR="00212526">
        <w:rPr>
          <w:position w:val="-8"/>
        </w:rPr>
        <w:fldChar w:fldCharType="end"/>
      </w:r>
    </w:p>
    <w:p w14:paraId="3CDB30E6" w14:textId="77777777" w:rsidR="00B84DE3" w:rsidRDefault="00B84DE3" w:rsidP="00B84DE3">
      <w:pPr>
        <w:jc w:val="right"/>
        <w:rPr>
          <w:position w:val="-8"/>
        </w:rPr>
      </w:pPr>
    </w:p>
    <w:p w14:paraId="3FEFACF0" w14:textId="77777777" w:rsidR="00B84DE3" w:rsidRDefault="00B84DE3" w:rsidP="00B84DE3">
      <w:pPr>
        <w:jc w:val="right"/>
        <w:rPr>
          <w:position w:val="-8"/>
        </w:rPr>
      </w:pPr>
      <w:r w:rsidRPr="00B84DE3">
        <w:rPr>
          <w:position w:val="-30"/>
        </w:rPr>
        <w:object w:dxaOrig="1440" w:dyaOrig="700" w14:anchorId="1C96E1D0">
          <v:shape id="_x0000_i1239" type="#_x0000_t75" style="width:1in;height:34.95pt" o:ole="">
            <v:imagedata r:id="rId415" o:title=""/>
          </v:shape>
          <o:OLEObject Type="Embed" ProgID="Equation.DSMT4" ShapeID="_x0000_i1239" DrawAspect="Content" ObjectID="_1796024064" r:id="rId416"/>
        </w:object>
      </w:r>
      <w:r>
        <w:t xml:space="preserve">                   for         </w:t>
      </w:r>
      <w:r w:rsidRPr="00213FBF">
        <w:rPr>
          <w:position w:val="-6"/>
        </w:rPr>
        <w:object w:dxaOrig="540" w:dyaOrig="279" w14:anchorId="63619B37">
          <v:shape id="_x0000_i1240" type="#_x0000_t75" style="width:27pt;height:13.95pt" o:ole="">
            <v:imagedata r:id="rId417" o:title=""/>
          </v:shape>
          <o:OLEObject Type="Embed" ProgID="Equation.DSMT4" ShapeID="_x0000_i1240" DrawAspect="Content" ObjectID="_1796024065" r:id="rId418"/>
        </w:object>
      </w:r>
      <w:r>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10</w:instrText>
      </w:r>
      <w:r w:rsidR="00212526">
        <w:rPr>
          <w:position w:val="-8"/>
        </w:rPr>
        <w:fldChar w:fldCharType="end"/>
      </w:r>
      <w:r w:rsidR="00212526">
        <w:rPr>
          <w:position w:val="-8"/>
        </w:rPr>
        <w:instrText>)</w:instrText>
      </w:r>
      <w:r w:rsidR="00212526">
        <w:rPr>
          <w:position w:val="-8"/>
        </w:rPr>
        <w:fldChar w:fldCharType="end"/>
      </w:r>
    </w:p>
    <w:p w14:paraId="68CA54AB" w14:textId="77777777" w:rsidR="00EF4792" w:rsidRDefault="00EF4792" w:rsidP="00EF4792">
      <w:pPr>
        <w:jc w:val="right"/>
        <w:rPr>
          <w:position w:val="-8"/>
        </w:rPr>
      </w:pPr>
    </w:p>
    <w:p w14:paraId="351F0A06" w14:textId="77777777" w:rsidR="00EF4792" w:rsidRDefault="00EF4792" w:rsidP="00EF4792">
      <w:pPr>
        <w:rPr>
          <w:position w:val="-8"/>
        </w:rPr>
      </w:pPr>
      <w:r>
        <w:rPr>
          <w:position w:val="-8"/>
        </w:rPr>
        <w:t>The induced surface change per unit area on the sphere in th</w:t>
      </w:r>
      <w:r w:rsidR="00052077">
        <w:rPr>
          <w:position w:val="-8"/>
        </w:rPr>
        <w:t xml:space="preserve">is case is given by (see </w:t>
      </w:r>
      <w:r w:rsidR="00052077">
        <w:rPr>
          <w:position w:val="-8"/>
        </w:rPr>
        <w:fldChar w:fldCharType="begin"/>
      </w:r>
      <w:r w:rsidR="00052077">
        <w:rPr>
          <w:position w:val="-8"/>
        </w:rPr>
        <w:instrText xml:space="preserve"> GOTOBUTTON ZEqnNum498319  \* MERGEFORMAT </w:instrText>
      </w:r>
      <w:r w:rsidR="00052077">
        <w:rPr>
          <w:position w:val="-8"/>
        </w:rPr>
        <w:fldChar w:fldCharType="begin"/>
      </w:r>
      <w:r w:rsidR="00052077">
        <w:rPr>
          <w:position w:val="-8"/>
        </w:rPr>
        <w:instrText xml:space="preserve"> REF ZEqnNum498319 \* Charformat \! \* MERGEFORMAT </w:instrText>
      </w:r>
      <w:r w:rsidR="00052077">
        <w:rPr>
          <w:position w:val="-8"/>
        </w:rPr>
        <w:fldChar w:fldCharType="separate"/>
      </w:r>
      <w:r w:rsidR="00FA2DAD">
        <w:rPr>
          <w:position w:val="-8"/>
        </w:rPr>
        <w:instrText>(2.3.5)</w:instrText>
      </w:r>
      <w:r w:rsidR="00052077">
        <w:rPr>
          <w:position w:val="-8"/>
        </w:rPr>
        <w:fldChar w:fldCharType="end"/>
      </w:r>
      <w:r w:rsidR="00052077">
        <w:rPr>
          <w:position w:val="-8"/>
        </w:rPr>
        <w:fldChar w:fldCharType="end"/>
      </w:r>
      <w:r>
        <w:rPr>
          <w:position w:val="-8"/>
        </w:rPr>
        <w:t>)</w:t>
      </w:r>
    </w:p>
    <w:p w14:paraId="02D06339" w14:textId="77777777" w:rsidR="00EF4792" w:rsidRDefault="00EF4792" w:rsidP="00EF4792">
      <w:pPr>
        <w:jc w:val="right"/>
        <w:rPr>
          <w:position w:val="-8"/>
        </w:rPr>
      </w:pPr>
    </w:p>
    <w:p w14:paraId="0F7B296C" w14:textId="77777777" w:rsidR="00EF4792" w:rsidRDefault="00EF4792" w:rsidP="00EF4792">
      <w:pPr>
        <w:jc w:val="right"/>
        <w:rPr>
          <w:position w:val="-8"/>
        </w:rPr>
      </w:pPr>
      <w:r w:rsidRPr="00214020">
        <w:rPr>
          <w:position w:val="-42"/>
        </w:rPr>
        <w:object w:dxaOrig="4140" w:dyaOrig="1200" w14:anchorId="328C6A3B">
          <v:shape id="_x0000_i1241" type="#_x0000_t75" style="width:207pt;height:60pt" o:ole="">
            <v:imagedata r:id="rId419" o:title=""/>
          </v:shape>
          <o:OLEObject Type="Embed" ProgID="Equation.DSMT4" ShapeID="_x0000_i1241" DrawAspect="Content" ObjectID="_1796024066" r:id="rId420"/>
        </w:object>
      </w:r>
      <w:r>
        <w:t xml:space="preserve">         </w:t>
      </w:r>
      <w:r w:rsidR="00052077">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11</w:instrText>
      </w:r>
      <w:r w:rsidR="00212526">
        <w:rPr>
          <w:position w:val="-8"/>
        </w:rPr>
        <w:fldChar w:fldCharType="end"/>
      </w:r>
      <w:r w:rsidR="00212526">
        <w:rPr>
          <w:position w:val="-8"/>
        </w:rPr>
        <w:instrText>)</w:instrText>
      </w:r>
      <w:r w:rsidR="00212526">
        <w:rPr>
          <w:position w:val="-8"/>
        </w:rPr>
        <w:fldChar w:fldCharType="end"/>
      </w:r>
    </w:p>
    <w:p w14:paraId="02F0D20E" w14:textId="77777777" w:rsidR="00B84DE3" w:rsidRDefault="00B84DE3" w:rsidP="00B84DE3">
      <w:pPr>
        <w:jc w:val="right"/>
        <w:rPr>
          <w:position w:val="-8"/>
        </w:rPr>
      </w:pPr>
    </w:p>
    <w:p w14:paraId="6BB727F1" w14:textId="77777777" w:rsidR="00EF4792" w:rsidRDefault="005B539C" w:rsidP="00EF4792">
      <w:pPr>
        <w:jc w:val="right"/>
        <w:rPr>
          <w:position w:val="-8"/>
        </w:rPr>
      </w:pPr>
      <w:r w:rsidRPr="005B539C">
        <w:rPr>
          <w:position w:val="-72"/>
        </w:rPr>
        <w:object w:dxaOrig="3820" w:dyaOrig="1560" w14:anchorId="4FD4221D">
          <v:shape id="_x0000_i1242" type="#_x0000_t75" style="width:190.95pt;height:78pt" o:ole="">
            <v:imagedata r:id="rId421" o:title=""/>
          </v:shape>
          <o:OLEObject Type="Embed" ProgID="Equation.DSMT4" ShapeID="_x0000_i1242" DrawAspect="Content" ObjectID="_1796024067" r:id="rId422"/>
        </w:object>
      </w:r>
      <w:r w:rsidR="00EF4792">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12</w:instrText>
      </w:r>
      <w:r w:rsidR="00212526">
        <w:rPr>
          <w:position w:val="-8"/>
        </w:rPr>
        <w:fldChar w:fldCharType="end"/>
      </w:r>
      <w:r w:rsidR="00212526">
        <w:rPr>
          <w:position w:val="-8"/>
        </w:rPr>
        <w:instrText>)</w:instrText>
      </w:r>
      <w:r w:rsidR="00212526">
        <w:rPr>
          <w:position w:val="-8"/>
        </w:rPr>
        <w:fldChar w:fldCharType="end"/>
      </w:r>
    </w:p>
    <w:p w14:paraId="6C8445FB" w14:textId="77777777" w:rsidR="00EF4792" w:rsidRDefault="00EF4792" w:rsidP="00EF4792">
      <w:pPr>
        <w:jc w:val="right"/>
        <w:rPr>
          <w:position w:val="-8"/>
        </w:rPr>
      </w:pPr>
    </w:p>
    <w:p w14:paraId="297DA1A6" w14:textId="77777777" w:rsidR="00EF4792" w:rsidRDefault="005E4371" w:rsidP="005E4371">
      <w:pPr>
        <w:rPr>
          <w:position w:val="-8"/>
        </w:rPr>
      </w:pPr>
      <w:r>
        <w:rPr>
          <w:position w:val="-8"/>
        </w:rPr>
        <w:t xml:space="preserve">This function will be zero at an angle whose cosine is given by </w:t>
      </w:r>
    </w:p>
    <w:p w14:paraId="53AF33B2" w14:textId="77777777" w:rsidR="00B84DE3" w:rsidRDefault="00B84DE3" w:rsidP="001C52EA">
      <w:pPr>
        <w:ind w:left="432"/>
      </w:pPr>
    </w:p>
    <w:p w14:paraId="035F1E11" w14:textId="77777777" w:rsidR="005E4371" w:rsidRDefault="005E4371" w:rsidP="005E4371"/>
    <w:p w14:paraId="731122F4" w14:textId="77777777" w:rsidR="005E4371" w:rsidRDefault="0071583E" w:rsidP="005E4371">
      <w:pPr>
        <w:jc w:val="right"/>
        <w:rPr>
          <w:position w:val="-8"/>
        </w:rPr>
      </w:pPr>
      <w:r w:rsidRPr="005E4371">
        <w:rPr>
          <w:position w:val="-40"/>
        </w:rPr>
        <w:object w:dxaOrig="3920" w:dyaOrig="920" w14:anchorId="182D93B8">
          <v:shape id="_x0000_i1243" type="#_x0000_t75" style="width:196.05pt;height:46.05pt" o:ole="">
            <v:imagedata r:id="rId423" o:title=""/>
          </v:shape>
          <o:OLEObject Type="Embed" ProgID="Equation.DSMT4" ShapeID="_x0000_i1243" DrawAspect="Content" ObjectID="_1796024068" r:id="rId424"/>
        </w:object>
      </w:r>
      <w:r w:rsidR="005E4371">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13</w:instrText>
      </w:r>
      <w:r w:rsidR="00212526">
        <w:rPr>
          <w:position w:val="-8"/>
        </w:rPr>
        <w:fldChar w:fldCharType="end"/>
      </w:r>
      <w:r w:rsidR="00212526">
        <w:rPr>
          <w:position w:val="-8"/>
        </w:rPr>
        <w:instrText>)</w:instrText>
      </w:r>
      <w:r w:rsidR="00212526">
        <w:rPr>
          <w:position w:val="-8"/>
        </w:rPr>
        <w:fldChar w:fldCharType="end"/>
      </w:r>
    </w:p>
    <w:p w14:paraId="7376CDFE" w14:textId="77777777" w:rsidR="0099748F" w:rsidRDefault="0099748F" w:rsidP="0099748F">
      <w:pPr>
        <w:jc w:val="right"/>
        <w:rPr>
          <w:position w:val="-8"/>
        </w:rPr>
      </w:pPr>
    </w:p>
    <w:p w14:paraId="2FC98415" w14:textId="77777777" w:rsidR="0099748F" w:rsidRDefault="0099748F" w:rsidP="0099748F">
      <w:pPr>
        <w:rPr>
          <w:position w:val="-8"/>
        </w:rPr>
      </w:pPr>
      <w:r>
        <w:rPr>
          <w:position w:val="-8"/>
        </w:rPr>
        <w:t>As the point charge</w:t>
      </w:r>
      <w:r w:rsidR="005E67BE">
        <w:rPr>
          <w:position w:val="-8"/>
        </w:rPr>
        <w:t xml:space="preserve"> goes to infinity, this goes to</w:t>
      </w:r>
      <w:r>
        <w:rPr>
          <w:position w:val="-8"/>
        </w:rPr>
        <w:t xml:space="preserve"> 0, as we expect. </w:t>
      </w:r>
      <w:bookmarkStart w:id="62" w:name="OLE_LINK3"/>
      <w:bookmarkStart w:id="63" w:name="OLE_LINK4"/>
      <w:r>
        <w:rPr>
          <w:position w:val="-8"/>
        </w:rPr>
        <w:t xml:space="preserve"> </w:t>
      </w:r>
      <w:r w:rsidR="005E67BE">
        <w:rPr>
          <w:position w:val="-8"/>
        </w:rPr>
        <w:t xml:space="preserve">Another quantity of interest is the amount of charge between an angle of 180 degrees and an angle of </w:t>
      </w:r>
      <w:r w:rsidR="005E67BE" w:rsidRPr="005E67BE">
        <w:rPr>
          <w:rFonts w:ascii="Symbol" w:hAnsi="Symbol"/>
          <w:i/>
          <w:position w:val="-8"/>
        </w:rPr>
        <w:t></w:t>
      </w:r>
      <w:r w:rsidR="005E67BE">
        <w:rPr>
          <w:position w:val="-8"/>
        </w:rPr>
        <w:t>.  It is easy to show that this quantity is given by</w:t>
      </w:r>
    </w:p>
    <w:p w14:paraId="60DCE860" w14:textId="77777777" w:rsidR="005E67BE" w:rsidRDefault="005E67BE" w:rsidP="005E67BE">
      <w:pPr>
        <w:rPr>
          <w:position w:val="-8"/>
        </w:rPr>
      </w:pPr>
    </w:p>
    <w:p w14:paraId="15CBA769" w14:textId="77777777" w:rsidR="005E67BE" w:rsidRDefault="0071583E" w:rsidP="005E67BE">
      <w:pPr>
        <w:jc w:val="right"/>
        <w:rPr>
          <w:position w:val="-8"/>
        </w:rPr>
      </w:pPr>
      <w:r w:rsidRPr="005E67BE">
        <w:rPr>
          <w:position w:val="-74"/>
        </w:rPr>
        <w:object w:dxaOrig="8400" w:dyaOrig="1600" w14:anchorId="2788C3E0">
          <v:shape id="_x0000_i1244" type="#_x0000_t75" style="width:420pt;height:79.95pt" o:ole="">
            <v:imagedata r:id="rId425" o:title=""/>
          </v:shape>
          <o:OLEObject Type="Embed" ProgID="Equation.DSMT4" ShapeID="_x0000_i1244" DrawAspect="Content" ObjectID="_1796024069" r:id="rId426"/>
        </w:object>
      </w:r>
      <w:r w:rsidR="005E67BE">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14</w:instrText>
      </w:r>
      <w:r w:rsidR="00212526">
        <w:rPr>
          <w:position w:val="-8"/>
        </w:rPr>
        <w:fldChar w:fldCharType="end"/>
      </w:r>
      <w:r w:rsidR="00212526">
        <w:rPr>
          <w:position w:val="-8"/>
        </w:rPr>
        <w:instrText>)</w:instrText>
      </w:r>
      <w:r w:rsidR="00212526">
        <w:rPr>
          <w:position w:val="-8"/>
        </w:rPr>
        <w:fldChar w:fldCharType="end"/>
      </w:r>
    </w:p>
    <w:bookmarkEnd w:id="62"/>
    <w:bookmarkEnd w:id="63"/>
    <w:p w14:paraId="40E21646" w14:textId="77777777" w:rsidR="005E67BE" w:rsidRDefault="005E67BE" w:rsidP="005E67BE">
      <w:pPr>
        <w:rPr>
          <w:position w:val="-8"/>
        </w:rPr>
      </w:pPr>
    </w:p>
    <w:p w14:paraId="3C7D5EEF" w14:textId="77777777" w:rsidR="00A44A2A" w:rsidRDefault="00A44A2A" w:rsidP="00A44A2A">
      <w:pPr>
        <w:pStyle w:val="Heading3"/>
        <w:tabs>
          <w:tab w:val="clear" w:pos="720"/>
          <w:tab w:val="num" w:pos="0"/>
        </w:tabs>
        <w:ind w:left="0" w:firstLine="0"/>
      </w:pPr>
      <w:bookmarkStart w:id="64" w:name="_Toc185159516"/>
      <w:r>
        <w:t>Point Charge inside a Conducting Isolated Spherical Shell</w:t>
      </w:r>
      <w:bookmarkEnd w:id="64"/>
    </w:p>
    <w:p w14:paraId="30AFD90E" w14:textId="77777777" w:rsidR="00A44A2A" w:rsidRDefault="00A44A2A" w:rsidP="00A44A2A"/>
    <w:p w14:paraId="6526CCF1" w14:textId="77777777" w:rsidR="00A44A2A" w:rsidRDefault="00A44A2A" w:rsidP="00A44A2A">
      <w:pPr>
        <w:ind w:firstLine="432"/>
      </w:pPr>
      <w:r w:rsidRPr="001C52EA">
        <w:t xml:space="preserve">A point charge of charge </w:t>
      </w:r>
      <w:r w:rsidRPr="00A44A2A">
        <w:rPr>
          <w:i/>
        </w:rPr>
        <w:t>q</w:t>
      </w:r>
      <w:r w:rsidRPr="001C52EA">
        <w:t xml:space="preserve"> is located</w:t>
      </w:r>
      <w:r w:rsidR="00156EA3">
        <w:t xml:space="preserve"> inside</w:t>
      </w:r>
      <w:r>
        <w:t xml:space="preserve"> of a grounded</w:t>
      </w:r>
      <w:r w:rsidRPr="001C52EA">
        <w:t xml:space="preserve"> conducting spherical shell</w:t>
      </w:r>
      <w:r>
        <w:t xml:space="preserve"> whose inner radius is </w:t>
      </w:r>
      <w:r w:rsidRPr="001C52EA">
        <w:rPr>
          <w:i/>
        </w:rPr>
        <w:t>a</w:t>
      </w:r>
      <w:r>
        <w:t xml:space="preserve"> and whose outer radius is </w:t>
      </w:r>
      <w:r w:rsidRPr="001C52EA">
        <w:rPr>
          <w:i/>
        </w:rPr>
        <w:t>b</w:t>
      </w:r>
      <w:r>
        <w:t xml:space="preserve">.  </w:t>
      </w:r>
      <w:r w:rsidR="00B17409">
        <w:t>First suppose that t</w:t>
      </w:r>
      <w:r>
        <w:t xml:space="preserve">he point charge is a distance </w:t>
      </w:r>
      <w:r w:rsidR="00156EA3" w:rsidRPr="00213FBF">
        <w:rPr>
          <w:position w:val="-6"/>
        </w:rPr>
        <w:object w:dxaOrig="600" w:dyaOrig="279" w14:anchorId="44CF2D89">
          <v:shape id="_x0000_i1245" type="#_x0000_t75" style="width:30pt;height:13.95pt" o:ole="">
            <v:imagedata r:id="rId427" o:title=""/>
          </v:shape>
          <o:OLEObject Type="Embed" ProgID="Equation.DSMT4" ShapeID="_x0000_i1245" DrawAspect="Content" ObjectID="_1796024070" r:id="rId428"/>
        </w:object>
      </w:r>
      <w:r>
        <w:t xml:space="preserve"> from the center of the shell.  The potential </w:t>
      </w:r>
      <w:r w:rsidR="00156EA3">
        <w:t>inside</w:t>
      </w:r>
      <w:r>
        <w:t xml:space="preserve"> the sphere is the potential due to the point charge plus the potential due to an image charge with charge </w:t>
      </w:r>
      <w:r w:rsidR="00052077" w:rsidRPr="00052077">
        <w:rPr>
          <w:position w:val="-10"/>
        </w:rPr>
        <w:object w:dxaOrig="780" w:dyaOrig="320" w14:anchorId="5B12AD58">
          <v:shape id="_x0000_i1246" type="#_x0000_t75" style="width:39pt;height:16.05pt" o:ole="">
            <v:imagedata r:id="rId429" o:title=""/>
          </v:shape>
          <o:OLEObject Type="Embed" ProgID="Equation.DSMT4" ShapeID="_x0000_i1246" DrawAspect="Content" ObjectID="_1796024071" r:id="rId430"/>
        </w:object>
      </w:r>
      <w:r w:rsidR="00156EA3">
        <w:t xml:space="preserve"> located </w:t>
      </w:r>
      <w:r>
        <w:t xml:space="preserve">at a distance </w:t>
      </w:r>
      <w:r w:rsidR="00052077" w:rsidRPr="00052077">
        <w:rPr>
          <w:position w:val="-6"/>
        </w:rPr>
        <w:object w:dxaOrig="999" w:dyaOrig="320" w14:anchorId="7690FB3B">
          <v:shape id="_x0000_i1247" type="#_x0000_t75" style="width:49.95pt;height:16.05pt" o:ole="">
            <v:imagedata r:id="rId431" o:title=""/>
          </v:shape>
          <o:OLEObject Type="Embed" ProgID="Equation.DSMT4" ShapeID="_x0000_i1247" DrawAspect="Content" ObjectID="_1796024072" r:id="rId432"/>
        </w:object>
      </w:r>
      <w:r w:rsidR="00B17409">
        <w:t>, plus a constant.</w:t>
      </w:r>
      <w:r>
        <w:t xml:space="preserve">  </w:t>
      </w:r>
    </w:p>
    <w:p w14:paraId="1C91381B" w14:textId="77777777" w:rsidR="00A44A2A" w:rsidRDefault="00A44A2A" w:rsidP="00A44A2A">
      <w:pPr>
        <w:ind w:firstLine="432"/>
      </w:pPr>
    </w:p>
    <w:p w14:paraId="0A2235A2" w14:textId="77777777" w:rsidR="00A44A2A" w:rsidRDefault="00B17409" w:rsidP="00A44A2A">
      <w:pPr>
        <w:jc w:val="right"/>
        <w:rPr>
          <w:position w:val="-8"/>
        </w:rPr>
      </w:pPr>
      <w:r w:rsidRPr="00213FBF">
        <w:rPr>
          <w:position w:val="-80"/>
        </w:rPr>
        <w:object w:dxaOrig="3940" w:dyaOrig="1719" w14:anchorId="330306B6">
          <v:shape id="_x0000_i1248" type="#_x0000_t75" style="width:196.95pt;height:86.15pt" o:ole="">
            <v:imagedata r:id="rId433" o:title=""/>
          </v:shape>
          <o:OLEObject Type="Embed" ProgID="Equation.DSMT4" ShapeID="_x0000_i1248" DrawAspect="Content" ObjectID="_1796024073" r:id="rId434"/>
        </w:object>
      </w:r>
      <w:r>
        <w:t xml:space="preserve">    </w:t>
      </w:r>
      <w:r w:rsidR="00A44A2A">
        <w:t xml:space="preserve">for </w:t>
      </w:r>
      <w:r w:rsidR="00D71FE7" w:rsidRPr="00213FBF">
        <w:rPr>
          <w:position w:val="-6"/>
        </w:rPr>
        <w:object w:dxaOrig="540" w:dyaOrig="220" w14:anchorId="16254CC3">
          <v:shape id="_x0000_i1249" type="#_x0000_t75" style="width:27pt;height:10.95pt" o:ole="">
            <v:imagedata r:id="rId435" o:title=""/>
          </v:shape>
          <o:OLEObject Type="Embed" ProgID="Equation.DSMT4" ShapeID="_x0000_i1249" DrawAspect="Content" ObjectID="_1796024074" r:id="rId436"/>
        </w:object>
      </w:r>
      <w:r w:rsidR="00A44A2A">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15</w:instrText>
      </w:r>
      <w:r w:rsidR="00212526">
        <w:rPr>
          <w:position w:val="-8"/>
        </w:rPr>
        <w:fldChar w:fldCharType="end"/>
      </w:r>
      <w:r w:rsidR="00212526">
        <w:rPr>
          <w:position w:val="-8"/>
        </w:rPr>
        <w:instrText>)</w:instrText>
      </w:r>
      <w:r w:rsidR="00212526">
        <w:rPr>
          <w:position w:val="-8"/>
        </w:rPr>
        <w:fldChar w:fldCharType="end"/>
      </w:r>
    </w:p>
    <w:p w14:paraId="5D7048D0" w14:textId="77777777" w:rsidR="00A44A2A" w:rsidRDefault="00A44A2A" w:rsidP="00A44A2A">
      <w:pPr>
        <w:jc w:val="right"/>
        <w:rPr>
          <w:position w:val="-8"/>
        </w:rPr>
      </w:pPr>
    </w:p>
    <w:p w14:paraId="37A63FE9" w14:textId="77777777" w:rsidR="00A44A2A" w:rsidRDefault="00D71FE7" w:rsidP="00A44A2A">
      <w:r>
        <w:t>T</w:t>
      </w:r>
      <w:r w:rsidR="00A44A2A">
        <w:t xml:space="preserve">he potential </w:t>
      </w:r>
      <w:r w:rsidR="00725E90">
        <w:t xml:space="preserve">for </w:t>
      </w:r>
      <w:r w:rsidR="00725E90" w:rsidRPr="00725E90">
        <w:rPr>
          <w:position w:val="-6"/>
        </w:rPr>
        <w:object w:dxaOrig="900" w:dyaOrig="279" w14:anchorId="2FFE83BF">
          <v:shape id="_x0000_i1250" type="#_x0000_t75" style="width:45pt;height:13.95pt" o:ole="">
            <v:imagedata r:id="rId437" o:title=""/>
          </v:shape>
          <o:OLEObject Type="Embed" ProgID="Equation.DSMT4" ShapeID="_x0000_i1250" DrawAspect="Content" ObjectID="_1796024075" r:id="rId438"/>
        </w:object>
      </w:r>
      <w:r w:rsidR="00725E90">
        <w:t xml:space="preserve"> constant at </w:t>
      </w:r>
      <w:r w:rsidR="00052077" w:rsidRPr="00052077">
        <w:rPr>
          <w:position w:val="-12"/>
        </w:rPr>
        <w:object w:dxaOrig="920" w:dyaOrig="360" w14:anchorId="521104FC">
          <v:shape id="_x0000_i1251" type="#_x0000_t75" style="width:46.05pt;height:18pt" o:ole="">
            <v:imagedata r:id="rId439" o:title=""/>
          </v:shape>
          <o:OLEObject Type="Embed" ProgID="Equation.DSMT4" ShapeID="_x0000_i1251" DrawAspect="Content" ObjectID="_1796024076" r:id="rId440"/>
        </w:object>
      </w:r>
      <w:r w:rsidR="00A44A2A">
        <w:t xml:space="preserve">.   </w:t>
      </w:r>
      <w:r w:rsidR="00725E90">
        <w:t xml:space="preserve">The potential for </w:t>
      </w:r>
      <w:r w:rsidR="00725E90" w:rsidRPr="00725E90">
        <w:rPr>
          <w:position w:val="-6"/>
        </w:rPr>
        <w:object w:dxaOrig="540" w:dyaOrig="279" w14:anchorId="71F92623">
          <v:shape id="_x0000_i1252" type="#_x0000_t75" style="width:27pt;height:13.95pt" o:ole="">
            <v:imagedata r:id="rId441" o:title=""/>
          </v:shape>
          <o:OLEObject Type="Embed" ProgID="Equation.DSMT4" ShapeID="_x0000_i1252" DrawAspect="Content" ObjectID="_1796024077" r:id="rId442"/>
        </w:object>
      </w:r>
      <w:r w:rsidR="00725E90">
        <w:t xml:space="preserve"> is </w:t>
      </w:r>
      <w:r w:rsidR="00052077" w:rsidRPr="00052077">
        <w:rPr>
          <w:position w:val="-12"/>
        </w:rPr>
        <w:object w:dxaOrig="920" w:dyaOrig="360" w14:anchorId="7E3910CF">
          <v:shape id="_x0000_i1253" type="#_x0000_t75" style="width:46.05pt;height:18pt" o:ole="">
            <v:imagedata r:id="rId443" o:title=""/>
          </v:shape>
          <o:OLEObject Type="Embed" ProgID="Equation.DSMT4" ShapeID="_x0000_i1253" DrawAspect="Content" ObjectID="_1796024078" r:id="rId444"/>
        </w:object>
      </w:r>
      <w:r w:rsidR="00725E90">
        <w:t xml:space="preserve">.    </w:t>
      </w:r>
      <w:r w:rsidR="00A44A2A">
        <w:t xml:space="preserve">If we put the point charge along the z axis with </w:t>
      </w:r>
      <w:r w:rsidR="00A44A2A" w:rsidRPr="008A1721">
        <w:rPr>
          <w:position w:val="-6"/>
        </w:rPr>
        <w:object w:dxaOrig="200" w:dyaOrig="279" w14:anchorId="6E46DE64">
          <v:shape id="_x0000_i1254" type="#_x0000_t75" style="width:10.05pt;height:13.95pt" o:ole="">
            <v:imagedata r:id="rId390" o:title=""/>
          </v:shape>
          <o:OLEObject Type="Embed" ProgID="Equation.DSMT4" ShapeID="_x0000_i1254" DrawAspect="Content" ObjectID="_1796024079" r:id="rId445"/>
        </w:object>
      </w:r>
      <w:r w:rsidR="00A44A2A">
        <w:t xml:space="preserve"> the usual spherical polar angle, this becomes</w:t>
      </w:r>
    </w:p>
    <w:p w14:paraId="7FEE9A25" w14:textId="77777777" w:rsidR="00A44A2A" w:rsidRDefault="00A44A2A" w:rsidP="00A44A2A"/>
    <w:p w14:paraId="7F9C68BC" w14:textId="77777777" w:rsidR="00A44A2A" w:rsidRDefault="00725E90" w:rsidP="00A44A2A">
      <w:pPr>
        <w:jc w:val="right"/>
        <w:rPr>
          <w:position w:val="-8"/>
        </w:rPr>
      </w:pPr>
      <w:r w:rsidRPr="008A1721">
        <w:rPr>
          <w:position w:val="-66"/>
        </w:rPr>
        <w:object w:dxaOrig="6540" w:dyaOrig="1440" w14:anchorId="2FCE92A6">
          <v:shape id="_x0000_i1255" type="#_x0000_t75" style="width:327pt;height:1in" o:ole="">
            <v:imagedata r:id="rId446" o:title=""/>
          </v:shape>
          <o:OLEObject Type="Embed" ProgID="Equation.DSMT4" ShapeID="_x0000_i1255" DrawAspect="Content" ObjectID="_1796024080" r:id="rId447"/>
        </w:object>
      </w:r>
      <w:r w:rsidR="00A44A2A">
        <w:t xml:space="preserve"> </w:t>
      </w:r>
      <w:r>
        <w:t xml:space="preserve"> </w:t>
      </w:r>
      <w:r w:rsidR="00A44A2A">
        <w:t xml:space="preserve">for </w:t>
      </w:r>
      <w:r w:rsidRPr="00213FBF">
        <w:rPr>
          <w:position w:val="-6"/>
        </w:rPr>
        <w:object w:dxaOrig="540" w:dyaOrig="220" w14:anchorId="22DCA892">
          <v:shape id="_x0000_i1256" type="#_x0000_t75" style="width:27pt;height:10.95pt" o:ole="">
            <v:imagedata r:id="rId448" o:title=""/>
          </v:shape>
          <o:OLEObject Type="Embed" ProgID="Equation.DSMT4" ShapeID="_x0000_i1256" DrawAspect="Content" ObjectID="_1796024081" r:id="rId449"/>
        </w:object>
      </w:r>
      <w: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16</w:instrText>
      </w:r>
      <w:r w:rsidR="00212526">
        <w:rPr>
          <w:position w:val="-8"/>
        </w:rPr>
        <w:fldChar w:fldCharType="end"/>
      </w:r>
      <w:r w:rsidR="00212526">
        <w:rPr>
          <w:position w:val="-8"/>
        </w:rPr>
        <w:instrText>)</w:instrText>
      </w:r>
      <w:r w:rsidR="00212526">
        <w:rPr>
          <w:position w:val="-8"/>
        </w:rPr>
        <w:fldChar w:fldCharType="end"/>
      </w:r>
    </w:p>
    <w:p w14:paraId="2E6AF8B2" w14:textId="77777777" w:rsidR="00A44A2A" w:rsidRDefault="00A44A2A" w:rsidP="00A44A2A"/>
    <w:p w14:paraId="58D39D01" w14:textId="77777777" w:rsidR="00A44A2A" w:rsidRPr="00A96B7B" w:rsidRDefault="00A44A2A" w:rsidP="00A44A2A">
      <w:pPr>
        <w:jc w:val="right"/>
        <w:rPr>
          <w:position w:val="-8"/>
        </w:rPr>
      </w:pPr>
    </w:p>
    <w:p w14:paraId="493B0F1F" w14:textId="77777777" w:rsidR="00A44A2A" w:rsidRDefault="00725E90" w:rsidP="00A44A2A">
      <w:pPr>
        <w:jc w:val="right"/>
        <w:rPr>
          <w:position w:val="-8"/>
        </w:rPr>
      </w:pPr>
      <w:r w:rsidRPr="00687B3E">
        <w:rPr>
          <w:position w:val="-72"/>
        </w:rPr>
        <w:object w:dxaOrig="6320" w:dyaOrig="1560" w14:anchorId="063BC0B6">
          <v:shape id="_x0000_i1257" type="#_x0000_t75" style="width:316.05pt;height:78pt" o:ole="">
            <v:imagedata r:id="rId450" o:title=""/>
          </v:shape>
          <o:OLEObject Type="Embed" ProgID="Equation.DSMT4" ShapeID="_x0000_i1257" DrawAspect="Content" ObjectID="_1796024082" r:id="rId451"/>
        </w:object>
      </w:r>
      <w:r w:rsidR="00A44A2A">
        <w:t xml:space="preserve">    for </w:t>
      </w:r>
      <w:r w:rsidRPr="00213FBF">
        <w:rPr>
          <w:position w:val="-6"/>
        </w:rPr>
        <w:object w:dxaOrig="540" w:dyaOrig="220" w14:anchorId="3D5CA729">
          <v:shape id="_x0000_i1258" type="#_x0000_t75" style="width:27pt;height:10.95pt" o:ole="">
            <v:imagedata r:id="rId448" o:title=""/>
          </v:shape>
          <o:OLEObject Type="Embed" ProgID="Equation.DSMT4" ShapeID="_x0000_i1258" DrawAspect="Content" ObjectID="_1796024083" r:id="rId452"/>
        </w:object>
      </w:r>
      <w:r w:rsidR="00A44A2A">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17</w:instrText>
      </w:r>
      <w:r w:rsidR="00212526">
        <w:rPr>
          <w:position w:val="-8"/>
        </w:rPr>
        <w:fldChar w:fldCharType="end"/>
      </w:r>
      <w:r w:rsidR="00212526">
        <w:rPr>
          <w:position w:val="-8"/>
        </w:rPr>
        <w:instrText>)</w:instrText>
      </w:r>
      <w:r w:rsidR="00212526">
        <w:rPr>
          <w:position w:val="-8"/>
        </w:rPr>
        <w:fldChar w:fldCharType="end"/>
      </w:r>
    </w:p>
    <w:p w14:paraId="79BFF758" w14:textId="77777777" w:rsidR="00A44A2A" w:rsidRDefault="00A44A2A" w:rsidP="00A44A2A">
      <w:pPr>
        <w:jc w:val="right"/>
        <w:rPr>
          <w:position w:val="-8"/>
        </w:rPr>
      </w:pPr>
    </w:p>
    <w:p w14:paraId="5480D810" w14:textId="77777777" w:rsidR="00A44A2A" w:rsidRDefault="00725E90" w:rsidP="00A44A2A">
      <w:pPr>
        <w:jc w:val="right"/>
        <w:rPr>
          <w:position w:val="-8"/>
        </w:rPr>
      </w:pPr>
      <w:r w:rsidRPr="00687B3E">
        <w:rPr>
          <w:position w:val="-72"/>
        </w:rPr>
        <w:object w:dxaOrig="6640" w:dyaOrig="1560" w14:anchorId="2685ADB5">
          <v:shape id="_x0000_i1259" type="#_x0000_t75" style="width:331.95pt;height:78pt" o:ole="">
            <v:imagedata r:id="rId453" o:title=""/>
          </v:shape>
          <o:OLEObject Type="Embed" ProgID="Equation.DSMT4" ShapeID="_x0000_i1259" DrawAspect="Content" ObjectID="_1796024084" r:id="rId454"/>
        </w:object>
      </w:r>
      <w:r w:rsidR="00A44A2A">
        <w:t xml:space="preserve">    for </w:t>
      </w:r>
      <w:r w:rsidRPr="00213FBF">
        <w:rPr>
          <w:position w:val="-6"/>
        </w:rPr>
        <w:object w:dxaOrig="540" w:dyaOrig="220" w14:anchorId="7165BC1D">
          <v:shape id="_x0000_i1260" type="#_x0000_t75" style="width:27pt;height:10.95pt" o:ole="">
            <v:imagedata r:id="rId448" o:title=""/>
          </v:shape>
          <o:OLEObject Type="Embed" ProgID="Equation.DSMT4" ShapeID="_x0000_i1260" DrawAspect="Content" ObjectID="_1796024085" r:id="rId455"/>
        </w:object>
      </w:r>
      <w:r w:rsidR="00A44A2A">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18</w:instrText>
      </w:r>
      <w:r w:rsidR="00212526">
        <w:rPr>
          <w:position w:val="-8"/>
        </w:rPr>
        <w:fldChar w:fldCharType="end"/>
      </w:r>
      <w:r w:rsidR="00212526">
        <w:rPr>
          <w:position w:val="-8"/>
        </w:rPr>
        <w:instrText>)</w:instrText>
      </w:r>
      <w:r w:rsidR="00212526">
        <w:rPr>
          <w:position w:val="-8"/>
        </w:rPr>
        <w:fldChar w:fldCharType="end"/>
      </w:r>
    </w:p>
    <w:p w14:paraId="6DEDC9A2" w14:textId="77777777" w:rsidR="00A44A2A" w:rsidRDefault="00A44A2A" w:rsidP="00A44A2A">
      <w:pPr>
        <w:jc w:val="right"/>
        <w:rPr>
          <w:position w:val="-8"/>
        </w:rPr>
      </w:pPr>
    </w:p>
    <w:p w14:paraId="565D344D" w14:textId="77777777" w:rsidR="00A44A2A" w:rsidRDefault="00A44A2A" w:rsidP="00A44A2A">
      <w:pPr>
        <w:rPr>
          <w:position w:val="-8"/>
        </w:rPr>
      </w:pPr>
      <w:r>
        <w:rPr>
          <w:position w:val="-8"/>
        </w:rPr>
        <w:t>The induced surface</w:t>
      </w:r>
      <w:r w:rsidR="00725E90">
        <w:rPr>
          <w:position w:val="-8"/>
        </w:rPr>
        <w:t xml:space="preserve"> </w:t>
      </w:r>
      <w:r>
        <w:rPr>
          <w:position w:val="-8"/>
        </w:rPr>
        <w:t xml:space="preserve">change per unit area on the </w:t>
      </w:r>
      <w:r w:rsidR="00C62C7A">
        <w:rPr>
          <w:position w:val="-8"/>
        </w:rPr>
        <w:t xml:space="preserve">surface </w:t>
      </w:r>
      <w:r w:rsidR="00DC5DA2">
        <w:rPr>
          <w:position w:val="-8"/>
        </w:rPr>
        <w:t xml:space="preserve">at </w:t>
      </w:r>
      <w:r w:rsidR="00DC5DA2" w:rsidRPr="00DC5DA2">
        <w:rPr>
          <w:i/>
          <w:position w:val="-8"/>
        </w:rPr>
        <w:t>a</w:t>
      </w:r>
      <w:r w:rsidR="00DC5DA2">
        <w:rPr>
          <w:position w:val="-8"/>
        </w:rPr>
        <w:t xml:space="preserve"> is </w:t>
      </w:r>
      <w:r>
        <w:rPr>
          <w:position w:val="-8"/>
        </w:rPr>
        <w:t xml:space="preserve">given by </w:t>
      </w:r>
    </w:p>
    <w:p w14:paraId="50AC4FE7" w14:textId="77777777" w:rsidR="00A44A2A" w:rsidRDefault="00A44A2A" w:rsidP="00A44A2A">
      <w:pPr>
        <w:jc w:val="right"/>
        <w:rPr>
          <w:position w:val="-8"/>
        </w:rPr>
      </w:pPr>
    </w:p>
    <w:p w14:paraId="7D823A44" w14:textId="77777777" w:rsidR="00A44A2A" w:rsidRDefault="00ED4DFF" w:rsidP="00A44A2A">
      <w:pPr>
        <w:jc w:val="right"/>
        <w:rPr>
          <w:position w:val="-8"/>
        </w:rPr>
      </w:pPr>
      <w:r w:rsidRPr="00ED4DFF">
        <w:rPr>
          <w:position w:val="-70"/>
        </w:rPr>
        <w:object w:dxaOrig="4599" w:dyaOrig="1480" w14:anchorId="66EE89B0">
          <v:shape id="_x0000_i1261" type="#_x0000_t75" style="width:229.95pt;height:73.95pt" o:ole="">
            <v:imagedata r:id="rId456" o:title=""/>
          </v:shape>
          <o:OLEObject Type="Embed" ProgID="Equation.DSMT4" ShapeID="_x0000_i1261" DrawAspect="Content" ObjectID="_1796024086" r:id="rId457"/>
        </w:object>
      </w:r>
      <w:r w:rsidR="00A44A2A">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bookmarkStart w:id="65" w:name="ZEqnNum591795"/>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19</w:instrText>
      </w:r>
      <w:r w:rsidR="00212526">
        <w:rPr>
          <w:position w:val="-8"/>
        </w:rPr>
        <w:fldChar w:fldCharType="end"/>
      </w:r>
      <w:r w:rsidR="00212526">
        <w:rPr>
          <w:position w:val="-8"/>
        </w:rPr>
        <w:instrText>)</w:instrText>
      </w:r>
      <w:bookmarkEnd w:id="65"/>
      <w:r w:rsidR="00212526">
        <w:rPr>
          <w:position w:val="-8"/>
        </w:rPr>
        <w:fldChar w:fldCharType="end"/>
      </w:r>
    </w:p>
    <w:p w14:paraId="08022B62" w14:textId="77777777" w:rsidR="00A44A2A" w:rsidRDefault="00A44A2A" w:rsidP="00A44A2A">
      <w:pPr>
        <w:jc w:val="right"/>
        <w:rPr>
          <w:position w:val="-8"/>
        </w:rPr>
      </w:pPr>
    </w:p>
    <w:p w14:paraId="5646F8A3" w14:textId="77777777" w:rsidR="00A44A2A" w:rsidRDefault="00A44A2A" w:rsidP="00A44A2A">
      <w:pPr>
        <w:rPr>
          <w:position w:val="-8"/>
        </w:rPr>
      </w:pPr>
      <w:r>
        <w:rPr>
          <w:position w:val="-8"/>
        </w:rPr>
        <w:t xml:space="preserve">The total induced surface change on the sphere </w:t>
      </w:r>
      <w:r w:rsidR="00DC5DA2">
        <w:rPr>
          <w:position w:val="-8"/>
        </w:rPr>
        <w:t xml:space="preserve">at </w:t>
      </w:r>
      <w:r w:rsidR="00DC5DA2" w:rsidRPr="00DC5DA2">
        <w:rPr>
          <w:i/>
          <w:position w:val="-8"/>
        </w:rPr>
        <w:t>a</w:t>
      </w:r>
      <w:r w:rsidR="00DC5DA2">
        <w:rPr>
          <w:position w:val="-8"/>
        </w:rPr>
        <w:t xml:space="preserve"> </w:t>
      </w:r>
      <w:r>
        <w:rPr>
          <w:position w:val="-8"/>
        </w:rPr>
        <w:t xml:space="preserve">is given by </w:t>
      </w:r>
    </w:p>
    <w:p w14:paraId="7BBD5B3B" w14:textId="77777777" w:rsidR="00A44A2A" w:rsidRDefault="00A44A2A" w:rsidP="00A44A2A">
      <w:pPr>
        <w:jc w:val="right"/>
        <w:rPr>
          <w:position w:val="-8"/>
        </w:rPr>
      </w:pPr>
    </w:p>
    <w:p w14:paraId="2A61D45B" w14:textId="77777777" w:rsidR="00A44A2A" w:rsidRDefault="00DC5DA2" w:rsidP="00A44A2A">
      <w:pPr>
        <w:jc w:val="right"/>
        <w:rPr>
          <w:position w:val="-8"/>
        </w:rPr>
      </w:pPr>
      <w:r w:rsidRPr="00FC50A6">
        <w:rPr>
          <w:position w:val="-42"/>
        </w:rPr>
        <w:object w:dxaOrig="6840" w:dyaOrig="800" w14:anchorId="6825072B">
          <v:shape id="_x0000_i1262" type="#_x0000_t75" style="width:342pt;height:40.05pt" o:ole="">
            <v:imagedata r:id="rId458" o:title=""/>
          </v:shape>
          <o:OLEObject Type="Embed" ProgID="Equation.DSMT4" ShapeID="_x0000_i1262" DrawAspect="Content" ObjectID="_1796024087" r:id="rId459"/>
        </w:object>
      </w:r>
      <w:r>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20</w:instrText>
      </w:r>
      <w:r w:rsidR="00212526">
        <w:rPr>
          <w:position w:val="-8"/>
        </w:rPr>
        <w:fldChar w:fldCharType="end"/>
      </w:r>
      <w:r w:rsidR="00212526">
        <w:rPr>
          <w:position w:val="-8"/>
        </w:rPr>
        <w:instrText>)</w:instrText>
      </w:r>
      <w:r w:rsidR="00212526">
        <w:rPr>
          <w:position w:val="-8"/>
        </w:rPr>
        <w:fldChar w:fldCharType="end"/>
      </w:r>
    </w:p>
    <w:p w14:paraId="061C6C85" w14:textId="77777777" w:rsidR="00A44A2A" w:rsidRDefault="00A44A2A" w:rsidP="00A44A2A">
      <w:pPr>
        <w:jc w:val="right"/>
        <w:rPr>
          <w:position w:val="-8"/>
        </w:rPr>
      </w:pPr>
    </w:p>
    <w:p w14:paraId="0B7BEC68" w14:textId="77777777" w:rsidR="00A44A2A" w:rsidRDefault="001A0756" w:rsidP="00A44A2A">
      <w:pPr>
        <w:jc w:val="right"/>
        <w:rPr>
          <w:position w:val="-8"/>
        </w:rPr>
      </w:pPr>
      <w:r w:rsidRPr="00F06CF7">
        <w:rPr>
          <w:position w:val="-44"/>
        </w:rPr>
        <w:object w:dxaOrig="7720" w:dyaOrig="1040" w14:anchorId="6F90DB7A">
          <v:shape id="_x0000_i1263" type="#_x0000_t75" style="width:350.15pt;height:46.95pt" o:ole="">
            <v:imagedata r:id="rId460" o:title=""/>
          </v:shape>
          <o:OLEObject Type="Embed" ProgID="Equation.DSMT4" ShapeID="_x0000_i1263" DrawAspect="Content" ObjectID="_1796024088" r:id="rId461"/>
        </w:object>
      </w:r>
      <w:r w:rsidR="00A44A2A">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21</w:instrText>
      </w:r>
      <w:r w:rsidR="00212526">
        <w:rPr>
          <w:position w:val="-8"/>
        </w:rPr>
        <w:fldChar w:fldCharType="end"/>
      </w:r>
      <w:r w:rsidR="00212526">
        <w:rPr>
          <w:position w:val="-8"/>
        </w:rPr>
        <w:instrText>)</w:instrText>
      </w:r>
      <w:r w:rsidR="00212526">
        <w:rPr>
          <w:position w:val="-8"/>
        </w:rPr>
        <w:fldChar w:fldCharType="end"/>
      </w:r>
    </w:p>
    <w:p w14:paraId="2C290D33" w14:textId="77777777" w:rsidR="00A44A2A" w:rsidRDefault="00A44A2A" w:rsidP="00A44A2A">
      <w:pPr>
        <w:jc w:val="right"/>
        <w:rPr>
          <w:position w:val="-8"/>
        </w:rPr>
      </w:pPr>
    </w:p>
    <w:p w14:paraId="3DEC38F1" w14:textId="77777777" w:rsidR="00A44A2A" w:rsidRDefault="001A0756" w:rsidP="00A44A2A">
      <w:pPr>
        <w:jc w:val="right"/>
        <w:rPr>
          <w:position w:val="-8"/>
        </w:rPr>
      </w:pPr>
      <w:r w:rsidRPr="006B3E1C">
        <w:rPr>
          <w:position w:val="-38"/>
        </w:rPr>
        <w:object w:dxaOrig="4180" w:dyaOrig="880" w14:anchorId="2340D5E0">
          <v:shape id="_x0000_i1264" type="#_x0000_t75" style="width:189.65pt;height:40.05pt" o:ole="">
            <v:imagedata r:id="rId462" o:title=""/>
          </v:shape>
          <o:OLEObject Type="Embed" ProgID="Equation.DSMT4" ShapeID="_x0000_i1264" DrawAspect="Content" ObjectID="_1796024089" r:id="rId463"/>
        </w:object>
      </w:r>
      <w:r w:rsidR="00A44A2A">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22</w:instrText>
      </w:r>
      <w:r w:rsidR="00212526">
        <w:rPr>
          <w:position w:val="-8"/>
        </w:rPr>
        <w:fldChar w:fldCharType="end"/>
      </w:r>
      <w:r w:rsidR="00212526">
        <w:rPr>
          <w:position w:val="-8"/>
        </w:rPr>
        <w:instrText>)</w:instrText>
      </w:r>
      <w:r w:rsidR="00212526">
        <w:rPr>
          <w:position w:val="-8"/>
        </w:rPr>
        <w:fldChar w:fldCharType="end"/>
      </w:r>
    </w:p>
    <w:p w14:paraId="2A51401B" w14:textId="77777777" w:rsidR="0087041F" w:rsidRDefault="0087041F" w:rsidP="0087041F">
      <w:pPr>
        <w:jc w:val="right"/>
        <w:rPr>
          <w:position w:val="-8"/>
        </w:rPr>
      </w:pPr>
    </w:p>
    <w:p w14:paraId="0A151B63" w14:textId="77777777" w:rsidR="0087041F" w:rsidRDefault="0087041F" w:rsidP="0087041F">
      <w:pPr>
        <w:rPr>
          <w:position w:val="-8"/>
        </w:rPr>
      </w:pPr>
      <w:r>
        <w:rPr>
          <w:position w:val="-8"/>
        </w:rPr>
        <w:t xml:space="preserve">The total induced surface change on the sphere at </w:t>
      </w:r>
      <w:r>
        <w:rPr>
          <w:i/>
          <w:position w:val="-8"/>
        </w:rPr>
        <w:t>b</w:t>
      </w:r>
      <w:r>
        <w:rPr>
          <w:position w:val="-8"/>
        </w:rPr>
        <w:t xml:space="preserve"> is </w:t>
      </w:r>
      <w:r w:rsidRPr="0087041F">
        <w:rPr>
          <w:i/>
          <w:position w:val="-8"/>
        </w:rPr>
        <w:t>+q</w:t>
      </w:r>
      <w:r>
        <w:rPr>
          <w:position w:val="-8"/>
        </w:rPr>
        <w:t xml:space="preserve">, uniformly spread over the surface of the sphere.   </w:t>
      </w:r>
    </w:p>
    <w:p w14:paraId="66C854B1" w14:textId="77777777" w:rsidR="00444CC7" w:rsidRDefault="00444CC7" w:rsidP="00444CC7">
      <w:pPr>
        <w:rPr>
          <w:position w:val="-8"/>
        </w:rPr>
      </w:pPr>
    </w:p>
    <w:p w14:paraId="2E65FF31" w14:textId="77777777" w:rsidR="00444CC7" w:rsidRDefault="00444CC7" w:rsidP="00444CC7">
      <w:pPr>
        <w:ind w:firstLine="720"/>
        <w:rPr>
          <w:position w:val="-8"/>
        </w:rPr>
      </w:pPr>
      <w:r>
        <w:rPr>
          <w:position w:val="-8"/>
        </w:rPr>
        <w:t xml:space="preserve">As before, </w:t>
      </w:r>
      <w:r w:rsidR="00C62C7A">
        <w:rPr>
          <w:position w:val="-8"/>
        </w:rPr>
        <w:t>a</w:t>
      </w:r>
      <w:r>
        <w:rPr>
          <w:position w:val="-8"/>
        </w:rPr>
        <w:t xml:space="preserve">nother quantity of interest is the amount of charge between an angle of 180 degrees and an angle of </w:t>
      </w:r>
      <w:r w:rsidRPr="005E67BE">
        <w:rPr>
          <w:rFonts w:ascii="Symbol" w:hAnsi="Symbol"/>
          <w:i/>
          <w:position w:val="-8"/>
        </w:rPr>
        <w:t></w:t>
      </w:r>
      <w:r w:rsidR="00C62C7A">
        <w:rPr>
          <w:position w:val="-8"/>
        </w:rPr>
        <w:t>.  U</w:t>
      </w:r>
      <w:r>
        <w:rPr>
          <w:position w:val="-8"/>
        </w:rPr>
        <w:t xml:space="preserve">sing </w:t>
      </w:r>
      <w:r w:rsidR="00052077">
        <w:rPr>
          <w:position w:val="-8"/>
        </w:rPr>
        <w:fldChar w:fldCharType="begin"/>
      </w:r>
      <w:r w:rsidR="00052077">
        <w:rPr>
          <w:position w:val="-8"/>
        </w:rPr>
        <w:instrText xml:space="preserve"> GOTOBUTTON ZEqnNum591795  \* MERGEFORMAT </w:instrText>
      </w:r>
      <w:r w:rsidR="00052077">
        <w:rPr>
          <w:position w:val="-8"/>
        </w:rPr>
        <w:fldChar w:fldCharType="begin"/>
      </w:r>
      <w:r w:rsidR="00052077">
        <w:rPr>
          <w:position w:val="-8"/>
        </w:rPr>
        <w:instrText xml:space="preserve"> REF ZEqnNum591795 \* Charformat \! \* MERGEFORMAT </w:instrText>
      </w:r>
      <w:r w:rsidR="00052077">
        <w:rPr>
          <w:position w:val="-8"/>
        </w:rPr>
        <w:fldChar w:fldCharType="separate"/>
      </w:r>
      <w:r w:rsidR="00FA2DAD">
        <w:rPr>
          <w:position w:val="-8"/>
        </w:rPr>
        <w:instrText>(2.3.19)</w:instrText>
      </w:r>
      <w:r w:rsidR="00052077">
        <w:rPr>
          <w:position w:val="-8"/>
        </w:rPr>
        <w:fldChar w:fldCharType="end"/>
      </w:r>
      <w:r w:rsidR="00052077">
        <w:rPr>
          <w:position w:val="-8"/>
        </w:rPr>
        <w:fldChar w:fldCharType="end"/>
      </w:r>
      <w:r w:rsidR="00C62C7A">
        <w:rPr>
          <w:position w:val="-8"/>
        </w:rPr>
        <w:t>,</w:t>
      </w:r>
    </w:p>
    <w:p w14:paraId="19FBBC11" w14:textId="77777777" w:rsidR="00444CC7" w:rsidRDefault="00444CC7" w:rsidP="00444CC7">
      <w:pPr>
        <w:rPr>
          <w:position w:val="-8"/>
        </w:rPr>
      </w:pPr>
    </w:p>
    <w:p w14:paraId="696A93AB" w14:textId="77777777" w:rsidR="00444CC7" w:rsidRDefault="00C62C7A" w:rsidP="00444CC7">
      <w:pPr>
        <w:jc w:val="right"/>
        <w:rPr>
          <w:position w:val="-8"/>
        </w:rPr>
      </w:pPr>
      <w:r w:rsidRPr="00C62C7A">
        <w:rPr>
          <w:position w:val="-42"/>
        </w:rPr>
        <w:object w:dxaOrig="7339" w:dyaOrig="859" w14:anchorId="0959C446">
          <v:shape id="_x0000_i1265" type="#_x0000_t75" style="width:366.85pt;height:43.05pt" o:ole="">
            <v:imagedata r:id="rId464" o:title=""/>
          </v:shape>
          <o:OLEObject Type="Embed" ProgID="Equation.DSMT4" ShapeID="_x0000_i1265" DrawAspect="Content" ObjectID="_1796024090" r:id="rId465"/>
        </w:object>
      </w:r>
      <w: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23</w:instrText>
      </w:r>
      <w:r w:rsidR="00212526">
        <w:rPr>
          <w:position w:val="-8"/>
        </w:rPr>
        <w:fldChar w:fldCharType="end"/>
      </w:r>
      <w:r w:rsidR="00212526">
        <w:rPr>
          <w:position w:val="-8"/>
        </w:rPr>
        <w:instrText>)</w:instrText>
      </w:r>
      <w:r w:rsidR="00212526">
        <w:rPr>
          <w:position w:val="-8"/>
        </w:rPr>
        <w:fldChar w:fldCharType="end"/>
      </w:r>
    </w:p>
    <w:p w14:paraId="38AFE981" w14:textId="77777777" w:rsidR="00C62C7A" w:rsidRDefault="000E196D" w:rsidP="00C62C7A">
      <w:pPr>
        <w:jc w:val="right"/>
        <w:rPr>
          <w:position w:val="-8"/>
        </w:rPr>
      </w:pPr>
      <w:r w:rsidRPr="000E196D">
        <w:rPr>
          <w:position w:val="-216"/>
        </w:rPr>
        <w:object w:dxaOrig="5380" w:dyaOrig="3760" w14:anchorId="53CB795C">
          <v:shape id="_x0000_i1266" type="#_x0000_t75" style="width:268.95pt;height:187.95pt" o:ole="">
            <v:imagedata r:id="rId466" o:title=""/>
          </v:shape>
          <o:OLEObject Type="Embed" ProgID="Equation.DSMT4" ShapeID="_x0000_i1266" DrawAspect="Content" ObjectID="_1796024091" r:id="rId467"/>
        </w:object>
      </w:r>
      <w:r w:rsidR="00C62C7A">
        <w:t xml:space="preserve">   </w:t>
      </w:r>
      <w:r w:rsidR="00052077">
        <w:rPr>
          <w:position w:val="-8"/>
        </w:rPr>
        <w:t xml:space="preserve">              </w:t>
      </w:r>
      <w:r w:rsidR="00212526">
        <w:rPr>
          <w:position w:val="-8"/>
        </w:rPr>
        <w:t xml:space="preserve"> </w:t>
      </w:r>
      <w:r w:rsidR="00212526">
        <w:rPr>
          <w:position w:val="-8"/>
        </w:rPr>
        <w:fldChar w:fldCharType="begin"/>
      </w:r>
      <w:r w:rsidR="00212526">
        <w:rPr>
          <w:position w:val="-8"/>
        </w:rPr>
        <w:instrText xml:space="preserve"> MACROBUTTON MTPlaceRef \* MERGEFORMAT </w:instrText>
      </w:r>
      <w:r w:rsidR="00212526">
        <w:rPr>
          <w:position w:val="-8"/>
        </w:rPr>
        <w:fldChar w:fldCharType="begin"/>
      </w:r>
      <w:r w:rsidR="00212526">
        <w:rPr>
          <w:position w:val="-8"/>
        </w:rPr>
        <w:instrText xml:space="preserve"> SEQ MTEqn \h \* MERGEFORMAT </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MTChap \c \* Arabic \* MERGEFORMAT </w:instrText>
      </w:r>
      <w:r w:rsidR="00212526">
        <w:rPr>
          <w:position w:val="-8"/>
        </w:rPr>
        <w:fldChar w:fldCharType="separate"/>
      </w:r>
      <w:r w:rsidR="00FA2DAD">
        <w:rPr>
          <w:noProof/>
          <w:position w:val="-8"/>
        </w:rPr>
        <w:instrText>2</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MTSec \c \* Arabic \* MERGEFORMAT </w:instrText>
      </w:r>
      <w:r w:rsidR="00212526">
        <w:rPr>
          <w:position w:val="-8"/>
        </w:rPr>
        <w:fldChar w:fldCharType="separate"/>
      </w:r>
      <w:r w:rsidR="00FA2DAD">
        <w:rPr>
          <w:noProof/>
          <w:position w:val="-8"/>
        </w:rPr>
        <w:instrText>3</w:instrText>
      </w:r>
      <w:r w:rsidR="00212526">
        <w:rPr>
          <w:position w:val="-8"/>
        </w:rPr>
        <w:fldChar w:fldCharType="end"/>
      </w:r>
      <w:r w:rsidR="00212526">
        <w:rPr>
          <w:position w:val="-8"/>
        </w:rPr>
        <w:instrText>.</w:instrText>
      </w:r>
      <w:r w:rsidR="00212526">
        <w:rPr>
          <w:position w:val="-8"/>
        </w:rPr>
        <w:fldChar w:fldCharType="begin"/>
      </w:r>
      <w:r w:rsidR="00212526">
        <w:rPr>
          <w:position w:val="-8"/>
        </w:rPr>
        <w:instrText xml:space="preserve"> SEQ MTEqn \c \* Arabic \* MERGEFORMAT </w:instrText>
      </w:r>
      <w:r w:rsidR="00212526">
        <w:rPr>
          <w:position w:val="-8"/>
        </w:rPr>
        <w:fldChar w:fldCharType="separate"/>
      </w:r>
      <w:r w:rsidR="00FA2DAD">
        <w:rPr>
          <w:noProof/>
          <w:position w:val="-8"/>
        </w:rPr>
        <w:instrText>24</w:instrText>
      </w:r>
      <w:r w:rsidR="00212526">
        <w:rPr>
          <w:position w:val="-8"/>
        </w:rPr>
        <w:fldChar w:fldCharType="end"/>
      </w:r>
      <w:r w:rsidR="00212526">
        <w:rPr>
          <w:position w:val="-8"/>
        </w:rPr>
        <w:instrText>)</w:instrText>
      </w:r>
      <w:r w:rsidR="00212526">
        <w:rPr>
          <w:position w:val="-8"/>
        </w:rPr>
        <w:fldChar w:fldCharType="end"/>
      </w:r>
    </w:p>
    <w:p w14:paraId="4F9DC04C" w14:textId="77777777" w:rsidR="00444CC7" w:rsidRDefault="00444CC7" w:rsidP="00444CC7">
      <w:pPr>
        <w:rPr>
          <w:position w:val="-8"/>
        </w:rPr>
      </w:pPr>
    </w:p>
    <w:p w14:paraId="71E6F38E" w14:textId="77777777" w:rsidR="0087041F" w:rsidRDefault="0087041F" w:rsidP="0087041F">
      <w:pPr>
        <w:jc w:val="right"/>
        <w:rPr>
          <w:position w:val="-8"/>
        </w:rPr>
      </w:pPr>
    </w:p>
    <w:p w14:paraId="441A8785" w14:textId="77777777" w:rsidR="008916BE" w:rsidRDefault="008916BE" w:rsidP="008916BE">
      <w:pPr>
        <w:ind w:firstLine="432"/>
      </w:pPr>
      <w:r>
        <w:t xml:space="preserve">Now suppose that the point charge is a distance </w:t>
      </w:r>
      <w:r w:rsidR="008A0B50" w:rsidRPr="00213FBF">
        <w:rPr>
          <w:position w:val="-6"/>
        </w:rPr>
        <w:object w:dxaOrig="960" w:dyaOrig="279" w14:anchorId="3FFBA6A6">
          <v:shape id="_x0000_i1267" type="#_x0000_t75" style="width:48pt;height:13.95pt" o:ole="">
            <v:imagedata r:id="rId468" o:title=""/>
          </v:shape>
          <o:OLEObject Type="Embed" ProgID="Equation.DSMT4" ShapeID="_x0000_i1267" DrawAspect="Content" ObjectID="_1796024092" r:id="rId469"/>
        </w:object>
      </w:r>
      <w:r>
        <w:t xml:space="preserve"> from the center of the shell.  </w:t>
      </w:r>
      <w:r w:rsidR="008A0B50">
        <w:t xml:space="preserve">Then the potential for </w:t>
      </w:r>
      <w:r w:rsidR="008A0B50" w:rsidRPr="00213FBF">
        <w:rPr>
          <w:position w:val="-6"/>
        </w:rPr>
        <w:object w:dxaOrig="540" w:dyaOrig="279" w14:anchorId="3434FB2F">
          <v:shape id="_x0000_i1268" type="#_x0000_t75" style="width:27pt;height:13.95pt" o:ole="">
            <v:imagedata r:id="rId470" o:title=""/>
          </v:shape>
          <o:OLEObject Type="Embed" ProgID="Equation.DSMT4" ShapeID="_x0000_i1268" DrawAspect="Content" ObjectID="_1796024093" r:id="rId471"/>
        </w:object>
      </w:r>
      <w:r w:rsidR="008A0B50">
        <w:t xml:space="preserve"> is constant at </w:t>
      </w:r>
      <w:r w:rsidR="00052077" w:rsidRPr="00052077">
        <w:rPr>
          <w:position w:val="-12"/>
        </w:rPr>
        <w:object w:dxaOrig="920" w:dyaOrig="360" w14:anchorId="6F94FB7C">
          <v:shape id="_x0000_i1269" type="#_x0000_t75" style="width:46.05pt;height:18pt" o:ole="">
            <v:imagedata r:id="rId472" o:title=""/>
          </v:shape>
          <o:OLEObject Type="Embed" ProgID="Equation.DSMT4" ShapeID="_x0000_i1269" DrawAspect="Content" ObjectID="_1796024094" r:id="rId473"/>
        </w:object>
      </w:r>
      <w:r w:rsidR="008A0B50">
        <w:t xml:space="preserve">.  There is an induced charge of </w:t>
      </w:r>
      <w:r w:rsidR="008A0B50">
        <w:br/>
      </w:r>
      <w:r w:rsidR="008A0B50" w:rsidRPr="008A0B50">
        <w:rPr>
          <w:i/>
        </w:rPr>
        <w:t>–q</w:t>
      </w:r>
      <w:r w:rsidR="008A0B50">
        <w:t xml:space="preserve"> located right at the point charge, so as to make the electric field inside the conductor zero, and an induced charge of </w:t>
      </w:r>
      <w:r w:rsidR="008A0B50" w:rsidRPr="008A0B50">
        <w:rPr>
          <w:i/>
        </w:rPr>
        <w:t>+q</w:t>
      </w:r>
      <w:r w:rsidR="008A0B50">
        <w:t xml:space="preserve"> spread uniformly over the surface at </w:t>
      </w:r>
      <w:r w:rsidR="008A0B50" w:rsidRPr="008A0B50">
        <w:rPr>
          <w:i/>
        </w:rPr>
        <w:t>b</w:t>
      </w:r>
      <w:r w:rsidR="008A0B50">
        <w:t xml:space="preserve">.  </w:t>
      </w:r>
    </w:p>
    <w:p w14:paraId="48CDD9C0" w14:textId="77777777" w:rsidR="00244E4E" w:rsidRDefault="00244E4E" w:rsidP="008916BE">
      <w:pPr>
        <w:ind w:firstLine="432"/>
      </w:pPr>
    </w:p>
    <w:p w14:paraId="1C276BD3" w14:textId="77777777" w:rsidR="00244E4E" w:rsidRDefault="00244E4E" w:rsidP="00244E4E">
      <w:pPr>
        <w:pStyle w:val="Heading2"/>
      </w:pPr>
      <w:bookmarkStart w:id="66" w:name="_Toc185159517"/>
      <w:r>
        <w:t>Field of a ring of charge</w:t>
      </w:r>
      <w:bookmarkEnd w:id="66"/>
    </w:p>
    <w:p w14:paraId="2F6045A9" w14:textId="77777777" w:rsidR="00244E4E" w:rsidRDefault="00244E4E" w:rsidP="00244E4E">
      <w:r>
        <w:fldChar w:fldCharType="begin"/>
      </w:r>
      <w:r>
        <w:instrText xml:space="preserve"> MACROBUTTON MTEditEquationSection2 </w:instrText>
      </w:r>
      <w:r w:rsidRPr="00244E4E">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1B5D2D3A" w14:textId="77777777" w:rsidR="00244E4E" w:rsidRPr="00244E4E" w:rsidRDefault="00244E4E" w:rsidP="00244E4E">
      <w:pPr>
        <w:ind w:firstLine="432"/>
      </w:pPr>
      <w:r>
        <w:t>Suppose we have a charge density which is a uniform charge per unit length spread around a ring of radius a in the xy plane and centered at the origin.  Then</w:t>
      </w:r>
    </w:p>
    <w:p w14:paraId="609CD2D3" w14:textId="77777777" w:rsidR="005E4371" w:rsidRDefault="005E4371" w:rsidP="005E4371"/>
    <w:p w14:paraId="7B50D0CD" w14:textId="77777777" w:rsidR="00244E4E" w:rsidRDefault="001D5A34" w:rsidP="00244E4E">
      <w:pPr>
        <w:jc w:val="right"/>
        <w:rPr>
          <w:position w:val="-8"/>
        </w:rPr>
      </w:pPr>
      <w:r w:rsidRPr="001D5A34">
        <w:rPr>
          <w:position w:val="-10"/>
        </w:rPr>
        <w:object w:dxaOrig="2140" w:dyaOrig="320" w14:anchorId="4180B3D7">
          <v:shape id="_x0000_i1270" type="#_x0000_t75" style="width:97.05pt;height:14.35pt" o:ole="">
            <v:imagedata r:id="rId474" o:title=""/>
          </v:shape>
          <o:OLEObject Type="Embed" ProgID="Equation.DSMT4" ShapeID="_x0000_i1270" DrawAspect="Content" ObjectID="_1796024095" r:id="rId475"/>
        </w:object>
      </w:r>
      <w:r w:rsidR="00244E4E">
        <w:t xml:space="preserve">          </w:t>
      </w:r>
      <w:r>
        <w:t xml:space="preserve">                                 </w:t>
      </w:r>
      <w:r w:rsidR="00244E4E">
        <w:t xml:space="preserve">        </w:t>
      </w:r>
      <w:r w:rsidR="00244E4E">
        <w:rPr>
          <w:position w:val="-8"/>
        </w:rPr>
        <w:t xml:space="preserve"> </w:t>
      </w:r>
      <w:r w:rsidR="00244E4E">
        <w:rPr>
          <w:position w:val="-8"/>
        </w:rPr>
        <w:fldChar w:fldCharType="begin"/>
      </w:r>
      <w:r w:rsidR="00244E4E">
        <w:rPr>
          <w:position w:val="-8"/>
        </w:rPr>
        <w:instrText xml:space="preserve"> MACROBUTTON MTPlaceRef \* MERGEFORMAT </w:instrText>
      </w:r>
      <w:r w:rsidR="00244E4E">
        <w:rPr>
          <w:position w:val="-8"/>
        </w:rPr>
        <w:fldChar w:fldCharType="begin"/>
      </w:r>
      <w:r w:rsidR="00244E4E">
        <w:rPr>
          <w:position w:val="-8"/>
        </w:rPr>
        <w:instrText xml:space="preserve"> SEQ MTEqn \h \* MERGEFORMAT </w:instrText>
      </w:r>
      <w:r w:rsidR="00244E4E">
        <w:rPr>
          <w:position w:val="-8"/>
        </w:rPr>
        <w:fldChar w:fldCharType="end"/>
      </w:r>
      <w:r w:rsidR="00244E4E">
        <w:rPr>
          <w:position w:val="-8"/>
        </w:rPr>
        <w:instrText>(</w:instrText>
      </w:r>
      <w:r w:rsidR="00244E4E">
        <w:rPr>
          <w:position w:val="-8"/>
        </w:rPr>
        <w:fldChar w:fldCharType="begin"/>
      </w:r>
      <w:r w:rsidR="00244E4E">
        <w:rPr>
          <w:position w:val="-8"/>
        </w:rPr>
        <w:instrText xml:space="preserve"> SEQ MTChap \c \* Arabic \* MERGEFORMAT </w:instrText>
      </w:r>
      <w:r w:rsidR="00244E4E">
        <w:rPr>
          <w:position w:val="-8"/>
        </w:rPr>
        <w:fldChar w:fldCharType="separate"/>
      </w:r>
      <w:r w:rsidR="00FA2DAD">
        <w:rPr>
          <w:noProof/>
          <w:position w:val="-8"/>
        </w:rPr>
        <w:instrText>2</w:instrText>
      </w:r>
      <w:r w:rsidR="00244E4E">
        <w:rPr>
          <w:position w:val="-8"/>
        </w:rPr>
        <w:fldChar w:fldCharType="end"/>
      </w:r>
      <w:r w:rsidR="00244E4E">
        <w:rPr>
          <w:position w:val="-8"/>
        </w:rPr>
        <w:instrText>.</w:instrText>
      </w:r>
      <w:r w:rsidR="00244E4E">
        <w:rPr>
          <w:position w:val="-8"/>
        </w:rPr>
        <w:fldChar w:fldCharType="begin"/>
      </w:r>
      <w:r w:rsidR="00244E4E">
        <w:rPr>
          <w:position w:val="-8"/>
        </w:rPr>
        <w:instrText xml:space="preserve"> SEQ MTSec \c \* Arabic \* MERGEFORMAT </w:instrText>
      </w:r>
      <w:r w:rsidR="00244E4E">
        <w:rPr>
          <w:position w:val="-8"/>
        </w:rPr>
        <w:fldChar w:fldCharType="separate"/>
      </w:r>
      <w:r w:rsidR="00FA2DAD">
        <w:rPr>
          <w:noProof/>
          <w:position w:val="-8"/>
        </w:rPr>
        <w:instrText>4</w:instrText>
      </w:r>
      <w:r w:rsidR="00244E4E">
        <w:rPr>
          <w:position w:val="-8"/>
        </w:rPr>
        <w:fldChar w:fldCharType="end"/>
      </w:r>
      <w:r w:rsidR="00244E4E">
        <w:rPr>
          <w:position w:val="-8"/>
        </w:rPr>
        <w:instrText>.</w:instrText>
      </w:r>
      <w:r w:rsidR="00244E4E">
        <w:rPr>
          <w:position w:val="-8"/>
        </w:rPr>
        <w:fldChar w:fldCharType="begin"/>
      </w:r>
      <w:r w:rsidR="00244E4E">
        <w:rPr>
          <w:position w:val="-8"/>
        </w:rPr>
        <w:instrText xml:space="preserve"> SEQ MTEqn \c \* Arabic \* MERGEFORMAT </w:instrText>
      </w:r>
      <w:r w:rsidR="00244E4E">
        <w:rPr>
          <w:position w:val="-8"/>
        </w:rPr>
        <w:fldChar w:fldCharType="separate"/>
      </w:r>
      <w:r w:rsidR="00FA2DAD">
        <w:rPr>
          <w:noProof/>
          <w:position w:val="-8"/>
        </w:rPr>
        <w:instrText>1</w:instrText>
      </w:r>
      <w:r w:rsidR="00244E4E">
        <w:rPr>
          <w:position w:val="-8"/>
        </w:rPr>
        <w:fldChar w:fldCharType="end"/>
      </w:r>
      <w:r w:rsidR="00244E4E">
        <w:rPr>
          <w:position w:val="-8"/>
        </w:rPr>
        <w:instrText>)</w:instrText>
      </w:r>
      <w:r w:rsidR="00244E4E">
        <w:rPr>
          <w:position w:val="-8"/>
        </w:rPr>
        <w:fldChar w:fldCharType="end"/>
      </w:r>
    </w:p>
    <w:p w14:paraId="666734BE" w14:textId="77777777" w:rsidR="001D5A34" w:rsidRDefault="001D5A34" w:rsidP="00244E4E">
      <w:pPr>
        <w:jc w:val="right"/>
        <w:rPr>
          <w:position w:val="-8"/>
        </w:rPr>
      </w:pPr>
    </w:p>
    <w:p w14:paraId="205F48FF" w14:textId="77777777" w:rsidR="001D5A34" w:rsidRDefault="001D5A34" w:rsidP="00244E4E">
      <w:pPr>
        <w:jc w:val="right"/>
        <w:rPr>
          <w:position w:val="-8"/>
        </w:rPr>
      </w:pPr>
      <w:r w:rsidRPr="001D5A34">
        <w:rPr>
          <w:position w:val="-32"/>
        </w:rPr>
        <w:object w:dxaOrig="1760" w:dyaOrig="740" w14:anchorId="01801940">
          <v:shape id="_x0000_i1271" type="#_x0000_t75" style="width:88.05pt;height:37.05pt" o:ole="">
            <v:imagedata r:id="rId476" o:title=""/>
          </v:shape>
          <o:OLEObject Type="Embed" ProgID="Equation.DSMT4" ShapeID="_x0000_i1271" DrawAspect="Content" ObjectID="_1796024096" r:id="rId477"/>
        </w:object>
      </w:r>
      <w:r>
        <w:rPr>
          <w:position w:val="-8"/>
        </w:rPr>
        <w:t xml:space="preserve">                                                     </w:t>
      </w:r>
      <w:r>
        <w:rPr>
          <w:position w:val="-8"/>
        </w:rPr>
        <w:fldChar w:fldCharType="begin"/>
      </w:r>
      <w:r>
        <w:rPr>
          <w:position w:val="-8"/>
        </w:rPr>
        <w:instrText xml:space="preserve"> MACROBUTTON MTPlaceRef \* MERGEFORMAT </w:instrText>
      </w:r>
      <w:r>
        <w:rPr>
          <w:position w:val="-8"/>
        </w:rPr>
        <w:fldChar w:fldCharType="begin"/>
      </w:r>
      <w:r>
        <w:rPr>
          <w:position w:val="-8"/>
        </w:rPr>
        <w:instrText xml:space="preserve"> SEQ MTEqn \h \* MERGEFORMAT </w:instrText>
      </w:r>
      <w:r>
        <w:rPr>
          <w:position w:val="-8"/>
        </w:rPr>
        <w:fldChar w:fldCharType="end"/>
      </w:r>
      <w:r>
        <w:rPr>
          <w:position w:val="-8"/>
        </w:rPr>
        <w:instrText>(</w:instrText>
      </w:r>
      <w:r>
        <w:rPr>
          <w:position w:val="-8"/>
        </w:rPr>
        <w:fldChar w:fldCharType="begin"/>
      </w:r>
      <w:r>
        <w:rPr>
          <w:position w:val="-8"/>
        </w:rPr>
        <w:instrText xml:space="preserve"> SEQ MTChap \c \* Arabic \* MERGEFORMAT </w:instrText>
      </w:r>
      <w:r>
        <w:rPr>
          <w:position w:val="-8"/>
        </w:rPr>
        <w:fldChar w:fldCharType="separate"/>
      </w:r>
      <w:r w:rsidR="00FA2DAD">
        <w:rPr>
          <w:noProof/>
          <w:position w:val="-8"/>
        </w:rPr>
        <w:instrText>2</w:instrText>
      </w:r>
      <w:r>
        <w:rPr>
          <w:position w:val="-8"/>
        </w:rPr>
        <w:fldChar w:fldCharType="end"/>
      </w:r>
      <w:r>
        <w:rPr>
          <w:position w:val="-8"/>
        </w:rPr>
        <w:instrText>.</w:instrText>
      </w:r>
      <w:r>
        <w:rPr>
          <w:position w:val="-8"/>
        </w:rPr>
        <w:fldChar w:fldCharType="begin"/>
      </w:r>
      <w:r>
        <w:rPr>
          <w:position w:val="-8"/>
        </w:rPr>
        <w:instrText xml:space="preserve"> SEQ MTSec \c \* Arabic \* MERGEFORMAT </w:instrText>
      </w:r>
      <w:r>
        <w:rPr>
          <w:position w:val="-8"/>
        </w:rPr>
        <w:fldChar w:fldCharType="separate"/>
      </w:r>
      <w:r w:rsidR="00FA2DAD">
        <w:rPr>
          <w:noProof/>
          <w:position w:val="-8"/>
        </w:rPr>
        <w:instrText>4</w:instrText>
      </w:r>
      <w:r>
        <w:rPr>
          <w:position w:val="-8"/>
        </w:rPr>
        <w:fldChar w:fldCharType="end"/>
      </w:r>
      <w:r>
        <w:rPr>
          <w:position w:val="-8"/>
        </w:rPr>
        <w:instrText>.</w:instrText>
      </w:r>
      <w:r>
        <w:rPr>
          <w:position w:val="-8"/>
        </w:rPr>
        <w:fldChar w:fldCharType="begin"/>
      </w:r>
      <w:r>
        <w:rPr>
          <w:position w:val="-8"/>
        </w:rPr>
        <w:instrText xml:space="preserve"> SEQ MTEqn \c \* Arabic \* MERGEFORMAT </w:instrText>
      </w:r>
      <w:r>
        <w:rPr>
          <w:position w:val="-8"/>
        </w:rPr>
        <w:fldChar w:fldCharType="separate"/>
      </w:r>
      <w:r w:rsidR="00FA2DAD">
        <w:rPr>
          <w:noProof/>
          <w:position w:val="-8"/>
        </w:rPr>
        <w:instrText>2</w:instrText>
      </w:r>
      <w:r>
        <w:rPr>
          <w:position w:val="-8"/>
        </w:rPr>
        <w:fldChar w:fldCharType="end"/>
      </w:r>
      <w:r>
        <w:rPr>
          <w:position w:val="-8"/>
        </w:rPr>
        <w:instrText>)</w:instrText>
      </w:r>
      <w:r>
        <w:rPr>
          <w:position w:val="-8"/>
        </w:rPr>
        <w:fldChar w:fldCharType="end"/>
      </w:r>
    </w:p>
    <w:p w14:paraId="02802EAA" w14:textId="77777777" w:rsidR="00EA590A" w:rsidRDefault="00EC1B00" w:rsidP="00C859E8">
      <w:pPr>
        <w:pStyle w:val="Heading1"/>
      </w:pPr>
      <w:r>
        <w:br w:type="page"/>
      </w:r>
      <w:bookmarkStart w:id="67" w:name="_Toc185159518"/>
      <w:r w:rsidR="00EA590A">
        <w:lastRenderedPageBreak/>
        <w:t>Magnetostatics</w:t>
      </w:r>
      <w:bookmarkEnd w:id="67"/>
    </w:p>
    <w:p w14:paraId="0A8AE2F0" w14:textId="77777777" w:rsidR="000B6576" w:rsidRDefault="00EC1B00" w:rsidP="000B6576">
      <w:r>
        <w:fldChar w:fldCharType="begin"/>
      </w:r>
      <w:r>
        <w:instrText xml:space="preserve"> MACROBUTTON MTEditEquationSection2 </w:instrText>
      </w:r>
      <w:r w:rsidRPr="00EC1B00">
        <w:rPr>
          <w:rStyle w:val="MTEquationSection"/>
        </w:rPr>
        <w:instrText>Equation Chapter (Next) Section 1</w:instrText>
      </w:r>
      <w:r>
        <w:fldChar w:fldCharType="begin"/>
      </w:r>
      <w:r>
        <w:instrText xml:space="preserve"> SEQ MTEqn \r \h \* MERGEFORMAT </w:instrText>
      </w:r>
      <w:r>
        <w:fldChar w:fldCharType="end"/>
      </w:r>
      <w:r>
        <w:fldChar w:fldCharType="begin"/>
      </w:r>
      <w:r>
        <w:instrText xml:space="preserve"> SEQ MTSec \r 1 \h \* MERGEFORMAT </w:instrText>
      </w:r>
      <w:r>
        <w:fldChar w:fldCharType="end"/>
      </w:r>
      <w:r>
        <w:fldChar w:fldCharType="begin"/>
      </w:r>
      <w:r>
        <w:instrText xml:space="preserve"> SEQ MTChap \h \* MERGEFORMAT </w:instrText>
      </w:r>
      <w:r>
        <w:fldChar w:fldCharType="end"/>
      </w:r>
      <w:r>
        <w:fldChar w:fldCharType="end"/>
      </w:r>
    </w:p>
    <w:p w14:paraId="0D30C6FE" w14:textId="77777777" w:rsidR="000B6576" w:rsidRDefault="00D53389" w:rsidP="00C859E8">
      <w:pPr>
        <w:pStyle w:val="Heading2"/>
      </w:pPr>
      <w:bookmarkStart w:id="68" w:name="_Toc185159519"/>
      <w:r>
        <w:t>Magnetic Field Lines o</w:t>
      </w:r>
      <w:r w:rsidR="000B6576" w:rsidRPr="000B6576">
        <w:t xml:space="preserve">f </w:t>
      </w:r>
      <w:r w:rsidR="00CA52DD">
        <w:t>a</w:t>
      </w:r>
      <w:r w:rsidR="000B6576" w:rsidRPr="000B6576">
        <w:t xml:space="preserve"> Point 3D Dipole</w:t>
      </w:r>
      <w:bookmarkEnd w:id="68"/>
    </w:p>
    <w:p w14:paraId="234EB26B" w14:textId="77777777" w:rsidR="000B6576" w:rsidRDefault="000B6576" w:rsidP="000B6576"/>
    <w:p w14:paraId="1D1F6747" w14:textId="77777777" w:rsidR="006A6960" w:rsidRDefault="006A6960" w:rsidP="006A6960">
      <w:r>
        <w:tab/>
        <w:t xml:space="preserve">The potential and field of a single 3D dipole at the origin with dipole moment </w:t>
      </w:r>
      <w:r w:rsidRPr="00B94ECF">
        <w:rPr>
          <w:b/>
        </w:rPr>
        <w:t>m</w:t>
      </w:r>
      <w:r>
        <w:t xml:space="preserve"> is given by </w:t>
      </w:r>
    </w:p>
    <w:p w14:paraId="58C9C869" w14:textId="77777777" w:rsidR="006A6960" w:rsidRDefault="006A6960" w:rsidP="006A6960"/>
    <w:p w14:paraId="501A5822" w14:textId="77777777" w:rsidR="006A6960" w:rsidRPr="00A96B7B" w:rsidRDefault="006A6960" w:rsidP="006A6960">
      <w:pPr>
        <w:jc w:val="right"/>
        <w:rPr>
          <w:position w:val="-8"/>
        </w:rPr>
      </w:pPr>
      <w:r w:rsidRPr="00B94ECF">
        <w:rPr>
          <w:position w:val="-24"/>
        </w:rPr>
        <w:object w:dxaOrig="2560" w:dyaOrig="620" w14:anchorId="2A554D12">
          <v:shape id="_x0000_i1272" type="#_x0000_t75" style="width:127.95pt;height:31.05pt" o:ole="">
            <v:imagedata r:id="rId478" o:title=""/>
          </v:shape>
          <o:OLEObject Type="Embed" ProgID="Equation.DSMT4" ShapeID="_x0000_i1272" DrawAspect="Content" ObjectID="_1796024097" r:id="rId479"/>
        </w:object>
      </w:r>
      <w:r>
        <w:t xml:space="preserve">             </w:t>
      </w:r>
      <w:r w:rsidRPr="00B94ECF">
        <w:rPr>
          <w:position w:val="-24"/>
        </w:rPr>
        <w:object w:dxaOrig="3080" w:dyaOrig="660" w14:anchorId="257A7473">
          <v:shape id="_x0000_i1273" type="#_x0000_t75" style="width:154.05pt;height:33pt" o:ole="">
            <v:imagedata r:id="rId480" o:title=""/>
          </v:shape>
          <o:OLEObject Type="Embed" ProgID="Equation.DSMT4" ShapeID="_x0000_i1273" DrawAspect="Content" ObjectID="_1796024098" r:id="rId481"/>
        </w:object>
      </w:r>
      <w:r>
        <w:t xml:space="preserve">        </w:t>
      </w:r>
      <w:r w:rsidR="00EC1B00">
        <w:rPr>
          <w:position w:val="-8"/>
        </w:rPr>
        <w:t xml:space="preserve"> </w:t>
      </w:r>
      <w:r w:rsidR="00EC1B00">
        <w:rPr>
          <w:position w:val="-8"/>
        </w:rPr>
        <w:fldChar w:fldCharType="begin"/>
      </w:r>
      <w:r w:rsidR="00EC1B00">
        <w:rPr>
          <w:position w:val="-8"/>
        </w:rPr>
        <w:instrText xml:space="preserve"> MACROBUTTON MTPlaceRef \* MERGEFORMAT </w:instrText>
      </w:r>
      <w:r w:rsidR="00EC1B00">
        <w:rPr>
          <w:position w:val="-8"/>
        </w:rPr>
        <w:fldChar w:fldCharType="begin"/>
      </w:r>
      <w:r w:rsidR="00EC1B00">
        <w:rPr>
          <w:position w:val="-8"/>
        </w:rPr>
        <w:instrText xml:space="preserve"> SEQ MTEqn \h \* MERGEFORMAT </w:instrText>
      </w:r>
      <w:r w:rsidR="00EC1B00">
        <w:rPr>
          <w:position w:val="-8"/>
        </w:rPr>
        <w:fldChar w:fldCharType="end"/>
      </w:r>
      <w:bookmarkStart w:id="69" w:name="ZEqnNum410072"/>
      <w:r w:rsidR="00EC1B00">
        <w:rPr>
          <w:position w:val="-8"/>
        </w:rPr>
        <w:instrText>(</w:instrText>
      </w:r>
      <w:r w:rsidR="00EC1B00">
        <w:rPr>
          <w:position w:val="-8"/>
        </w:rPr>
        <w:fldChar w:fldCharType="begin"/>
      </w:r>
      <w:r w:rsidR="00EC1B00">
        <w:rPr>
          <w:position w:val="-8"/>
        </w:rPr>
        <w:instrText xml:space="preserve"> SEQ MTChap \c \* Arabic \* MERGEFORMAT </w:instrText>
      </w:r>
      <w:r w:rsidR="00EC1B00">
        <w:rPr>
          <w:position w:val="-8"/>
        </w:rPr>
        <w:fldChar w:fldCharType="separate"/>
      </w:r>
      <w:r w:rsidR="00FA2DAD">
        <w:rPr>
          <w:noProof/>
          <w:position w:val="-8"/>
        </w:rPr>
        <w:instrText>3</w:instrText>
      </w:r>
      <w:r w:rsidR="00EC1B00">
        <w:rPr>
          <w:position w:val="-8"/>
        </w:rPr>
        <w:fldChar w:fldCharType="end"/>
      </w:r>
      <w:r w:rsidR="00EC1B00">
        <w:rPr>
          <w:position w:val="-8"/>
        </w:rPr>
        <w:instrText>.</w:instrText>
      </w:r>
      <w:r w:rsidR="00EC1B00">
        <w:rPr>
          <w:position w:val="-8"/>
        </w:rPr>
        <w:fldChar w:fldCharType="begin"/>
      </w:r>
      <w:r w:rsidR="00EC1B00">
        <w:rPr>
          <w:position w:val="-8"/>
        </w:rPr>
        <w:instrText xml:space="preserve"> SEQ MTSec \c \* Arabic \* MERGEFORMAT </w:instrText>
      </w:r>
      <w:r w:rsidR="00EC1B00">
        <w:rPr>
          <w:position w:val="-8"/>
        </w:rPr>
        <w:fldChar w:fldCharType="separate"/>
      </w:r>
      <w:r w:rsidR="00FA2DAD">
        <w:rPr>
          <w:noProof/>
          <w:position w:val="-8"/>
        </w:rPr>
        <w:instrText>1</w:instrText>
      </w:r>
      <w:r w:rsidR="00EC1B00">
        <w:rPr>
          <w:position w:val="-8"/>
        </w:rPr>
        <w:fldChar w:fldCharType="end"/>
      </w:r>
      <w:r w:rsidR="00EC1B00">
        <w:rPr>
          <w:position w:val="-8"/>
        </w:rPr>
        <w:instrText>.</w:instrText>
      </w:r>
      <w:r w:rsidR="00EC1B00">
        <w:rPr>
          <w:position w:val="-8"/>
        </w:rPr>
        <w:fldChar w:fldCharType="begin"/>
      </w:r>
      <w:r w:rsidR="00EC1B00">
        <w:rPr>
          <w:position w:val="-8"/>
        </w:rPr>
        <w:instrText xml:space="preserve"> SEQ MTEqn \c \* Arabic \* MERGEFORMAT </w:instrText>
      </w:r>
      <w:r w:rsidR="00EC1B00">
        <w:rPr>
          <w:position w:val="-8"/>
        </w:rPr>
        <w:fldChar w:fldCharType="separate"/>
      </w:r>
      <w:r w:rsidR="00FA2DAD">
        <w:rPr>
          <w:noProof/>
          <w:position w:val="-8"/>
        </w:rPr>
        <w:instrText>1</w:instrText>
      </w:r>
      <w:r w:rsidR="00EC1B00">
        <w:rPr>
          <w:position w:val="-8"/>
        </w:rPr>
        <w:fldChar w:fldCharType="end"/>
      </w:r>
      <w:r w:rsidR="00EC1B00">
        <w:rPr>
          <w:position w:val="-8"/>
        </w:rPr>
        <w:instrText>)</w:instrText>
      </w:r>
      <w:bookmarkEnd w:id="69"/>
      <w:r w:rsidR="00EC1B00">
        <w:rPr>
          <w:position w:val="-8"/>
        </w:rPr>
        <w:fldChar w:fldCharType="end"/>
      </w:r>
    </w:p>
    <w:p w14:paraId="1DB3F116" w14:textId="77777777" w:rsidR="006A6960" w:rsidRDefault="006A6960" w:rsidP="000B6576"/>
    <w:p w14:paraId="1B349F94" w14:textId="77777777" w:rsidR="00A95EDF" w:rsidRDefault="00A95EDF" w:rsidP="00C859E8">
      <w:pPr>
        <w:pStyle w:val="Heading3"/>
      </w:pPr>
      <w:bookmarkStart w:id="70" w:name="_Toc185159520"/>
      <w:r w:rsidRPr="00A95EDF">
        <w:t>The Vector Potential</w:t>
      </w:r>
      <w:r w:rsidR="00D53389">
        <w:t xml:space="preserve"> in Cylindrical Coordinates</w:t>
      </w:r>
      <w:bookmarkEnd w:id="70"/>
    </w:p>
    <w:p w14:paraId="4CDAA849" w14:textId="77777777" w:rsidR="00A95EDF" w:rsidRDefault="00A95EDF" w:rsidP="000B6576"/>
    <w:p w14:paraId="7B76E935" w14:textId="77777777" w:rsidR="008F10C5" w:rsidRDefault="00000000" w:rsidP="008F10C5">
      <w:pPr>
        <w:jc w:val="center"/>
      </w:pPr>
      <w:r>
        <w:pict w14:anchorId="65D214A3">
          <v:shape id="_x0000_i1274" type="#_x0000_t75" style="width:172.05pt;height:139.05pt" fillcolor="window">
            <v:imagedata r:id="rId482" o:title="!POINT_M"/>
          </v:shape>
        </w:pict>
      </w:r>
    </w:p>
    <w:p w14:paraId="1BDD9DA7" w14:textId="77777777" w:rsidR="00007984" w:rsidRDefault="00007984" w:rsidP="00007984">
      <w:pPr>
        <w:pStyle w:val="Caption"/>
        <w:jc w:val="center"/>
      </w:pPr>
      <w:bookmarkStart w:id="71" w:name="_Toc177199279"/>
      <w:bookmarkStart w:id="72" w:name="_Toc507113810"/>
      <w:bookmarkStart w:id="73" w:name="_Toc507312331"/>
      <w:bookmarkStart w:id="74" w:name="_Toc43522743"/>
      <w:r>
        <w:t xml:space="preserve">Figure </w:t>
      </w:r>
      <w:fldSimple w:instr=" STYLEREF 2 \s ">
        <w:r w:rsidR="00FA2DAD">
          <w:rPr>
            <w:noProof/>
          </w:rPr>
          <w:t>3.1</w:t>
        </w:r>
      </w:fldSimple>
      <w:r w:rsidR="002844F7">
        <w:noBreakHyphen/>
      </w:r>
      <w:fldSimple w:instr=" SEQ Figure \* ARABIC \s 2 ">
        <w:r w:rsidR="00FA2DAD">
          <w:rPr>
            <w:noProof/>
          </w:rPr>
          <w:t>1</w:t>
        </w:r>
      </w:fldSimple>
      <w:r w:rsidR="007F6CFC">
        <w:t xml:space="preserve">:  A </w:t>
      </w:r>
      <w:r w:rsidR="0062224C">
        <w:t>3D magnetic d</w:t>
      </w:r>
      <w:r>
        <w:t>ipole</w:t>
      </w:r>
      <w:bookmarkEnd w:id="71"/>
    </w:p>
    <w:bookmarkEnd w:id="72"/>
    <w:bookmarkEnd w:id="73"/>
    <w:bookmarkEnd w:id="74"/>
    <w:p w14:paraId="1FF5CBD6" w14:textId="77777777" w:rsidR="00C747FC" w:rsidRDefault="00C747FC" w:rsidP="008F10C5"/>
    <w:p w14:paraId="3399A51D" w14:textId="77777777" w:rsidR="008F10C5" w:rsidRDefault="008F10C5" w:rsidP="008F10C5">
      <w:r>
        <w:tab/>
        <w:t xml:space="preserve">For a point 3D dipole with dipole moment </w:t>
      </w:r>
      <w:r>
        <w:rPr>
          <w:b/>
        </w:rPr>
        <w:t xml:space="preserve">M, </w:t>
      </w:r>
      <w:r>
        <w:t xml:space="preserve">the vector potential </w:t>
      </w:r>
      <w:r>
        <w:rPr>
          <w:b/>
        </w:rPr>
        <w:t>A</w:t>
      </w:r>
      <w:r>
        <w:t xml:space="preserve"> is given by</w:t>
      </w:r>
    </w:p>
    <w:p w14:paraId="2860113E" w14:textId="77777777" w:rsidR="008F10C5" w:rsidRDefault="008F10C5" w:rsidP="008F10C5">
      <w:pPr>
        <w:pStyle w:val="NewLevel3"/>
      </w:pPr>
    </w:p>
    <w:p w14:paraId="08824AD9" w14:textId="77777777" w:rsidR="008F10C5" w:rsidRDefault="008F10C5" w:rsidP="008F10C5">
      <w:pPr>
        <w:jc w:val="right"/>
      </w:pPr>
      <w:r>
        <w:rPr>
          <w:b/>
          <w:position w:val="-34"/>
        </w:rPr>
        <w:object w:dxaOrig="5780" w:dyaOrig="720" w14:anchorId="476EA3E4">
          <v:shape id="_x0000_i1275" type="#_x0000_t75" style="width:289.05pt;height:36pt" o:ole="" fillcolor="window">
            <v:imagedata r:id="rId483" o:title=""/>
          </v:shape>
          <o:OLEObject Type="Embed" ProgID="Equation.3" ShapeID="_x0000_i1275" DrawAspect="Content" ObjectID="_1796024099" r:id="rId484"/>
        </w:object>
      </w:r>
      <w:r w:rsidR="001A6886">
        <w:tab/>
      </w:r>
      <w:r w:rsidR="00EC1B00">
        <w:t xml:space="preserve"> </w:t>
      </w:r>
      <w:r w:rsidR="00EC1B00">
        <w:fldChar w:fldCharType="begin"/>
      </w:r>
      <w:r w:rsidR="00EC1B00">
        <w:instrText xml:space="preserve"> MACROBUTTON MTPlaceRef \* MERGEFORMAT </w:instrText>
      </w:r>
      <w:r w:rsidR="00EC1B00">
        <w:fldChar w:fldCharType="begin"/>
      </w:r>
      <w:r w:rsidR="00EC1B00">
        <w:instrText xml:space="preserve"> SEQ MTEqn \h \* MERGEFORMAT </w:instrText>
      </w:r>
      <w:r w:rsidR="00EC1B00">
        <w:fldChar w:fldCharType="end"/>
      </w:r>
      <w:bookmarkStart w:id="75" w:name="ZEqnNum445571"/>
      <w:r w:rsidR="00EC1B00">
        <w:instrText>(</w:instrText>
      </w:r>
      <w:fldSimple w:instr=" SEQ MTChap \c \* Arabic \* MERGEFORMAT ">
        <w:r w:rsidR="00FA2DAD">
          <w:rPr>
            <w:noProof/>
          </w:rPr>
          <w:instrText>3</w:instrText>
        </w:r>
      </w:fldSimple>
      <w:r w:rsidR="00EC1B00">
        <w:instrText>.</w:instrText>
      </w:r>
      <w:fldSimple w:instr=" SEQ MTSec \c \* Arabic \* MERGEFORMAT ">
        <w:r w:rsidR="00FA2DAD">
          <w:rPr>
            <w:noProof/>
          </w:rPr>
          <w:instrText>1</w:instrText>
        </w:r>
      </w:fldSimple>
      <w:r w:rsidR="00EC1B00">
        <w:instrText>.</w:instrText>
      </w:r>
      <w:fldSimple w:instr=" SEQ MTEqn \c \* Arabic \* MERGEFORMAT ">
        <w:r w:rsidR="00FA2DAD">
          <w:rPr>
            <w:noProof/>
          </w:rPr>
          <w:instrText>2</w:instrText>
        </w:r>
      </w:fldSimple>
      <w:r w:rsidR="00EC1B00">
        <w:instrText>)</w:instrText>
      </w:r>
      <w:bookmarkEnd w:id="75"/>
      <w:r w:rsidR="00EC1B00">
        <w:fldChar w:fldCharType="end"/>
      </w:r>
    </w:p>
    <w:p w14:paraId="097E19B6" w14:textId="77777777" w:rsidR="008F10C5" w:rsidRPr="000B6576" w:rsidRDefault="008F10C5" w:rsidP="000B6576"/>
    <w:p w14:paraId="45AD1B68" w14:textId="77777777" w:rsidR="00356547" w:rsidRDefault="00356547" w:rsidP="00356547">
      <w:pPr>
        <w:pStyle w:val="Heading3"/>
      </w:pPr>
      <w:bookmarkStart w:id="76" w:name="_Toc185159521"/>
      <w:r>
        <w:t>Components of the Magnetic Field</w:t>
      </w:r>
      <w:r w:rsidR="00D53389">
        <w:t xml:space="preserve"> in Cylindrical Coordinates</w:t>
      </w:r>
      <w:bookmarkEnd w:id="76"/>
    </w:p>
    <w:p w14:paraId="1D0138C7" w14:textId="77777777" w:rsidR="00EA590A" w:rsidRDefault="00EA590A" w:rsidP="00EA590A"/>
    <w:p w14:paraId="52EBF585" w14:textId="77777777" w:rsidR="00356547" w:rsidRDefault="00356547" w:rsidP="00356547">
      <w:pPr>
        <w:jc w:val="right"/>
      </w:pPr>
      <w:r>
        <w:rPr>
          <w:position w:val="-8"/>
        </w:rPr>
        <w:object w:dxaOrig="2320" w:dyaOrig="380" w14:anchorId="7A924EEC">
          <v:shape id="_x0000_i1276" type="#_x0000_t75" style="width:115.95pt;height:19.05pt" o:ole="" fillcolor="window">
            <v:imagedata r:id="rId485" o:title=""/>
          </v:shape>
          <o:OLEObject Type="Embed" ProgID="Equation.3" ShapeID="_x0000_i1276" DrawAspect="Content" ObjectID="_1796024100" r:id="rId486">
            <o:FieldCodes>\* mergeformat</o:FieldCodes>
          </o:OLEObject>
        </w:object>
      </w:r>
      <w:r>
        <w:t xml:space="preserve">                       </w:t>
      </w:r>
      <w:r w:rsidR="001A6886">
        <w:t xml:space="preserve">                       </w:t>
      </w:r>
      <w:r w:rsidR="00EC1B00">
        <w:t xml:space="preserve"> </w:t>
      </w:r>
      <w:r w:rsidR="00EC1B00">
        <w:fldChar w:fldCharType="begin"/>
      </w:r>
      <w:r w:rsidR="00EC1B00">
        <w:instrText xml:space="preserve"> MACROBUTTON MTPlaceRef \* MERGEFORMAT </w:instrText>
      </w:r>
      <w:r w:rsidR="00EC1B00">
        <w:fldChar w:fldCharType="begin"/>
      </w:r>
      <w:r w:rsidR="00EC1B00">
        <w:instrText xml:space="preserve"> SEQ MTEqn \h \* MERGEFORMAT </w:instrText>
      </w:r>
      <w:r w:rsidR="00EC1B00">
        <w:fldChar w:fldCharType="end"/>
      </w:r>
      <w:r w:rsidR="00EC1B00">
        <w:instrText>(</w:instrText>
      </w:r>
      <w:fldSimple w:instr=" SEQ MTChap \c \* Arabic \* MERGEFORMAT ">
        <w:r w:rsidR="00FA2DAD">
          <w:rPr>
            <w:noProof/>
          </w:rPr>
          <w:instrText>3</w:instrText>
        </w:r>
      </w:fldSimple>
      <w:r w:rsidR="00EC1B00">
        <w:instrText>.</w:instrText>
      </w:r>
      <w:fldSimple w:instr=" SEQ MTSec \c \* Arabic \* MERGEFORMAT ">
        <w:r w:rsidR="00FA2DAD">
          <w:rPr>
            <w:noProof/>
          </w:rPr>
          <w:instrText>1</w:instrText>
        </w:r>
      </w:fldSimple>
      <w:r w:rsidR="00EC1B00">
        <w:instrText>.</w:instrText>
      </w:r>
      <w:fldSimple w:instr=" SEQ MTEqn \c \* Arabic \* MERGEFORMAT ">
        <w:r w:rsidR="00FA2DAD">
          <w:rPr>
            <w:noProof/>
          </w:rPr>
          <w:instrText>3</w:instrText>
        </w:r>
      </w:fldSimple>
      <w:r w:rsidR="00EC1B00">
        <w:instrText>)</w:instrText>
      </w:r>
      <w:r w:rsidR="00EC1B00">
        <w:fldChar w:fldCharType="end"/>
      </w:r>
    </w:p>
    <w:p w14:paraId="4136D73E" w14:textId="77777777" w:rsidR="00356547" w:rsidRDefault="00356547" w:rsidP="00356547">
      <w:r>
        <w:t>So</w:t>
      </w:r>
    </w:p>
    <w:p w14:paraId="6FEC3CE3" w14:textId="77777777" w:rsidR="00356547" w:rsidRDefault="00356547" w:rsidP="00356547">
      <w:pPr>
        <w:pStyle w:val="NewLevel2"/>
      </w:pPr>
    </w:p>
    <w:p w14:paraId="54E8C8B9" w14:textId="77777777" w:rsidR="00356547" w:rsidRDefault="00356547" w:rsidP="00356547">
      <w:pPr>
        <w:jc w:val="right"/>
      </w:pPr>
      <w:r>
        <w:rPr>
          <w:position w:val="-22"/>
        </w:rPr>
        <w:t xml:space="preserve"> </w:t>
      </w:r>
      <w:r>
        <w:rPr>
          <w:position w:val="-22"/>
        </w:rPr>
        <w:object w:dxaOrig="4540" w:dyaOrig="700" w14:anchorId="59EA9F8E">
          <v:shape id="_x0000_i1277" type="#_x0000_t75" style="width:226.95pt;height:34.95pt" o:ole="" fillcolor="window">
            <v:imagedata r:id="rId487" o:title=""/>
          </v:shape>
          <o:OLEObject Type="Embed" ProgID="Equation.3" ShapeID="_x0000_i1277" DrawAspect="Content" ObjectID="_1796024101" r:id="rId488">
            <o:FieldCodes>\* mergeformat</o:FieldCodes>
          </o:OLEObject>
        </w:object>
      </w:r>
      <w:r w:rsidR="001A6886">
        <w:tab/>
        <w:t xml:space="preserve">              </w:t>
      </w:r>
      <w:r w:rsidR="00EC1B00">
        <w:t xml:space="preserve"> </w:t>
      </w:r>
      <w:r w:rsidR="00EC1B00">
        <w:fldChar w:fldCharType="begin"/>
      </w:r>
      <w:r w:rsidR="00EC1B00">
        <w:instrText xml:space="preserve"> MACROBUTTON MTPlaceRef \* MERGEFORMAT </w:instrText>
      </w:r>
      <w:r w:rsidR="00EC1B00">
        <w:fldChar w:fldCharType="begin"/>
      </w:r>
      <w:r w:rsidR="00EC1B00">
        <w:instrText xml:space="preserve"> SEQ MTEqn \h \* MERGEFORMAT </w:instrText>
      </w:r>
      <w:r w:rsidR="00EC1B00">
        <w:fldChar w:fldCharType="end"/>
      </w:r>
      <w:r w:rsidR="00EC1B00">
        <w:instrText>(</w:instrText>
      </w:r>
      <w:fldSimple w:instr=" SEQ MTChap \c \* Arabic \* MERGEFORMAT ">
        <w:r w:rsidR="00FA2DAD">
          <w:rPr>
            <w:noProof/>
          </w:rPr>
          <w:instrText>3</w:instrText>
        </w:r>
      </w:fldSimple>
      <w:r w:rsidR="00EC1B00">
        <w:instrText>.</w:instrText>
      </w:r>
      <w:fldSimple w:instr=" SEQ MTSec \c \* Arabic \* MERGEFORMAT ">
        <w:r w:rsidR="00FA2DAD">
          <w:rPr>
            <w:noProof/>
          </w:rPr>
          <w:instrText>1</w:instrText>
        </w:r>
      </w:fldSimple>
      <w:r w:rsidR="00EC1B00">
        <w:instrText>.</w:instrText>
      </w:r>
      <w:fldSimple w:instr=" SEQ MTEqn \c \* Arabic \* MERGEFORMAT ">
        <w:r w:rsidR="00FA2DAD">
          <w:rPr>
            <w:noProof/>
          </w:rPr>
          <w:instrText>4</w:instrText>
        </w:r>
      </w:fldSimple>
      <w:r w:rsidR="00EC1B00">
        <w:instrText>)</w:instrText>
      </w:r>
      <w:r w:rsidR="00EC1B00">
        <w:fldChar w:fldCharType="end"/>
      </w:r>
    </w:p>
    <w:p w14:paraId="01694F95" w14:textId="77777777" w:rsidR="00356547" w:rsidRDefault="00356547" w:rsidP="00356547">
      <w:r>
        <w:t xml:space="preserve">and </w:t>
      </w:r>
    </w:p>
    <w:p w14:paraId="401EA999" w14:textId="77777777" w:rsidR="00356547" w:rsidRDefault="00356547" w:rsidP="00356547">
      <w:pPr>
        <w:jc w:val="right"/>
      </w:pPr>
      <w:r>
        <w:rPr>
          <w:position w:val="-22"/>
        </w:rPr>
        <w:object w:dxaOrig="4720" w:dyaOrig="720" w14:anchorId="18F7F31D">
          <v:shape id="_x0000_i1278" type="#_x0000_t75" style="width:235.95pt;height:36pt" o:ole="" fillcolor="window">
            <v:imagedata r:id="rId489" o:title=""/>
          </v:shape>
          <o:OLEObject Type="Embed" ProgID="Equation.3" ShapeID="_x0000_i1278" DrawAspect="Content" ObjectID="_1796024102" r:id="rId490">
            <o:FieldCodes>\* mergeformat</o:FieldCodes>
          </o:OLEObject>
        </w:object>
      </w:r>
      <w:r>
        <w:t xml:space="preserve"> </w:t>
      </w:r>
      <w:r>
        <w:tab/>
        <w:t xml:space="preserve">  </w:t>
      </w:r>
      <w:r>
        <w:tab/>
        <w:t xml:space="preserve"> </w:t>
      </w:r>
      <w:r w:rsidR="00EC1B00">
        <w:t xml:space="preserve"> </w:t>
      </w:r>
      <w:r w:rsidR="00EC1B00">
        <w:fldChar w:fldCharType="begin"/>
      </w:r>
      <w:r w:rsidR="00EC1B00">
        <w:instrText xml:space="preserve"> MACROBUTTON MTPlaceRef \* MERGEFORMAT </w:instrText>
      </w:r>
      <w:r w:rsidR="00EC1B00">
        <w:fldChar w:fldCharType="begin"/>
      </w:r>
      <w:r w:rsidR="00EC1B00">
        <w:instrText xml:space="preserve"> SEQ MTEqn \h \* MERGEFORMAT </w:instrText>
      </w:r>
      <w:r w:rsidR="00EC1B00">
        <w:fldChar w:fldCharType="end"/>
      </w:r>
      <w:r w:rsidR="00EC1B00">
        <w:instrText>(</w:instrText>
      </w:r>
      <w:fldSimple w:instr=" SEQ MTChap \c \* Arabic \* MERGEFORMAT ">
        <w:r w:rsidR="00FA2DAD">
          <w:rPr>
            <w:noProof/>
          </w:rPr>
          <w:instrText>3</w:instrText>
        </w:r>
      </w:fldSimple>
      <w:r w:rsidR="00EC1B00">
        <w:instrText>.</w:instrText>
      </w:r>
      <w:fldSimple w:instr=" SEQ MTSec \c \* Arabic \* MERGEFORMAT ">
        <w:r w:rsidR="00FA2DAD">
          <w:rPr>
            <w:noProof/>
          </w:rPr>
          <w:instrText>1</w:instrText>
        </w:r>
      </w:fldSimple>
      <w:r w:rsidR="00EC1B00">
        <w:instrText>.</w:instrText>
      </w:r>
      <w:fldSimple w:instr=" SEQ MTEqn \c \* Arabic \* MERGEFORMAT ">
        <w:r w:rsidR="00FA2DAD">
          <w:rPr>
            <w:noProof/>
          </w:rPr>
          <w:instrText>5</w:instrText>
        </w:r>
      </w:fldSimple>
      <w:r w:rsidR="00EC1B00">
        <w:instrText>)</w:instrText>
      </w:r>
      <w:r w:rsidR="00EC1B00">
        <w:fldChar w:fldCharType="end"/>
      </w:r>
    </w:p>
    <w:p w14:paraId="735D1B56" w14:textId="77777777" w:rsidR="0015558B" w:rsidRDefault="0015558B" w:rsidP="00356547">
      <w:pPr>
        <w:jc w:val="right"/>
      </w:pPr>
    </w:p>
    <w:p w14:paraId="55EEA5DB" w14:textId="77777777" w:rsidR="0015558B" w:rsidRDefault="008F120A" w:rsidP="0015558B">
      <w:pPr>
        <w:pStyle w:val="Heading3"/>
      </w:pPr>
      <w:bookmarkStart w:id="77" w:name="_Toc185159522"/>
      <w:r>
        <w:t>The Flux Function</w:t>
      </w:r>
      <w:r w:rsidR="00D53389">
        <w:t xml:space="preserve"> in Cylindrical Coordinates</w:t>
      </w:r>
      <w:bookmarkEnd w:id="77"/>
    </w:p>
    <w:p w14:paraId="3F5DA6E3" w14:textId="77777777" w:rsidR="0015558B" w:rsidRDefault="0015558B" w:rsidP="00356547">
      <w:pPr>
        <w:jc w:val="right"/>
      </w:pPr>
    </w:p>
    <w:p w14:paraId="06D834A0" w14:textId="77777777" w:rsidR="0015558B" w:rsidRDefault="0015558B" w:rsidP="0015558B">
      <w:pPr>
        <w:pStyle w:val="Footer"/>
        <w:tabs>
          <w:tab w:val="clear" w:pos="4320"/>
          <w:tab w:val="clear" w:pos="8640"/>
        </w:tabs>
        <w:rPr>
          <w:rFonts w:ascii="Times New Roman" w:hAnsi="Times New Roman"/>
          <w:bCs/>
          <w:szCs w:val="24"/>
        </w:rPr>
      </w:pPr>
      <w:r>
        <w:rPr>
          <w:rFonts w:ascii="Times New Roman" w:hAnsi="Times New Roman"/>
          <w:bCs/>
          <w:szCs w:val="24"/>
        </w:rPr>
        <w:t>The flux function for a magnetic</w:t>
      </w:r>
      <w:r w:rsidR="00D40A3A">
        <w:rPr>
          <w:rFonts w:ascii="Times New Roman" w:hAnsi="Times New Roman"/>
          <w:bCs/>
          <w:szCs w:val="24"/>
        </w:rPr>
        <w:t xml:space="preserve"> dipole (cf. </w:t>
      </w:r>
      <w:r w:rsidR="00D40A3A">
        <w:rPr>
          <w:rFonts w:ascii="Times New Roman" w:hAnsi="Times New Roman"/>
          <w:bCs/>
          <w:szCs w:val="24"/>
        </w:rPr>
        <w:fldChar w:fldCharType="begin"/>
      </w:r>
      <w:r w:rsidR="00D40A3A">
        <w:rPr>
          <w:rFonts w:ascii="Times New Roman" w:hAnsi="Times New Roman"/>
          <w:bCs/>
          <w:szCs w:val="24"/>
        </w:rPr>
        <w:instrText xml:space="preserve"> GOTOBUTTON ZEqnNum720280  \* MERGEFORMAT </w:instrText>
      </w:r>
      <w:r w:rsidR="00D40A3A">
        <w:rPr>
          <w:rFonts w:ascii="Times New Roman" w:hAnsi="Times New Roman"/>
          <w:bCs/>
          <w:szCs w:val="24"/>
        </w:rPr>
        <w:fldChar w:fldCharType="begin"/>
      </w:r>
      <w:r w:rsidR="00D40A3A">
        <w:rPr>
          <w:rFonts w:ascii="Times New Roman" w:hAnsi="Times New Roman"/>
          <w:bCs/>
          <w:szCs w:val="24"/>
        </w:rPr>
        <w:instrText xml:space="preserve"> REF ZEqnNum720280 \* Charformat \! \* MERGEFORMAT </w:instrText>
      </w:r>
      <w:r w:rsidR="00D40A3A">
        <w:rPr>
          <w:rFonts w:ascii="Times New Roman" w:hAnsi="Times New Roman"/>
          <w:bCs/>
          <w:szCs w:val="24"/>
        </w:rPr>
        <w:fldChar w:fldCharType="separate"/>
      </w:r>
      <w:r w:rsidR="00FA2DAD" w:rsidRPr="00FA2DAD">
        <w:rPr>
          <w:rFonts w:ascii="Times New Roman" w:hAnsi="Times New Roman"/>
          <w:bCs/>
          <w:szCs w:val="24"/>
        </w:rPr>
        <w:instrText>(1.3.4)</w:instrText>
      </w:r>
      <w:r w:rsidR="00D40A3A">
        <w:rPr>
          <w:rFonts w:ascii="Times New Roman" w:hAnsi="Times New Roman"/>
          <w:bCs/>
          <w:szCs w:val="24"/>
        </w:rPr>
        <w:fldChar w:fldCharType="end"/>
      </w:r>
      <w:r w:rsidR="00D40A3A">
        <w:rPr>
          <w:rFonts w:ascii="Times New Roman" w:hAnsi="Times New Roman"/>
          <w:bCs/>
          <w:szCs w:val="24"/>
        </w:rPr>
        <w:fldChar w:fldCharType="end"/>
      </w:r>
      <w:r w:rsidR="00D40A3A">
        <w:rPr>
          <w:rFonts w:ascii="Times New Roman" w:hAnsi="Times New Roman"/>
          <w:bCs/>
          <w:szCs w:val="24"/>
        </w:rPr>
        <w:t xml:space="preserve"> and </w:t>
      </w:r>
      <w:r w:rsidR="00D40A3A">
        <w:rPr>
          <w:rFonts w:ascii="Times New Roman" w:hAnsi="Times New Roman"/>
          <w:bCs/>
          <w:szCs w:val="24"/>
        </w:rPr>
        <w:fldChar w:fldCharType="begin"/>
      </w:r>
      <w:r w:rsidR="00D40A3A">
        <w:rPr>
          <w:rFonts w:ascii="Times New Roman" w:hAnsi="Times New Roman"/>
          <w:bCs/>
          <w:szCs w:val="24"/>
        </w:rPr>
        <w:instrText xml:space="preserve"> GOTOBUTTON ZEqnNum445571  \* MERGEFORMAT </w:instrText>
      </w:r>
      <w:r w:rsidR="00D40A3A">
        <w:rPr>
          <w:rFonts w:ascii="Times New Roman" w:hAnsi="Times New Roman"/>
          <w:bCs/>
          <w:szCs w:val="24"/>
        </w:rPr>
        <w:fldChar w:fldCharType="begin"/>
      </w:r>
      <w:r w:rsidR="00D40A3A">
        <w:rPr>
          <w:rFonts w:ascii="Times New Roman" w:hAnsi="Times New Roman"/>
          <w:bCs/>
          <w:szCs w:val="24"/>
        </w:rPr>
        <w:instrText xml:space="preserve"> REF ZEqnNum445571 \* Charformat \! \* MERGEFORMAT </w:instrText>
      </w:r>
      <w:r w:rsidR="00D40A3A">
        <w:rPr>
          <w:rFonts w:ascii="Times New Roman" w:hAnsi="Times New Roman"/>
          <w:bCs/>
          <w:szCs w:val="24"/>
        </w:rPr>
        <w:fldChar w:fldCharType="separate"/>
      </w:r>
      <w:r w:rsidR="00FA2DAD" w:rsidRPr="00FA2DAD">
        <w:rPr>
          <w:rFonts w:ascii="Times New Roman" w:hAnsi="Times New Roman"/>
          <w:bCs/>
          <w:szCs w:val="24"/>
        </w:rPr>
        <w:instrText>(3.1.2)</w:instrText>
      </w:r>
      <w:r w:rsidR="00D40A3A">
        <w:rPr>
          <w:rFonts w:ascii="Times New Roman" w:hAnsi="Times New Roman"/>
          <w:bCs/>
          <w:szCs w:val="24"/>
        </w:rPr>
        <w:fldChar w:fldCharType="end"/>
      </w:r>
      <w:r w:rsidR="00D40A3A">
        <w:rPr>
          <w:rFonts w:ascii="Times New Roman" w:hAnsi="Times New Roman"/>
          <w:bCs/>
          <w:szCs w:val="24"/>
        </w:rPr>
        <w:fldChar w:fldCharType="end"/>
      </w:r>
      <w:r>
        <w:rPr>
          <w:rFonts w:ascii="Times New Roman" w:hAnsi="Times New Roman"/>
          <w:bCs/>
          <w:szCs w:val="24"/>
        </w:rPr>
        <w:t>) is</w:t>
      </w:r>
    </w:p>
    <w:p w14:paraId="2F678FA7" w14:textId="77777777" w:rsidR="0015558B" w:rsidRDefault="0015558B" w:rsidP="0015558B">
      <w:pPr>
        <w:pStyle w:val="Footer"/>
        <w:tabs>
          <w:tab w:val="clear" w:pos="4320"/>
          <w:tab w:val="clear" w:pos="8640"/>
        </w:tabs>
        <w:rPr>
          <w:rFonts w:ascii="Times New Roman" w:hAnsi="Times New Roman"/>
          <w:bCs/>
          <w:szCs w:val="24"/>
        </w:rPr>
      </w:pPr>
      <w:r>
        <w:rPr>
          <w:rFonts w:ascii="Times New Roman" w:hAnsi="Times New Roman"/>
          <w:bCs/>
          <w:szCs w:val="24"/>
        </w:rPr>
        <w:lastRenderedPageBreak/>
        <w:t xml:space="preserve"> </w:t>
      </w:r>
    </w:p>
    <w:p w14:paraId="32FED5FB" w14:textId="77777777" w:rsidR="0015558B" w:rsidRDefault="0015558B" w:rsidP="0015558B">
      <w:pPr>
        <w:jc w:val="right"/>
      </w:pPr>
      <w:r>
        <w:rPr>
          <w:b/>
          <w:position w:val="-34"/>
        </w:rPr>
        <w:object w:dxaOrig="2580" w:dyaOrig="760" w14:anchorId="7B3661EB">
          <v:shape id="_x0000_i1279" type="#_x0000_t75" style="width:129pt;height:37.95pt" o:ole="" fillcolor="window">
            <v:imagedata r:id="rId491" o:title=""/>
          </v:shape>
          <o:OLEObject Type="Embed" ProgID="Equation.3" ShapeID="_x0000_i1279" DrawAspect="Content" ObjectID="_1796024103" r:id="rId492"/>
        </w:object>
      </w:r>
      <w:r w:rsidR="001A6886">
        <w:t xml:space="preserve">       </w:t>
      </w:r>
      <w:r w:rsidR="001A6886">
        <w:tab/>
        <w:t xml:space="preserve">   </w:t>
      </w:r>
      <w:r w:rsidR="001A6886">
        <w:tab/>
      </w:r>
      <w:r w:rsidR="001A6886">
        <w:tab/>
        <w:t xml:space="preserve"> </w:t>
      </w:r>
      <w:r w:rsidR="001A6886">
        <w:fldChar w:fldCharType="begin"/>
      </w:r>
      <w:r w:rsidR="001A6886">
        <w:instrText xml:space="preserve"> MACROBUTTON MTPlaceRef \* MERGEFORMAT </w:instrText>
      </w:r>
      <w:r w:rsidR="001A6886">
        <w:fldChar w:fldCharType="begin"/>
      </w:r>
      <w:r w:rsidR="001A6886">
        <w:instrText xml:space="preserve"> SEQ MTEqn \h \* MERGEFORMAT </w:instrText>
      </w:r>
      <w:r w:rsidR="001A6886">
        <w:fldChar w:fldCharType="end"/>
      </w:r>
      <w:r w:rsidR="001A6886">
        <w:instrText>(</w:instrText>
      </w:r>
      <w:fldSimple w:instr=" SEQ MTChap \c \* Arabic \* MERGEFORMAT ">
        <w:r w:rsidR="00FA2DAD">
          <w:rPr>
            <w:noProof/>
          </w:rPr>
          <w:instrText>3</w:instrText>
        </w:r>
      </w:fldSimple>
      <w:r w:rsidR="001A6886">
        <w:instrText>.</w:instrText>
      </w:r>
      <w:fldSimple w:instr=" SEQ MTSec \c \* Arabic \* MERGEFORMAT ">
        <w:r w:rsidR="00FA2DAD">
          <w:rPr>
            <w:noProof/>
          </w:rPr>
          <w:instrText>1</w:instrText>
        </w:r>
      </w:fldSimple>
      <w:r w:rsidR="001A6886">
        <w:instrText>.</w:instrText>
      </w:r>
      <w:fldSimple w:instr=" SEQ MTEqn \c \* Arabic \* MERGEFORMAT ">
        <w:r w:rsidR="00FA2DAD">
          <w:rPr>
            <w:noProof/>
          </w:rPr>
          <w:instrText>6</w:instrText>
        </w:r>
      </w:fldSimple>
      <w:r w:rsidR="001A6886">
        <w:instrText>)</w:instrText>
      </w:r>
      <w:r w:rsidR="001A6886">
        <w:fldChar w:fldCharType="end"/>
      </w:r>
    </w:p>
    <w:p w14:paraId="7563CFA1" w14:textId="77777777" w:rsidR="008F120A" w:rsidRDefault="008F120A" w:rsidP="0015558B">
      <w:pPr>
        <w:jc w:val="right"/>
      </w:pPr>
    </w:p>
    <w:p w14:paraId="11213E57" w14:textId="77777777" w:rsidR="008F120A" w:rsidRDefault="001B6195" w:rsidP="008F120A">
      <w:pPr>
        <w:pStyle w:val="Heading2"/>
      </w:pPr>
      <w:bookmarkStart w:id="78" w:name="_Toc185159523"/>
      <w:r>
        <w:t>Magnetic Field Lines o</w:t>
      </w:r>
      <w:r w:rsidR="00BD48E1" w:rsidRPr="00BD48E1">
        <w:t xml:space="preserve">f </w:t>
      </w:r>
      <w:r w:rsidR="00E078EB">
        <w:t>a</w:t>
      </w:r>
      <w:r w:rsidR="00BD48E1" w:rsidRPr="00BD48E1">
        <w:t xml:space="preserve"> Circular </w:t>
      </w:r>
      <w:smartTag w:uri="urn:schemas-microsoft-com:office:smarttags" w:element="place">
        <w:r w:rsidR="00BD48E1" w:rsidRPr="00BD48E1">
          <w:t>Loop</w:t>
        </w:r>
      </w:smartTag>
      <w:r w:rsidR="00BD48E1" w:rsidRPr="00BD48E1">
        <w:t xml:space="preserve"> Of Current</w:t>
      </w:r>
      <w:bookmarkEnd w:id="78"/>
      <w:r w:rsidR="00BD48E1" w:rsidRPr="00BD48E1">
        <w:t xml:space="preserve"> </w:t>
      </w:r>
    </w:p>
    <w:p w14:paraId="436143FB" w14:textId="77777777" w:rsidR="008F120A" w:rsidRDefault="00EC1B00" w:rsidP="00EC1B00">
      <w:r>
        <w:fldChar w:fldCharType="begin"/>
      </w:r>
      <w:r>
        <w:instrText xml:space="preserve"> MACROBUTTON MTEditEquationSection2 </w:instrText>
      </w:r>
      <w:r w:rsidRPr="00EC1B00">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0579CCC1" w14:textId="77777777" w:rsidR="0023130D" w:rsidRDefault="0023130D" w:rsidP="0023130D">
      <w:pPr>
        <w:pStyle w:val="Heading3"/>
      </w:pPr>
      <w:bookmarkStart w:id="79" w:name="_Toc185159524"/>
      <w:r w:rsidRPr="00A95EDF">
        <w:t>The Vector Potential</w:t>
      </w:r>
      <w:r w:rsidR="00D53389">
        <w:t xml:space="preserve"> in Cylindrical Coordinates</w:t>
      </w:r>
      <w:bookmarkEnd w:id="79"/>
    </w:p>
    <w:p w14:paraId="2CB0B00D" w14:textId="77777777" w:rsidR="0023130D" w:rsidRDefault="0023130D" w:rsidP="0023130D"/>
    <w:p w14:paraId="115EB572" w14:textId="77777777" w:rsidR="0023130D" w:rsidRDefault="0023130D" w:rsidP="00D63FD1">
      <w:pPr>
        <w:pStyle w:val="BodyTextIndent"/>
        <w:ind w:left="0" w:firstLine="720"/>
      </w:pPr>
      <w:r>
        <w:t xml:space="preserve">Consider a loop with radius </w:t>
      </w:r>
      <w:r>
        <w:rPr>
          <w:i/>
        </w:rPr>
        <w:t>a</w:t>
      </w:r>
      <w:r>
        <w:t xml:space="preserve"> carrying current </w:t>
      </w:r>
      <w:r>
        <w:rPr>
          <w:i/>
        </w:rPr>
        <w:t>I</w:t>
      </w:r>
      <w:r>
        <w:t>, with magnetic dipole</w:t>
      </w:r>
      <w:r>
        <w:fldChar w:fldCharType="begin"/>
      </w:r>
      <w:r>
        <w:instrText xml:space="preserve"> XE "Dipole:magnetic" </w:instrText>
      </w:r>
      <w:r>
        <w:fldChar w:fldCharType="end"/>
      </w:r>
      <w:r>
        <w:t xml:space="preserve"> moment </w:t>
      </w:r>
      <w:r>
        <w:br/>
      </w:r>
      <w:r>
        <w:rPr>
          <w:i/>
        </w:rPr>
        <w:t xml:space="preserve">M = </w:t>
      </w:r>
      <w:r>
        <w:rPr>
          <w:rFonts w:ascii="Symbol" w:hAnsi="Symbol"/>
          <w:i/>
        </w:rPr>
        <w:t></w:t>
      </w:r>
      <w:r>
        <w:rPr>
          <w:i/>
        </w:rPr>
        <w:t xml:space="preserve"> a</w:t>
      </w:r>
      <w:r>
        <w:rPr>
          <w:i/>
          <w:vertAlign w:val="superscript"/>
        </w:rPr>
        <w:t>2</w:t>
      </w:r>
      <w:r>
        <w:rPr>
          <w:i/>
        </w:rPr>
        <w:t xml:space="preserve"> I.</w:t>
      </w:r>
      <w:r>
        <w:t xml:space="preserve">  The vector magnetic potential </w:t>
      </w:r>
      <w:r>
        <w:rPr>
          <w:b/>
        </w:rPr>
        <w:t>A</w:t>
      </w:r>
      <w:r>
        <w:t xml:space="preserve"> can be written as (Jackson</w:t>
      </w:r>
      <w:r w:rsidR="00C81B32">
        <w:t xml:space="preserve"> 1975</w:t>
      </w:r>
      <w:r>
        <w:fldChar w:fldCharType="begin"/>
      </w:r>
      <w:r>
        <w:instrText xml:space="preserve"> TA \l "Jackson, J. D., </w:instrText>
      </w:r>
      <w:r>
        <w:rPr>
          <w:i/>
        </w:rPr>
        <w:instrText>Classical Electrodynamics</w:instrText>
      </w:r>
      <w:r>
        <w:instrText>, 2nd Edition</w:instrText>
      </w:r>
      <w:r w:rsidR="00C81B32">
        <w:instrText>, John Wiley and Sons, 1975.</w:instrText>
      </w:r>
      <w:r>
        <w:instrText xml:space="preserve">" \s "Jackson" \c 8 </w:instrText>
      </w:r>
      <w:r>
        <w:fldChar w:fldCharType="end"/>
      </w:r>
      <w:r w:rsidR="00C81B32">
        <w:t>, p 177</w:t>
      </w:r>
      <w:r>
        <w:t>)</w:t>
      </w:r>
    </w:p>
    <w:p w14:paraId="79639E44" w14:textId="77777777" w:rsidR="0023130D" w:rsidRDefault="0023130D" w:rsidP="0023130D"/>
    <w:p w14:paraId="7DBB9E52" w14:textId="77777777" w:rsidR="0023130D" w:rsidRDefault="0023130D" w:rsidP="0023130D">
      <w:pPr>
        <w:jc w:val="right"/>
      </w:pPr>
      <w:r>
        <w:object w:dxaOrig="5660" w:dyaOrig="800" w14:anchorId="70577206">
          <v:shape id="_x0000_i1280" type="#_x0000_t75" style="width:283.05pt;height:40.05pt" o:ole="" fillcolor="window">
            <v:imagedata r:id="rId493" o:title=""/>
          </v:shape>
          <o:OLEObject Type="Embed" ProgID="Equation.3" ShapeID="_x0000_i1280" DrawAspect="Content" ObjectID="_1796024104" r:id="rId494">
            <o:FieldCodes>\* mergeformat</o:FieldCodes>
          </o:OLEObject>
        </w:object>
      </w:r>
      <w:r w:rsidR="001A6886">
        <w:tab/>
        <w:t xml:space="preserve">          </w:t>
      </w:r>
      <w:r w:rsidR="00EC1B00">
        <w:t xml:space="preserve"> </w:t>
      </w:r>
      <w:r w:rsidR="00EC1B00">
        <w:fldChar w:fldCharType="begin"/>
      </w:r>
      <w:r w:rsidR="00EC1B00">
        <w:instrText xml:space="preserve"> MACROBUTTON MTPlaceRef \* MERGEFORMAT </w:instrText>
      </w:r>
      <w:r w:rsidR="00EC1B00">
        <w:fldChar w:fldCharType="begin"/>
      </w:r>
      <w:r w:rsidR="00EC1B00">
        <w:instrText xml:space="preserve"> SEQ MTEqn \h \* MERGEFORMAT </w:instrText>
      </w:r>
      <w:r w:rsidR="00EC1B00">
        <w:fldChar w:fldCharType="end"/>
      </w:r>
      <w:bookmarkStart w:id="80" w:name="ZEqnNum856593"/>
      <w:r w:rsidR="00EC1B00">
        <w:instrText>(</w:instrText>
      </w:r>
      <w:fldSimple w:instr=" SEQ MTChap \c \* Arabic \* MERGEFORMAT ">
        <w:r w:rsidR="00FA2DAD">
          <w:rPr>
            <w:noProof/>
          </w:rPr>
          <w:instrText>3</w:instrText>
        </w:r>
      </w:fldSimple>
      <w:r w:rsidR="00EC1B00">
        <w:instrText>.</w:instrText>
      </w:r>
      <w:fldSimple w:instr=" SEQ MTSec \c \* Arabic \* MERGEFORMAT ">
        <w:r w:rsidR="00FA2DAD">
          <w:rPr>
            <w:noProof/>
          </w:rPr>
          <w:instrText>2</w:instrText>
        </w:r>
      </w:fldSimple>
      <w:r w:rsidR="00EC1B00">
        <w:instrText>.</w:instrText>
      </w:r>
      <w:fldSimple w:instr=" SEQ MTEqn \c \* Arabic \* MERGEFORMAT ">
        <w:r w:rsidR="00FA2DAD">
          <w:rPr>
            <w:noProof/>
          </w:rPr>
          <w:instrText>1</w:instrText>
        </w:r>
      </w:fldSimple>
      <w:r w:rsidR="00EC1B00">
        <w:instrText>)</w:instrText>
      </w:r>
      <w:bookmarkEnd w:id="80"/>
      <w:r w:rsidR="00EC1B00">
        <w:fldChar w:fldCharType="end"/>
      </w:r>
    </w:p>
    <w:p w14:paraId="21B5A74D" w14:textId="77777777" w:rsidR="0023130D" w:rsidRDefault="00000000" w:rsidP="0023130D">
      <w:pPr>
        <w:pStyle w:val="Footer"/>
        <w:keepNext/>
        <w:tabs>
          <w:tab w:val="clear" w:pos="4320"/>
          <w:tab w:val="clear" w:pos="8640"/>
        </w:tabs>
        <w:jc w:val="center"/>
      </w:pPr>
      <w:r>
        <w:pict w14:anchorId="65BE418B">
          <v:shape id="_x0000_i1281" type="#_x0000_t75" style="width:244.05pt;height:190.05pt" fillcolor="window">
            <v:imagedata r:id="rId495" o:title="!MAGNETI"/>
          </v:shape>
        </w:pict>
      </w:r>
    </w:p>
    <w:p w14:paraId="50E00405" w14:textId="77777777" w:rsidR="0023130D" w:rsidRDefault="0023130D" w:rsidP="0023130D">
      <w:pPr>
        <w:pStyle w:val="Caption"/>
        <w:jc w:val="center"/>
      </w:pPr>
      <w:bookmarkStart w:id="81" w:name="_Toc177199280"/>
      <w:bookmarkStart w:id="82" w:name="_Toc507113811"/>
      <w:bookmarkStart w:id="83" w:name="_Toc507312332"/>
      <w:bookmarkStart w:id="84" w:name="_Toc43522744"/>
      <w:r>
        <w:t xml:space="preserve">Figure </w:t>
      </w:r>
      <w:fldSimple w:instr=" STYLEREF 2 \s ">
        <w:r w:rsidR="00FA2DAD">
          <w:rPr>
            <w:noProof/>
          </w:rPr>
          <w:t>3.2</w:t>
        </w:r>
      </w:fldSimple>
      <w:r w:rsidR="002844F7">
        <w:noBreakHyphen/>
      </w:r>
      <w:fldSimple w:instr=" SEQ Figure \* ARABIC \s 2 ">
        <w:r w:rsidR="00FA2DAD">
          <w:rPr>
            <w:noProof/>
          </w:rPr>
          <w:t>1</w:t>
        </w:r>
      </w:fldSimple>
      <w:r>
        <w:t>:  Loop of current</w:t>
      </w:r>
      <w:bookmarkEnd w:id="81"/>
    </w:p>
    <w:bookmarkEnd w:id="82"/>
    <w:bookmarkEnd w:id="83"/>
    <w:bookmarkEnd w:id="84"/>
    <w:p w14:paraId="3D0725DC" w14:textId="77777777" w:rsidR="0023130D" w:rsidRDefault="0023130D" w:rsidP="0023130D">
      <w:pPr>
        <w:rPr>
          <w:rFonts w:ascii="Symbol" w:hAnsi="Symbol"/>
          <w:i/>
        </w:rPr>
      </w:pPr>
      <w:r>
        <w:t xml:space="preserve">where </w:t>
      </w:r>
      <w:r>
        <w:rPr>
          <w:rFonts w:ascii="Symbol" w:hAnsi="Symbol"/>
          <w:i/>
        </w:rPr>
        <w:t></w:t>
      </w:r>
      <w:r>
        <w:t xml:space="preserve"> is the azimuthal angle about the axis of the loop, and </w:t>
      </w:r>
      <w:r>
        <w:rPr>
          <w:rFonts w:ascii="Symbol" w:hAnsi="Symbol"/>
          <w:i/>
        </w:rPr>
        <w:t></w:t>
      </w:r>
      <w:r>
        <w:t xml:space="preserve"> and </w:t>
      </w:r>
      <w:r>
        <w:rPr>
          <w:i/>
        </w:rPr>
        <w:t>z</w:t>
      </w:r>
      <w:r>
        <w:t xml:space="preserve"> are cylindrical coordinates.  If we change variables using </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rPr>
          <w:rFonts w:ascii="Symbol" w:hAnsi="Symbol"/>
          <w:i/>
        </w:rPr>
        <w:t></w:t>
      </w:r>
      <w:r>
        <w:t xml:space="preserve"> and define the normalized distances </w:t>
      </w:r>
      <w:r>
        <w:rPr>
          <w:position w:val="-6"/>
        </w:rPr>
        <w:object w:dxaOrig="900" w:dyaOrig="279" w14:anchorId="4EE56AF4">
          <v:shape id="_x0000_i1282" type="#_x0000_t75" style="width:45pt;height:13.95pt" o:ole="" fillcolor="window">
            <v:imagedata r:id="rId496" o:title=""/>
          </v:shape>
          <o:OLEObject Type="Embed" ProgID="Equation.3" ShapeID="_x0000_i1282" DrawAspect="Content" ObjectID="_1796024105" r:id="rId497"/>
        </w:object>
      </w:r>
      <w:r>
        <w:t xml:space="preserve">and </w:t>
      </w:r>
      <w:r>
        <w:rPr>
          <w:position w:val="-10"/>
        </w:rPr>
        <w:object w:dxaOrig="980" w:dyaOrig="320" w14:anchorId="5244FD56">
          <v:shape id="_x0000_i1283" type="#_x0000_t75" style="width:49.05pt;height:16.05pt" o:ole="" fillcolor="window">
            <v:imagedata r:id="rId498" o:title=""/>
          </v:shape>
          <o:OLEObject Type="Embed" ProgID="Equation.3" ShapeID="_x0000_i1283" DrawAspect="Content" ObjectID="_1796024106" r:id="rId499"/>
        </w:object>
      </w:r>
      <w:r>
        <w:t>, then this equation becomes</w:t>
      </w:r>
      <w:r>
        <w:rPr>
          <w:rFonts w:ascii="Symbol" w:hAnsi="Symbol"/>
          <w:i/>
        </w:rPr>
        <w:t></w:t>
      </w:r>
    </w:p>
    <w:p w14:paraId="56442DEE" w14:textId="77777777" w:rsidR="0023130D" w:rsidRDefault="0023130D" w:rsidP="0023130D"/>
    <w:p w14:paraId="10A2E878" w14:textId="77777777" w:rsidR="0023130D" w:rsidRDefault="0023130D" w:rsidP="0023130D">
      <w:pPr>
        <w:jc w:val="right"/>
      </w:pPr>
      <w:r>
        <w:object w:dxaOrig="4760" w:dyaOrig="800" w14:anchorId="3BB7BF42">
          <v:shape id="_x0000_i1284" type="#_x0000_t75" style="width:238.05pt;height:40.05pt" o:ole="" fillcolor="window">
            <v:imagedata r:id="rId500" o:title=""/>
          </v:shape>
          <o:OLEObject Type="Embed" ProgID="Equation.3" ShapeID="_x0000_i1284" DrawAspect="Content" ObjectID="_1796024107" r:id="rId501">
            <o:FieldCodes>\* mergeformat</o:FieldCodes>
          </o:OLEObject>
        </w:object>
      </w:r>
      <w:r w:rsidR="001A6886">
        <w:tab/>
      </w:r>
      <w:r w:rsidR="001A6886">
        <w:tab/>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2</w:instrText>
        </w:r>
      </w:fldSimple>
      <w:r w:rsidR="00E078EB">
        <w:instrText>)</w:instrText>
      </w:r>
      <w:r w:rsidR="00E078EB">
        <w:fldChar w:fldCharType="end"/>
      </w:r>
    </w:p>
    <w:p w14:paraId="54BCF160" w14:textId="77777777" w:rsidR="0023130D" w:rsidRDefault="0023130D" w:rsidP="0023130D">
      <w:pPr>
        <w:pStyle w:val="NewLevel3"/>
        <w:jc w:val="right"/>
      </w:pPr>
    </w:p>
    <w:p w14:paraId="6F84C909" w14:textId="77777777" w:rsidR="0023130D" w:rsidRDefault="0023130D" w:rsidP="0023130D">
      <w:r>
        <w:t xml:space="preserve">which (using </w:t>
      </w:r>
      <w:r>
        <w:rPr>
          <w:position w:val="-10"/>
        </w:rPr>
        <w:object w:dxaOrig="2439" w:dyaOrig="360" w14:anchorId="133119DA">
          <v:shape id="_x0000_i1285" type="#_x0000_t75" style="width:121.95pt;height:18pt" o:ole="" fillcolor="window">
            <v:imagedata r:id="rId502" o:title=""/>
          </v:shape>
          <o:OLEObject Type="Embed" ProgID="Equation.3" ShapeID="_x0000_i1285" DrawAspect="Content" ObjectID="_1796024108" r:id="rId503"/>
        </w:object>
      </w:r>
      <w:r>
        <w:t>) can be written as</w:t>
      </w:r>
    </w:p>
    <w:p w14:paraId="54216451" w14:textId="77777777" w:rsidR="0023130D" w:rsidRDefault="0023130D" w:rsidP="0023130D">
      <w:pPr>
        <w:rPr>
          <w:b/>
        </w:rPr>
      </w:pPr>
    </w:p>
    <w:p w14:paraId="20124F9E" w14:textId="77777777" w:rsidR="0023130D" w:rsidRDefault="0023130D" w:rsidP="0023130D">
      <w:pPr>
        <w:jc w:val="right"/>
      </w:pPr>
      <w:r>
        <w:object w:dxaOrig="5020" w:dyaOrig="820" w14:anchorId="5DB96FA0">
          <v:shape id="_x0000_i1286" type="#_x0000_t75" style="width:250.95pt;height:40.95pt" o:ole="" fillcolor="window">
            <v:imagedata r:id="rId504" o:title=""/>
          </v:shape>
          <o:OLEObject Type="Embed" ProgID="Equation.3" ShapeID="_x0000_i1286" DrawAspect="Content" ObjectID="_1796024109" r:id="rId505">
            <o:FieldCodes>\* mergeformat</o:FieldCodes>
          </o:OLEObject>
        </w:object>
      </w:r>
      <w:r w:rsidR="001A6886">
        <w:tab/>
      </w:r>
      <w:r w:rsidR="001A6886">
        <w:tab/>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3</w:instrText>
        </w:r>
      </w:fldSimple>
      <w:r w:rsidR="00E078EB">
        <w:instrText>)</w:instrText>
      </w:r>
      <w:r w:rsidR="00E078EB">
        <w:fldChar w:fldCharType="end"/>
      </w:r>
    </w:p>
    <w:p w14:paraId="79853238" w14:textId="77777777" w:rsidR="0023130D" w:rsidRDefault="0023130D" w:rsidP="0023130D">
      <w:pPr>
        <w:pStyle w:val="TOC1"/>
      </w:pPr>
      <w:r>
        <w:t>where</w:t>
      </w:r>
    </w:p>
    <w:p w14:paraId="05E475AC" w14:textId="77777777" w:rsidR="0023130D" w:rsidRDefault="0023130D" w:rsidP="0023130D">
      <w:pPr>
        <w:jc w:val="right"/>
      </w:pPr>
      <w:r>
        <w:object w:dxaOrig="2020" w:dyaOrig="720" w14:anchorId="2DFC2624">
          <v:shape id="_x0000_i1287" type="#_x0000_t75" style="width:100.95pt;height:36pt" o:ole="" fillcolor="window">
            <v:imagedata r:id="rId506" o:title=""/>
          </v:shape>
          <o:OLEObject Type="Embed" ProgID="Equation.3" ShapeID="_x0000_i1287" DrawAspect="Content" ObjectID="_1796024110" r:id="rId507">
            <o:FieldCodes>\* mergeformat</o:FieldCodes>
          </o:OLEObject>
        </w:object>
      </w:r>
      <w:r w:rsidR="001A6886">
        <w:tab/>
      </w:r>
      <w:r w:rsidR="001A6886">
        <w:tab/>
        <w:t xml:space="preserve">    </w:t>
      </w:r>
      <w:r w:rsidR="001A6886">
        <w:tab/>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85" w:name="ZEqnNum104399"/>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4</w:instrText>
        </w:r>
      </w:fldSimple>
      <w:r w:rsidR="00E078EB">
        <w:instrText>)</w:instrText>
      </w:r>
      <w:bookmarkEnd w:id="85"/>
      <w:r w:rsidR="00E078EB">
        <w:fldChar w:fldCharType="end"/>
      </w:r>
    </w:p>
    <w:p w14:paraId="28830D8B" w14:textId="77777777" w:rsidR="0023130D" w:rsidRDefault="0023130D" w:rsidP="0023130D">
      <w:pPr>
        <w:pStyle w:val="TOC1"/>
      </w:pPr>
      <w:r>
        <w:t xml:space="preserve">For future use, we also define </w:t>
      </w:r>
    </w:p>
    <w:p w14:paraId="46AB60F7" w14:textId="77777777" w:rsidR="0023130D" w:rsidRDefault="0023130D" w:rsidP="0023130D">
      <w:pPr>
        <w:rPr>
          <w:b/>
        </w:rPr>
      </w:pPr>
    </w:p>
    <w:p w14:paraId="37B3CAE8" w14:textId="77777777" w:rsidR="0023130D" w:rsidRDefault="0023130D" w:rsidP="0023130D">
      <w:pPr>
        <w:jc w:val="right"/>
      </w:pPr>
      <w:r>
        <w:rPr>
          <w:position w:val="-22"/>
        </w:rPr>
        <w:object w:dxaOrig="2820" w:dyaOrig="680" w14:anchorId="3D5004D3">
          <v:shape id="_x0000_i1288" type="#_x0000_t75" style="width:141pt;height:34.05pt" o:ole="" fillcolor="window">
            <v:imagedata r:id="rId508" o:title=""/>
          </v:shape>
          <o:OLEObject Type="Embed" ProgID="Equation.3" ShapeID="_x0000_i1288" DrawAspect="Content" ObjectID="_1796024111" r:id="rId509">
            <o:FieldCodes>\* mergeformat</o:FieldCodes>
          </o:OLEObject>
        </w:object>
      </w:r>
      <w:r w:rsidR="001A6886">
        <w:tab/>
      </w:r>
      <w:r w:rsidR="001A6886">
        <w:tab/>
      </w:r>
      <w:r w:rsidR="001A6886">
        <w:tab/>
        <w:t xml:space="preserve"> </w:t>
      </w:r>
      <w:r w:rsidR="001A6886">
        <w:tab/>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86" w:name="ZEqnNum363215"/>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5</w:instrText>
        </w:r>
      </w:fldSimple>
      <w:r w:rsidR="00E078EB">
        <w:instrText>)</w:instrText>
      </w:r>
      <w:bookmarkEnd w:id="86"/>
      <w:r w:rsidR="00E078EB">
        <w:fldChar w:fldCharType="end"/>
      </w:r>
    </w:p>
    <w:p w14:paraId="077C04B2" w14:textId="77777777" w:rsidR="0023130D" w:rsidRDefault="0023130D" w:rsidP="0023130D">
      <w:pPr>
        <w:jc w:val="right"/>
      </w:pPr>
    </w:p>
    <w:p w14:paraId="3BCCCF0C" w14:textId="77777777" w:rsidR="0023130D" w:rsidRDefault="0023130D" w:rsidP="0023130D">
      <w:pPr>
        <w:pStyle w:val="TOC1"/>
      </w:pPr>
      <w:r>
        <w:t xml:space="preserve">With this definition, and using the definition of </w:t>
      </w:r>
      <w:r>
        <w:rPr>
          <w:i/>
        </w:rPr>
        <w:t>cel</w:t>
      </w:r>
      <w:r>
        <w:t>, we have</w:t>
      </w:r>
    </w:p>
    <w:p w14:paraId="3B2FC38B" w14:textId="77777777" w:rsidR="0023130D" w:rsidRDefault="0023130D" w:rsidP="0023130D"/>
    <w:p w14:paraId="326D9093" w14:textId="77777777" w:rsidR="0023130D" w:rsidRDefault="0023130D" w:rsidP="0023130D">
      <w:pPr>
        <w:jc w:val="right"/>
      </w:pPr>
      <w:r>
        <w:t xml:space="preserve">   </w:t>
      </w:r>
      <w:r w:rsidR="001F0702">
        <w:t xml:space="preserve">        </w:t>
      </w:r>
      <w:r w:rsidR="00D63FD1" w:rsidRPr="00D63FD1">
        <w:rPr>
          <w:position w:val="-30"/>
        </w:rPr>
        <w:object w:dxaOrig="3620" w:dyaOrig="680" w14:anchorId="41D5F303">
          <v:shape id="_x0000_i1289" type="#_x0000_t75" style="width:181.05pt;height:34.05pt" o:ole="">
            <v:imagedata r:id="rId510" o:title=""/>
          </v:shape>
          <o:OLEObject Type="Embed" ProgID="Equation.DSMT4" ShapeID="_x0000_i1289" DrawAspect="Content" ObjectID="_1796024112" r:id="rId511"/>
        </w:object>
      </w:r>
      <w:r w:rsidR="001F0702">
        <w:t xml:space="preserve"> </w:t>
      </w:r>
      <w:r w:rsidR="001A6886">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87" w:name="ZEqnNum393716"/>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6</w:instrText>
        </w:r>
      </w:fldSimple>
      <w:r w:rsidR="00E078EB">
        <w:instrText>)</w:instrText>
      </w:r>
      <w:bookmarkEnd w:id="87"/>
      <w:r w:rsidR="00E078EB">
        <w:fldChar w:fldCharType="end"/>
      </w:r>
    </w:p>
    <w:p w14:paraId="30503284" w14:textId="77777777" w:rsidR="0023130D" w:rsidRDefault="0023130D" w:rsidP="0023130D"/>
    <w:p w14:paraId="0FAEC700" w14:textId="77777777" w:rsidR="0023130D" w:rsidRDefault="0023130D" w:rsidP="0023130D">
      <w:r>
        <w:t>To show the correspondence between this expression an</w:t>
      </w:r>
      <w:r w:rsidR="001F0702">
        <w:t xml:space="preserve">d the expression above in </w:t>
      </w:r>
      <w:r w:rsidR="00403C74">
        <w:fldChar w:fldCharType="begin"/>
      </w:r>
      <w:r w:rsidR="00403C74">
        <w:instrText xml:space="preserve"> GOTOBUTTON ZEqnNum445571  \* MERGEFORMAT </w:instrText>
      </w:r>
      <w:fldSimple w:instr=" REF ZEqnNum445571 \* Charformat \! \* MERGEFORMAT ">
        <w:r w:rsidR="00FA2DAD">
          <w:instrText>(3.1.2)</w:instrText>
        </w:r>
      </w:fldSimple>
      <w:r w:rsidR="00403C74">
        <w:fldChar w:fldCharType="end"/>
      </w:r>
      <w:r>
        <w:t xml:space="preserve"> for a point dipole, we take the limit that we are far from the ring, which corresponds to the limit that </w:t>
      </w:r>
      <w:r>
        <w:rPr>
          <w:i/>
        </w:rPr>
        <w:t>k</w:t>
      </w:r>
      <w:r>
        <w:rPr>
          <w:i/>
          <w:vertAlign w:val="superscript"/>
        </w:rPr>
        <w:t>2</w:t>
      </w:r>
      <w:r>
        <w:rPr>
          <w:i/>
        </w:rPr>
        <w:t xml:space="preserve"> &lt;&lt; 1</w:t>
      </w:r>
      <w:r>
        <w:t xml:space="preserve">.  In this limit, </w:t>
      </w:r>
    </w:p>
    <w:p w14:paraId="3F1504B2" w14:textId="77777777" w:rsidR="0023130D" w:rsidRDefault="0023130D" w:rsidP="0023130D"/>
    <w:p w14:paraId="2461F543" w14:textId="77777777" w:rsidR="0023130D" w:rsidRDefault="0023130D" w:rsidP="0023130D">
      <w:pPr>
        <w:jc w:val="right"/>
      </w:pPr>
      <w:r>
        <w:t xml:space="preserve"> </w:t>
      </w:r>
      <w:r w:rsidR="00D63FD1" w:rsidRPr="00D63FD1">
        <w:object w:dxaOrig="2100" w:dyaOrig="620" w14:anchorId="47D88432">
          <v:shape id="_x0000_i1290" type="#_x0000_t75" style="width:105pt;height:31.05pt" o:ole="" fillcolor="window">
            <v:imagedata r:id="rId512" o:title=""/>
          </v:shape>
          <o:OLEObject Type="Embed" ProgID="Equation.DSMT4" ShapeID="_x0000_i1290" DrawAspect="Content" ObjectID="_1796024113" r:id="rId513">
            <o:FieldCodes>\* mergeformat</o:FieldCodes>
          </o:OLEObject>
        </w:object>
      </w:r>
      <w:r w:rsidR="00275E17">
        <w:tab/>
      </w:r>
      <w:r w:rsidR="00275E17">
        <w:ta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88" w:name="ZEqnNum869681"/>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7</w:instrText>
        </w:r>
      </w:fldSimple>
      <w:r w:rsidR="00E078EB">
        <w:instrText>)</w:instrText>
      </w:r>
      <w:bookmarkEnd w:id="88"/>
      <w:r w:rsidR="00E078EB">
        <w:fldChar w:fldCharType="end"/>
      </w:r>
    </w:p>
    <w:p w14:paraId="5D0AC196" w14:textId="77777777" w:rsidR="0023130D" w:rsidRDefault="0023130D" w:rsidP="0023130D">
      <w:pPr>
        <w:jc w:val="right"/>
      </w:pPr>
    </w:p>
    <w:p w14:paraId="00B184D1" w14:textId="77777777" w:rsidR="0023130D" w:rsidRDefault="0023130D" w:rsidP="0023130D">
      <w:r>
        <w:t>and using this expres</w:t>
      </w:r>
      <w:r w:rsidR="00075A56">
        <w:t xml:space="preserve">sion it can be shown that </w:t>
      </w:r>
      <w:r w:rsidR="00D63FD1">
        <w:fldChar w:fldCharType="begin"/>
      </w:r>
      <w:r w:rsidR="00D63FD1">
        <w:instrText xml:space="preserve"> GOTOBUTTON ZEqnNum393716  \* MERGEFORMAT </w:instrText>
      </w:r>
      <w:fldSimple w:instr=" REF ZEqnNum393716 \* Charformat \! \* MERGEFORMAT ">
        <w:r w:rsidR="00FA2DAD">
          <w:instrText>(3.2.6)</w:instrText>
        </w:r>
      </w:fldSimple>
      <w:r w:rsidR="00D63FD1">
        <w:fldChar w:fldCharType="end"/>
      </w:r>
      <w:r w:rsidR="00075A56">
        <w:t xml:space="preserve"> reduces to </w:t>
      </w:r>
      <w:r w:rsidR="00D63FD1">
        <w:fldChar w:fldCharType="begin"/>
      </w:r>
      <w:r w:rsidR="00D63FD1">
        <w:instrText xml:space="preserve"> GOTOBUTTON ZEqnNum445571  \* MERGEFORMAT </w:instrText>
      </w:r>
      <w:fldSimple w:instr=" REF ZEqnNum445571 \* Charformat \! \* MERGEFORMAT ">
        <w:r w:rsidR="00FA2DAD">
          <w:instrText>(3.1.2)</w:instrText>
        </w:r>
      </w:fldSimple>
      <w:r w:rsidR="00D63FD1">
        <w:fldChar w:fldCharType="end"/>
      </w:r>
      <w:r>
        <w:t>.</w:t>
      </w:r>
    </w:p>
    <w:p w14:paraId="3540F9ED" w14:textId="77777777" w:rsidR="0023130D" w:rsidRPr="000B6576" w:rsidRDefault="0023130D" w:rsidP="0023130D"/>
    <w:p w14:paraId="18C0D530" w14:textId="77777777" w:rsidR="0023130D" w:rsidRDefault="0023130D" w:rsidP="0023130D">
      <w:pPr>
        <w:pStyle w:val="Heading3"/>
      </w:pPr>
      <w:bookmarkStart w:id="89" w:name="_Toc185159525"/>
      <w:r>
        <w:t>Components of the Magnetic Field</w:t>
      </w:r>
      <w:r w:rsidR="00F952F7">
        <w:t xml:space="preserve"> and the Electric Field</w:t>
      </w:r>
      <w:bookmarkEnd w:id="89"/>
      <w:r w:rsidR="00D53389">
        <w:t xml:space="preserve"> </w:t>
      </w:r>
    </w:p>
    <w:p w14:paraId="38BF5A7B" w14:textId="77777777" w:rsidR="0023130D" w:rsidRDefault="0023130D" w:rsidP="0023130D"/>
    <w:p w14:paraId="1FFF002F" w14:textId="77777777" w:rsidR="000A733E" w:rsidRDefault="000A733E" w:rsidP="000A733E">
      <w:pPr>
        <w:ind w:firstLine="720"/>
      </w:pPr>
      <w:r>
        <w:t xml:space="preserve">The components of the magnetic field are given by </w:t>
      </w:r>
    </w:p>
    <w:p w14:paraId="14B6BEA1" w14:textId="77777777" w:rsidR="000A733E" w:rsidRDefault="000A733E" w:rsidP="000A733E">
      <w:pPr>
        <w:ind w:firstLine="720"/>
      </w:pPr>
      <w:r>
        <w:t xml:space="preserve"> </w:t>
      </w:r>
    </w:p>
    <w:p w14:paraId="41BBD8C4" w14:textId="77777777" w:rsidR="000A733E" w:rsidRDefault="000A733E" w:rsidP="000A733E">
      <w:pPr>
        <w:jc w:val="right"/>
      </w:pPr>
      <w:r>
        <w:rPr>
          <w:position w:val="-8"/>
        </w:rPr>
        <w:object w:dxaOrig="2360" w:dyaOrig="380" w14:anchorId="58543E4A">
          <v:shape id="_x0000_i1291" type="#_x0000_t75" style="width:118.05pt;height:19.05pt" o:ole="" fillcolor="window">
            <v:imagedata r:id="rId514" o:title=""/>
          </v:shape>
          <o:OLEObject Type="Embed" ProgID="Equation.3" ShapeID="_x0000_i1291" DrawAspect="Content" ObjectID="_1796024114" r:id="rId515">
            <o:FieldCodes>\* mergeformat</o:FieldCodes>
          </o:OLEObject>
        </w:object>
      </w:r>
      <w:r>
        <w:t xml:space="preserve">                        </w:t>
      </w:r>
      <w:r w:rsidR="001A6886">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8</w:instrText>
        </w:r>
      </w:fldSimple>
      <w:r w:rsidR="00E078EB">
        <w:instrText>)</w:instrText>
      </w:r>
      <w:r w:rsidR="00E078EB">
        <w:fldChar w:fldCharType="end"/>
      </w:r>
    </w:p>
    <w:p w14:paraId="5E77AC78" w14:textId="77777777" w:rsidR="000A733E" w:rsidRDefault="000A733E" w:rsidP="000A733E">
      <w:pPr>
        <w:jc w:val="right"/>
      </w:pPr>
    </w:p>
    <w:p w14:paraId="30206C8F" w14:textId="77777777" w:rsidR="000A733E" w:rsidRDefault="000A733E" w:rsidP="000A733E">
      <w:r>
        <w:t>The radial</w:t>
      </w:r>
      <w:r w:rsidR="00275E17">
        <w:t xml:space="preserve"> component is thus (using </w:t>
      </w:r>
      <w:r w:rsidR="00D63FD1">
        <w:fldChar w:fldCharType="begin"/>
      </w:r>
      <w:r w:rsidR="00D63FD1">
        <w:instrText xml:space="preserve"> GOTOBUTTON ZEqnNum856593  \* MERGEFORMAT </w:instrText>
      </w:r>
      <w:fldSimple w:instr=" REF ZEqnNum856593 \* Charformat \! \* MERGEFORMAT ">
        <w:r w:rsidR="00FA2DAD">
          <w:instrText>(3.2.1)</w:instrText>
        </w:r>
      </w:fldSimple>
      <w:r w:rsidR="00D63FD1">
        <w:fldChar w:fldCharType="end"/>
      </w:r>
    </w:p>
    <w:p w14:paraId="66F1722E" w14:textId="77777777" w:rsidR="000A733E" w:rsidRDefault="000A733E" w:rsidP="000A733E"/>
    <w:p w14:paraId="57B62C72" w14:textId="77777777" w:rsidR="000A733E" w:rsidRDefault="000A733E" w:rsidP="000A733E">
      <w:pPr>
        <w:jc w:val="right"/>
      </w:pPr>
      <w:r>
        <w:rPr>
          <w:position w:val="-22"/>
        </w:rPr>
        <w:object w:dxaOrig="6680" w:dyaOrig="880" w14:anchorId="32E68BB4">
          <v:shape id="_x0000_i1292" type="#_x0000_t75" style="width:334.05pt;height:43.95pt" o:ole="" fillcolor="window">
            <v:imagedata r:id="rId516" o:title=""/>
          </v:shape>
          <o:OLEObject Type="Embed" ProgID="Equation.3" ShapeID="_x0000_i1292" DrawAspect="Content" ObjectID="_1796024115" r:id="rId517">
            <o:FieldCodes>\* mergeformat</o:FieldCodes>
          </o:OLEObject>
        </w:object>
      </w:r>
      <w:r w:rsidR="001A6886">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9</w:instrText>
        </w:r>
      </w:fldSimple>
      <w:r w:rsidR="00E078EB">
        <w:instrText>)</w:instrText>
      </w:r>
      <w:r w:rsidR="00E078EB">
        <w:fldChar w:fldCharType="end"/>
      </w:r>
    </w:p>
    <w:p w14:paraId="02D3F42C" w14:textId="77777777" w:rsidR="000A733E" w:rsidRDefault="000A733E" w:rsidP="000A733E">
      <w:pPr>
        <w:pStyle w:val="Footer"/>
        <w:tabs>
          <w:tab w:val="clear" w:pos="4320"/>
          <w:tab w:val="clear" w:pos="8640"/>
        </w:tabs>
      </w:pPr>
    </w:p>
    <w:p w14:paraId="184AFEE6" w14:textId="77777777" w:rsidR="000A733E" w:rsidRDefault="000A733E" w:rsidP="000A733E">
      <w:r>
        <w:t>which after some manipulation can be written as</w:t>
      </w:r>
    </w:p>
    <w:p w14:paraId="102178E7" w14:textId="77777777" w:rsidR="000A733E" w:rsidRDefault="000A733E" w:rsidP="000A733E"/>
    <w:p w14:paraId="6F27FB00" w14:textId="77777777" w:rsidR="000A733E" w:rsidRDefault="000A733E" w:rsidP="001A6886">
      <w:pPr>
        <w:jc w:val="right"/>
      </w:pPr>
      <w:r>
        <w:rPr>
          <w:position w:val="-22"/>
        </w:rPr>
        <w:object w:dxaOrig="5720" w:dyaOrig="800" w14:anchorId="518A44AB">
          <v:shape id="_x0000_i1293" type="#_x0000_t75" style="width:286.05pt;height:40.05pt" o:ole="" fillcolor="window">
            <v:imagedata r:id="rId518" o:title=""/>
          </v:shape>
          <o:OLEObject Type="Embed" ProgID="Equation.3" ShapeID="_x0000_i1293" DrawAspect="Content" ObjectID="_1796024116" r:id="rId519">
            <o:FieldCodes>\* mergeformat</o:FieldCodes>
          </o:OLEObject>
        </w:object>
      </w:r>
      <w:r w:rsidR="00E078EB" w:rsidRPr="00E078EB">
        <w:rPr>
          <w:position w:val="-4"/>
        </w:rPr>
        <w:object w:dxaOrig="180" w:dyaOrig="279" w14:anchorId="40792A84">
          <v:shape id="_x0000_i1294" type="#_x0000_t75" style="width:9pt;height:13.95pt" o:ole="">
            <v:imagedata r:id="rId212" o:title=""/>
          </v:shape>
          <o:OLEObject Type="Embed" ProgID="Equation.DSMT4" ShapeID="_x0000_i1294" DrawAspect="Content" ObjectID="_1796024117" r:id="rId520"/>
        </w:object>
      </w:r>
      <w:r w:rsidR="00E078EB">
        <w:tab/>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10</w:instrText>
        </w:r>
      </w:fldSimple>
      <w:r w:rsidR="00E078EB">
        <w:instrText>)</w:instrText>
      </w:r>
      <w:r w:rsidR="00E078EB">
        <w:fldChar w:fldCharType="end"/>
      </w:r>
    </w:p>
    <w:p w14:paraId="6BD51AF8" w14:textId="77777777" w:rsidR="000A733E" w:rsidRDefault="000A733E" w:rsidP="000A733E"/>
    <w:p w14:paraId="6978928E" w14:textId="77777777" w:rsidR="000A733E" w:rsidRDefault="000A733E" w:rsidP="000A733E">
      <w:r>
        <w:t xml:space="preserve">Using our definition of </w:t>
      </w:r>
      <w:r>
        <w:rPr>
          <w:i/>
        </w:rPr>
        <w:t>cel</w:t>
      </w:r>
      <w:r w:rsidR="00275E17">
        <w:t xml:space="preserve"> and </w:t>
      </w:r>
      <w:r w:rsidR="00D63FD1">
        <w:fldChar w:fldCharType="begin"/>
      </w:r>
      <w:r w:rsidR="00D63FD1">
        <w:instrText xml:space="preserve"> GOTOBUTTON ZEqnNum104399  \* MERGEFORMAT </w:instrText>
      </w:r>
      <w:fldSimple w:instr=" REF ZEqnNum104399 \* Charformat \! \* MERGEFORMAT ">
        <w:r w:rsidR="00FA2DAD">
          <w:instrText>(3.2.4)</w:instrText>
        </w:r>
      </w:fldSimple>
      <w:r w:rsidR="00D63FD1">
        <w:fldChar w:fldCharType="end"/>
      </w:r>
      <w:r>
        <w:t xml:space="preserve">, and </w:t>
      </w:r>
      <w:r>
        <w:rPr>
          <w:i/>
        </w:rPr>
        <w:t xml:space="preserve">M = </w:t>
      </w:r>
      <w:r>
        <w:rPr>
          <w:rFonts w:ascii="Symbol" w:hAnsi="Symbol"/>
          <w:i/>
        </w:rPr>
        <w:t></w:t>
      </w:r>
      <w:r>
        <w:rPr>
          <w:i/>
        </w:rPr>
        <w:t xml:space="preserve"> a</w:t>
      </w:r>
      <w:r>
        <w:rPr>
          <w:i/>
          <w:vertAlign w:val="superscript"/>
        </w:rPr>
        <w:t>2</w:t>
      </w:r>
      <w:r>
        <w:rPr>
          <w:i/>
        </w:rPr>
        <w:t xml:space="preserve"> I</w:t>
      </w:r>
      <w:r>
        <w:t>, we can write this as</w:t>
      </w:r>
    </w:p>
    <w:p w14:paraId="519B322B" w14:textId="77777777" w:rsidR="000A733E" w:rsidRDefault="000A733E" w:rsidP="000A733E"/>
    <w:p w14:paraId="49E07AA1" w14:textId="77777777" w:rsidR="000A733E" w:rsidRDefault="000A733E" w:rsidP="000A733E">
      <w:pPr>
        <w:jc w:val="right"/>
      </w:pPr>
      <w:r>
        <w:rPr>
          <w:position w:val="-22"/>
        </w:rPr>
        <w:object w:dxaOrig="4200" w:dyaOrig="700" w14:anchorId="0360CDFE">
          <v:shape id="_x0000_i1295" type="#_x0000_t75" style="width:210pt;height:34.95pt" o:ole="" fillcolor="window">
            <v:imagedata r:id="rId521" o:title=""/>
          </v:shape>
          <o:OLEObject Type="Embed" ProgID="Equation.3" ShapeID="_x0000_i1295" DrawAspect="Content" ObjectID="_1796024118" r:id="rId522">
            <o:FieldCodes>\* mergeformat</o:FieldCodes>
          </o:OLEObject>
        </w:object>
      </w:r>
      <w:r w:rsidR="001A6886">
        <w:t xml:space="preserve"> </w:t>
      </w:r>
      <w:r w:rsidR="001A6886">
        <w:tab/>
        <w:t xml:space="preserve">   </w:t>
      </w:r>
      <w:r w:rsidR="001A6886">
        <w:tab/>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90" w:name="ZEqnNum621896"/>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11</w:instrText>
        </w:r>
      </w:fldSimple>
      <w:r w:rsidR="00E078EB">
        <w:instrText>)</w:instrText>
      </w:r>
      <w:bookmarkEnd w:id="90"/>
      <w:r w:rsidR="00E078EB">
        <w:fldChar w:fldCharType="end"/>
      </w:r>
    </w:p>
    <w:p w14:paraId="43CD589E" w14:textId="77777777" w:rsidR="000A733E" w:rsidRDefault="000A733E" w:rsidP="000A733E">
      <w:pPr>
        <w:jc w:val="right"/>
      </w:pPr>
    </w:p>
    <w:p w14:paraId="37CD6EFB" w14:textId="77777777" w:rsidR="000A733E" w:rsidRDefault="000A733E" w:rsidP="000A733E">
      <w:r>
        <w:t xml:space="preserve">Now, the z component of </w:t>
      </w:r>
      <w:r>
        <w:rPr>
          <w:b/>
        </w:rPr>
        <w:t>B</w:t>
      </w:r>
      <w:r>
        <w:t xml:space="preserve"> is given by </w:t>
      </w:r>
    </w:p>
    <w:p w14:paraId="5F2754E5" w14:textId="77777777" w:rsidR="000A733E" w:rsidRDefault="000A733E" w:rsidP="000A733E"/>
    <w:p w14:paraId="02F0BA80" w14:textId="77777777" w:rsidR="000A733E" w:rsidRDefault="000A733E" w:rsidP="000A733E">
      <w:pPr>
        <w:jc w:val="right"/>
      </w:pPr>
      <w:r>
        <w:rPr>
          <w:position w:val="-22"/>
        </w:rPr>
        <w:object w:dxaOrig="7100" w:dyaOrig="880" w14:anchorId="33CB3A0E">
          <v:shape id="_x0000_i1296" type="#_x0000_t75" style="width:355.05pt;height:43.95pt" o:ole="" fillcolor="window">
            <v:imagedata r:id="rId523" o:title=""/>
          </v:shape>
          <o:OLEObject Type="Embed" ProgID="Equation.3" ShapeID="_x0000_i1296" DrawAspect="Content" ObjectID="_1796024119" r:id="rId524">
            <o:FieldCodes>\* mergeformat</o:FieldCodes>
          </o:OLEObject>
        </w:object>
      </w:r>
      <w:r w:rsidR="001A6886">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12</w:instrText>
        </w:r>
      </w:fldSimple>
      <w:r w:rsidR="00E078EB">
        <w:instrText>)</w:instrText>
      </w:r>
      <w:r w:rsidR="00E078EB">
        <w:fldChar w:fldCharType="end"/>
      </w:r>
    </w:p>
    <w:p w14:paraId="682F63CA" w14:textId="77777777" w:rsidR="000A733E" w:rsidRDefault="000A733E" w:rsidP="000A733E">
      <w:r>
        <w:t xml:space="preserve"> </w:t>
      </w:r>
    </w:p>
    <w:p w14:paraId="7D142B6D" w14:textId="77777777" w:rsidR="000A733E" w:rsidRDefault="000A733E" w:rsidP="000A733E">
      <w:r>
        <w:t xml:space="preserve">which after some manipulation can be written as </w:t>
      </w:r>
    </w:p>
    <w:p w14:paraId="09D2ECC9" w14:textId="77777777" w:rsidR="000A733E" w:rsidRDefault="000A733E" w:rsidP="000A733E"/>
    <w:p w14:paraId="7BD29BFB" w14:textId="77777777" w:rsidR="000A733E" w:rsidRDefault="000A733E" w:rsidP="000A733E">
      <w:pPr>
        <w:jc w:val="right"/>
      </w:pPr>
      <w:r>
        <w:rPr>
          <w:position w:val="-22"/>
        </w:rPr>
        <w:object w:dxaOrig="7699" w:dyaOrig="700" w14:anchorId="167EE815">
          <v:shape id="_x0000_i1297" type="#_x0000_t75" style="width:384.85pt;height:34.95pt" o:ole="" fillcolor="window">
            <v:imagedata r:id="rId525" o:title=""/>
          </v:shape>
          <o:OLEObject Type="Embed" ProgID="Equation.3" ShapeID="_x0000_i1297" DrawAspect="Content" ObjectID="_1796024120" r:id="rId526">
            <o:FieldCodes>\* mergeformat</o:FieldCodes>
          </o:OLEObject>
        </w:object>
      </w:r>
      <w:r w:rsidR="00275E17">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91" w:name="ZEqnNum829487"/>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13</w:instrText>
        </w:r>
      </w:fldSimple>
      <w:r w:rsidR="00E078EB">
        <w:instrText>)</w:instrText>
      </w:r>
      <w:bookmarkEnd w:id="91"/>
      <w:r w:rsidR="00E078EB">
        <w:fldChar w:fldCharType="end"/>
      </w:r>
    </w:p>
    <w:p w14:paraId="59B6D887" w14:textId="77777777" w:rsidR="000A733E" w:rsidRDefault="000A733E" w:rsidP="000A733E">
      <w:pPr>
        <w:jc w:val="right"/>
      </w:pPr>
    </w:p>
    <w:p w14:paraId="569DA60F" w14:textId="77777777" w:rsidR="000A733E" w:rsidRDefault="000A733E" w:rsidP="000A733E">
      <w:r>
        <w:t>To show the correspondence between these expressions and</w:t>
      </w:r>
      <w:r w:rsidR="00275E17">
        <w:t xml:space="preserve"> the expressions above in </w:t>
      </w:r>
      <w:r w:rsidR="00D63FD1">
        <w:fldChar w:fldCharType="begin"/>
      </w:r>
      <w:r w:rsidR="00D63FD1">
        <w:instrText xml:space="preserve"> GOTOBUTTON ZEqnNum410072  \* MERGEFORMAT </w:instrText>
      </w:r>
      <w:fldSimple w:instr=" REF ZEqnNum410072 \* Charformat \! \* MERGEFORMAT ">
        <w:r w:rsidR="00FA2DAD" w:rsidRPr="00FA2DAD">
          <w:instrText>(3.1.1)</w:instrText>
        </w:r>
      </w:fldSimple>
      <w:r w:rsidR="00D63FD1">
        <w:fldChar w:fldCharType="end"/>
      </w:r>
      <w:r>
        <w:t xml:space="preserve">, we need to take the limit that we are far from the ring, which corresponds to the limit that </w:t>
      </w:r>
      <w:r>
        <w:rPr>
          <w:i/>
        </w:rPr>
        <w:t>k</w:t>
      </w:r>
      <w:r>
        <w:rPr>
          <w:i/>
          <w:vertAlign w:val="superscript"/>
        </w:rPr>
        <w:t>2</w:t>
      </w:r>
      <w:r>
        <w:rPr>
          <w:i/>
        </w:rPr>
        <w:t xml:space="preserve"> &lt;&lt; 1</w:t>
      </w:r>
      <w:r w:rsidR="00275E17">
        <w:t xml:space="preserve">.  In this limit, </w:t>
      </w:r>
      <w:r w:rsidR="00D63FD1">
        <w:fldChar w:fldCharType="begin"/>
      </w:r>
      <w:r w:rsidR="00D63FD1">
        <w:instrText xml:space="preserve"> GOTOBUTTON ZEqnNum869681  \* MERGEFORMAT </w:instrText>
      </w:r>
      <w:fldSimple w:instr=" REF ZEqnNum869681 \* Charformat \! \* MERGEFORMAT ">
        <w:r w:rsidR="00FA2DAD">
          <w:instrText>(3.2.7)</w:instrText>
        </w:r>
      </w:fldSimple>
      <w:r w:rsidR="00D63FD1">
        <w:fldChar w:fldCharType="end"/>
      </w:r>
      <w:r>
        <w:t xml:space="preserve"> is true, and we also have in this limit that</w:t>
      </w:r>
    </w:p>
    <w:p w14:paraId="78F86051" w14:textId="77777777" w:rsidR="000A733E" w:rsidRDefault="000A733E" w:rsidP="000A733E"/>
    <w:p w14:paraId="6B93FF94" w14:textId="77777777" w:rsidR="000A733E" w:rsidRDefault="000A733E" w:rsidP="000A733E">
      <w:pPr>
        <w:jc w:val="right"/>
      </w:pPr>
      <w:r>
        <w:t xml:space="preserve">        </w:t>
      </w:r>
      <w:r w:rsidR="00BB020C" w:rsidRPr="00BB020C">
        <w:rPr>
          <w:position w:val="-24"/>
        </w:rPr>
        <w:object w:dxaOrig="2360" w:dyaOrig="620" w14:anchorId="1D9A1B90">
          <v:shape id="_x0000_i1298" type="#_x0000_t75" style="width:118.05pt;height:31.05pt" o:ole="">
            <v:imagedata r:id="rId527" o:title=""/>
          </v:shape>
          <o:OLEObject Type="Embed" ProgID="Equation.DSMT4" ShapeID="_x0000_i1298" DrawAspect="Content" ObjectID="_1796024121" r:id="rId528"/>
        </w:object>
      </w:r>
      <w:r>
        <w:tab/>
        <w:t xml:space="preserve"> </w:t>
      </w:r>
      <w:r w:rsidR="00275E17">
        <w:t xml:space="preserve">   </w:t>
      </w:r>
      <w:r w:rsidR="00BB020C">
        <w:t xml:space="preserve">             </w:t>
      </w:r>
      <w:r w:rsidR="00275E17">
        <w:t xml:space="preserve">              </w:t>
      </w:r>
      <w:r w:rsidR="001A6886">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14</w:instrText>
        </w:r>
      </w:fldSimple>
      <w:r w:rsidR="00E078EB">
        <w:instrText>)</w:instrText>
      </w:r>
      <w:r w:rsidR="00E078EB">
        <w:fldChar w:fldCharType="end"/>
      </w:r>
    </w:p>
    <w:p w14:paraId="27C0D038" w14:textId="77777777" w:rsidR="000A733E" w:rsidRDefault="000A733E" w:rsidP="000A733E">
      <w:pPr>
        <w:jc w:val="right"/>
      </w:pPr>
    </w:p>
    <w:p w14:paraId="2B00CD23" w14:textId="77777777" w:rsidR="000A733E" w:rsidRDefault="000A733E" w:rsidP="000A733E">
      <w:r>
        <w:t xml:space="preserve">Using these limiting expressions it can be shown that our components in </w:t>
      </w:r>
      <w:r w:rsidR="00D63FD1">
        <w:fldChar w:fldCharType="begin"/>
      </w:r>
      <w:r w:rsidR="00D63FD1">
        <w:instrText xml:space="preserve"> GOTOBUTTON ZEqnNum621896  \* MERGEFORMAT </w:instrText>
      </w:r>
      <w:fldSimple w:instr=" REF ZEqnNum621896 \* Charformat \! \* MERGEFORMAT ">
        <w:r w:rsidR="00FA2DAD">
          <w:instrText>(3.2.11)</w:instrText>
        </w:r>
      </w:fldSimple>
      <w:r w:rsidR="00D63FD1">
        <w:fldChar w:fldCharType="end"/>
      </w:r>
      <w:r>
        <w:t xml:space="preserve"> and </w:t>
      </w:r>
      <w:r w:rsidR="00D63FD1">
        <w:fldChar w:fldCharType="begin"/>
      </w:r>
      <w:r w:rsidR="00D63FD1">
        <w:instrText xml:space="preserve"> GOTOBUTTON ZEqnNum829487  \* MERGEFORMAT </w:instrText>
      </w:r>
      <w:fldSimple w:instr=" REF ZEqnNum829487 \* Charformat \! \* MERGEFORMAT ">
        <w:r w:rsidR="00FA2DAD">
          <w:instrText>(3.2.13)</w:instrText>
        </w:r>
      </w:fldSimple>
      <w:r w:rsidR="00D63FD1">
        <w:fldChar w:fldCharType="end"/>
      </w:r>
      <w:r>
        <w:t xml:space="preserve"> reduce to those of a 3</w:t>
      </w:r>
      <w:r w:rsidR="00D63FD1">
        <w:t>D point dipole given in</w:t>
      </w:r>
      <w:r>
        <w:t xml:space="preserve"> far from the loop.  </w:t>
      </w:r>
    </w:p>
    <w:p w14:paraId="58CA748E" w14:textId="77777777" w:rsidR="000A733E" w:rsidRDefault="000A733E" w:rsidP="000A733E"/>
    <w:p w14:paraId="69E6584E" w14:textId="77777777" w:rsidR="000A733E" w:rsidRDefault="000A733E" w:rsidP="000A733E">
      <w:pPr>
        <w:ind w:firstLine="720"/>
      </w:pPr>
      <w:r>
        <w:t xml:space="preserve">A useful limiting form for </w:t>
      </w:r>
      <w:r>
        <w:rPr>
          <w:i/>
        </w:rPr>
        <w:t>A</w:t>
      </w:r>
      <w:r>
        <w:rPr>
          <w:rFonts w:ascii="Symbol" w:hAnsi="Symbol"/>
          <w:i/>
        </w:rPr>
        <w:t></w:t>
      </w:r>
      <w:r>
        <w:rPr>
          <w:rFonts w:ascii="Symbol" w:hAnsi="Symbol"/>
          <w:i/>
        </w:rPr>
        <w:t></w:t>
      </w:r>
      <w:r w:rsidR="00D63FD1">
        <w:rPr>
          <w:rFonts w:ascii="Symbol" w:hAnsi="Symbol"/>
          <w:i/>
        </w:rPr>
        <w:t></w:t>
      </w:r>
      <w:r>
        <w:rPr>
          <w:i/>
        </w:rPr>
        <w:t>,z)</w:t>
      </w:r>
      <w:r>
        <w:t xml:space="preserve"> when </w:t>
      </w:r>
      <w:r>
        <w:rPr>
          <w:i/>
        </w:rPr>
        <w:t>k</w:t>
      </w:r>
      <w:r>
        <w:rPr>
          <w:i/>
          <w:vertAlign w:val="superscript"/>
        </w:rPr>
        <w:t>2</w:t>
      </w:r>
      <w:r>
        <w:rPr>
          <w:b/>
        </w:rPr>
        <w:t xml:space="preserve"> </w:t>
      </w:r>
      <w:r>
        <w:t>is small is</w:t>
      </w:r>
    </w:p>
    <w:p w14:paraId="44D697AE" w14:textId="77777777" w:rsidR="000A733E" w:rsidRDefault="000A733E" w:rsidP="000A733E">
      <w:pPr>
        <w:pStyle w:val="TOC1"/>
      </w:pPr>
    </w:p>
    <w:p w14:paraId="7785C4E6" w14:textId="77777777" w:rsidR="000A733E" w:rsidRDefault="000A733E" w:rsidP="000A733E">
      <w:pPr>
        <w:jc w:val="right"/>
      </w:pPr>
      <w:r>
        <w:rPr>
          <w:position w:val="-30"/>
        </w:rPr>
        <w:object w:dxaOrig="3760" w:dyaOrig="780" w14:anchorId="3C20240D">
          <v:shape id="_x0000_i1299" type="#_x0000_t75" style="width:187.95pt;height:39pt" o:ole="" fillcolor="window">
            <v:imagedata r:id="rId529" o:title=""/>
          </v:shape>
          <o:OLEObject Type="Embed" ProgID="Equation.3" ShapeID="_x0000_i1299" DrawAspect="Content" ObjectID="_1796024122" r:id="rId530">
            <o:FieldCodes>\* mergeformat</o:FieldCodes>
          </o:OLEObject>
        </w:object>
      </w:r>
      <w:r w:rsidR="00D63FD1">
        <w:rPr>
          <w:b/>
        </w:rPr>
        <w:tab/>
        <w:t xml:space="preserve">   </w:t>
      </w:r>
      <w:r>
        <w:rPr>
          <w:b/>
        </w:rPr>
        <w:t xml:space="preserve">        </w:t>
      </w:r>
      <w:r>
        <w:rPr>
          <w:b/>
        </w:rPr>
        <w:tab/>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15</w:instrText>
        </w:r>
      </w:fldSimple>
      <w:r w:rsidR="00E078EB">
        <w:instrText>)</w:instrText>
      </w:r>
      <w:r w:rsidR="00E078EB">
        <w:fldChar w:fldCharType="end"/>
      </w:r>
    </w:p>
    <w:p w14:paraId="61DFB1D3" w14:textId="77777777" w:rsidR="00F952F7" w:rsidRDefault="00F952F7" w:rsidP="000A733E">
      <w:pPr>
        <w:jc w:val="right"/>
      </w:pPr>
    </w:p>
    <w:p w14:paraId="5DB5D8AC" w14:textId="77777777" w:rsidR="00F952F7" w:rsidRDefault="00F952F7" w:rsidP="00F952F7">
      <w:r>
        <w:tab/>
        <w:t xml:space="preserve">In a situation where we have a ring of current moving with velocity </w:t>
      </w:r>
      <w:r w:rsidRPr="00E25D7F">
        <w:rPr>
          <w:b/>
        </w:rPr>
        <w:t>v</w:t>
      </w:r>
      <w:r>
        <w:t xml:space="preserve"> and/or with a time changing current in the ring, the non-relativistic expressions for the magnetic field are just those given above, and the electric field is given by the motional electric field and the induced electric field, e.g.</w:t>
      </w:r>
    </w:p>
    <w:p w14:paraId="24462357" w14:textId="77777777" w:rsidR="00F952F7" w:rsidRDefault="00F952F7" w:rsidP="00F952F7">
      <w:pPr>
        <w:jc w:val="right"/>
        <w:rPr>
          <w:position w:val="-8"/>
        </w:rPr>
      </w:pPr>
    </w:p>
    <w:p w14:paraId="31C686D1" w14:textId="77777777" w:rsidR="00F952F7" w:rsidRDefault="00D63FD1" w:rsidP="00F952F7">
      <w:pPr>
        <w:jc w:val="right"/>
      </w:pPr>
      <w:r w:rsidRPr="00F952F7">
        <w:rPr>
          <w:position w:val="-36"/>
        </w:rPr>
        <w:object w:dxaOrig="5780" w:dyaOrig="780" w14:anchorId="3813DE2A">
          <v:shape id="_x0000_i1300" type="#_x0000_t75" style="width:289.05pt;height:39pt" o:ole="">
            <v:imagedata r:id="rId531" o:title=""/>
          </v:shape>
          <o:OLEObject Type="Embed" ProgID="Equation.DSMT4" ShapeID="_x0000_i1300" DrawAspect="Content" ObjectID="_1796024123" r:id="rId532"/>
        </w:object>
      </w:r>
      <w:r w:rsidR="00F952F7">
        <w:t xml:space="preserve">        </w:t>
      </w:r>
      <w:r w:rsidR="00FC52BC">
        <w:t xml:space="preserve">    </w:t>
      </w:r>
      <w:r w:rsidR="00BB020C">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2</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16</w:instrText>
      </w:r>
      <w:r w:rsidR="00E078EB">
        <w:rPr>
          <w:position w:val="-8"/>
        </w:rPr>
        <w:fldChar w:fldCharType="end"/>
      </w:r>
      <w:r w:rsidR="00E078EB">
        <w:rPr>
          <w:position w:val="-8"/>
        </w:rPr>
        <w:instrText>)</w:instrText>
      </w:r>
      <w:r w:rsidR="00E078EB">
        <w:rPr>
          <w:position w:val="-8"/>
        </w:rPr>
        <w:fldChar w:fldCharType="end"/>
      </w:r>
    </w:p>
    <w:p w14:paraId="282EBAF9" w14:textId="77777777" w:rsidR="00275E17" w:rsidRDefault="00275E17" w:rsidP="000A733E">
      <w:pPr>
        <w:jc w:val="right"/>
      </w:pPr>
    </w:p>
    <w:p w14:paraId="23C79B08" w14:textId="77777777" w:rsidR="0023130D" w:rsidRDefault="0023130D" w:rsidP="0023130D">
      <w:pPr>
        <w:pStyle w:val="Heading3"/>
      </w:pPr>
      <w:bookmarkStart w:id="92" w:name="_Toc185159526"/>
      <w:r>
        <w:t>The Flux Function</w:t>
      </w:r>
      <w:r w:rsidR="00D53389">
        <w:t xml:space="preserve"> in Cylindrical Coordinates</w:t>
      </w:r>
      <w:bookmarkEnd w:id="92"/>
    </w:p>
    <w:p w14:paraId="3B933AB4" w14:textId="77777777" w:rsidR="0023130D" w:rsidRDefault="0023130D" w:rsidP="0023130D">
      <w:pPr>
        <w:jc w:val="right"/>
      </w:pPr>
    </w:p>
    <w:p w14:paraId="1A3FD918" w14:textId="77777777" w:rsidR="000A733E" w:rsidRDefault="000A733E" w:rsidP="000A733E">
      <w:pPr>
        <w:ind w:firstLine="720"/>
      </w:pPr>
      <w:r>
        <w:t>The flux function</w:t>
      </w:r>
      <w:r>
        <w:fldChar w:fldCharType="begin"/>
      </w:r>
      <w:r>
        <w:instrText xml:space="preserve"> XE "Flux Functions:loop of wire" </w:instrText>
      </w:r>
      <w:r>
        <w:fldChar w:fldCharType="end"/>
      </w:r>
      <w:r>
        <w:t xml:space="preserve"> for a circul</w:t>
      </w:r>
      <w:r w:rsidR="00275E17">
        <w:t xml:space="preserve">ar loop </w:t>
      </w:r>
      <w:r w:rsidR="00D63FD1">
        <w:t xml:space="preserve">of wire is just (see </w:t>
      </w:r>
      <w:r w:rsidR="00D63FD1">
        <w:fldChar w:fldCharType="begin"/>
      </w:r>
      <w:r w:rsidR="00D63FD1">
        <w:instrText xml:space="preserve"> GOTOBUTTON ZEqnNum393716  \* MERGEFORMAT </w:instrText>
      </w:r>
      <w:fldSimple w:instr=" REF ZEqnNum393716 \* Charformat \! \* MERGEFORMAT ">
        <w:r w:rsidR="00FA2DAD">
          <w:instrText>(3.2.6)</w:instrText>
        </w:r>
      </w:fldSimple>
      <w:r w:rsidR="00D63FD1">
        <w:fldChar w:fldCharType="end"/>
      </w:r>
      <w:r w:rsidR="00275E17">
        <w:t xml:space="preserve"> </w:t>
      </w:r>
      <w:r w:rsidR="00D63FD1">
        <w:t>)</w:t>
      </w:r>
    </w:p>
    <w:p w14:paraId="1E782F0F" w14:textId="77777777" w:rsidR="000A733E" w:rsidRDefault="000A733E" w:rsidP="000A733E">
      <w:pPr>
        <w:ind w:firstLine="720"/>
      </w:pPr>
    </w:p>
    <w:p w14:paraId="03B214EA" w14:textId="77777777" w:rsidR="00EC2269" w:rsidRDefault="00441C4D" w:rsidP="00BB020C">
      <w:pPr>
        <w:ind w:left="720"/>
        <w:jc w:val="right"/>
      </w:pPr>
      <w:r w:rsidRPr="00441C4D">
        <w:rPr>
          <w:position w:val="-30"/>
        </w:rPr>
        <w:object w:dxaOrig="6520" w:dyaOrig="680" w14:anchorId="6D3ECA1F">
          <v:shape id="_x0000_i1301" type="#_x0000_t75" style="width:325.95pt;height:34.05pt" o:ole="">
            <v:imagedata r:id="rId533" o:title=""/>
          </v:shape>
          <o:OLEObject Type="Embed" ProgID="Equation.DSMT4" ShapeID="_x0000_i1301" DrawAspect="Content" ObjectID="_1796024124" r:id="rId534"/>
        </w:object>
      </w:r>
      <w:r>
        <w:t xml:space="preserve"> </w:t>
      </w:r>
      <w:r w:rsidR="00BB020C">
        <w:t xml:space="preserve">     </w:t>
      </w:r>
      <w:r>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2</w:instrText>
        </w:r>
      </w:fldSimple>
      <w:r w:rsidR="00E078EB">
        <w:instrText>.</w:instrText>
      </w:r>
      <w:fldSimple w:instr=" SEQ MTEqn \c \* Arabic \* MERGEFORMAT ">
        <w:r w:rsidR="00FA2DAD">
          <w:rPr>
            <w:noProof/>
          </w:rPr>
          <w:instrText>17</w:instrText>
        </w:r>
      </w:fldSimple>
      <w:r w:rsidR="00E078EB">
        <w:instrText>)</w:instrText>
      </w:r>
      <w:r w:rsidR="00E078EB">
        <w:fldChar w:fldCharType="end"/>
      </w:r>
    </w:p>
    <w:p w14:paraId="61D90CE7" w14:textId="77777777" w:rsidR="00D63FD1" w:rsidRDefault="000A733E" w:rsidP="000A733E">
      <w:r>
        <w:t>and</w:t>
      </w:r>
      <w:r w:rsidR="00275E17">
        <w:t xml:space="preserve"> if we use </w:t>
      </w:r>
      <w:r w:rsidR="00D63FD1">
        <w:fldChar w:fldCharType="begin"/>
      </w:r>
      <w:r w:rsidR="00D63FD1">
        <w:instrText xml:space="preserve"> GOTOBUTTON ZEqnNum363215  \* MERGEFORMAT </w:instrText>
      </w:r>
      <w:fldSimple w:instr=" REF ZEqnNum363215 \* Charformat \! \* MERGEFORMAT ">
        <w:r w:rsidR="00FA2DAD">
          <w:instrText>(3.2.5)</w:instrText>
        </w:r>
      </w:fldSimple>
      <w:r w:rsidR="00D63FD1">
        <w:fldChar w:fldCharType="end"/>
      </w:r>
      <w:r w:rsidR="00275E17">
        <w:t xml:space="preserve"> and </w:t>
      </w:r>
      <w:r w:rsidR="00D63FD1">
        <w:fldChar w:fldCharType="begin"/>
      </w:r>
      <w:r w:rsidR="00D63FD1">
        <w:instrText xml:space="preserve"> GOTOBUTTON ZEqnNum869681  \* MERGEFORMAT </w:instrText>
      </w:r>
      <w:fldSimple w:instr=" REF ZEqnNum869681 \* Charformat \! \* MERGEFORMAT ">
        <w:r w:rsidR="00FA2DAD">
          <w:instrText>(3.2.7)</w:instrText>
        </w:r>
      </w:fldSimple>
      <w:r w:rsidR="00D63FD1">
        <w:fldChar w:fldCharType="end"/>
      </w:r>
      <w:r>
        <w:t xml:space="preserve"> we see that the </w:t>
      </w:r>
      <w:r w:rsidR="00275E17">
        <w:t xml:space="preserve">above equation reduces to </w:t>
      </w:r>
      <w:r w:rsidR="00D63FD1">
        <w:fldChar w:fldCharType="begin"/>
      </w:r>
      <w:r w:rsidR="00D63FD1">
        <w:instrText xml:space="preserve"> GOTOBUTTON ZEqnNum567885  \* MERGEFORMAT </w:instrText>
      </w:r>
      <w:r w:rsidR="00D63FD1">
        <w:fldChar w:fldCharType="begin"/>
      </w:r>
      <w:r w:rsidR="00D63FD1">
        <w:instrText xml:space="preserve"> REF ZEqnNum567885 \* Charformat \! \* MERGEFORMAT </w:instrText>
      </w:r>
      <w:r w:rsidR="00D63FD1">
        <w:fldChar w:fldCharType="separate"/>
      </w:r>
      <w:r w:rsidR="00FA2DAD">
        <w:rPr>
          <w:b/>
          <w:bCs/>
        </w:rPr>
        <w:instrText>Error! Reference source not found.</w:instrText>
      </w:r>
      <w:r w:rsidR="00D63FD1">
        <w:fldChar w:fldCharType="end"/>
      </w:r>
      <w:r w:rsidR="00D63FD1">
        <w:fldChar w:fldCharType="end"/>
      </w:r>
      <w:r>
        <w:t xml:space="preserve"> for a point dipole when we are far from the loop.  </w:t>
      </w:r>
    </w:p>
    <w:p w14:paraId="5ED0E716" w14:textId="77777777" w:rsidR="00D63FD1" w:rsidRDefault="00D63FD1" w:rsidP="000A733E"/>
    <w:p w14:paraId="0F3E29C9" w14:textId="77777777" w:rsidR="000A733E" w:rsidRDefault="00D63FD1" w:rsidP="00D63FD1">
      <w:pPr>
        <w:ind w:firstLine="720"/>
      </w:pPr>
      <w:r>
        <w:t>It is instructive to plot the loop flux</w:t>
      </w:r>
      <w:r w:rsidR="000A733E">
        <w:t xml:space="preserve"> function in the plane of the loop, from the center of the loop to close to its radiu</w:t>
      </w:r>
      <w:r>
        <w:t xml:space="preserve">s.   </w:t>
      </w:r>
      <w:r>
        <w:fldChar w:fldCharType="begin"/>
      </w:r>
      <w:r>
        <w:instrText xml:space="preserve"> REF _Ref231043893 \h </w:instrText>
      </w:r>
      <w:r>
        <w:fldChar w:fldCharType="separate"/>
      </w:r>
      <w:r w:rsidR="00FA2DAD">
        <w:t xml:space="preserve">Figure </w:t>
      </w:r>
      <w:r w:rsidR="00FA2DAD">
        <w:rPr>
          <w:noProof/>
        </w:rPr>
        <w:t>3.2</w:t>
      </w:r>
      <w:r w:rsidR="00FA2DAD">
        <w:noBreakHyphen/>
      </w:r>
      <w:r w:rsidR="00FA2DAD">
        <w:rPr>
          <w:noProof/>
        </w:rPr>
        <w:t>2</w:t>
      </w:r>
      <w:r>
        <w:fldChar w:fldCharType="end"/>
      </w:r>
      <w:r>
        <w:t xml:space="preserve"> gives such a plot, for a dipole moment vector magnitude </w:t>
      </w:r>
      <w:r w:rsidRPr="00D63FD1">
        <w:rPr>
          <w:i/>
        </w:rPr>
        <w:t>M</w:t>
      </w:r>
      <w:r>
        <w:t xml:space="preserve"> of unity and a radius </w:t>
      </w:r>
      <w:r w:rsidRPr="00D63FD1">
        <w:rPr>
          <w:i/>
        </w:rPr>
        <w:t>a</w:t>
      </w:r>
      <w:r>
        <w:t xml:space="preserve"> of unity.  The values of the flux function scale inversely as loop radius for a fixed value of </w:t>
      </w:r>
      <w:r w:rsidRPr="00D63FD1">
        <w:rPr>
          <w:bCs/>
          <w:i/>
        </w:rPr>
        <w:t>M</w:t>
      </w:r>
      <w:r>
        <w:t xml:space="preserve">.  That is, as the radius increases, the value of the flux function decreases in proportion, at a given value of </w:t>
      </w:r>
      <w:r>
        <w:rPr>
          <w:i/>
          <w:iCs/>
        </w:rPr>
        <w:t>r/a</w:t>
      </w:r>
      <w:r>
        <w:t>.</w:t>
      </w:r>
    </w:p>
    <w:p w14:paraId="5ED5C1FC" w14:textId="77777777" w:rsidR="00D63FD1" w:rsidRDefault="00D63FD1" w:rsidP="00D63FD1">
      <w:pPr>
        <w:ind w:firstLine="720"/>
      </w:pPr>
    </w:p>
    <w:p w14:paraId="497FC2B4" w14:textId="77777777" w:rsidR="000A733E" w:rsidRDefault="000A733E" w:rsidP="000A733E">
      <w:pPr>
        <w:pStyle w:val="Footer"/>
        <w:keepNext/>
        <w:tabs>
          <w:tab w:val="clear" w:pos="4320"/>
          <w:tab w:val="clear" w:pos="8640"/>
        </w:tabs>
      </w:pPr>
    </w:p>
    <w:p w14:paraId="455D4B48" w14:textId="77777777" w:rsidR="000A733E" w:rsidRDefault="000A733E" w:rsidP="000A733E">
      <w:pPr>
        <w:jc w:val="center"/>
      </w:pPr>
      <w:r>
        <w:object w:dxaOrig="6129" w:dyaOrig="3940" w14:anchorId="1CDCF170">
          <v:shape id="_x0000_i1302" type="#_x0000_t75" style="width:306.45pt;height:196.95pt" o:ole="">
            <v:imagedata r:id="rId535" o:title=""/>
          </v:shape>
          <o:OLEObject Type="Embed" ProgID="Excel.Sheet.8" ShapeID="_x0000_i1302" DrawAspect="Content" ObjectID="_1796024125" r:id="rId536">
            <o:FieldCodes>\s</o:FieldCodes>
          </o:OLEObject>
        </w:object>
      </w:r>
    </w:p>
    <w:p w14:paraId="271DE578" w14:textId="77777777" w:rsidR="000A733E" w:rsidRDefault="00275E17" w:rsidP="00D63FD1">
      <w:pPr>
        <w:pStyle w:val="Caption"/>
        <w:jc w:val="center"/>
      </w:pPr>
      <w:bookmarkStart w:id="93" w:name="_Ref231043893"/>
      <w:bookmarkStart w:id="94" w:name="_Toc177199281"/>
      <w:r>
        <w:t xml:space="preserve">Figure </w:t>
      </w:r>
      <w:fldSimple w:instr=" STYLEREF 2 \s ">
        <w:r w:rsidR="00FA2DAD">
          <w:rPr>
            <w:noProof/>
          </w:rPr>
          <w:t>3.2</w:t>
        </w:r>
      </w:fldSimple>
      <w:r w:rsidR="002844F7">
        <w:noBreakHyphen/>
      </w:r>
      <w:fldSimple w:instr=" SEQ Figure \* ARABIC \s 2 ">
        <w:r w:rsidR="00FA2DAD">
          <w:rPr>
            <w:noProof/>
          </w:rPr>
          <w:t>2</w:t>
        </w:r>
      </w:fldSimple>
      <w:bookmarkEnd w:id="93"/>
      <w:r>
        <w:t xml:space="preserve">:  </w:t>
      </w:r>
      <w:smartTag w:uri="urn:schemas-microsoft-com:office:smarttags" w:element="place">
        <w:r>
          <w:t>Loop</w:t>
        </w:r>
      </w:smartTag>
      <w:r>
        <w:t xml:space="preserve"> flux function for </w:t>
      </w:r>
      <w:r>
        <w:rPr>
          <w:i/>
          <w:iCs/>
        </w:rPr>
        <w:t>r &lt; a</w:t>
      </w:r>
      <w:bookmarkEnd w:id="94"/>
    </w:p>
    <w:p w14:paraId="40F8FE0B" w14:textId="77777777" w:rsidR="000A733E" w:rsidRDefault="000A733E" w:rsidP="000A733E">
      <w:pPr>
        <w:pStyle w:val="Footer"/>
        <w:keepNext/>
        <w:tabs>
          <w:tab w:val="clear" w:pos="4320"/>
          <w:tab w:val="clear" w:pos="8640"/>
        </w:tabs>
        <w:jc w:val="center"/>
      </w:pPr>
    </w:p>
    <w:p w14:paraId="2B36B07B" w14:textId="77777777" w:rsidR="000A733E" w:rsidRDefault="005A5276" w:rsidP="000A733E">
      <w:pPr>
        <w:pStyle w:val="Footer"/>
        <w:tabs>
          <w:tab w:val="clear" w:pos="4320"/>
          <w:tab w:val="clear" w:pos="8640"/>
        </w:tabs>
      </w:pPr>
      <w:r>
        <w:tab/>
        <w:t xml:space="preserve">We also show in </w:t>
      </w:r>
      <w:r w:rsidR="00D63FD1">
        <w:fldChar w:fldCharType="begin"/>
      </w:r>
      <w:r w:rsidR="00D63FD1">
        <w:instrText xml:space="preserve"> REF _Ref231043974 \h </w:instrText>
      </w:r>
      <w:r w:rsidR="00D63FD1">
        <w:fldChar w:fldCharType="separate"/>
      </w:r>
      <w:r w:rsidR="00FA2DAD">
        <w:t xml:space="preserve">Figure </w:t>
      </w:r>
      <w:r w:rsidR="00FA2DAD">
        <w:rPr>
          <w:noProof/>
        </w:rPr>
        <w:t>3.2</w:t>
      </w:r>
      <w:r w:rsidR="00FA2DAD">
        <w:noBreakHyphen/>
      </w:r>
      <w:r w:rsidR="00FA2DAD">
        <w:rPr>
          <w:noProof/>
        </w:rPr>
        <w:t>3</w:t>
      </w:r>
      <w:r w:rsidR="00D63FD1">
        <w:fldChar w:fldCharType="end"/>
      </w:r>
      <w:r w:rsidR="000A733E">
        <w:t xml:space="preserve"> the dependence of the flux function on radius in the plane of the loop for </w:t>
      </w:r>
      <w:r w:rsidR="000A733E">
        <w:rPr>
          <w:i/>
          <w:iCs/>
        </w:rPr>
        <w:t>r &gt; a</w:t>
      </w:r>
      <w:r>
        <w:t xml:space="preserve">.   </w:t>
      </w:r>
      <w:r w:rsidR="00D63FD1">
        <w:fldChar w:fldCharType="begin"/>
      </w:r>
      <w:r w:rsidR="00D63FD1">
        <w:instrText xml:space="preserve"> REF _Ref231044010 \h </w:instrText>
      </w:r>
      <w:r w:rsidR="00D63FD1">
        <w:fldChar w:fldCharType="separate"/>
      </w:r>
      <w:r w:rsidR="00FA2DAD">
        <w:t xml:space="preserve">Figure </w:t>
      </w:r>
      <w:r w:rsidR="00FA2DAD">
        <w:rPr>
          <w:noProof/>
        </w:rPr>
        <w:t>3.2</w:t>
      </w:r>
      <w:r w:rsidR="00FA2DAD">
        <w:noBreakHyphen/>
      </w:r>
      <w:r w:rsidR="00FA2DAD">
        <w:rPr>
          <w:noProof/>
        </w:rPr>
        <w:t>4</w:t>
      </w:r>
      <w:r w:rsidR="00D63FD1">
        <w:fldChar w:fldCharType="end"/>
      </w:r>
      <w:r w:rsidR="00D63FD1">
        <w:t xml:space="preserve"> </w:t>
      </w:r>
      <w:r w:rsidR="000A733E">
        <w:t xml:space="preserve">shows the field line with a flux function value of </w:t>
      </w:r>
      <w:r w:rsidR="00D63FD1">
        <w:t xml:space="preserve"> </w:t>
      </w:r>
      <w:r w:rsidR="000A733E">
        <w:t xml:space="preserve">2.0, for a loop with unit dipole moment and unit radius.  This field line crosses the plane of the loop at </w:t>
      </w:r>
      <w:r w:rsidR="000A733E">
        <w:rPr>
          <w:i/>
          <w:iCs/>
        </w:rPr>
        <w:t>r = 0.531</w:t>
      </w:r>
      <w:r w:rsidR="000A733E">
        <w:t xml:space="preserve"> and also at </w:t>
      </w:r>
      <w:r w:rsidR="000A733E">
        <w:rPr>
          <w:i/>
          <w:iCs/>
        </w:rPr>
        <w:t>r = 3.26</w:t>
      </w:r>
      <w:r w:rsidR="000A733E">
        <w:t>, as we would expect gi</w:t>
      </w:r>
      <w:r>
        <w:t>ven the flux c</w:t>
      </w:r>
      <w:r w:rsidR="00D63FD1">
        <w:t xml:space="preserve">urves in for </w:t>
      </w:r>
      <w:r w:rsidR="00D63FD1" w:rsidRPr="00D63FD1">
        <w:rPr>
          <w:i/>
        </w:rPr>
        <w:t>r &lt; a</w:t>
      </w:r>
      <w:r w:rsidR="00D63FD1">
        <w:t xml:space="preserve"> and </w:t>
      </w:r>
      <w:r w:rsidR="00D63FD1" w:rsidRPr="00D63FD1">
        <w:rPr>
          <w:i/>
        </w:rPr>
        <w:t>r &gt; a</w:t>
      </w:r>
      <w:r w:rsidR="000A733E">
        <w:t xml:space="preserve">.  </w:t>
      </w:r>
    </w:p>
    <w:p w14:paraId="6C1D3945" w14:textId="77777777" w:rsidR="000A733E" w:rsidRDefault="000A733E" w:rsidP="000A733E">
      <w:pPr>
        <w:pStyle w:val="Footer"/>
        <w:keepNext/>
        <w:tabs>
          <w:tab w:val="clear" w:pos="4320"/>
          <w:tab w:val="clear" w:pos="8640"/>
        </w:tabs>
        <w:jc w:val="center"/>
      </w:pPr>
    </w:p>
    <w:p w14:paraId="382AFD0F" w14:textId="77777777" w:rsidR="000A733E" w:rsidRDefault="000A733E" w:rsidP="000A733E">
      <w:pPr>
        <w:jc w:val="center"/>
      </w:pPr>
      <w:r>
        <w:object w:dxaOrig="6026" w:dyaOrig="3900" w14:anchorId="632717FF">
          <v:shape id="_x0000_i1303" type="#_x0000_t75" style="width:301.3pt;height:195pt" o:ole="">
            <v:imagedata r:id="rId537" o:title=""/>
          </v:shape>
          <o:OLEObject Type="Embed" ProgID="Excel.Sheet.8" ShapeID="_x0000_i1303" DrawAspect="Content" ObjectID="_1796024126" r:id="rId538">
            <o:FieldCodes>\s</o:FieldCodes>
          </o:OLEObject>
        </w:object>
      </w:r>
    </w:p>
    <w:p w14:paraId="643AFEFD" w14:textId="77777777" w:rsidR="000A733E" w:rsidRDefault="00840F49" w:rsidP="00840F49">
      <w:pPr>
        <w:pStyle w:val="Caption"/>
        <w:jc w:val="center"/>
      </w:pPr>
      <w:bookmarkStart w:id="95" w:name="_Ref231043974"/>
      <w:bookmarkStart w:id="96" w:name="_Toc507113813"/>
      <w:bookmarkStart w:id="97" w:name="_Toc507312334"/>
      <w:bookmarkStart w:id="98" w:name="_Toc43522746"/>
      <w:bookmarkStart w:id="99" w:name="_Toc177199282"/>
      <w:r>
        <w:t xml:space="preserve">Figure </w:t>
      </w:r>
      <w:fldSimple w:instr=" STYLEREF 2 \s ">
        <w:r w:rsidR="00FA2DAD">
          <w:rPr>
            <w:noProof/>
          </w:rPr>
          <w:t>3.2</w:t>
        </w:r>
      </w:fldSimple>
      <w:r w:rsidR="002844F7">
        <w:noBreakHyphen/>
      </w:r>
      <w:fldSimple w:instr=" SEQ Figure \* ARABIC \s 2 ">
        <w:r w:rsidR="00FA2DAD">
          <w:rPr>
            <w:noProof/>
          </w:rPr>
          <w:t>3</w:t>
        </w:r>
      </w:fldSimple>
      <w:bookmarkEnd w:id="95"/>
      <w:r>
        <w:t xml:space="preserve">:  </w:t>
      </w:r>
      <w:r w:rsidR="000A733E">
        <w:t xml:space="preserve"> </w:t>
      </w:r>
      <w:smartTag w:uri="urn:schemas-microsoft-com:office:smarttags" w:element="place">
        <w:r w:rsidR="000A733E">
          <w:t>Loop</w:t>
        </w:r>
      </w:smartTag>
      <w:r w:rsidR="000A733E">
        <w:t xml:space="preserve"> flux function for </w:t>
      </w:r>
      <w:r w:rsidR="000A733E">
        <w:rPr>
          <w:i/>
          <w:iCs/>
        </w:rPr>
        <w:t>r &gt; a</w:t>
      </w:r>
      <w:r w:rsidR="000A733E">
        <w:t>.</w:t>
      </w:r>
      <w:bookmarkEnd w:id="96"/>
      <w:bookmarkEnd w:id="97"/>
      <w:bookmarkEnd w:id="98"/>
      <w:bookmarkEnd w:id="99"/>
    </w:p>
    <w:p w14:paraId="4655283F" w14:textId="77777777" w:rsidR="000A733E" w:rsidRDefault="000A733E" w:rsidP="000A733E">
      <w:pPr>
        <w:pStyle w:val="Footer"/>
        <w:tabs>
          <w:tab w:val="clear" w:pos="4320"/>
          <w:tab w:val="clear" w:pos="8640"/>
        </w:tabs>
      </w:pPr>
    </w:p>
    <w:p w14:paraId="4BF5C7C9" w14:textId="77777777" w:rsidR="000A733E" w:rsidRDefault="000A733E" w:rsidP="000A733E">
      <w:pPr>
        <w:pStyle w:val="Footer"/>
        <w:tabs>
          <w:tab w:val="clear" w:pos="4320"/>
          <w:tab w:val="clear" w:pos="8640"/>
        </w:tabs>
      </w:pPr>
    </w:p>
    <w:p w14:paraId="2EFE4E20" w14:textId="77777777" w:rsidR="000A733E" w:rsidRDefault="00000000" w:rsidP="000A733E">
      <w:pPr>
        <w:keepNext/>
        <w:jc w:val="center"/>
      </w:pPr>
      <w:r>
        <w:pict w14:anchorId="6DD08852">
          <v:shape id="_x0000_i1304" type="#_x0000_t75" style="width:240pt;height:180pt">
            <v:imagedata r:id="rId539" o:title="doc"/>
          </v:shape>
        </w:pict>
      </w:r>
    </w:p>
    <w:p w14:paraId="6D07EEE0" w14:textId="77777777" w:rsidR="000A733E" w:rsidRDefault="000A733E" w:rsidP="000A733E">
      <w:pPr>
        <w:keepNext/>
      </w:pPr>
    </w:p>
    <w:p w14:paraId="6463EBA1" w14:textId="77777777" w:rsidR="0023130D" w:rsidRDefault="00840F49" w:rsidP="00BB020C">
      <w:pPr>
        <w:pStyle w:val="Caption"/>
        <w:jc w:val="center"/>
      </w:pPr>
      <w:bookmarkStart w:id="100" w:name="_Ref231044010"/>
      <w:bookmarkStart w:id="101" w:name="_Toc507113814"/>
      <w:bookmarkStart w:id="102" w:name="_Toc507312335"/>
      <w:bookmarkStart w:id="103" w:name="_Toc43522747"/>
      <w:bookmarkStart w:id="104" w:name="_Toc177199283"/>
      <w:r>
        <w:t xml:space="preserve">Figure </w:t>
      </w:r>
      <w:fldSimple w:instr=" STYLEREF 2 \s ">
        <w:r w:rsidR="00FA2DAD">
          <w:rPr>
            <w:noProof/>
          </w:rPr>
          <w:t>3.2</w:t>
        </w:r>
      </w:fldSimple>
      <w:r w:rsidR="002844F7">
        <w:noBreakHyphen/>
      </w:r>
      <w:fldSimple w:instr=" SEQ Figure \* ARABIC \s 2 ">
        <w:r w:rsidR="00FA2DAD">
          <w:rPr>
            <w:noProof/>
          </w:rPr>
          <w:t>4</w:t>
        </w:r>
      </w:fldSimple>
      <w:bookmarkEnd w:id="100"/>
      <w:r w:rsidR="000A733E">
        <w:t>:  Field line for a loop with a flux function value of 2.0.</w:t>
      </w:r>
      <w:bookmarkEnd w:id="101"/>
      <w:bookmarkEnd w:id="102"/>
      <w:bookmarkEnd w:id="103"/>
      <w:bookmarkEnd w:id="104"/>
    </w:p>
    <w:p w14:paraId="68535AD3" w14:textId="77777777" w:rsidR="002D56AD" w:rsidRPr="002D56AD" w:rsidRDefault="002D56AD" w:rsidP="002D56AD"/>
    <w:p w14:paraId="60D03A99" w14:textId="77777777" w:rsidR="008F13D2" w:rsidRDefault="008F13D2" w:rsidP="008F13D2">
      <w:pPr>
        <w:pStyle w:val="Heading2"/>
      </w:pPr>
      <w:bookmarkStart w:id="105" w:name="_Toc185159527"/>
      <w:r>
        <w:t>Magnetic Field of a Finite Length Solenoid</w:t>
      </w:r>
      <w:bookmarkEnd w:id="105"/>
    </w:p>
    <w:p w14:paraId="2F64F9A4" w14:textId="77777777" w:rsidR="008A1517" w:rsidRDefault="008F13D2" w:rsidP="00EA590A">
      <w:r>
        <w:fldChar w:fldCharType="begin"/>
      </w:r>
      <w:r>
        <w:instrText xml:space="preserve"> MACROBUTTON MTEditEquationSection2 </w:instrText>
      </w:r>
      <w:r w:rsidRPr="008F13D2">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4FC9DE4C" w14:textId="77777777" w:rsidR="008A1517" w:rsidRDefault="00F9529B" w:rsidP="007B51C5">
      <w:pPr>
        <w:jc w:val="center"/>
        <w:rPr>
          <w:noProof/>
        </w:rPr>
      </w:pPr>
      <w:r>
        <w:rPr>
          <w:noProof/>
        </w:rPr>
        <w:pict w14:anchorId="740AA733">
          <v:shape id="Picture 1" o:spid="_x0000_i1305" type="#_x0000_t75" style="width:180.65pt;height:141.65pt;visibility:visible">
            <v:imagedata r:id="rId540" o:title=""/>
          </v:shape>
        </w:pict>
      </w:r>
    </w:p>
    <w:p w14:paraId="0E61DBA9" w14:textId="77777777" w:rsidR="007B51C5" w:rsidRDefault="007B51C5" w:rsidP="007B51C5">
      <w:pPr>
        <w:jc w:val="center"/>
        <w:rPr>
          <w:noProof/>
        </w:rPr>
      </w:pPr>
    </w:p>
    <w:p w14:paraId="5B3491E6" w14:textId="77777777" w:rsidR="00DF4379" w:rsidRDefault="00494F40" w:rsidP="008A1517">
      <w:pPr>
        <w:rPr>
          <w:noProof/>
        </w:rPr>
      </w:pPr>
      <w:r>
        <w:rPr>
          <w:noProof/>
        </w:rPr>
        <w:t xml:space="preserve">I am following the development in “On the Magnetic Field of a Finite Solenoid” P. Martin-Luna et al., IEEE Transactions on Magnetics, Vol 59, No 4, April 2023.  </w:t>
      </w:r>
      <w:r w:rsidR="00BE432B">
        <w:rPr>
          <w:noProof/>
        </w:rPr>
        <w:t xml:space="preserve"> </w:t>
      </w:r>
    </w:p>
    <w:p w14:paraId="0ACE048B" w14:textId="77777777" w:rsidR="00DF4379" w:rsidRDefault="00DF4379" w:rsidP="008A1517">
      <w:pPr>
        <w:rPr>
          <w:noProof/>
        </w:rPr>
      </w:pPr>
    </w:p>
    <w:p w14:paraId="1C90EFC3" w14:textId="77777777" w:rsidR="00DF4379" w:rsidRDefault="00B95884" w:rsidP="008A1517">
      <w:r>
        <w:t xml:space="preserve">Consider a solenoid with height </w:t>
      </w:r>
      <w:r w:rsidRPr="00B95884">
        <w:rPr>
          <w:i/>
          <w:iCs/>
        </w:rPr>
        <w:t>h</w:t>
      </w:r>
      <w:r>
        <w:t xml:space="preserve"> and radius </w:t>
      </w:r>
      <w:r>
        <w:rPr>
          <w:i/>
        </w:rPr>
        <w:t>a</w:t>
      </w:r>
      <w:r>
        <w:t xml:space="preserve"> and </w:t>
      </w:r>
      <w:r w:rsidRPr="006D550C">
        <w:rPr>
          <w:i/>
          <w:iCs/>
        </w:rPr>
        <w:t>N</w:t>
      </w:r>
      <w:r>
        <w:t xml:space="preserve"> turns</w:t>
      </w:r>
      <w:r w:rsidR="006D550C">
        <w:t xml:space="preserve"> </w:t>
      </w:r>
      <w:r>
        <w:t xml:space="preserve">carrying current </w:t>
      </w:r>
      <w:r>
        <w:rPr>
          <w:i/>
        </w:rPr>
        <w:t>I</w:t>
      </w:r>
      <w:r w:rsidR="006D550C">
        <w:rPr>
          <w:i/>
        </w:rPr>
        <w:t xml:space="preserve"> </w:t>
      </w:r>
      <w:r w:rsidR="006D550C">
        <w:rPr>
          <w:iCs/>
        </w:rPr>
        <w:t>in each turn</w:t>
      </w:r>
      <w:r w:rsidR="00746771">
        <w:rPr>
          <w:iCs/>
        </w:rPr>
        <w:t xml:space="preserve">, with </w:t>
      </w:r>
      <w:r w:rsidR="00746771" w:rsidRPr="00746771">
        <w:rPr>
          <w:iCs/>
          <w:position w:val="-6"/>
        </w:rPr>
        <w:object w:dxaOrig="920" w:dyaOrig="279" w14:anchorId="57BD41A4">
          <v:shape id="_x0000_i1306" type="#_x0000_t75" style="width:46.05pt;height:13.95pt" o:ole="">
            <v:imagedata r:id="rId541" o:title=""/>
          </v:shape>
          <o:OLEObject Type="Embed" ProgID="Equation.DSMT4" ShapeID="_x0000_i1306" DrawAspect="Content" ObjectID="_1796024127" r:id="rId542"/>
        </w:object>
      </w:r>
      <w:r w:rsidR="00E334C8">
        <w:rPr>
          <w:iCs/>
        </w:rPr>
        <w:t xml:space="preserve"> and </w:t>
      </w:r>
      <w:r w:rsidR="00E334C8" w:rsidRPr="00E334C8">
        <w:rPr>
          <w:iCs/>
          <w:position w:val="-12"/>
        </w:rPr>
        <w:object w:dxaOrig="999" w:dyaOrig="360" w14:anchorId="128C22FF">
          <v:shape id="_x0000_i1307" type="#_x0000_t75" style="width:49.95pt;height:18pt" o:ole="">
            <v:imagedata r:id="rId543" o:title=""/>
          </v:shape>
          <o:OLEObject Type="Embed" ProgID="Equation.DSMT4" ShapeID="_x0000_i1307" DrawAspect="Content" ObjectID="_1796024128" r:id="rId544"/>
        </w:object>
      </w:r>
      <w:r w:rsidR="00E334C8">
        <w:rPr>
          <w:iCs/>
        </w:rPr>
        <w:t xml:space="preserve">.  </w:t>
      </w:r>
      <w:r w:rsidR="006D550C">
        <w:t xml:space="preserve">The vector magnetic potential </w:t>
      </w:r>
      <w:r w:rsidR="006D550C">
        <w:rPr>
          <w:b/>
        </w:rPr>
        <w:t>A</w:t>
      </w:r>
      <w:r w:rsidR="006D550C">
        <w:t xml:space="preserve"> can be written as</w:t>
      </w:r>
    </w:p>
    <w:p w14:paraId="7F4AC635" w14:textId="77777777" w:rsidR="006D550C" w:rsidRDefault="006D550C" w:rsidP="008A1517"/>
    <w:p w14:paraId="72A2CC32" w14:textId="77777777" w:rsidR="006D550C" w:rsidRDefault="006D550C" w:rsidP="006D550C">
      <w:pPr>
        <w:pStyle w:val="MTDisplayEquation"/>
        <w:rPr>
          <w:noProof/>
        </w:rPr>
      </w:pPr>
      <w:r>
        <w:rPr>
          <w:noProof/>
        </w:rPr>
        <w:tab/>
      </w:r>
      <w:r w:rsidR="00EE071F" w:rsidRPr="00500ADF">
        <w:rPr>
          <w:noProof/>
          <w:position w:val="-74"/>
        </w:rPr>
        <w:object w:dxaOrig="4459" w:dyaOrig="1600" w14:anchorId="25275220">
          <v:shape id="_x0000_i1308" type="#_x0000_t75" style="width:222.85pt;height:79.95pt" o:ole="">
            <v:imagedata r:id="rId545" o:title=""/>
          </v:shape>
          <o:OLEObject Type="Embed" ProgID="Equation.DSMT4" ShapeID="_x0000_i1308" DrawAspect="Content" ObjectID="_1796024129" r:id="rId546"/>
        </w:object>
      </w:r>
      <w:r>
        <w:rPr>
          <w:noProof/>
        </w:rPr>
        <w:tab/>
      </w:r>
      <w:r>
        <w:rPr>
          <w:noProof/>
        </w:rPr>
        <w:fldChar w:fldCharType="begin"/>
      </w:r>
      <w:r>
        <w:rPr>
          <w:noProof/>
        </w:rPr>
        <w:instrText xml:space="preserve"> MACROBUTTON MTPlaceRef \* MERGEFORMAT </w:instrText>
      </w:r>
      <w:r>
        <w:rPr>
          <w:noProof/>
        </w:rPr>
        <w:fldChar w:fldCharType="begin"/>
      </w:r>
      <w:r>
        <w:rPr>
          <w:noProof/>
        </w:rPr>
        <w:instrText xml:space="preserve"> SEQ MTEqn \h \* MERGEFORMAT </w:instrText>
      </w:r>
      <w:r>
        <w:rPr>
          <w:noProof/>
        </w:rPr>
        <w:fldChar w:fldCharType="end"/>
      </w:r>
      <w:r>
        <w:rPr>
          <w:noProof/>
        </w:rPr>
        <w:instrText>(</w:instrText>
      </w:r>
      <w:r>
        <w:rPr>
          <w:noProof/>
        </w:rPr>
        <w:fldChar w:fldCharType="begin"/>
      </w:r>
      <w:r>
        <w:rPr>
          <w:noProof/>
        </w:rPr>
        <w:instrText xml:space="preserve"> SEQ MTChap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MTSec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MTEqn \c \* Arabic \* MERGEFORMAT </w:instrText>
      </w:r>
      <w:r>
        <w:rPr>
          <w:noProof/>
        </w:rPr>
        <w:fldChar w:fldCharType="separate"/>
      </w:r>
      <w:r w:rsidR="00FA2DAD">
        <w:rPr>
          <w:noProof/>
        </w:rPr>
        <w:instrText>1</w:instrText>
      </w:r>
      <w:r>
        <w:rPr>
          <w:noProof/>
        </w:rPr>
        <w:fldChar w:fldCharType="end"/>
      </w:r>
      <w:r>
        <w:rPr>
          <w:noProof/>
        </w:rPr>
        <w:instrText>)</w:instrText>
      </w:r>
      <w:r>
        <w:rPr>
          <w:noProof/>
        </w:rPr>
        <w:fldChar w:fldCharType="end"/>
      </w:r>
    </w:p>
    <w:p w14:paraId="6A809E8F" w14:textId="77777777" w:rsidR="00EE071F" w:rsidRDefault="00EE071F" w:rsidP="00EE071F"/>
    <w:p w14:paraId="634FD2A7" w14:textId="77777777" w:rsidR="00EE071F" w:rsidRPr="00EE071F" w:rsidRDefault="00EE071F" w:rsidP="00EE071F">
      <w:pPr>
        <w:pStyle w:val="MTDisplayEquation"/>
      </w:pPr>
      <w:r>
        <w:lastRenderedPageBreak/>
        <w:tab/>
      </w:r>
      <w:r w:rsidR="00973165" w:rsidRPr="00EE071F">
        <w:rPr>
          <w:position w:val="-42"/>
        </w:rPr>
        <w:object w:dxaOrig="1340" w:dyaOrig="800" w14:anchorId="70866605">
          <v:shape id="_x0000_i1309" type="#_x0000_t75" style="width:67.05pt;height:40.05pt" o:ole="">
            <v:imagedata r:id="rId547" o:title=""/>
          </v:shape>
          <o:OLEObject Type="Embed" ProgID="Equation.DSMT4" ShapeID="_x0000_i1309" DrawAspect="Content" ObjectID="_1796024130" r:id="rId548"/>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w:instrText>
        </w:r>
      </w:fldSimple>
      <w:r>
        <w:instrText>)</w:instrText>
      </w:r>
      <w:r>
        <w:fldChar w:fldCharType="end"/>
      </w:r>
    </w:p>
    <w:p w14:paraId="0851306E" w14:textId="77777777" w:rsidR="00DF4379" w:rsidRDefault="007E756E" w:rsidP="007E756E">
      <w:pPr>
        <w:pStyle w:val="MTDisplayEquation"/>
        <w:rPr>
          <w:noProof/>
        </w:rPr>
      </w:pPr>
      <w:r>
        <w:rPr>
          <w:noProof/>
        </w:rPr>
        <w:tab/>
      </w:r>
      <w:r w:rsidR="00A10997" w:rsidRPr="007E756E">
        <w:rPr>
          <w:noProof/>
          <w:position w:val="-24"/>
        </w:rPr>
        <w:object w:dxaOrig="4180" w:dyaOrig="620" w14:anchorId="6F04CA32">
          <v:shape id="_x0000_i1310" type="#_x0000_t75" style="width:208.95pt;height:31.05pt" o:ole="">
            <v:imagedata r:id="rId549" o:title=""/>
          </v:shape>
          <o:OLEObject Type="Embed" ProgID="Equation.DSMT4" ShapeID="_x0000_i1310" DrawAspect="Content" ObjectID="_1796024131" r:id="rId550"/>
        </w:object>
      </w:r>
      <w:r>
        <w:rPr>
          <w:noProof/>
        </w:rPr>
        <w:tab/>
      </w:r>
      <w:r>
        <w:rPr>
          <w:noProof/>
        </w:rPr>
        <w:fldChar w:fldCharType="begin"/>
      </w:r>
      <w:r>
        <w:rPr>
          <w:noProof/>
        </w:rPr>
        <w:instrText xml:space="preserve"> MACROBUTTON MTPlaceRef \* MERGEFORMAT </w:instrText>
      </w:r>
      <w:r>
        <w:rPr>
          <w:noProof/>
        </w:rPr>
        <w:fldChar w:fldCharType="begin"/>
      </w:r>
      <w:r>
        <w:rPr>
          <w:noProof/>
        </w:rPr>
        <w:instrText xml:space="preserve"> SEQ MTEqn \h \* MERGEFORMAT </w:instrText>
      </w:r>
      <w:r>
        <w:rPr>
          <w:noProof/>
        </w:rPr>
        <w:fldChar w:fldCharType="end"/>
      </w:r>
      <w:r>
        <w:rPr>
          <w:noProof/>
        </w:rPr>
        <w:instrText>(</w:instrText>
      </w:r>
      <w:r>
        <w:rPr>
          <w:noProof/>
        </w:rPr>
        <w:fldChar w:fldCharType="begin"/>
      </w:r>
      <w:r>
        <w:rPr>
          <w:noProof/>
        </w:rPr>
        <w:instrText xml:space="preserve"> SEQ MTChap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MTSec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MTEqn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end"/>
      </w:r>
    </w:p>
    <w:p w14:paraId="2DBBA4AF" w14:textId="77777777" w:rsidR="00494F40" w:rsidRDefault="00BE432B" w:rsidP="008A1517">
      <w:pPr>
        <w:rPr>
          <w:noProof/>
        </w:rPr>
      </w:pPr>
      <w:r>
        <w:rPr>
          <w:noProof/>
        </w:rPr>
        <w:t xml:space="preserve">Equation (3) and (4) of Martin-Luna </w:t>
      </w:r>
      <w:r w:rsidR="00280347">
        <w:rPr>
          <w:noProof/>
        </w:rPr>
        <w:t>are</w:t>
      </w:r>
      <w:r>
        <w:rPr>
          <w:noProof/>
        </w:rPr>
        <w:t xml:space="preserve"> (we are letting the radius of the solenoid be </w:t>
      </w:r>
      <w:r w:rsidRPr="00BE432B">
        <w:rPr>
          <w:noProof/>
          <w:position w:val="-12"/>
        </w:rPr>
        <w:object w:dxaOrig="580" w:dyaOrig="360" w14:anchorId="25CDCE16">
          <v:shape id="_x0000_i1311" type="#_x0000_t75" style="width:28.95pt;height:18pt" o:ole="">
            <v:imagedata r:id="rId551" o:title=""/>
          </v:shape>
          <o:OLEObject Type="Embed" ProgID="Equation.DSMT4" ShapeID="_x0000_i1311" DrawAspect="Content" ObjectID="_1796024132" r:id="rId552"/>
        </w:object>
      </w:r>
      <w:r>
        <w:rPr>
          <w:noProof/>
        </w:rPr>
        <w:t>)</w:t>
      </w:r>
      <w:r w:rsidR="00806C16">
        <w:rPr>
          <w:noProof/>
        </w:rPr>
        <w:t xml:space="preserve"> and </w:t>
      </w:r>
      <w:r w:rsidR="00806C16" w:rsidRPr="00806C16">
        <w:rPr>
          <w:noProof/>
          <w:position w:val="-12"/>
        </w:rPr>
        <w:object w:dxaOrig="2120" w:dyaOrig="360" w14:anchorId="6367E773">
          <v:shape id="_x0000_i1312" type="#_x0000_t75" style="width:106.05pt;height:18pt" o:ole="">
            <v:imagedata r:id="rId553" o:title=""/>
          </v:shape>
          <o:OLEObject Type="Embed" ProgID="Equation.DSMT4" ShapeID="_x0000_i1312" DrawAspect="Content" ObjectID="_1796024133" r:id="rId554"/>
        </w:object>
      </w:r>
    </w:p>
    <w:p w14:paraId="12A9944F" w14:textId="77777777" w:rsidR="00431E24" w:rsidRDefault="00431E24" w:rsidP="008A1517">
      <w:pPr>
        <w:rPr>
          <w:noProof/>
        </w:rPr>
      </w:pPr>
    </w:p>
    <w:p w14:paraId="0EAB6029" w14:textId="77777777" w:rsidR="00431E24" w:rsidRDefault="00431E24" w:rsidP="00431E24">
      <w:pPr>
        <w:pStyle w:val="MTDisplayEquation"/>
        <w:rPr>
          <w:noProof/>
        </w:rPr>
      </w:pPr>
      <w:r>
        <w:rPr>
          <w:noProof/>
        </w:rPr>
        <w:tab/>
      </w:r>
      <w:r w:rsidR="00EC406C" w:rsidRPr="009F2AE6">
        <w:rPr>
          <w:noProof/>
          <w:position w:val="-48"/>
        </w:rPr>
        <w:object w:dxaOrig="5780" w:dyaOrig="900" w14:anchorId="24270F3B">
          <v:shape id="_x0000_i1313" type="#_x0000_t75" style="width:289.05pt;height:45pt" o:ole="">
            <v:imagedata r:id="rId555" o:title=""/>
          </v:shape>
          <o:OLEObject Type="Embed" ProgID="Equation.DSMT4" ShapeID="_x0000_i1313" DrawAspect="Content" ObjectID="_1796024134" r:id="rId556"/>
        </w:object>
      </w:r>
      <w:r>
        <w:rPr>
          <w:noProof/>
        </w:rPr>
        <w:tab/>
      </w:r>
      <w:r>
        <w:rPr>
          <w:noProof/>
        </w:rPr>
        <w:fldChar w:fldCharType="begin"/>
      </w:r>
      <w:r>
        <w:rPr>
          <w:noProof/>
        </w:rPr>
        <w:instrText xml:space="preserve"> MACROBUTTON MTPlaceRef \* MERGEFORMAT </w:instrText>
      </w:r>
      <w:r>
        <w:rPr>
          <w:noProof/>
        </w:rPr>
        <w:fldChar w:fldCharType="begin"/>
      </w:r>
      <w:r>
        <w:rPr>
          <w:noProof/>
        </w:rPr>
        <w:instrText xml:space="preserve"> SEQ MTEqn \h \* MERGEFORMAT </w:instrText>
      </w:r>
      <w:r>
        <w:rPr>
          <w:noProof/>
        </w:rPr>
        <w:fldChar w:fldCharType="end"/>
      </w:r>
      <w:r>
        <w:rPr>
          <w:noProof/>
        </w:rPr>
        <w:instrText>(</w:instrText>
      </w:r>
      <w:r>
        <w:rPr>
          <w:noProof/>
        </w:rPr>
        <w:fldChar w:fldCharType="begin"/>
      </w:r>
      <w:r>
        <w:rPr>
          <w:noProof/>
        </w:rPr>
        <w:instrText xml:space="preserve"> SEQ MTChap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MTSec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MTEqn \c \* Arabic \* MERGEFORMAT </w:instrText>
      </w:r>
      <w:r>
        <w:rPr>
          <w:noProof/>
        </w:rPr>
        <w:fldChar w:fldCharType="separate"/>
      </w:r>
      <w:r w:rsidR="00FA2DAD">
        <w:rPr>
          <w:noProof/>
        </w:rPr>
        <w:instrText>4</w:instrText>
      </w:r>
      <w:r>
        <w:rPr>
          <w:noProof/>
        </w:rPr>
        <w:fldChar w:fldCharType="end"/>
      </w:r>
      <w:r>
        <w:rPr>
          <w:noProof/>
        </w:rPr>
        <w:instrText>)</w:instrText>
      </w:r>
      <w:r>
        <w:rPr>
          <w:noProof/>
        </w:rPr>
        <w:fldChar w:fldCharType="end"/>
      </w:r>
    </w:p>
    <w:p w14:paraId="5F94C6FB" w14:textId="77777777" w:rsidR="00494F40" w:rsidRDefault="00EC406C" w:rsidP="00EC406C">
      <w:pPr>
        <w:pStyle w:val="MTDisplayEquation"/>
        <w:rPr>
          <w:noProof/>
        </w:rPr>
      </w:pPr>
      <w:r>
        <w:rPr>
          <w:noProof/>
        </w:rPr>
        <w:tab/>
      </w:r>
      <w:r w:rsidR="00EE071F" w:rsidRPr="009F0FF7">
        <w:rPr>
          <w:noProof/>
          <w:position w:val="-52"/>
        </w:rPr>
        <w:object w:dxaOrig="5640" w:dyaOrig="1200" w14:anchorId="098005DB">
          <v:shape id="_x0000_i1314" type="#_x0000_t75" style="width:282pt;height:60pt" o:ole="">
            <v:imagedata r:id="rId557" o:title=""/>
          </v:shape>
          <o:OLEObject Type="Embed" ProgID="Equation.DSMT4" ShapeID="_x0000_i1314" DrawAspect="Content" ObjectID="_1796024135" r:id="rId558"/>
        </w:object>
      </w:r>
      <w:r>
        <w:rPr>
          <w:noProof/>
        </w:rPr>
        <w:tab/>
      </w:r>
      <w:r>
        <w:rPr>
          <w:noProof/>
        </w:rPr>
        <w:fldChar w:fldCharType="begin"/>
      </w:r>
      <w:r>
        <w:rPr>
          <w:noProof/>
        </w:rPr>
        <w:instrText xml:space="preserve"> MACROBUTTON MTPlaceRef \* MERGEFORMAT </w:instrText>
      </w:r>
      <w:r>
        <w:rPr>
          <w:noProof/>
        </w:rPr>
        <w:fldChar w:fldCharType="begin"/>
      </w:r>
      <w:r>
        <w:rPr>
          <w:noProof/>
        </w:rPr>
        <w:instrText xml:space="preserve"> SEQ MTEqn \h \* MERGEFORMAT </w:instrText>
      </w:r>
      <w:r>
        <w:rPr>
          <w:noProof/>
        </w:rPr>
        <w:fldChar w:fldCharType="end"/>
      </w:r>
      <w:r>
        <w:rPr>
          <w:noProof/>
        </w:rPr>
        <w:instrText>(</w:instrText>
      </w:r>
      <w:r>
        <w:rPr>
          <w:noProof/>
        </w:rPr>
        <w:fldChar w:fldCharType="begin"/>
      </w:r>
      <w:r>
        <w:rPr>
          <w:noProof/>
        </w:rPr>
        <w:instrText xml:space="preserve"> SEQ MTChap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MTSec \c \* Arabic \* MERGEFORMAT </w:instrText>
      </w:r>
      <w:r>
        <w:rPr>
          <w:noProof/>
        </w:rPr>
        <w:fldChar w:fldCharType="separate"/>
      </w:r>
      <w:r w:rsidR="00FA2DAD">
        <w:rPr>
          <w:noProof/>
        </w:rPr>
        <w:instrText>3</w:instrText>
      </w:r>
      <w:r>
        <w:rPr>
          <w:noProof/>
        </w:rPr>
        <w:fldChar w:fldCharType="end"/>
      </w:r>
      <w:r>
        <w:rPr>
          <w:noProof/>
        </w:rPr>
        <w:instrText>.</w:instrText>
      </w:r>
      <w:r>
        <w:rPr>
          <w:noProof/>
        </w:rPr>
        <w:fldChar w:fldCharType="begin"/>
      </w:r>
      <w:r>
        <w:rPr>
          <w:noProof/>
        </w:rPr>
        <w:instrText xml:space="preserve"> SEQ MTEqn \c \* Arabic \* MERGEFORMAT </w:instrText>
      </w:r>
      <w:r>
        <w:rPr>
          <w:noProof/>
        </w:rPr>
        <w:fldChar w:fldCharType="separate"/>
      </w:r>
      <w:r w:rsidR="00FA2DAD">
        <w:rPr>
          <w:noProof/>
        </w:rPr>
        <w:instrText>5</w:instrText>
      </w:r>
      <w:r>
        <w:rPr>
          <w:noProof/>
        </w:rPr>
        <w:fldChar w:fldCharType="end"/>
      </w:r>
      <w:r>
        <w:rPr>
          <w:noProof/>
        </w:rPr>
        <w:instrText>)</w:instrText>
      </w:r>
      <w:r>
        <w:rPr>
          <w:noProof/>
        </w:rPr>
        <w:fldChar w:fldCharType="end"/>
      </w:r>
    </w:p>
    <w:p w14:paraId="69A26CF6" w14:textId="77777777" w:rsidR="00F37E36" w:rsidRPr="00F37E36" w:rsidRDefault="00F37E36" w:rsidP="00F37E36">
      <w:pPr>
        <w:pStyle w:val="MTDisplayEquation"/>
      </w:pPr>
      <w:r>
        <w:tab/>
      </w:r>
      <w:r w:rsidR="007B51C5" w:rsidRPr="00F37E36">
        <w:rPr>
          <w:position w:val="-10"/>
        </w:rPr>
        <w:object w:dxaOrig="5140" w:dyaOrig="360" w14:anchorId="0F6D579C">
          <v:shape id="_x0000_i1315" type="#_x0000_t75" style="width:256.95pt;height:18pt" o:ole="">
            <v:imagedata r:id="rId559" o:title=""/>
          </v:shape>
          <o:OLEObject Type="Embed" ProgID="Equation.DSMT4" ShapeID="_x0000_i1315" DrawAspect="Content" ObjectID="_1796024136" r:id="rId56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6</w:instrText>
        </w:r>
      </w:fldSimple>
      <w:r>
        <w:instrText>)</w:instrText>
      </w:r>
      <w:r>
        <w:fldChar w:fldCharType="end"/>
      </w:r>
    </w:p>
    <w:p w14:paraId="173B1B25" w14:textId="77777777" w:rsidR="00F37E36" w:rsidRDefault="00F37E36" w:rsidP="00F37E36">
      <w:pPr>
        <w:pStyle w:val="MTDisplayEquation"/>
      </w:pPr>
      <w:r>
        <w:tab/>
      </w:r>
      <w:r w:rsidR="001B1A99" w:rsidRPr="00247F2D">
        <w:rPr>
          <w:position w:val="-180"/>
        </w:rPr>
        <w:object w:dxaOrig="5200" w:dyaOrig="3720" w14:anchorId="70C6C639">
          <v:shape id="_x0000_i1316" type="#_x0000_t75" style="width:259.95pt;height:186pt" o:ole="">
            <v:imagedata r:id="rId561" o:title=""/>
          </v:shape>
          <o:OLEObject Type="Embed" ProgID="Equation.DSMT4" ShapeID="_x0000_i1316" DrawAspect="Content" ObjectID="_1796024137" r:id="rId56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7</w:instrText>
        </w:r>
      </w:fldSimple>
      <w:r>
        <w:instrText>)</w:instrText>
      </w:r>
      <w:r>
        <w:fldChar w:fldCharType="end"/>
      </w:r>
    </w:p>
    <w:p w14:paraId="518D24FF" w14:textId="77777777" w:rsidR="00046FFB" w:rsidRPr="00046FFB" w:rsidRDefault="00046FFB" w:rsidP="00046FFB"/>
    <w:p w14:paraId="2ED11A36" w14:textId="77777777" w:rsidR="002C2629" w:rsidRDefault="00E9633C" w:rsidP="00E9633C">
      <w:pPr>
        <w:pStyle w:val="MTDisplayEquation"/>
      </w:pPr>
      <w:r>
        <w:tab/>
      </w:r>
      <w:r w:rsidR="001445FB" w:rsidRPr="00E9633C">
        <w:rPr>
          <w:position w:val="-48"/>
        </w:rPr>
        <w:object w:dxaOrig="6440" w:dyaOrig="900" w14:anchorId="14AF6EA6">
          <v:shape id="_x0000_i1317" type="#_x0000_t75" style="width:322.05pt;height:45pt" o:ole="">
            <v:imagedata r:id="rId563" o:title=""/>
          </v:shape>
          <o:OLEObject Type="Embed" ProgID="Equation.DSMT4" ShapeID="_x0000_i1317" DrawAspect="Content" ObjectID="_1796024138" r:id="rId56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8</w:instrText>
        </w:r>
      </w:fldSimple>
      <w:r>
        <w:instrText>)</w:instrText>
      </w:r>
      <w:r>
        <w:fldChar w:fldCharType="end"/>
      </w:r>
    </w:p>
    <w:p w14:paraId="26E75FB6" w14:textId="77777777" w:rsidR="004C238D" w:rsidRDefault="004C238D" w:rsidP="004C238D">
      <w:pPr>
        <w:pStyle w:val="MTDisplayEquation"/>
      </w:pPr>
      <w:r>
        <w:tab/>
      </w:r>
      <w:r w:rsidR="001445FB" w:rsidRPr="004C238D">
        <w:rPr>
          <w:position w:val="-48"/>
        </w:rPr>
        <w:object w:dxaOrig="6300" w:dyaOrig="900" w14:anchorId="29348630">
          <v:shape id="_x0000_i1318" type="#_x0000_t75" style="width:315pt;height:45pt" o:ole="">
            <v:imagedata r:id="rId565" o:title=""/>
          </v:shape>
          <o:OLEObject Type="Embed" ProgID="Equation.DSMT4" ShapeID="_x0000_i1318" DrawAspect="Content" ObjectID="_1796024139" r:id="rId56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9</w:instrText>
        </w:r>
      </w:fldSimple>
      <w:r>
        <w:instrText>)</w:instrText>
      </w:r>
      <w:r>
        <w:fldChar w:fldCharType="end"/>
      </w:r>
    </w:p>
    <w:p w14:paraId="154F97A5" w14:textId="77777777" w:rsidR="00034F96" w:rsidRDefault="00034F96" w:rsidP="00034F96">
      <w:pPr>
        <w:pStyle w:val="MTDisplayEquation"/>
      </w:pPr>
      <w:r>
        <w:tab/>
      </w:r>
      <w:r w:rsidR="001445FB" w:rsidRPr="00ED55F4">
        <w:rPr>
          <w:position w:val="-82"/>
        </w:rPr>
        <w:object w:dxaOrig="7980" w:dyaOrig="1240" w14:anchorId="5F0C9589">
          <v:shape id="_x0000_i1319" type="#_x0000_t75" style="width:399pt;height:61.95pt" o:ole="">
            <v:imagedata r:id="rId567" o:title=""/>
          </v:shape>
          <o:OLEObject Type="Embed" ProgID="Equation.DSMT4" ShapeID="_x0000_i1319" DrawAspect="Content" ObjectID="_1796024140" r:id="rId568"/>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10</w:instrText>
        </w:r>
      </w:fldSimple>
      <w:r>
        <w:instrText>)</w:instrText>
      </w:r>
      <w:r>
        <w:fldChar w:fldCharType="end"/>
      </w:r>
    </w:p>
    <w:p w14:paraId="29795635" w14:textId="77777777" w:rsidR="008B1E3F" w:rsidRDefault="008B1E3F" w:rsidP="008B1E3F"/>
    <w:p w14:paraId="2EECEAC0" w14:textId="77777777" w:rsidR="008B1E3F" w:rsidRDefault="008B1E3F" w:rsidP="008B1E3F">
      <w:pPr>
        <w:pStyle w:val="MTDisplayEquation"/>
      </w:pPr>
      <w:r>
        <w:tab/>
      </w:r>
      <w:r w:rsidR="00C2425C" w:rsidRPr="008B1E3F">
        <w:rPr>
          <w:position w:val="-36"/>
        </w:rPr>
        <w:object w:dxaOrig="5740" w:dyaOrig="800" w14:anchorId="00D18828">
          <v:shape id="_x0000_i1320" type="#_x0000_t75" style="width:286.95pt;height:40.05pt" o:ole="">
            <v:imagedata r:id="rId569" o:title=""/>
          </v:shape>
          <o:OLEObject Type="Embed" ProgID="Equation.DSMT4" ShapeID="_x0000_i1320" DrawAspect="Content" ObjectID="_1796024141" r:id="rId57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11</w:instrText>
        </w:r>
      </w:fldSimple>
      <w:r>
        <w:instrText>)</w:instrText>
      </w:r>
      <w:r>
        <w:fldChar w:fldCharType="end"/>
      </w:r>
    </w:p>
    <w:p w14:paraId="51F683C4" w14:textId="77777777" w:rsidR="00C2425C" w:rsidRDefault="00C2425C" w:rsidP="00C2425C">
      <w:pPr>
        <w:pStyle w:val="MTDisplayEquation"/>
      </w:pPr>
      <w:r>
        <w:lastRenderedPageBreak/>
        <w:tab/>
      </w:r>
      <w:r w:rsidR="002D5754" w:rsidRPr="002D5754">
        <w:rPr>
          <w:position w:val="-44"/>
        </w:rPr>
        <w:object w:dxaOrig="4640" w:dyaOrig="999" w14:anchorId="016122C7">
          <v:shape id="_x0000_i1321" type="#_x0000_t75" style="width:232.05pt;height:49.95pt" o:ole="">
            <v:imagedata r:id="rId571" o:title=""/>
          </v:shape>
          <o:OLEObject Type="Embed" ProgID="Equation.DSMT4" ShapeID="_x0000_i1321" DrawAspect="Content" ObjectID="_1796024142" r:id="rId57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12</w:instrText>
        </w:r>
      </w:fldSimple>
      <w:r>
        <w:instrText>)</w:instrText>
      </w:r>
      <w:r>
        <w:fldChar w:fldCharType="end"/>
      </w:r>
    </w:p>
    <w:p w14:paraId="7929E2FF" w14:textId="77777777" w:rsidR="002617EC" w:rsidRDefault="002617EC" w:rsidP="002617EC">
      <w:pPr>
        <w:pStyle w:val="MTDisplayEquation"/>
      </w:pPr>
      <w:r>
        <w:tab/>
      </w:r>
      <w:r w:rsidRPr="002617EC">
        <w:rPr>
          <w:position w:val="-42"/>
        </w:rPr>
        <w:object w:dxaOrig="3580" w:dyaOrig="840" w14:anchorId="067FE146">
          <v:shape id="_x0000_i1322" type="#_x0000_t75" style="width:178.95pt;height:42pt" o:ole="">
            <v:imagedata r:id="rId573" o:title=""/>
          </v:shape>
          <o:OLEObject Type="Embed" ProgID="Equation.DSMT4" ShapeID="_x0000_i1322" DrawAspect="Content" ObjectID="_1796024143" r:id="rId57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13</w:instrText>
        </w:r>
      </w:fldSimple>
      <w:r>
        <w:instrText>)</w:instrText>
      </w:r>
      <w:r>
        <w:fldChar w:fldCharType="end"/>
      </w:r>
    </w:p>
    <w:p w14:paraId="56F646F3" w14:textId="77777777" w:rsidR="00871D0D" w:rsidRDefault="00871D0D" w:rsidP="00871D0D">
      <w:pPr>
        <w:pStyle w:val="MTDisplayEquation"/>
      </w:pPr>
      <w:r>
        <w:tab/>
      </w:r>
      <w:r w:rsidR="008F5CBE" w:rsidRPr="00871D0D">
        <w:rPr>
          <w:position w:val="-36"/>
        </w:rPr>
        <w:object w:dxaOrig="5720" w:dyaOrig="780" w14:anchorId="72F1E326">
          <v:shape id="_x0000_i1323" type="#_x0000_t75" style="width:286.05pt;height:39pt" o:ole="">
            <v:imagedata r:id="rId575" o:title=""/>
          </v:shape>
          <o:OLEObject Type="Embed" ProgID="Equation.DSMT4" ShapeID="_x0000_i1323" DrawAspect="Content" ObjectID="_1796024144" r:id="rId57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14</w:instrText>
        </w:r>
      </w:fldSimple>
      <w:r>
        <w:instrText>)</w:instrText>
      </w:r>
      <w:r>
        <w:fldChar w:fldCharType="end"/>
      </w:r>
    </w:p>
    <w:p w14:paraId="410CAAEC" w14:textId="77777777" w:rsidR="008F5CBE" w:rsidRPr="008F5CBE" w:rsidRDefault="008F5CBE" w:rsidP="008F5CBE">
      <w:pPr>
        <w:pStyle w:val="MTDisplayEquation"/>
      </w:pPr>
      <w:r>
        <w:tab/>
      </w:r>
      <w:r w:rsidRPr="008F5CBE">
        <w:rPr>
          <w:position w:val="-44"/>
        </w:rPr>
        <w:object w:dxaOrig="4200" w:dyaOrig="880" w14:anchorId="44A41A85">
          <v:shape id="_x0000_i1324" type="#_x0000_t75" style="width:210pt;height:43.95pt" o:ole="">
            <v:imagedata r:id="rId577" o:title=""/>
          </v:shape>
          <o:OLEObject Type="Embed" ProgID="Equation.DSMT4" ShapeID="_x0000_i1324" DrawAspect="Content" ObjectID="_1796024145" r:id="rId578"/>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15</w:instrText>
        </w:r>
      </w:fldSimple>
      <w:r>
        <w:instrText>)</w:instrText>
      </w:r>
      <w:r>
        <w:fldChar w:fldCharType="end"/>
      </w:r>
    </w:p>
    <w:p w14:paraId="1E0606FD" w14:textId="77777777" w:rsidR="002617EC" w:rsidRPr="002617EC" w:rsidRDefault="002617EC" w:rsidP="002617EC"/>
    <w:p w14:paraId="6846D6EC" w14:textId="77777777" w:rsidR="002617EC" w:rsidRDefault="008F5CBE" w:rsidP="008F5CBE">
      <w:pPr>
        <w:pStyle w:val="MTDisplayEquation"/>
      </w:pPr>
      <w:r>
        <w:tab/>
      </w:r>
      <w:r w:rsidR="00A16FF6" w:rsidRPr="008F5CBE">
        <w:rPr>
          <w:position w:val="-16"/>
        </w:rPr>
        <w:object w:dxaOrig="5860" w:dyaOrig="440" w14:anchorId="669A2878">
          <v:shape id="_x0000_i1325" type="#_x0000_t75" style="width:292.95pt;height:22.05pt" o:ole="">
            <v:imagedata r:id="rId579" o:title=""/>
          </v:shape>
          <o:OLEObject Type="Embed" ProgID="Equation.DSMT4" ShapeID="_x0000_i1325" DrawAspect="Content" ObjectID="_1796024146" r:id="rId58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16</w:instrText>
        </w:r>
      </w:fldSimple>
      <w:r>
        <w:instrText>)</w:instrText>
      </w:r>
      <w:r>
        <w:fldChar w:fldCharType="end"/>
      </w:r>
    </w:p>
    <w:p w14:paraId="00B012BA" w14:textId="77777777" w:rsidR="00A16FF6" w:rsidRDefault="00A16FF6" w:rsidP="00A16FF6"/>
    <w:p w14:paraId="7DCB07C3" w14:textId="77777777" w:rsidR="00A16FF6" w:rsidRDefault="00A16FF6" w:rsidP="00A16FF6">
      <w:pPr>
        <w:pStyle w:val="MTDisplayEquation"/>
      </w:pPr>
      <w:r>
        <w:tab/>
      </w:r>
      <w:r w:rsidR="007F26B6" w:rsidRPr="00A16FF6">
        <w:rPr>
          <w:position w:val="-36"/>
        </w:rPr>
        <w:object w:dxaOrig="3920" w:dyaOrig="780" w14:anchorId="430F80B9">
          <v:shape id="_x0000_i1326" type="#_x0000_t75" style="width:196.05pt;height:39pt" o:ole="">
            <v:imagedata r:id="rId581" o:title=""/>
          </v:shape>
          <o:OLEObject Type="Embed" ProgID="Equation.DSMT4" ShapeID="_x0000_i1326" DrawAspect="Content" ObjectID="_1796024147" r:id="rId58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17</w:instrText>
        </w:r>
      </w:fldSimple>
      <w:r>
        <w:instrText>)</w:instrText>
      </w:r>
      <w:r>
        <w:fldChar w:fldCharType="end"/>
      </w:r>
    </w:p>
    <w:p w14:paraId="70F5CBC2" w14:textId="77777777" w:rsidR="00A16FF6" w:rsidRDefault="007F26B6" w:rsidP="0034003F">
      <w:pPr>
        <w:pStyle w:val="MTDisplayEquation"/>
      </w:pPr>
      <w:r>
        <w:tab/>
      </w:r>
      <w:r w:rsidR="00396FFF" w:rsidRPr="007F26B6">
        <w:rPr>
          <w:position w:val="-28"/>
        </w:rPr>
        <w:object w:dxaOrig="6640" w:dyaOrig="720" w14:anchorId="44CA2015">
          <v:shape id="_x0000_i1327" type="#_x0000_t75" style="width:331.95pt;height:36pt" o:ole="">
            <v:imagedata r:id="rId583" o:title=""/>
          </v:shape>
          <o:OLEObject Type="Embed" ProgID="Equation.DSMT4" ShapeID="_x0000_i1327" DrawAspect="Content" ObjectID="_1796024148" r:id="rId58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18</w:instrText>
        </w:r>
      </w:fldSimple>
      <w:r>
        <w:instrText>)</w:instrText>
      </w:r>
      <w:r>
        <w:fldChar w:fldCharType="end"/>
      </w:r>
    </w:p>
    <w:p w14:paraId="2096C9E3" w14:textId="77777777" w:rsidR="00FB6312" w:rsidRPr="00FB6312" w:rsidRDefault="00FB6312" w:rsidP="00FB6312">
      <w:pPr>
        <w:pStyle w:val="MTDisplayEquation"/>
      </w:pPr>
      <w:bookmarkStart w:id="106" w:name="_Hlk176174254"/>
      <w:r>
        <w:tab/>
      </w:r>
      <w:r w:rsidR="00806C16" w:rsidRPr="00FB6312">
        <w:rPr>
          <w:position w:val="-24"/>
        </w:rPr>
        <w:object w:dxaOrig="1700" w:dyaOrig="620" w14:anchorId="193DAE88">
          <v:shape id="_x0000_i1328" type="#_x0000_t75" style="width:85.05pt;height:31.05pt" o:ole="">
            <v:imagedata r:id="rId585" o:title=""/>
          </v:shape>
          <o:OLEObject Type="Embed" ProgID="Equation.DSMT4" ShapeID="_x0000_i1328" DrawAspect="Content" ObjectID="_1796024149" r:id="rId58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19</w:instrText>
        </w:r>
      </w:fldSimple>
      <w:r>
        <w:instrText>)</w:instrText>
      </w:r>
      <w:r>
        <w:fldChar w:fldCharType="end"/>
      </w:r>
    </w:p>
    <w:bookmarkEnd w:id="106"/>
    <w:p w14:paraId="53CBDF68" w14:textId="77777777" w:rsidR="00A16FF6" w:rsidRPr="00A16FF6" w:rsidRDefault="00A16FF6" w:rsidP="00A16FF6"/>
    <w:p w14:paraId="4F467FBB" w14:textId="77777777" w:rsidR="00046FFB" w:rsidRPr="00FA31B4" w:rsidRDefault="00046FFB" w:rsidP="00046FFB">
      <w:r>
        <w:t>Equation (10) of Martin-Luna:</w:t>
      </w:r>
    </w:p>
    <w:p w14:paraId="5E9F18CD" w14:textId="77777777" w:rsidR="00097955" w:rsidRDefault="00097955" w:rsidP="00046FFB">
      <w:pPr>
        <w:pStyle w:val="MTDisplayEquation"/>
        <w:jc w:val="left"/>
      </w:pPr>
      <w:r>
        <w:tab/>
      </w:r>
      <w:r w:rsidRPr="00097955">
        <w:rPr>
          <w:position w:val="-4"/>
        </w:rPr>
        <w:object w:dxaOrig="180" w:dyaOrig="279" w14:anchorId="6E5D5645">
          <v:shape id="_x0000_i1329" type="#_x0000_t75" style="width:9pt;height:13.95pt" o:ole="">
            <v:imagedata r:id="rId587" o:title=""/>
          </v:shape>
          <o:OLEObject Type="Embed" ProgID="Equation.DSMT4" ShapeID="_x0000_i1329" DrawAspect="Content" ObjectID="_1796024150" r:id="rId588"/>
        </w:object>
      </w:r>
      <w:r>
        <w:tab/>
      </w:r>
    </w:p>
    <w:p w14:paraId="18875195" w14:textId="77777777" w:rsidR="00097955" w:rsidRDefault="00097955" w:rsidP="00097955">
      <w:pPr>
        <w:pStyle w:val="MTDisplayEquation"/>
      </w:pPr>
      <w:r>
        <w:tab/>
      </w:r>
      <w:r w:rsidR="00CB793C" w:rsidRPr="004D1B5C">
        <w:rPr>
          <w:position w:val="-42"/>
        </w:rPr>
        <w:object w:dxaOrig="6380" w:dyaOrig="940" w14:anchorId="0DC37E1F">
          <v:shape id="_x0000_i1330" type="#_x0000_t75" style="width:319.05pt;height:46.95pt" o:ole="">
            <v:imagedata r:id="rId589" o:title=""/>
          </v:shape>
          <o:OLEObject Type="Embed" ProgID="Equation.DSMT4" ShapeID="_x0000_i1330" DrawAspect="Content" ObjectID="_1796024151" r:id="rId59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20</w:instrText>
        </w:r>
      </w:fldSimple>
      <w:r>
        <w:instrText>)</w:instrText>
      </w:r>
      <w:r>
        <w:fldChar w:fldCharType="end"/>
      </w:r>
    </w:p>
    <w:p w14:paraId="1A518431" w14:textId="77777777" w:rsidR="00040086" w:rsidRPr="00040086" w:rsidRDefault="00040086" w:rsidP="00040086">
      <w:pPr>
        <w:pStyle w:val="MTDisplayEquation"/>
      </w:pPr>
      <w:r>
        <w:tab/>
      </w:r>
      <w:r w:rsidRPr="005B73E5">
        <w:rPr>
          <w:position w:val="-36"/>
        </w:rPr>
        <w:object w:dxaOrig="1260" w:dyaOrig="740" w14:anchorId="1FCA11DA">
          <v:shape id="_x0000_i1331" type="#_x0000_t75" style="width:63pt;height:37.05pt" o:ole="">
            <v:imagedata r:id="rId591" o:title=""/>
          </v:shape>
          <o:OLEObject Type="Embed" ProgID="Equation.DSMT4" ShapeID="_x0000_i1331" DrawAspect="Content" ObjectID="_1796024152" r:id="rId59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21</w:instrText>
        </w:r>
      </w:fldSimple>
      <w:r>
        <w:instrText>)</w:instrText>
      </w:r>
      <w:r>
        <w:fldChar w:fldCharType="end"/>
      </w:r>
      <w:r>
        <w:tab/>
      </w:r>
      <w:r>
        <w:tab/>
      </w:r>
    </w:p>
    <w:p w14:paraId="44491515" w14:textId="77777777" w:rsidR="007B15B8" w:rsidRDefault="007B15B8" w:rsidP="007B15B8">
      <w:pPr>
        <w:pStyle w:val="MTDisplayEquation"/>
      </w:pPr>
      <w:r>
        <w:tab/>
      </w:r>
      <w:r w:rsidR="007F6DB8" w:rsidRPr="00CB793C">
        <w:rPr>
          <w:position w:val="-72"/>
        </w:rPr>
        <w:object w:dxaOrig="8059" w:dyaOrig="1200" w14:anchorId="261BA094">
          <v:shape id="_x0000_i1332" type="#_x0000_t75" style="width:402.85pt;height:60pt" o:ole="">
            <v:imagedata r:id="rId593" o:title=""/>
          </v:shape>
          <o:OLEObject Type="Embed" ProgID="Equation.DSMT4" ShapeID="_x0000_i1332" DrawAspect="Content" ObjectID="_1796024153" r:id="rId59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22</w:instrText>
        </w:r>
      </w:fldSimple>
      <w:r>
        <w:instrText>)</w:instrText>
      </w:r>
      <w:r>
        <w:fldChar w:fldCharType="end"/>
      </w:r>
    </w:p>
    <w:p w14:paraId="42BA92D5" w14:textId="77777777" w:rsidR="00097955" w:rsidRDefault="00CB793C" w:rsidP="00CB793C">
      <w:pPr>
        <w:pStyle w:val="MTDisplayEquation"/>
      </w:pPr>
      <w:r>
        <w:tab/>
      </w:r>
      <w:r w:rsidR="0051085B" w:rsidRPr="00C86A2C">
        <w:rPr>
          <w:position w:val="-40"/>
        </w:rPr>
        <w:object w:dxaOrig="4920" w:dyaOrig="880" w14:anchorId="0CEC1314">
          <v:shape id="_x0000_i1333" type="#_x0000_t75" style="width:246pt;height:43.95pt" o:ole="">
            <v:imagedata r:id="rId595" o:title=""/>
          </v:shape>
          <o:OLEObject Type="Embed" ProgID="Equation.DSMT4" ShapeID="_x0000_i1333" DrawAspect="Content" ObjectID="_1796024154" r:id="rId59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23</w:instrText>
        </w:r>
      </w:fldSimple>
      <w:r>
        <w:instrText>)</w:instrText>
      </w:r>
      <w:r>
        <w:fldChar w:fldCharType="end"/>
      </w:r>
    </w:p>
    <w:p w14:paraId="0A9FC4CE" w14:textId="77777777" w:rsidR="00680B0B" w:rsidRPr="00680B0B" w:rsidRDefault="00680B0B" w:rsidP="00680B0B">
      <w:pPr>
        <w:pStyle w:val="MTDisplayEquation"/>
      </w:pPr>
      <w:r>
        <w:tab/>
      </w:r>
      <w:r w:rsidR="008B077F" w:rsidRPr="00680B0B">
        <w:rPr>
          <w:position w:val="-36"/>
        </w:rPr>
        <w:object w:dxaOrig="5720" w:dyaOrig="780" w14:anchorId="57A49A6A">
          <v:shape id="_x0000_i1334" type="#_x0000_t75" style="width:286.05pt;height:39pt" o:ole="">
            <v:imagedata r:id="rId597" o:title=""/>
          </v:shape>
          <o:OLEObject Type="Embed" ProgID="Equation.DSMT4" ShapeID="_x0000_i1334" DrawAspect="Content" ObjectID="_1796024155" r:id="rId598"/>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24</w:instrText>
        </w:r>
      </w:fldSimple>
      <w:r>
        <w:instrText>)</w:instrText>
      </w:r>
      <w:r>
        <w:fldChar w:fldCharType="end"/>
      </w:r>
    </w:p>
    <w:p w14:paraId="2E4DDAFE" w14:textId="77777777" w:rsidR="00680B0B" w:rsidRPr="00680B0B" w:rsidRDefault="00680B0B" w:rsidP="00680B0B"/>
    <w:p w14:paraId="7BD71909" w14:textId="77777777" w:rsidR="004A0838" w:rsidRDefault="004A0838" w:rsidP="004A0838">
      <w:pPr>
        <w:pStyle w:val="MTDisplayEquation"/>
      </w:pPr>
      <w:r>
        <w:lastRenderedPageBreak/>
        <w:tab/>
      </w:r>
      <w:r w:rsidR="00983C0C" w:rsidRPr="004A0838">
        <w:rPr>
          <w:position w:val="-44"/>
        </w:rPr>
        <w:object w:dxaOrig="5560" w:dyaOrig="880" w14:anchorId="60C4BE88">
          <v:shape id="_x0000_i1335" type="#_x0000_t75" style="width:277.95pt;height:43.95pt" o:ole="">
            <v:imagedata r:id="rId599" o:title=""/>
          </v:shape>
          <o:OLEObject Type="Embed" ProgID="Equation.DSMT4" ShapeID="_x0000_i1335" DrawAspect="Content" ObjectID="_1796024156" r:id="rId60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25</w:instrText>
        </w:r>
      </w:fldSimple>
      <w:r>
        <w:instrText>)</w:instrText>
      </w:r>
      <w:r>
        <w:fldChar w:fldCharType="end"/>
      </w:r>
    </w:p>
    <w:p w14:paraId="05E87B83" w14:textId="77777777" w:rsidR="007F26B6" w:rsidRPr="007F26B6" w:rsidRDefault="007F26B6" w:rsidP="007F26B6">
      <w:pPr>
        <w:pStyle w:val="MTDisplayEquation"/>
      </w:pPr>
      <w:r>
        <w:tab/>
      </w:r>
      <w:r w:rsidR="00983C0C" w:rsidRPr="007F26B6">
        <w:rPr>
          <w:position w:val="-16"/>
        </w:rPr>
        <w:object w:dxaOrig="3000" w:dyaOrig="440" w14:anchorId="76CE4211">
          <v:shape id="_x0000_i1336" type="#_x0000_t75" style="width:150pt;height:22.05pt" o:ole="">
            <v:imagedata r:id="rId601" o:title=""/>
          </v:shape>
          <o:OLEObject Type="Embed" ProgID="Equation.DSMT4" ShapeID="_x0000_i1336" DrawAspect="Content" ObjectID="_1796024157" r:id="rId60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26</w:instrText>
        </w:r>
      </w:fldSimple>
      <w:r>
        <w:instrText>)</w:instrText>
      </w:r>
      <w:r>
        <w:fldChar w:fldCharType="end"/>
      </w:r>
    </w:p>
    <w:p w14:paraId="42D71334" w14:textId="77777777" w:rsidR="007B15B8" w:rsidRDefault="007B15B8" w:rsidP="007B15B8">
      <w:pPr>
        <w:pStyle w:val="MTDisplayEquation"/>
      </w:pPr>
      <w:r>
        <w:tab/>
      </w:r>
      <w:r w:rsidR="0034003F" w:rsidRPr="0034003F">
        <w:rPr>
          <w:position w:val="-36"/>
        </w:rPr>
        <w:object w:dxaOrig="5660" w:dyaOrig="800" w14:anchorId="61C97E22">
          <v:shape id="_x0000_i1337" type="#_x0000_t75" style="width:283.05pt;height:40.05pt" o:ole="">
            <v:imagedata r:id="rId603" o:title=""/>
          </v:shape>
          <o:OLEObject Type="Embed" ProgID="Equation.DSMT4" ShapeID="_x0000_i1337" DrawAspect="Content" ObjectID="_1796024158" r:id="rId60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27</w:instrText>
        </w:r>
      </w:fldSimple>
      <w:r>
        <w:instrText>)</w:instrText>
      </w:r>
      <w:r>
        <w:fldChar w:fldCharType="end"/>
      </w:r>
    </w:p>
    <w:p w14:paraId="500877B9" w14:textId="77777777" w:rsidR="00AE39A9" w:rsidRDefault="00AE39A9" w:rsidP="00AE39A9">
      <w:pPr>
        <w:pStyle w:val="MTDisplayEquation"/>
      </w:pPr>
      <w:r>
        <w:tab/>
      </w:r>
      <w:r w:rsidR="00E85AB6" w:rsidRPr="00AE39A9">
        <w:rPr>
          <w:position w:val="-36"/>
        </w:rPr>
        <w:object w:dxaOrig="5660" w:dyaOrig="800" w14:anchorId="09F8D737">
          <v:shape id="_x0000_i1338" type="#_x0000_t75" style="width:283.05pt;height:40.05pt" o:ole="">
            <v:imagedata r:id="rId605" o:title=""/>
          </v:shape>
          <o:OLEObject Type="Embed" ProgID="Equation.DSMT4" ShapeID="_x0000_i1338" DrawAspect="Content" ObjectID="_1796024159" r:id="rId60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28</w:instrText>
        </w:r>
      </w:fldSimple>
      <w:r>
        <w:instrText>)</w:instrText>
      </w:r>
      <w:r>
        <w:fldChar w:fldCharType="end"/>
      </w:r>
    </w:p>
    <w:p w14:paraId="6FE5D922" w14:textId="77777777" w:rsidR="00DF082D" w:rsidRPr="00DF082D" w:rsidRDefault="0051085B" w:rsidP="00DF082D">
      <w:pPr>
        <w:jc w:val="right"/>
      </w:pPr>
      <w:r w:rsidRPr="0051085B">
        <w:rPr>
          <w:position w:val="-30"/>
        </w:rPr>
        <w:object w:dxaOrig="5700" w:dyaOrig="720" w14:anchorId="2A650BEF">
          <v:shape id="_x0000_i1339" type="#_x0000_t75" style="width:285pt;height:36pt" o:ole="">
            <v:imagedata r:id="rId607" o:title=""/>
          </v:shape>
          <o:OLEObject Type="Embed" ProgID="Equation.DSMT4" ShapeID="_x0000_i1339" DrawAspect="Content" ObjectID="_1796024160" r:id="rId608"/>
        </w:object>
      </w:r>
      <w:r w:rsidR="00DF082D">
        <w:fldChar w:fldCharType="begin"/>
      </w:r>
      <w:r w:rsidR="00DF082D">
        <w:instrText xml:space="preserve"> MACROBUTTON MTPlaceRef \* MERGEFORMAT </w:instrText>
      </w:r>
      <w:r w:rsidR="00DF082D">
        <w:fldChar w:fldCharType="begin"/>
      </w:r>
      <w:r w:rsidR="00DF082D">
        <w:instrText xml:space="preserve"> SEQ MTEqn \h \* MERGEFORMAT </w:instrText>
      </w:r>
      <w:r w:rsidR="00DF082D">
        <w:fldChar w:fldCharType="end"/>
      </w:r>
      <w:r w:rsidR="00DF082D">
        <w:instrText>(</w:instrText>
      </w:r>
      <w:fldSimple w:instr=" SEQ MTChap \c \* Arabic \* MERGEFORMAT ">
        <w:r w:rsidR="00FA2DAD">
          <w:rPr>
            <w:noProof/>
          </w:rPr>
          <w:instrText>3</w:instrText>
        </w:r>
      </w:fldSimple>
      <w:r w:rsidR="00DF082D">
        <w:instrText>.</w:instrText>
      </w:r>
      <w:fldSimple w:instr=" SEQ MTSec \c \* Arabic \* MERGEFORMAT ">
        <w:r w:rsidR="00FA2DAD">
          <w:rPr>
            <w:noProof/>
          </w:rPr>
          <w:instrText>3</w:instrText>
        </w:r>
      </w:fldSimple>
      <w:r w:rsidR="00DF082D">
        <w:instrText>.</w:instrText>
      </w:r>
      <w:fldSimple w:instr=" SEQ MTEqn \c \* Arabic \* MERGEFORMAT ">
        <w:r w:rsidR="00FA2DAD">
          <w:rPr>
            <w:noProof/>
          </w:rPr>
          <w:instrText>29</w:instrText>
        </w:r>
      </w:fldSimple>
      <w:r w:rsidR="00DF082D">
        <w:instrText>)</w:instrText>
      </w:r>
      <w:r w:rsidR="00DF082D">
        <w:fldChar w:fldCharType="end"/>
      </w:r>
    </w:p>
    <w:p w14:paraId="5FC7E0E4" w14:textId="77777777" w:rsidR="00E85AB6" w:rsidRDefault="002E07FD" w:rsidP="00FE373D">
      <w:pPr>
        <w:pStyle w:val="MTDisplayEquation"/>
      </w:pPr>
      <w:r>
        <w:tab/>
      </w:r>
      <w:r w:rsidR="0051085B" w:rsidRPr="002E07FD">
        <w:rPr>
          <w:position w:val="-36"/>
        </w:rPr>
        <w:object w:dxaOrig="6180" w:dyaOrig="800" w14:anchorId="01879716">
          <v:shape id="_x0000_i1340" type="#_x0000_t75" style="width:309pt;height:40.05pt" o:ole="">
            <v:imagedata r:id="rId609" o:title=""/>
          </v:shape>
          <o:OLEObject Type="Embed" ProgID="Equation.DSMT4" ShapeID="_x0000_i1340" DrawAspect="Content" ObjectID="_1796024161" r:id="rId610"/>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30</w:instrText>
        </w:r>
      </w:fldSimple>
      <w:r>
        <w:instrText>)</w:instrText>
      </w:r>
      <w:r>
        <w:fldChar w:fldCharType="end"/>
      </w:r>
    </w:p>
    <w:p w14:paraId="120B6844" w14:textId="77777777" w:rsidR="00E85AB6" w:rsidRPr="00E85AB6" w:rsidRDefault="00FE373D" w:rsidP="00FE373D">
      <w:pPr>
        <w:pStyle w:val="MTDisplayEquation"/>
      </w:pPr>
      <w:r>
        <w:tab/>
      </w:r>
      <w:r w:rsidR="00D06DE9" w:rsidRPr="0022584C">
        <w:rPr>
          <w:position w:val="-74"/>
        </w:rPr>
        <w:object w:dxaOrig="5920" w:dyaOrig="1600" w14:anchorId="49BBD081">
          <v:shape id="_x0000_i1341" type="#_x0000_t75" style="width:295.95pt;height:79.95pt" o:ole="">
            <v:imagedata r:id="rId611" o:title=""/>
          </v:shape>
          <o:OLEObject Type="Embed" ProgID="Equation.DSMT4" ShapeID="_x0000_i1341" DrawAspect="Content" ObjectID="_1796024162" r:id="rId612"/>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31</w:instrText>
        </w:r>
      </w:fldSimple>
      <w:r>
        <w:instrText>)</w:instrText>
      </w:r>
      <w:r>
        <w:fldChar w:fldCharType="end"/>
      </w:r>
    </w:p>
    <w:p w14:paraId="5AABBF96" w14:textId="77777777" w:rsidR="00357296" w:rsidRDefault="00806C16" w:rsidP="00040086">
      <w:pPr>
        <w:pStyle w:val="MTDisplayEquation"/>
      </w:pPr>
      <w:r>
        <w:tab/>
      </w:r>
      <w:r w:rsidRPr="00FB6312">
        <w:rPr>
          <w:position w:val="-24"/>
        </w:rPr>
        <w:object w:dxaOrig="1700" w:dyaOrig="620" w14:anchorId="453AB078">
          <v:shape id="_x0000_i1342" type="#_x0000_t75" style="width:85.05pt;height:31.05pt" o:ole="">
            <v:imagedata r:id="rId613" o:title=""/>
          </v:shape>
          <o:OLEObject Type="Embed" ProgID="Equation.DSMT4" ShapeID="_x0000_i1342" DrawAspect="Content" ObjectID="_1796024163" r:id="rId614"/>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32</w:instrText>
        </w:r>
      </w:fldSimple>
      <w:r>
        <w:instrText>)</w:instrText>
      </w:r>
      <w:r>
        <w:fldChar w:fldCharType="end"/>
      </w:r>
    </w:p>
    <w:p w14:paraId="09E1B0E4" w14:textId="77777777" w:rsidR="00B9417A" w:rsidRDefault="00761739" w:rsidP="00040086">
      <w:pPr>
        <w:pStyle w:val="MTDisplayEquation"/>
        <w:rPr>
          <w:noProof/>
        </w:rPr>
      </w:pPr>
      <w:r w:rsidRPr="00ED1E95">
        <w:rPr>
          <w:noProof/>
          <w:position w:val="-44"/>
        </w:rPr>
        <w:object w:dxaOrig="5640" w:dyaOrig="999" w14:anchorId="7790B518">
          <v:shape id="_x0000_i1343" type="#_x0000_t75" style="width:282pt;height:49.95pt" o:ole="">
            <v:imagedata r:id="rId615" o:title=""/>
          </v:shape>
          <o:OLEObject Type="Embed" ProgID="Equation.DSMT4" ShapeID="_x0000_i1343" DrawAspect="Content" ObjectID="_1796024164" r:id="rId616"/>
        </w:object>
      </w:r>
      <w:r w:rsidR="00040086">
        <w:rPr>
          <w:noProof/>
        </w:rPr>
        <w:t xml:space="preserve">             </w:t>
      </w:r>
      <w:r w:rsidR="00040086">
        <w:rPr>
          <w:noProof/>
        </w:rPr>
        <w:fldChar w:fldCharType="begin"/>
      </w:r>
      <w:r w:rsidR="00040086">
        <w:rPr>
          <w:noProof/>
        </w:rPr>
        <w:instrText xml:space="preserve"> MACROBUTTON MTPlaceRef \* MERGEFORMAT </w:instrText>
      </w:r>
      <w:r w:rsidR="00040086">
        <w:rPr>
          <w:noProof/>
        </w:rPr>
        <w:fldChar w:fldCharType="begin"/>
      </w:r>
      <w:r w:rsidR="00040086">
        <w:rPr>
          <w:noProof/>
        </w:rPr>
        <w:instrText xml:space="preserve"> SEQ MTEqn \h \* MERGEFORMAT </w:instrText>
      </w:r>
      <w:r w:rsidR="00040086">
        <w:rPr>
          <w:noProof/>
        </w:rPr>
        <w:fldChar w:fldCharType="end"/>
      </w:r>
      <w:r w:rsidR="00040086">
        <w:rPr>
          <w:noProof/>
        </w:rPr>
        <w:instrText>(</w:instrText>
      </w:r>
      <w:r w:rsidR="00040086">
        <w:rPr>
          <w:noProof/>
        </w:rPr>
        <w:fldChar w:fldCharType="begin"/>
      </w:r>
      <w:r w:rsidR="00040086">
        <w:rPr>
          <w:noProof/>
        </w:rPr>
        <w:instrText xml:space="preserve"> SEQ MTChap \c \* Arabic \* MERGEFORMAT </w:instrText>
      </w:r>
      <w:r w:rsidR="00040086">
        <w:rPr>
          <w:noProof/>
        </w:rPr>
        <w:fldChar w:fldCharType="separate"/>
      </w:r>
      <w:r w:rsidR="00FA2DAD">
        <w:rPr>
          <w:noProof/>
        </w:rPr>
        <w:instrText>3</w:instrText>
      </w:r>
      <w:r w:rsidR="00040086">
        <w:rPr>
          <w:noProof/>
        </w:rPr>
        <w:fldChar w:fldCharType="end"/>
      </w:r>
      <w:r w:rsidR="00040086">
        <w:rPr>
          <w:noProof/>
        </w:rPr>
        <w:instrText>.</w:instrText>
      </w:r>
      <w:r w:rsidR="00040086">
        <w:rPr>
          <w:noProof/>
        </w:rPr>
        <w:fldChar w:fldCharType="begin"/>
      </w:r>
      <w:r w:rsidR="00040086">
        <w:rPr>
          <w:noProof/>
        </w:rPr>
        <w:instrText xml:space="preserve"> SEQ MTSec \c \* Arabic \* MERGEFORMAT </w:instrText>
      </w:r>
      <w:r w:rsidR="00040086">
        <w:rPr>
          <w:noProof/>
        </w:rPr>
        <w:fldChar w:fldCharType="separate"/>
      </w:r>
      <w:r w:rsidR="00FA2DAD">
        <w:rPr>
          <w:noProof/>
        </w:rPr>
        <w:instrText>3</w:instrText>
      </w:r>
      <w:r w:rsidR="00040086">
        <w:rPr>
          <w:noProof/>
        </w:rPr>
        <w:fldChar w:fldCharType="end"/>
      </w:r>
      <w:r w:rsidR="00040086">
        <w:rPr>
          <w:noProof/>
        </w:rPr>
        <w:instrText>.</w:instrText>
      </w:r>
      <w:r w:rsidR="00040086">
        <w:rPr>
          <w:noProof/>
        </w:rPr>
        <w:fldChar w:fldCharType="begin"/>
      </w:r>
      <w:r w:rsidR="00040086">
        <w:rPr>
          <w:noProof/>
        </w:rPr>
        <w:instrText xml:space="preserve"> SEQ MTEqn \c \* Arabic \* MERGEFORMAT </w:instrText>
      </w:r>
      <w:r w:rsidR="00040086">
        <w:rPr>
          <w:noProof/>
        </w:rPr>
        <w:fldChar w:fldCharType="separate"/>
      </w:r>
      <w:r w:rsidR="00FA2DAD">
        <w:rPr>
          <w:noProof/>
        </w:rPr>
        <w:instrText>33</w:instrText>
      </w:r>
      <w:r w:rsidR="00040086">
        <w:rPr>
          <w:noProof/>
        </w:rPr>
        <w:fldChar w:fldCharType="end"/>
      </w:r>
      <w:r w:rsidR="00040086">
        <w:rPr>
          <w:noProof/>
        </w:rPr>
        <w:instrText>)</w:instrText>
      </w:r>
      <w:r w:rsidR="00040086">
        <w:rPr>
          <w:noProof/>
        </w:rPr>
        <w:fldChar w:fldCharType="end"/>
      </w:r>
    </w:p>
    <w:p w14:paraId="324BD4AD" w14:textId="77777777" w:rsidR="00ED1E95" w:rsidRPr="00ED1E95" w:rsidRDefault="00040086" w:rsidP="00040086">
      <w:pPr>
        <w:jc w:val="right"/>
      </w:pPr>
      <w:r>
        <w:t xml:space="preserve">   </w:t>
      </w:r>
      <w:r w:rsidR="007F5AF4" w:rsidRPr="00ED1E95">
        <w:rPr>
          <w:position w:val="-44"/>
        </w:rPr>
        <w:object w:dxaOrig="7440" w:dyaOrig="999" w14:anchorId="05806131">
          <v:shape id="_x0000_i1344" type="#_x0000_t75" style="width:372pt;height:49.95pt" o:ole="">
            <v:imagedata r:id="rId617" o:title=""/>
          </v:shape>
          <o:OLEObject Type="Embed" ProgID="Equation.DSMT4" ShapeID="_x0000_i1344" DrawAspect="Content" ObjectID="_1796024165" r:id="rId618"/>
        </w:object>
      </w:r>
      <w:r>
        <w:t xml:space="preserve">   </w:t>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3</w:instrText>
        </w:r>
      </w:fldSimple>
      <w:r>
        <w:instrText>.</w:instrText>
      </w:r>
      <w:fldSimple w:instr=" SEQ MTSec \c \* Arabic \* MERGEFORMAT ">
        <w:r w:rsidR="00FA2DAD">
          <w:rPr>
            <w:noProof/>
          </w:rPr>
          <w:instrText>3</w:instrText>
        </w:r>
      </w:fldSimple>
      <w:r>
        <w:instrText>.</w:instrText>
      </w:r>
      <w:fldSimple w:instr=" SEQ MTEqn \c \* Arabic \* MERGEFORMAT ">
        <w:r w:rsidR="00FA2DAD">
          <w:rPr>
            <w:noProof/>
          </w:rPr>
          <w:instrText>34</w:instrText>
        </w:r>
      </w:fldSimple>
      <w:r>
        <w:instrText>)</w:instrText>
      </w:r>
      <w:r>
        <w:fldChar w:fldCharType="end"/>
      </w:r>
    </w:p>
    <w:p w14:paraId="222AAD04" w14:textId="77777777" w:rsidR="00B9417A" w:rsidRDefault="00B9417A" w:rsidP="008A1517"/>
    <w:p w14:paraId="5A3C46D2" w14:textId="77777777" w:rsidR="003A24AB" w:rsidRDefault="003A24AB" w:rsidP="003A24AB">
      <w:pPr>
        <w:pStyle w:val="Heading2"/>
      </w:pPr>
      <w:bookmarkStart w:id="107" w:name="_Toc185159528"/>
      <w:r>
        <w:t>Magnetic Fiel</w:t>
      </w:r>
      <w:r w:rsidR="00937101">
        <w:t>d</w:t>
      </w:r>
      <w:r>
        <w:t xml:space="preserve"> </w:t>
      </w:r>
      <w:r w:rsidR="00937101">
        <w:t xml:space="preserve">of a </w:t>
      </w:r>
      <w:r>
        <w:t>Line of 3D Magnetic Dipoles</w:t>
      </w:r>
      <w:bookmarkEnd w:id="107"/>
    </w:p>
    <w:p w14:paraId="5575D45C" w14:textId="77777777" w:rsidR="003A24AB" w:rsidRDefault="00E078EB" w:rsidP="009704D0">
      <w:r>
        <w:fldChar w:fldCharType="begin"/>
      </w:r>
      <w:r>
        <w:instrText xml:space="preserve"> MACROBUTTON MTEditEquationSection2 </w:instrText>
      </w:r>
      <w:r w:rsidRPr="00E078EB">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2460A0BF" w14:textId="77777777" w:rsidR="003A24AB" w:rsidRDefault="003A24AB" w:rsidP="003A24AB">
      <w:pPr>
        <w:pStyle w:val="Heading3"/>
      </w:pPr>
      <w:bookmarkStart w:id="108" w:name="_Toc185159529"/>
      <w:r>
        <w:t xml:space="preserve">The </w:t>
      </w:r>
      <w:r w:rsidRPr="00A95EDF">
        <w:t>Potential</w:t>
      </w:r>
      <w:r w:rsidR="00CC6378">
        <w:t xml:space="preserve"> of a 3D Dipole</w:t>
      </w:r>
      <w:bookmarkEnd w:id="108"/>
    </w:p>
    <w:p w14:paraId="2A037244" w14:textId="77777777" w:rsidR="009704D0" w:rsidRDefault="009704D0" w:rsidP="009704D0"/>
    <w:p w14:paraId="61435AFD" w14:textId="77777777" w:rsidR="00B94ECF" w:rsidRDefault="00B94ECF" w:rsidP="009704D0">
      <w:r>
        <w:tab/>
        <w:t xml:space="preserve">The potential </w:t>
      </w:r>
      <w:r w:rsidR="00906165">
        <w:t xml:space="preserve">and field </w:t>
      </w:r>
      <w:r>
        <w:t xml:space="preserve">of a single 3D dipole at the origin with dipole moment </w:t>
      </w:r>
      <w:r w:rsidRPr="00B94ECF">
        <w:rPr>
          <w:b/>
        </w:rPr>
        <w:t>m</w:t>
      </w:r>
      <w:r>
        <w:t xml:space="preserve"> is given by </w:t>
      </w:r>
    </w:p>
    <w:p w14:paraId="70069644" w14:textId="77777777" w:rsidR="00B94ECF" w:rsidRDefault="00B94ECF" w:rsidP="009704D0"/>
    <w:p w14:paraId="47BFA04B" w14:textId="77777777" w:rsidR="00B94ECF" w:rsidRPr="00A96B7B" w:rsidRDefault="00D53389" w:rsidP="00A96B7B">
      <w:pPr>
        <w:jc w:val="right"/>
        <w:rPr>
          <w:position w:val="-8"/>
        </w:rPr>
      </w:pPr>
      <w:r w:rsidRPr="00B94ECF">
        <w:rPr>
          <w:position w:val="-24"/>
        </w:rPr>
        <w:object w:dxaOrig="2560" w:dyaOrig="620" w14:anchorId="291D57DD">
          <v:shape id="_x0000_i1345" type="#_x0000_t75" style="width:127.95pt;height:31.05pt" o:ole="">
            <v:imagedata r:id="rId478" o:title=""/>
          </v:shape>
          <o:OLEObject Type="Embed" ProgID="Equation.DSMT4" ShapeID="_x0000_i1345" DrawAspect="Content" ObjectID="_1796024166" r:id="rId619"/>
        </w:object>
      </w:r>
      <w:r w:rsidR="00B94ECF">
        <w:t xml:space="preserve">   </w:t>
      </w:r>
      <w:r w:rsidR="00906165">
        <w:t xml:space="preserve">                    </w:t>
      </w:r>
      <w:r w:rsidR="00B94ECF">
        <w:t xml:space="preserve">  </w:t>
      </w:r>
      <w:r w:rsidRPr="00B94ECF">
        <w:rPr>
          <w:position w:val="-24"/>
        </w:rPr>
        <w:object w:dxaOrig="3080" w:dyaOrig="660" w14:anchorId="65C08290">
          <v:shape id="_x0000_i1346" type="#_x0000_t75" style="width:154.05pt;height:33pt" o:ole="">
            <v:imagedata r:id="rId480" o:title=""/>
          </v:shape>
          <o:OLEObject Type="Embed" ProgID="Equation.DSMT4" ShapeID="_x0000_i1346" DrawAspect="Content" ObjectID="_1796024167" r:id="rId620"/>
        </w:object>
      </w:r>
      <w:r w:rsidR="00B94ECF">
        <w:t xml:space="preserve"> </w:t>
      </w:r>
      <w:r w:rsidR="00BB020C">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w:instrText>
      </w:r>
      <w:r w:rsidR="00E078EB">
        <w:rPr>
          <w:position w:val="-8"/>
        </w:rPr>
        <w:fldChar w:fldCharType="end"/>
      </w:r>
      <w:r w:rsidR="00E078EB">
        <w:rPr>
          <w:position w:val="-8"/>
        </w:rPr>
        <w:instrText>)</w:instrText>
      </w:r>
      <w:r w:rsidR="00E078EB">
        <w:rPr>
          <w:position w:val="-8"/>
        </w:rPr>
        <w:fldChar w:fldCharType="end"/>
      </w:r>
    </w:p>
    <w:p w14:paraId="1D75452D" w14:textId="77777777" w:rsidR="009704D0" w:rsidRDefault="009704D0" w:rsidP="009704D0"/>
    <w:p w14:paraId="36EB805A" w14:textId="77777777" w:rsidR="009704D0" w:rsidRDefault="009704D0" w:rsidP="009704D0">
      <w:pPr>
        <w:pStyle w:val="Heading3"/>
      </w:pPr>
      <w:bookmarkStart w:id="109" w:name="_Toc185159530"/>
      <w:r>
        <w:t xml:space="preserve">The </w:t>
      </w:r>
      <w:r w:rsidR="00CC6378">
        <w:t>Potential of a Line of 3D Dipoles</w:t>
      </w:r>
      <w:bookmarkEnd w:id="109"/>
    </w:p>
    <w:p w14:paraId="03A7CE99" w14:textId="77777777" w:rsidR="009704D0" w:rsidRPr="009704D0" w:rsidRDefault="009704D0" w:rsidP="009704D0"/>
    <w:p w14:paraId="57AD6526" w14:textId="77777777" w:rsidR="003A24AB" w:rsidRDefault="00A96B7B" w:rsidP="00EA590A">
      <w:r>
        <w:lastRenderedPageBreak/>
        <w:tab/>
        <w:t xml:space="preserve">We assume the line starts at the origin and lies along the x-axis, ending at </w:t>
      </w:r>
      <w:r w:rsidRPr="00A96B7B">
        <w:rPr>
          <w:i/>
        </w:rPr>
        <w:t>x = L</w:t>
      </w:r>
      <w:r>
        <w:t>.  We have</w:t>
      </w:r>
      <w:r w:rsidR="00D53389">
        <w:t xml:space="preserve"> (dropping the </w:t>
      </w:r>
      <w:r w:rsidR="00D53389" w:rsidRPr="00D53389">
        <w:rPr>
          <w:position w:val="-24"/>
        </w:rPr>
        <w:object w:dxaOrig="380" w:dyaOrig="620" w14:anchorId="255DC0E1">
          <v:shape id="_x0000_i1347" type="#_x0000_t75" style="width:19.05pt;height:31.05pt" o:ole="">
            <v:imagedata r:id="rId621" o:title=""/>
          </v:shape>
          <o:OLEObject Type="Embed" ProgID="Equation.DSMT4" ShapeID="_x0000_i1347" DrawAspect="Content" ObjectID="_1796024168" r:id="rId622"/>
        </w:object>
      </w:r>
      <w:r w:rsidR="00D53389">
        <w:t>)</w:t>
      </w:r>
    </w:p>
    <w:p w14:paraId="320E4B08" w14:textId="77777777" w:rsidR="00A96B7B" w:rsidRDefault="00A96B7B" w:rsidP="00A96B7B">
      <w:pPr>
        <w:jc w:val="right"/>
        <w:rPr>
          <w:position w:val="-8"/>
        </w:rPr>
      </w:pPr>
      <w:r w:rsidRPr="00A96B7B">
        <w:rPr>
          <w:position w:val="-42"/>
        </w:rPr>
        <w:object w:dxaOrig="3500" w:dyaOrig="900" w14:anchorId="18BD472A">
          <v:shape id="_x0000_i1348" type="#_x0000_t75" style="width:175.05pt;height:45pt" o:ole="">
            <v:imagedata r:id="rId623" o:title=""/>
          </v:shape>
          <o:OLEObject Type="Embed" ProgID="Equation.DSMT4" ShapeID="_x0000_i1348" DrawAspect="Content" ObjectID="_1796024169" r:id="rId624"/>
        </w:object>
      </w:r>
      <w: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w:instrText>
      </w:r>
      <w:r w:rsidR="00E078EB">
        <w:rPr>
          <w:position w:val="-8"/>
        </w:rPr>
        <w:fldChar w:fldCharType="end"/>
      </w:r>
      <w:r w:rsidR="00E078EB">
        <w:rPr>
          <w:position w:val="-8"/>
        </w:rPr>
        <w:instrText>)</w:instrText>
      </w:r>
      <w:r w:rsidR="00E078EB">
        <w:rPr>
          <w:position w:val="-8"/>
        </w:rPr>
        <w:fldChar w:fldCharType="end"/>
      </w:r>
    </w:p>
    <w:p w14:paraId="69613EC8" w14:textId="77777777" w:rsidR="00A96B7B" w:rsidRDefault="00A96B7B" w:rsidP="00A96B7B">
      <w:pPr>
        <w:jc w:val="right"/>
        <w:rPr>
          <w:position w:val="-8"/>
        </w:rPr>
      </w:pPr>
    </w:p>
    <w:p w14:paraId="52B2666E" w14:textId="77777777" w:rsidR="00A96B7B" w:rsidRPr="00A96B7B" w:rsidRDefault="00B41A39" w:rsidP="00A96B7B">
      <w:pPr>
        <w:jc w:val="right"/>
        <w:rPr>
          <w:position w:val="-8"/>
        </w:rPr>
      </w:pPr>
      <w:r w:rsidRPr="00A96B7B">
        <w:rPr>
          <w:position w:val="-42"/>
        </w:rPr>
        <w:object w:dxaOrig="7000" w:dyaOrig="840" w14:anchorId="305FDE6A">
          <v:shape id="_x0000_i1349" type="#_x0000_t75" style="width:349.95pt;height:42pt" o:ole="">
            <v:imagedata r:id="rId625" o:title=""/>
          </v:shape>
          <o:OLEObject Type="Embed" ProgID="Equation.DSMT4" ShapeID="_x0000_i1349" DrawAspect="Content" ObjectID="_1796024170" r:id="rId626"/>
        </w:object>
      </w:r>
      <w:r w:rsidR="009A7A86">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bookmarkStart w:id="110" w:name="ZEqnNum246297"/>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bookmarkEnd w:id="110"/>
      <w:r w:rsidR="00E078EB">
        <w:rPr>
          <w:position w:val="-8"/>
        </w:rPr>
        <w:fldChar w:fldCharType="end"/>
      </w:r>
    </w:p>
    <w:p w14:paraId="211079C2" w14:textId="77777777" w:rsidR="00A96B7B" w:rsidRDefault="00A96B7B" w:rsidP="00A96B7B">
      <w:pPr>
        <w:jc w:val="right"/>
        <w:rPr>
          <w:position w:val="-8"/>
        </w:rPr>
      </w:pPr>
    </w:p>
    <w:p w14:paraId="101BBB41" w14:textId="77777777" w:rsidR="00EA2AA8" w:rsidRPr="00A96B7B" w:rsidRDefault="00EA2AA8" w:rsidP="00EA2AA8">
      <w:pPr>
        <w:jc w:val="right"/>
        <w:rPr>
          <w:position w:val="-8"/>
        </w:rPr>
      </w:pPr>
      <w:r w:rsidRPr="00EA2AA8">
        <w:rPr>
          <w:position w:val="-44"/>
        </w:rPr>
        <w:object w:dxaOrig="8980" w:dyaOrig="1040" w14:anchorId="68E45F46">
          <v:shape id="_x0000_i1350" type="#_x0000_t75" style="width:448.95pt;height:52.05pt" o:ole="">
            <v:imagedata r:id="rId627" o:title=""/>
          </v:shape>
          <o:OLEObject Type="Embed" ProgID="Equation.DSMT4" ShapeID="_x0000_i1350" DrawAspect="Content" ObjectID="_1796024171" r:id="rId628"/>
        </w:objec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bookmarkStart w:id="111" w:name="ZEqnNum935156"/>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bookmarkEnd w:id="111"/>
      <w:r w:rsidR="00E078EB">
        <w:rPr>
          <w:position w:val="-8"/>
        </w:rPr>
        <w:fldChar w:fldCharType="end"/>
      </w:r>
    </w:p>
    <w:p w14:paraId="12EB73CC" w14:textId="77777777" w:rsidR="00EA2AA8" w:rsidRPr="00A96B7B" w:rsidRDefault="00EA2AA8" w:rsidP="00EA2AA8">
      <w:pPr>
        <w:jc w:val="right"/>
        <w:rPr>
          <w:position w:val="-8"/>
        </w:rPr>
      </w:pPr>
      <w:r w:rsidRPr="00EA2AA8">
        <w:rPr>
          <w:position w:val="-74"/>
        </w:rPr>
        <w:object w:dxaOrig="5380" w:dyaOrig="1280" w14:anchorId="1C27E74F">
          <v:shape id="_x0000_i1351" type="#_x0000_t75" style="width:258.85pt;height:61.7pt" o:ole="">
            <v:imagedata r:id="rId629" o:title=""/>
          </v:shape>
          <o:OLEObject Type="Embed" ProgID="Equation.DSMT4" ShapeID="_x0000_i1351" DrawAspect="Content" ObjectID="_1796024172" r:id="rId630"/>
        </w:object>
      </w:r>
      <w:r w:rsidR="009A7A86">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5</w:instrText>
      </w:r>
      <w:r w:rsidR="00E078EB">
        <w:rPr>
          <w:position w:val="-8"/>
        </w:rPr>
        <w:fldChar w:fldCharType="end"/>
      </w:r>
      <w:r w:rsidR="00E078EB">
        <w:rPr>
          <w:position w:val="-8"/>
        </w:rPr>
        <w:instrText>)</w:instrText>
      </w:r>
      <w:r w:rsidR="00E078EB">
        <w:rPr>
          <w:position w:val="-8"/>
        </w:rPr>
        <w:fldChar w:fldCharType="end"/>
      </w:r>
    </w:p>
    <w:p w14:paraId="6DC62203" w14:textId="77777777" w:rsidR="00EA2AA8" w:rsidRPr="00A96B7B" w:rsidRDefault="00433B90" w:rsidP="00EA2AA8">
      <w:pPr>
        <w:jc w:val="right"/>
        <w:rPr>
          <w:position w:val="-8"/>
        </w:rPr>
      </w:pPr>
      <w:r w:rsidRPr="00433B90">
        <w:rPr>
          <w:position w:val="-42"/>
        </w:rPr>
        <w:object w:dxaOrig="5440" w:dyaOrig="800" w14:anchorId="41E1843C">
          <v:shape id="_x0000_i1352" type="#_x0000_t75" style="width:261.65pt;height:38.55pt" o:ole="">
            <v:imagedata r:id="rId631" o:title=""/>
          </v:shape>
          <o:OLEObject Type="Embed" ProgID="Equation.DSMT4" ShapeID="_x0000_i1352" DrawAspect="Content" ObjectID="_1796024173" r:id="rId632"/>
        </w:object>
      </w:r>
      <w:r w:rsidR="00EA2AA8">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6</w:instrText>
      </w:r>
      <w:r w:rsidR="00E078EB">
        <w:rPr>
          <w:position w:val="-8"/>
        </w:rPr>
        <w:fldChar w:fldCharType="end"/>
      </w:r>
      <w:r w:rsidR="00E078EB">
        <w:rPr>
          <w:position w:val="-8"/>
        </w:rPr>
        <w:instrText>)</w:instrText>
      </w:r>
      <w:r w:rsidR="00E078EB">
        <w:rPr>
          <w:position w:val="-8"/>
        </w:rPr>
        <w:fldChar w:fldCharType="end"/>
      </w:r>
    </w:p>
    <w:p w14:paraId="6513C32D" w14:textId="77777777" w:rsidR="00433B90" w:rsidRPr="00A96B7B" w:rsidRDefault="00433B90" w:rsidP="00433B90">
      <w:pPr>
        <w:jc w:val="right"/>
        <w:rPr>
          <w:position w:val="-8"/>
        </w:rPr>
      </w:pPr>
      <w:r w:rsidRPr="00433B90">
        <w:rPr>
          <w:position w:val="-46"/>
        </w:rPr>
        <w:object w:dxaOrig="7240" w:dyaOrig="1040" w14:anchorId="039AD707">
          <v:shape id="_x0000_i1353" type="#_x0000_t75" style="width:348.2pt;height:49.95pt" o:ole="">
            <v:imagedata r:id="rId633" o:title=""/>
          </v:shape>
          <o:OLEObject Type="Embed" ProgID="Equation.DSMT4" ShapeID="_x0000_i1353" DrawAspect="Content" ObjectID="_1796024174" r:id="rId634"/>
        </w:object>
      </w:r>
      <w:r w:rsidR="009A7A86">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7</w:instrText>
      </w:r>
      <w:r w:rsidR="00E078EB">
        <w:rPr>
          <w:position w:val="-8"/>
        </w:rPr>
        <w:fldChar w:fldCharType="end"/>
      </w:r>
      <w:r w:rsidR="00E078EB">
        <w:rPr>
          <w:position w:val="-8"/>
        </w:rPr>
        <w:instrText>)</w:instrText>
      </w:r>
      <w:r w:rsidR="00E078EB">
        <w:rPr>
          <w:position w:val="-8"/>
        </w:rPr>
        <w:fldChar w:fldCharType="end"/>
      </w:r>
    </w:p>
    <w:p w14:paraId="42337961" w14:textId="77777777" w:rsidR="00981957" w:rsidRDefault="00981957" w:rsidP="00A96B7B">
      <w:pPr>
        <w:jc w:val="right"/>
        <w:rPr>
          <w:position w:val="-8"/>
        </w:rPr>
      </w:pPr>
    </w:p>
    <w:p w14:paraId="4BC44485" w14:textId="77777777" w:rsidR="000D3201" w:rsidRPr="00A96B7B" w:rsidRDefault="000D3201" w:rsidP="000D3201">
      <w:pPr>
        <w:jc w:val="right"/>
        <w:rPr>
          <w:position w:val="-8"/>
        </w:rPr>
      </w:pPr>
      <w:r w:rsidRPr="000D3201">
        <w:rPr>
          <w:position w:val="-48"/>
        </w:rPr>
        <w:object w:dxaOrig="8779" w:dyaOrig="1120" w14:anchorId="6637EA3A">
          <v:shape id="_x0000_i1354" type="#_x0000_t75" style="width:422.35pt;height:54pt" o:ole="">
            <v:imagedata r:id="rId635" o:title=""/>
          </v:shape>
          <o:OLEObject Type="Embed" ProgID="Equation.DSMT4" ShapeID="_x0000_i1354" DrawAspect="Content" ObjectID="_1796024175" r:id="rId636"/>
        </w:object>
      </w:r>
      <w: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8</w:instrText>
      </w:r>
      <w:r w:rsidR="00E078EB">
        <w:rPr>
          <w:position w:val="-8"/>
        </w:rPr>
        <w:fldChar w:fldCharType="end"/>
      </w:r>
      <w:r w:rsidR="00E078EB">
        <w:rPr>
          <w:position w:val="-8"/>
        </w:rPr>
        <w:instrText>)</w:instrText>
      </w:r>
      <w:r w:rsidR="00E078EB">
        <w:rPr>
          <w:position w:val="-8"/>
        </w:rPr>
        <w:fldChar w:fldCharType="end"/>
      </w:r>
    </w:p>
    <w:p w14:paraId="43858AB1" w14:textId="77777777" w:rsidR="006C5D8A" w:rsidRDefault="006C5D8A" w:rsidP="00A96B7B">
      <w:pPr>
        <w:jc w:val="right"/>
        <w:rPr>
          <w:position w:val="-8"/>
        </w:rPr>
      </w:pPr>
    </w:p>
    <w:p w14:paraId="7526831C" w14:textId="77777777" w:rsidR="006C5D8A" w:rsidRPr="00A96B7B" w:rsidRDefault="006C5D8A" w:rsidP="006C5D8A">
      <w:pPr>
        <w:jc w:val="right"/>
        <w:rPr>
          <w:position w:val="-8"/>
        </w:rPr>
      </w:pPr>
      <w:r w:rsidRPr="006C5D8A">
        <w:rPr>
          <w:position w:val="-36"/>
        </w:rPr>
        <w:object w:dxaOrig="2720" w:dyaOrig="740" w14:anchorId="0A21A63D">
          <v:shape id="_x0000_i1355" type="#_x0000_t75" style="width:130.7pt;height:35.55pt" o:ole="">
            <v:imagedata r:id="rId637" o:title=""/>
          </v:shape>
          <o:OLEObject Type="Embed" ProgID="Equation.DSMT4" ShapeID="_x0000_i1355" DrawAspect="Content" ObjectID="_1796024176" r:id="rId638"/>
        </w:object>
      </w:r>
      <w:r>
        <w:t xml:space="preserve">                               </w:t>
      </w:r>
      <w:r w:rsidR="000E2104">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9</w:instrText>
      </w:r>
      <w:r w:rsidR="00E078EB">
        <w:rPr>
          <w:position w:val="-8"/>
        </w:rPr>
        <w:fldChar w:fldCharType="end"/>
      </w:r>
      <w:r w:rsidR="00E078EB">
        <w:rPr>
          <w:position w:val="-8"/>
        </w:rPr>
        <w:instrText>)</w:instrText>
      </w:r>
      <w:r w:rsidR="00E078EB">
        <w:rPr>
          <w:position w:val="-8"/>
        </w:rPr>
        <w:fldChar w:fldCharType="end"/>
      </w:r>
    </w:p>
    <w:p w14:paraId="6180CF11" w14:textId="77777777" w:rsidR="006C5D8A" w:rsidRDefault="006C5D8A" w:rsidP="00A96B7B">
      <w:pPr>
        <w:jc w:val="right"/>
        <w:rPr>
          <w:position w:val="-8"/>
        </w:rPr>
      </w:pPr>
    </w:p>
    <w:p w14:paraId="2594AFCC" w14:textId="77777777" w:rsidR="000E2104" w:rsidRDefault="000E2104" w:rsidP="000E2104">
      <w:pPr>
        <w:jc w:val="right"/>
        <w:rPr>
          <w:position w:val="-8"/>
        </w:rPr>
      </w:pPr>
      <w:r w:rsidRPr="000E2104">
        <w:rPr>
          <w:position w:val="-42"/>
        </w:rPr>
        <w:object w:dxaOrig="7339" w:dyaOrig="920" w14:anchorId="47F32C9B">
          <v:shape id="_x0000_i1356" type="#_x0000_t75" style="width:352.95pt;height:44.35pt" o:ole="">
            <v:imagedata r:id="rId639" o:title=""/>
          </v:shape>
          <o:OLEObject Type="Embed" ProgID="Equation.DSMT4" ShapeID="_x0000_i1356" DrawAspect="Content" ObjectID="_1796024177" r:id="rId640"/>
        </w:object>
      </w:r>
      <w: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bookmarkStart w:id="112" w:name="ZEqnNum936478"/>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10</w:instrText>
      </w:r>
      <w:r w:rsidR="00E078EB">
        <w:rPr>
          <w:position w:val="-8"/>
        </w:rPr>
        <w:fldChar w:fldCharType="end"/>
      </w:r>
      <w:r w:rsidR="00E078EB">
        <w:rPr>
          <w:position w:val="-8"/>
        </w:rPr>
        <w:instrText>)</w:instrText>
      </w:r>
      <w:bookmarkEnd w:id="112"/>
      <w:r w:rsidR="00E078EB">
        <w:rPr>
          <w:position w:val="-8"/>
        </w:rPr>
        <w:fldChar w:fldCharType="end"/>
      </w:r>
    </w:p>
    <w:p w14:paraId="5428D8CF" w14:textId="77777777" w:rsidR="0062272C" w:rsidRDefault="0062272C" w:rsidP="000E2104">
      <w:pPr>
        <w:jc w:val="right"/>
        <w:rPr>
          <w:position w:val="-8"/>
        </w:rPr>
      </w:pPr>
    </w:p>
    <w:p w14:paraId="3E1263C7" w14:textId="77777777" w:rsidR="0062272C" w:rsidRPr="00A96B7B" w:rsidRDefault="0062272C" w:rsidP="0062272C">
      <w:pPr>
        <w:rPr>
          <w:position w:val="-8"/>
        </w:rPr>
      </w:pPr>
      <w:r>
        <w:rPr>
          <w:position w:val="-8"/>
        </w:rPr>
        <w:t xml:space="preserve">So inserting </w:t>
      </w:r>
      <w:r w:rsidR="00B971F3">
        <w:rPr>
          <w:position w:val="-8"/>
        </w:rPr>
        <w:fldChar w:fldCharType="begin"/>
      </w:r>
      <w:r w:rsidR="00B971F3">
        <w:rPr>
          <w:position w:val="-8"/>
        </w:rPr>
        <w:instrText xml:space="preserve"> GOTOBUTTON ZEqnNum936478  \* MERGEFORMAT </w:instrText>
      </w:r>
      <w:r w:rsidR="00B971F3">
        <w:rPr>
          <w:position w:val="-8"/>
        </w:rPr>
        <w:fldChar w:fldCharType="begin"/>
      </w:r>
      <w:r w:rsidR="00B971F3">
        <w:rPr>
          <w:position w:val="-8"/>
        </w:rPr>
        <w:instrText xml:space="preserve"> REF ZEqnNum936478 \* Charformat \! \* MERGEFORMAT </w:instrText>
      </w:r>
      <w:r w:rsidR="00B971F3">
        <w:rPr>
          <w:position w:val="-8"/>
        </w:rPr>
        <w:fldChar w:fldCharType="separate"/>
      </w:r>
      <w:r w:rsidR="00FA2DAD">
        <w:rPr>
          <w:position w:val="-8"/>
        </w:rPr>
        <w:instrText>(3.4.10)</w:instrText>
      </w:r>
      <w:r w:rsidR="00B971F3">
        <w:rPr>
          <w:position w:val="-8"/>
        </w:rPr>
        <w:fldChar w:fldCharType="end"/>
      </w:r>
      <w:r w:rsidR="00B971F3">
        <w:rPr>
          <w:position w:val="-8"/>
        </w:rPr>
        <w:fldChar w:fldCharType="end"/>
      </w:r>
      <w:r>
        <w:rPr>
          <w:position w:val="-8"/>
        </w:rPr>
        <w:t xml:space="preserve"> and </w:t>
      </w:r>
      <w:r w:rsidR="00B971F3">
        <w:rPr>
          <w:position w:val="-8"/>
        </w:rPr>
        <w:fldChar w:fldCharType="begin"/>
      </w:r>
      <w:r w:rsidR="00B971F3">
        <w:rPr>
          <w:position w:val="-8"/>
        </w:rPr>
        <w:instrText xml:space="preserve"> GOTOBUTTON ZEqnNum935156  \* MERGEFORMAT </w:instrText>
      </w:r>
      <w:r w:rsidR="00B971F3">
        <w:rPr>
          <w:position w:val="-8"/>
        </w:rPr>
        <w:fldChar w:fldCharType="begin"/>
      </w:r>
      <w:r w:rsidR="00B971F3">
        <w:rPr>
          <w:position w:val="-8"/>
        </w:rPr>
        <w:instrText xml:space="preserve"> REF ZEqnNum935156 \* Charformat \! \* MERGEFORMAT </w:instrText>
      </w:r>
      <w:r w:rsidR="00B971F3">
        <w:rPr>
          <w:position w:val="-8"/>
        </w:rPr>
        <w:fldChar w:fldCharType="separate"/>
      </w:r>
      <w:r w:rsidR="00FA2DAD">
        <w:rPr>
          <w:position w:val="-8"/>
        </w:rPr>
        <w:instrText>(3.4.4)</w:instrText>
      </w:r>
      <w:r w:rsidR="00B971F3">
        <w:rPr>
          <w:position w:val="-8"/>
        </w:rPr>
        <w:fldChar w:fldCharType="end"/>
      </w:r>
      <w:r w:rsidR="00B971F3">
        <w:rPr>
          <w:position w:val="-8"/>
        </w:rPr>
        <w:fldChar w:fldCharType="end"/>
      </w:r>
      <w:r>
        <w:rPr>
          <w:position w:val="-8"/>
        </w:rPr>
        <w:t xml:space="preserve"> into </w:t>
      </w:r>
      <w:r w:rsidR="00B971F3">
        <w:rPr>
          <w:position w:val="-8"/>
        </w:rPr>
        <w:fldChar w:fldCharType="begin"/>
      </w:r>
      <w:r w:rsidR="00B971F3">
        <w:rPr>
          <w:position w:val="-8"/>
        </w:rPr>
        <w:instrText xml:space="preserve"> GOTOBUTTON ZEqnNum246297  \* MERGEFORMAT </w:instrText>
      </w:r>
      <w:r w:rsidR="00B971F3">
        <w:rPr>
          <w:position w:val="-8"/>
        </w:rPr>
        <w:fldChar w:fldCharType="begin"/>
      </w:r>
      <w:r w:rsidR="00B971F3">
        <w:rPr>
          <w:position w:val="-8"/>
        </w:rPr>
        <w:instrText xml:space="preserve"> REF ZEqnNum246297 \* Charformat \! \* MERGEFORMAT </w:instrText>
      </w:r>
      <w:r w:rsidR="00B971F3">
        <w:rPr>
          <w:position w:val="-8"/>
        </w:rPr>
        <w:fldChar w:fldCharType="separate"/>
      </w:r>
      <w:r w:rsidR="00FA2DAD">
        <w:rPr>
          <w:position w:val="-8"/>
        </w:rPr>
        <w:instrText>(3.4.3)</w:instrText>
      </w:r>
      <w:r w:rsidR="00B971F3">
        <w:rPr>
          <w:position w:val="-8"/>
        </w:rPr>
        <w:fldChar w:fldCharType="end"/>
      </w:r>
      <w:r w:rsidR="00B971F3">
        <w:rPr>
          <w:position w:val="-8"/>
        </w:rPr>
        <w:fldChar w:fldCharType="end"/>
      </w:r>
    </w:p>
    <w:p w14:paraId="628A9651" w14:textId="77777777" w:rsidR="00677A40" w:rsidRPr="00A96B7B" w:rsidRDefault="00212D2E" w:rsidP="00677A40">
      <w:pPr>
        <w:jc w:val="right"/>
        <w:rPr>
          <w:position w:val="-8"/>
        </w:rPr>
      </w:pPr>
      <w:r w:rsidRPr="0062272C">
        <w:rPr>
          <w:position w:val="-88"/>
        </w:rPr>
        <w:object w:dxaOrig="5500" w:dyaOrig="1880" w14:anchorId="570303DC">
          <v:shape id="_x0000_i1357" type="#_x0000_t75" style="width:274.95pt;height:94.05pt" o:ole="">
            <v:imagedata r:id="rId641" o:title=""/>
          </v:shape>
          <o:OLEObject Type="Embed" ProgID="Equation.DSMT4" ShapeID="_x0000_i1357" DrawAspect="Content" ObjectID="_1796024178" r:id="rId642"/>
        </w:object>
      </w:r>
      <w:r w:rsidR="00677A40">
        <w:t xml:space="preserve">   </w:t>
      </w:r>
      <w:r w:rsidR="0062272C">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11</w:instrText>
      </w:r>
      <w:r w:rsidR="00E078EB">
        <w:rPr>
          <w:position w:val="-8"/>
        </w:rPr>
        <w:fldChar w:fldCharType="end"/>
      </w:r>
      <w:r w:rsidR="00E078EB">
        <w:rPr>
          <w:position w:val="-8"/>
        </w:rPr>
        <w:instrText>)</w:instrText>
      </w:r>
      <w:r w:rsidR="00E078EB">
        <w:rPr>
          <w:position w:val="-8"/>
        </w:rPr>
        <w:fldChar w:fldCharType="end"/>
      </w:r>
    </w:p>
    <w:p w14:paraId="79B59723" w14:textId="77777777" w:rsidR="00677A40" w:rsidRDefault="00677A40" w:rsidP="00677A40">
      <w:pPr>
        <w:rPr>
          <w:position w:val="-8"/>
        </w:rPr>
      </w:pPr>
    </w:p>
    <w:p w14:paraId="46740144" w14:textId="77777777" w:rsidR="00D27211" w:rsidRDefault="00D27211" w:rsidP="00677A40">
      <w:pPr>
        <w:rPr>
          <w:position w:val="-8"/>
        </w:rPr>
      </w:pPr>
      <w:r>
        <w:rPr>
          <w:position w:val="-8"/>
        </w:rPr>
        <w:t xml:space="preserve">To check limits, let </w:t>
      </w:r>
      <w:r w:rsidRPr="00D27211">
        <w:rPr>
          <w:i/>
          <w:position w:val="-8"/>
        </w:rPr>
        <w:t>L</w:t>
      </w:r>
      <w:r>
        <w:rPr>
          <w:position w:val="-8"/>
        </w:rPr>
        <w:t xml:space="preserve"> go to zero.  Then </w:t>
      </w:r>
    </w:p>
    <w:p w14:paraId="6B6168BD" w14:textId="77777777" w:rsidR="00D64064" w:rsidRPr="00A96B7B" w:rsidRDefault="00D64064" w:rsidP="00D64064">
      <w:pPr>
        <w:jc w:val="right"/>
        <w:rPr>
          <w:position w:val="-8"/>
        </w:rPr>
      </w:pPr>
      <w:r w:rsidRPr="00D27211">
        <w:rPr>
          <w:position w:val="-144"/>
        </w:rPr>
        <w:object w:dxaOrig="6979" w:dyaOrig="3000" w14:anchorId="29B7E8B0">
          <v:shape id="_x0000_i1358" type="#_x0000_t75" style="width:348.85pt;height:150pt" o:ole="">
            <v:imagedata r:id="rId643" o:title=""/>
          </v:shape>
          <o:OLEObject Type="Embed" ProgID="Equation.DSMT4" ShapeID="_x0000_i1358" DrawAspect="Content" ObjectID="_1796024179" r:id="rId644"/>
        </w:object>
      </w:r>
      <w:r w:rsidR="00EF4C79">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12</w:instrText>
      </w:r>
      <w:r w:rsidR="00E078EB">
        <w:rPr>
          <w:position w:val="-8"/>
        </w:rPr>
        <w:fldChar w:fldCharType="end"/>
      </w:r>
      <w:r w:rsidR="00E078EB">
        <w:rPr>
          <w:position w:val="-8"/>
        </w:rPr>
        <w:instrText>)</w:instrText>
      </w:r>
      <w:r w:rsidR="00E078EB">
        <w:rPr>
          <w:position w:val="-8"/>
        </w:rPr>
        <w:fldChar w:fldCharType="end"/>
      </w:r>
    </w:p>
    <w:p w14:paraId="12FC0F1A" w14:textId="77777777" w:rsidR="00D27211" w:rsidRPr="00A96B7B" w:rsidRDefault="00D64064" w:rsidP="00D27211">
      <w:pPr>
        <w:jc w:val="right"/>
        <w:rPr>
          <w:position w:val="-8"/>
        </w:rPr>
      </w:pPr>
      <w:r>
        <w:t xml:space="preserve">                 </w:t>
      </w:r>
      <w:r w:rsidRPr="00D64064">
        <w:rPr>
          <w:position w:val="-42"/>
        </w:rPr>
        <w:object w:dxaOrig="2680" w:dyaOrig="900" w14:anchorId="0F6672A5">
          <v:shape id="_x0000_i1359" type="#_x0000_t75" style="width:133.95pt;height:45pt" o:ole="">
            <v:imagedata r:id="rId645" o:title=""/>
          </v:shape>
          <o:OLEObject Type="Embed" ProgID="Equation.DSMT4" ShapeID="_x0000_i1359" DrawAspect="Content" ObjectID="_1796024180" r:id="rId646"/>
        </w:object>
      </w:r>
      <w:r>
        <w:t xml:space="preserve">                                 </w:t>
      </w:r>
      <w:r w:rsidR="00EF4C79">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13</w:instrText>
      </w:r>
      <w:r w:rsidR="00E078EB">
        <w:rPr>
          <w:position w:val="-8"/>
        </w:rPr>
        <w:fldChar w:fldCharType="end"/>
      </w:r>
      <w:r w:rsidR="00E078EB">
        <w:rPr>
          <w:position w:val="-8"/>
        </w:rPr>
        <w:instrText>)</w:instrText>
      </w:r>
      <w:r w:rsidR="00E078EB">
        <w:rPr>
          <w:position w:val="-8"/>
        </w:rPr>
        <w:fldChar w:fldCharType="end"/>
      </w:r>
    </w:p>
    <w:p w14:paraId="6ADC1669" w14:textId="77777777" w:rsidR="00696330" w:rsidRPr="00A96B7B" w:rsidRDefault="00696330" w:rsidP="00696330">
      <w:pPr>
        <w:rPr>
          <w:position w:val="-8"/>
        </w:rPr>
      </w:pPr>
      <w:r>
        <w:rPr>
          <w:position w:val="-8"/>
        </w:rPr>
        <w:t xml:space="preserve">In the limit that </w:t>
      </w:r>
      <w:r w:rsidRPr="00696330">
        <w:rPr>
          <w:i/>
          <w:position w:val="-8"/>
        </w:rPr>
        <w:t>L</w:t>
      </w:r>
      <w:r>
        <w:rPr>
          <w:position w:val="-8"/>
        </w:rPr>
        <w:t xml:space="preserve"> goes to infinity, we have</w:t>
      </w:r>
    </w:p>
    <w:p w14:paraId="18549C4E" w14:textId="77777777" w:rsidR="00696330" w:rsidRDefault="00B46693" w:rsidP="00696330">
      <w:pPr>
        <w:jc w:val="right"/>
        <w:rPr>
          <w:position w:val="-8"/>
        </w:rPr>
      </w:pPr>
      <w:r w:rsidRPr="00696330">
        <w:rPr>
          <w:position w:val="-44"/>
        </w:rPr>
        <w:object w:dxaOrig="5880" w:dyaOrig="999" w14:anchorId="6848DB16">
          <v:shape id="_x0000_i1360" type="#_x0000_t75" style="width:294pt;height:49.95pt" o:ole="">
            <v:imagedata r:id="rId647" o:title=""/>
          </v:shape>
          <o:OLEObject Type="Embed" ProgID="Equation.DSMT4" ShapeID="_x0000_i1360" DrawAspect="Content" ObjectID="_1796024181" r:id="rId648"/>
        </w:object>
      </w:r>
      <w:r w:rsidR="00EF4C79">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bookmarkStart w:id="113" w:name="ZEqnNum189258"/>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14</w:instrText>
      </w:r>
      <w:r w:rsidR="00E078EB">
        <w:rPr>
          <w:position w:val="-8"/>
        </w:rPr>
        <w:fldChar w:fldCharType="end"/>
      </w:r>
      <w:r w:rsidR="00E078EB">
        <w:rPr>
          <w:position w:val="-8"/>
        </w:rPr>
        <w:instrText>)</w:instrText>
      </w:r>
      <w:bookmarkEnd w:id="113"/>
      <w:r w:rsidR="00E078EB">
        <w:rPr>
          <w:position w:val="-8"/>
        </w:rPr>
        <w:fldChar w:fldCharType="end"/>
      </w:r>
    </w:p>
    <w:p w14:paraId="00FD0E04" w14:textId="77777777" w:rsidR="00F02AC6" w:rsidRPr="00A96B7B" w:rsidRDefault="00F02AC6" w:rsidP="00696330">
      <w:pPr>
        <w:jc w:val="right"/>
        <w:rPr>
          <w:position w:val="-8"/>
        </w:rPr>
      </w:pPr>
    </w:p>
    <w:p w14:paraId="070F7358" w14:textId="77777777" w:rsidR="00D27211" w:rsidRDefault="00F02AC6" w:rsidP="00677A40">
      <w:pPr>
        <w:rPr>
          <w:position w:val="-8"/>
        </w:rPr>
      </w:pPr>
      <w:r>
        <w:rPr>
          <w:position w:val="-8"/>
        </w:rPr>
        <w:t xml:space="preserve">We can generalize this to arbitrary orientations of the line.  If </w:t>
      </w:r>
      <w:r w:rsidR="00C73AB9" w:rsidRPr="00C73AB9">
        <w:rPr>
          <w:b/>
          <w:position w:val="-8"/>
        </w:rPr>
        <w:t>t</w:t>
      </w:r>
      <w:r w:rsidR="00C73AB9">
        <w:rPr>
          <w:b/>
          <w:i/>
          <w:position w:val="-8"/>
        </w:rPr>
        <w:t xml:space="preserve"> </w:t>
      </w:r>
      <w:r>
        <w:rPr>
          <w:position w:val="-8"/>
        </w:rPr>
        <w:t xml:space="preserve">is the unit vector along the direction of the line, and the line begins at the origin, then </w:t>
      </w:r>
    </w:p>
    <w:p w14:paraId="76C899CF" w14:textId="77777777" w:rsidR="00F02AC6" w:rsidRDefault="00F02AC6" w:rsidP="00677A40">
      <w:pPr>
        <w:rPr>
          <w:position w:val="-8"/>
        </w:rPr>
      </w:pPr>
    </w:p>
    <w:p w14:paraId="08C1914D" w14:textId="77777777" w:rsidR="00F02AC6" w:rsidRDefault="00D53389" w:rsidP="00F02AC6">
      <w:pPr>
        <w:jc w:val="right"/>
        <w:rPr>
          <w:position w:val="-8"/>
        </w:rPr>
      </w:pPr>
      <w:r w:rsidRPr="00D53389">
        <w:rPr>
          <w:position w:val="-52"/>
        </w:rPr>
        <w:object w:dxaOrig="5260" w:dyaOrig="1160" w14:anchorId="4E09CF35">
          <v:shape id="_x0000_i1361" type="#_x0000_t75" style="width:262.95pt;height:58.05pt" o:ole="">
            <v:imagedata r:id="rId649" o:title=""/>
          </v:shape>
          <o:OLEObject Type="Embed" ProgID="Equation.DSMT4" ShapeID="_x0000_i1361" DrawAspect="Content" ObjectID="_1796024182" r:id="rId650"/>
        </w:object>
      </w:r>
      <w:r w:rsidR="00F02AC6">
        <w:t xml:space="preserve">      </w:t>
      </w:r>
      <w:r w:rsidR="00C73AB9">
        <w:t xml:space="preserve">   </w:t>
      </w:r>
      <w:r w:rsidR="00EF4C79">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15</w:instrText>
      </w:r>
      <w:r w:rsidR="00E078EB">
        <w:rPr>
          <w:position w:val="-8"/>
        </w:rPr>
        <w:fldChar w:fldCharType="end"/>
      </w:r>
      <w:r w:rsidR="00E078EB">
        <w:rPr>
          <w:position w:val="-8"/>
        </w:rPr>
        <w:instrText>)</w:instrText>
      </w:r>
      <w:r w:rsidR="00E078EB">
        <w:rPr>
          <w:position w:val="-8"/>
        </w:rPr>
        <w:fldChar w:fldCharType="end"/>
      </w:r>
    </w:p>
    <w:p w14:paraId="04EFF2D8" w14:textId="77777777" w:rsidR="00CC6378" w:rsidRDefault="00CC6378" w:rsidP="00F02AC6">
      <w:pPr>
        <w:jc w:val="right"/>
        <w:rPr>
          <w:position w:val="-8"/>
        </w:rPr>
      </w:pPr>
    </w:p>
    <w:p w14:paraId="044400F8" w14:textId="77777777" w:rsidR="00CC6378" w:rsidRDefault="00CC6378" w:rsidP="00E96FD2">
      <w:pPr>
        <w:pStyle w:val="Heading3"/>
      </w:pPr>
      <w:bookmarkStart w:id="114" w:name="_Toc185159531"/>
      <w:r>
        <w:t>The Field of a Line of 3D Dipoles</w:t>
      </w:r>
      <w:r w:rsidR="00841624">
        <w:t xml:space="preserve"> along the x-a</w:t>
      </w:r>
      <w:r w:rsidR="00E96FD2">
        <w:t>xis</w:t>
      </w:r>
      <w:bookmarkEnd w:id="114"/>
    </w:p>
    <w:p w14:paraId="3FE5DBEC" w14:textId="77777777" w:rsidR="00E96FD2" w:rsidRPr="00E96FD2" w:rsidRDefault="00E96FD2" w:rsidP="00E96FD2"/>
    <w:p w14:paraId="7032BE8E" w14:textId="77777777" w:rsidR="00CC6378" w:rsidRDefault="00CC6378" w:rsidP="00B971F3">
      <w:r>
        <w:tab/>
      </w:r>
      <w:r w:rsidR="00841624">
        <w:t>We go back to the expression given i</w:t>
      </w:r>
      <w:r w:rsidR="00B971F3">
        <w:t xml:space="preserve">n </w:t>
      </w:r>
      <w:r w:rsidR="00B971F3">
        <w:fldChar w:fldCharType="begin"/>
      </w:r>
      <w:r w:rsidR="00B971F3">
        <w:instrText xml:space="preserve"> GOTOBUTTON ZEqnNum189258  \* MERGEFORMAT </w:instrText>
      </w:r>
      <w:fldSimple w:instr=" REF ZEqnNum189258 \* Charformat \! \* MERGEFORMAT ">
        <w:r w:rsidR="00FA2DAD" w:rsidRPr="00FA2DAD">
          <w:instrText>(3.4.14)</w:instrText>
        </w:r>
      </w:fldSimple>
      <w:r w:rsidR="00B971F3">
        <w:fldChar w:fldCharType="end"/>
      </w:r>
      <w:r w:rsidR="00B971F3">
        <w:t xml:space="preserve"> </w:t>
      </w:r>
      <w:r w:rsidR="00841624">
        <w:t xml:space="preserve"> to get the components of the field.  </w:t>
      </w:r>
    </w:p>
    <w:p w14:paraId="65C534E9" w14:textId="77777777" w:rsidR="00CC6378" w:rsidRPr="00A96B7B" w:rsidRDefault="00CC6378" w:rsidP="00F02AC6">
      <w:pPr>
        <w:jc w:val="right"/>
        <w:rPr>
          <w:position w:val="-8"/>
        </w:rPr>
      </w:pPr>
    </w:p>
    <w:p w14:paraId="598BBB11" w14:textId="77777777" w:rsidR="00841624" w:rsidRDefault="003A0EB5" w:rsidP="00841624">
      <w:pPr>
        <w:jc w:val="right"/>
        <w:rPr>
          <w:position w:val="-8"/>
        </w:rPr>
      </w:pPr>
      <w:r w:rsidRPr="003A0EB5">
        <w:rPr>
          <w:position w:val="-24"/>
        </w:rPr>
        <w:object w:dxaOrig="1180" w:dyaOrig="620" w14:anchorId="695EF387">
          <v:shape id="_x0000_i1362" type="#_x0000_t75" style="width:58.95pt;height:31.05pt" o:ole="">
            <v:imagedata r:id="rId651" o:title=""/>
          </v:shape>
          <o:OLEObject Type="Embed" ProgID="Equation.DSMT4" ShapeID="_x0000_i1362" DrawAspect="Content" ObjectID="_1796024183" r:id="rId652"/>
        </w:object>
      </w:r>
      <w:r w:rsidR="00841624">
        <w:t xml:space="preserve">           </w:t>
      </w:r>
      <w:r>
        <w:t xml:space="preserve">                                      </w:t>
      </w:r>
      <w:r w:rsidR="00841624">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16</w:instrText>
      </w:r>
      <w:r w:rsidR="00E078EB">
        <w:rPr>
          <w:position w:val="-8"/>
        </w:rPr>
        <w:fldChar w:fldCharType="end"/>
      </w:r>
      <w:r w:rsidR="00E078EB">
        <w:rPr>
          <w:position w:val="-8"/>
        </w:rPr>
        <w:instrText>)</w:instrText>
      </w:r>
      <w:r w:rsidR="00E078EB">
        <w:rPr>
          <w:position w:val="-8"/>
        </w:rPr>
        <w:fldChar w:fldCharType="end"/>
      </w:r>
    </w:p>
    <w:p w14:paraId="60944EA5" w14:textId="77777777" w:rsidR="003A0EB5" w:rsidRDefault="003A0EB5" w:rsidP="00841624">
      <w:pPr>
        <w:jc w:val="right"/>
        <w:rPr>
          <w:position w:val="-8"/>
        </w:rPr>
      </w:pPr>
    </w:p>
    <w:p w14:paraId="3499F71E" w14:textId="77777777" w:rsidR="003A0EB5" w:rsidRDefault="00B46693" w:rsidP="003A0EB5">
      <w:pPr>
        <w:jc w:val="right"/>
        <w:rPr>
          <w:position w:val="-8"/>
        </w:rPr>
      </w:pPr>
      <w:r w:rsidRPr="00B3674F">
        <w:rPr>
          <w:position w:val="-134"/>
        </w:rPr>
        <w:object w:dxaOrig="6900" w:dyaOrig="2940" w14:anchorId="7AB1629F">
          <v:shape id="_x0000_i1363" type="#_x0000_t75" style="width:345pt;height:147pt" o:ole="">
            <v:imagedata r:id="rId653" o:title=""/>
          </v:shape>
          <o:OLEObject Type="Embed" ProgID="Equation.DSMT4" ShapeID="_x0000_i1363" DrawAspect="Content" ObjectID="_1796024184" r:id="rId654"/>
        </w:object>
      </w:r>
      <w:r w:rsidR="003A0EB5">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17</w:instrText>
      </w:r>
      <w:r w:rsidR="00E078EB">
        <w:rPr>
          <w:position w:val="-8"/>
        </w:rPr>
        <w:fldChar w:fldCharType="end"/>
      </w:r>
      <w:r w:rsidR="00E078EB">
        <w:rPr>
          <w:position w:val="-8"/>
        </w:rPr>
        <w:instrText>)</w:instrText>
      </w:r>
      <w:r w:rsidR="00E078EB">
        <w:rPr>
          <w:position w:val="-8"/>
        </w:rPr>
        <w:fldChar w:fldCharType="end"/>
      </w:r>
    </w:p>
    <w:p w14:paraId="11AA1850" w14:textId="77777777" w:rsidR="00BC4B87" w:rsidRDefault="00BC4B87" w:rsidP="003A0EB5">
      <w:pPr>
        <w:jc w:val="right"/>
        <w:rPr>
          <w:position w:val="-8"/>
        </w:rPr>
      </w:pPr>
    </w:p>
    <w:p w14:paraId="45736371" w14:textId="77777777" w:rsidR="00BC4B87" w:rsidRDefault="00B46693" w:rsidP="00BC4B87">
      <w:pPr>
        <w:jc w:val="right"/>
        <w:rPr>
          <w:position w:val="-8"/>
        </w:rPr>
      </w:pPr>
      <w:r w:rsidRPr="00BC4B87">
        <w:rPr>
          <w:position w:val="-42"/>
        </w:rPr>
        <w:object w:dxaOrig="7040" w:dyaOrig="900" w14:anchorId="02217323">
          <v:shape id="_x0000_i1364" type="#_x0000_t75" style="width:352.05pt;height:45pt" o:ole="">
            <v:imagedata r:id="rId655" o:title=""/>
          </v:shape>
          <o:OLEObject Type="Embed" ProgID="Equation.DSMT4" ShapeID="_x0000_i1364" DrawAspect="Content" ObjectID="_1796024185" r:id="rId656"/>
        </w:object>
      </w:r>
      <w:r w:rsidR="00BC4B87">
        <w:t xml:space="preserve">     </w:t>
      </w:r>
      <w:r w:rsidR="00EF4C79">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18</w:instrText>
      </w:r>
      <w:r w:rsidR="00E078EB">
        <w:rPr>
          <w:position w:val="-8"/>
        </w:rPr>
        <w:fldChar w:fldCharType="end"/>
      </w:r>
      <w:r w:rsidR="00E078EB">
        <w:rPr>
          <w:position w:val="-8"/>
        </w:rPr>
        <w:instrText>)</w:instrText>
      </w:r>
      <w:r w:rsidR="00E078EB">
        <w:rPr>
          <w:position w:val="-8"/>
        </w:rPr>
        <w:fldChar w:fldCharType="end"/>
      </w:r>
    </w:p>
    <w:p w14:paraId="76BAD099" w14:textId="77777777" w:rsidR="00BC4B87" w:rsidRDefault="00B46693" w:rsidP="00BC4B87">
      <w:pPr>
        <w:jc w:val="right"/>
        <w:rPr>
          <w:position w:val="-8"/>
        </w:rPr>
      </w:pPr>
      <w:r w:rsidRPr="00B3674F">
        <w:rPr>
          <w:position w:val="-134"/>
        </w:rPr>
        <w:object w:dxaOrig="6880" w:dyaOrig="2940" w14:anchorId="584AC57A">
          <v:shape id="_x0000_i1365" type="#_x0000_t75" style="width:343.95pt;height:147pt" o:ole="">
            <v:imagedata r:id="rId657" o:title=""/>
          </v:shape>
          <o:OLEObject Type="Embed" ProgID="Equation.DSMT4" ShapeID="_x0000_i1365" DrawAspect="Content" ObjectID="_1796024186" r:id="rId658"/>
        </w:object>
      </w:r>
      <w:r w:rsidR="00BC4B87">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19</w:instrText>
      </w:r>
      <w:r w:rsidR="00E078EB">
        <w:rPr>
          <w:position w:val="-8"/>
        </w:rPr>
        <w:fldChar w:fldCharType="end"/>
      </w:r>
      <w:r w:rsidR="00E078EB">
        <w:rPr>
          <w:position w:val="-8"/>
        </w:rPr>
        <w:instrText>)</w:instrText>
      </w:r>
      <w:r w:rsidR="00E078EB">
        <w:rPr>
          <w:position w:val="-8"/>
        </w:rPr>
        <w:fldChar w:fldCharType="end"/>
      </w:r>
    </w:p>
    <w:p w14:paraId="77E162A8" w14:textId="77777777" w:rsidR="00BC4B87" w:rsidRDefault="00BC4B87" w:rsidP="003A0EB5">
      <w:pPr>
        <w:jc w:val="right"/>
        <w:rPr>
          <w:position w:val="-8"/>
        </w:rPr>
      </w:pPr>
    </w:p>
    <w:p w14:paraId="1C92C896" w14:textId="77777777" w:rsidR="003A0EB5" w:rsidRDefault="003A0EB5" w:rsidP="00841624">
      <w:pPr>
        <w:jc w:val="right"/>
        <w:rPr>
          <w:position w:val="-8"/>
        </w:rPr>
      </w:pPr>
    </w:p>
    <w:p w14:paraId="4625D837" w14:textId="77777777" w:rsidR="00BC4B87" w:rsidRDefault="00B46693" w:rsidP="00BC4B87">
      <w:pPr>
        <w:jc w:val="right"/>
        <w:rPr>
          <w:position w:val="-8"/>
        </w:rPr>
      </w:pPr>
      <w:r w:rsidRPr="00BC4B87">
        <w:rPr>
          <w:position w:val="-42"/>
        </w:rPr>
        <w:object w:dxaOrig="6979" w:dyaOrig="900" w14:anchorId="4786C944">
          <v:shape id="_x0000_i1366" type="#_x0000_t75" style="width:348.85pt;height:45pt" o:ole="">
            <v:imagedata r:id="rId659" o:title=""/>
          </v:shape>
          <o:OLEObject Type="Embed" ProgID="Equation.DSMT4" ShapeID="_x0000_i1366" DrawAspect="Content" ObjectID="_1796024187" r:id="rId660"/>
        </w:object>
      </w:r>
      <w:r w:rsidR="00BC4B87">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20</w:instrText>
      </w:r>
      <w:r w:rsidR="00E078EB">
        <w:rPr>
          <w:position w:val="-8"/>
        </w:rPr>
        <w:fldChar w:fldCharType="end"/>
      </w:r>
      <w:r w:rsidR="00E078EB">
        <w:rPr>
          <w:position w:val="-8"/>
        </w:rPr>
        <w:instrText>)</w:instrText>
      </w:r>
      <w:r w:rsidR="00E078EB">
        <w:rPr>
          <w:position w:val="-8"/>
        </w:rPr>
        <w:fldChar w:fldCharType="end"/>
      </w:r>
    </w:p>
    <w:p w14:paraId="34E498E3" w14:textId="77777777" w:rsidR="00C90C4C" w:rsidRDefault="00C90C4C" w:rsidP="00BC4B87">
      <w:pPr>
        <w:jc w:val="right"/>
        <w:rPr>
          <w:position w:val="-8"/>
        </w:rPr>
      </w:pPr>
    </w:p>
    <w:p w14:paraId="40CA0D50" w14:textId="77777777" w:rsidR="00C90C4C" w:rsidRDefault="00C90C4C" w:rsidP="00C90C4C">
      <w:pPr>
        <w:rPr>
          <w:position w:val="-8"/>
        </w:rPr>
      </w:pPr>
      <w:r>
        <w:rPr>
          <w:position w:val="-8"/>
        </w:rPr>
        <w:t xml:space="preserve">Or all together </w:t>
      </w:r>
    </w:p>
    <w:p w14:paraId="226D8F87" w14:textId="77777777" w:rsidR="00C90C4C" w:rsidRDefault="00C90C4C" w:rsidP="00C90C4C">
      <w:pPr>
        <w:rPr>
          <w:position w:val="-8"/>
        </w:rPr>
      </w:pPr>
    </w:p>
    <w:p w14:paraId="6028033C" w14:textId="77777777" w:rsidR="00C90C4C" w:rsidRDefault="00B46693" w:rsidP="00C90C4C">
      <w:pPr>
        <w:jc w:val="right"/>
        <w:rPr>
          <w:position w:val="-8"/>
        </w:rPr>
      </w:pPr>
      <w:r w:rsidRPr="00C90C4C">
        <w:rPr>
          <w:position w:val="-132"/>
        </w:rPr>
        <w:object w:dxaOrig="7040" w:dyaOrig="2439" w14:anchorId="18E40E6C">
          <v:shape id="_x0000_i1367" type="#_x0000_t75" style="width:352.05pt;height:121.95pt" o:ole="">
            <v:imagedata r:id="rId661" o:title=""/>
          </v:shape>
          <o:OLEObject Type="Embed" ProgID="Equation.DSMT4" ShapeID="_x0000_i1367" DrawAspect="Content" ObjectID="_1796024188" r:id="rId662"/>
        </w:object>
      </w:r>
      <w:r w:rsidR="00C90C4C">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21</w:instrText>
      </w:r>
      <w:r w:rsidR="00E078EB">
        <w:rPr>
          <w:position w:val="-8"/>
        </w:rPr>
        <w:fldChar w:fldCharType="end"/>
      </w:r>
      <w:r w:rsidR="00E078EB">
        <w:rPr>
          <w:position w:val="-8"/>
        </w:rPr>
        <w:instrText>)</w:instrText>
      </w:r>
      <w:r w:rsidR="00E078EB">
        <w:rPr>
          <w:position w:val="-8"/>
        </w:rPr>
        <w:fldChar w:fldCharType="end"/>
      </w:r>
    </w:p>
    <w:p w14:paraId="7A1102CA" w14:textId="77777777" w:rsidR="00357759" w:rsidRDefault="00357759" w:rsidP="00C90C4C">
      <w:pPr>
        <w:jc w:val="right"/>
        <w:rPr>
          <w:position w:val="-8"/>
        </w:rPr>
      </w:pPr>
    </w:p>
    <w:p w14:paraId="79A4F218" w14:textId="77777777" w:rsidR="00357759" w:rsidRDefault="009C01D3" w:rsidP="00357759">
      <w:pPr>
        <w:rPr>
          <w:position w:val="-8"/>
        </w:rPr>
      </w:pPr>
      <w:r>
        <w:rPr>
          <w:position w:val="-8"/>
        </w:rPr>
        <w:t>To put this in</w:t>
      </w:r>
      <w:r w:rsidR="00357759">
        <w:rPr>
          <w:position w:val="-8"/>
        </w:rPr>
        <w:t xml:space="preserve"> coord</w:t>
      </w:r>
      <w:r>
        <w:rPr>
          <w:position w:val="-8"/>
        </w:rPr>
        <w:t>inate independent form, define</w:t>
      </w:r>
    </w:p>
    <w:p w14:paraId="47E88684" w14:textId="77777777" w:rsidR="009C01D3" w:rsidRDefault="009C01D3" w:rsidP="00357759">
      <w:pPr>
        <w:rPr>
          <w:position w:val="-8"/>
        </w:rPr>
      </w:pPr>
    </w:p>
    <w:p w14:paraId="3E7D6346" w14:textId="77777777" w:rsidR="00965B66" w:rsidRDefault="00965B66" w:rsidP="00965B66">
      <w:pPr>
        <w:jc w:val="right"/>
        <w:rPr>
          <w:position w:val="-8"/>
        </w:rPr>
      </w:pPr>
      <w:r w:rsidRPr="00965B66">
        <w:rPr>
          <w:position w:val="-18"/>
        </w:rPr>
        <w:object w:dxaOrig="1520" w:dyaOrig="480" w14:anchorId="0009FB1D">
          <v:shape id="_x0000_i1368" type="#_x0000_t75" style="width:76.05pt;height:24pt" o:ole="">
            <v:imagedata r:id="rId663" o:title=""/>
          </v:shape>
          <o:OLEObject Type="Embed" ProgID="Equation.DSMT4" ShapeID="_x0000_i1368" DrawAspect="Content" ObjectID="_1796024189" r:id="rId664"/>
        </w:object>
      </w:r>
      <w:r>
        <w:t xml:space="preserve">             </w:t>
      </w:r>
      <w:r w:rsidR="0081634F" w:rsidRPr="00965B66">
        <w:rPr>
          <w:position w:val="-18"/>
        </w:rPr>
        <w:object w:dxaOrig="1820" w:dyaOrig="480" w14:anchorId="19F32BA7">
          <v:shape id="_x0000_i1369" type="#_x0000_t75" style="width:91.05pt;height:24pt" o:ole="">
            <v:imagedata r:id="rId665" o:title=""/>
          </v:shape>
          <o:OLEObject Type="Embed" ProgID="Equation.DSMT4" ShapeID="_x0000_i1369" DrawAspect="Content" ObjectID="_1796024190" r:id="rId666"/>
        </w:object>
      </w:r>
      <w:r w:rsidR="0081634F">
        <w:t xml:space="preserve">                     </w:t>
      </w:r>
      <w:r>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22</w:instrText>
      </w:r>
      <w:r w:rsidR="00E078EB">
        <w:rPr>
          <w:position w:val="-8"/>
        </w:rPr>
        <w:fldChar w:fldCharType="end"/>
      </w:r>
      <w:r w:rsidR="00E078EB">
        <w:rPr>
          <w:position w:val="-8"/>
        </w:rPr>
        <w:instrText>)</w:instrText>
      </w:r>
      <w:r w:rsidR="00E078EB">
        <w:rPr>
          <w:position w:val="-8"/>
        </w:rPr>
        <w:fldChar w:fldCharType="end"/>
      </w:r>
    </w:p>
    <w:p w14:paraId="6B564ECA" w14:textId="77777777" w:rsidR="00965B66" w:rsidRDefault="00965B66" w:rsidP="00357759">
      <w:pPr>
        <w:rPr>
          <w:position w:val="-8"/>
        </w:rPr>
      </w:pPr>
    </w:p>
    <w:p w14:paraId="69199DD5" w14:textId="77777777" w:rsidR="009C01D3" w:rsidRDefault="00CA5FEB" w:rsidP="009C01D3">
      <w:pPr>
        <w:jc w:val="right"/>
        <w:rPr>
          <w:position w:val="-8"/>
        </w:rPr>
      </w:pPr>
      <w:r w:rsidRPr="00965B66">
        <w:rPr>
          <w:position w:val="-18"/>
        </w:rPr>
        <w:object w:dxaOrig="2940" w:dyaOrig="480" w14:anchorId="20DE6E47">
          <v:shape id="_x0000_i1370" type="#_x0000_t75" style="width:147pt;height:24pt" o:ole="">
            <v:imagedata r:id="rId667" o:title=""/>
          </v:shape>
          <o:OLEObject Type="Embed" ProgID="Equation.DSMT4" ShapeID="_x0000_i1370" DrawAspect="Content" ObjectID="_1796024191" r:id="rId668"/>
        </w:object>
      </w:r>
      <w:r w:rsidR="009C01D3">
        <w:t xml:space="preserve">       </w:t>
      </w:r>
      <w:r w:rsidR="00965B66">
        <w:t xml:space="preserve">          </w:t>
      </w:r>
      <w:r w:rsidR="009C01D3">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23</w:instrText>
      </w:r>
      <w:r w:rsidR="00E078EB">
        <w:rPr>
          <w:position w:val="-8"/>
        </w:rPr>
        <w:fldChar w:fldCharType="end"/>
      </w:r>
      <w:r w:rsidR="00E078EB">
        <w:rPr>
          <w:position w:val="-8"/>
        </w:rPr>
        <w:instrText>)</w:instrText>
      </w:r>
      <w:r w:rsidR="00E078EB">
        <w:rPr>
          <w:position w:val="-8"/>
        </w:rPr>
        <w:fldChar w:fldCharType="end"/>
      </w:r>
    </w:p>
    <w:p w14:paraId="16C8D75D" w14:textId="77777777" w:rsidR="009C01D3" w:rsidRDefault="009C01D3" w:rsidP="00357759">
      <w:pPr>
        <w:rPr>
          <w:position w:val="-8"/>
        </w:rPr>
      </w:pPr>
    </w:p>
    <w:p w14:paraId="31FABC3D" w14:textId="77777777" w:rsidR="00357759" w:rsidRDefault="00B46693" w:rsidP="00357759">
      <w:pPr>
        <w:jc w:val="right"/>
        <w:rPr>
          <w:position w:val="-8"/>
        </w:rPr>
      </w:pPr>
      <w:r w:rsidRPr="0081634F">
        <w:rPr>
          <w:position w:val="-158"/>
        </w:rPr>
        <w:object w:dxaOrig="7240" w:dyaOrig="2780" w14:anchorId="10395B4D">
          <v:shape id="_x0000_i1371" type="#_x0000_t75" style="width:361.95pt;height:139.05pt" o:ole="">
            <v:imagedata r:id="rId669" o:title=""/>
          </v:shape>
          <o:OLEObject Type="Embed" ProgID="Equation.DSMT4" ShapeID="_x0000_i1371" DrawAspect="Content" ObjectID="_1796024192" r:id="rId670"/>
        </w:object>
      </w:r>
      <w:r w:rsidR="006514F8">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24</w:instrText>
      </w:r>
      <w:r w:rsidR="00E078EB">
        <w:rPr>
          <w:position w:val="-8"/>
        </w:rPr>
        <w:fldChar w:fldCharType="end"/>
      </w:r>
      <w:r w:rsidR="00E078EB">
        <w:rPr>
          <w:position w:val="-8"/>
        </w:rPr>
        <w:instrText>)</w:instrText>
      </w:r>
      <w:r w:rsidR="00E078EB">
        <w:rPr>
          <w:position w:val="-8"/>
        </w:rPr>
        <w:fldChar w:fldCharType="end"/>
      </w:r>
    </w:p>
    <w:p w14:paraId="7B144580" w14:textId="77777777" w:rsidR="00357759" w:rsidRDefault="00357759" w:rsidP="00C90C4C">
      <w:pPr>
        <w:jc w:val="right"/>
        <w:rPr>
          <w:position w:val="-8"/>
        </w:rPr>
      </w:pPr>
    </w:p>
    <w:p w14:paraId="53BB3B6E" w14:textId="77777777" w:rsidR="0032310E" w:rsidRDefault="00B46693" w:rsidP="0032310E">
      <w:pPr>
        <w:jc w:val="right"/>
        <w:rPr>
          <w:position w:val="-8"/>
        </w:rPr>
      </w:pPr>
      <w:r w:rsidRPr="00EE1B51">
        <w:rPr>
          <w:position w:val="-78"/>
        </w:rPr>
        <w:object w:dxaOrig="6280" w:dyaOrig="1680" w14:anchorId="03706182">
          <v:shape id="_x0000_i1372" type="#_x0000_t75" style="width:313.95pt;height:84pt" o:ole="">
            <v:imagedata r:id="rId671" o:title=""/>
          </v:shape>
          <o:OLEObject Type="Embed" ProgID="Equation.DSMT4" ShapeID="_x0000_i1372" DrawAspect="Content" ObjectID="_1796024193" r:id="rId672"/>
        </w:object>
      </w:r>
      <w:r w:rsidR="0032310E">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25</w:instrText>
      </w:r>
      <w:r w:rsidR="00E078EB">
        <w:rPr>
          <w:position w:val="-8"/>
        </w:rPr>
        <w:fldChar w:fldCharType="end"/>
      </w:r>
      <w:r w:rsidR="00E078EB">
        <w:rPr>
          <w:position w:val="-8"/>
        </w:rPr>
        <w:instrText>)</w:instrText>
      </w:r>
      <w:r w:rsidR="00E078EB">
        <w:rPr>
          <w:position w:val="-8"/>
        </w:rPr>
        <w:fldChar w:fldCharType="end"/>
      </w:r>
    </w:p>
    <w:p w14:paraId="50E3D595" w14:textId="77777777" w:rsidR="00C90C4C" w:rsidRDefault="00C90C4C" w:rsidP="00C90C4C">
      <w:pPr>
        <w:rPr>
          <w:position w:val="-8"/>
        </w:rPr>
      </w:pPr>
    </w:p>
    <w:p w14:paraId="4F85A12D" w14:textId="77777777" w:rsidR="005F6237" w:rsidRDefault="00B46693" w:rsidP="005F6237">
      <w:pPr>
        <w:jc w:val="right"/>
        <w:rPr>
          <w:position w:val="-8"/>
        </w:rPr>
      </w:pPr>
      <w:r w:rsidRPr="005F6237">
        <w:rPr>
          <w:position w:val="-32"/>
        </w:rPr>
        <w:object w:dxaOrig="8160" w:dyaOrig="859" w14:anchorId="0959651D">
          <v:shape id="_x0000_i1373" type="#_x0000_t75" style="width:408pt;height:43.05pt" o:ole="">
            <v:imagedata r:id="rId673" o:title=""/>
          </v:shape>
          <o:OLEObject Type="Embed" ProgID="Equation.DSMT4" ShapeID="_x0000_i1373" DrawAspect="Content" ObjectID="_1796024194" r:id="rId674"/>
        </w:objec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26</w:instrText>
      </w:r>
      <w:r w:rsidR="00E078EB">
        <w:rPr>
          <w:position w:val="-8"/>
        </w:rPr>
        <w:fldChar w:fldCharType="end"/>
      </w:r>
      <w:r w:rsidR="00E078EB">
        <w:rPr>
          <w:position w:val="-8"/>
        </w:rPr>
        <w:instrText>)</w:instrText>
      </w:r>
      <w:r w:rsidR="00E078EB">
        <w:rPr>
          <w:position w:val="-8"/>
        </w:rPr>
        <w:fldChar w:fldCharType="end"/>
      </w:r>
    </w:p>
    <w:p w14:paraId="54851257" w14:textId="77777777" w:rsidR="005F6237" w:rsidRDefault="005F6237" w:rsidP="005F6237">
      <w:pPr>
        <w:jc w:val="right"/>
        <w:rPr>
          <w:position w:val="-8"/>
        </w:rPr>
      </w:pPr>
    </w:p>
    <w:p w14:paraId="101D6907" w14:textId="77777777" w:rsidR="005F6237" w:rsidRDefault="00B46693" w:rsidP="005F6237">
      <w:pPr>
        <w:jc w:val="right"/>
        <w:rPr>
          <w:position w:val="-8"/>
        </w:rPr>
      </w:pPr>
      <w:r w:rsidRPr="005F6237">
        <w:rPr>
          <w:position w:val="-32"/>
        </w:rPr>
        <w:object w:dxaOrig="8040" w:dyaOrig="900" w14:anchorId="4588B571">
          <v:shape id="_x0000_i1374" type="#_x0000_t75" style="width:402pt;height:45pt" o:ole="">
            <v:imagedata r:id="rId675" o:title=""/>
          </v:shape>
          <o:OLEObject Type="Embed" ProgID="Equation.DSMT4" ShapeID="_x0000_i1374" DrawAspect="Content" ObjectID="_1796024195" r:id="rId676"/>
        </w:object>
      </w:r>
      <w:r w:rsidR="005F6237">
        <w:t xml:space="preserve"> </w:t>
      </w:r>
      <w:r w:rsidR="00E078EB">
        <w:rPr>
          <w:position w:val="-8"/>
        </w:rPr>
        <w:t xml:space="preserve"> </w:t>
      </w:r>
      <w:r w:rsidR="00E078EB">
        <w:rPr>
          <w:position w:val="-8"/>
        </w:rPr>
        <w:fldChar w:fldCharType="begin"/>
      </w:r>
      <w:r w:rsidR="00E078EB">
        <w:rPr>
          <w:position w:val="-8"/>
        </w:rPr>
        <w:instrText xml:space="preserve"> MACROBUTTON MTPlaceRef \* MERGEFORMAT </w:instrText>
      </w:r>
      <w:r w:rsidR="00E078EB">
        <w:rPr>
          <w:position w:val="-8"/>
        </w:rPr>
        <w:fldChar w:fldCharType="begin"/>
      </w:r>
      <w:r w:rsidR="00E078EB">
        <w:rPr>
          <w:position w:val="-8"/>
        </w:rPr>
        <w:instrText xml:space="preserve"> SEQ MTEqn \h \* MERGEFORMAT </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MTChap \c \* Arabic \* MERGEFORMAT </w:instrText>
      </w:r>
      <w:r w:rsidR="00E078EB">
        <w:rPr>
          <w:position w:val="-8"/>
        </w:rPr>
        <w:fldChar w:fldCharType="separate"/>
      </w:r>
      <w:r w:rsidR="00FA2DAD">
        <w:rPr>
          <w:noProof/>
          <w:position w:val="-8"/>
        </w:rPr>
        <w:instrText>3</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MTSec \c \* Arabic \* MERGEFORMAT </w:instrText>
      </w:r>
      <w:r w:rsidR="00E078EB">
        <w:rPr>
          <w:position w:val="-8"/>
        </w:rPr>
        <w:fldChar w:fldCharType="separate"/>
      </w:r>
      <w:r w:rsidR="00FA2DAD">
        <w:rPr>
          <w:noProof/>
          <w:position w:val="-8"/>
        </w:rPr>
        <w:instrText>4</w:instrText>
      </w:r>
      <w:r w:rsidR="00E078EB">
        <w:rPr>
          <w:position w:val="-8"/>
        </w:rPr>
        <w:fldChar w:fldCharType="end"/>
      </w:r>
      <w:r w:rsidR="00E078EB">
        <w:rPr>
          <w:position w:val="-8"/>
        </w:rPr>
        <w:instrText>.</w:instrText>
      </w:r>
      <w:r w:rsidR="00E078EB">
        <w:rPr>
          <w:position w:val="-8"/>
        </w:rPr>
        <w:fldChar w:fldCharType="begin"/>
      </w:r>
      <w:r w:rsidR="00E078EB">
        <w:rPr>
          <w:position w:val="-8"/>
        </w:rPr>
        <w:instrText xml:space="preserve"> SEQ MTEqn \c \* Arabic \* MERGEFORMAT </w:instrText>
      </w:r>
      <w:r w:rsidR="00E078EB">
        <w:rPr>
          <w:position w:val="-8"/>
        </w:rPr>
        <w:fldChar w:fldCharType="separate"/>
      </w:r>
      <w:r w:rsidR="00FA2DAD">
        <w:rPr>
          <w:noProof/>
          <w:position w:val="-8"/>
        </w:rPr>
        <w:instrText>27</w:instrText>
      </w:r>
      <w:r w:rsidR="00E078EB">
        <w:rPr>
          <w:position w:val="-8"/>
        </w:rPr>
        <w:fldChar w:fldCharType="end"/>
      </w:r>
      <w:r w:rsidR="00E078EB">
        <w:rPr>
          <w:position w:val="-8"/>
        </w:rPr>
        <w:instrText>)</w:instrText>
      </w:r>
      <w:r w:rsidR="00E078EB">
        <w:rPr>
          <w:position w:val="-8"/>
        </w:rPr>
        <w:fldChar w:fldCharType="end"/>
      </w:r>
    </w:p>
    <w:p w14:paraId="5352E7B7" w14:textId="77777777" w:rsidR="005F6237" w:rsidRDefault="005F6237" w:rsidP="00C90C4C">
      <w:pPr>
        <w:rPr>
          <w:position w:val="-8"/>
        </w:rPr>
      </w:pPr>
    </w:p>
    <w:p w14:paraId="2E903DD5" w14:textId="77777777" w:rsidR="003A0EB5" w:rsidRDefault="00710433" w:rsidP="00D53389">
      <w:pPr>
        <w:rPr>
          <w:position w:val="-8"/>
        </w:rPr>
      </w:pPr>
      <w:r>
        <w:rPr>
          <w:position w:val="-8"/>
        </w:rPr>
        <w:t>w</w:t>
      </w:r>
      <w:r w:rsidR="00D53389">
        <w:rPr>
          <w:position w:val="-8"/>
        </w:rPr>
        <w:t xml:space="preserve">here we have dropped the </w:t>
      </w:r>
      <w:r w:rsidR="00D53389" w:rsidRPr="00D53389">
        <w:rPr>
          <w:position w:val="-24"/>
        </w:rPr>
        <w:object w:dxaOrig="380" w:dyaOrig="620" w14:anchorId="28A59AD3">
          <v:shape id="_x0000_i1375" type="#_x0000_t75" style="width:19.05pt;height:31.05pt" o:ole="">
            <v:imagedata r:id="rId677" o:title=""/>
          </v:shape>
          <o:OLEObject Type="Embed" ProgID="Equation.DSMT4" ShapeID="_x0000_i1375" DrawAspect="Content" ObjectID="_1796024196" r:id="rId678"/>
        </w:object>
      </w:r>
      <w:r w:rsidR="00D53389">
        <w:rPr>
          <w:position w:val="-8"/>
        </w:rPr>
        <w:t xml:space="preserve"> factor.  </w:t>
      </w:r>
    </w:p>
    <w:p w14:paraId="6EA0F2DC" w14:textId="77777777" w:rsidR="008F3FC5" w:rsidRDefault="008F3FC5" w:rsidP="00D53389">
      <w:pPr>
        <w:rPr>
          <w:position w:val="-8"/>
        </w:rPr>
      </w:pPr>
    </w:p>
    <w:p w14:paraId="2F91E400" w14:textId="77777777" w:rsidR="008F3FC5" w:rsidRDefault="008F3FC5" w:rsidP="008F3FC5">
      <w:pPr>
        <w:pStyle w:val="Heading2"/>
      </w:pPr>
      <w:bookmarkStart w:id="115" w:name="_Toc185159532"/>
      <w:r>
        <w:t>Two Magnetic Dipoles Interacting</w:t>
      </w:r>
      <w:bookmarkEnd w:id="115"/>
    </w:p>
    <w:p w14:paraId="0AE49411" w14:textId="77777777" w:rsidR="008F3FC5" w:rsidRDefault="00E078EB" w:rsidP="008F3FC5">
      <w:r>
        <w:fldChar w:fldCharType="begin"/>
      </w:r>
      <w:r>
        <w:instrText xml:space="preserve"> MACROBUTTON MTEditEquationSection2 </w:instrText>
      </w:r>
      <w:r w:rsidRPr="00E078EB">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7E110F43" w14:textId="77777777" w:rsidR="008C62B3" w:rsidRDefault="00710433" w:rsidP="00B27DC8">
      <w:pPr>
        <w:ind w:firstLine="360"/>
        <w:rPr>
          <w:szCs w:val="24"/>
        </w:rPr>
      </w:pPr>
      <w:r>
        <w:t xml:space="preserve">Two magnetic </w:t>
      </w:r>
      <w:r w:rsidR="008C62B3">
        <w:t xml:space="preserve">dipoles interact.  The torque on a dipole 1 sitting in the magnetic field </w:t>
      </w:r>
      <w:r w:rsidR="008C62B3" w:rsidRPr="008C62B3">
        <w:rPr>
          <w:b/>
        </w:rPr>
        <w:t>B</w:t>
      </w:r>
      <w:r w:rsidR="008C62B3" w:rsidRPr="00494810">
        <w:rPr>
          <w:szCs w:val="24"/>
          <w:vertAlign w:val="subscript"/>
        </w:rPr>
        <w:t>2</w:t>
      </w:r>
      <w:r w:rsidR="008C62B3">
        <w:rPr>
          <w:szCs w:val="24"/>
          <w:vertAlign w:val="subscript"/>
        </w:rPr>
        <w:t xml:space="preserve"> </w:t>
      </w:r>
      <w:r w:rsidR="008C62B3">
        <w:rPr>
          <w:szCs w:val="24"/>
        </w:rPr>
        <w:t>due to dipole 2 is</w:t>
      </w:r>
    </w:p>
    <w:p w14:paraId="6F837B4B" w14:textId="77777777" w:rsidR="008C62B3" w:rsidRDefault="008C62B3" w:rsidP="008C62B3">
      <w:pPr>
        <w:ind w:left="360"/>
        <w:rPr>
          <w:szCs w:val="24"/>
        </w:rPr>
      </w:pPr>
    </w:p>
    <w:p w14:paraId="221DD320" w14:textId="77777777" w:rsidR="008C62B3" w:rsidRDefault="00B27DC8" w:rsidP="008C62B3">
      <w:pPr>
        <w:ind w:left="360"/>
        <w:jc w:val="right"/>
      </w:pPr>
      <w:r w:rsidRPr="00494810">
        <w:rPr>
          <w:position w:val="-12"/>
        </w:rPr>
        <w:object w:dxaOrig="1219" w:dyaOrig="360" w14:anchorId="74316445">
          <v:shape id="_x0000_i1376" type="#_x0000_t75" style="width:61.05pt;height:18pt" o:ole="">
            <v:imagedata r:id="rId679" o:title=""/>
          </v:shape>
          <o:OLEObject Type="Embed" ProgID="Equation.DSMT4" ShapeID="_x0000_i1376" DrawAspect="Content" ObjectID="_1796024197" r:id="rId680"/>
        </w:object>
      </w:r>
      <w:r w:rsidR="008C62B3">
        <w:t xml:space="preserve">                    </w:t>
      </w:r>
      <w:r>
        <w:t xml:space="preserve">                         </w:t>
      </w:r>
      <w:r w:rsidR="008C62B3">
        <w:t xml:space="preserve">   </w:t>
      </w:r>
      <w:r w:rsidR="00EF4C79">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1</w:instrText>
        </w:r>
      </w:fldSimple>
      <w:r w:rsidR="00E078EB">
        <w:instrText>)</w:instrText>
      </w:r>
      <w:r w:rsidR="00E078EB">
        <w:fldChar w:fldCharType="end"/>
      </w:r>
    </w:p>
    <w:p w14:paraId="6D39353C" w14:textId="77777777" w:rsidR="008C62B3" w:rsidRPr="00494810" w:rsidRDefault="008C62B3" w:rsidP="008C62B3">
      <w:pPr>
        <w:ind w:left="360"/>
        <w:jc w:val="center"/>
      </w:pPr>
    </w:p>
    <w:p w14:paraId="46BC2AFE" w14:textId="77777777" w:rsidR="008C62B3" w:rsidRDefault="008C62B3" w:rsidP="008C62B3">
      <w:pPr>
        <w:spacing w:after="120"/>
        <w:rPr>
          <w:rFonts w:ascii="Palatino Linotype" w:hAnsi="Palatino Linotype"/>
          <w:bCs/>
          <w:sz w:val="20"/>
        </w:rPr>
      </w:pPr>
      <w:r w:rsidRPr="0027598A">
        <w:t>and similarly for the torque on 2 due to the field of 1.   The force on dipole 1</w:t>
      </w:r>
      <w:r w:rsidR="00410CE5">
        <w:t xml:space="preserve"> sitting in the magnetic field </w:t>
      </w:r>
      <w:r w:rsidR="00410CE5" w:rsidRPr="00410CE5">
        <w:rPr>
          <w:b/>
        </w:rPr>
        <w:t>B</w:t>
      </w:r>
      <w:r w:rsidR="00710433">
        <w:rPr>
          <w:szCs w:val="24"/>
          <w:vertAlign w:val="subscript"/>
        </w:rPr>
        <w:t>2</w:t>
      </w:r>
      <w:r w:rsidRPr="0027598A">
        <w:t xml:space="preserve"> due to dipole 2 is</w:t>
      </w:r>
      <w:r>
        <w:rPr>
          <w:rFonts w:ascii="Palatino Linotype" w:hAnsi="Palatino Linotype"/>
          <w:bCs/>
          <w:sz w:val="20"/>
        </w:rPr>
        <w:t xml:space="preserve">  </w:t>
      </w:r>
    </w:p>
    <w:p w14:paraId="3BCA3734" w14:textId="77777777" w:rsidR="008C62B3" w:rsidRDefault="00B27DC8" w:rsidP="008C62B3">
      <w:pPr>
        <w:spacing w:after="120"/>
        <w:jc w:val="right"/>
      </w:pPr>
      <w:r w:rsidRPr="0027598A">
        <w:rPr>
          <w:position w:val="-14"/>
        </w:rPr>
        <w:object w:dxaOrig="1520" w:dyaOrig="400" w14:anchorId="25E0A02E">
          <v:shape id="_x0000_i1377" type="#_x0000_t75" style="width:76.05pt;height:19.95pt" o:ole="">
            <v:imagedata r:id="rId681" o:title=""/>
          </v:shape>
          <o:OLEObject Type="Embed" ProgID="Equation.DSMT4" ShapeID="_x0000_i1377" DrawAspect="Content" ObjectID="_1796024198" r:id="rId682"/>
        </w:object>
      </w:r>
      <w:r w:rsidR="008C62B3">
        <w:t xml:space="preserve">                </w:t>
      </w:r>
      <w:r>
        <w:t xml:space="preserve">                      </w:t>
      </w:r>
      <w:r w:rsidR="00EF4C79">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116" w:name="ZEqnNum614872"/>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2</w:instrText>
        </w:r>
      </w:fldSimple>
      <w:r w:rsidR="00E078EB">
        <w:instrText>)</w:instrText>
      </w:r>
      <w:bookmarkEnd w:id="116"/>
      <w:r w:rsidR="00E078EB">
        <w:fldChar w:fldCharType="end"/>
      </w:r>
    </w:p>
    <w:p w14:paraId="57B49311" w14:textId="77777777" w:rsidR="008C62B3" w:rsidRDefault="008C62B3" w:rsidP="008C62B3">
      <w:pPr>
        <w:spacing w:after="120"/>
      </w:pPr>
      <w:r>
        <w:t>which in component form is</w:t>
      </w:r>
    </w:p>
    <w:p w14:paraId="457AD076" w14:textId="77777777" w:rsidR="008C62B3" w:rsidRDefault="00B27DC8" w:rsidP="008C62B3">
      <w:pPr>
        <w:spacing w:after="120"/>
        <w:jc w:val="right"/>
      </w:pPr>
      <w:r w:rsidRPr="0027598A">
        <w:rPr>
          <w:position w:val="-30"/>
        </w:rPr>
        <w:object w:dxaOrig="2240" w:dyaOrig="720" w14:anchorId="356DDAF4">
          <v:shape id="_x0000_i1378" type="#_x0000_t75" style="width:112.05pt;height:36pt" o:ole="">
            <v:imagedata r:id="rId683" o:title=""/>
          </v:shape>
          <o:OLEObject Type="Embed" ProgID="Equation.DSMT4" ShapeID="_x0000_i1378" DrawAspect="Content" ObjectID="_1796024199" r:id="rId684"/>
        </w:object>
      </w:r>
      <w:r w:rsidR="008C62B3">
        <w:t xml:space="preserve">,   </w:t>
      </w:r>
      <w:r w:rsidR="008C62B3" w:rsidRPr="0027598A">
        <w:rPr>
          <w:position w:val="-10"/>
        </w:rPr>
        <w:object w:dxaOrig="940" w:dyaOrig="300" w14:anchorId="52759F1A">
          <v:shape id="_x0000_i1379" type="#_x0000_t75" style="width:46.95pt;height:15pt" o:ole="">
            <v:imagedata r:id="rId685" o:title=""/>
          </v:shape>
          <o:OLEObject Type="Embed" ProgID="Equation.DSMT4" ShapeID="_x0000_i1379" DrawAspect="Content" ObjectID="_1796024200" r:id="rId686"/>
        </w:object>
      </w:r>
      <w:r w:rsidR="008C62B3">
        <w:t xml:space="preserve">,   </w:t>
      </w:r>
      <w:r w:rsidR="008C62B3" w:rsidRPr="0027598A">
        <w:rPr>
          <w:position w:val="-10"/>
        </w:rPr>
        <w:object w:dxaOrig="980" w:dyaOrig="300" w14:anchorId="056587D5">
          <v:shape id="_x0000_i1380" type="#_x0000_t75" style="width:49.05pt;height:15pt" o:ole="">
            <v:imagedata r:id="rId687" o:title=""/>
          </v:shape>
          <o:OLEObject Type="Embed" ProgID="Equation.DSMT4" ShapeID="_x0000_i1380" DrawAspect="Content" ObjectID="_1796024201" r:id="rId688"/>
        </w:object>
      </w:r>
      <w:r>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3</w:instrText>
        </w:r>
      </w:fldSimple>
      <w:r w:rsidR="00E078EB">
        <w:instrText>)</w:instrText>
      </w:r>
      <w:r w:rsidR="00E078EB">
        <w:fldChar w:fldCharType="end"/>
      </w:r>
    </w:p>
    <w:p w14:paraId="139C1E2E" w14:textId="77777777" w:rsidR="008C62B3" w:rsidRDefault="008C62B3" w:rsidP="008C62B3">
      <w:pPr>
        <w:spacing w:after="120"/>
      </w:pPr>
    </w:p>
    <w:p w14:paraId="673E7FFC" w14:textId="77777777" w:rsidR="008C62B3" w:rsidRDefault="002212BD" w:rsidP="008C62B3">
      <w:pPr>
        <w:spacing w:after="120"/>
      </w:pPr>
      <w:r>
        <w:t>The field</w:t>
      </w:r>
      <w:r w:rsidR="008C62B3">
        <w:t xml:space="preserve"> </w:t>
      </w:r>
      <w:r w:rsidRPr="002212BD">
        <w:rPr>
          <w:position w:val="-12"/>
        </w:rPr>
        <w:object w:dxaOrig="320" w:dyaOrig="360" w14:anchorId="2318B2A0">
          <v:shape id="_x0000_i1381" type="#_x0000_t75" style="width:16.05pt;height:18pt" o:ole="">
            <v:imagedata r:id="rId689" o:title=""/>
          </v:shape>
          <o:OLEObject Type="Embed" ProgID="Equation.DSMT4" ShapeID="_x0000_i1381" DrawAspect="Content" ObjectID="_1796024202" r:id="rId690"/>
        </w:object>
      </w:r>
      <w:r w:rsidR="008C62B3">
        <w:t xml:space="preserve">at a point </w:t>
      </w:r>
      <w:r w:rsidR="008C62B3" w:rsidRPr="0027598A">
        <w:rPr>
          <w:b/>
        </w:rPr>
        <w:t xml:space="preserve">X </w:t>
      </w:r>
      <w:r w:rsidR="008C62B3">
        <w:t xml:space="preserve">due to a dipole </w:t>
      </w:r>
      <w:r w:rsidRPr="002212BD">
        <w:rPr>
          <w:position w:val="-12"/>
        </w:rPr>
        <w:object w:dxaOrig="360" w:dyaOrig="360" w14:anchorId="0589591A">
          <v:shape id="_x0000_i1382" type="#_x0000_t75" style="width:18pt;height:18pt" o:ole="">
            <v:imagedata r:id="rId691" o:title=""/>
          </v:shape>
          <o:OLEObject Type="Embed" ProgID="Equation.DSMT4" ShapeID="_x0000_i1382" DrawAspect="Content" ObjectID="_1796024203" r:id="rId692"/>
        </w:object>
      </w:r>
      <w:r w:rsidR="008C62B3">
        <w:t xml:space="preserve"> located at </w:t>
      </w:r>
      <w:r w:rsidRPr="002212BD">
        <w:rPr>
          <w:position w:val="-12"/>
        </w:rPr>
        <w:object w:dxaOrig="340" w:dyaOrig="360" w14:anchorId="012BFE09">
          <v:shape id="_x0000_i1383" type="#_x0000_t75" style="width:16.95pt;height:18pt" o:ole="">
            <v:imagedata r:id="rId693" o:title=""/>
          </v:shape>
          <o:OLEObject Type="Embed" ProgID="Equation.DSMT4" ShapeID="_x0000_i1383" DrawAspect="Content" ObjectID="_1796024204" r:id="rId694"/>
        </w:object>
      </w:r>
      <w:r w:rsidR="008C62B3">
        <w:t xml:space="preserve"> is given by </w:t>
      </w:r>
    </w:p>
    <w:p w14:paraId="63C0C601" w14:textId="77777777" w:rsidR="008C62B3" w:rsidRDefault="008C62B3" w:rsidP="008C62B3">
      <w:pPr>
        <w:spacing w:after="120"/>
      </w:pPr>
    </w:p>
    <w:p w14:paraId="7578FDEF" w14:textId="77777777" w:rsidR="008C62B3" w:rsidRDefault="006278E0" w:rsidP="008C62B3">
      <w:pPr>
        <w:spacing w:after="120"/>
        <w:jc w:val="right"/>
      </w:pPr>
      <w:r w:rsidRPr="00485152">
        <w:rPr>
          <w:position w:val="-24"/>
        </w:rPr>
        <w:object w:dxaOrig="2439" w:dyaOrig="620" w14:anchorId="0FBD4C9B">
          <v:shape id="_x0000_i1384" type="#_x0000_t75" style="width:121.95pt;height:31.05pt" o:ole="">
            <v:imagedata r:id="rId695" o:title=""/>
          </v:shape>
          <o:OLEObject Type="Embed" ProgID="Equation.DSMT4" ShapeID="_x0000_i1384" DrawAspect="Content" ObjectID="_1796024205" r:id="rId696"/>
        </w:object>
      </w:r>
      <w:r w:rsidR="00B27DC8">
        <w:t xml:space="preserve">     </w:t>
      </w:r>
      <w:r w:rsidR="008C62B3">
        <w:t xml:space="preserve">where </w:t>
      </w:r>
      <w:r w:rsidR="002212BD" w:rsidRPr="00485152">
        <w:rPr>
          <w:position w:val="-12"/>
        </w:rPr>
        <w:object w:dxaOrig="1080" w:dyaOrig="360" w14:anchorId="6C3085A9">
          <v:shape id="_x0000_i1385" type="#_x0000_t75" style="width:54pt;height:18pt" o:ole="">
            <v:imagedata r:id="rId697" o:title=""/>
          </v:shape>
          <o:OLEObject Type="Embed" ProgID="Equation.DSMT4" ShapeID="_x0000_i1385" DrawAspect="Content" ObjectID="_1796024206" r:id="rId698"/>
        </w:object>
      </w:r>
      <w:r w:rsidR="00B27DC8">
        <w:t xml:space="preserve">      </w:t>
      </w:r>
      <w:r w:rsidR="008C62B3" w:rsidRPr="00485152">
        <w:rPr>
          <w:position w:val="-24"/>
        </w:rPr>
        <w:object w:dxaOrig="600" w:dyaOrig="620" w14:anchorId="1C84A84F">
          <v:shape id="_x0000_i1386" type="#_x0000_t75" style="width:30pt;height:31.05pt" o:ole="">
            <v:imagedata r:id="rId699" o:title=""/>
          </v:shape>
          <o:OLEObject Type="Embed" ProgID="Equation.DSMT4" ShapeID="_x0000_i1386" DrawAspect="Content" ObjectID="_1796024207" r:id="rId700"/>
        </w:object>
      </w:r>
      <w:r w:rsidR="008C62B3">
        <w:t xml:space="preserve">             </w:t>
      </w:r>
      <w:r w:rsidR="00B27DC8">
        <w:t xml:space="preserve">      </w:t>
      </w:r>
      <w:r w:rsidR="00F830EF">
        <w:t xml:space="preserve"> </w:t>
      </w:r>
      <w:r w:rsidR="00EF4C79">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4</w:instrText>
        </w:r>
      </w:fldSimple>
      <w:r w:rsidR="00E078EB">
        <w:instrText>)</w:instrText>
      </w:r>
      <w:r w:rsidR="00E078EB">
        <w:fldChar w:fldCharType="end"/>
      </w:r>
    </w:p>
    <w:p w14:paraId="3DB2B768" w14:textId="77777777" w:rsidR="008C62B3" w:rsidRDefault="008C62B3" w:rsidP="008C62B3">
      <w:pPr>
        <w:spacing w:after="120"/>
      </w:pPr>
      <w:r>
        <w:t xml:space="preserve">and the tensor gradient of </w:t>
      </w:r>
      <w:r w:rsidR="002212BD" w:rsidRPr="002212BD">
        <w:rPr>
          <w:position w:val="-12"/>
        </w:rPr>
        <w:object w:dxaOrig="320" w:dyaOrig="360" w14:anchorId="28399CF7">
          <v:shape id="_x0000_i1387" type="#_x0000_t75" style="width:16.05pt;height:18pt" o:ole="">
            <v:imagedata r:id="rId689" o:title=""/>
          </v:shape>
          <o:OLEObject Type="Embed" ProgID="Equation.DSMT4" ShapeID="_x0000_i1387" DrawAspect="Content" ObjectID="_1796024208" r:id="rId701"/>
        </w:object>
      </w:r>
      <w:r>
        <w:t xml:space="preserve"> is given by </w:t>
      </w:r>
    </w:p>
    <w:p w14:paraId="0C32D4BF" w14:textId="77777777" w:rsidR="002212BD" w:rsidRDefault="006278E0" w:rsidP="006278E0">
      <w:pPr>
        <w:tabs>
          <w:tab w:val="left" w:pos="2700"/>
        </w:tabs>
        <w:spacing w:line="480" w:lineRule="atLeast"/>
        <w:jc w:val="right"/>
      </w:pPr>
      <w:r w:rsidRPr="006278E0">
        <w:rPr>
          <w:position w:val="-16"/>
        </w:rPr>
        <w:object w:dxaOrig="5020" w:dyaOrig="620" w14:anchorId="45478766">
          <v:shape id="_x0000_i1388" type="#_x0000_t75" style="width:231pt;height:31.05pt" o:ole="">
            <v:imagedata r:id="rId702" o:title=""/>
          </v:shape>
          <o:OLEObject Type="Embed" ProgID="Equation.DSMT4" ShapeID="_x0000_i1388" DrawAspect="Content" ObjectID="_1796024209" r:id="rId703">
            <o:FieldCodes>\* mergeformat</o:FieldCodes>
          </o:OLEObject>
        </w:object>
      </w:r>
      <w:r w:rsidR="008C62B3">
        <w:t xml:space="preserve">         </w:t>
      </w:r>
      <w:r w:rsidR="00B27DC8">
        <w:t xml:space="preserve">             </w:t>
      </w:r>
      <w:r w:rsidR="00F830EF">
        <w:t xml:space="preserve">     </w:t>
      </w:r>
      <w:r w:rsidR="00EF4C79">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5</w:instrText>
        </w:r>
      </w:fldSimple>
      <w:r w:rsidR="00E078EB">
        <w:instrText>)</w:instrText>
      </w:r>
      <w:r w:rsidR="00E078EB">
        <w:fldChar w:fldCharType="end"/>
      </w:r>
    </w:p>
    <w:p w14:paraId="15184D33" w14:textId="77777777" w:rsidR="006278E0" w:rsidRDefault="006278E0" w:rsidP="006278E0">
      <w:pPr>
        <w:tabs>
          <w:tab w:val="left" w:pos="2700"/>
        </w:tabs>
        <w:spacing w:line="480" w:lineRule="atLeast"/>
        <w:jc w:val="right"/>
      </w:pPr>
    </w:p>
    <w:p w14:paraId="60565EA3" w14:textId="77777777" w:rsidR="008C62B3" w:rsidRDefault="008C62B3" w:rsidP="008C62B3">
      <w:pPr>
        <w:tabs>
          <w:tab w:val="left" w:pos="2700"/>
        </w:tabs>
      </w:pPr>
      <w:r>
        <w:t xml:space="preserve">For two interacting dipoles, equation </w:t>
      </w:r>
      <w:r w:rsidR="00B971F3">
        <w:fldChar w:fldCharType="begin"/>
      </w:r>
      <w:r w:rsidR="00B971F3">
        <w:instrText xml:space="preserve"> GOTOBUTTON ZEqnNum614872  \* MERGEFORMAT </w:instrText>
      </w:r>
      <w:fldSimple w:instr=" REF ZEqnNum614872 \* Charformat \! \* MERGEFORMAT ">
        <w:r w:rsidR="00FA2DAD">
          <w:instrText>(3.5.2)</w:instrText>
        </w:r>
      </w:fldSimple>
      <w:r w:rsidR="00B971F3">
        <w:fldChar w:fldCharType="end"/>
      </w:r>
      <w:r>
        <w:t xml:space="preserve"> then becomes</w:t>
      </w:r>
    </w:p>
    <w:p w14:paraId="6C798D7F" w14:textId="77777777" w:rsidR="008C62B3" w:rsidRDefault="008C62B3" w:rsidP="008C62B3">
      <w:pPr>
        <w:tabs>
          <w:tab w:val="left" w:pos="2700"/>
        </w:tabs>
      </w:pPr>
    </w:p>
    <w:p w14:paraId="0E362BC3" w14:textId="77777777" w:rsidR="008C62B3" w:rsidRDefault="00410CE5" w:rsidP="008C62B3">
      <w:pPr>
        <w:tabs>
          <w:tab w:val="left" w:pos="2700"/>
        </w:tabs>
        <w:spacing w:line="480" w:lineRule="atLeast"/>
        <w:jc w:val="right"/>
      </w:pPr>
      <w:r w:rsidRPr="00410CE5">
        <w:rPr>
          <w:position w:val="-16"/>
        </w:rPr>
        <w:object w:dxaOrig="7080" w:dyaOrig="620" w14:anchorId="64221B76">
          <v:shape id="_x0000_i1389" type="#_x0000_t75" style="width:354pt;height:31.05pt" o:ole="">
            <v:imagedata r:id="rId704" o:title=""/>
          </v:shape>
          <o:OLEObject Type="Embed" ProgID="Equation.DSMT4" ShapeID="_x0000_i1389" DrawAspect="Content" ObjectID="_1796024210" r:id="rId705">
            <o:FieldCodes>\* mergeformat</o:FieldCodes>
          </o:OLEObject>
        </w:object>
      </w:r>
      <w:r w:rsidR="00CC1DC1">
        <w:t xml:space="preserve">     </w:t>
      </w:r>
      <w:r w:rsidR="00B27DC8">
        <w:t xml:space="preserve"> </w: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5</w:instrText>
        </w:r>
      </w:fldSimple>
      <w:r w:rsidR="00E078EB">
        <w:instrText>.</w:instrText>
      </w:r>
      <w:fldSimple w:instr=" SEQ MTEqn \c \* Arabic \* MERGEFORMAT ">
        <w:r w:rsidR="00FA2DAD">
          <w:rPr>
            <w:noProof/>
          </w:rPr>
          <w:instrText>6</w:instrText>
        </w:r>
      </w:fldSimple>
      <w:r w:rsidR="00E078EB">
        <w:instrText>)</w:instrText>
      </w:r>
      <w:r w:rsidR="00E078EB">
        <w:fldChar w:fldCharType="end"/>
      </w:r>
    </w:p>
    <w:p w14:paraId="4F399D99" w14:textId="77777777" w:rsidR="00410CE5" w:rsidRDefault="00410CE5" w:rsidP="008C62B3">
      <w:pPr>
        <w:tabs>
          <w:tab w:val="left" w:pos="2700"/>
        </w:tabs>
        <w:spacing w:line="480" w:lineRule="atLeast"/>
        <w:jc w:val="right"/>
      </w:pPr>
    </w:p>
    <w:p w14:paraId="705FD48A" w14:textId="77777777" w:rsidR="008C62B3" w:rsidRPr="00410CE5" w:rsidRDefault="00410CE5" w:rsidP="00410CE5">
      <w:pPr>
        <w:spacing w:after="120"/>
        <w:rPr>
          <w:rFonts w:ascii="Palatino Linotype" w:hAnsi="Palatino Linotype"/>
          <w:bCs/>
          <w:sz w:val="20"/>
        </w:rPr>
      </w:pPr>
      <w:r w:rsidRPr="0027598A">
        <w:t xml:space="preserve">The force on dipole </w:t>
      </w:r>
      <w:r>
        <w:t xml:space="preserve">2 sitting in the magnetic field </w:t>
      </w:r>
      <w:r w:rsidRPr="00410CE5">
        <w:rPr>
          <w:b/>
        </w:rPr>
        <w:t>B</w:t>
      </w:r>
      <w:r w:rsidR="00710433">
        <w:rPr>
          <w:szCs w:val="24"/>
          <w:vertAlign w:val="subscript"/>
        </w:rPr>
        <w:t>1</w:t>
      </w:r>
      <w:r>
        <w:t xml:space="preserve"> due to dipole 1 </w:t>
      </w:r>
      <w:r w:rsidR="008C62B3">
        <w:t xml:space="preserve">is opposite and equal </w:t>
      </w:r>
      <w:r>
        <w:t xml:space="preserve">to the force given above, </w:t>
      </w:r>
      <w:r w:rsidR="008C62B3">
        <w:t xml:space="preserve">because </w:t>
      </w:r>
      <w:r>
        <w:t xml:space="preserve">of </w:t>
      </w:r>
      <w:r w:rsidR="008C62B3">
        <w:t xml:space="preserve">the direction of the normal </w:t>
      </w:r>
      <w:r w:rsidR="008C62B3" w:rsidRPr="006246DF">
        <w:rPr>
          <w:b/>
        </w:rPr>
        <w:t>n</w:t>
      </w:r>
      <w:r w:rsidR="008C62B3">
        <w:t xml:space="preserve"> reverses when the index changes.  </w:t>
      </w:r>
    </w:p>
    <w:p w14:paraId="2769A9CC" w14:textId="77777777" w:rsidR="008F3FC5" w:rsidRPr="008F3FC5" w:rsidRDefault="008F3FC5" w:rsidP="008F3FC5"/>
    <w:p w14:paraId="1BA3ADBC" w14:textId="77777777" w:rsidR="00B30382" w:rsidRDefault="00B30382" w:rsidP="00B30382">
      <w:pPr>
        <w:pStyle w:val="Heading2"/>
      </w:pPr>
      <w:bookmarkStart w:id="117" w:name="_Toc185159533"/>
      <w:r>
        <w:t>Rotating Shells and Spheres of Charge</w:t>
      </w:r>
      <w:bookmarkEnd w:id="117"/>
    </w:p>
    <w:p w14:paraId="714CC8BB" w14:textId="77777777" w:rsidR="00B30382" w:rsidRPr="00B30382" w:rsidRDefault="00E078EB" w:rsidP="00B30382">
      <w:r>
        <w:fldChar w:fldCharType="begin"/>
      </w:r>
      <w:r>
        <w:instrText xml:space="preserve"> MACROBUTTON MTEditEquationSection2 </w:instrText>
      </w:r>
      <w:r w:rsidRPr="00E078EB">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29BD9A0F" w14:textId="77777777" w:rsidR="00B30382" w:rsidRDefault="00B30382" w:rsidP="00B30382">
      <w:pPr>
        <w:pStyle w:val="Heading3"/>
      </w:pPr>
      <w:bookmarkStart w:id="118" w:name="_Toc185159534"/>
      <w:r>
        <w:t>Rotating Shell of Charge</w:t>
      </w:r>
      <w:bookmarkEnd w:id="118"/>
    </w:p>
    <w:p w14:paraId="69CBE91E" w14:textId="77777777" w:rsidR="00B30382" w:rsidRDefault="00B30382" w:rsidP="00B30382"/>
    <w:p w14:paraId="4EBB2287" w14:textId="77777777" w:rsidR="00B30382" w:rsidRDefault="00227395" w:rsidP="00D11EAD">
      <w:pPr>
        <w:ind w:left="432"/>
      </w:pPr>
      <w:r>
        <w:t xml:space="preserve">The potential of a rotating shell of charge is </w:t>
      </w:r>
      <w:r w:rsidR="00EF4C79">
        <w:t>given by</w:t>
      </w:r>
    </w:p>
    <w:p w14:paraId="7C286DD4" w14:textId="77777777" w:rsidR="00C04B52" w:rsidRDefault="00C04B52" w:rsidP="00D11EAD">
      <w:pPr>
        <w:jc w:val="right"/>
      </w:pPr>
      <w:r w:rsidRPr="00C04B52">
        <w:rPr>
          <w:position w:val="-28"/>
        </w:rPr>
        <w:object w:dxaOrig="2460" w:dyaOrig="680" w14:anchorId="0B845BAE">
          <v:shape id="_x0000_i1390" type="#_x0000_t75" style="width:123pt;height:34.05pt" o:ole="">
            <v:imagedata r:id="rId706" o:title=""/>
          </v:shape>
          <o:OLEObject Type="Embed" ProgID="Equation.DSMT4" ShapeID="_x0000_i1390" DrawAspect="Content" ObjectID="_1796024211" r:id="rId707"/>
        </w:objec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bookmarkStart w:id="119" w:name="ZEqnNum116668"/>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6</w:instrText>
        </w:r>
      </w:fldSimple>
      <w:r w:rsidR="00E078EB">
        <w:instrText>.</w:instrText>
      </w:r>
      <w:fldSimple w:instr=" SEQ MTEqn \c \* Arabic \* MERGEFORMAT ">
        <w:r w:rsidR="00FA2DAD">
          <w:rPr>
            <w:noProof/>
          </w:rPr>
          <w:instrText>1</w:instrText>
        </w:r>
      </w:fldSimple>
      <w:r w:rsidR="00E078EB">
        <w:instrText>)</w:instrText>
      </w:r>
      <w:bookmarkEnd w:id="119"/>
      <w:r w:rsidR="00E078EB">
        <w:fldChar w:fldCharType="end"/>
      </w:r>
    </w:p>
    <w:p w14:paraId="360A6796" w14:textId="77777777" w:rsidR="00C04B52" w:rsidRDefault="00C04B52" w:rsidP="00D11EAD">
      <w:pPr>
        <w:jc w:val="right"/>
      </w:pPr>
      <w:r w:rsidRPr="00C04B52">
        <w:rPr>
          <w:position w:val="-14"/>
        </w:rPr>
        <w:object w:dxaOrig="3920" w:dyaOrig="400" w14:anchorId="6FBDE592">
          <v:shape id="_x0000_i1391" type="#_x0000_t75" style="width:196.05pt;height:19.95pt" o:ole="">
            <v:imagedata r:id="rId708" o:title=""/>
          </v:shape>
          <o:OLEObject Type="Embed" ProgID="Equation.DSMT4" ShapeID="_x0000_i1391" DrawAspect="Content" ObjectID="_1796024212" r:id="rId709"/>
        </w:objec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6</w:instrText>
        </w:r>
      </w:fldSimple>
      <w:r w:rsidR="00E078EB">
        <w:instrText>.</w:instrText>
      </w:r>
      <w:fldSimple w:instr=" SEQ MTEqn \c \* Arabic \* MERGEFORMAT ">
        <w:r w:rsidR="00FA2DAD">
          <w:rPr>
            <w:noProof/>
          </w:rPr>
          <w:instrText>2</w:instrText>
        </w:r>
      </w:fldSimple>
      <w:r w:rsidR="00E078EB">
        <w:instrText>)</w:instrText>
      </w:r>
      <w:r w:rsidR="00E078EB">
        <w:fldChar w:fldCharType="end"/>
      </w:r>
    </w:p>
    <w:p w14:paraId="4834ABDA" w14:textId="77777777" w:rsidR="00D11EAD" w:rsidRDefault="00D11EAD" w:rsidP="00D11EAD">
      <w:pPr>
        <w:jc w:val="right"/>
      </w:pPr>
    </w:p>
    <w:p w14:paraId="27B1932D" w14:textId="77777777" w:rsidR="00C04B52" w:rsidRDefault="00C04B52" w:rsidP="00C04B52">
      <w:pPr>
        <w:pStyle w:val="Heading3"/>
      </w:pPr>
      <w:bookmarkStart w:id="120" w:name="_Toc185159535"/>
      <w:r>
        <w:t>Rotating Sphere of Charge</w:t>
      </w:r>
      <w:bookmarkEnd w:id="120"/>
    </w:p>
    <w:p w14:paraId="6267FC0A" w14:textId="77777777" w:rsidR="00C04B52" w:rsidRDefault="00C04B52" w:rsidP="00D65F2A">
      <w:pPr>
        <w:ind w:left="720"/>
      </w:pPr>
    </w:p>
    <w:p w14:paraId="4A3CEB8A" w14:textId="77777777" w:rsidR="00D65F2A" w:rsidRDefault="00595A20" w:rsidP="00595A20">
      <w:pPr>
        <w:ind w:firstLine="720"/>
      </w:pPr>
      <w:r>
        <w:t xml:space="preserve">To find the potential of a uniformly charged rotating sphere of charge with inner radius </w:t>
      </w:r>
      <w:r w:rsidRPr="00595A20">
        <w:rPr>
          <w:i/>
        </w:rPr>
        <w:t>a</w:t>
      </w:r>
      <w:r>
        <w:t xml:space="preserve"> and outer radius </w:t>
      </w:r>
      <w:r w:rsidRPr="00595A20">
        <w:rPr>
          <w:i/>
        </w:rPr>
        <w:t>b</w:t>
      </w:r>
      <w:r>
        <w:t xml:space="preserve">, we integrate </w:t>
      </w:r>
      <w:r>
        <w:fldChar w:fldCharType="begin"/>
      </w:r>
      <w:r>
        <w:instrText xml:space="preserve"> GOTOBUTTON ZEqnNum116668  \* MERGEFORMAT </w:instrText>
      </w:r>
      <w:fldSimple w:instr=" REF ZEqnNum116668 \* Charformat \! \* MERGEFORMAT ">
        <w:r w:rsidR="00FA2DAD">
          <w:instrText>(3.6.1)</w:instrText>
        </w:r>
      </w:fldSimple>
      <w:r>
        <w:fldChar w:fldCharType="end"/>
      </w:r>
      <w:r>
        <w:t xml:space="preserve">.  </w:t>
      </w:r>
    </w:p>
    <w:p w14:paraId="1E24FA28" w14:textId="77777777" w:rsidR="00241A28" w:rsidRDefault="00F9529B" w:rsidP="00241A28">
      <w:pPr>
        <w:jc w:val="center"/>
      </w:pPr>
      <w:r>
        <w:lastRenderedPageBreak/>
        <w:pict w14:anchorId="631CF731">
          <v:shape id="_x0000_i1392" type="#_x0000_t75" style="width:229.05pt;height:205.5pt">
            <v:imagedata r:id="rId710" o:title="sphereChargeRotating"/>
          </v:shape>
        </w:pict>
      </w:r>
    </w:p>
    <w:p w14:paraId="0B9D8F06" w14:textId="77777777" w:rsidR="002844F7" w:rsidRDefault="002844F7" w:rsidP="002844F7">
      <w:pPr>
        <w:pStyle w:val="Caption"/>
        <w:jc w:val="center"/>
      </w:pPr>
      <w:bookmarkStart w:id="121" w:name="_Toc177199284"/>
      <w:r>
        <w:t xml:space="preserve">Figure </w:t>
      </w:r>
      <w:fldSimple w:instr=" STYLEREF 2 \s ">
        <w:r w:rsidR="00FA2DAD">
          <w:rPr>
            <w:noProof/>
          </w:rPr>
          <w:t>3.6</w:t>
        </w:r>
      </w:fldSimple>
      <w:r>
        <w:noBreakHyphen/>
      </w:r>
      <w:fldSimple w:instr=" SEQ Figure \* ARABIC \s 2 ">
        <w:r w:rsidR="00FA2DAD">
          <w:rPr>
            <w:noProof/>
          </w:rPr>
          <w:t>1</w:t>
        </w:r>
      </w:fldSimple>
      <w:r>
        <w:t>:  A Rotating Sphere of Charge</w:t>
      </w:r>
      <w:bookmarkEnd w:id="121"/>
    </w:p>
    <w:p w14:paraId="36849F63" w14:textId="77777777" w:rsidR="00595A20" w:rsidRPr="00595A20" w:rsidRDefault="007F6A5B" w:rsidP="00595A20">
      <w:pPr>
        <w:pStyle w:val="Caption"/>
        <w:jc w:val="right"/>
        <w:rPr>
          <w:b w:val="0"/>
        </w:rPr>
      </w:pPr>
      <w:r w:rsidRPr="00C04B52">
        <w:rPr>
          <w:position w:val="-28"/>
        </w:rPr>
        <w:object w:dxaOrig="3100" w:dyaOrig="680" w14:anchorId="6943F508">
          <v:shape id="_x0000_i1393" type="#_x0000_t75" style="width:154.95pt;height:34.05pt" o:ole="">
            <v:imagedata r:id="rId711" o:title=""/>
          </v:shape>
          <o:OLEObject Type="Embed" ProgID="Equation.DSMT4" ShapeID="_x0000_i1393" DrawAspect="Content" ObjectID="_1796024213" r:id="rId712"/>
        </w:object>
      </w:r>
      <w:r w:rsidR="00E078EB">
        <w:t xml:space="preserve">                             </w:t>
      </w:r>
      <w:r w:rsidR="00E078EB" w:rsidRPr="00595A20">
        <w:rPr>
          <w:b w:val="0"/>
        </w:rPr>
        <w:fldChar w:fldCharType="begin"/>
      </w:r>
      <w:r w:rsidR="00E078EB" w:rsidRPr="00595A20">
        <w:rPr>
          <w:b w:val="0"/>
        </w:rPr>
        <w:instrText xml:space="preserve"> MACROBUTTON MTPlaceRef \* MERGEFORMAT </w:instrText>
      </w:r>
      <w:r w:rsidR="00E078EB" w:rsidRPr="00595A20">
        <w:rPr>
          <w:b w:val="0"/>
        </w:rPr>
        <w:fldChar w:fldCharType="begin"/>
      </w:r>
      <w:r w:rsidR="00E078EB" w:rsidRPr="00595A20">
        <w:rPr>
          <w:b w:val="0"/>
        </w:rPr>
        <w:instrText xml:space="preserve"> SEQ MTEqn \h \* MERGEFORMAT </w:instrText>
      </w:r>
      <w:r w:rsidR="00E078EB" w:rsidRPr="00595A20">
        <w:rPr>
          <w:b w:val="0"/>
        </w:rPr>
        <w:fldChar w:fldCharType="end"/>
      </w:r>
      <w:r w:rsidR="00E078EB" w:rsidRPr="00595A20">
        <w:rPr>
          <w:b w:val="0"/>
        </w:rPr>
        <w:instrText>(</w:instrText>
      </w:r>
      <w:r w:rsidR="00E078EB" w:rsidRPr="00595A20">
        <w:rPr>
          <w:b w:val="0"/>
        </w:rPr>
        <w:fldChar w:fldCharType="begin"/>
      </w:r>
      <w:r w:rsidR="00E078EB" w:rsidRPr="00595A20">
        <w:rPr>
          <w:b w:val="0"/>
        </w:rPr>
        <w:instrText xml:space="preserve"> SEQ MTChap \c \* Arabic \* MERGEFORMAT </w:instrText>
      </w:r>
      <w:r w:rsidR="00E078EB" w:rsidRPr="00595A20">
        <w:rPr>
          <w:b w:val="0"/>
        </w:rPr>
        <w:fldChar w:fldCharType="separate"/>
      </w:r>
      <w:r w:rsidR="00FA2DAD">
        <w:rPr>
          <w:b w:val="0"/>
          <w:noProof/>
        </w:rPr>
        <w:instrText>3</w:instrText>
      </w:r>
      <w:r w:rsidR="00E078EB" w:rsidRPr="00595A20">
        <w:rPr>
          <w:b w:val="0"/>
        </w:rPr>
        <w:fldChar w:fldCharType="end"/>
      </w:r>
      <w:r w:rsidR="00E078EB" w:rsidRPr="00595A20">
        <w:rPr>
          <w:b w:val="0"/>
        </w:rPr>
        <w:instrText>.</w:instrText>
      </w:r>
      <w:r w:rsidR="00E078EB" w:rsidRPr="00595A20">
        <w:rPr>
          <w:b w:val="0"/>
        </w:rPr>
        <w:fldChar w:fldCharType="begin"/>
      </w:r>
      <w:r w:rsidR="00E078EB" w:rsidRPr="00595A20">
        <w:rPr>
          <w:b w:val="0"/>
        </w:rPr>
        <w:instrText xml:space="preserve"> SEQ MTSec \c \* Arabic \* MERGEFORMAT </w:instrText>
      </w:r>
      <w:r w:rsidR="00E078EB" w:rsidRPr="00595A20">
        <w:rPr>
          <w:b w:val="0"/>
        </w:rPr>
        <w:fldChar w:fldCharType="separate"/>
      </w:r>
      <w:r w:rsidR="00FA2DAD">
        <w:rPr>
          <w:b w:val="0"/>
          <w:noProof/>
        </w:rPr>
        <w:instrText>6</w:instrText>
      </w:r>
      <w:r w:rsidR="00E078EB" w:rsidRPr="00595A20">
        <w:rPr>
          <w:b w:val="0"/>
        </w:rPr>
        <w:fldChar w:fldCharType="end"/>
      </w:r>
      <w:r w:rsidR="00E078EB" w:rsidRPr="00595A20">
        <w:rPr>
          <w:b w:val="0"/>
        </w:rPr>
        <w:instrText>.</w:instrText>
      </w:r>
      <w:r w:rsidR="00E078EB" w:rsidRPr="00595A20">
        <w:rPr>
          <w:b w:val="0"/>
        </w:rPr>
        <w:fldChar w:fldCharType="begin"/>
      </w:r>
      <w:r w:rsidR="00E078EB" w:rsidRPr="00595A20">
        <w:rPr>
          <w:b w:val="0"/>
        </w:rPr>
        <w:instrText xml:space="preserve"> SEQ MTEqn \c \* Arabic \* MERGEFORMAT </w:instrText>
      </w:r>
      <w:r w:rsidR="00E078EB" w:rsidRPr="00595A20">
        <w:rPr>
          <w:b w:val="0"/>
        </w:rPr>
        <w:fldChar w:fldCharType="separate"/>
      </w:r>
      <w:r w:rsidR="00FA2DAD">
        <w:rPr>
          <w:b w:val="0"/>
          <w:noProof/>
        </w:rPr>
        <w:instrText>3</w:instrText>
      </w:r>
      <w:r w:rsidR="00E078EB" w:rsidRPr="00595A20">
        <w:rPr>
          <w:b w:val="0"/>
        </w:rPr>
        <w:fldChar w:fldCharType="end"/>
      </w:r>
      <w:r w:rsidR="00E078EB" w:rsidRPr="00595A20">
        <w:rPr>
          <w:b w:val="0"/>
        </w:rPr>
        <w:instrText>)</w:instrText>
      </w:r>
      <w:r w:rsidR="00E078EB" w:rsidRPr="00595A20">
        <w:rPr>
          <w:b w:val="0"/>
        </w:rPr>
        <w:fldChar w:fldCharType="end"/>
      </w:r>
    </w:p>
    <w:p w14:paraId="18E37A60" w14:textId="77777777" w:rsidR="00987D7B" w:rsidRDefault="00595A20" w:rsidP="00987D7B">
      <w:r>
        <w:t>giving</w:t>
      </w:r>
    </w:p>
    <w:p w14:paraId="69DA6D72" w14:textId="77777777" w:rsidR="00987D7B" w:rsidRDefault="007E12D7" w:rsidP="00E078EB">
      <w:pPr>
        <w:jc w:val="right"/>
      </w:pPr>
      <w:r w:rsidRPr="00987D7B">
        <w:rPr>
          <w:position w:val="-92"/>
        </w:rPr>
        <w:object w:dxaOrig="4660" w:dyaOrig="1960" w14:anchorId="6F1C12C3">
          <v:shape id="_x0000_i1394" type="#_x0000_t75" style="width:232.95pt;height:97.95pt" o:ole="">
            <v:imagedata r:id="rId713" o:title=""/>
          </v:shape>
          <o:OLEObject Type="Embed" ProgID="Equation.DSMT4" ShapeID="_x0000_i1394" DrawAspect="Content" ObjectID="_1796024214" r:id="rId714"/>
        </w:object>
      </w:r>
      <w:r w:rsidR="00E078EB">
        <w:t xml:space="preserve">                          </w:t>
      </w:r>
      <w:r w:rsidR="00E078EB">
        <w:fldChar w:fldCharType="begin"/>
      </w:r>
      <w:r w:rsidR="00E078EB">
        <w:instrText xml:space="preserve"> MACROBUTTON MTPlaceRef \* MERGEFORMAT </w:instrText>
      </w:r>
      <w:r w:rsidR="00E078EB">
        <w:fldChar w:fldCharType="begin"/>
      </w:r>
      <w:r w:rsidR="00E078EB">
        <w:instrText xml:space="preserve"> SEQ MTEqn \h \* MERGEFORMAT </w:instrText>
      </w:r>
      <w:r w:rsidR="00E078EB">
        <w:fldChar w:fldCharType="end"/>
      </w:r>
      <w:r w:rsidR="00E078EB">
        <w:instrText>(</w:instrText>
      </w:r>
      <w:fldSimple w:instr=" SEQ MTChap \c \* Arabic \* MERGEFORMAT ">
        <w:r w:rsidR="00FA2DAD">
          <w:rPr>
            <w:noProof/>
          </w:rPr>
          <w:instrText>3</w:instrText>
        </w:r>
      </w:fldSimple>
      <w:r w:rsidR="00E078EB">
        <w:instrText>.</w:instrText>
      </w:r>
      <w:fldSimple w:instr=" SEQ MTSec \c \* Arabic \* MERGEFORMAT ">
        <w:r w:rsidR="00FA2DAD">
          <w:rPr>
            <w:noProof/>
          </w:rPr>
          <w:instrText>6</w:instrText>
        </w:r>
      </w:fldSimple>
      <w:r w:rsidR="00E078EB">
        <w:instrText>.</w:instrText>
      </w:r>
      <w:fldSimple w:instr=" SEQ MTEqn \c \* Arabic \* MERGEFORMAT ">
        <w:r w:rsidR="00FA2DAD">
          <w:rPr>
            <w:noProof/>
          </w:rPr>
          <w:instrText>4</w:instrText>
        </w:r>
      </w:fldSimple>
      <w:r w:rsidR="00E078EB">
        <w:instrText>)</w:instrText>
      </w:r>
      <w:r w:rsidR="00E078EB">
        <w:fldChar w:fldCharType="end"/>
      </w:r>
    </w:p>
    <w:p w14:paraId="7BA58D92" w14:textId="77777777" w:rsidR="00EE04F8" w:rsidRPr="00EE04F8" w:rsidRDefault="00595A20" w:rsidP="00EE04F8">
      <w:r>
        <w:t>and</w:t>
      </w:r>
    </w:p>
    <w:p w14:paraId="19350E1B" w14:textId="77777777" w:rsidR="00EE04F8" w:rsidRDefault="00976DB6" w:rsidP="00E078EB">
      <w:pPr>
        <w:pStyle w:val="Caption"/>
        <w:jc w:val="right"/>
        <w:rPr>
          <w:b w:val="0"/>
        </w:rPr>
      </w:pPr>
      <w:r w:rsidRPr="00987D7B">
        <w:rPr>
          <w:position w:val="-92"/>
        </w:rPr>
        <w:object w:dxaOrig="7320" w:dyaOrig="1960" w14:anchorId="2308C165">
          <v:shape id="_x0000_i1395" type="#_x0000_t75" style="width:366pt;height:97.95pt" o:ole="">
            <v:imagedata r:id="rId715" o:title=""/>
          </v:shape>
          <o:OLEObject Type="Embed" ProgID="Equation.DSMT4" ShapeID="_x0000_i1395" DrawAspect="Content" ObjectID="_1796024215" r:id="rId716"/>
        </w:object>
      </w:r>
      <w:r w:rsidR="00E078EB">
        <w:t xml:space="preserve">   </w:t>
      </w:r>
      <w:r w:rsidR="00E078EB" w:rsidRPr="00E078EB">
        <w:rPr>
          <w:b w:val="0"/>
        </w:rPr>
        <w:fldChar w:fldCharType="begin"/>
      </w:r>
      <w:r w:rsidR="00E078EB" w:rsidRPr="00E078EB">
        <w:rPr>
          <w:b w:val="0"/>
        </w:rPr>
        <w:instrText xml:space="preserve"> MACROBUTTON MTPlaceRef \* MERGEFORMAT </w:instrText>
      </w:r>
      <w:r w:rsidR="00E078EB" w:rsidRPr="00E078EB">
        <w:rPr>
          <w:b w:val="0"/>
        </w:rPr>
        <w:fldChar w:fldCharType="begin"/>
      </w:r>
      <w:r w:rsidR="00E078EB" w:rsidRPr="00E078EB">
        <w:rPr>
          <w:b w:val="0"/>
        </w:rPr>
        <w:instrText xml:space="preserve"> SEQ MTEqn \h \* MERGEFORMAT </w:instrText>
      </w:r>
      <w:r w:rsidR="00E078EB" w:rsidRPr="00E078EB">
        <w:rPr>
          <w:b w:val="0"/>
        </w:rPr>
        <w:fldChar w:fldCharType="end"/>
      </w:r>
      <w:bookmarkStart w:id="122" w:name="ZEqnNum503273"/>
      <w:r w:rsidR="00E078EB" w:rsidRPr="00E078EB">
        <w:rPr>
          <w:b w:val="0"/>
        </w:rPr>
        <w:instrText>(</w:instrText>
      </w:r>
      <w:r w:rsidR="00E078EB" w:rsidRPr="00E078EB">
        <w:rPr>
          <w:b w:val="0"/>
        </w:rPr>
        <w:fldChar w:fldCharType="begin"/>
      </w:r>
      <w:r w:rsidR="00E078EB" w:rsidRPr="00E078EB">
        <w:rPr>
          <w:b w:val="0"/>
        </w:rPr>
        <w:instrText xml:space="preserve"> SEQ MTChap \c \* Arabic \* MERGEFORMAT </w:instrText>
      </w:r>
      <w:r w:rsidR="00E078EB" w:rsidRPr="00E078EB">
        <w:rPr>
          <w:b w:val="0"/>
        </w:rPr>
        <w:fldChar w:fldCharType="separate"/>
      </w:r>
      <w:r w:rsidR="00FA2DAD">
        <w:rPr>
          <w:b w:val="0"/>
          <w:noProof/>
        </w:rPr>
        <w:instrText>3</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MTSec \c \* Arabic \* MERGEFORMAT </w:instrText>
      </w:r>
      <w:r w:rsidR="00E078EB" w:rsidRPr="00E078EB">
        <w:rPr>
          <w:b w:val="0"/>
        </w:rPr>
        <w:fldChar w:fldCharType="separate"/>
      </w:r>
      <w:r w:rsidR="00FA2DAD">
        <w:rPr>
          <w:b w:val="0"/>
          <w:noProof/>
        </w:rPr>
        <w:instrText>6</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MTEqn \c \* Arabic \* MERGEFORMAT </w:instrText>
      </w:r>
      <w:r w:rsidR="00E078EB" w:rsidRPr="00E078EB">
        <w:rPr>
          <w:b w:val="0"/>
        </w:rPr>
        <w:fldChar w:fldCharType="separate"/>
      </w:r>
      <w:r w:rsidR="00FA2DAD">
        <w:rPr>
          <w:b w:val="0"/>
          <w:noProof/>
        </w:rPr>
        <w:instrText>5</w:instrText>
      </w:r>
      <w:r w:rsidR="00E078EB" w:rsidRPr="00E078EB">
        <w:rPr>
          <w:b w:val="0"/>
        </w:rPr>
        <w:fldChar w:fldCharType="end"/>
      </w:r>
      <w:r w:rsidR="00E078EB" w:rsidRPr="00E078EB">
        <w:rPr>
          <w:b w:val="0"/>
        </w:rPr>
        <w:instrText>)</w:instrText>
      </w:r>
      <w:bookmarkEnd w:id="122"/>
      <w:r w:rsidR="00E078EB" w:rsidRPr="00E078EB">
        <w:rPr>
          <w:b w:val="0"/>
        </w:rPr>
        <w:fldChar w:fldCharType="end"/>
      </w:r>
    </w:p>
    <w:p w14:paraId="236AE339" w14:textId="77777777" w:rsidR="00595A20" w:rsidRPr="00595A20" w:rsidRDefault="00595A20" w:rsidP="00595A20"/>
    <w:p w14:paraId="569BCB23" w14:textId="77777777" w:rsidR="00595A20" w:rsidRDefault="00595A20" w:rsidP="00595A20">
      <w:r>
        <w:t xml:space="preserve">To calculate the magnetic field we take the curl of </w:t>
      </w:r>
      <w:r>
        <w:fldChar w:fldCharType="begin"/>
      </w:r>
      <w:r>
        <w:instrText xml:space="preserve"> GOTOBUTTON ZEqnNum503273  \* MERGEFORMAT </w:instrText>
      </w:r>
      <w:fldSimple w:instr=" REF ZEqnNum503273 \* Charformat \! \* MERGEFORMAT ">
        <w:r w:rsidR="00FA2DAD" w:rsidRPr="00FA2DAD">
          <w:instrText>(3.6.5)</w:instrText>
        </w:r>
      </w:fldSimple>
      <w:r>
        <w:fldChar w:fldCharType="end"/>
      </w:r>
      <w:r>
        <w:t>:</w:t>
      </w:r>
    </w:p>
    <w:p w14:paraId="31CCD7DB" w14:textId="77777777" w:rsidR="00595A20" w:rsidRPr="00595A20" w:rsidRDefault="00595A20" w:rsidP="00595A20"/>
    <w:p w14:paraId="1A81B3BE" w14:textId="77777777" w:rsidR="00880E7B" w:rsidRDefault="00501DE7" w:rsidP="00E078EB">
      <w:pPr>
        <w:pStyle w:val="Caption"/>
        <w:jc w:val="right"/>
      </w:pPr>
      <w:r w:rsidRPr="00EE04F8">
        <w:rPr>
          <w:position w:val="-32"/>
        </w:rPr>
        <w:object w:dxaOrig="8880" w:dyaOrig="800" w14:anchorId="21F01197">
          <v:shape id="_x0000_i1396" type="#_x0000_t75" style="width:444pt;height:40.05pt" o:ole="">
            <v:imagedata r:id="rId717" o:title=""/>
          </v:shape>
          <o:OLEObject Type="Embed" ProgID="Equation.DSMT4" ShapeID="_x0000_i1396" DrawAspect="Content" ObjectID="_1796024216" r:id="rId718"/>
        </w:object>
      </w:r>
      <w:r w:rsidR="00E078EB">
        <w:t xml:space="preserve"> </w:t>
      </w:r>
      <w:r w:rsidR="00E078EB" w:rsidRPr="00E078EB">
        <w:rPr>
          <w:b w:val="0"/>
        </w:rPr>
        <w:fldChar w:fldCharType="begin"/>
      </w:r>
      <w:r w:rsidR="00E078EB" w:rsidRPr="00E078EB">
        <w:rPr>
          <w:b w:val="0"/>
        </w:rPr>
        <w:instrText xml:space="preserve"> MACROBUTTON MTPlaceRef \* MERGEFORMAT </w:instrText>
      </w:r>
      <w:r w:rsidR="00E078EB" w:rsidRPr="00E078EB">
        <w:rPr>
          <w:b w:val="0"/>
        </w:rPr>
        <w:fldChar w:fldCharType="begin"/>
      </w:r>
      <w:r w:rsidR="00E078EB" w:rsidRPr="00E078EB">
        <w:rPr>
          <w:b w:val="0"/>
        </w:rPr>
        <w:instrText xml:space="preserve"> SEQ MTEqn \h \* MERGEFORMAT </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MTChap \c \* Arabic \* MERGEFORMAT </w:instrText>
      </w:r>
      <w:r w:rsidR="00E078EB" w:rsidRPr="00E078EB">
        <w:rPr>
          <w:b w:val="0"/>
        </w:rPr>
        <w:fldChar w:fldCharType="separate"/>
      </w:r>
      <w:r w:rsidR="00FA2DAD">
        <w:rPr>
          <w:b w:val="0"/>
          <w:noProof/>
        </w:rPr>
        <w:instrText>3</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MTSec \c \* Arabic \* MERGEFORMAT </w:instrText>
      </w:r>
      <w:r w:rsidR="00E078EB" w:rsidRPr="00E078EB">
        <w:rPr>
          <w:b w:val="0"/>
        </w:rPr>
        <w:fldChar w:fldCharType="separate"/>
      </w:r>
      <w:r w:rsidR="00FA2DAD">
        <w:rPr>
          <w:b w:val="0"/>
          <w:noProof/>
        </w:rPr>
        <w:instrText>6</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MTEqn \c \* Arabic \* MERGEFORMAT </w:instrText>
      </w:r>
      <w:r w:rsidR="00E078EB" w:rsidRPr="00E078EB">
        <w:rPr>
          <w:b w:val="0"/>
        </w:rPr>
        <w:fldChar w:fldCharType="separate"/>
      </w:r>
      <w:r w:rsidR="00FA2DAD">
        <w:rPr>
          <w:b w:val="0"/>
          <w:noProof/>
        </w:rPr>
        <w:instrText>6</w:instrText>
      </w:r>
      <w:r w:rsidR="00E078EB" w:rsidRPr="00E078EB">
        <w:rPr>
          <w:b w:val="0"/>
        </w:rPr>
        <w:fldChar w:fldCharType="end"/>
      </w:r>
      <w:r w:rsidR="00E078EB" w:rsidRPr="00E078EB">
        <w:rPr>
          <w:b w:val="0"/>
        </w:rPr>
        <w:instrText>)</w:instrText>
      </w:r>
      <w:r w:rsidR="00E078EB" w:rsidRPr="00E078EB">
        <w:rPr>
          <w:b w:val="0"/>
        </w:rPr>
        <w:fldChar w:fldCharType="end"/>
      </w:r>
    </w:p>
    <w:p w14:paraId="7CD948ED" w14:textId="77777777" w:rsidR="00880E7B" w:rsidRDefault="00880E7B" w:rsidP="00851CAD">
      <w:pPr>
        <w:pStyle w:val="Caption"/>
      </w:pPr>
    </w:p>
    <w:p w14:paraId="36CFA22F" w14:textId="77777777" w:rsidR="000F078F" w:rsidRDefault="00501DE7" w:rsidP="00E078EB">
      <w:pPr>
        <w:pStyle w:val="Caption"/>
        <w:jc w:val="right"/>
        <w:rPr>
          <w:b w:val="0"/>
        </w:rPr>
      </w:pPr>
      <w:r w:rsidRPr="00EE04F8">
        <w:rPr>
          <w:position w:val="-32"/>
        </w:rPr>
        <w:object w:dxaOrig="8559" w:dyaOrig="800" w14:anchorId="11DF95CA">
          <v:shape id="_x0000_i1397" type="#_x0000_t75" style="width:413.35pt;height:38.55pt" o:ole="">
            <v:imagedata r:id="rId719" o:title=""/>
          </v:shape>
          <o:OLEObject Type="Embed" ProgID="Equation.DSMT4" ShapeID="_x0000_i1397" DrawAspect="Content" ObjectID="_1796024217" r:id="rId720"/>
        </w:object>
      </w:r>
      <w:r w:rsidR="00E078EB">
        <w:t xml:space="preserve"> </w:t>
      </w:r>
      <w:r w:rsidR="00E078EB" w:rsidRPr="00E078EB">
        <w:rPr>
          <w:b w:val="0"/>
        </w:rPr>
        <w:fldChar w:fldCharType="begin"/>
      </w:r>
      <w:r w:rsidR="00E078EB" w:rsidRPr="00E078EB">
        <w:rPr>
          <w:b w:val="0"/>
        </w:rPr>
        <w:instrText xml:space="preserve"> MACROBUTTON MTPlaceRef \* MERGEFORMAT </w:instrText>
      </w:r>
      <w:r w:rsidR="00E078EB" w:rsidRPr="00E078EB">
        <w:rPr>
          <w:b w:val="0"/>
        </w:rPr>
        <w:fldChar w:fldCharType="begin"/>
      </w:r>
      <w:r w:rsidR="00E078EB" w:rsidRPr="00E078EB">
        <w:rPr>
          <w:b w:val="0"/>
        </w:rPr>
        <w:instrText xml:space="preserve"> SEQ MTEqn \h \* MERGEFORMAT </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MTChap \c \* Arabic \* MERGEFORMAT </w:instrText>
      </w:r>
      <w:r w:rsidR="00E078EB" w:rsidRPr="00E078EB">
        <w:rPr>
          <w:b w:val="0"/>
        </w:rPr>
        <w:fldChar w:fldCharType="separate"/>
      </w:r>
      <w:r w:rsidR="00FA2DAD">
        <w:rPr>
          <w:b w:val="0"/>
          <w:noProof/>
        </w:rPr>
        <w:instrText>3</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MTSec \c \* Arabic \* MERGEFORMAT </w:instrText>
      </w:r>
      <w:r w:rsidR="00E078EB" w:rsidRPr="00E078EB">
        <w:rPr>
          <w:b w:val="0"/>
        </w:rPr>
        <w:fldChar w:fldCharType="separate"/>
      </w:r>
      <w:r w:rsidR="00FA2DAD">
        <w:rPr>
          <w:b w:val="0"/>
          <w:noProof/>
        </w:rPr>
        <w:instrText>6</w:instrText>
      </w:r>
      <w:r w:rsidR="00E078EB" w:rsidRPr="00E078EB">
        <w:rPr>
          <w:b w:val="0"/>
        </w:rPr>
        <w:fldChar w:fldCharType="end"/>
      </w:r>
      <w:r w:rsidR="00E078EB" w:rsidRPr="00E078EB">
        <w:rPr>
          <w:b w:val="0"/>
        </w:rPr>
        <w:instrText>.</w:instrText>
      </w:r>
      <w:r w:rsidR="00E078EB" w:rsidRPr="00E078EB">
        <w:rPr>
          <w:b w:val="0"/>
        </w:rPr>
        <w:fldChar w:fldCharType="begin"/>
      </w:r>
      <w:r w:rsidR="00E078EB" w:rsidRPr="00E078EB">
        <w:rPr>
          <w:b w:val="0"/>
        </w:rPr>
        <w:instrText xml:space="preserve"> SEQ MTEqn \c \* Arabic \* MERGEFORMAT </w:instrText>
      </w:r>
      <w:r w:rsidR="00E078EB" w:rsidRPr="00E078EB">
        <w:rPr>
          <w:b w:val="0"/>
        </w:rPr>
        <w:fldChar w:fldCharType="separate"/>
      </w:r>
      <w:r w:rsidR="00FA2DAD">
        <w:rPr>
          <w:b w:val="0"/>
          <w:noProof/>
        </w:rPr>
        <w:instrText>7</w:instrText>
      </w:r>
      <w:r w:rsidR="00E078EB" w:rsidRPr="00E078EB">
        <w:rPr>
          <w:b w:val="0"/>
        </w:rPr>
        <w:fldChar w:fldCharType="end"/>
      </w:r>
      <w:r w:rsidR="00E078EB" w:rsidRPr="00E078EB">
        <w:rPr>
          <w:b w:val="0"/>
        </w:rPr>
        <w:instrText>)</w:instrText>
      </w:r>
      <w:r w:rsidR="00E078EB" w:rsidRPr="00E078EB">
        <w:rPr>
          <w:b w:val="0"/>
        </w:rPr>
        <w:fldChar w:fldCharType="end"/>
      </w:r>
    </w:p>
    <w:p w14:paraId="568DC91A" w14:textId="77777777" w:rsidR="00595A20" w:rsidRPr="00595A20" w:rsidRDefault="00595A20" w:rsidP="00595A20"/>
    <w:p w14:paraId="1868D718" w14:textId="77777777" w:rsidR="000F078F" w:rsidRDefault="00595A20" w:rsidP="00595A20">
      <w:r>
        <w:t>giving</w:t>
      </w:r>
    </w:p>
    <w:p w14:paraId="091075BC" w14:textId="77777777" w:rsidR="00595A20" w:rsidRDefault="00595A20" w:rsidP="00595A20"/>
    <w:p w14:paraId="578161BF" w14:textId="77777777" w:rsidR="00894C2A" w:rsidRDefault="005E4A41" w:rsidP="00894C2A">
      <w:pPr>
        <w:jc w:val="right"/>
      </w:pPr>
      <w:r w:rsidRPr="000F078F">
        <w:rPr>
          <w:position w:val="-100"/>
        </w:rPr>
        <w:object w:dxaOrig="7660" w:dyaOrig="2120" w14:anchorId="4982283F">
          <v:shape id="_x0000_i1398" type="#_x0000_t75" style="width:349.7pt;height:96.65pt" o:ole="">
            <v:imagedata r:id="rId721" o:title=""/>
          </v:shape>
          <o:OLEObject Type="Embed" ProgID="Equation.DSMT4" ShapeID="_x0000_i1398" DrawAspect="Content" ObjectID="_1796024218" r:id="rId722"/>
        </w:object>
      </w:r>
      <w:r w:rsidR="00E078EB">
        <w:t xml:space="preserve"> </w:t>
      </w:r>
      <w:r w:rsidR="00894C2A">
        <w:t xml:space="preserve">  </w:t>
      </w:r>
      <w:r w:rsidR="00E078EB">
        <w:t xml:space="preserve"> </w:t>
      </w:r>
      <w:r w:rsidR="00E078EB" w:rsidRPr="00E078EB">
        <w:fldChar w:fldCharType="begin"/>
      </w:r>
      <w:r w:rsidR="00E078EB" w:rsidRPr="00E078EB">
        <w:instrText xml:space="preserve"> MACROBUTTON MTPlaceRef \* MERGEFORMAT </w:instrText>
      </w:r>
      <w:r w:rsidR="00E078EB" w:rsidRPr="00E078EB">
        <w:fldChar w:fldCharType="begin"/>
      </w:r>
      <w:r w:rsidR="00E078EB" w:rsidRPr="00E078EB">
        <w:instrText xml:space="preserve"> SEQ MTEqn \h \* MERGEFORMAT </w:instrText>
      </w:r>
      <w:r w:rsidR="00E078EB" w:rsidRPr="00E078EB">
        <w:fldChar w:fldCharType="end"/>
      </w:r>
      <w:r w:rsidR="00E078EB" w:rsidRPr="00E078EB">
        <w:instrText>(</w:instrText>
      </w:r>
      <w:fldSimple w:instr=" SEQ MTChap \c \* Arabic \* MERGEFORMAT ">
        <w:r w:rsidR="00FA2DAD">
          <w:rPr>
            <w:noProof/>
          </w:rPr>
          <w:instrText>3</w:instrText>
        </w:r>
      </w:fldSimple>
      <w:r w:rsidR="00E078EB" w:rsidRPr="00E078EB">
        <w:instrText>.</w:instrText>
      </w:r>
      <w:fldSimple w:instr=" SEQ MTSec \c \* Arabic \* MERGEFORMAT ">
        <w:r w:rsidR="00FA2DAD">
          <w:rPr>
            <w:noProof/>
          </w:rPr>
          <w:instrText>6</w:instrText>
        </w:r>
      </w:fldSimple>
      <w:r w:rsidR="00E078EB" w:rsidRPr="00E078EB">
        <w:instrText>.</w:instrText>
      </w:r>
      <w:fldSimple w:instr=" SEQ MTEqn \c \* Arabic \* MERGEFORMAT ">
        <w:r w:rsidR="00FA2DAD">
          <w:rPr>
            <w:noProof/>
          </w:rPr>
          <w:instrText>8</w:instrText>
        </w:r>
      </w:fldSimple>
      <w:r w:rsidR="00E078EB" w:rsidRPr="00E078EB">
        <w:instrText>)</w:instrText>
      </w:r>
      <w:r w:rsidR="00E078EB" w:rsidRPr="00E078EB">
        <w:fldChar w:fldCharType="end"/>
      </w:r>
    </w:p>
    <w:p w14:paraId="198FBBEC" w14:textId="77777777" w:rsidR="00C64693" w:rsidRDefault="00F30745" w:rsidP="00894C2A">
      <w:pPr>
        <w:pStyle w:val="Heading1"/>
      </w:pPr>
      <w:r>
        <w:br w:type="page"/>
      </w:r>
      <w:bookmarkStart w:id="123" w:name="_Toc185159536"/>
      <w:r w:rsidR="00894C2A">
        <w:lastRenderedPageBreak/>
        <w:t>Faraday’s Law</w:t>
      </w:r>
      <w:bookmarkEnd w:id="123"/>
    </w:p>
    <w:p w14:paraId="3A2916EA" w14:textId="77777777" w:rsidR="00894C2A" w:rsidRDefault="00E46BD1" w:rsidP="00894C2A">
      <w:pPr>
        <w:jc w:val="right"/>
      </w:pPr>
      <w:r>
        <w:fldChar w:fldCharType="begin"/>
      </w:r>
      <w:r>
        <w:instrText xml:space="preserve"> MACROBUTTON MTEditEquationSection2 </w:instrText>
      </w:r>
      <w:r w:rsidRPr="00E46BD1">
        <w:rPr>
          <w:rStyle w:val="MTEquationSection"/>
        </w:rPr>
        <w:instrText>Equation Chapter (Next) Section 1</w:instrText>
      </w:r>
      <w:r>
        <w:fldChar w:fldCharType="begin"/>
      </w:r>
      <w:r>
        <w:instrText xml:space="preserve"> SEQ MTEqn \r \h \* MERGEFORMAT </w:instrText>
      </w:r>
      <w:r>
        <w:fldChar w:fldCharType="end"/>
      </w:r>
      <w:r>
        <w:fldChar w:fldCharType="begin"/>
      </w:r>
      <w:r>
        <w:instrText xml:space="preserve"> SEQ MTSec \r 1 \h \* MERGEFORMAT </w:instrText>
      </w:r>
      <w:r>
        <w:fldChar w:fldCharType="end"/>
      </w:r>
      <w:r>
        <w:fldChar w:fldCharType="begin"/>
      </w:r>
      <w:r>
        <w:instrText xml:space="preserve"> SEQ MTChap \h \* MERGEFORMAT </w:instrText>
      </w:r>
      <w:r>
        <w:fldChar w:fldCharType="end"/>
      </w:r>
      <w:r>
        <w:fldChar w:fldCharType="end"/>
      </w:r>
    </w:p>
    <w:p w14:paraId="5560E21A" w14:textId="77777777" w:rsidR="00CD5D4C" w:rsidRDefault="00CD5D4C" w:rsidP="005019ED"/>
    <w:p w14:paraId="00CEEA26" w14:textId="77777777" w:rsidR="009F14E6" w:rsidRDefault="00380E5B" w:rsidP="009F14E6">
      <w:pPr>
        <w:pStyle w:val="Heading2"/>
      </w:pPr>
      <w:bookmarkStart w:id="124" w:name="_Toc185159537"/>
      <w:r>
        <w:t>The f</w:t>
      </w:r>
      <w:r w:rsidR="009F14E6">
        <w:t xml:space="preserve">alling </w:t>
      </w:r>
      <w:r>
        <w:t>m</w:t>
      </w:r>
      <w:r w:rsidR="001879B1">
        <w:t>agnet</w:t>
      </w:r>
      <w:bookmarkEnd w:id="124"/>
    </w:p>
    <w:p w14:paraId="1CF95A18" w14:textId="77777777" w:rsidR="001879B1" w:rsidRDefault="001879B1" w:rsidP="001879B1"/>
    <w:p w14:paraId="25021D98" w14:textId="77777777" w:rsidR="001879B1" w:rsidRPr="001879B1" w:rsidRDefault="00EB5DD3" w:rsidP="001879B1">
      <w:r>
        <w:t xml:space="preserve">We </w:t>
      </w:r>
      <w:r w:rsidR="001879B1">
        <w:t>dis</w:t>
      </w:r>
      <w:r w:rsidR="00F07ACC">
        <w:t xml:space="preserve">cuss </w:t>
      </w:r>
      <w:r w:rsidR="006C0DAB">
        <w:t>in section</w:t>
      </w:r>
      <w:r w:rsidR="00380E5B">
        <w:t xml:space="preserve"> </w:t>
      </w:r>
      <w:r w:rsidR="006C0DAB">
        <w:fldChar w:fldCharType="begin"/>
      </w:r>
      <w:r w:rsidR="006C0DAB">
        <w:instrText xml:space="preserve"> REF _Ref316198520 \r \h </w:instrText>
      </w:r>
      <w:r w:rsidR="006C0DAB">
        <w:fldChar w:fldCharType="separate"/>
      </w:r>
      <w:r w:rsidR="00FA2DAD">
        <w:t>4.1.7</w:t>
      </w:r>
      <w:r w:rsidR="006C0DAB">
        <w:fldChar w:fldCharType="end"/>
      </w:r>
      <w:r w:rsidR="006C0DAB">
        <w:t xml:space="preserve"> </w:t>
      </w:r>
      <w:r>
        <w:t xml:space="preserve">the appropriate equation </w:t>
      </w:r>
      <w:r w:rsidR="001879B1">
        <w:t xml:space="preserve">if the motion of the magnet is given, rather than determined dynamically, as in the development below.  </w:t>
      </w:r>
    </w:p>
    <w:p w14:paraId="5D360B26" w14:textId="77777777" w:rsidR="009F14E6" w:rsidRDefault="009F14E6" w:rsidP="009F14E6"/>
    <w:p w14:paraId="7D569877" w14:textId="77777777" w:rsidR="009F14E6" w:rsidRDefault="00380E5B" w:rsidP="009F14E6">
      <w:pPr>
        <w:pStyle w:val="Heading3"/>
      </w:pPr>
      <w:bookmarkStart w:id="125" w:name="_Toc185159538"/>
      <w:r>
        <w:t>The equation of m</w:t>
      </w:r>
      <w:r w:rsidR="009F14E6">
        <w:t>otion</w:t>
      </w:r>
      <w:bookmarkEnd w:id="125"/>
    </w:p>
    <w:p w14:paraId="7E2405B6" w14:textId="77777777" w:rsidR="009F14E6" w:rsidRDefault="009F14E6" w:rsidP="009F14E6"/>
    <w:p w14:paraId="46FC1A51" w14:textId="77777777" w:rsidR="00EF5116" w:rsidRDefault="00EF5116" w:rsidP="00EF5116">
      <w:pPr>
        <w:jc w:val="right"/>
      </w:pPr>
    </w:p>
    <w:p w14:paraId="508A715D" w14:textId="77777777" w:rsidR="00EF5116" w:rsidRDefault="00000000" w:rsidP="00EF5116">
      <w:pPr>
        <w:jc w:val="center"/>
      </w:pPr>
      <w:r>
        <w:pict w14:anchorId="214EC5C4">
          <v:shape id="_x0000_i1399" type="#_x0000_t75" style="width:202.05pt;height:142.05pt">
            <v:imagedata r:id="rId723" o:title="geometry"/>
          </v:shape>
        </w:pict>
      </w:r>
    </w:p>
    <w:p w14:paraId="6A2BD1C0" w14:textId="77777777" w:rsidR="00EF5116" w:rsidRDefault="00EF5116" w:rsidP="00EF5116">
      <w:pPr>
        <w:pStyle w:val="Caption"/>
        <w:jc w:val="center"/>
      </w:pPr>
      <w:bookmarkStart w:id="126" w:name="_Ref231112218"/>
      <w:bookmarkStart w:id="127" w:name="_Toc43522748"/>
      <w:bookmarkStart w:id="128" w:name="_Toc177199285"/>
      <w:r>
        <w:t xml:space="preserve">Figure </w:t>
      </w:r>
      <w:fldSimple w:instr=" STYLEREF 2 \s ">
        <w:r w:rsidR="00FA2DAD">
          <w:rPr>
            <w:noProof/>
          </w:rPr>
          <w:t>4.1</w:t>
        </w:r>
      </w:fldSimple>
      <w:r w:rsidR="002844F7">
        <w:noBreakHyphen/>
      </w:r>
      <w:fldSimple w:instr=" SEQ Figure \* ARABIC \s 2 ">
        <w:r w:rsidR="00FA2DAD">
          <w:rPr>
            <w:noProof/>
          </w:rPr>
          <w:t>1</w:t>
        </w:r>
      </w:fldSimple>
      <w:bookmarkEnd w:id="126"/>
      <w:r>
        <w:t>:  Geometry</w:t>
      </w:r>
      <w:bookmarkEnd w:id="127"/>
      <w:r>
        <w:t xml:space="preserve"> of the falling ring</w:t>
      </w:r>
      <w:bookmarkEnd w:id="128"/>
    </w:p>
    <w:p w14:paraId="2E1AB234" w14:textId="77777777" w:rsidR="00EF5116" w:rsidRDefault="00EF5116" w:rsidP="00A343BD">
      <w:pPr>
        <w:ind w:firstLine="720"/>
      </w:pPr>
    </w:p>
    <w:p w14:paraId="51334D9B" w14:textId="77777777" w:rsidR="00A343BD" w:rsidRDefault="00A343BD" w:rsidP="00F07ACC">
      <w:r>
        <w:t xml:space="preserve">We have a 3D dipole with dipole moment </w:t>
      </w:r>
      <w:r w:rsidR="00F52DCD" w:rsidRPr="00F52DCD">
        <w:rPr>
          <w:position w:val="-8"/>
        </w:rPr>
        <w:object w:dxaOrig="780" w:dyaOrig="320" w14:anchorId="6605B19D">
          <v:shape id="_x0000_i1400" type="#_x0000_t75" style="width:39pt;height:16.05pt" o:ole="">
            <v:imagedata r:id="rId724" o:title=""/>
          </v:shape>
          <o:OLEObject Type="Embed" ProgID="Equation.DSMT4" ShapeID="_x0000_i1400" DrawAspect="Content" ObjectID="_1796024219" r:id="rId725">
            <o:FieldCodes>\* mergeformat</o:FieldCodes>
          </o:OLEObject>
        </w:object>
      </w:r>
      <w:r>
        <w:t xml:space="preserve">.  It moves on the axis of a circular loop of radius </w:t>
      </w:r>
      <w:r>
        <w:rPr>
          <w:i/>
        </w:rPr>
        <w:t>a</w:t>
      </w:r>
      <w:r>
        <w:t xml:space="preserve">, resistance </w:t>
      </w:r>
      <w:r>
        <w:rPr>
          <w:i/>
        </w:rPr>
        <w:t>R</w:t>
      </w:r>
      <w:r>
        <w:t xml:space="preserve">, inductance </w:t>
      </w:r>
      <w:r>
        <w:rPr>
          <w:i/>
        </w:rPr>
        <w:t>L</w:t>
      </w:r>
      <w:r>
        <w:t xml:space="preserve">, with inductive time constant </w:t>
      </w:r>
      <w:r>
        <w:rPr>
          <w:i/>
        </w:rPr>
        <w:t>L/R</w:t>
      </w:r>
      <w:r>
        <w:t xml:space="preserve">.  It moves downward under the influence of gravity.  The equation of motion is </w:t>
      </w:r>
    </w:p>
    <w:p w14:paraId="38350F8C" w14:textId="77777777" w:rsidR="00A343BD" w:rsidRDefault="00A343BD" w:rsidP="00A343BD"/>
    <w:p w14:paraId="66A23856" w14:textId="77777777" w:rsidR="00A343BD" w:rsidRDefault="00A343BD" w:rsidP="00E46BD1">
      <w:pPr>
        <w:jc w:val="right"/>
      </w:pPr>
      <w:r>
        <w:rPr>
          <w:position w:val="-22"/>
        </w:rPr>
        <w:object w:dxaOrig="2220" w:dyaOrig="660" w14:anchorId="037BC3D5">
          <v:shape id="_x0000_i1401" type="#_x0000_t75" style="width:111pt;height:33pt" o:ole="">
            <v:imagedata r:id="rId726" o:title=""/>
          </v:shape>
          <o:OLEObject Type="Embed" ProgID="Equation.3" ShapeID="_x0000_i1401" DrawAspect="Content" ObjectID="_1796024220" r:id="rId727">
            <o:FieldCodes>\* mergeformat</o:FieldCodes>
          </o:OLEObject>
        </w:object>
      </w:r>
      <w:r>
        <w:t xml:space="preserve">   </w:t>
      </w:r>
      <w:r w:rsidR="00EF5116">
        <w:t xml:space="preserve">                           </w:t>
      </w:r>
      <w:r w:rsidR="00F07ACC">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29" w:name="ZEqnNum191636"/>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w:instrText>
        </w:r>
      </w:fldSimple>
      <w:r w:rsidR="00E46BD1">
        <w:instrText>)</w:instrText>
      </w:r>
      <w:bookmarkEnd w:id="129"/>
      <w:r w:rsidR="00E46BD1">
        <w:fldChar w:fldCharType="end"/>
      </w:r>
      <w:r w:rsidR="00E46BD1" w:rsidRPr="00E46BD1">
        <w:rPr>
          <w:position w:val="-4"/>
        </w:rPr>
        <w:object w:dxaOrig="180" w:dyaOrig="279" w14:anchorId="3E147628">
          <v:shape id="_x0000_i1402" type="#_x0000_t75" style="width:9pt;height:13.95pt" o:ole="">
            <v:imagedata r:id="rId212" o:title=""/>
          </v:shape>
          <o:OLEObject Type="Embed" ProgID="Equation.DSMT4" ShapeID="_x0000_i1402" DrawAspect="Content" ObjectID="_1796024221" r:id="rId728"/>
        </w:object>
      </w:r>
    </w:p>
    <w:p w14:paraId="78582A35" w14:textId="77777777" w:rsidR="00A343BD" w:rsidRDefault="00A343BD" w:rsidP="00A343BD"/>
    <w:p w14:paraId="695833D4" w14:textId="77777777" w:rsidR="00A343BD" w:rsidRDefault="00A343BD" w:rsidP="00A343BD">
      <w:r>
        <w:t xml:space="preserve">where </w:t>
      </w:r>
      <w:r>
        <w:rPr>
          <w:i/>
        </w:rPr>
        <w:t>B</w:t>
      </w:r>
      <w:r>
        <w:rPr>
          <w:i/>
          <w:position w:val="-4"/>
        </w:rPr>
        <w:t>z</w:t>
      </w:r>
      <w:r>
        <w:rPr>
          <w:i/>
        </w:rPr>
        <w:t xml:space="preserve"> </w:t>
      </w:r>
      <w:r>
        <w:t xml:space="preserve">is the field due the current </w:t>
      </w:r>
      <w:r>
        <w:rPr>
          <w:i/>
        </w:rPr>
        <w:t>I</w:t>
      </w:r>
      <w:r>
        <w:t xml:space="preserve"> in the ring (positive in </w:t>
      </w:r>
      <w:r w:rsidR="00EF5116">
        <w:t>the direction show</w:t>
      </w:r>
      <w:r w:rsidR="00E46BD1">
        <w:t>n</w:t>
      </w:r>
      <w:r w:rsidR="00EF5116">
        <w:t xml:space="preserve"> in </w:t>
      </w:r>
      <w:r w:rsidR="00E46BD1">
        <w:fldChar w:fldCharType="begin"/>
      </w:r>
      <w:r w:rsidR="00E46BD1">
        <w:instrText xml:space="preserve"> REF _Ref231112218 \h </w:instrText>
      </w:r>
      <w:r w:rsidR="00E46BD1">
        <w:fldChar w:fldCharType="separate"/>
      </w:r>
      <w:r w:rsidR="00FA2DAD">
        <w:t xml:space="preserve">Figure </w:t>
      </w:r>
      <w:r w:rsidR="00FA2DAD">
        <w:rPr>
          <w:noProof/>
        </w:rPr>
        <w:t>4.1</w:t>
      </w:r>
      <w:r w:rsidR="00FA2DAD">
        <w:noBreakHyphen/>
      </w:r>
      <w:r w:rsidR="00FA2DAD">
        <w:rPr>
          <w:noProof/>
        </w:rPr>
        <w:t>1</w:t>
      </w:r>
      <w:r w:rsidR="00E46BD1">
        <w:fldChar w:fldCharType="end"/>
      </w:r>
      <w:r>
        <w:t>)</w:t>
      </w:r>
      <w:r>
        <w:rPr>
          <w:rStyle w:val="FootnoteReference"/>
        </w:rPr>
        <w:footnoteReference w:id="1"/>
      </w:r>
      <w:r>
        <w:t xml:space="preserve">.  The expression for </w:t>
      </w:r>
      <w:r>
        <w:rPr>
          <w:i/>
        </w:rPr>
        <w:t>B</w:t>
      </w:r>
      <w:r>
        <w:rPr>
          <w:i/>
          <w:position w:val="-4"/>
        </w:rPr>
        <w:t>z</w:t>
      </w:r>
      <w:r>
        <w:t xml:space="preserve"> is</w:t>
      </w:r>
    </w:p>
    <w:p w14:paraId="77C94087" w14:textId="77777777" w:rsidR="00A343BD" w:rsidRDefault="00A343BD" w:rsidP="00A343BD"/>
    <w:p w14:paraId="7EBD6630" w14:textId="77777777" w:rsidR="00A343BD" w:rsidRDefault="00A343BD" w:rsidP="00A343BD">
      <w:pPr>
        <w:jc w:val="right"/>
      </w:pPr>
      <w:r>
        <w:rPr>
          <w:position w:val="-26"/>
        </w:rPr>
        <w:object w:dxaOrig="1800" w:dyaOrig="700" w14:anchorId="3205A3B7">
          <v:shape id="_x0000_i1403" type="#_x0000_t75" style="width:90pt;height:34.95pt" o:ole="">
            <v:imagedata r:id="rId729" o:title=""/>
          </v:shape>
          <o:OLEObject Type="Embed" ProgID="Equation.3" ShapeID="_x0000_i1403" DrawAspect="Content" ObjectID="_1796024222" r:id="rId730">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2</w:instrText>
        </w:r>
      </w:fldSimple>
      <w:r w:rsidR="00E46BD1">
        <w:instrText>)</w:instrText>
      </w:r>
      <w:r w:rsidR="00E46BD1">
        <w:fldChar w:fldCharType="end"/>
      </w:r>
    </w:p>
    <w:p w14:paraId="4306360D" w14:textId="77777777" w:rsidR="00A343BD" w:rsidRDefault="00A343BD" w:rsidP="00F07ACC"/>
    <w:p w14:paraId="605458E1" w14:textId="77777777" w:rsidR="00A343BD" w:rsidRDefault="00A343BD" w:rsidP="00A343BD">
      <w:r>
        <w:t xml:space="preserve">so that equation </w:t>
      </w:r>
      <w:r w:rsidR="00E46BD1">
        <w:fldChar w:fldCharType="begin"/>
      </w:r>
      <w:r w:rsidR="00E46BD1">
        <w:instrText xml:space="preserve"> GOTOBUTTON ZEqnNum191636  \* MERGEFORMAT </w:instrText>
      </w:r>
      <w:fldSimple w:instr=" REF ZEqnNum191636 \* Charformat \! \* MERGEFORMAT ">
        <w:r w:rsidR="00FA2DAD">
          <w:instrText>(4.1.1)</w:instrText>
        </w:r>
      </w:fldSimple>
      <w:r w:rsidR="00E46BD1">
        <w:fldChar w:fldCharType="end"/>
      </w:r>
      <w:r>
        <w:t xml:space="preserve"> is </w:t>
      </w:r>
    </w:p>
    <w:p w14:paraId="1EE28682" w14:textId="77777777" w:rsidR="00A343BD" w:rsidRDefault="00A343BD" w:rsidP="00A343BD"/>
    <w:p w14:paraId="734EE9BD" w14:textId="77777777" w:rsidR="00A343BD" w:rsidRDefault="00A343BD" w:rsidP="00A343BD">
      <w:pPr>
        <w:jc w:val="right"/>
      </w:pPr>
      <w:r>
        <w:rPr>
          <w:position w:val="-26"/>
        </w:rPr>
        <w:object w:dxaOrig="3720" w:dyaOrig="700" w14:anchorId="1D666C63">
          <v:shape id="_x0000_i1404" type="#_x0000_t75" style="width:186pt;height:34.95pt" o:ole="">
            <v:imagedata r:id="rId731" o:title=""/>
          </v:shape>
          <o:OLEObject Type="Embed" ProgID="Equation.3" ShapeID="_x0000_i1404" DrawAspect="Content" ObjectID="_1796024223" r:id="rId732">
            <o:FieldCodes>\* mergeformat</o:FieldCodes>
          </o:OLEObject>
        </w:objec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3</w:instrText>
        </w:r>
      </w:fldSimple>
      <w:r w:rsidR="00E46BD1">
        <w:instrText>)</w:instrText>
      </w:r>
      <w:r w:rsidR="00E46BD1">
        <w:fldChar w:fldCharType="end"/>
      </w:r>
    </w:p>
    <w:p w14:paraId="3569E090" w14:textId="77777777" w:rsidR="00A343BD" w:rsidRDefault="00A343BD" w:rsidP="00A343BD">
      <w:r>
        <w:t>or</w:t>
      </w:r>
    </w:p>
    <w:p w14:paraId="39D8B32E" w14:textId="77777777" w:rsidR="00A343BD" w:rsidRDefault="00A343BD" w:rsidP="00C13AC8">
      <w:pPr>
        <w:jc w:val="right"/>
      </w:pPr>
      <w:r>
        <w:rPr>
          <w:position w:val="-26"/>
        </w:rPr>
        <w:object w:dxaOrig="3540" w:dyaOrig="700" w14:anchorId="7D58E1AF">
          <v:shape id="_x0000_i1405" type="#_x0000_t75" style="width:177pt;height:34.95pt" o:ole="">
            <v:imagedata r:id="rId733" o:title=""/>
          </v:shape>
          <o:OLEObject Type="Embed" ProgID="Equation.3" ShapeID="_x0000_i1405" DrawAspect="Content" ObjectID="_1796024224" r:id="rId734">
            <o:FieldCodes>\* mergeformat</o:FieldCodes>
          </o:OLEObject>
        </w:object>
      </w:r>
      <w:r w:rsidR="008225F6">
        <w:t xml:space="preserve">           </w:t>
      </w:r>
      <w:r w:rsidR="00F07ACC">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30" w:name="ZEqnNum825419"/>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4</w:instrText>
        </w:r>
      </w:fldSimple>
      <w:r w:rsidR="00E46BD1">
        <w:instrText>)</w:instrText>
      </w:r>
      <w:bookmarkEnd w:id="130"/>
      <w:r w:rsidR="00E46BD1">
        <w:fldChar w:fldCharType="end"/>
      </w:r>
    </w:p>
    <w:p w14:paraId="495EAE66" w14:textId="77777777" w:rsidR="00A343BD" w:rsidRDefault="00A343BD" w:rsidP="00A343BD">
      <w:pPr>
        <w:spacing w:after="60"/>
        <w:jc w:val="center"/>
        <w:rPr>
          <w:b/>
        </w:rPr>
      </w:pPr>
    </w:p>
    <w:p w14:paraId="50554BDB" w14:textId="77777777" w:rsidR="00A343BD" w:rsidRDefault="00FA5646" w:rsidP="00A343BD">
      <w:pPr>
        <w:pStyle w:val="Heading3"/>
      </w:pPr>
      <w:bookmarkStart w:id="131" w:name="_Toc138993766"/>
      <w:bookmarkStart w:id="132" w:name="_Toc185159539"/>
      <w:r>
        <w:t>Determining a</w:t>
      </w:r>
      <w:r w:rsidR="00F07ACC">
        <w:t>n e</w:t>
      </w:r>
      <w:r w:rsidR="00A343BD">
        <w:t xml:space="preserve">quation for </w:t>
      </w:r>
      <w:r w:rsidR="00A343BD" w:rsidRPr="00F07ACC">
        <w:rPr>
          <w:i/>
        </w:rPr>
        <w:t>I</w:t>
      </w:r>
      <w:r w:rsidR="00A343BD">
        <w:t xml:space="preserve"> from Faraday's Law</w:t>
      </w:r>
      <w:bookmarkEnd w:id="131"/>
      <w:bookmarkEnd w:id="132"/>
    </w:p>
    <w:p w14:paraId="734BF15D" w14:textId="77777777" w:rsidR="00A343BD" w:rsidRDefault="00A343BD" w:rsidP="00A343BD"/>
    <w:p w14:paraId="437770B3" w14:textId="77777777" w:rsidR="00A343BD" w:rsidRDefault="00A343BD" w:rsidP="00A343BD">
      <w:r>
        <w:t>Faraday's Law is</w:t>
      </w:r>
    </w:p>
    <w:p w14:paraId="582B5CDD" w14:textId="77777777" w:rsidR="00A343BD" w:rsidRDefault="00A343BD" w:rsidP="00A343BD"/>
    <w:p w14:paraId="12968253" w14:textId="77777777" w:rsidR="00A343BD" w:rsidRDefault="00A343BD" w:rsidP="00A343BD">
      <w:pPr>
        <w:jc w:val="right"/>
      </w:pPr>
      <w:r>
        <w:rPr>
          <w:position w:val="-22"/>
        </w:rPr>
        <w:object w:dxaOrig="4540" w:dyaOrig="620" w14:anchorId="55D700F7">
          <v:shape id="_x0000_i1406" type="#_x0000_t75" style="width:226.95pt;height:31.05pt" o:ole="">
            <v:imagedata r:id="rId735" o:title=""/>
          </v:shape>
          <o:OLEObject Type="Embed" ProgID="Equation.3" ShapeID="_x0000_i1406" DrawAspect="Content" ObjectID="_1796024225" r:id="rId736">
            <o:FieldCodes>\* mergeformat</o:FieldCodes>
          </o:OLEObject>
        </w:objec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5</w:instrText>
        </w:r>
      </w:fldSimple>
      <w:r w:rsidR="00E46BD1">
        <w:instrText>)</w:instrText>
      </w:r>
      <w:r w:rsidR="00E46BD1">
        <w:fldChar w:fldCharType="end"/>
      </w:r>
    </w:p>
    <w:p w14:paraId="33125D2E" w14:textId="77777777" w:rsidR="00A343BD" w:rsidRDefault="00A343BD" w:rsidP="00A343BD">
      <w:pPr>
        <w:jc w:val="right"/>
      </w:pPr>
    </w:p>
    <w:p w14:paraId="628D7BEF" w14:textId="77777777" w:rsidR="00A343BD" w:rsidRDefault="00A343BD" w:rsidP="00A343BD">
      <w:r>
        <w:t xml:space="preserve">and if </w:t>
      </w:r>
      <w:r>
        <w:rPr>
          <w:position w:val="-8"/>
        </w:rPr>
        <w:object w:dxaOrig="760" w:dyaOrig="320" w14:anchorId="344CF074">
          <v:shape id="_x0000_i1407" type="#_x0000_t75" style="width:37.95pt;height:16.05pt" o:ole="">
            <v:imagedata r:id="rId737" o:title=""/>
          </v:shape>
          <o:OLEObject Type="Embed" ProgID="Equation.3" ShapeID="_x0000_i1407" DrawAspect="Content" ObjectID="_1796024226" r:id="rId738">
            <o:FieldCodes>\* mergeformat</o:FieldCodes>
          </o:OLEObject>
        </w:object>
      </w:r>
      <w:r>
        <w:t xml:space="preserve">, then </w:t>
      </w:r>
    </w:p>
    <w:p w14:paraId="68D871F0" w14:textId="77777777" w:rsidR="00A343BD" w:rsidRDefault="00A343BD" w:rsidP="00A343BD"/>
    <w:p w14:paraId="5297F687" w14:textId="77777777" w:rsidR="00A343BD" w:rsidRDefault="00A343BD" w:rsidP="00A343BD">
      <w:pPr>
        <w:jc w:val="right"/>
      </w:pPr>
      <w:r>
        <w:rPr>
          <w:position w:val="-16"/>
        </w:rPr>
        <w:object w:dxaOrig="3320" w:dyaOrig="440" w14:anchorId="06B15B20">
          <v:shape id="_x0000_i1408" type="#_x0000_t75" style="width:166.05pt;height:22.05pt" o:ole="">
            <v:imagedata r:id="rId739" o:title=""/>
          </v:shape>
          <o:OLEObject Type="Embed" ProgID="Equation.3" ShapeID="_x0000_i1408" DrawAspect="Content" ObjectID="_1796024227" r:id="rId740">
            <o:FieldCodes>\* mergeformat</o:FieldCodes>
          </o:OLEObject>
        </w:object>
      </w:r>
      <w:r>
        <w:t xml:space="preserve">, with  </w:t>
      </w:r>
      <w:r>
        <w:rPr>
          <w:position w:val="-16"/>
        </w:rPr>
        <w:object w:dxaOrig="1280" w:dyaOrig="440" w14:anchorId="5D018AF4">
          <v:shape id="_x0000_i1409" type="#_x0000_t75" style="width:64.05pt;height:22.05pt" o:ole="">
            <v:imagedata r:id="rId741" o:title=""/>
          </v:shape>
          <o:OLEObject Type="Embed" ProgID="Equation.3" ShapeID="_x0000_i1409" DrawAspect="Content" ObjectID="_1796024228" r:id="rId742">
            <o:FieldCodes>\* mergeformat</o:FieldCodes>
          </o:OLEObject>
        </w:objec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33" w:name="ZEqnNum589390"/>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6</w:instrText>
        </w:r>
      </w:fldSimple>
      <w:r w:rsidR="00E46BD1">
        <w:instrText>)</w:instrText>
      </w:r>
      <w:bookmarkEnd w:id="133"/>
      <w:r w:rsidR="00E46BD1">
        <w:fldChar w:fldCharType="end"/>
      </w:r>
    </w:p>
    <w:p w14:paraId="2AD979ED" w14:textId="77777777" w:rsidR="00A343BD" w:rsidRDefault="00A343BD" w:rsidP="00A343BD"/>
    <w:p w14:paraId="74274D9D" w14:textId="77777777" w:rsidR="00A343BD" w:rsidRDefault="00A343BD" w:rsidP="00A343BD">
      <w:r>
        <w:t>so that</w:t>
      </w:r>
    </w:p>
    <w:p w14:paraId="22D97C0B" w14:textId="77777777" w:rsidR="00A343BD" w:rsidRDefault="00A343BD" w:rsidP="00A343BD"/>
    <w:p w14:paraId="0C787D27" w14:textId="77777777" w:rsidR="00A343BD" w:rsidRDefault="00A343BD" w:rsidP="00A343BD">
      <w:pPr>
        <w:jc w:val="right"/>
      </w:pPr>
      <w:r>
        <w:rPr>
          <w:position w:val="-22"/>
        </w:rPr>
        <w:object w:dxaOrig="2760" w:dyaOrig="620" w14:anchorId="1F3C928D">
          <v:shape id="_x0000_i1410" type="#_x0000_t75" style="width:138pt;height:31.05pt" o:ole="">
            <v:imagedata r:id="rId743" o:title=""/>
          </v:shape>
          <o:OLEObject Type="Embed" ProgID="Equation.3" ShapeID="_x0000_i1410" DrawAspect="Content" ObjectID="_1796024229" r:id="rId744">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7</w:instrText>
        </w:r>
      </w:fldSimple>
      <w:r w:rsidR="00E46BD1">
        <w:instrText>)</w:instrText>
      </w:r>
      <w:r w:rsidR="00E46BD1">
        <w:fldChar w:fldCharType="end"/>
      </w:r>
    </w:p>
    <w:p w14:paraId="0565FBC4" w14:textId="77777777" w:rsidR="00A343BD" w:rsidRDefault="00A343BD" w:rsidP="00A343BD"/>
    <w:p w14:paraId="34784354" w14:textId="77777777" w:rsidR="00A343BD" w:rsidRDefault="00A343BD" w:rsidP="00A343BD">
      <w:r>
        <w:t>We need to determine the magnetic flux through the ring due to the dipole field.  To do</w:t>
      </w:r>
    </w:p>
    <w:p w14:paraId="04BBBF0B" w14:textId="77777777" w:rsidR="00A343BD" w:rsidRDefault="00A343BD" w:rsidP="00A343BD">
      <w:r>
        <w:t xml:space="preserve">this we calculate the flux through a spherical cap of radius </w:t>
      </w:r>
      <w:r>
        <w:rPr>
          <w:position w:val="-6"/>
        </w:rPr>
        <w:object w:dxaOrig="920" w:dyaOrig="400" w14:anchorId="71CEF1E1">
          <v:shape id="_x0000_i1411" type="#_x0000_t75" style="width:46.05pt;height:19.95pt" o:ole="">
            <v:imagedata r:id="rId745" o:title=""/>
          </v:shape>
          <o:OLEObject Type="Embed" ProgID="Equation.3" ShapeID="_x0000_i1411" DrawAspect="Content" ObjectID="_1796024230" r:id="rId746">
            <o:FieldCodes>\* mergeformat</o:FieldCodes>
          </o:OLEObject>
        </w:object>
      </w:r>
      <w:r>
        <w:t xml:space="preserve">  with an opening angle given </w:t>
      </w:r>
      <w:r>
        <w:rPr>
          <w:rFonts w:ascii="Symbol" w:hAnsi="Symbol"/>
          <w:i/>
        </w:rPr>
        <w:t></w:t>
      </w:r>
      <w:r>
        <w:t xml:space="preserve"> given by </w:t>
      </w:r>
      <w:r>
        <w:rPr>
          <w:position w:val="-6"/>
        </w:rPr>
        <w:object w:dxaOrig="1880" w:dyaOrig="400" w14:anchorId="2B222998">
          <v:shape id="_x0000_i1412" type="#_x0000_t75" style="width:94.05pt;height:19.95pt" o:ole="">
            <v:imagedata r:id="rId747" o:title=""/>
          </v:shape>
          <o:OLEObject Type="Embed" ProgID="Equation.3" ShapeID="_x0000_i1412" DrawAspect="Content" ObjectID="_1796024231" r:id="rId748">
            <o:FieldCodes>\* mergeformat</o:FieldCodes>
          </o:OLEObject>
        </w:object>
      </w:r>
      <w:r>
        <w:t xml:space="preserve"> (this is the same as the flux through the ring because </w:t>
      </w:r>
      <w:r>
        <w:rPr>
          <w:position w:val="-4"/>
        </w:rPr>
        <w:object w:dxaOrig="880" w:dyaOrig="279" w14:anchorId="58A27293">
          <v:shape id="_x0000_i1413" type="#_x0000_t75" style="width:43.95pt;height:13.95pt" o:ole="">
            <v:imagedata r:id="rId749" o:title=""/>
          </v:shape>
          <o:OLEObject Type="Embed" ProgID="Equation.3" ShapeID="_x0000_i1413" DrawAspect="Content" ObjectID="_1796024232" r:id="rId750">
            <o:FieldCodes>\* mergeformat</o:FieldCodes>
          </o:OLEObject>
        </w:object>
      </w:r>
      <w:r>
        <w:t xml:space="preserve">).  </w:t>
      </w:r>
    </w:p>
    <w:p w14:paraId="319CAE16" w14:textId="77777777" w:rsidR="00A343BD" w:rsidRDefault="00A343BD" w:rsidP="00A343BD"/>
    <w:p w14:paraId="62CF5875" w14:textId="77777777" w:rsidR="00A343BD" w:rsidRDefault="00000000" w:rsidP="00A343BD">
      <w:pPr>
        <w:pStyle w:val="Caption"/>
        <w:jc w:val="center"/>
      </w:pPr>
      <w:r>
        <w:pict w14:anchorId="6B1260BE">
          <v:shape id="_x0000_i1414" type="#_x0000_t75" style="width:208.95pt;height:214.95pt">
            <v:imagedata r:id="rId751" o:title="fluxDipole"/>
          </v:shape>
        </w:pict>
      </w:r>
    </w:p>
    <w:p w14:paraId="478171DF" w14:textId="77777777" w:rsidR="00A343BD" w:rsidRDefault="00F03006" w:rsidP="00C13AC8">
      <w:pPr>
        <w:pStyle w:val="Caption"/>
        <w:jc w:val="center"/>
      </w:pPr>
      <w:bookmarkStart w:id="134" w:name="_Toc43522749"/>
      <w:bookmarkStart w:id="135" w:name="_Toc177199286"/>
      <w:r>
        <w:lastRenderedPageBreak/>
        <w:t xml:space="preserve">Figure </w:t>
      </w:r>
      <w:fldSimple w:instr=" STYLEREF 2 \s ">
        <w:r w:rsidR="00FA2DAD">
          <w:rPr>
            <w:noProof/>
          </w:rPr>
          <w:t>4.1</w:t>
        </w:r>
      </w:fldSimple>
      <w:r w:rsidR="002844F7">
        <w:noBreakHyphen/>
      </w:r>
      <w:fldSimple w:instr=" SEQ Figure \* ARABIC \s 2 ">
        <w:r w:rsidR="00FA2DAD">
          <w:rPr>
            <w:noProof/>
          </w:rPr>
          <w:t>2</w:t>
        </w:r>
      </w:fldSimple>
      <w:r>
        <w:t xml:space="preserve">: </w:t>
      </w:r>
      <w:r w:rsidR="0062224C">
        <w:t xml:space="preserve"> Dipole f</w:t>
      </w:r>
      <w:r w:rsidR="00A343BD">
        <w:t>lux</w:t>
      </w:r>
      <w:bookmarkEnd w:id="134"/>
      <w:r w:rsidR="0062224C">
        <w:t xml:space="preserve"> through a polar c</w:t>
      </w:r>
      <w:r>
        <w:t>ap</w:t>
      </w:r>
      <w:bookmarkEnd w:id="135"/>
    </w:p>
    <w:p w14:paraId="4BFA4B08" w14:textId="77777777" w:rsidR="00A343BD" w:rsidRDefault="00A343BD" w:rsidP="00A343BD">
      <w:r>
        <w:t>The flux through a spherical cap only involves the radial component of the dipole field, given by</w:t>
      </w:r>
    </w:p>
    <w:p w14:paraId="5C1D55A2" w14:textId="77777777" w:rsidR="00A343BD" w:rsidRDefault="00A343BD" w:rsidP="00A343BD"/>
    <w:p w14:paraId="6C6B1EFC" w14:textId="77777777" w:rsidR="00A343BD" w:rsidRDefault="00A343BD" w:rsidP="00A343BD">
      <w:pPr>
        <w:jc w:val="right"/>
      </w:pPr>
      <w:r>
        <w:rPr>
          <w:position w:val="-22"/>
        </w:rPr>
        <w:object w:dxaOrig="1620" w:dyaOrig="620" w14:anchorId="3B165614">
          <v:shape id="_x0000_i1415" type="#_x0000_t75" style="width:81pt;height:31.05pt" o:ole="">
            <v:imagedata r:id="rId752" o:title=""/>
          </v:shape>
          <o:OLEObject Type="Embed" ProgID="Equation.3" ShapeID="_x0000_i1415" DrawAspect="Content" ObjectID="_1796024233" r:id="rId753">
            <o:FieldCodes>\* mergeformat</o:FieldCodes>
          </o:OLEObject>
        </w:object>
      </w:r>
      <w:r>
        <w:t xml:space="preserve">                            </w:t>
      </w:r>
      <w:r w:rsidR="0021116C">
        <w:t xml:space="preserve"> </w:t>
      </w:r>
      <w:r>
        <w:t xml:space="preserve">         </w:t>
      </w:r>
      <w:r w:rsidR="0021116C">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8</w:instrText>
        </w:r>
      </w:fldSimple>
      <w:r w:rsidR="00E46BD1">
        <w:instrText>)</w:instrText>
      </w:r>
      <w:r w:rsidR="00E46BD1">
        <w:fldChar w:fldCharType="end"/>
      </w:r>
    </w:p>
    <w:p w14:paraId="6490A268" w14:textId="77777777" w:rsidR="00A343BD" w:rsidRDefault="00A343BD" w:rsidP="00A343BD"/>
    <w:p w14:paraId="1BB3492C" w14:textId="77777777" w:rsidR="00A343BD" w:rsidRDefault="00A343BD" w:rsidP="00A343BD">
      <w:r>
        <w:t>Our expression for the flux is thus</w:t>
      </w:r>
    </w:p>
    <w:p w14:paraId="480AEB36" w14:textId="77777777" w:rsidR="00A343BD" w:rsidRDefault="00A343BD" w:rsidP="00A343BD"/>
    <w:p w14:paraId="65EE425E" w14:textId="77777777" w:rsidR="00A343BD" w:rsidRDefault="00A343BD" w:rsidP="00E46BD1">
      <w:pPr>
        <w:jc w:val="right"/>
      </w:pPr>
      <w:r>
        <w:rPr>
          <w:position w:val="-22"/>
        </w:rPr>
        <w:object w:dxaOrig="3900" w:dyaOrig="620" w14:anchorId="62F11D3F">
          <v:shape id="_x0000_i1416" type="#_x0000_t75" style="width:195pt;height:31.05pt" o:ole="">
            <v:imagedata r:id="rId754" o:title=""/>
          </v:shape>
          <o:OLEObject Type="Embed" ProgID="Equation.3" ShapeID="_x0000_i1416" DrawAspect="Content" ObjectID="_1796024234" r:id="rId755">
            <o:FieldCodes>\* mergeformat</o:FieldCodes>
          </o:OLEObject>
        </w:object>
      </w:r>
      <w:r>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9</w:instrText>
        </w:r>
      </w:fldSimple>
      <w:r w:rsidR="00E46BD1">
        <w:instrText>)</w:instrText>
      </w:r>
      <w:r w:rsidR="00E46BD1">
        <w:fldChar w:fldCharType="end"/>
      </w:r>
    </w:p>
    <w:p w14:paraId="0075027E" w14:textId="77777777" w:rsidR="00A343BD" w:rsidRDefault="00A343BD" w:rsidP="00A343BD">
      <w:pPr>
        <w:jc w:val="center"/>
      </w:pPr>
    </w:p>
    <w:p w14:paraId="23ED564B" w14:textId="77777777" w:rsidR="00A343BD" w:rsidRDefault="00A343BD" w:rsidP="00A343BD">
      <w:pPr>
        <w:pStyle w:val="Caption"/>
      </w:pPr>
      <w:r>
        <w:rPr>
          <w:b w:val="0"/>
          <w:bCs w:val="0"/>
        </w:rPr>
        <w:t>which can be integrated to give</w:t>
      </w:r>
      <w:r>
        <w:t xml:space="preserve"> </w:t>
      </w:r>
    </w:p>
    <w:p w14:paraId="63144FC4" w14:textId="77777777" w:rsidR="00A343BD" w:rsidRDefault="00A343BD" w:rsidP="00A343BD"/>
    <w:p w14:paraId="1D44F35A" w14:textId="77777777" w:rsidR="00A343BD" w:rsidRDefault="00A343BD" w:rsidP="00A343BD">
      <w:pPr>
        <w:jc w:val="right"/>
      </w:pPr>
      <w:r>
        <w:rPr>
          <w:position w:val="-34"/>
        </w:rPr>
        <w:object w:dxaOrig="8280" w:dyaOrig="760" w14:anchorId="56FBEDE0">
          <v:shape id="_x0000_i1417" type="#_x0000_t75" style="width:414pt;height:37.95pt" o:ole="">
            <v:imagedata r:id="rId756" o:title=""/>
          </v:shape>
          <o:OLEObject Type="Embed" ProgID="Equation.3" ShapeID="_x0000_i1417" DrawAspect="Content" ObjectID="_1796024235" r:id="rId757">
            <o:FieldCodes>\* mergeformat</o:FieldCodes>
          </o:OLEObject>
        </w:object>
      </w:r>
      <w:r>
        <w:rPr>
          <w:position w:val="-34"/>
        </w:rPr>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36" w:name="ZEqnNum631511"/>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10</w:instrText>
        </w:r>
      </w:fldSimple>
      <w:r w:rsidR="00E46BD1">
        <w:instrText>)</w:instrText>
      </w:r>
      <w:bookmarkEnd w:id="136"/>
      <w:r w:rsidR="00E46BD1">
        <w:fldChar w:fldCharType="end"/>
      </w:r>
    </w:p>
    <w:p w14:paraId="79387718" w14:textId="77777777" w:rsidR="0021116C" w:rsidRDefault="0021116C" w:rsidP="00A343BD"/>
    <w:p w14:paraId="063DC4CA" w14:textId="77777777" w:rsidR="00A343BD" w:rsidRDefault="00A343BD" w:rsidP="00A343BD">
      <w:r>
        <w:t xml:space="preserve">Inserting </w:t>
      </w:r>
      <w:r w:rsidR="00E46BD1">
        <w:fldChar w:fldCharType="begin"/>
      </w:r>
      <w:r w:rsidR="00E46BD1">
        <w:instrText xml:space="preserve"> GOTOBUTTON ZEqnNum631511  \* MERGEFORMAT </w:instrText>
      </w:r>
      <w:fldSimple w:instr=" REF ZEqnNum631511 \* Charformat \! \* MERGEFORMAT ">
        <w:r w:rsidR="00FA2DAD">
          <w:instrText>(4.1.10)</w:instrText>
        </w:r>
      </w:fldSimple>
      <w:r w:rsidR="00E46BD1">
        <w:fldChar w:fldCharType="end"/>
      </w:r>
      <w:r>
        <w:t xml:space="preserve"> into </w:t>
      </w:r>
      <w:r w:rsidR="00E46BD1">
        <w:fldChar w:fldCharType="begin"/>
      </w:r>
      <w:r w:rsidR="00E46BD1">
        <w:instrText xml:space="preserve"> GOTOBUTTON ZEqnNum589390  \* MERGEFORMAT </w:instrText>
      </w:r>
      <w:fldSimple w:instr=" REF ZEqnNum589390 \* Charformat \! \* MERGEFORMAT ">
        <w:r w:rsidR="00FA2DAD">
          <w:instrText>(4.1.6)</w:instrText>
        </w:r>
      </w:fldSimple>
      <w:r w:rsidR="00E46BD1">
        <w:fldChar w:fldCharType="end"/>
      </w:r>
      <w:r>
        <w:t xml:space="preserve"> yields</w:t>
      </w:r>
    </w:p>
    <w:p w14:paraId="0AB3309C" w14:textId="77777777" w:rsidR="00A343BD" w:rsidRDefault="00A343BD" w:rsidP="00A343BD"/>
    <w:p w14:paraId="175C7F21" w14:textId="77777777" w:rsidR="00A343BD" w:rsidRDefault="00A343BD" w:rsidP="00A343BD">
      <w:pPr>
        <w:jc w:val="right"/>
      </w:pPr>
      <w:r>
        <w:rPr>
          <w:position w:val="-34"/>
        </w:rPr>
        <w:object w:dxaOrig="3159" w:dyaOrig="760" w14:anchorId="19E18B1C">
          <v:shape id="_x0000_i1418" type="#_x0000_t75" style="width:157.95pt;height:37.95pt" o:ole="">
            <v:imagedata r:id="rId758" o:title=""/>
          </v:shape>
          <o:OLEObject Type="Embed" ProgID="Equation.3" ShapeID="_x0000_i1418" DrawAspect="Content" ObjectID="_1796024236" r:id="rId759">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37" w:name="ZEqnNum133738"/>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11</w:instrText>
        </w:r>
      </w:fldSimple>
      <w:r w:rsidR="00E46BD1">
        <w:instrText>)</w:instrText>
      </w:r>
      <w:bookmarkEnd w:id="137"/>
      <w:r w:rsidR="00E46BD1">
        <w:fldChar w:fldCharType="end"/>
      </w:r>
    </w:p>
    <w:p w14:paraId="5285E024" w14:textId="77777777" w:rsidR="00A343BD" w:rsidRDefault="00A343BD" w:rsidP="00A343BD"/>
    <w:p w14:paraId="74F4A608" w14:textId="77777777" w:rsidR="00A343BD" w:rsidRDefault="00A343BD" w:rsidP="00A343BD">
      <w:r>
        <w:t xml:space="preserve">We assume that </w:t>
      </w:r>
      <w:r>
        <w:rPr>
          <w:rFonts w:ascii="Symbol" w:hAnsi="Symbol"/>
          <w:i/>
        </w:rPr>
        <w:t></w:t>
      </w:r>
      <w:r>
        <w:t xml:space="preserve"> is constant, with </w:t>
      </w:r>
      <w:r>
        <w:rPr>
          <w:position w:val="-10"/>
        </w:rPr>
        <w:object w:dxaOrig="800" w:dyaOrig="360" w14:anchorId="7CA277C0">
          <v:shape id="_x0000_i1419" type="#_x0000_t75" style="width:40.05pt;height:18pt" o:ole="">
            <v:imagedata r:id="rId760" o:title=""/>
          </v:shape>
          <o:OLEObject Type="Embed" ProgID="Equation.3" ShapeID="_x0000_i1419" DrawAspect="Content" ObjectID="_1796024237" r:id="rId761">
            <o:FieldCodes>\* mergeformat</o:FieldCodes>
          </o:OLEObject>
        </w:object>
      </w:r>
      <w:r>
        <w:t xml:space="preserve">, so that </w:t>
      </w:r>
      <w:r w:rsidR="00E46BD1">
        <w:fldChar w:fldCharType="begin"/>
      </w:r>
      <w:r w:rsidR="00E46BD1">
        <w:instrText xml:space="preserve"> GOTOBUTTON ZEqnNum133738  \* MERGEFORMAT </w:instrText>
      </w:r>
      <w:fldSimple w:instr=" REF ZEqnNum133738 \* Charformat \! \* MERGEFORMAT ">
        <w:r w:rsidR="00FA2DAD">
          <w:instrText>(4.1.11)</w:instrText>
        </w:r>
      </w:fldSimple>
      <w:r w:rsidR="00E46BD1">
        <w:fldChar w:fldCharType="end"/>
      </w:r>
      <w:r>
        <w:t xml:space="preserve"> becomes</w:t>
      </w:r>
    </w:p>
    <w:p w14:paraId="689282C1" w14:textId="77777777" w:rsidR="00A343BD" w:rsidRDefault="00A343BD" w:rsidP="00A343BD">
      <w:pPr>
        <w:jc w:val="right"/>
      </w:pPr>
    </w:p>
    <w:p w14:paraId="57AF1E13" w14:textId="77777777" w:rsidR="00A343BD" w:rsidRDefault="00A343BD" w:rsidP="00A343BD">
      <w:pPr>
        <w:jc w:val="right"/>
      </w:pPr>
      <w:r>
        <w:rPr>
          <w:position w:val="-34"/>
        </w:rPr>
        <w:object w:dxaOrig="3800" w:dyaOrig="760" w14:anchorId="7FD904FF">
          <v:shape id="_x0000_i1420" type="#_x0000_t75" style="width:190.05pt;height:37.95pt" o:ole="">
            <v:imagedata r:id="rId762" o:title=""/>
          </v:shape>
          <o:OLEObject Type="Embed" ProgID="Equation.3" ShapeID="_x0000_i1420" DrawAspect="Content" ObjectID="_1796024238" r:id="rId763">
            <o:FieldCodes>\* mergeformat</o:FieldCodes>
          </o:OLEObject>
        </w:object>
      </w:r>
      <w:r>
        <w:rPr>
          <w:position w:val="-34"/>
        </w:rPr>
        <w:t xml:space="preserve">                             </w:t>
      </w:r>
      <w:r w:rsidR="008225F6">
        <w:t xml:space="preserve">  </w:t>
      </w:r>
      <w:r w:rsidR="00F52DCD">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38" w:name="ZEqnNum941612"/>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12</w:instrText>
        </w:r>
      </w:fldSimple>
      <w:r w:rsidR="00E46BD1">
        <w:instrText>)</w:instrText>
      </w:r>
      <w:bookmarkEnd w:id="138"/>
      <w:r w:rsidR="00E46BD1">
        <w:fldChar w:fldCharType="end"/>
      </w:r>
    </w:p>
    <w:p w14:paraId="74219152" w14:textId="77777777" w:rsidR="00A343BD" w:rsidRDefault="00A343BD" w:rsidP="00A343BD">
      <w:pPr>
        <w:rPr>
          <w:b/>
        </w:rPr>
      </w:pPr>
    </w:p>
    <w:p w14:paraId="46D0EF80" w14:textId="77777777" w:rsidR="00A343BD" w:rsidRDefault="00A343BD" w:rsidP="00A343BD">
      <w:r>
        <w:t xml:space="preserve">Equations </w:t>
      </w:r>
      <w:r w:rsidR="00E46BD1">
        <w:fldChar w:fldCharType="begin"/>
      </w:r>
      <w:r w:rsidR="00E46BD1">
        <w:instrText xml:space="preserve"> GOTOBUTTON ZEqnNum825419  \* MERGEFORMAT </w:instrText>
      </w:r>
      <w:fldSimple w:instr=" REF ZEqnNum825419 \* Charformat \! \* MERGEFORMAT ">
        <w:r w:rsidR="00FA2DAD">
          <w:instrText>(4.1.4)</w:instrText>
        </w:r>
      </w:fldSimple>
      <w:r w:rsidR="00E46BD1">
        <w:fldChar w:fldCharType="end"/>
      </w:r>
      <w:r>
        <w:t xml:space="preserve"> and </w:t>
      </w:r>
      <w:r w:rsidR="00E46BD1">
        <w:fldChar w:fldCharType="begin"/>
      </w:r>
      <w:r w:rsidR="00E46BD1">
        <w:instrText xml:space="preserve"> GOTOBUTTON ZEqnNum941612  \* MERGEFORMAT </w:instrText>
      </w:r>
      <w:fldSimple w:instr=" REF ZEqnNum941612 \* Charformat \! \* MERGEFORMAT ">
        <w:r w:rsidR="00FA2DAD">
          <w:instrText>(4.1.12)</w:instrText>
        </w:r>
      </w:fldSimple>
      <w:r w:rsidR="00E46BD1">
        <w:fldChar w:fldCharType="end"/>
      </w:r>
      <w:r>
        <w:t xml:space="preserve"> are our coupled ordinary differential equations which determine the dynamics of the situation.  </w:t>
      </w:r>
    </w:p>
    <w:p w14:paraId="5880CCF4" w14:textId="77777777" w:rsidR="00A343BD" w:rsidRDefault="00A343BD" w:rsidP="00A343BD"/>
    <w:p w14:paraId="6043831B" w14:textId="77777777" w:rsidR="00A343BD" w:rsidRDefault="00A343BD" w:rsidP="00A343BD">
      <w:pPr>
        <w:pStyle w:val="Heading3"/>
      </w:pPr>
      <w:bookmarkStart w:id="139" w:name="_Toc138993767"/>
      <w:bookmarkStart w:id="140" w:name="_Toc185159540"/>
      <w:r>
        <w:t>Dimensionless Form of the Equations</w:t>
      </w:r>
      <w:bookmarkEnd w:id="139"/>
      <w:bookmarkEnd w:id="140"/>
    </w:p>
    <w:p w14:paraId="1909942E" w14:textId="77777777" w:rsidR="00A343BD" w:rsidRDefault="00A343BD" w:rsidP="00A343BD"/>
    <w:p w14:paraId="1F86555F" w14:textId="77777777" w:rsidR="00A343BD" w:rsidRDefault="00A343BD" w:rsidP="00A343BD">
      <w:r>
        <w:tab/>
        <w:t xml:space="preserve">We now put these equations into dimensionless form.  We measure all distances in terms of the distance </w:t>
      </w:r>
      <w:r>
        <w:rPr>
          <w:i/>
        </w:rPr>
        <w:t>a</w:t>
      </w:r>
      <w:r>
        <w:t xml:space="preserve">, and all times in terms of the time </w:t>
      </w:r>
      <w:r>
        <w:rPr>
          <w:position w:val="-10"/>
        </w:rPr>
        <w:object w:dxaOrig="680" w:dyaOrig="400" w14:anchorId="43A19B67">
          <v:shape id="_x0000_i1421" type="#_x0000_t75" style="width:34.05pt;height:19.95pt" o:ole="">
            <v:imagedata r:id="rId764" o:title=""/>
          </v:shape>
          <o:OLEObject Type="Embed" ProgID="Equation.3" ShapeID="_x0000_i1421" DrawAspect="Content" ObjectID="_1796024239" r:id="rId765">
            <o:FieldCodes>\* mergeformat</o:FieldCodes>
          </o:OLEObject>
        </w:object>
      </w:r>
      <w:r>
        <w:t xml:space="preserve">.  Let </w:t>
      </w:r>
    </w:p>
    <w:p w14:paraId="7F85DAE0" w14:textId="77777777" w:rsidR="00A343BD" w:rsidRDefault="00A343BD" w:rsidP="00A343BD"/>
    <w:p w14:paraId="4D2ABA83" w14:textId="77777777" w:rsidR="00A343BD" w:rsidRDefault="00A343BD" w:rsidP="00A343BD">
      <w:pPr>
        <w:jc w:val="right"/>
      </w:pPr>
      <w:r>
        <w:rPr>
          <w:position w:val="-28"/>
        </w:rPr>
        <w:object w:dxaOrig="3980" w:dyaOrig="740" w14:anchorId="29D3A67F">
          <v:shape id="_x0000_i1422" type="#_x0000_t75" style="width:199.05pt;height:37.05pt" o:ole="">
            <v:imagedata r:id="rId766" o:title=""/>
          </v:shape>
          <o:OLEObject Type="Embed" ProgID="Equation.3" ShapeID="_x0000_i1422" DrawAspect="Content" ObjectID="_1796024240" r:id="rId767">
            <o:FieldCodes>\* mergeformat</o:FieldCodes>
          </o:OLEObject>
        </w:objec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13</w:instrText>
        </w:r>
      </w:fldSimple>
      <w:r w:rsidR="00E46BD1">
        <w:instrText>)</w:instrText>
      </w:r>
      <w:r w:rsidR="00E46BD1">
        <w:fldChar w:fldCharType="end"/>
      </w:r>
    </w:p>
    <w:p w14:paraId="7B42063C" w14:textId="77777777" w:rsidR="00A343BD" w:rsidRDefault="00A343BD" w:rsidP="00A343BD"/>
    <w:p w14:paraId="2EF6130D" w14:textId="77777777" w:rsidR="00A343BD" w:rsidRDefault="00A343BD" w:rsidP="00A343BD">
      <w:r>
        <w:lastRenderedPageBreak/>
        <w:t xml:space="preserve">The time </w:t>
      </w:r>
      <w:r>
        <w:rPr>
          <w:position w:val="-10"/>
        </w:rPr>
        <w:object w:dxaOrig="680" w:dyaOrig="400" w14:anchorId="37A71514">
          <v:shape id="_x0000_i1423" type="#_x0000_t75" style="width:34.05pt;height:19.95pt" o:ole="">
            <v:imagedata r:id="rId764" o:title=""/>
          </v:shape>
          <o:OLEObject Type="Embed" ProgID="Equation.3" ShapeID="_x0000_i1423" DrawAspect="Content" ObjectID="_1796024241" r:id="rId768">
            <o:FieldCodes>\* mergeformat</o:FieldCodes>
          </o:OLEObject>
        </w:object>
      </w:r>
      <w:r>
        <w:t xml:space="preserve"> is roughly the time it would take the magnet to fall under the influence of gravity through a distance </w:t>
      </w:r>
      <w:r>
        <w:rPr>
          <w:i/>
        </w:rPr>
        <w:t>a</w:t>
      </w:r>
      <w:r>
        <w:t xml:space="preserve"> starting from rest.  The current </w:t>
      </w:r>
      <w:r>
        <w:rPr>
          <w:i/>
        </w:rPr>
        <w:t>I</w:t>
      </w:r>
      <w:r>
        <w:rPr>
          <w:i/>
          <w:position w:val="-4"/>
        </w:rPr>
        <w:t>o</w:t>
      </w:r>
      <w:r>
        <w:t xml:space="preserve"> is roughly the current in the ring that is required to produce a force sufficient to offset gravity when the magnet is a distance </w:t>
      </w:r>
      <w:r>
        <w:rPr>
          <w:i/>
        </w:rPr>
        <w:t>a</w:t>
      </w:r>
      <w:r>
        <w:t xml:space="preserve"> above the ring.  In terms of these variables, our equations </w:t>
      </w:r>
      <w:r w:rsidR="00E46BD1">
        <w:fldChar w:fldCharType="begin"/>
      </w:r>
      <w:r w:rsidR="00E46BD1">
        <w:instrText xml:space="preserve"> GOTOBUTTON ZEqnNum825419  \* MERGEFORMAT </w:instrText>
      </w:r>
      <w:fldSimple w:instr=" REF ZEqnNum825419 \* Charformat \! \* MERGEFORMAT ">
        <w:r w:rsidR="00FA2DAD">
          <w:instrText>(4.1.4)</w:instrText>
        </w:r>
      </w:fldSimple>
      <w:r w:rsidR="00E46BD1">
        <w:fldChar w:fldCharType="end"/>
      </w:r>
      <w:r>
        <w:t xml:space="preserve"> and </w:t>
      </w:r>
      <w:r w:rsidR="00E46BD1">
        <w:fldChar w:fldCharType="begin"/>
      </w:r>
      <w:r w:rsidR="00E46BD1">
        <w:instrText xml:space="preserve"> GOTOBUTTON ZEqnNum133738  \* MERGEFORMAT </w:instrText>
      </w:r>
      <w:fldSimple w:instr=" REF ZEqnNum133738 \* Charformat \! \* MERGEFORMAT ">
        <w:r w:rsidR="00FA2DAD">
          <w:instrText>(4.1.11)</w:instrText>
        </w:r>
      </w:fldSimple>
      <w:r w:rsidR="00E46BD1">
        <w:fldChar w:fldCharType="end"/>
      </w:r>
      <w:r>
        <w:t xml:space="preserve"> are </w:t>
      </w:r>
    </w:p>
    <w:p w14:paraId="314598E3" w14:textId="77777777" w:rsidR="00A343BD" w:rsidRDefault="00A343BD" w:rsidP="00A343BD"/>
    <w:p w14:paraId="56071B06" w14:textId="77777777" w:rsidR="00A343BD" w:rsidRDefault="00A343BD" w:rsidP="00A343BD">
      <w:pPr>
        <w:jc w:val="right"/>
      </w:pPr>
      <w:r>
        <w:rPr>
          <w:position w:val="-28"/>
        </w:rPr>
        <w:object w:dxaOrig="2480" w:dyaOrig="700" w14:anchorId="1FE069EC">
          <v:shape id="_x0000_i1424" type="#_x0000_t75" style="width:124.05pt;height:34.95pt" o:ole="">
            <v:imagedata r:id="rId769" o:title=""/>
          </v:shape>
          <o:OLEObject Type="Embed" ProgID="Equation.3" ShapeID="_x0000_i1424" DrawAspect="Content" ObjectID="_1796024242" r:id="rId770">
            <o:FieldCodes>\* mergeformat</o:FieldCodes>
          </o:OLEObject>
        </w:object>
      </w:r>
      <w:r>
        <w:t xml:space="preserve">                  </w:t>
      </w:r>
      <w:r w:rsidR="00334ADA">
        <w:t xml:space="preserve">           </w:t>
      </w:r>
      <w:r w:rsidR="00C13AC8">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14</w:instrText>
        </w:r>
      </w:fldSimple>
      <w:r w:rsidR="00E46BD1">
        <w:instrText>)</w:instrText>
      </w:r>
      <w:r w:rsidR="00E46BD1">
        <w:fldChar w:fldCharType="end"/>
      </w:r>
    </w:p>
    <w:p w14:paraId="69A497DC" w14:textId="77777777" w:rsidR="00A343BD" w:rsidRDefault="00A343BD" w:rsidP="00A343BD"/>
    <w:p w14:paraId="6A62B53A" w14:textId="77777777" w:rsidR="00A343BD" w:rsidRDefault="00A343BD" w:rsidP="00A343BD">
      <w:pPr>
        <w:keepNext/>
        <w:jc w:val="right"/>
      </w:pPr>
      <w:r>
        <w:rPr>
          <w:position w:val="-34"/>
        </w:rPr>
        <w:object w:dxaOrig="4660" w:dyaOrig="780" w14:anchorId="7F4C4B69">
          <v:shape id="_x0000_i1425" type="#_x0000_t75" style="width:232.95pt;height:39pt" o:ole="">
            <v:imagedata r:id="rId771" o:title=""/>
          </v:shape>
          <o:OLEObject Type="Embed" ProgID="Equation.3" ShapeID="_x0000_i1425" DrawAspect="Content" ObjectID="_1796024243" r:id="rId772">
            <o:FieldCodes>\* mergeformat</o:FieldCodes>
          </o:OLEObject>
        </w:object>
      </w:r>
      <w:r w:rsidR="00334ADA">
        <w:rPr>
          <w:position w:val="-34"/>
        </w:rPr>
        <w:t xml:space="preserve">                      </w:t>
      </w:r>
      <w:r>
        <w:rPr>
          <w:position w:val="-34"/>
        </w:rP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41" w:name="ZEqnNum314651"/>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15</w:instrText>
        </w:r>
      </w:fldSimple>
      <w:r w:rsidR="00E46BD1">
        <w:instrText>)</w:instrText>
      </w:r>
      <w:bookmarkEnd w:id="141"/>
      <w:r w:rsidR="00E46BD1">
        <w:fldChar w:fldCharType="end"/>
      </w:r>
    </w:p>
    <w:p w14:paraId="67CF57E5" w14:textId="77777777" w:rsidR="00A343BD" w:rsidRDefault="00A343BD" w:rsidP="00A343BD"/>
    <w:p w14:paraId="186BE6A1" w14:textId="77777777" w:rsidR="00A343BD" w:rsidRDefault="00A343BD" w:rsidP="00A343BD">
      <w:r>
        <w:t>We introduce the four dimensionless parameters</w:t>
      </w:r>
    </w:p>
    <w:p w14:paraId="7E7B5A51" w14:textId="77777777" w:rsidR="00A343BD" w:rsidRDefault="00A343BD" w:rsidP="00A343BD"/>
    <w:p w14:paraId="5D44DF98" w14:textId="77777777" w:rsidR="00A343BD" w:rsidRDefault="00A343BD" w:rsidP="00A343BD">
      <w:pPr>
        <w:jc w:val="right"/>
      </w:pPr>
      <w:r>
        <w:rPr>
          <w:position w:val="-28"/>
        </w:rPr>
        <w:object w:dxaOrig="6920" w:dyaOrig="740" w14:anchorId="2CF602B1">
          <v:shape id="_x0000_i1426" type="#_x0000_t75" style="width:346.05pt;height:37.05pt" o:ole="">
            <v:imagedata r:id="rId773" o:title=""/>
          </v:shape>
          <o:OLEObject Type="Embed" ProgID="Equation.3" ShapeID="_x0000_i1426" DrawAspect="Content" ObjectID="_1796024244" r:id="rId774">
            <o:FieldCodes>\* mergeformat</o:FieldCodes>
          </o:OLEObject>
        </w:object>
      </w:r>
      <w:r>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42" w:name="ZEqnNum243527"/>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16</w:instrText>
        </w:r>
      </w:fldSimple>
      <w:r w:rsidR="00E46BD1">
        <w:instrText>)</w:instrText>
      </w:r>
      <w:bookmarkEnd w:id="142"/>
      <w:r w:rsidR="00E46BD1">
        <w:fldChar w:fldCharType="end"/>
      </w:r>
    </w:p>
    <w:p w14:paraId="3642A1F6" w14:textId="77777777" w:rsidR="00A343BD" w:rsidRDefault="00A343BD" w:rsidP="00A343BD"/>
    <w:p w14:paraId="354C28BE" w14:textId="77777777" w:rsidR="00A343BD" w:rsidRDefault="00A343BD" w:rsidP="00A343BD">
      <w:r>
        <w:t xml:space="preserve">and we define the reduced flux rate function </w:t>
      </w:r>
      <w:r>
        <w:rPr>
          <w:i/>
        </w:rPr>
        <w:t>F(z')</w:t>
      </w:r>
      <w:r>
        <w:t xml:space="preserve"> as </w:t>
      </w:r>
    </w:p>
    <w:p w14:paraId="45C3DAB6" w14:textId="77777777" w:rsidR="00A343BD" w:rsidRDefault="00A343BD" w:rsidP="00A343BD"/>
    <w:p w14:paraId="05AA6238" w14:textId="77777777" w:rsidR="00A343BD" w:rsidRDefault="00A343BD" w:rsidP="00A343BD">
      <w:pPr>
        <w:jc w:val="right"/>
      </w:pPr>
      <w:r>
        <w:rPr>
          <w:position w:val="-26"/>
        </w:rPr>
        <w:object w:dxaOrig="2040" w:dyaOrig="660" w14:anchorId="74D20A67">
          <v:shape id="_x0000_i1427" type="#_x0000_t75" style="width:102pt;height:33pt" o:ole="">
            <v:imagedata r:id="rId775" o:title=""/>
          </v:shape>
          <o:OLEObject Type="Embed" ProgID="Equation.3" ShapeID="_x0000_i1427" DrawAspect="Content" ObjectID="_1796024245" r:id="rId776">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17</w:instrText>
        </w:r>
      </w:fldSimple>
      <w:r w:rsidR="00E46BD1">
        <w:instrText>)</w:instrText>
      </w:r>
      <w:r w:rsidR="00E46BD1">
        <w:fldChar w:fldCharType="end"/>
      </w:r>
    </w:p>
    <w:p w14:paraId="7486B99C" w14:textId="77777777" w:rsidR="00A343BD" w:rsidRDefault="00A343BD" w:rsidP="00A343BD">
      <w:pPr>
        <w:jc w:val="right"/>
      </w:pPr>
    </w:p>
    <w:p w14:paraId="6F8B8982" w14:textId="77777777" w:rsidR="00A343BD" w:rsidRDefault="00A343BD" w:rsidP="00A343BD">
      <w:r>
        <w:t xml:space="preserve">Note that we can write the reference current </w:t>
      </w:r>
      <w:r>
        <w:rPr>
          <w:i/>
        </w:rPr>
        <w:t>I</w:t>
      </w:r>
      <w:r>
        <w:rPr>
          <w:i/>
          <w:position w:val="-4"/>
        </w:rPr>
        <w:t>o</w:t>
      </w:r>
      <w:r>
        <w:t xml:space="preserve"> as</w:t>
      </w:r>
    </w:p>
    <w:p w14:paraId="57273989" w14:textId="77777777" w:rsidR="00A343BD" w:rsidRDefault="00A343BD" w:rsidP="00A343BD"/>
    <w:p w14:paraId="16D7199C" w14:textId="77777777" w:rsidR="00A343BD" w:rsidRDefault="00A343BD" w:rsidP="00A343BD">
      <w:pPr>
        <w:jc w:val="right"/>
      </w:pPr>
      <w:r>
        <w:rPr>
          <w:position w:val="-28"/>
        </w:rPr>
        <w:object w:dxaOrig="2060" w:dyaOrig="740" w14:anchorId="38E603E9">
          <v:shape id="_x0000_i1428" type="#_x0000_t75" style="width:103.05pt;height:37.05pt" o:ole="">
            <v:imagedata r:id="rId777" o:title=""/>
          </v:shape>
          <o:OLEObject Type="Embed" ProgID="Equation.3" ShapeID="_x0000_i1428" DrawAspect="Content" ObjectID="_1796024246" r:id="rId778">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18</w:instrText>
        </w:r>
      </w:fldSimple>
      <w:r w:rsidR="00E46BD1">
        <w:instrText>)</w:instrText>
      </w:r>
      <w:r w:rsidR="00E46BD1">
        <w:fldChar w:fldCharType="end"/>
      </w:r>
    </w:p>
    <w:p w14:paraId="54FE2B2B" w14:textId="77777777" w:rsidR="00A343BD" w:rsidRDefault="00A343BD" w:rsidP="00A343BD"/>
    <w:p w14:paraId="35CB04FC" w14:textId="77777777" w:rsidR="00A343BD" w:rsidRDefault="00A343BD" w:rsidP="00A343BD">
      <w:r>
        <w:t xml:space="preserve">The parameters have the following physical meanings.  The quantity </w:t>
      </w:r>
      <w:r>
        <w:rPr>
          <w:rFonts w:ascii="Symbol" w:hAnsi="Symbol"/>
          <w:i/>
        </w:rPr>
        <w:t></w:t>
      </w:r>
      <w:r>
        <w:rPr>
          <w:rFonts w:ascii="Symbol" w:hAnsi="Symbol"/>
          <w:i/>
        </w:rPr>
        <w:t></w:t>
      </w:r>
      <w:r>
        <w:t xml:space="preserve">is the ratio of the free fall time to the inductive time constant--if </w:t>
      </w:r>
      <w:r>
        <w:rPr>
          <w:rFonts w:ascii="Symbol" w:hAnsi="Symbol"/>
          <w:i/>
        </w:rPr>
        <w:t></w:t>
      </w:r>
      <w:r>
        <w:rPr>
          <w:i/>
        </w:rPr>
        <w:t xml:space="preserve"> </w:t>
      </w:r>
      <w:r>
        <w:t xml:space="preserve">is very large, inductive effects are negligible.  The quantity </w:t>
      </w:r>
      <w:r>
        <w:rPr>
          <w:rFonts w:ascii="Symbol" w:hAnsi="Symbol"/>
          <w:i/>
        </w:rPr>
        <w:t></w:t>
      </w:r>
      <w:r>
        <w:t xml:space="preserve"> is roughly the ratio of the current due to induction alone, assuming the resistance is zero (</w:t>
      </w:r>
      <w:r>
        <w:rPr>
          <w:position w:val="-12"/>
        </w:rPr>
        <w:object w:dxaOrig="940" w:dyaOrig="380" w14:anchorId="6B30CA19">
          <v:shape id="_x0000_i1429" type="#_x0000_t75" style="width:46.95pt;height:19.05pt" o:ole="">
            <v:imagedata r:id="rId779" o:title=""/>
          </v:shape>
          <o:OLEObject Type="Embed" ProgID="Equation.3" ShapeID="_x0000_i1429" DrawAspect="Content" ObjectID="_1796024247" r:id="rId780">
            <o:FieldCodes>\* mergeformat</o:FieldCodes>
          </o:OLEObject>
        </w:object>
      </w:r>
      <w:r>
        <w:t xml:space="preserve"> with </w:t>
      </w:r>
      <w:r>
        <w:rPr>
          <w:position w:val="-22"/>
        </w:rPr>
        <w:object w:dxaOrig="1500" w:dyaOrig="620" w14:anchorId="49C613B9">
          <v:shape id="_x0000_i1430" type="#_x0000_t75" style="width:75pt;height:31.05pt" o:ole="">
            <v:imagedata r:id="rId781" o:title=""/>
          </v:shape>
          <o:OLEObject Type="Embed" ProgID="Equation.3" ShapeID="_x0000_i1430" DrawAspect="Content" ObjectID="_1796024248" r:id="rId782">
            <o:FieldCodes>\* mergeformat</o:FieldCodes>
          </o:OLEObject>
        </w:object>
      </w:r>
      <w:r>
        <w:t xml:space="preserve">), to the reference current </w:t>
      </w:r>
      <w:r>
        <w:rPr>
          <w:i/>
        </w:rPr>
        <w:t>I</w:t>
      </w:r>
      <w:r>
        <w:rPr>
          <w:i/>
          <w:position w:val="-4"/>
        </w:rPr>
        <w:t>o</w:t>
      </w:r>
      <w:r>
        <w:t>.  With these definitions, our equations become</w:t>
      </w:r>
    </w:p>
    <w:p w14:paraId="488B14C2" w14:textId="77777777" w:rsidR="00A343BD" w:rsidRDefault="00A343BD" w:rsidP="00A343BD"/>
    <w:p w14:paraId="1AA82ED2" w14:textId="77777777" w:rsidR="00A343BD" w:rsidRDefault="00A343BD" w:rsidP="00A343BD">
      <w:pPr>
        <w:jc w:val="right"/>
      </w:pPr>
      <w:r>
        <w:rPr>
          <w:position w:val="-22"/>
        </w:rPr>
        <w:object w:dxaOrig="1980" w:dyaOrig="660" w14:anchorId="4EEF76C0">
          <v:shape id="_x0000_i1431" type="#_x0000_t75" style="width:99pt;height:33pt" o:ole="">
            <v:imagedata r:id="rId783" o:title=""/>
          </v:shape>
          <o:OLEObject Type="Embed" ProgID="Equation.3" ShapeID="_x0000_i1431" DrawAspect="Content" ObjectID="_1796024249" r:id="rId784">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19</w:instrText>
        </w:r>
      </w:fldSimple>
      <w:r w:rsidR="00E46BD1">
        <w:instrText>)</w:instrText>
      </w:r>
      <w:r w:rsidR="00E46BD1">
        <w:fldChar w:fldCharType="end"/>
      </w:r>
    </w:p>
    <w:p w14:paraId="4118E7AF" w14:textId="77777777" w:rsidR="00A343BD" w:rsidRDefault="00A343BD" w:rsidP="00A343BD"/>
    <w:p w14:paraId="737D03A8" w14:textId="77777777" w:rsidR="00A343BD" w:rsidRDefault="00A343BD" w:rsidP="00A343BD">
      <w:pPr>
        <w:jc w:val="right"/>
      </w:pPr>
      <w:r>
        <w:rPr>
          <w:position w:val="-34"/>
        </w:rPr>
        <w:object w:dxaOrig="2380" w:dyaOrig="620" w14:anchorId="53AB75B8">
          <v:shape id="_x0000_i1432" type="#_x0000_t75" style="width:118.95pt;height:31.05pt" o:ole="">
            <v:imagedata r:id="rId785" o:title=""/>
          </v:shape>
          <o:OLEObject Type="Embed" ProgID="Equation.3" ShapeID="_x0000_i1432" DrawAspect="Content" ObjectID="_1796024250" r:id="rId786">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20</w:instrText>
        </w:r>
      </w:fldSimple>
      <w:r w:rsidR="00E46BD1">
        <w:instrText>)</w:instrText>
      </w:r>
      <w:r w:rsidR="00E46BD1">
        <w:fldChar w:fldCharType="end"/>
      </w:r>
    </w:p>
    <w:p w14:paraId="1E023121" w14:textId="77777777" w:rsidR="00A343BD" w:rsidRDefault="00A343BD" w:rsidP="00A343BD">
      <w:pPr>
        <w:jc w:val="right"/>
      </w:pPr>
    </w:p>
    <w:p w14:paraId="55238472" w14:textId="77777777" w:rsidR="00A343BD" w:rsidRDefault="00A343BD" w:rsidP="00A343BD">
      <w:pPr>
        <w:spacing w:after="60"/>
      </w:pPr>
      <w:r>
        <w:lastRenderedPageBreak/>
        <w:tab/>
        <w:t xml:space="preserve">If we define the speed </w:t>
      </w:r>
      <w:r w:rsidR="00F52DCD" w:rsidRPr="00F52DCD">
        <w:rPr>
          <w:position w:val="-6"/>
        </w:rPr>
        <w:object w:dxaOrig="1180" w:dyaOrig="279" w14:anchorId="73D0091B">
          <v:shape id="_x0000_i1433" type="#_x0000_t75" style="width:58.95pt;height:13.95pt" o:ole="">
            <v:imagedata r:id="rId787" o:title=""/>
          </v:shape>
          <o:OLEObject Type="Embed" ProgID="Equation.DSMT4" ShapeID="_x0000_i1433" DrawAspect="Content" ObjectID="_1796024251" r:id="rId788">
            <o:FieldCodes>\* mergeformat</o:FieldCodes>
          </o:OLEObject>
        </w:object>
      </w:r>
      <w:r>
        <w:t xml:space="preserve">, then we can write three coupled first-order ordinary differential equations for the triplet </w:t>
      </w:r>
      <w:r>
        <w:rPr>
          <w:position w:val="-8"/>
        </w:rPr>
        <w:object w:dxaOrig="840" w:dyaOrig="320" w14:anchorId="0EFA34EB">
          <v:shape id="_x0000_i1434" type="#_x0000_t75" style="width:42pt;height:16.05pt" o:ole="">
            <v:imagedata r:id="rId789" o:title=""/>
          </v:shape>
          <o:OLEObject Type="Embed" ProgID="Equation.3" ShapeID="_x0000_i1434" DrawAspect="Content" ObjectID="_1796024252" r:id="rId790">
            <o:FieldCodes>\* mergeformat</o:FieldCodes>
          </o:OLEObject>
        </w:object>
      </w:r>
      <w:r>
        <w:t>, as</w:t>
      </w:r>
    </w:p>
    <w:p w14:paraId="4E9CF1DD" w14:textId="77777777" w:rsidR="00A343BD" w:rsidRDefault="00A343BD" w:rsidP="00A343BD">
      <w:pPr>
        <w:spacing w:after="60"/>
      </w:pPr>
    </w:p>
    <w:p w14:paraId="75F78D10" w14:textId="77777777" w:rsidR="00A343BD" w:rsidRDefault="00F52DCD" w:rsidP="00A343BD">
      <w:pPr>
        <w:jc w:val="right"/>
      </w:pPr>
      <w:r w:rsidRPr="00F52DCD">
        <w:rPr>
          <w:position w:val="-6"/>
        </w:rPr>
        <w:object w:dxaOrig="1180" w:dyaOrig="279" w14:anchorId="2FCCC243">
          <v:shape id="_x0000_i1435" type="#_x0000_t75" style="width:58.95pt;height:13.95pt" o:ole="">
            <v:imagedata r:id="rId791" o:title=""/>
          </v:shape>
          <o:OLEObject Type="Embed" ProgID="Equation.DSMT4" ShapeID="_x0000_i1435" DrawAspect="Content" ObjectID="_1796024253" r:id="rId792">
            <o:FieldCodes>\* mergeformat</o:FieldCodes>
          </o:OLEObject>
        </w:object>
      </w:r>
      <w:r w:rsidR="00A343BD">
        <w:t xml:space="preserve">                      </w:t>
      </w:r>
      <w:r w:rsidR="008225F6">
        <w:t xml:space="preserve">       </w:t>
      </w:r>
      <w:r w:rsidR="00C13AC8">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43" w:name="ZEqnNum343214"/>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21</w:instrText>
        </w:r>
      </w:fldSimple>
      <w:r w:rsidR="00E46BD1">
        <w:instrText>)</w:instrText>
      </w:r>
      <w:bookmarkEnd w:id="143"/>
      <w:r w:rsidR="00E46BD1">
        <w:fldChar w:fldCharType="end"/>
      </w:r>
    </w:p>
    <w:p w14:paraId="34EBA097" w14:textId="77777777" w:rsidR="00A343BD" w:rsidRDefault="00A343BD" w:rsidP="00A343BD">
      <w:pPr>
        <w:spacing w:after="60"/>
      </w:pPr>
    </w:p>
    <w:p w14:paraId="4E7C8B69" w14:textId="77777777" w:rsidR="00A343BD" w:rsidRDefault="00A343BD" w:rsidP="00A343BD">
      <w:pPr>
        <w:jc w:val="right"/>
      </w:pPr>
      <w:r>
        <w:rPr>
          <w:position w:val="-34"/>
        </w:rPr>
        <w:object w:dxaOrig="2280" w:dyaOrig="620" w14:anchorId="5D45423B">
          <v:shape id="_x0000_i1436" type="#_x0000_t75" style="width:114pt;height:31.05pt" o:ole="">
            <v:imagedata r:id="rId793" o:title=""/>
          </v:shape>
          <o:OLEObject Type="Embed" ProgID="Equation.3" ShapeID="_x0000_i1436" DrawAspect="Content" ObjectID="_1796024254" r:id="rId794">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44" w:name="ZEqnNum304901"/>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22</w:instrText>
        </w:r>
      </w:fldSimple>
      <w:r w:rsidR="00E46BD1">
        <w:instrText>)</w:instrText>
      </w:r>
      <w:bookmarkEnd w:id="144"/>
      <w:r w:rsidR="00E46BD1">
        <w:fldChar w:fldCharType="end"/>
      </w:r>
    </w:p>
    <w:p w14:paraId="1AFD0AB9" w14:textId="77777777" w:rsidR="00A343BD" w:rsidRDefault="00A343BD" w:rsidP="00A343BD">
      <w:pPr>
        <w:spacing w:after="60"/>
      </w:pPr>
    </w:p>
    <w:p w14:paraId="78910AEF" w14:textId="77777777" w:rsidR="00A343BD" w:rsidRDefault="00A343BD" w:rsidP="00A343BD">
      <w:pPr>
        <w:jc w:val="right"/>
      </w:pPr>
      <w:r>
        <w:t xml:space="preserve">   </w:t>
      </w:r>
      <w:r w:rsidR="00F52DCD" w:rsidRPr="00F52DCD">
        <w:rPr>
          <w:position w:val="-22"/>
        </w:rPr>
        <w:object w:dxaOrig="2280" w:dyaOrig="620" w14:anchorId="450AAC9F">
          <v:shape id="_x0000_i1437" type="#_x0000_t75" style="width:114pt;height:31.05pt" o:ole="">
            <v:imagedata r:id="rId795" o:title=""/>
          </v:shape>
          <o:OLEObject Type="Embed" ProgID="Equation.DSMT4" ShapeID="_x0000_i1437" DrawAspect="Content" ObjectID="_1796024255" r:id="rId796">
            <o:FieldCodes>\* mergeformat</o:FieldCodes>
          </o:OLEObject>
        </w:object>
      </w:r>
      <w:r>
        <w:t xml:space="preserve">            </w:t>
      </w:r>
      <w:r w:rsidR="008225F6">
        <w:t xml:space="preserve">                               </w:t>
      </w:r>
      <w:r w:rsidR="00E46BD1">
        <w:t xml:space="preserve"> </w:t>
      </w:r>
      <w:r w:rsidR="00E46BD1">
        <w:fldChar w:fldCharType="begin"/>
      </w:r>
      <w:r w:rsidR="00E46BD1">
        <w:instrText xml:space="preserve"> MACROBUTTON MTPlaceRef \* MERGEFORMAT </w:instrText>
      </w:r>
      <w:r w:rsidR="00E46BD1">
        <w:fldChar w:fldCharType="begin"/>
      </w:r>
      <w:r w:rsidR="00E46BD1">
        <w:instrText xml:space="preserve"> SEQ MTEqn \h \* MERGEFORMAT </w:instrText>
      </w:r>
      <w:r w:rsidR="00E46BD1">
        <w:fldChar w:fldCharType="end"/>
      </w:r>
      <w:bookmarkStart w:id="145" w:name="ZEqnNum416883"/>
      <w:r w:rsidR="00E46BD1">
        <w:instrText>(</w:instrText>
      </w:r>
      <w:fldSimple w:instr=" SEQ MTChap \c \* Arabic \* MERGEFORMAT ">
        <w:r w:rsidR="00FA2DAD">
          <w:rPr>
            <w:noProof/>
          </w:rPr>
          <w:instrText>4</w:instrText>
        </w:r>
      </w:fldSimple>
      <w:r w:rsidR="00E46BD1">
        <w:instrText>.</w:instrText>
      </w:r>
      <w:fldSimple w:instr=" SEQ MTSec \c \* Arabic \* MERGEFORMAT ">
        <w:r w:rsidR="00FA2DAD">
          <w:rPr>
            <w:noProof/>
          </w:rPr>
          <w:instrText>1</w:instrText>
        </w:r>
      </w:fldSimple>
      <w:r w:rsidR="00E46BD1">
        <w:instrText>.</w:instrText>
      </w:r>
      <w:fldSimple w:instr=" SEQ MTEqn \c \* Arabic \* MERGEFORMAT ">
        <w:r w:rsidR="00FA2DAD">
          <w:rPr>
            <w:noProof/>
          </w:rPr>
          <w:instrText>23</w:instrText>
        </w:r>
      </w:fldSimple>
      <w:r w:rsidR="00E46BD1">
        <w:instrText>)</w:instrText>
      </w:r>
      <w:bookmarkEnd w:id="145"/>
      <w:r w:rsidR="00E46BD1">
        <w:fldChar w:fldCharType="end"/>
      </w:r>
    </w:p>
    <w:p w14:paraId="6F5D67B6" w14:textId="77777777" w:rsidR="00A343BD" w:rsidRDefault="00A343BD" w:rsidP="00A343BD">
      <w:pPr>
        <w:spacing w:after="60"/>
      </w:pPr>
    </w:p>
    <w:p w14:paraId="6D6098BE" w14:textId="77777777" w:rsidR="00A343BD" w:rsidRDefault="00A343BD" w:rsidP="00A343BD">
      <w:pPr>
        <w:pStyle w:val="Heading3"/>
      </w:pPr>
      <w:bookmarkStart w:id="146" w:name="_Toc138993768"/>
      <w:bookmarkStart w:id="147" w:name="_Toc185159541"/>
      <w:r>
        <w:t>Conservation of Energy</w:t>
      </w:r>
      <w:bookmarkEnd w:id="146"/>
      <w:bookmarkEnd w:id="147"/>
      <w:r>
        <w:t xml:space="preserve"> </w:t>
      </w:r>
    </w:p>
    <w:p w14:paraId="2DD092F5" w14:textId="77777777" w:rsidR="00A343BD" w:rsidRDefault="00A343BD" w:rsidP="00A343BD">
      <w:r>
        <w:tab/>
        <w:t xml:space="preserve">We assume that </w:t>
      </w:r>
      <w:r>
        <w:rPr>
          <w:rFonts w:ascii="Symbol" w:hAnsi="Symbol"/>
          <w:i/>
        </w:rPr>
        <w:t></w:t>
      </w:r>
      <w:r>
        <w:t xml:space="preserve"> is constant.  If we multiply </w:t>
      </w:r>
      <w:r w:rsidR="00F52DCD">
        <w:fldChar w:fldCharType="begin"/>
      </w:r>
      <w:r w:rsidR="00F52DCD">
        <w:instrText xml:space="preserve"> GOTOBUTTON ZEqnNum825419  \* MERGEFORMAT </w:instrText>
      </w:r>
      <w:fldSimple w:instr=" REF ZEqnNum825419 \* Charformat \! \* MERGEFORMAT ">
        <w:r w:rsidR="00FA2DAD">
          <w:instrText>(4.1.4)</w:instrText>
        </w:r>
      </w:fldSimple>
      <w:r w:rsidR="00F52DCD">
        <w:fldChar w:fldCharType="end"/>
      </w:r>
      <w:r>
        <w:t xml:space="preserve"> by </w:t>
      </w:r>
      <w:r w:rsidR="00F52DCD" w:rsidRPr="00F52DCD">
        <w:rPr>
          <w:position w:val="-22"/>
        </w:rPr>
        <w:object w:dxaOrig="700" w:dyaOrig="620" w14:anchorId="458D2BC6">
          <v:shape id="_x0000_i1438" type="#_x0000_t75" style="width:34.95pt;height:31.05pt" o:ole="">
            <v:imagedata r:id="rId797" o:title=""/>
          </v:shape>
          <o:OLEObject Type="Embed" ProgID="Equation.DSMT4" ShapeID="_x0000_i1438" DrawAspect="Content" ObjectID="_1796024256" r:id="rId798">
            <o:FieldCodes>\* mergeformat</o:FieldCodes>
          </o:OLEObject>
        </w:object>
      </w:r>
      <w:r>
        <w:t xml:space="preserve"> and </w:t>
      </w:r>
      <w:r w:rsidR="00F52DCD">
        <w:fldChar w:fldCharType="begin"/>
      </w:r>
      <w:r w:rsidR="00F52DCD">
        <w:instrText xml:space="preserve"> GOTOBUTTON ZEqnNum941612  \* MERGEFORMAT </w:instrText>
      </w:r>
      <w:fldSimple w:instr=" REF ZEqnNum941612 \* Charformat \! \* MERGEFORMAT ">
        <w:r w:rsidR="00FA2DAD">
          <w:instrText>(4.1.12)</w:instrText>
        </w:r>
      </w:fldSimple>
      <w:r w:rsidR="00F52DCD">
        <w:fldChar w:fldCharType="end"/>
      </w:r>
      <w:r>
        <w:t xml:space="preserve"> by </w:t>
      </w:r>
      <w:r>
        <w:rPr>
          <w:i/>
        </w:rPr>
        <w:t>I</w:t>
      </w:r>
      <w:r>
        <w:t>, after some algebra, we find that</w:t>
      </w:r>
    </w:p>
    <w:p w14:paraId="35A28411" w14:textId="77777777" w:rsidR="00A343BD" w:rsidRDefault="00A343BD" w:rsidP="00A343BD"/>
    <w:p w14:paraId="36B14975" w14:textId="77777777" w:rsidR="00A343BD" w:rsidRDefault="00F52DCD" w:rsidP="00A343BD">
      <w:pPr>
        <w:jc w:val="right"/>
      </w:pPr>
      <w:r w:rsidRPr="00F52DCD">
        <w:rPr>
          <w:position w:val="-22"/>
        </w:rPr>
        <w:object w:dxaOrig="3200" w:dyaOrig="620" w14:anchorId="53D526DE">
          <v:shape id="_x0000_i1439" type="#_x0000_t75" style="width:160.05pt;height:31.05pt" o:ole="">
            <v:imagedata r:id="rId799" o:title=""/>
          </v:shape>
          <o:OLEObject Type="Embed" ProgID="Equation.DSMT4" ShapeID="_x0000_i1439" DrawAspect="Content" ObjectID="_1796024257" r:id="rId800">
            <o:FieldCodes>\* mergeformat</o:FieldCodes>
          </o:OLEObject>
        </w:object>
      </w:r>
      <w:r w:rsidR="00A343BD">
        <w:t xml:space="preserve">    </w:t>
      </w:r>
      <w:r w:rsidR="008225F6">
        <w:t xml:space="preserve">                               </w:t>
      </w:r>
      <w:r>
        <w:t xml:space="preserve"> </w:t>
      </w:r>
      <w:r>
        <w:fldChar w:fldCharType="begin"/>
      </w:r>
      <w:r>
        <w:instrText xml:space="preserve"> MACROBUTTON MTPlaceRef \* MERGEFORMAT </w:instrText>
      </w:r>
      <w:r>
        <w:fldChar w:fldCharType="begin"/>
      </w:r>
      <w:r>
        <w:instrText xml:space="preserve"> SEQ MTEqn \h \* MERGEFORMAT </w:instrText>
      </w:r>
      <w:r>
        <w:fldChar w:fldCharType="end"/>
      </w:r>
      <w:bookmarkStart w:id="148" w:name="ZEqnNum756113"/>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24</w:instrText>
        </w:r>
      </w:fldSimple>
      <w:r>
        <w:instrText>)</w:instrText>
      </w:r>
      <w:bookmarkEnd w:id="148"/>
      <w:r>
        <w:fldChar w:fldCharType="end"/>
      </w:r>
    </w:p>
    <w:p w14:paraId="4A5BD9B5" w14:textId="77777777" w:rsidR="00A343BD" w:rsidRDefault="00A343BD" w:rsidP="00A343BD"/>
    <w:p w14:paraId="40BBC42E" w14:textId="77777777" w:rsidR="00A343BD" w:rsidRDefault="00A343BD" w:rsidP="00A343BD">
      <w:r>
        <w:t xml:space="preserve">which expresses conservation of energy for the falling magnet plus the magnetic field of the ring.  The dimensionless form of this equation is </w:t>
      </w:r>
    </w:p>
    <w:p w14:paraId="7E61E0DD" w14:textId="77777777" w:rsidR="00A343BD" w:rsidRDefault="00A343BD" w:rsidP="00A343BD"/>
    <w:p w14:paraId="0BFC7B6B" w14:textId="77777777" w:rsidR="00A343BD" w:rsidRDefault="00F52DCD" w:rsidP="00A343BD">
      <w:pPr>
        <w:jc w:val="right"/>
      </w:pPr>
      <w:r w:rsidRPr="00F52DCD">
        <w:rPr>
          <w:position w:val="-28"/>
        </w:rPr>
        <w:object w:dxaOrig="3280" w:dyaOrig="720" w14:anchorId="3340E79E">
          <v:shape id="_x0000_i1440" type="#_x0000_t75" style="width:163.95pt;height:36pt" o:ole="">
            <v:imagedata r:id="rId801" o:title=""/>
          </v:shape>
          <o:OLEObject Type="Embed" ProgID="Equation.DSMT4" ShapeID="_x0000_i1440" DrawAspect="Content" ObjectID="_1796024258" r:id="rId802">
            <o:FieldCodes>\* mergeformat</o:FieldCodes>
          </o:OLEObject>
        </w:object>
      </w:r>
      <w:r w:rsidR="008225F6">
        <w:t xml:space="preserve">                               </w:t>
      </w:r>
      <w:r>
        <w:t xml:space="preserve"> </w:t>
      </w:r>
      <w:r>
        <w:fldChar w:fldCharType="begin"/>
      </w:r>
      <w:r>
        <w:instrText xml:space="preserve"> MACROBUTTON MTPlaceRef \* MERGEFORMAT </w:instrText>
      </w:r>
      <w:r>
        <w:fldChar w:fldCharType="begin"/>
      </w:r>
      <w:r>
        <w:instrText xml:space="preserve"> SEQ MTEqn \h \* MERGEFORMAT </w:instrText>
      </w:r>
      <w:r>
        <w:fldChar w:fldCharType="end"/>
      </w:r>
      <w:bookmarkStart w:id="149" w:name="ZEqnNum854616"/>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25</w:instrText>
        </w:r>
      </w:fldSimple>
      <w:r>
        <w:instrText>)</w:instrText>
      </w:r>
      <w:bookmarkEnd w:id="149"/>
      <w:r>
        <w:fldChar w:fldCharType="end"/>
      </w:r>
    </w:p>
    <w:p w14:paraId="70177888" w14:textId="77777777" w:rsidR="00A343BD" w:rsidRDefault="00A343BD" w:rsidP="00A343BD"/>
    <w:p w14:paraId="4F77F03E" w14:textId="77777777" w:rsidR="00A343BD" w:rsidRDefault="00A343BD" w:rsidP="00A343BD">
      <w:pPr>
        <w:spacing w:after="60"/>
      </w:pPr>
      <w:r>
        <w:tab/>
        <w:t xml:space="preserve">Suppose the resistance of the ring (the superconducting case) is zero (i.e., </w:t>
      </w:r>
      <w:r>
        <w:rPr>
          <w:rFonts w:ascii="Symbol" w:hAnsi="Symbol"/>
          <w:i/>
        </w:rPr>
        <w:t></w:t>
      </w:r>
      <w:r>
        <w:rPr>
          <w:i/>
        </w:rPr>
        <w:t xml:space="preserve"> = 0</w:t>
      </w:r>
      <w:r>
        <w:t xml:space="preserve">).  In this case, </w:t>
      </w:r>
      <w:r w:rsidR="00F52DCD">
        <w:fldChar w:fldCharType="begin"/>
      </w:r>
      <w:r w:rsidR="00F52DCD">
        <w:instrText xml:space="preserve"> GOTOBUTTON ZEqnNum854616  \* MERGEFORMAT </w:instrText>
      </w:r>
      <w:fldSimple w:instr=" REF ZEqnNum854616 \* Charformat \! \* MERGEFORMAT ">
        <w:r w:rsidR="00FA2DAD">
          <w:instrText>(4.1.25)</w:instrText>
        </w:r>
      </w:fldSimple>
      <w:r w:rsidR="00F52DCD">
        <w:fldChar w:fldCharType="end"/>
      </w:r>
      <w:r>
        <w:t xml:space="preserve"> becomes, with one integration </w:t>
      </w:r>
    </w:p>
    <w:p w14:paraId="474857A9" w14:textId="77777777" w:rsidR="00C13AC8" w:rsidRDefault="00C13AC8" w:rsidP="00A343BD">
      <w:pPr>
        <w:spacing w:after="60"/>
      </w:pPr>
    </w:p>
    <w:p w14:paraId="3D57BFC4" w14:textId="77777777" w:rsidR="00A343BD" w:rsidRDefault="00A343BD" w:rsidP="00C13AC8">
      <w:pPr>
        <w:keepNext/>
        <w:jc w:val="right"/>
      </w:pPr>
      <w:r>
        <w:rPr>
          <w:position w:val="-34"/>
        </w:rPr>
        <w:object w:dxaOrig="1820" w:dyaOrig="720" w14:anchorId="5C02717D">
          <v:shape id="_x0000_i1441" type="#_x0000_t75" style="width:91.05pt;height:36pt" o:ole="">
            <v:imagedata r:id="rId803" o:title=""/>
          </v:shape>
          <o:OLEObject Type="Embed" ProgID="Equation.3" ShapeID="_x0000_i1441" DrawAspect="Content" ObjectID="_1796024259" r:id="rId804">
            <o:FieldCodes>\* mergeformat</o:FieldCodes>
          </o:OLEObject>
        </w:object>
      </w:r>
      <w:r>
        <w:t xml:space="preserve">              </w:t>
      </w:r>
      <w:r w:rsidR="008225F6">
        <w:t xml:space="preserve">                               </w:t>
      </w:r>
      <w:r w:rsidR="00F52DCD">
        <w:t xml:space="preserve"> </w:t>
      </w:r>
      <w:r w:rsidR="00F52DCD">
        <w:fldChar w:fldCharType="begin"/>
      </w:r>
      <w:r w:rsidR="00F52DCD">
        <w:instrText xml:space="preserve"> MACROBUTTON MTPlaceRef \* MERGEFORMAT </w:instrText>
      </w:r>
      <w:r w:rsidR="00F52DCD">
        <w:fldChar w:fldCharType="begin"/>
      </w:r>
      <w:r w:rsidR="00F52DCD">
        <w:instrText xml:space="preserve"> SEQ MTEqn \h \* MERGEFORMAT </w:instrText>
      </w:r>
      <w:r w:rsidR="00F52DCD">
        <w:fldChar w:fldCharType="end"/>
      </w:r>
      <w:r w:rsidR="00F52DCD">
        <w:instrText>(</w:instrText>
      </w:r>
      <w:fldSimple w:instr=" SEQ MTChap \c \* Arabic \* MERGEFORMAT ">
        <w:r w:rsidR="00FA2DAD">
          <w:rPr>
            <w:noProof/>
          </w:rPr>
          <w:instrText>4</w:instrText>
        </w:r>
      </w:fldSimple>
      <w:r w:rsidR="00F52DCD">
        <w:instrText>.</w:instrText>
      </w:r>
      <w:fldSimple w:instr=" SEQ MTSec \c \* Arabic \* MERGEFORMAT ">
        <w:r w:rsidR="00FA2DAD">
          <w:rPr>
            <w:noProof/>
          </w:rPr>
          <w:instrText>1</w:instrText>
        </w:r>
      </w:fldSimple>
      <w:r w:rsidR="00F52DCD">
        <w:instrText>.</w:instrText>
      </w:r>
      <w:fldSimple w:instr=" SEQ MTEqn \c \* Arabic \* MERGEFORMAT ">
        <w:r w:rsidR="00FA2DAD">
          <w:rPr>
            <w:noProof/>
          </w:rPr>
          <w:instrText>26</w:instrText>
        </w:r>
      </w:fldSimple>
      <w:r w:rsidR="00F52DCD">
        <w:instrText>)</w:instrText>
      </w:r>
      <w:r w:rsidR="00F52DCD">
        <w:fldChar w:fldCharType="end"/>
      </w:r>
    </w:p>
    <w:p w14:paraId="6A64A615" w14:textId="77777777" w:rsidR="00C13AC8" w:rsidRDefault="00C13AC8" w:rsidP="00C13AC8">
      <w:pPr>
        <w:keepNext/>
        <w:jc w:val="right"/>
      </w:pPr>
    </w:p>
    <w:p w14:paraId="32445257" w14:textId="77777777" w:rsidR="00A343BD" w:rsidRDefault="00A343BD" w:rsidP="00A343BD">
      <w:pPr>
        <w:spacing w:after="60"/>
      </w:pPr>
      <w:r>
        <w:t xml:space="preserve">If we impose boundary conditions that </w:t>
      </w:r>
      <w:r>
        <w:rPr>
          <w:i/>
        </w:rPr>
        <w:t>I' = 0</w:t>
      </w:r>
      <w:r>
        <w:t xml:space="preserve"> when </w:t>
      </w:r>
      <w:r>
        <w:rPr>
          <w:i/>
        </w:rPr>
        <w:t>t' = 0</w:t>
      </w:r>
      <w:r>
        <w:t xml:space="preserve">, with </w:t>
      </w:r>
      <w:r>
        <w:rPr>
          <w:i/>
        </w:rPr>
        <w:t>z'=z</w:t>
      </w:r>
      <w:r>
        <w:rPr>
          <w:i/>
          <w:position w:val="-4"/>
        </w:rPr>
        <w:t>o</w:t>
      </w:r>
      <w:r>
        <w:rPr>
          <w:i/>
        </w:rPr>
        <w:t>'</w:t>
      </w:r>
      <w:r>
        <w:t xml:space="preserve">  and</w:t>
      </w:r>
      <w:r>
        <w:rPr>
          <w:i/>
        </w:rPr>
        <w:t xml:space="preserve"> </w:t>
      </w:r>
      <w:r w:rsidRPr="00F52DCD">
        <w:t>v</w:t>
      </w:r>
      <w:r>
        <w:rPr>
          <w:i/>
        </w:rPr>
        <w:t>' =</w:t>
      </w:r>
      <w:r w:rsidRPr="00F52DCD">
        <w:t xml:space="preserve"> v</w:t>
      </w:r>
      <w:r>
        <w:rPr>
          <w:i/>
          <w:position w:val="-4"/>
        </w:rPr>
        <w:t>o</w:t>
      </w:r>
      <w:r>
        <w:rPr>
          <w:i/>
        </w:rPr>
        <w:t xml:space="preserve">'  </w:t>
      </w:r>
      <w:r>
        <w:t xml:space="preserve">at </w:t>
      </w:r>
      <w:r>
        <w:rPr>
          <w:i/>
        </w:rPr>
        <w:t>t' = 0</w:t>
      </w:r>
      <w:r>
        <w:t>, then this is</w:t>
      </w:r>
    </w:p>
    <w:p w14:paraId="02179DDD" w14:textId="77777777" w:rsidR="00A343BD" w:rsidRDefault="00A343BD" w:rsidP="00A343BD">
      <w:pPr>
        <w:keepNext/>
        <w:jc w:val="right"/>
      </w:pPr>
      <w:r>
        <w:rPr>
          <w:position w:val="-36"/>
        </w:rPr>
        <w:object w:dxaOrig="3019" w:dyaOrig="880" w14:anchorId="64C8A120">
          <v:shape id="_x0000_i1442" type="#_x0000_t75" style="width:150.85pt;height:43.95pt" o:ole="">
            <v:imagedata r:id="rId805" o:title=""/>
          </v:shape>
          <o:OLEObject Type="Embed" ProgID="Equation.3" ShapeID="_x0000_i1442" DrawAspect="Content" ObjectID="_1796024260" r:id="rId806">
            <o:FieldCodes>\* mergeformat</o:FieldCodes>
          </o:OLEObject>
        </w:object>
      </w:r>
      <w:r>
        <w:t xml:space="preserve">    </w:t>
      </w:r>
      <w:r w:rsidR="008225F6">
        <w:t xml:space="preserve">                               </w:t>
      </w:r>
      <w:r w:rsidR="00F52DCD">
        <w:t xml:space="preserve"> </w:t>
      </w:r>
      <w:r w:rsidR="00F52DCD">
        <w:fldChar w:fldCharType="begin"/>
      </w:r>
      <w:r w:rsidR="00F52DCD">
        <w:instrText xml:space="preserve"> MACROBUTTON MTPlaceRef \* MERGEFORMAT </w:instrText>
      </w:r>
      <w:r w:rsidR="00F52DCD">
        <w:fldChar w:fldCharType="begin"/>
      </w:r>
      <w:r w:rsidR="00F52DCD">
        <w:instrText xml:space="preserve"> SEQ MTEqn \h \* MERGEFORMAT </w:instrText>
      </w:r>
      <w:r w:rsidR="00F52DCD">
        <w:fldChar w:fldCharType="end"/>
      </w:r>
      <w:r w:rsidR="00F52DCD">
        <w:instrText>(</w:instrText>
      </w:r>
      <w:fldSimple w:instr=" SEQ MTChap \c \* Arabic \* MERGEFORMAT ">
        <w:r w:rsidR="00FA2DAD">
          <w:rPr>
            <w:noProof/>
          </w:rPr>
          <w:instrText>4</w:instrText>
        </w:r>
      </w:fldSimple>
      <w:r w:rsidR="00F52DCD">
        <w:instrText>.</w:instrText>
      </w:r>
      <w:fldSimple w:instr=" SEQ MTSec \c \* Arabic \* MERGEFORMAT ">
        <w:r w:rsidR="00FA2DAD">
          <w:rPr>
            <w:noProof/>
          </w:rPr>
          <w:instrText>1</w:instrText>
        </w:r>
      </w:fldSimple>
      <w:r w:rsidR="00F52DCD">
        <w:instrText>.</w:instrText>
      </w:r>
      <w:fldSimple w:instr=" SEQ MTEqn \c \* Arabic \* MERGEFORMAT ">
        <w:r w:rsidR="00FA2DAD">
          <w:rPr>
            <w:noProof/>
          </w:rPr>
          <w:instrText>27</w:instrText>
        </w:r>
      </w:fldSimple>
      <w:r w:rsidR="00F52DCD">
        <w:instrText>)</w:instrText>
      </w:r>
      <w:r w:rsidR="00F52DCD">
        <w:fldChar w:fldCharType="end"/>
      </w:r>
    </w:p>
    <w:p w14:paraId="5F0FDAFC" w14:textId="77777777" w:rsidR="00A343BD" w:rsidRDefault="00A343BD" w:rsidP="00A343BD">
      <w:pPr>
        <w:spacing w:after="60"/>
      </w:pPr>
    </w:p>
    <w:p w14:paraId="7E50DC1F" w14:textId="77777777" w:rsidR="00A343BD" w:rsidRDefault="00A343BD" w:rsidP="00A343BD">
      <w:pPr>
        <w:spacing w:after="60"/>
      </w:pPr>
      <w:r>
        <w:t xml:space="preserve">Using this equation, </w:t>
      </w:r>
      <w:r w:rsidR="00F52DCD">
        <w:fldChar w:fldCharType="begin"/>
      </w:r>
      <w:r w:rsidR="00F52DCD">
        <w:instrText xml:space="preserve"> GOTOBUTTON ZEqnNum854616  \* MERGEFORMAT </w:instrText>
      </w:r>
      <w:fldSimple w:instr=" REF ZEqnNum854616 \* Charformat \! \* MERGEFORMAT ">
        <w:r w:rsidR="00FA2DAD">
          <w:instrText>(4.1.25)</w:instrText>
        </w:r>
      </w:fldSimple>
      <w:r w:rsidR="00F52DCD">
        <w:fldChar w:fldCharType="end"/>
      </w:r>
      <w:r>
        <w:t xml:space="preserve"> for the conservation of energy becomes </w:t>
      </w:r>
    </w:p>
    <w:p w14:paraId="7F199BA7" w14:textId="77777777" w:rsidR="00A343BD" w:rsidRDefault="00A343BD" w:rsidP="00A343BD">
      <w:pPr>
        <w:spacing w:after="60"/>
      </w:pPr>
    </w:p>
    <w:p w14:paraId="14754264" w14:textId="77777777" w:rsidR="00A343BD" w:rsidRDefault="00F52DCD" w:rsidP="00A343BD">
      <w:pPr>
        <w:spacing w:after="60"/>
        <w:jc w:val="right"/>
      </w:pPr>
      <w:r w:rsidRPr="00F52DCD">
        <w:rPr>
          <w:position w:val="-42"/>
        </w:rPr>
        <w:object w:dxaOrig="5080" w:dyaOrig="1120" w14:anchorId="7FDA24DC">
          <v:shape id="_x0000_i1443" type="#_x0000_t75" style="width:253.95pt;height:55.95pt" o:ole="">
            <v:imagedata r:id="rId807" o:title=""/>
          </v:shape>
          <o:OLEObject Type="Embed" ProgID="Equation.DSMT4" ShapeID="_x0000_i1443" DrawAspect="Content" ObjectID="_1796024261" r:id="rId808">
            <o:FieldCodes>\* mergeformat</o:FieldCodes>
          </o:OLEObject>
        </w:object>
      </w:r>
      <w:r w:rsidR="008225F6">
        <w:t xml:space="preserve">                  </w:t>
      </w:r>
      <w:r>
        <w:t xml:space="preserve"> </w:t>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28</w:instrText>
        </w:r>
      </w:fldSimple>
      <w:r>
        <w:instrText>)</w:instrText>
      </w:r>
      <w:r>
        <w:fldChar w:fldCharType="end"/>
      </w:r>
    </w:p>
    <w:p w14:paraId="7180BF61" w14:textId="77777777" w:rsidR="00A343BD" w:rsidRDefault="00A343BD" w:rsidP="00A343BD">
      <w:pPr>
        <w:spacing w:after="60"/>
      </w:pPr>
    </w:p>
    <w:p w14:paraId="733AF042" w14:textId="77777777" w:rsidR="00A343BD" w:rsidRDefault="00A343BD" w:rsidP="00A343BD">
      <w:pPr>
        <w:pStyle w:val="Heading3"/>
      </w:pPr>
      <w:bookmarkStart w:id="150" w:name="_Toc138993769"/>
      <w:bookmarkStart w:id="151" w:name="_Toc185159542"/>
      <w:r>
        <w:t>Numerical Solutions</w:t>
      </w:r>
      <w:bookmarkEnd w:id="150"/>
      <w:bookmarkEnd w:id="151"/>
    </w:p>
    <w:p w14:paraId="37201647" w14:textId="77777777" w:rsidR="00A343BD" w:rsidRDefault="00A343BD" w:rsidP="00A343BD">
      <w:pPr>
        <w:rPr>
          <w:b/>
          <w:bCs/>
        </w:rPr>
      </w:pPr>
    </w:p>
    <w:p w14:paraId="650376D6" w14:textId="77777777" w:rsidR="00A343BD" w:rsidRDefault="00A343BD" w:rsidP="00A343BD">
      <w:r>
        <w:tab/>
        <w:t xml:space="preserve">A magnet falls through a copper ring.  At the ring, the speed of the magnet decreases.  When the magnet is through the ring, the magnet resumes free fall.  We show a numerical solution to equations </w:t>
      </w:r>
      <w:r w:rsidR="00F52DCD">
        <w:fldChar w:fldCharType="begin"/>
      </w:r>
      <w:r w:rsidR="00F52DCD">
        <w:instrText xml:space="preserve"> GOTOBUTTON ZEqnNum343214  \* MERGEFORMAT </w:instrText>
      </w:r>
      <w:fldSimple w:instr=" REF ZEqnNum343214 \* Charformat \! \* MERGEFORMAT ">
        <w:r w:rsidR="00FA2DAD">
          <w:instrText>(4.1.21)</w:instrText>
        </w:r>
      </w:fldSimple>
      <w:r w:rsidR="00F52DCD">
        <w:fldChar w:fldCharType="end"/>
      </w:r>
      <w:r>
        <w:t xml:space="preserve"> through </w:t>
      </w:r>
      <w:r w:rsidR="00F52DCD">
        <w:fldChar w:fldCharType="begin"/>
      </w:r>
      <w:r w:rsidR="00F52DCD">
        <w:instrText xml:space="preserve"> GOTOBUTTON ZEqnNum416883  \* MERGEFORMAT </w:instrText>
      </w:r>
      <w:fldSimple w:instr=" REF ZEqnNum416883 \* Charformat \! \* MERGEFORMAT ">
        <w:r w:rsidR="00FA2DAD">
          <w:instrText>(4.1.23)</w:instrText>
        </w:r>
      </w:fldSimple>
      <w:r w:rsidR="00F52DCD">
        <w:fldChar w:fldCharType="end"/>
      </w:r>
      <w:r>
        <w:t xml:space="preserve"> above, appropriate to this case.  The initial conditions </w:t>
      </w:r>
      <w:r w:rsidR="00F52DCD" w:rsidRPr="00F52DCD">
        <w:rPr>
          <w:position w:val="-8"/>
        </w:rPr>
        <w:object w:dxaOrig="920" w:dyaOrig="320" w14:anchorId="6EC4FCC3">
          <v:shape id="_x0000_i1444" type="#_x0000_t75" style="width:46.05pt;height:16.05pt" o:ole="">
            <v:imagedata r:id="rId809" o:title=""/>
          </v:shape>
          <o:OLEObject Type="Embed" ProgID="Equation.DSMT4" ShapeID="_x0000_i1444" DrawAspect="Content" ObjectID="_1796024262" r:id="rId810">
            <o:FieldCodes>\* mergeformat</o:FieldCodes>
          </o:OLEObject>
        </w:object>
      </w:r>
      <w:r>
        <w:t xml:space="preserve"> for the solution plotted below are (2,0,0).  The values of </w:t>
      </w:r>
      <w:r>
        <w:rPr>
          <w:position w:val="-8"/>
        </w:rPr>
        <w:object w:dxaOrig="639" w:dyaOrig="320" w14:anchorId="1621B3F6">
          <v:shape id="_x0000_i1445" type="#_x0000_t75" style="width:31.95pt;height:16.05pt" o:ole="">
            <v:imagedata r:id="rId811" o:title=""/>
          </v:shape>
          <o:OLEObject Type="Embed" ProgID="Equation.3" ShapeID="_x0000_i1445" DrawAspect="Content" ObjectID="_1796024263" r:id="rId812">
            <o:FieldCodes>\* mergeformat</o:FieldCodes>
          </o:OLEObject>
        </w:object>
      </w:r>
      <w:r>
        <w:rPr>
          <w:b/>
        </w:rPr>
        <w:t xml:space="preserve"> </w:t>
      </w:r>
      <w:r>
        <w:t xml:space="preserve">are (10,100).  Below we plot position as a function of time and current as a function of time (using our dimensionless parameters).  </w:t>
      </w:r>
    </w:p>
    <w:p w14:paraId="50F2CFCD" w14:textId="77777777" w:rsidR="00C13AC8" w:rsidRDefault="00C13AC8" w:rsidP="00A343BD"/>
    <w:p w14:paraId="0E1AC012" w14:textId="77777777" w:rsidR="00A343BD" w:rsidRDefault="00000000" w:rsidP="00A343BD">
      <w:r>
        <w:rPr>
          <w:noProof/>
          <w:sz w:val="20"/>
        </w:rPr>
        <w:pict w14:anchorId="73BA3848">
          <v:group id="_x0000_s2445" style="position:absolute;margin-left:-10.5pt;margin-top:11pt;width:442.3pt;height:113.7pt;z-index:1" coordorigin="1590,7278" coordsize="8758,2357">
            <v:group id="_x0000_s2446" style="position:absolute;left:5959;top:7278;width:4389;height:2356" coordorigin="3285,10477" coordsize="4389,2356">
              <v:shapetype id="_x0000_t202" coordsize="21600,21600" o:spt="202" path="m,l,21600r21600,l21600,xe">
                <v:stroke joinstyle="miter"/>
                <v:path gradientshapeok="t" o:connecttype="rect"/>
              </v:shapetype>
              <v:shape id="_x0000_s2447" type="#_x0000_t202" style="position:absolute;left:3285;top:11319;width:870;height:495" stroked="f">
                <v:textbox style="mso-next-textbox:#_x0000_s2447">
                  <w:txbxContent>
                    <w:p w14:paraId="0A5439E5" w14:textId="77777777" w:rsidR="00C13AC8" w:rsidRDefault="00C13AC8" w:rsidP="00A343BD">
                      <w:r>
                        <w:rPr>
                          <w:i/>
                        </w:rPr>
                        <w:t>I'(t')</w:t>
                      </w:r>
                    </w:p>
                    <w:p w14:paraId="5C3DBAA4" w14:textId="77777777" w:rsidR="00C13AC8" w:rsidRDefault="00C13AC8" w:rsidP="00A343BD"/>
                  </w:txbxContent>
                </v:textbox>
              </v:shape>
              <v:group id="_x0000_s2448" style="position:absolute;left:4237;top:10477;width:3437;height:2356" coordorigin="8317,8973" coordsize="3437,2356">
                <v:group id="_x0000_s2449" style="position:absolute;left:8317;top:8973;width:3421;height:2356" coordorigin="8317,8973" coordsize="3421,2356">
                  <v:line id="_x0000_s2450" style="position:absolute;flip:y" from="8632,9076" to="8633,11098"/>
                  <v:line id="_x0000_s2451" style="position:absolute" from="8587,11098" to="8677,11099"/>
                  <v:line id="_x0000_s2452" style="position:absolute" from="8587,10847" to="8677,10848"/>
                  <v:line id="_x0000_s2453" style="position:absolute" from="8587,10597" to="8677,10598"/>
                  <v:line id="_x0000_s2454" style="position:absolute" from="8587,10331" to="8677,10332"/>
                  <v:line id="_x0000_s2455" style="position:absolute" from="8587,10080" to="8677,10081"/>
                  <v:line id="_x0000_s2456" style="position:absolute" from="8587,9829" to="8677,9830"/>
                  <v:line id="_x0000_s2457" style="position:absolute" from="8587,9578" to="8677,9579"/>
                  <v:line id="_x0000_s2458" style="position:absolute" from="8587,9327" to="8677,9328"/>
                  <v:line id="_x0000_s2459" style="position:absolute" from="8587,9076" to="8677,9077"/>
                  <v:line id="_x0000_s2460" style="position:absolute" from="8632,10080" to="11737,10081"/>
                  <v:line id="_x0000_s2461" style="position:absolute;flip:y" from="8632,10036" to="8633,10124"/>
                  <v:line id="_x0000_s2462" style="position:absolute;flip:y" from="9397,10036" to="9398,10124"/>
                  <v:line id="_x0000_s2463" style="position:absolute;flip:y" from="10177,10036" to="10178,10124"/>
                  <v:line id="_x0000_s2464" style="position:absolute;flip:y" from="10957,10036" to="10958,10124"/>
                  <v:line id="_x0000_s2465" style="position:absolute;flip:y" from="11737,10036" to="11738,10124"/>
                  <v:line id="_x0000_s2466" style="position:absolute" from="8632,10080" to="8662,10081"/>
                  <v:line id="_x0000_s2467" style="position:absolute" from="8662,10080" to="8692,10095"/>
                  <v:line id="_x0000_s2468" style="position:absolute" from="8692,10095" to="8722,10110"/>
                  <v:line id="_x0000_s2469" style="position:absolute" from="8722,10110" to="8752,10111"/>
                  <v:line id="_x0000_s2470" style="position:absolute" from="8752,10110" to="8782,10124"/>
                  <v:line id="_x0000_s2471" style="position:absolute" from="8782,10124" to="8812,10139"/>
                  <v:line id="_x0000_s2472" style="position:absolute" from="8812,10139" to="8842,10154"/>
                  <v:line id="_x0000_s2473" style="position:absolute" from="8842,10154" to="8872,10169"/>
                  <v:line id="_x0000_s2474" style="position:absolute" from="8872,10169" to="8902,10198"/>
                  <v:line id="_x0000_s2475" style="position:absolute" from="8902,10198" to="8932,10213"/>
                  <v:line id="_x0000_s2476" style="position:absolute" from="8932,10213" to="8962,10242"/>
                  <v:line id="_x0000_s2477" style="position:absolute" from="8962,10242" to="9007,10272"/>
                  <v:line id="_x0000_s2478" style="position:absolute" from="9007,10272" to="9037,10316"/>
                  <v:line id="_x0000_s2479" style="position:absolute" from="9037,10316" to="9067,10360"/>
                  <v:line id="_x0000_s2480" style="position:absolute" from="9067,10360" to="9097,10419"/>
                  <v:line id="_x0000_s2481" style="position:absolute" from="9097,10419" to="9127,10493"/>
                  <v:line id="_x0000_s2482" style="position:absolute" from="9127,10493" to="9157,10582"/>
                  <v:line id="_x0000_s2483" style="position:absolute" from="9157,10582" to="9187,10685"/>
                  <v:line id="_x0000_s2484" style="position:absolute" from="9187,10685" to="9217,10788"/>
                  <v:line id="_x0000_s2485" style="position:absolute" from="9217,10788" to="9247,10892"/>
                  <v:line id="_x0000_s2486" style="position:absolute" from="9247,10892" to="9277,10980"/>
                  <v:line id="_x0000_s2487" style="position:absolute" from="9277,10980" to="9307,11039"/>
                  <v:line id="_x0000_s2488" style="position:absolute;flip:y" from="9307,11025" to="9337,11039"/>
                  <v:line id="_x0000_s2489" style="position:absolute;flip:y" from="9337,10936" to="9367,11025"/>
                  <v:line id="_x0000_s2490" style="position:absolute;flip:y" from="9367,10803" to="9397,10936"/>
                  <v:line id="_x0000_s2491" style="position:absolute;flip:y" from="9397,10641" to="9442,10803"/>
                  <v:line id="_x0000_s2492" style="position:absolute;flip:y" from="9442,10523" to="9472,10641"/>
                  <v:line id="_x0000_s2493" style="position:absolute;flip:y" from="9472,10419" to="9502,10523"/>
                  <v:line id="_x0000_s2494" style="position:absolute;flip:y" from="9502,10375" to="9532,10419"/>
                  <v:line id="_x0000_s2495" style="position:absolute;flip:y" from="9532,10346" to="9562,10375"/>
                  <v:line id="_x0000_s2496" style="position:absolute" from="9562,10346" to="9592,10347"/>
                  <v:line id="_x0000_s2497" style="position:absolute" from="9592,10346" to="9622,10347"/>
                  <v:line id="_x0000_s2498" style="position:absolute" from="9622,10346" to="9652,10360"/>
                  <v:line id="_x0000_s2499" style="position:absolute" from="9652,10360" to="9682,10361"/>
                  <v:line id="_x0000_s2500" style="position:absolute" from="9682,10360" to="9712,10361"/>
                  <v:line id="_x0000_s2501" style="position:absolute" from="9712,10360" to="9742,10361"/>
                  <v:line id="_x0000_s2502" style="position:absolute" from="9742,10360" to="9772,10361"/>
                  <v:line id="_x0000_s2503" style="position:absolute;flip:y" from="9772,10346" to="9802,10360"/>
                  <v:line id="_x0000_s2504" style="position:absolute" from="9802,10346" to="9832,10347"/>
                  <v:line id="_x0000_s2505" style="position:absolute;flip:y" from="9832,10316" to="9877,10346"/>
                  <v:line id="_x0000_s2506" style="position:absolute;flip:y" from="9877,10287" to="9907,10316"/>
                  <v:line id="_x0000_s2507" style="position:absolute;flip:y" from="9907,10242" to="9937,10287"/>
                  <v:line id="_x0000_s2508" style="position:absolute;flip:y" from="9937,10154" to="9967,10242"/>
                  <v:line id="_x0000_s2509" style="position:absolute;flip:y" from="9967,10036" to="9997,10154"/>
                  <v:line id="_x0000_s2510" style="position:absolute;flip:y" from="9997,9888" to="10027,10036"/>
                  <v:line id="_x0000_s2511" style="position:absolute;flip:y" from="10027,9682" to="10057,9888"/>
                  <v:line id="_x0000_s2512" style="position:absolute;flip:y" from="10057,9475" to="10087,9682"/>
                  <v:line id="_x0000_s2513" style="position:absolute;flip:y" from="10087,9313" to="10117,9475"/>
                  <v:line id="_x0000_s2514" style="position:absolute;flip:y" from="10117,9239" to="10147,9313"/>
                  <v:line id="_x0000_s2515" style="position:absolute" from="10147,9239" to="10177,9283"/>
                  <v:line id="_x0000_s2516" style="position:absolute" from="10177,9283" to="10207,9401"/>
                  <v:line id="_x0000_s2517" style="position:absolute" from="10207,9401" to="10237,9549"/>
                  <v:line id="_x0000_s2518" style="position:absolute" from="10237,9549" to="10267,9667"/>
                  <v:line id="_x0000_s2519" style="position:absolute" from="10267,9667" to="10312,9755"/>
                  <v:line id="_x0000_s2520" style="position:absolute" from="10312,9755" to="10342,9800"/>
                  <v:line id="_x0000_s2521" style="position:absolute" from="10342,9800" to="10372,9814"/>
                  <v:line id="_x0000_s2522" style="position:absolute" from="10372,9814" to="10402,9815"/>
                  <v:line id="_x0000_s2523" style="position:absolute" from="10402,9814" to="10432,9815"/>
                  <v:line id="_x0000_s2524" style="position:absolute;flip:y" from="10432,9800" to="10462,9814"/>
                  <v:line id="_x0000_s2525" style="position:absolute" from="10462,9800" to="10492,9801"/>
                  <v:line id="_x0000_s2526" style="position:absolute;flip:y" from="10492,9785" to="10522,9800"/>
                  <v:line id="_x0000_s2527" style="position:absolute" from="10522,9785" to="10552,9786"/>
                  <v:line id="_x0000_s2528" style="position:absolute" from="10552,9785" to="10582,9786"/>
                  <v:line id="_x0000_s2529" style="position:absolute" from="10582,9785" to="10612,9786"/>
                  <v:line id="_x0000_s2530" style="position:absolute" from="10612,9785" to="10642,9786"/>
                  <v:line id="_x0000_s2531" style="position:absolute;flip:y" from="10642,9770" to="10672,9785"/>
                  <v:line id="_x0000_s2532" style="position:absolute" from="10672,9770" to="10702,9771"/>
                  <v:line id="_x0000_s2533" style="position:absolute" from="10702,9770" to="10747,9771"/>
                  <v:line id="_x0000_s2534" style="position:absolute" from="10747,9770" to="10777,9771"/>
                  <v:line id="_x0000_s2535" style="position:absolute" from="10777,9770" to="10807,9771"/>
                  <v:line id="_x0000_s2536" style="position:absolute" from="10807,9770" to="10837,9771"/>
                  <v:line id="_x0000_s2537" style="position:absolute" from="10837,9770" to="10867,9771"/>
                  <v:line id="_x0000_s2538" style="position:absolute" from="10867,9770" to="10897,9771"/>
                  <v:line id="_x0000_s2539" style="position:absolute" from="10897,9770" to="10927,9785"/>
                  <v:line id="_x0000_s2540" style="position:absolute" from="10927,9785" to="10957,9786"/>
                  <v:line id="_x0000_s2541" style="position:absolute" from="10957,9785" to="10987,9786"/>
                  <v:line id="_x0000_s2542" style="position:absolute" from="10987,9785" to="11017,9800"/>
                  <v:line id="_x0000_s2543" style="position:absolute" from="11017,9800" to="11047,9814"/>
                  <v:line id="_x0000_s2544" style="position:absolute" from="11047,9814" to="11077,9815"/>
                  <v:line id="_x0000_s2545" style="position:absolute" from="11077,9814" to="11107,9829"/>
                  <v:line id="_x0000_s2546" style="position:absolute" from="11107,9829" to="11137,9844"/>
                  <v:line id="_x0000_s2547" style="position:absolute" from="11137,9844" to="11182,9859"/>
                  <v:line id="_x0000_s2548" style="position:absolute" from="11182,9859" to="11212,9873"/>
                  <v:line id="_x0000_s2549" style="position:absolute" from="11212,9873" to="11242,9888"/>
                  <v:line id="_x0000_s2550" style="position:absolute" from="11242,9888" to="11272,9903"/>
                  <v:line id="_x0000_s2551" style="position:absolute" from="11272,9903" to="11302,9918"/>
                  <v:oval id="_x0000_s2552" style="position:absolute;left:8594;top:10043;width:76;height:74" fillcolor="black"/>
                  <v:oval id="_x0000_s2553" style="position:absolute;left:8624;top:10043;width:76;height:74" fillcolor="black"/>
                  <v:oval id="_x0000_s2554" style="position:absolute;left:8654;top:10057;width:76;height:75" fillcolor="black"/>
                  <v:oval id="_x0000_s2555" style="position:absolute;left:8684;top:10072;width:76;height:75" fillcolor="black"/>
                  <v:oval id="_x0000_s2556" style="position:absolute;left:8714;top:10072;width:76;height:75" fillcolor="black"/>
                  <v:oval id="_x0000_s2557" style="position:absolute;left:8744;top:10087;width:76;height:75" fillcolor="black"/>
                  <v:oval id="_x0000_s2558" style="position:absolute;left:8774;top:10102;width:76;height:74" fillcolor="black"/>
                  <v:oval id="_x0000_s2559" style="position:absolute;left:8804;top:10117;width:76;height:74" fillcolor="black"/>
                  <v:oval id="_x0000_s2560" style="position:absolute;left:8834;top:10131;width:76;height:75" fillcolor="black"/>
                  <v:oval id="_x0000_s2561" style="position:absolute;left:8864;top:10161;width:76;height:74" fillcolor="black"/>
                  <v:oval id="_x0000_s2562" style="position:absolute;left:8894;top:10176;width:76;height:74" fillcolor="black"/>
                  <v:oval id="_x0000_s2563" style="position:absolute;left:8924;top:10205;width:76;height:75" fillcolor="black"/>
                  <v:oval id="_x0000_s2564" style="position:absolute;left:8969;top:10235;width:76;height:74" fillcolor="black"/>
                  <v:oval id="_x0000_s2565" style="position:absolute;left:8999;top:10279;width:76;height:74" fillcolor="black"/>
                  <v:oval id="_x0000_s2566" style="position:absolute;left:9029;top:10323;width:76;height:75" fillcolor="black"/>
                  <v:oval id="_x0000_s2567" style="position:absolute;left:9059;top:10382;width:76;height:75" fillcolor="black"/>
                  <v:oval id="_x0000_s2568" style="position:absolute;left:9089;top:10456;width:76;height:75" fillcolor="black"/>
                  <v:oval id="_x0000_s2569" style="position:absolute;left:9119;top:10545;width:76;height:74" fillcolor="black"/>
                  <v:oval id="_x0000_s2570" style="position:absolute;left:9149;top:10648;width:76;height:74" fillcolor="black"/>
                  <v:oval id="_x0000_s2571" style="position:absolute;left:9179;top:10751;width:76;height:75" fillcolor="black"/>
                  <v:oval id="_x0000_s2572" style="position:absolute;left:9209;top:10854;width:76;height:75" fillcolor="black"/>
                  <v:oval id="_x0000_s2573" style="position:absolute;left:9239;top:10943;width:76;height:75" fillcolor="black"/>
                  <v:oval id="_x0000_s2574" style="position:absolute;left:9269;top:11002;width:76;height:75" fillcolor="black"/>
                  <v:oval id="_x0000_s2575" style="position:absolute;left:9299;top:10987;width:76;height:75" fillcolor="black"/>
                  <v:oval id="_x0000_s2576" style="position:absolute;left:9329;top:10899;width:76;height:74" fillcolor="black"/>
                  <v:oval id="_x0000_s2577" style="position:absolute;left:9359;top:10766;width:76;height:74" fillcolor="black"/>
                  <v:oval id="_x0000_s2578" style="position:absolute;left:9404;top:10604;width:76;height:74" fillcolor="black"/>
                  <v:oval id="_x0000_s2579" style="position:absolute;left:9434;top:10485;width:76;height:75" fillcolor="black"/>
                  <v:oval id="_x0000_s2580" style="position:absolute;left:9464;top:10382;width:76;height:75" fillcolor="black"/>
                  <v:oval id="_x0000_s2581" style="position:absolute;left:9494;top:10338;width:76;height:74" fillcolor="black"/>
                  <v:oval id="_x0000_s2582" style="position:absolute;left:9524;top:10308;width:76;height:75" fillcolor="black"/>
                  <v:oval id="_x0000_s2583" style="position:absolute;left:9554;top:10308;width:76;height:75" fillcolor="black"/>
                  <v:oval id="_x0000_s2584" style="position:absolute;left:9584;top:10308;width:76;height:75" fillcolor="black"/>
                  <v:oval id="_x0000_s2585" style="position:absolute;left:9614;top:10323;width:76;height:75" fillcolor="black"/>
                  <v:oval id="_x0000_s2586" style="position:absolute;left:9644;top:10323;width:76;height:75" fillcolor="black"/>
                  <v:oval id="_x0000_s2587" style="position:absolute;left:9674;top:10323;width:76;height:75" fillcolor="black"/>
                  <v:oval id="_x0000_s2588" style="position:absolute;left:9704;top:10323;width:76;height:75" fillcolor="black"/>
                  <v:oval id="_x0000_s2589" style="position:absolute;left:9734;top:10323;width:76;height:75" fillcolor="black"/>
                  <v:oval id="_x0000_s2590" style="position:absolute;left:9764;top:10308;width:76;height:75" fillcolor="black"/>
                  <v:oval id="_x0000_s2591" style="position:absolute;left:9794;top:10308;width:76;height:75" fillcolor="black"/>
                  <v:oval id="_x0000_s2592" style="position:absolute;left:9839;top:10279;width:76;height:74" fillcolor="black"/>
                  <v:oval id="_x0000_s2593" style="position:absolute;left:9869;top:10249;width:76;height:75" fillcolor="black"/>
                  <v:oval id="_x0000_s2594" style="position:absolute;left:9899;top:10205;width:76;height:75" fillcolor="black"/>
                  <v:oval id="_x0000_s2595" style="position:absolute;left:9929;top:10117;width:76;height:74" fillcolor="black"/>
                  <v:oval id="_x0000_s2596" style="position:absolute;left:9959;top:9998;width:76;height:75" fillcolor="black"/>
                  <v:oval id="_x0000_s2597" style="position:absolute;left:9989;top:9851;width:76;height:74" fillcolor="black"/>
                  <v:oval id="_x0000_s2598" style="position:absolute;left:10019;top:9644;width:76;height:75" fillcolor="black"/>
                  <v:oval id="_x0000_s2599" style="position:absolute;left:10049;top:9438;width:76;height:74" fillcolor="black"/>
                  <v:oval id="_x0000_s2600" style="position:absolute;left:10079;top:9275;width:76;height:75" fillcolor="black"/>
                  <v:oval id="_x0000_s2601" style="position:absolute;left:10109;top:9202;width:76;height:74" fillcolor="black"/>
                  <v:oval id="_x0000_s2602" style="position:absolute;left:10139;top:9246;width:76;height:74" fillcolor="black"/>
                  <v:oval id="_x0000_s2603" style="position:absolute;left:10169;top:9364;width:76;height:74" fillcolor="black"/>
                  <v:oval id="_x0000_s2604" style="position:absolute;left:10199;top:9511;width:76;height:75" fillcolor="black"/>
                  <v:oval id="_x0000_s2605" style="position:absolute;left:10229;top:9629;width:76;height:75" fillcolor="black"/>
                  <v:oval id="_x0000_s2606" style="position:absolute;left:10274;top:9718;width:76;height:75" fillcolor="black"/>
                  <v:oval id="_x0000_s2607" style="position:absolute;left:10304;top:9762;width:76;height:75" fillcolor="black"/>
                  <v:oval id="_x0000_s2608" style="position:absolute;left:10334;top:9777;width:76;height:75" fillcolor="black"/>
                  <v:oval id="_x0000_s2609" style="position:absolute;left:10364;top:9777;width:76;height:75" fillcolor="black"/>
                  <v:oval id="_x0000_s2610" style="position:absolute;left:10394;top:9777;width:76;height:75" fillcolor="black"/>
                  <v:oval id="_x0000_s2611" style="position:absolute;left:10424;top:9762;width:76;height:75" fillcolor="black"/>
                  <v:oval id="_x0000_s2612" style="position:absolute;left:10454;top:9762;width:76;height:75" fillcolor="black"/>
                  <v:oval id="_x0000_s2613" style="position:absolute;left:10484;top:9748;width:76;height:74" fillcolor="black"/>
                  <v:oval id="_x0000_s2614" style="position:absolute;left:10514;top:9748;width:76;height:74" fillcolor="black"/>
                  <v:oval id="_x0000_s2615" style="position:absolute;left:10544;top:9748;width:76;height:74" fillcolor="black"/>
                  <v:oval id="_x0000_s2616" style="position:absolute;left:10574;top:9748;width:76;height:74" fillcolor="black"/>
                  <v:oval id="_x0000_s2617" style="position:absolute;left:10604;top:9748;width:76;height:74" fillcolor="black"/>
                  <v:oval id="_x0000_s2618" style="position:absolute;left:10634;top:9733;width:76;height:74" fillcolor="black"/>
                  <v:oval id="_x0000_s2619" style="position:absolute;left:10664;top:9733;width:76;height:74" fillcolor="black"/>
                  <v:oval id="_x0000_s2620" style="position:absolute;left:10709;top:9733;width:76;height:74" fillcolor="black"/>
                  <v:oval id="_x0000_s2621" style="position:absolute;left:10739;top:9733;width:76;height:74" fillcolor="black"/>
                  <v:oval id="_x0000_s2622" style="position:absolute;left:10769;top:9733;width:76;height:74" fillcolor="black"/>
                  <v:oval id="_x0000_s2623" style="position:absolute;left:10799;top:9733;width:76;height:74" fillcolor="black"/>
                  <v:oval id="_x0000_s2624" style="position:absolute;left:10829;top:9733;width:76;height:74" fillcolor="black"/>
                  <v:oval id="_x0000_s2625" style="position:absolute;left:10859;top:9733;width:76;height:74" fillcolor="black"/>
                  <v:oval id="_x0000_s2626" style="position:absolute;left:10889;top:9748;width:76;height:74" fillcolor="black"/>
                  <v:oval id="_x0000_s2627" style="position:absolute;left:10919;top:9748;width:76;height:74" fillcolor="black"/>
                  <v:oval id="_x0000_s2628" style="position:absolute;left:10949;top:9748;width:76;height:74" fillcolor="black"/>
                  <v:oval id="_x0000_s2629" style="position:absolute;left:10979;top:9762;width:76;height:75" fillcolor="black"/>
                  <v:oval id="_x0000_s2630" style="position:absolute;left:11009;top:9777;width:76;height:75" fillcolor="black"/>
                  <v:oval id="_x0000_s2631" style="position:absolute;left:11039;top:9777;width:76;height:75" fillcolor="black"/>
                  <v:oval id="_x0000_s2632" style="position:absolute;left:11069;top:9792;width:76;height:74" fillcolor="black"/>
                  <v:oval id="_x0000_s2633" style="position:absolute;left:11099;top:9807;width:76;height:74" fillcolor="black"/>
                  <v:oval id="_x0000_s2634" style="position:absolute;left:11144;top:9821;width:76;height:75" fillcolor="black"/>
                  <v:oval id="_x0000_s2635" style="position:absolute;left:11174;top:9836;width:76;height:75" fillcolor="black"/>
                  <v:oval id="_x0000_s2636" style="position:absolute;left:11204;top:9851;width:76;height:74" fillcolor="black"/>
                  <v:oval id="_x0000_s2637" style="position:absolute;left:11234;top:9866;width:76;height:74" fillcolor="black"/>
                  <v:oval id="_x0000_s2638" style="position:absolute;left:11264;top:9880;width:76;height:75" fillcolor="black"/>
                  <v:rect id="_x0000_s2639" style="position:absolute;left:8317;top:10995;width:124;height:334" filled="f" stroked="f">
                    <v:textbox style="mso-next-textbox:#_x0000_s2639" inset="0,0,0,0">
                      <w:txbxContent>
                        <w:p w14:paraId="4D402FE6" w14:textId="77777777" w:rsidR="00C13AC8" w:rsidRDefault="00C13AC8" w:rsidP="00A343BD">
                          <w:r>
                            <w:rPr>
                              <w:rFonts w:ascii="Geneva" w:hAnsi="Geneva"/>
                              <w:sz w:val="14"/>
                              <w:szCs w:val="14"/>
                            </w:rPr>
                            <w:t>-8</w:t>
                          </w:r>
                        </w:p>
                        <w:p w14:paraId="327A74BB" w14:textId="77777777" w:rsidR="00C13AC8" w:rsidRDefault="00C13AC8" w:rsidP="00A343BD"/>
                      </w:txbxContent>
                    </v:textbox>
                  </v:rect>
                  <v:rect id="_x0000_s2640" style="position:absolute;left:8317;top:10744;width:124;height:334" filled="f" stroked="f">
                    <v:textbox style="mso-next-textbox:#_x0000_s2640" inset="0,0,0,0">
                      <w:txbxContent>
                        <w:p w14:paraId="1C5D1D57" w14:textId="77777777" w:rsidR="00C13AC8" w:rsidRDefault="00C13AC8" w:rsidP="00A343BD">
                          <w:r>
                            <w:rPr>
                              <w:rFonts w:ascii="Geneva" w:hAnsi="Geneva"/>
                              <w:sz w:val="14"/>
                              <w:szCs w:val="14"/>
                            </w:rPr>
                            <w:t>-6</w:t>
                          </w:r>
                        </w:p>
                        <w:p w14:paraId="3B3B65C7" w14:textId="77777777" w:rsidR="00C13AC8" w:rsidRDefault="00C13AC8" w:rsidP="00A343BD"/>
                      </w:txbxContent>
                    </v:textbox>
                  </v:rect>
                  <v:rect id="_x0000_s2641" style="position:absolute;left:8317;top:10493;width:124;height:333" filled="f" stroked="f">
                    <v:textbox style="mso-next-textbox:#_x0000_s2641" inset="0,0,0,0">
                      <w:txbxContent>
                        <w:p w14:paraId="03200C1E" w14:textId="77777777" w:rsidR="00C13AC8" w:rsidRDefault="00C13AC8" w:rsidP="00A343BD">
                          <w:r>
                            <w:rPr>
                              <w:rFonts w:ascii="Geneva" w:hAnsi="Geneva"/>
                              <w:sz w:val="14"/>
                              <w:szCs w:val="14"/>
                            </w:rPr>
                            <w:t>-4</w:t>
                          </w:r>
                        </w:p>
                        <w:p w14:paraId="7F7D87C7" w14:textId="77777777" w:rsidR="00C13AC8" w:rsidRDefault="00C13AC8" w:rsidP="00A343BD"/>
                      </w:txbxContent>
                    </v:textbox>
                  </v:rect>
                  <v:rect id="_x0000_s2642" style="position:absolute;left:8317;top:10242;width:124;height:333" filled="f" stroked="f">
                    <v:textbox style="mso-next-textbox:#_x0000_s2642" inset="0,0,0,0">
                      <w:txbxContent>
                        <w:p w14:paraId="52F1E6F3" w14:textId="77777777" w:rsidR="00C13AC8" w:rsidRDefault="00C13AC8" w:rsidP="00A343BD">
                          <w:r>
                            <w:rPr>
                              <w:rFonts w:ascii="Geneva" w:hAnsi="Geneva"/>
                              <w:sz w:val="14"/>
                              <w:szCs w:val="14"/>
                            </w:rPr>
                            <w:t>-2</w:t>
                          </w:r>
                        </w:p>
                        <w:p w14:paraId="2535C9CD" w14:textId="77777777" w:rsidR="00C13AC8" w:rsidRDefault="00C13AC8" w:rsidP="00A343BD"/>
                      </w:txbxContent>
                    </v:textbox>
                  </v:rect>
                  <v:rect id="_x0000_s2643" style="position:absolute;left:8422;top:9991;width:77;height:167" filled="f" stroked="f">
                    <v:textbox style="mso-next-textbox:#_x0000_s2643" inset="0,0,0,0">
                      <w:txbxContent>
                        <w:p w14:paraId="5310C290" w14:textId="77777777" w:rsidR="00C13AC8" w:rsidRDefault="00C13AC8" w:rsidP="00A343BD">
                          <w:r>
                            <w:rPr>
                              <w:rFonts w:ascii="Geneva" w:hAnsi="Geneva"/>
                              <w:sz w:val="14"/>
                              <w:szCs w:val="14"/>
                            </w:rPr>
                            <w:t>0</w:t>
                          </w:r>
                        </w:p>
                        <w:p w14:paraId="4504FFAE" w14:textId="77777777" w:rsidR="00C13AC8" w:rsidRDefault="00C13AC8" w:rsidP="00A343BD"/>
                      </w:txbxContent>
                    </v:textbox>
                  </v:rect>
                  <v:rect id="_x0000_s2644" style="position:absolute;left:8422;top:9740;width:77;height:167" filled="f" stroked="f">
                    <v:textbox style="mso-next-textbox:#_x0000_s2644" inset="0,0,0,0">
                      <w:txbxContent>
                        <w:p w14:paraId="608A8029" w14:textId="77777777" w:rsidR="00C13AC8" w:rsidRDefault="00C13AC8" w:rsidP="00A343BD">
                          <w:r>
                            <w:rPr>
                              <w:rFonts w:ascii="Geneva" w:hAnsi="Geneva"/>
                              <w:sz w:val="14"/>
                              <w:szCs w:val="14"/>
                            </w:rPr>
                            <w:t>2</w:t>
                          </w:r>
                        </w:p>
                        <w:p w14:paraId="3C639C1B" w14:textId="77777777" w:rsidR="00C13AC8" w:rsidRDefault="00C13AC8" w:rsidP="00A343BD"/>
                      </w:txbxContent>
                    </v:textbox>
                  </v:rect>
                  <v:rect id="_x0000_s2645" style="position:absolute;left:8422;top:9489;width:77;height:167" filled="f" stroked="f">
                    <v:textbox style="mso-next-textbox:#_x0000_s2645" inset="0,0,0,0">
                      <w:txbxContent>
                        <w:p w14:paraId="4A99FF9F" w14:textId="77777777" w:rsidR="00C13AC8" w:rsidRDefault="00C13AC8" w:rsidP="00A343BD">
                          <w:r>
                            <w:rPr>
                              <w:rFonts w:ascii="Geneva" w:hAnsi="Geneva"/>
                              <w:sz w:val="14"/>
                              <w:szCs w:val="14"/>
                            </w:rPr>
                            <w:t>4</w:t>
                          </w:r>
                        </w:p>
                        <w:p w14:paraId="10F064C2" w14:textId="77777777" w:rsidR="00C13AC8" w:rsidRDefault="00C13AC8" w:rsidP="00A343BD"/>
                      </w:txbxContent>
                    </v:textbox>
                  </v:rect>
                  <v:rect id="_x0000_s2646" style="position:absolute;left:8422;top:9225;width:77;height:167" filled="f" stroked="f">
                    <v:textbox style="mso-next-textbox:#_x0000_s2646" inset="0,0,0,0">
                      <w:txbxContent>
                        <w:p w14:paraId="12E8CC61" w14:textId="77777777" w:rsidR="00C13AC8" w:rsidRDefault="00C13AC8" w:rsidP="00A343BD">
                          <w:r>
                            <w:rPr>
                              <w:rFonts w:ascii="Geneva" w:hAnsi="Geneva"/>
                              <w:sz w:val="14"/>
                              <w:szCs w:val="14"/>
                            </w:rPr>
                            <w:t>6</w:t>
                          </w:r>
                        </w:p>
                        <w:p w14:paraId="07F5654E" w14:textId="77777777" w:rsidR="00C13AC8" w:rsidRDefault="00C13AC8" w:rsidP="00A343BD"/>
                      </w:txbxContent>
                    </v:textbox>
                  </v:rect>
                  <v:rect id="_x0000_s2647" style="position:absolute;left:8422;top:8973;width:77;height:167" filled="f" stroked="f">
                    <v:textbox style="mso-next-textbox:#_x0000_s2647" inset="0,0,0,0">
                      <w:txbxContent>
                        <w:p w14:paraId="59B4CD30" w14:textId="77777777" w:rsidR="00C13AC8" w:rsidRDefault="00C13AC8" w:rsidP="00A343BD">
                          <w:r>
                            <w:rPr>
                              <w:rFonts w:ascii="Geneva" w:hAnsi="Geneva"/>
                              <w:sz w:val="14"/>
                              <w:szCs w:val="14"/>
                            </w:rPr>
                            <w:t>8</w:t>
                          </w:r>
                        </w:p>
                        <w:p w14:paraId="08309151" w14:textId="77777777" w:rsidR="00C13AC8" w:rsidRDefault="00C13AC8" w:rsidP="00A343BD"/>
                      </w:txbxContent>
                    </v:textbox>
                  </v:rect>
                  <v:rect id="_x0000_s2648" style="position:absolute;left:8572;top:10212;width:78;height:167" filled="f" stroked="f">
                    <v:textbox style="mso-next-textbox:#_x0000_s2648" inset="0,0,0,0">
                      <w:txbxContent>
                        <w:p w14:paraId="1D69CC99" w14:textId="77777777" w:rsidR="00C13AC8" w:rsidRDefault="00C13AC8" w:rsidP="00A343BD">
                          <w:r>
                            <w:rPr>
                              <w:rFonts w:ascii="Geneva" w:hAnsi="Geneva"/>
                              <w:sz w:val="14"/>
                              <w:szCs w:val="14"/>
                            </w:rPr>
                            <w:t>0</w:t>
                          </w:r>
                        </w:p>
                        <w:p w14:paraId="7EDACC44" w14:textId="77777777" w:rsidR="00C13AC8" w:rsidRDefault="00C13AC8" w:rsidP="00A343BD"/>
                      </w:txbxContent>
                    </v:textbox>
                  </v:rect>
                  <v:rect id="_x0000_s2649" style="position:absolute;left:9352;top:10212;width:77;height:167" filled="f" stroked="f">
                    <v:textbox style="mso-next-textbox:#_x0000_s2649" inset="0,0,0,0">
                      <w:txbxContent>
                        <w:p w14:paraId="382E0888" w14:textId="77777777" w:rsidR="00C13AC8" w:rsidRDefault="00C13AC8" w:rsidP="00A343BD">
                          <w:r>
                            <w:rPr>
                              <w:rFonts w:ascii="Geneva" w:hAnsi="Geneva"/>
                              <w:sz w:val="14"/>
                              <w:szCs w:val="14"/>
                            </w:rPr>
                            <w:t>2</w:t>
                          </w:r>
                        </w:p>
                        <w:p w14:paraId="590A1DED" w14:textId="77777777" w:rsidR="00C13AC8" w:rsidRDefault="00C13AC8" w:rsidP="00A343BD"/>
                      </w:txbxContent>
                    </v:textbox>
                  </v:rect>
                </v:group>
                <v:rect id="_x0000_s2650" style="position:absolute;left:10132;top:10212;width:77;height:167" filled="f" stroked="f">
                  <v:textbox style="mso-next-textbox:#_x0000_s2650" inset="0,0,0,0">
                    <w:txbxContent>
                      <w:p w14:paraId="2C495E1A" w14:textId="77777777" w:rsidR="00C13AC8" w:rsidRDefault="00C13AC8" w:rsidP="00A343BD">
                        <w:r>
                          <w:rPr>
                            <w:rFonts w:ascii="Geneva" w:hAnsi="Geneva"/>
                            <w:sz w:val="14"/>
                            <w:szCs w:val="14"/>
                          </w:rPr>
                          <w:t>4</w:t>
                        </w:r>
                      </w:p>
                      <w:p w14:paraId="15ABE596" w14:textId="77777777" w:rsidR="00C13AC8" w:rsidRDefault="00C13AC8" w:rsidP="00A343BD"/>
                    </w:txbxContent>
                  </v:textbox>
                </v:rect>
                <v:rect id="_x0000_s2651" style="position:absolute;left:10912;top:10212;width:78;height:167" filled="f" stroked="f">
                  <v:textbox style="mso-next-textbox:#_x0000_s2651" inset="0,0,0,0">
                    <w:txbxContent>
                      <w:p w14:paraId="79A31FC0" w14:textId="77777777" w:rsidR="00C13AC8" w:rsidRDefault="00C13AC8" w:rsidP="00A343BD">
                        <w:r>
                          <w:rPr>
                            <w:rFonts w:ascii="Geneva" w:hAnsi="Geneva"/>
                            <w:sz w:val="14"/>
                            <w:szCs w:val="14"/>
                          </w:rPr>
                          <w:t>6</w:t>
                        </w:r>
                      </w:p>
                      <w:p w14:paraId="0205FEEB" w14:textId="77777777" w:rsidR="00C13AC8" w:rsidRDefault="00C13AC8" w:rsidP="00A343BD"/>
                    </w:txbxContent>
                  </v:textbox>
                </v:rect>
                <v:rect id="_x0000_s2652" style="position:absolute;left:11677;top:10212;width:77;height:167" filled="f" stroked="f">
                  <v:textbox style="mso-next-textbox:#_x0000_s2652" inset="0,0,0,0">
                    <w:txbxContent>
                      <w:p w14:paraId="1A612AFB" w14:textId="77777777" w:rsidR="00C13AC8" w:rsidRDefault="00C13AC8" w:rsidP="00A343BD">
                        <w:r>
                          <w:rPr>
                            <w:rFonts w:ascii="Geneva" w:hAnsi="Geneva"/>
                            <w:sz w:val="14"/>
                            <w:szCs w:val="14"/>
                          </w:rPr>
                          <w:t>8</w:t>
                        </w:r>
                      </w:p>
                      <w:p w14:paraId="1CBA8E17" w14:textId="77777777" w:rsidR="00C13AC8" w:rsidRDefault="00C13AC8" w:rsidP="00A343BD"/>
                    </w:txbxContent>
                  </v:textbox>
                </v:rect>
              </v:group>
            </v:group>
            <v:group id="_x0000_s2653" style="position:absolute;left:1590;top:7384;width:4176;height:2251" coordorigin="3915,7069" coordsize="4176,2251">
              <v:shape id="_x0000_s2654" type="#_x0000_t202" style="position:absolute;left:3915;top:7612;width:735;height:495" stroked="f">
                <v:textbox style="mso-next-textbox:#_x0000_s2654">
                  <w:txbxContent>
                    <w:p w14:paraId="14E83D3D" w14:textId="77777777" w:rsidR="00C13AC8" w:rsidRDefault="00C13AC8" w:rsidP="00A343BD">
                      <w:r>
                        <w:rPr>
                          <w:i/>
                        </w:rPr>
                        <w:t>z'(t')</w:t>
                      </w:r>
                    </w:p>
                    <w:p w14:paraId="2C820489" w14:textId="77777777" w:rsidR="00C13AC8" w:rsidRDefault="00C13AC8" w:rsidP="00A343BD"/>
                  </w:txbxContent>
                </v:textbox>
              </v:shape>
              <v:group id="_x0000_s2655" style="position:absolute;left:4739;top:7069;width:3352;height:2251" coordorigin="8369,9019" coordsize="3352,2251">
                <v:line id="_x0000_s2656" style="position:absolute;flip:y" from="8685,9121" to="8686,11039"/>
                <v:line id="_x0000_s2657" style="position:absolute" from="8640,11039" to="8730,11040"/>
                <v:line id="_x0000_s2658" style="position:absolute" from="8640,10655" to="8730,10656"/>
                <v:line id="_x0000_s2659" style="position:absolute" from="8640,10272" to="8730,10273"/>
                <v:line id="_x0000_s2660" style="position:absolute" from="8640,9888" to="8730,9889"/>
                <v:line id="_x0000_s2661" style="position:absolute" from="8640,9505" to="8730,9506"/>
                <v:line id="_x0000_s2662" style="position:absolute" from="8640,9121" to="8730,9122"/>
                <v:line id="_x0000_s2663" style="position:absolute" from="8685,9888" to="11689,9889"/>
                <v:line id="_x0000_s2664" style="position:absolute;flip:y" from="8685,9844" to="8686,9933"/>
                <v:line id="_x0000_s2665" style="position:absolute;flip:y" from="9436,9844" to="9437,9933"/>
                <v:line id="_x0000_s2666" style="position:absolute;flip:y" from="10187,9844" to="10188,9933"/>
                <v:line id="_x0000_s2667" style="position:absolute;flip:y" from="10938,9844" to="10939,9933"/>
                <v:line id="_x0000_s2668" style="position:absolute;flip:y" from="11689,9844" to="11690,9933"/>
                <v:shape id="_x0000_s2669" style="position:absolute;left:8640;top:9077;width:90;height:89" coordsize="90,89" path="m45,89l90,44,45,,,44,45,89xe" fillcolor="black">
                  <v:path arrowok="t"/>
                </v:shape>
                <v:shape id="_x0000_s2670" style="position:absolute;left:8670;top:9077;width:90;height:89" coordsize="90,89" path="m45,89l90,44,45,,,44,45,89xe" fillcolor="black">
                  <v:path arrowok="t"/>
                </v:shape>
                <v:shape id="_x0000_s2671" style="position:absolute;left:8700;top:9077;width:90;height:89" coordsize="90,89" path="m45,89l90,44,45,,,44,45,89xe" fillcolor="black">
                  <v:path arrowok="t"/>
                </v:shape>
                <v:shape id="_x0000_s2672" style="position:absolute;left:8730;top:9077;width:90;height:89" coordsize="90,89" path="m45,89l90,44,45,,,44,45,89xe" fillcolor="black">
                  <v:path arrowok="t"/>
                </v:shape>
                <v:shape id="_x0000_s2673" style="position:absolute;left:8760;top:9092;width:90;height:88" coordsize="90,88" path="m45,88l90,44,45,,,44,45,88xe" fillcolor="black">
                  <v:path arrowok="t"/>
                </v:shape>
                <v:shape id="_x0000_s2674" style="position:absolute;left:8790;top:9107;width:90;height:88" coordsize="90,88" path="m45,88l90,44,45,,,44,45,88xe" fillcolor="black">
                  <v:path arrowok="t"/>
                </v:shape>
                <v:shape id="_x0000_s2675" style="position:absolute;left:8820;top:9107;width:90;height:88" coordsize="90,88" path="m45,88l90,44,45,,,44,45,88xe" fillcolor="black">
                  <v:path arrowok="t"/>
                </v:shape>
                <v:shape id="_x0000_s2676" style="position:absolute;left:8850;top:9121;width:90;height:89" coordsize="90,89" path="m45,89l90,45,45,,,45,45,89xe" fillcolor="black">
                  <v:path arrowok="t"/>
                </v:shape>
                <v:shape id="_x0000_s2677" style="position:absolute;left:8880;top:9151;width:90;height:88" coordsize="90,88" path="m45,88l90,44,45,,,44,45,88xe" fillcolor="black">
                  <v:path arrowok="t"/>
                </v:shape>
                <v:shape id="_x0000_s2678" style="position:absolute;left:8910;top:9166;width:90;height:88" coordsize="90,88" path="m45,88l90,44,45,,,44,45,88xe" fillcolor="black">
                  <v:path arrowok="t"/>
                </v:shape>
                <v:shape id="_x0000_s2679" style="position:absolute;left:8940;top:9180;width:90;height:89" coordsize="90,89" path="m45,89l90,45,45,,,45,45,89xe" fillcolor="black">
                  <v:path arrowok="t"/>
                </v:shape>
                <v:shape id="_x0000_s2680" style="position:absolute;left:8970;top:9210;width:90;height:88" coordsize="90,88" path="m45,88l90,44,45,,,44,45,88xe" fillcolor="black">
                  <v:path arrowok="t"/>
                </v:shape>
                <v:shape id="_x0000_s2681" style="position:absolute;left:9000;top:9239;width:90;height:89" coordsize="90,89" path="m45,89l90,45,45,,,45,45,89xe" fillcolor="black">
                  <v:path arrowok="t"/>
                </v:shape>
                <v:shape id="_x0000_s2682" style="position:absolute;left:9030;top:9269;width:90;height:88" coordsize="90,88" path="m45,88l90,44,45,,,44,45,88xe" fillcolor="black">
                  <v:path arrowok="t"/>
                </v:shape>
                <v:shape id="_x0000_s2683" style="position:absolute;left:9060;top:9298;width:90;height:89" coordsize="90,89" path="m45,89l90,45,45,,,45,45,89xe" fillcolor="black">
                  <v:path arrowok="t"/>
                </v:shape>
                <v:shape id="_x0000_s2684" style="position:absolute;left:9090;top:9328;width:90;height:88" coordsize="90,88" path="m45,88l90,44,45,,,44,45,88xe" fillcolor="black">
                  <v:path arrowok="t"/>
                </v:shape>
                <v:shape id="_x0000_s2685" style="position:absolute;left:9120;top:9357;width:90;height:89" coordsize="90,89" path="m45,89l90,45,45,,,45,45,89xe" fillcolor="black">
                  <v:path arrowok="t"/>
                </v:shape>
                <v:shape id="_x0000_s2686" style="position:absolute;left:9150;top:9402;width:90;height:88" coordsize="90,88" path="m45,88l90,44,45,,,44,45,88xe" fillcolor="black">
                  <v:path arrowok="t"/>
                </v:shape>
                <v:shape id="_x0000_s2687" style="position:absolute;left:9180;top:9431;width:90;height:89" coordsize="90,89" path="m45,89l90,44,45,,,44,45,89xe" fillcolor="black">
                  <v:path arrowok="t"/>
                </v:shape>
                <v:shape id="_x0000_s2688" style="position:absolute;left:9210;top:9475;width:90;height:89" coordsize="90,89" path="m45,89l90,45,45,,,45,45,89xe" fillcolor="black">
                  <v:path arrowok="t"/>
                </v:shape>
                <v:shape id="_x0000_s2689" style="position:absolute;left:9240;top:9505;width:90;height:88" coordsize="90,88" path="m45,88l90,44,45,,,44,45,88xe" fillcolor="black">
                  <v:path arrowok="t"/>
                </v:shape>
                <v:shape id="_x0000_s2690" style="position:absolute;left:9270;top:9549;width:91;height:89" coordsize="91,89" path="m45,89l91,44,45,,,44,45,89xe" fillcolor="black">
                  <v:path arrowok="t"/>
                </v:shape>
                <v:shape id="_x0000_s2691" style="position:absolute;left:9300;top:9579;width:91;height:88" coordsize="91,88" path="m46,88l91,44,46,,,44,46,88xe" fillcolor="black">
                  <v:path arrowok="t"/>
                </v:shape>
                <v:shape id="_x0000_s2692" style="position:absolute;left:9330;top:9608;width:91;height:89" coordsize="91,89" path="m46,89l91,44,46,,,44,46,89xe" fillcolor="black">
                  <v:path arrowok="t"/>
                </v:shape>
                <v:shape id="_x0000_s2693" style="position:absolute;left:9361;top:9623;width:90;height:88" coordsize="90,88" path="m45,88l90,44,45,,,44,45,88xe" fillcolor="black">
                  <v:path arrowok="t"/>
                </v:shape>
                <v:shape id="_x0000_s2694" style="position:absolute;left:9391;top:9652;width:90;height:89" coordsize="90,89" path="m45,89l90,45,45,,,45,45,89xe" fillcolor="black">
                  <v:path arrowok="t"/>
                </v:shape>
                <v:shape id="_x0000_s2695" style="position:absolute;left:9421;top:9667;width:90;height:89" coordsize="90,89" path="m45,89l90,44,45,,,44,45,89xe" fillcolor="black">
                  <v:path arrowok="t"/>
                </v:shape>
                <v:shape id="_x0000_s2696" style="position:absolute;left:9451;top:9682;width:90;height:88" coordsize="90,88" path="m45,88l90,44,45,,,44,45,88xe" fillcolor="black">
                  <v:path arrowok="t"/>
                </v:shape>
                <v:shape id="_x0000_s2697" style="position:absolute;left:9481;top:9682;width:90;height:88" coordsize="90,88" path="m45,88l90,44,45,,,44,45,88xe" fillcolor="black">
                  <v:path arrowok="t"/>
                </v:shape>
                <v:shape id="_x0000_s2698" style="position:absolute;left:9511;top:9697;width:90;height:88" coordsize="90,88" path="m45,88l90,44,45,,,44,45,88xe" fillcolor="black">
                  <v:path arrowok="t"/>
                </v:shape>
                <v:shape id="_x0000_s2699" style="position:absolute;left:9541;top:9697;width:90;height:88" coordsize="90,88" path="m45,88l90,44,45,,,44,45,88xe" fillcolor="black">
                  <v:path arrowok="t"/>
                </v:shape>
                <v:shape id="_x0000_s2700" style="position:absolute;left:9571;top:9711;width:90;height:89" coordsize="90,89" path="m45,89l90,45,45,,,45,45,89xe" fillcolor="black">
                  <v:path arrowok="t"/>
                </v:shape>
                <v:shape id="_x0000_s2701" style="position:absolute;left:9601;top:9711;width:90;height:89" coordsize="90,89" path="m45,89l90,45,45,,,45,45,89xe" fillcolor="black">
                  <v:path arrowok="t"/>
                </v:shape>
                <v:shape id="_x0000_s2702" style="position:absolute;left:9631;top:9726;width:90;height:89" coordsize="90,89" path="m45,89l90,44,45,,,44,45,89xe" fillcolor="black">
                  <v:path arrowok="t"/>
                </v:shape>
                <v:shape id="_x0000_s2703" style="position:absolute;left:9661;top:9741;width:90;height:88" coordsize="90,88" path="m45,88l90,44,45,,,44,45,88xe" fillcolor="black">
                  <v:path arrowok="t"/>
                </v:shape>
                <v:shape id="_x0000_s2704" style="position:absolute;left:9691;top:9741;width:90;height:88" coordsize="90,88" path="m45,88l90,44,45,,,44,45,88xe" fillcolor="black">
                  <v:path arrowok="t"/>
                </v:shape>
                <v:shape id="_x0000_s2705" style="position:absolute;left:9721;top:9756;width:90;height:88" coordsize="90,88" path="m45,88l90,44,45,,,44,45,88xe" fillcolor="black">
                  <v:path arrowok="t"/>
                </v:shape>
                <v:shape id="_x0000_s2706" style="position:absolute;left:9751;top:9770;width:90;height:89" coordsize="90,89" path="m45,89l90,45,45,,,45,45,89xe" fillcolor="black">
                  <v:path arrowok="t"/>
                </v:shape>
                <v:shape id="_x0000_s2707" style="position:absolute;left:9781;top:9770;width:90;height:89" coordsize="90,89" path="m45,89l90,45,45,,,45,45,89xe" fillcolor="black">
                  <v:path arrowok="t"/>
                </v:shape>
                <v:shape id="_x0000_s2708" style="position:absolute;left:9811;top:9785;width:90;height:89" coordsize="90,89" path="m45,89l90,44,45,,,44,45,89xe" fillcolor="black">
                  <v:path arrowok="t"/>
                </v:shape>
                <v:shape id="_x0000_s2709" style="position:absolute;left:9841;top:9800;width:90;height:88" coordsize="90,88" path="m45,88l90,44,45,,,44,45,88xe" fillcolor="black">
                  <v:path arrowok="t"/>
                </v:shape>
                <v:shape id="_x0000_s2710" style="position:absolute;left:9871;top:9815;width:90;height:88" coordsize="90,88" path="m45,88l90,44,45,,,44,45,88xe" fillcolor="black">
                  <v:path arrowok="t"/>
                </v:shape>
                <v:shape id="_x0000_s2711" style="position:absolute;left:9901;top:9829;width:90;height:89" coordsize="90,89" path="m45,89l90,45,45,,,45,45,89xe" fillcolor="black">
                  <v:path arrowok="t"/>
                </v:shape>
                <v:shape id="_x0000_s2712" style="position:absolute;left:9931;top:9859;width:90;height:88" coordsize="90,88" path="m45,88l90,44,45,,,44,45,88xe" fillcolor="black">
                  <v:path arrowok="t"/>
                </v:shape>
                <v:shape id="_x0000_s2713" style="position:absolute;left:9961;top:9874;width:90;height:88" coordsize="90,88" path="m45,88l90,44,45,,,44,45,88xe" fillcolor="black">
                  <v:path arrowok="t"/>
                </v:shape>
                <v:shape id="_x0000_s2714" style="position:absolute;left:9991;top:9903;width:90;height:89" coordsize="90,89" path="m45,89l90,44,45,,,44,45,89xe" fillcolor="black">
                  <v:path arrowok="t"/>
                </v:shape>
                <v:shape id="_x0000_s2715" style="position:absolute;left:10021;top:9918;width:91;height:88" coordsize="91,88" path="m45,88l91,44,45,,,44,45,88xe" fillcolor="black">
                  <v:path arrowok="t"/>
                </v:shape>
                <v:shape id="_x0000_s2716" style="position:absolute;left:10051;top:9947;width:91;height:89" coordsize="91,89" path="m46,89l91,45,46,,,45,46,89xe" fillcolor="black">
                  <v:path arrowok="t"/>
                </v:shape>
                <v:shape id="_x0000_s2717" style="position:absolute;left:10081;top:9977;width:91;height:88" coordsize="91,88" path="m46,88l91,44,46,,,44,46,88xe" fillcolor="black">
                  <v:path arrowok="t"/>
                </v:shape>
                <v:shape id="_x0000_s2718" style="position:absolute;left:10112;top:10006;width:90;height:89" coordsize="90,89" path="m45,89l90,45,45,,,45,45,89xe" fillcolor="black">
                  <v:path arrowok="t"/>
                </v:shape>
                <v:shape id="_x0000_s2719" style="position:absolute;left:10142;top:10036;width:90;height:88" coordsize="90,88" path="m45,88l90,44,45,,,44,45,88xe" fillcolor="black">
                  <v:path arrowok="t"/>
                </v:shape>
                <v:shape id="_x0000_s2720" style="position:absolute;left:10172;top:10051;width:90;height:88" coordsize="90,88" path="m45,88l90,44,45,,,44,45,88xe" fillcolor="black">
                  <v:path arrowok="t"/>
                </v:shape>
                <v:shape id="_x0000_s2721" style="position:absolute;left:10202;top:10065;width:90;height:89" coordsize="90,89" path="m45,89l90,44,45,,,44,45,89xe" fillcolor="black">
                  <v:path arrowok="t"/>
                </v:shape>
                <v:shape id="_x0000_s2722" style="position:absolute;left:10232;top:10080;width:90;height:88" coordsize="90,88" path="m45,88l90,44,45,,,44,45,88xe" fillcolor="black">
                  <v:path arrowok="t"/>
                </v:shape>
                <v:shape id="_x0000_s2723" style="position:absolute;left:10262;top:10080;width:90;height:88" coordsize="90,88" path="m45,88l90,44,45,,,44,45,88xe" fillcolor="black">
                  <v:path arrowok="t"/>
                </v:shape>
                <v:shape id="_x0000_s2724" style="position:absolute;left:10292;top:10095;width:90;height:88" coordsize="90,88" path="m45,88l90,44,45,,,44,45,88xe" fillcolor="black">
                  <v:path arrowok="t"/>
                </v:shape>
                <v:shape id="_x0000_s2725" style="position:absolute;left:10322;top:10095;width:90;height:88" coordsize="90,88" path="m45,88l90,44,45,,,44,45,88xe" fillcolor="black">
                  <v:path arrowok="t"/>
                </v:shape>
                <v:shape id="_x0000_s2726" style="position:absolute;left:10352;top:10109;width:90;height:89" coordsize="90,89" path="m45,89l90,45,45,,,45,45,89xe" fillcolor="black">
                  <v:path arrowok="t"/>
                </v:shape>
                <v:shape id="_x0000_s2727" style="position:absolute;left:10382;top:10109;width:90;height:89" coordsize="90,89" path="m45,89l90,45,45,,,45,45,89xe" fillcolor="black">
                  <v:path arrowok="t"/>
                </v:shape>
                <v:shape id="_x0000_s2728" style="position:absolute;left:10412;top:10124;width:90;height:89" coordsize="90,89" path="m45,89l90,44,45,,,44,45,89xe" fillcolor="black">
                  <v:path arrowok="t"/>
                </v:shape>
                <v:shape id="_x0000_s2729" style="position:absolute;left:10442;top:10139;width:90;height:88" coordsize="90,88" path="m45,88l90,44,45,,,44,45,88xe" fillcolor="black">
                  <v:path arrowok="t"/>
                </v:shape>
                <v:shape id="_x0000_s2730" style="position:absolute;left:10472;top:10139;width:90;height:88" coordsize="90,88" path="m45,88l90,44,45,,,44,45,88xe" fillcolor="black">
                  <v:path arrowok="t"/>
                </v:shape>
                <v:shape id="_x0000_s2731" style="position:absolute;left:10502;top:10154;width:90;height:88" coordsize="90,88" path="m45,88l90,44,45,,,44,45,88xe" fillcolor="black">
                  <v:path arrowok="t"/>
                </v:shape>
                <v:shape id="_x0000_s2732" style="position:absolute;left:10532;top:10168;width:90;height:89" coordsize="90,89" path="m45,89l90,45,45,,,45,45,89xe" fillcolor="black">
                  <v:path arrowok="t"/>
                </v:shape>
                <v:shape id="_x0000_s2733" style="position:absolute;left:10562;top:10168;width:90;height:89" coordsize="90,89" path="m45,89l90,45,45,,,45,45,89xe" fillcolor="black">
                  <v:path arrowok="t"/>
                </v:shape>
                <v:shape id="_x0000_s2734" style="position:absolute;left:10592;top:10183;width:90;height:89" coordsize="90,89" path="m45,89l90,44,45,,,44,45,89xe" fillcolor="black">
                  <v:path arrowok="t"/>
                </v:shape>
                <v:shape id="_x0000_s2735" style="position:absolute;left:10622;top:10198;width:90;height:88" coordsize="90,88" path="m45,88l90,44,45,,,44,45,88xe" fillcolor="black">
                  <v:path arrowok="t"/>
                </v:shape>
                <v:shape id="_x0000_s2736" style="position:absolute;left:10652;top:10213;width:90;height:88" coordsize="90,88" path="m45,88l90,44,45,,,44,45,88xe" fillcolor="black">
                  <v:path arrowok="t"/>
                </v:shape>
                <v:shape id="_x0000_s2737" style="position:absolute;left:10682;top:10227;width:90;height:89" coordsize="90,89" path="m45,89l90,45,45,,,45,45,89xe" fillcolor="black">
                  <v:path arrowok="t"/>
                </v:shape>
                <v:shape id="_x0000_s2738" style="position:absolute;left:10712;top:10242;width:90;height:89" coordsize="90,89" path="m45,89l90,44,45,,,44,45,89xe" fillcolor="black">
                  <v:path arrowok="t"/>
                </v:shape>
                <v:shape id="_x0000_s2739" style="position:absolute;left:10742;top:10257;width:90;height:88" coordsize="90,88" path="m45,88l90,44,45,,,44,45,88xe" fillcolor="black">
                  <v:path arrowok="t"/>
                </v:shape>
                <v:shape id="_x0000_s2740" style="position:absolute;left:10772;top:10272;width:91;height:88" coordsize="91,88" path="m45,88l91,44,45,,,44,45,88xe" fillcolor="black">
                  <v:path arrowok="t"/>
                </v:shape>
                <v:shape id="_x0000_s2741" style="position:absolute;left:10802;top:10286;width:91;height:89" coordsize="91,89" path="m46,89l91,45,46,,,45,46,89xe" fillcolor="black">
                  <v:path arrowok="t"/>
                </v:shape>
                <v:shape id="_x0000_s2742" style="position:absolute;left:10832;top:10301;width:91;height:89" coordsize="91,89" path="m46,89l91,44,46,,,44,46,89xe" fillcolor="black">
                  <v:path arrowok="t"/>
                </v:shape>
                <v:shape id="_x0000_s2743" style="position:absolute;left:10863;top:10331;width:90;height:88" coordsize="90,88" path="m45,88l90,44,45,,,44,45,88xe" fillcolor="black">
                  <v:path arrowok="t"/>
                </v:shape>
                <v:shape id="_x0000_s2744" style="position:absolute;left:10893;top:10345;width:90;height:89" coordsize="90,89" path="m45,89l90,45,45,,,45,45,89xe" fillcolor="black">
                  <v:path arrowok="t"/>
                </v:shape>
                <v:shape id="_x0000_s2745" style="position:absolute;left:10923;top:10375;width:90;height:88" coordsize="90,88" path="m45,88l90,44,45,,,44,45,88xe" fillcolor="black">
                  <v:path arrowok="t"/>
                </v:shape>
                <v:shape id="_x0000_s2746" style="position:absolute;left:10953;top:10390;width:90;height:88" coordsize="90,88" path="m45,88l90,44,45,,,44,45,88xe" fillcolor="black">
                  <v:path arrowok="t"/>
                </v:shape>
                <v:shape id="_x0000_s2747" style="position:absolute;left:10983;top:10419;width:90;height:89" coordsize="90,89" path="m45,89l90,44,45,,,44,45,89xe" fillcolor="black">
                  <v:path arrowok="t"/>
                </v:shape>
                <v:shape id="_x0000_s2748" style="position:absolute;left:11013;top:10449;width:90;height:88" coordsize="90,88" path="m45,88l90,44,45,,,44,45,88xe" fillcolor="black">
                  <v:path arrowok="t"/>
                </v:shape>
                <v:shape id="_x0000_s2749" style="position:absolute;left:11043;top:10478;width:90;height:89" coordsize="90,89" path="m45,89l90,44,45,,,44,45,89xe" fillcolor="black">
                  <v:path arrowok="t"/>
                </v:shape>
                <v:shape id="_x0000_s2750" style="position:absolute;left:11073;top:10508;width:90;height:88" coordsize="90,88" path="m45,88l90,44,45,,,44,45,88xe" fillcolor="black">
                  <v:path arrowok="t"/>
                </v:shape>
                <v:shape id="_x0000_s2751" style="position:absolute;left:11103;top:10537;width:90;height:89" coordsize="90,89" path="m45,89l90,44,45,,,44,45,89xe" fillcolor="black">
                  <v:path arrowok="t"/>
                </v:shape>
                <v:shape id="_x0000_s2752" style="position:absolute;left:11133;top:10567;width:90;height:88" coordsize="90,88" path="m45,88l90,44,45,,,44,45,88xe" fillcolor="black">
                  <v:path arrowok="t"/>
                </v:shape>
                <v:shape id="_x0000_s2753" style="position:absolute;left:11163;top:10611;width:90;height:88" coordsize="90,88" path="m45,88l90,44,45,,,44,45,88xe" fillcolor="black">
                  <v:path arrowok="t"/>
                </v:shape>
                <v:shape id="_x0000_s2754" style="position:absolute;left:11193;top:10640;width:90;height:89" coordsize="90,89" path="m45,89l90,45,45,,,45,45,89xe" fillcolor="black">
                  <v:path arrowok="t"/>
                </v:shape>
                <v:shape id="_x0000_s2755" style="position:absolute;left:11223;top:10685;width:90;height:88" coordsize="90,88" path="m45,88l90,44,45,,,44,45,88xe" fillcolor="black">
                  <v:path arrowok="t"/>
                </v:shape>
                <v:rect id="_x0000_s2756" style="position:absolute;left:8369;top:10936;width:124;height:334" filled="f" stroked="f">
                  <v:textbox style="mso-next-textbox:#_x0000_s2756" inset="0,0,0,0">
                    <w:txbxContent>
                      <w:p w14:paraId="5149E62B" w14:textId="77777777" w:rsidR="00C13AC8" w:rsidRDefault="00C13AC8" w:rsidP="00A343BD">
                        <w:r>
                          <w:rPr>
                            <w:rFonts w:ascii="Geneva" w:hAnsi="Geneva"/>
                            <w:sz w:val="14"/>
                            <w:szCs w:val="14"/>
                          </w:rPr>
                          <w:t>-3</w:t>
                        </w:r>
                      </w:p>
                      <w:p w14:paraId="1B0FE155" w14:textId="77777777" w:rsidR="00C13AC8" w:rsidRDefault="00C13AC8" w:rsidP="00A343BD"/>
                    </w:txbxContent>
                  </v:textbox>
                </v:rect>
                <v:rect id="_x0000_s2757" style="position:absolute;left:8369;top:10553;width:124;height:334" filled="f" stroked="f">
                  <v:textbox style="mso-next-textbox:#_x0000_s2757" inset="0,0,0,0">
                    <w:txbxContent>
                      <w:p w14:paraId="10BDD70C" w14:textId="77777777" w:rsidR="00C13AC8" w:rsidRDefault="00C13AC8" w:rsidP="00A343BD">
                        <w:r>
                          <w:rPr>
                            <w:rFonts w:ascii="Geneva" w:hAnsi="Geneva"/>
                            <w:sz w:val="14"/>
                            <w:szCs w:val="14"/>
                          </w:rPr>
                          <w:t>-2</w:t>
                        </w:r>
                      </w:p>
                      <w:p w14:paraId="5DEF9032" w14:textId="77777777" w:rsidR="00C13AC8" w:rsidRDefault="00C13AC8" w:rsidP="00A343BD"/>
                    </w:txbxContent>
                  </v:textbox>
                </v:rect>
                <v:rect id="_x0000_s2758" style="position:absolute;left:8369;top:10169;width:124;height:334" filled="f" stroked="f">
                  <v:textbox style="mso-next-textbox:#_x0000_s2758" inset="0,0,0,0">
                    <w:txbxContent>
                      <w:p w14:paraId="04E0606D" w14:textId="77777777" w:rsidR="00C13AC8" w:rsidRDefault="00C13AC8" w:rsidP="00A343BD">
                        <w:r>
                          <w:rPr>
                            <w:rFonts w:ascii="Geneva" w:hAnsi="Geneva"/>
                            <w:sz w:val="14"/>
                            <w:szCs w:val="14"/>
                          </w:rPr>
                          <w:t>-1</w:t>
                        </w:r>
                      </w:p>
                      <w:p w14:paraId="2EDFF4FD" w14:textId="77777777" w:rsidR="00C13AC8" w:rsidRDefault="00C13AC8" w:rsidP="00A343BD"/>
                    </w:txbxContent>
                  </v:textbox>
                </v:rect>
                <v:rect id="_x0000_s2759" style="position:absolute;left:8474;top:9786;width:77;height:167" filled="f" stroked="f">
                  <v:textbox style="mso-next-textbox:#_x0000_s2759" inset="0,0,0,0">
                    <w:txbxContent>
                      <w:p w14:paraId="349E5869" w14:textId="77777777" w:rsidR="00C13AC8" w:rsidRDefault="00C13AC8" w:rsidP="00A343BD">
                        <w:r>
                          <w:rPr>
                            <w:rFonts w:ascii="Geneva" w:hAnsi="Geneva"/>
                            <w:sz w:val="14"/>
                            <w:szCs w:val="14"/>
                          </w:rPr>
                          <w:t>0</w:t>
                        </w:r>
                      </w:p>
                      <w:p w14:paraId="39B27136" w14:textId="77777777" w:rsidR="00C13AC8" w:rsidRDefault="00C13AC8" w:rsidP="00A343BD"/>
                    </w:txbxContent>
                  </v:textbox>
                </v:rect>
                <v:rect id="_x0000_s2760" style="position:absolute;left:8474;top:9402;width:77;height:167" filled="f" stroked="f">
                  <v:textbox style="mso-next-textbox:#_x0000_s2760" inset="0,0,0,0">
                    <w:txbxContent>
                      <w:p w14:paraId="673E3DB7" w14:textId="77777777" w:rsidR="00C13AC8" w:rsidRDefault="00C13AC8" w:rsidP="00A343BD">
                        <w:r>
                          <w:rPr>
                            <w:rFonts w:ascii="Geneva" w:hAnsi="Geneva"/>
                            <w:sz w:val="14"/>
                            <w:szCs w:val="14"/>
                          </w:rPr>
                          <w:t>1</w:t>
                        </w:r>
                      </w:p>
                      <w:p w14:paraId="59D293A9" w14:textId="77777777" w:rsidR="00C13AC8" w:rsidRDefault="00C13AC8" w:rsidP="00A343BD"/>
                    </w:txbxContent>
                  </v:textbox>
                </v:rect>
                <v:rect id="_x0000_s2761" style="position:absolute;left:8474;top:9019;width:77;height:167" filled="f" stroked="f">
                  <v:textbox style="mso-next-textbox:#_x0000_s2761" inset="0,0,0,0">
                    <w:txbxContent>
                      <w:p w14:paraId="4BD21B3A" w14:textId="77777777" w:rsidR="00C13AC8" w:rsidRDefault="00C13AC8" w:rsidP="00A343BD">
                        <w:r>
                          <w:rPr>
                            <w:rFonts w:ascii="Geneva" w:hAnsi="Geneva"/>
                            <w:sz w:val="14"/>
                            <w:szCs w:val="14"/>
                          </w:rPr>
                          <w:t>2</w:t>
                        </w:r>
                      </w:p>
                      <w:p w14:paraId="566B6AB1" w14:textId="77777777" w:rsidR="00C13AC8" w:rsidRDefault="00C13AC8" w:rsidP="00A343BD"/>
                    </w:txbxContent>
                  </v:textbox>
                </v:rect>
                <v:rect id="_x0000_s2762" style="position:absolute;left:8625;top:10007;width:78;height:167" filled="f" stroked="f">
                  <v:textbox style="mso-next-textbox:#_x0000_s2762" inset="0,0,0,0">
                    <w:txbxContent>
                      <w:p w14:paraId="10F2D154" w14:textId="77777777" w:rsidR="00C13AC8" w:rsidRDefault="00C13AC8" w:rsidP="00A343BD">
                        <w:r>
                          <w:rPr>
                            <w:rFonts w:ascii="Geneva" w:hAnsi="Geneva"/>
                            <w:sz w:val="14"/>
                            <w:szCs w:val="14"/>
                          </w:rPr>
                          <w:t>0</w:t>
                        </w:r>
                      </w:p>
                      <w:p w14:paraId="4E5532A5" w14:textId="77777777" w:rsidR="00C13AC8" w:rsidRDefault="00C13AC8" w:rsidP="00A343BD"/>
                    </w:txbxContent>
                  </v:textbox>
                </v:rect>
                <v:rect id="_x0000_s2763" style="position:absolute;left:9376;top:10007;width:77;height:167" filled="f" stroked="f">
                  <v:textbox style="mso-next-textbox:#_x0000_s2763" inset="0,0,0,0">
                    <w:txbxContent>
                      <w:p w14:paraId="41E442A5" w14:textId="77777777" w:rsidR="00C13AC8" w:rsidRDefault="00C13AC8" w:rsidP="00A343BD">
                        <w:r>
                          <w:rPr>
                            <w:rFonts w:ascii="Geneva" w:hAnsi="Geneva"/>
                            <w:sz w:val="14"/>
                            <w:szCs w:val="14"/>
                          </w:rPr>
                          <w:t>2</w:t>
                        </w:r>
                      </w:p>
                      <w:p w14:paraId="6CDD92CC" w14:textId="77777777" w:rsidR="00C13AC8" w:rsidRDefault="00C13AC8" w:rsidP="00A343BD"/>
                    </w:txbxContent>
                  </v:textbox>
                </v:rect>
                <v:rect id="_x0000_s2764" style="position:absolute;left:10127;top:10007;width:77;height:167" filled="f" stroked="f">
                  <v:textbox style="mso-next-textbox:#_x0000_s2764" inset="0,0,0,0">
                    <w:txbxContent>
                      <w:p w14:paraId="6E1B3DA7" w14:textId="77777777" w:rsidR="00C13AC8" w:rsidRDefault="00C13AC8" w:rsidP="00A343BD">
                        <w:r>
                          <w:rPr>
                            <w:rFonts w:ascii="Geneva" w:hAnsi="Geneva"/>
                            <w:sz w:val="14"/>
                            <w:szCs w:val="14"/>
                          </w:rPr>
                          <w:t>4</w:t>
                        </w:r>
                      </w:p>
                      <w:p w14:paraId="26191DF7" w14:textId="77777777" w:rsidR="00C13AC8" w:rsidRDefault="00C13AC8" w:rsidP="00A343BD"/>
                    </w:txbxContent>
                  </v:textbox>
                </v:rect>
                <v:rect id="_x0000_s2765" style="position:absolute;left:10893;top:10007;width:78;height:167" filled="f" stroked="f">
                  <v:textbox style="mso-next-textbox:#_x0000_s2765" inset="0,0,0,0">
                    <w:txbxContent>
                      <w:p w14:paraId="7696EA18" w14:textId="77777777" w:rsidR="00C13AC8" w:rsidRDefault="00C13AC8" w:rsidP="00A343BD">
                        <w:r>
                          <w:rPr>
                            <w:rFonts w:ascii="Geneva" w:hAnsi="Geneva"/>
                            <w:sz w:val="14"/>
                            <w:szCs w:val="14"/>
                          </w:rPr>
                          <w:t>6</w:t>
                        </w:r>
                      </w:p>
                      <w:p w14:paraId="169F827F" w14:textId="77777777" w:rsidR="00C13AC8" w:rsidRDefault="00C13AC8" w:rsidP="00A343BD"/>
                    </w:txbxContent>
                  </v:textbox>
                </v:rect>
                <v:rect id="_x0000_s2766" style="position:absolute;left:11644;top:10007;width:77;height:167" filled="f" stroked="f">
                  <v:textbox style="mso-next-textbox:#_x0000_s2766" inset="0,0,0,0">
                    <w:txbxContent>
                      <w:p w14:paraId="32F173B0" w14:textId="77777777" w:rsidR="00C13AC8" w:rsidRDefault="00C13AC8" w:rsidP="00A343BD">
                        <w:r>
                          <w:rPr>
                            <w:rFonts w:ascii="Geneva" w:hAnsi="Geneva"/>
                            <w:sz w:val="14"/>
                            <w:szCs w:val="14"/>
                          </w:rPr>
                          <w:t>8</w:t>
                        </w:r>
                      </w:p>
                      <w:p w14:paraId="73EFE9FF" w14:textId="77777777" w:rsidR="00C13AC8" w:rsidRDefault="00C13AC8" w:rsidP="00A343BD"/>
                    </w:txbxContent>
                  </v:textbox>
                </v:rect>
              </v:group>
            </v:group>
            <w10:wrap type="square"/>
          </v:group>
        </w:pict>
      </w:r>
    </w:p>
    <w:p w14:paraId="334728CA" w14:textId="77777777" w:rsidR="00A343BD" w:rsidRDefault="00A343BD" w:rsidP="00A343BD">
      <w:pPr>
        <w:keepNext/>
        <w:ind w:left="-260"/>
        <w:jc w:val="center"/>
      </w:pPr>
    </w:p>
    <w:p w14:paraId="4BF49457" w14:textId="77777777" w:rsidR="00A343BD" w:rsidRDefault="0021116C" w:rsidP="0021116C">
      <w:pPr>
        <w:pStyle w:val="Caption"/>
        <w:jc w:val="center"/>
      </w:pPr>
      <w:bookmarkStart w:id="152" w:name="_Toc43522750"/>
      <w:bookmarkStart w:id="153" w:name="_Toc177199287"/>
      <w:r>
        <w:t xml:space="preserve">Figure </w:t>
      </w:r>
      <w:fldSimple w:instr=" STYLEREF 2 \s ">
        <w:r w:rsidR="00FA2DAD">
          <w:rPr>
            <w:noProof/>
          </w:rPr>
          <w:t>4.1</w:t>
        </w:r>
      </w:fldSimple>
      <w:r w:rsidR="002844F7">
        <w:noBreakHyphen/>
      </w:r>
      <w:fldSimple w:instr=" SEQ Figure \* ARABIC \s 2 ">
        <w:r w:rsidR="00FA2DAD">
          <w:rPr>
            <w:noProof/>
          </w:rPr>
          <w:t>3</w:t>
        </w:r>
      </w:fldSimple>
      <w:r w:rsidR="00A343BD">
        <w:t>:  Numerical Solutions for the Falling Ring Equations</w:t>
      </w:r>
      <w:bookmarkEnd w:id="152"/>
      <w:bookmarkEnd w:id="153"/>
    </w:p>
    <w:p w14:paraId="00EBA7F9" w14:textId="77777777" w:rsidR="00A343BD" w:rsidRDefault="00A343BD" w:rsidP="00A343BD">
      <w:pPr>
        <w:spacing w:after="60"/>
      </w:pPr>
      <w:r>
        <w:tab/>
        <w:t xml:space="preserve">The behavior of these solutions is what we expect.  When the magnet reaches a distance of about </w:t>
      </w:r>
      <w:r>
        <w:rPr>
          <w:i/>
        </w:rPr>
        <w:t xml:space="preserve">a </w:t>
      </w:r>
      <w:r>
        <w:t xml:space="preserve">from the ring, it slows down, because of the increasing current in the ring, which repels the magnet.  As the magnet passes through the ring, the current reverses direction, now attracting the magnet from above, which also slows the magnet.  Finally the magnet falls far enough that the current in the ring goes to zero, and the magnet is again in free fall. </w:t>
      </w:r>
    </w:p>
    <w:p w14:paraId="6B97B12E" w14:textId="77777777" w:rsidR="00A343BD" w:rsidRDefault="00A343BD" w:rsidP="00A343BD">
      <w:pPr>
        <w:spacing w:after="60"/>
      </w:pPr>
    </w:p>
    <w:p w14:paraId="3575149E" w14:textId="77777777" w:rsidR="00A343BD" w:rsidRDefault="00A343BD" w:rsidP="00A343BD">
      <w:pPr>
        <w:spacing w:after="60"/>
      </w:pPr>
      <w:r>
        <w:tab/>
        <w:t xml:space="preserve">These are approximate solutions only, using an Excel spreadsheet with an Euler integration scheme.  In the final animations, we </w:t>
      </w:r>
      <w:r w:rsidR="0069339B">
        <w:t xml:space="preserve">use </w:t>
      </w:r>
      <w:r>
        <w:t xml:space="preserve">a fourth order Runge-Kutta scheme to integrate the equations with high accuracy.  </w:t>
      </w:r>
    </w:p>
    <w:p w14:paraId="67A4CDC8" w14:textId="77777777" w:rsidR="00A343BD" w:rsidRDefault="00A343BD" w:rsidP="00A343BD">
      <w:pPr>
        <w:spacing w:after="60"/>
        <w:rPr>
          <w:b/>
          <w:bCs/>
        </w:rPr>
      </w:pPr>
    </w:p>
    <w:p w14:paraId="38777070" w14:textId="77777777" w:rsidR="00A343BD" w:rsidRDefault="0069339B" w:rsidP="00A343BD">
      <w:pPr>
        <w:pStyle w:val="Heading3"/>
      </w:pPr>
      <w:bookmarkStart w:id="154" w:name="_Toc138993770"/>
      <w:bookmarkStart w:id="155" w:name="_Toc185159543"/>
      <w:r>
        <w:t>The t</w:t>
      </w:r>
      <w:r w:rsidR="00380E5B">
        <w:t>opology of the f</w:t>
      </w:r>
      <w:r w:rsidR="00A343BD">
        <w:t>ield</w:t>
      </w:r>
      <w:bookmarkEnd w:id="154"/>
      <w:bookmarkEnd w:id="155"/>
    </w:p>
    <w:p w14:paraId="5921390D" w14:textId="77777777" w:rsidR="00A343BD" w:rsidRDefault="00A343BD" w:rsidP="00A343BD">
      <w:pPr>
        <w:spacing w:after="60"/>
      </w:pPr>
    </w:p>
    <w:p w14:paraId="6A9682AF" w14:textId="77777777" w:rsidR="00A343BD" w:rsidRDefault="00A343BD" w:rsidP="00A343BD">
      <w:pPr>
        <w:spacing w:after="60"/>
      </w:pPr>
      <w:r>
        <w:tab/>
        <w:t xml:space="preserve">How do we plot the field configuration given solutions for </w:t>
      </w:r>
      <w:r>
        <w:rPr>
          <w:i/>
        </w:rPr>
        <w:t>z´</w:t>
      </w:r>
      <w:r>
        <w:t xml:space="preserve"> and </w:t>
      </w:r>
      <w:r>
        <w:rPr>
          <w:i/>
        </w:rPr>
        <w:t>I'</w:t>
      </w:r>
      <w:r>
        <w:t xml:space="preserve">?  The absolute current is given by (cf. equations </w:t>
      </w:r>
      <w:r w:rsidR="00FC5159">
        <w:fldChar w:fldCharType="begin"/>
      </w:r>
      <w:r w:rsidR="00FC5159">
        <w:instrText xml:space="preserve"> GOTOBUTTON ZEqnNum314651  \* MERGEFORMAT </w:instrText>
      </w:r>
      <w:fldSimple w:instr=" REF ZEqnNum314651 \* Charformat \! \* MERGEFORMAT ">
        <w:r w:rsidR="00FA2DAD">
          <w:instrText>(4.1.15)</w:instrText>
        </w:r>
      </w:fldSimple>
      <w:r w:rsidR="00FC5159">
        <w:fldChar w:fldCharType="end"/>
      </w:r>
      <w:r>
        <w:t xml:space="preserve"> and </w:t>
      </w:r>
      <w:r w:rsidR="00FC5159">
        <w:fldChar w:fldCharType="begin"/>
      </w:r>
      <w:r w:rsidR="00FC5159">
        <w:instrText xml:space="preserve"> GOTOBUTTON ZEqnNum243527  \* MERGEFORMAT </w:instrText>
      </w:r>
      <w:fldSimple w:instr=" REF ZEqnNum243527 \* Charformat \! \* MERGEFORMAT ">
        <w:r w:rsidR="00FA2DAD">
          <w:instrText>(4.1.16)</w:instrText>
        </w:r>
      </w:fldSimple>
      <w:r w:rsidR="00FC5159">
        <w:fldChar w:fldCharType="end"/>
      </w:r>
      <w:r>
        <w:t>)</w:t>
      </w:r>
    </w:p>
    <w:p w14:paraId="2B20610C" w14:textId="77777777" w:rsidR="00A343BD" w:rsidRDefault="00A343BD" w:rsidP="00A343BD">
      <w:pPr>
        <w:spacing w:after="60"/>
      </w:pPr>
    </w:p>
    <w:p w14:paraId="1437CB4D" w14:textId="77777777" w:rsidR="00A343BD" w:rsidRDefault="00A343BD" w:rsidP="00A343BD">
      <w:pPr>
        <w:jc w:val="right"/>
      </w:pPr>
      <w:r>
        <w:rPr>
          <w:position w:val="-26"/>
        </w:rPr>
        <w:object w:dxaOrig="2000" w:dyaOrig="680" w14:anchorId="2601A63B">
          <v:shape id="_x0000_i1446" type="#_x0000_t75" style="width:100.05pt;height:34.05pt" o:ole="">
            <v:imagedata r:id="rId813" o:title=""/>
          </v:shape>
          <o:OLEObject Type="Embed" ProgID="Equation.3" ShapeID="_x0000_i1446" DrawAspect="Content" ObjectID="_1796024264" r:id="rId814">
            <o:FieldCodes>\* mergeformat</o:FieldCodes>
          </o:OLEObject>
        </w:object>
      </w:r>
      <w:r>
        <w:t xml:space="preserve">            </w:t>
      </w:r>
      <w:r w:rsidR="008225F6">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1</w:instrText>
        </w:r>
      </w:fldSimple>
      <w:r w:rsidR="00FC5159">
        <w:instrText>.</w:instrText>
      </w:r>
      <w:fldSimple w:instr=" SEQ MTEqn \c \* Arabic \* MERGEFORMAT ">
        <w:r w:rsidR="00FA2DAD">
          <w:rPr>
            <w:noProof/>
          </w:rPr>
          <w:instrText>29</w:instrText>
        </w:r>
      </w:fldSimple>
      <w:r w:rsidR="00FC5159">
        <w:instrText>)</w:instrText>
      </w:r>
      <w:r w:rsidR="00FC5159">
        <w:fldChar w:fldCharType="end"/>
      </w:r>
    </w:p>
    <w:p w14:paraId="3B7EF674" w14:textId="77777777" w:rsidR="00A343BD" w:rsidRDefault="00A343BD" w:rsidP="00A343BD">
      <w:pPr>
        <w:spacing w:after="60"/>
      </w:pPr>
    </w:p>
    <w:p w14:paraId="10C1A3CC" w14:textId="77777777" w:rsidR="00A343BD" w:rsidRDefault="00A343BD" w:rsidP="00A343BD">
      <w:pPr>
        <w:spacing w:after="60"/>
      </w:pPr>
      <w:r>
        <w:t xml:space="preserve">How much freedom do we have in choosing the absolute value of the current once we have solved our dimensionless equations?  And in particular how does that freedom affect the topology of the magnetic field?  One measure of the shape of the total field is the ratio of the field at the center of the ring due to the ring to the field at the center of the ring due to the magnet when the magnet is a distance </w:t>
      </w:r>
      <w:r>
        <w:rPr>
          <w:i/>
        </w:rPr>
        <w:t>a</w:t>
      </w:r>
      <w:r>
        <w:t xml:space="preserve"> above the ring, i.e.,  </w:t>
      </w:r>
    </w:p>
    <w:p w14:paraId="6FB592E9" w14:textId="77777777" w:rsidR="00A343BD" w:rsidRDefault="00A343BD" w:rsidP="00A343BD">
      <w:pPr>
        <w:spacing w:after="60"/>
        <w:rPr>
          <w:sz w:val="28"/>
          <w:szCs w:val="28"/>
        </w:rPr>
      </w:pPr>
    </w:p>
    <w:p w14:paraId="23D1F1A1" w14:textId="77777777" w:rsidR="00A343BD" w:rsidRDefault="0021116C" w:rsidP="00A343BD">
      <w:pPr>
        <w:jc w:val="right"/>
        <w:rPr>
          <w:sz w:val="28"/>
          <w:szCs w:val="28"/>
        </w:rPr>
      </w:pPr>
      <w:r w:rsidRPr="0021116C">
        <w:rPr>
          <w:position w:val="-60"/>
          <w:sz w:val="28"/>
          <w:szCs w:val="28"/>
        </w:rPr>
        <w:object w:dxaOrig="5560" w:dyaOrig="1440" w14:anchorId="2852F250">
          <v:shape id="_x0000_i1447" type="#_x0000_t75" style="width:277.95pt;height:1in" o:ole="">
            <v:imagedata r:id="rId815" o:title=""/>
          </v:shape>
          <o:OLEObject Type="Embed" ProgID="Equation.DSMT4" ShapeID="_x0000_i1447" DrawAspect="Content" ObjectID="_1796024265" r:id="rId816">
            <o:FieldCodes>\* mergeformat</o:FieldCodes>
          </o:OLEObject>
        </w:object>
      </w:r>
      <w:r w:rsidR="00A343BD">
        <w:rPr>
          <w:sz w:val="28"/>
          <w:szCs w:val="28"/>
        </w:rPr>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1</w:instrText>
        </w:r>
      </w:fldSimple>
      <w:r w:rsidR="00FC5159">
        <w:instrText>.</w:instrText>
      </w:r>
      <w:fldSimple w:instr=" SEQ MTEqn \c \* Arabic \* MERGEFORMAT ">
        <w:r w:rsidR="00FA2DAD">
          <w:rPr>
            <w:noProof/>
          </w:rPr>
          <w:instrText>30</w:instrText>
        </w:r>
      </w:fldSimple>
      <w:r w:rsidR="00FC5159">
        <w:instrText>)</w:instrText>
      </w:r>
      <w:r w:rsidR="00FC5159">
        <w:fldChar w:fldCharType="end"/>
      </w:r>
    </w:p>
    <w:p w14:paraId="482F6011" w14:textId="77777777" w:rsidR="00A343BD" w:rsidRDefault="00A343BD" w:rsidP="00A343BD">
      <w:pPr>
        <w:jc w:val="right"/>
        <w:rPr>
          <w:sz w:val="28"/>
          <w:szCs w:val="28"/>
        </w:rPr>
      </w:pPr>
    </w:p>
    <w:p w14:paraId="5C8536F4" w14:textId="77777777" w:rsidR="00A343BD" w:rsidRDefault="00A343BD" w:rsidP="00A343BD">
      <w:pPr>
        <w:spacing w:after="60"/>
      </w:pPr>
      <w:r>
        <w:t>where we are dropping numerical factors.  Clearly when this ratio varies the overall shape of the total field must vary.  If we use (</w:t>
      </w:r>
      <w:r w:rsidR="00174C69">
        <w:t>4.1</w:t>
      </w:r>
      <w:r>
        <w:t>.6.1) in (</w:t>
      </w:r>
      <w:r w:rsidR="00174C69">
        <w:t>4.1</w:t>
      </w:r>
      <w:r>
        <w:t>.6.2) we have</w:t>
      </w:r>
    </w:p>
    <w:p w14:paraId="7D9A131E" w14:textId="77777777" w:rsidR="00A343BD" w:rsidRDefault="00A343BD" w:rsidP="00A343BD">
      <w:pPr>
        <w:spacing w:after="60"/>
      </w:pPr>
    </w:p>
    <w:p w14:paraId="1ADC55FE" w14:textId="77777777" w:rsidR="00A343BD" w:rsidRDefault="0021116C" w:rsidP="00A343BD">
      <w:pPr>
        <w:jc w:val="right"/>
        <w:rPr>
          <w:sz w:val="28"/>
          <w:szCs w:val="28"/>
        </w:rPr>
      </w:pPr>
      <w:r w:rsidRPr="0021116C">
        <w:rPr>
          <w:position w:val="-60"/>
        </w:rPr>
        <w:object w:dxaOrig="6860" w:dyaOrig="1440" w14:anchorId="1126A87A">
          <v:shape id="_x0000_i1448" type="#_x0000_t75" style="width:343.05pt;height:1in" o:ole="">
            <v:imagedata r:id="rId817" o:title=""/>
          </v:shape>
          <o:OLEObject Type="Embed" ProgID="Equation.DSMT4" ShapeID="_x0000_i1448" DrawAspect="Content" ObjectID="_1796024266" r:id="rId818">
            <o:FieldCodes>\* mergeformat</o:FieldCodes>
          </o:OLEObject>
        </w:object>
      </w:r>
      <w:r w:rsidR="00A343BD">
        <w:rPr>
          <w:sz w:val="28"/>
          <w:szCs w:val="28"/>
        </w:rPr>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bookmarkStart w:id="156" w:name="ZEqnNum634014"/>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1</w:instrText>
        </w:r>
      </w:fldSimple>
      <w:r w:rsidR="00FC5159">
        <w:instrText>.</w:instrText>
      </w:r>
      <w:fldSimple w:instr=" SEQ MTEqn \c \* Arabic \* MERGEFORMAT ">
        <w:r w:rsidR="00FA2DAD">
          <w:rPr>
            <w:noProof/>
          </w:rPr>
          <w:instrText>31</w:instrText>
        </w:r>
      </w:fldSimple>
      <w:r w:rsidR="00FC5159">
        <w:instrText>)</w:instrText>
      </w:r>
      <w:bookmarkEnd w:id="156"/>
      <w:r w:rsidR="00FC5159">
        <w:fldChar w:fldCharType="end"/>
      </w:r>
    </w:p>
    <w:p w14:paraId="11DBC0ED" w14:textId="77777777" w:rsidR="00A343BD" w:rsidRDefault="00A343BD" w:rsidP="00A343BD">
      <w:pPr>
        <w:spacing w:after="60"/>
      </w:pPr>
    </w:p>
    <w:p w14:paraId="3684FACC" w14:textId="77777777" w:rsidR="00A343BD" w:rsidRDefault="00A343BD" w:rsidP="00A343BD">
      <w:pPr>
        <w:spacing w:after="60"/>
      </w:pPr>
      <w:r>
        <w:rPr>
          <w:color w:val="auto"/>
          <w:szCs w:val="24"/>
        </w:rPr>
        <w:t>The meaning of equ</w:t>
      </w:r>
      <w:r>
        <w:t>atio</w:t>
      </w:r>
      <w:r w:rsidR="00ED4DA0">
        <w:rPr>
          <w:color w:val="auto"/>
          <w:szCs w:val="24"/>
        </w:rPr>
        <w:t xml:space="preserve">n </w:t>
      </w:r>
      <w:r w:rsidR="00ED4DA0">
        <w:rPr>
          <w:color w:val="auto"/>
          <w:szCs w:val="24"/>
        </w:rPr>
        <w:fldChar w:fldCharType="begin"/>
      </w:r>
      <w:r w:rsidR="00ED4DA0">
        <w:rPr>
          <w:color w:val="auto"/>
          <w:szCs w:val="24"/>
        </w:rPr>
        <w:instrText xml:space="preserve"> GOTOBUTTON ZEqnNum634014  \* MERGEFORMAT </w:instrText>
      </w:r>
      <w:r w:rsidR="00ED4DA0">
        <w:rPr>
          <w:color w:val="auto"/>
          <w:szCs w:val="24"/>
        </w:rPr>
        <w:fldChar w:fldCharType="begin"/>
      </w:r>
      <w:r w:rsidR="00ED4DA0">
        <w:rPr>
          <w:color w:val="auto"/>
          <w:szCs w:val="24"/>
        </w:rPr>
        <w:instrText xml:space="preserve"> REF ZEqnNum634014 \* Charformat \! \* MERGEFORMAT </w:instrText>
      </w:r>
      <w:r w:rsidR="00ED4DA0">
        <w:rPr>
          <w:color w:val="auto"/>
          <w:szCs w:val="24"/>
        </w:rPr>
        <w:fldChar w:fldCharType="separate"/>
      </w:r>
      <w:r w:rsidR="00FA2DAD" w:rsidRPr="00FA2DAD">
        <w:rPr>
          <w:color w:val="auto"/>
          <w:szCs w:val="24"/>
        </w:rPr>
        <w:instrText>(4.1.31)</w:instrText>
      </w:r>
      <w:r w:rsidR="00ED4DA0">
        <w:rPr>
          <w:color w:val="auto"/>
          <w:szCs w:val="24"/>
        </w:rPr>
        <w:fldChar w:fldCharType="end"/>
      </w:r>
      <w:r w:rsidR="00ED4DA0">
        <w:rPr>
          <w:color w:val="auto"/>
          <w:szCs w:val="24"/>
        </w:rPr>
        <w:fldChar w:fldCharType="end"/>
      </w:r>
      <w:r w:rsidR="00ED4DA0">
        <w:rPr>
          <w:color w:val="auto"/>
          <w:szCs w:val="24"/>
        </w:rPr>
        <w:t xml:space="preserve"> </w:t>
      </w:r>
      <w:r>
        <w:rPr>
          <w:color w:val="auto"/>
          <w:szCs w:val="24"/>
        </w:rPr>
        <w:t xml:space="preserve"> is that the overall shape of the magnetic field topology is totally determined once we make the one remaining choice of the dimensionless constant</w:t>
      </w:r>
      <w:r>
        <w:t xml:space="preserve"> </w:t>
      </w:r>
      <w:r>
        <w:rPr>
          <w:rFonts w:ascii="Symbol" w:hAnsi="Symbol"/>
          <w:i/>
        </w:rPr>
        <w:t></w:t>
      </w:r>
      <w:r>
        <w:t xml:space="preserve">, defined in equation </w:t>
      </w:r>
      <w:r w:rsidR="00D9224D">
        <w:fldChar w:fldCharType="begin"/>
      </w:r>
      <w:r w:rsidR="00D9224D">
        <w:instrText xml:space="preserve"> GOTOBUTTON ZEqnNum243527  \* MERGEFORMAT </w:instrText>
      </w:r>
      <w:fldSimple w:instr=" REF ZEqnNum243527 \* Charformat \! \* MERGEFORMAT ">
        <w:r w:rsidR="00FA2DAD">
          <w:instrText>(4.1.16)</w:instrText>
        </w:r>
      </w:fldSimple>
      <w:r w:rsidR="00D9224D">
        <w:fldChar w:fldCharType="end"/>
      </w:r>
      <w:r>
        <w:t xml:space="preserve"> </w:t>
      </w:r>
      <w:r>
        <w:rPr>
          <w:color w:val="auto"/>
          <w:szCs w:val="24"/>
        </w:rPr>
        <w:t xml:space="preserve">which up to this point we have not chosen (we have only picked values of </w:t>
      </w:r>
      <w:r>
        <w:rPr>
          <w:rFonts w:ascii="Symbol" w:hAnsi="Symbol"/>
          <w:i/>
          <w:iCs/>
        </w:rPr>
        <w:t></w:t>
      </w:r>
      <w:r>
        <w:t xml:space="preserve"> </w:t>
      </w:r>
      <w:r>
        <w:rPr>
          <w:color w:val="auto"/>
          <w:szCs w:val="24"/>
        </w:rPr>
        <w:t>and</w:t>
      </w:r>
      <w:r>
        <w:t xml:space="preserve"> </w:t>
      </w:r>
      <w:r>
        <w:rPr>
          <w:rFonts w:ascii="Symbol" w:hAnsi="Symbol"/>
          <w:i/>
          <w:iCs/>
        </w:rPr>
        <w:t></w:t>
      </w:r>
      <w:r>
        <w:rPr>
          <w:rFonts w:ascii="Symbol" w:hAnsi="Symbol"/>
        </w:rPr>
        <w:t></w:t>
      </w:r>
      <w:r>
        <w:rPr>
          <w:color w:val="auto"/>
          <w:szCs w:val="24"/>
        </w:rPr>
        <w:t>to solve our dimensionless equation).  Once that choice is made, we have no additional freedom to affect the field topology</w:t>
      </w:r>
      <w:r>
        <w:t xml:space="preserve">.  </w:t>
      </w:r>
    </w:p>
    <w:p w14:paraId="26962E84" w14:textId="77777777" w:rsidR="009F14E6" w:rsidRDefault="009F14E6" w:rsidP="009F14E6"/>
    <w:p w14:paraId="6A833F97" w14:textId="77777777" w:rsidR="00380E5B" w:rsidRDefault="00510D92" w:rsidP="00380E5B">
      <w:pPr>
        <w:pStyle w:val="Heading3"/>
      </w:pPr>
      <w:bookmarkStart w:id="157" w:name="_Magnetic_Dipole_Moving"/>
      <w:bookmarkStart w:id="158" w:name="_Ref316198520"/>
      <w:bookmarkStart w:id="159" w:name="_Toc185159544"/>
      <w:bookmarkEnd w:id="157"/>
      <w:r>
        <w:t>The case when the motion of the magnet is g</w:t>
      </w:r>
      <w:r w:rsidR="00380E5B">
        <w:t>iven</w:t>
      </w:r>
      <w:bookmarkEnd w:id="158"/>
      <w:bookmarkEnd w:id="159"/>
    </w:p>
    <w:p w14:paraId="482B6231" w14:textId="77777777" w:rsidR="0069339B" w:rsidRDefault="0069339B" w:rsidP="0069339B"/>
    <w:p w14:paraId="4362BF94" w14:textId="77777777" w:rsidR="0069339B" w:rsidRDefault="0069339B" w:rsidP="0069339B">
      <w:r>
        <w:t xml:space="preserve">A simpler case is the situation when we have a magnet on the axis of a ring which moves with a specified position and velocity.  In that case we no longer </w:t>
      </w:r>
      <w:r w:rsidR="005D4D46">
        <w:t>must</w:t>
      </w:r>
      <w:r>
        <w:t xml:space="preserve"> solve three coupled differential equations.  We need only solve</w:t>
      </w:r>
      <w:r w:rsidR="00334ADA">
        <w:t xml:space="preserve"> Eq.</w:t>
      </w:r>
      <w:r>
        <w:t xml:space="preserve"> </w:t>
      </w:r>
      <w:r w:rsidR="00334ADA">
        <w:fldChar w:fldCharType="begin"/>
      </w:r>
      <w:r w:rsidR="00334ADA">
        <w:instrText xml:space="preserve"> GOTOBUTTON ZEqnNum941612  \* MERGEFORMAT </w:instrText>
      </w:r>
      <w:fldSimple w:instr=" REF ZEqnNum941612 \* Charformat \! \* MERGEFORMAT ">
        <w:r w:rsidR="00FA2DAD">
          <w:instrText>(4.1.12)</w:instrText>
        </w:r>
      </w:fldSimple>
      <w:r w:rsidR="00334ADA">
        <w:fldChar w:fldCharType="end"/>
      </w:r>
      <w:r w:rsidR="00334ADA">
        <w:t xml:space="preserve"> for the current as a function of time, </w:t>
      </w:r>
      <w:r w:rsidR="00334ADA">
        <w:fldChar w:fldCharType="begin"/>
      </w:r>
      <w:r w:rsidR="00334ADA">
        <w:instrText xml:space="preserve"> GOTOBUTTON ZEqnNum304901  \* MERGEFORMAT </w:instrText>
      </w:r>
      <w:r w:rsidR="00334ADA">
        <w:fldChar w:fldCharType="end"/>
      </w:r>
      <w:r w:rsidR="00334ADA">
        <w:t xml:space="preserve">or in dimensionless form, Eq. </w:t>
      </w:r>
      <w:r w:rsidR="00334ADA">
        <w:fldChar w:fldCharType="begin"/>
      </w:r>
      <w:r w:rsidR="00334ADA">
        <w:instrText xml:space="preserve"> GOTOBUTTON ZEqnNum304901  \* MERGEFORMAT </w:instrText>
      </w:r>
      <w:fldSimple w:instr=" REF ZEqnNum304901 \* Charformat \! \* MERGEFORMAT ">
        <w:r w:rsidR="00FA2DAD">
          <w:instrText>(4.1.22)</w:instrText>
        </w:r>
      </w:fldSimple>
      <w:r w:rsidR="00334ADA">
        <w:fldChar w:fldCharType="end"/>
      </w:r>
      <w:r w:rsidR="00334ADA">
        <w:t xml:space="preserve">.  This is a first order differential equation for the current, if we assume that the position and velocity of the magnet is given.  </w:t>
      </w:r>
      <w:r w:rsidR="005D4D46">
        <w:t xml:space="preserve">That is, we are solving </w:t>
      </w:r>
      <w:r w:rsidR="0027556A">
        <w:t xml:space="preserve">this equation, where the terms on the right-hand-side are known functions of time.  </w:t>
      </w:r>
    </w:p>
    <w:p w14:paraId="3E5C5912" w14:textId="77777777" w:rsidR="005D4D46" w:rsidRPr="0069339B" w:rsidRDefault="005D4D46" w:rsidP="0069339B"/>
    <w:p w14:paraId="77D1EC3D" w14:textId="77777777" w:rsidR="005D4D46" w:rsidRDefault="005D4D46" w:rsidP="00B85C6D">
      <w:pPr>
        <w:jc w:val="right"/>
      </w:pPr>
      <w:r>
        <w:tab/>
      </w:r>
      <w:r w:rsidR="0027556A" w:rsidRPr="005D4D46">
        <w:rPr>
          <w:position w:val="-24"/>
        </w:rPr>
        <w:object w:dxaOrig="2340" w:dyaOrig="620" w14:anchorId="131A19C1">
          <v:shape id="_x0000_i1449" type="#_x0000_t75" style="width:117pt;height:31.05pt" o:ole="">
            <v:imagedata r:id="rId819" o:title=""/>
          </v:shape>
          <o:OLEObject Type="Embed" ProgID="Equation.DSMT4" ShapeID="_x0000_i1449" DrawAspect="Content" ObjectID="_1796024267" r:id="rId820"/>
        </w:object>
      </w:r>
      <w:r w:rsidR="00B85C6D">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32</w:instrText>
        </w:r>
      </w:fldSimple>
      <w:r>
        <w:instrText>)</w:instrText>
      </w:r>
      <w:r>
        <w:fldChar w:fldCharType="end"/>
      </w:r>
    </w:p>
    <w:p w14:paraId="4B60E528" w14:textId="77777777" w:rsidR="0027556A" w:rsidRPr="0027556A" w:rsidRDefault="0027556A" w:rsidP="0027556A"/>
    <w:p w14:paraId="5F441941" w14:textId="77777777" w:rsidR="0027556A" w:rsidRDefault="0027556A" w:rsidP="0027556A">
      <w:r>
        <w:lastRenderedPageBreak/>
        <w:t xml:space="preserve">We multiply by the “integrating factor” </w:t>
      </w:r>
      <w:r w:rsidRPr="0027556A">
        <w:rPr>
          <w:position w:val="-6"/>
        </w:rPr>
        <w:object w:dxaOrig="440" w:dyaOrig="320" w14:anchorId="6B5AB4E3">
          <v:shape id="_x0000_i1450" type="#_x0000_t75" style="width:22.05pt;height:16.05pt" o:ole="">
            <v:imagedata r:id="rId821" o:title=""/>
          </v:shape>
          <o:OLEObject Type="Embed" ProgID="Equation.DSMT4" ShapeID="_x0000_i1450" DrawAspect="Content" ObjectID="_1796024268" r:id="rId822"/>
        </w:object>
      </w:r>
      <w:r>
        <w:t xml:space="preserve">to obtain </w:t>
      </w:r>
    </w:p>
    <w:p w14:paraId="5289B7C4" w14:textId="77777777" w:rsidR="0027556A" w:rsidRDefault="0027556A" w:rsidP="0027556A"/>
    <w:p w14:paraId="085BBC4A" w14:textId="77777777" w:rsidR="0027556A" w:rsidRDefault="0027556A" w:rsidP="00B85C6D">
      <w:pPr>
        <w:jc w:val="right"/>
      </w:pPr>
      <w:r>
        <w:tab/>
      </w:r>
      <w:r w:rsidR="0045712D" w:rsidRPr="0027556A">
        <w:rPr>
          <w:position w:val="-28"/>
        </w:rPr>
        <w:object w:dxaOrig="4959" w:dyaOrig="680" w14:anchorId="11DA5603">
          <v:shape id="_x0000_i1451" type="#_x0000_t75" style="width:247.95pt;height:34.05pt" o:ole="">
            <v:imagedata r:id="rId823" o:title=""/>
          </v:shape>
          <o:OLEObject Type="Embed" ProgID="Equation.DSMT4" ShapeID="_x0000_i1451" DrawAspect="Content" ObjectID="_1796024269" r:id="rId824"/>
        </w:object>
      </w:r>
      <w:r>
        <w:tab/>
      </w:r>
      <w:r w:rsidR="00B85C6D">
        <w:t xml:space="preserve">       </w:t>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33</w:instrText>
        </w:r>
      </w:fldSimple>
      <w:r>
        <w:instrText>)</w:instrText>
      </w:r>
      <w:r>
        <w:fldChar w:fldCharType="end"/>
      </w:r>
    </w:p>
    <w:p w14:paraId="42530D71" w14:textId="77777777" w:rsidR="0045712D" w:rsidRDefault="0045712D" w:rsidP="0045712D"/>
    <w:p w14:paraId="0737887D" w14:textId="77777777" w:rsidR="0045712D" w:rsidRDefault="0045712D" w:rsidP="0045712D">
      <w:r>
        <w:t xml:space="preserve">Integrating from 0 to time </w:t>
      </w:r>
      <w:r w:rsidR="006923F3">
        <w:rPr>
          <w:i/>
          <w:iCs/>
        </w:rPr>
        <w:t>T</w:t>
      </w:r>
      <w:r>
        <w:t xml:space="preserve">, we have </w:t>
      </w:r>
    </w:p>
    <w:p w14:paraId="787BCE1E" w14:textId="77777777" w:rsidR="0045712D" w:rsidRDefault="0045712D" w:rsidP="0045712D">
      <w:pPr>
        <w:pStyle w:val="MTDisplayEquation"/>
      </w:pPr>
      <w:r>
        <w:tab/>
      </w:r>
      <w:r w:rsidR="006923F3" w:rsidRPr="0045712D">
        <w:rPr>
          <w:position w:val="-18"/>
        </w:rPr>
        <w:object w:dxaOrig="4300" w:dyaOrig="520" w14:anchorId="00227A26">
          <v:shape id="_x0000_i1452" type="#_x0000_t75" style="width:214.95pt;height:25.95pt" o:ole="">
            <v:imagedata r:id="rId825" o:title=""/>
          </v:shape>
          <o:OLEObject Type="Embed" ProgID="Equation.DSMT4" ShapeID="_x0000_i1452" DrawAspect="Content" ObjectID="_1796024270" r:id="rId826"/>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34</w:instrText>
        </w:r>
      </w:fldSimple>
      <w:r>
        <w:instrText>)</w:instrText>
      </w:r>
      <w:r>
        <w:fldChar w:fldCharType="end"/>
      </w:r>
    </w:p>
    <w:p w14:paraId="409F4345" w14:textId="77777777" w:rsidR="006923F3" w:rsidRPr="006923F3" w:rsidRDefault="006923F3" w:rsidP="006923F3"/>
    <w:p w14:paraId="38E476F9" w14:textId="77777777" w:rsidR="006923F3" w:rsidRDefault="006923F3" w:rsidP="006923F3">
      <w:r>
        <w:t>Assuming that the current initially is zero, we have that</w:t>
      </w:r>
    </w:p>
    <w:p w14:paraId="2FB4FE2F" w14:textId="77777777" w:rsidR="006923F3" w:rsidRPr="006923F3" w:rsidRDefault="006923F3" w:rsidP="006923F3"/>
    <w:p w14:paraId="4D880EBD" w14:textId="77777777" w:rsidR="006923F3" w:rsidRDefault="006923F3" w:rsidP="003309A9">
      <w:pPr>
        <w:jc w:val="right"/>
      </w:pPr>
      <w:r>
        <w:tab/>
      </w:r>
      <w:r w:rsidRPr="006923F3">
        <w:rPr>
          <w:position w:val="-18"/>
        </w:rPr>
        <w:object w:dxaOrig="3500" w:dyaOrig="520" w14:anchorId="45B4BB1A">
          <v:shape id="_x0000_i1453" type="#_x0000_t75" style="width:175.05pt;height:25.95pt" o:ole="">
            <v:imagedata r:id="rId827" o:title=""/>
          </v:shape>
          <o:OLEObject Type="Embed" ProgID="Equation.DSMT4" ShapeID="_x0000_i1453" DrawAspect="Content" ObjectID="_1796024271" r:id="rId828"/>
        </w:object>
      </w:r>
      <w:r w:rsidR="003309A9">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1</w:instrText>
        </w:r>
      </w:fldSimple>
      <w:r>
        <w:instrText>.</w:instrText>
      </w:r>
      <w:fldSimple w:instr=" SEQ MTEqn \c \* Arabic \* MERGEFORMAT ">
        <w:r w:rsidR="00FA2DAD">
          <w:rPr>
            <w:noProof/>
          </w:rPr>
          <w:instrText>35</w:instrText>
        </w:r>
      </w:fldSimple>
      <w:r>
        <w:instrText>)</w:instrText>
      </w:r>
      <w:r>
        <w:fldChar w:fldCharType="end"/>
      </w:r>
    </w:p>
    <w:p w14:paraId="77AA554E" w14:textId="77777777" w:rsidR="006923F3" w:rsidRPr="006923F3" w:rsidRDefault="006923F3" w:rsidP="006923F3"/>
    <w:p w14:paraId="5C9779B6" w14:textId="77777777" w:rsidR="006923F3" w:rsidRPr="006923F3" w:rsidRDefault="006923F3" w:rsidP="006923F3">
      <w:r>
        <w:t xml:space="preserve">Thus, we see that the current at time </w:t>
      </w:r>
      <w:r w:rsidRPr="006923F3">
        <w:rPr>
          <w:i/>
          <w:iCs/>
        </w:rPr>
        <w:t>T</w:t>
      </w:r>
      <w:r>
        <w:t xml:space="preserve"> depends on the </w:t>
      </w:r>
      <w:r w:rsidR="00615284">
        <w:t>history</w:t>
      </w:r>
      <w:r>
        <w:t xml:space="preserve"> of the motion of the magnet, as we expect.  However, the further in the past the motion is</w:t>
      </w:r>
      <w:r w:rsidR="00643898">
        <w:t>,</w:t>
      </w:r>
      <w:r>
        <w:t xml:space="preserve"> </w:t>
      </w:r>
      <w:r w:rsidR="00615284">
        <w:t xml:space="preserve">in time units of </w:t>
      </w:r>
      <w:r w:rsidR="00615284" w:rsidRPr="00583512">
        <w:rPr>
          <w:position w:val="-6"/>
        </w:rPr>
        <w:object w:dxaOrig="460" w:dyaOrig="279" w14:anchorId="417AB03C">
          <v:shape id="_x0000_i1454" type="#_x0000_t75" style="width:22.95pt;height:13.95pt" o:ole="">
            <v:imagedata r:id="rId829" o:title=""/>
          </v:shape>
          <o:OLEObject Type="Embed" ProgID="Equation.DSMT4" ShapeID="_x0000_i1454" DrawAspect="Content" ObjectID="_1796024272" r:id="rId830"/>
        </w:object>
      </w:r>
      <w:r w:rsidR="00615284">
        <w:t xml:space="preserve">, </w:t>
      </w:r>
      <w:r>
        <w:t xml:space="preserve">the less it contributes to the current </w:t>
      </w:r>
      <w:r w:rsidR="00583512">
        <w:t>value of the current</w:t>
      </w:r>
      <w:r w:rsidR="00615284">
        <w:t xml:space="preserve">.  </w:t>
      </w:r>
      <w:r w:rsidR="00583512">
        <w:t xml:space="preserve">If the motion of the magnet stops, the current will simply decay from </w:t>
      </w:r>
      <w:r w:rsidR="00223D6A">
        <w:t>its</w:t>
      </w:r>
      <w:r w:rsidR="00583512">
        <w:t xml:space="preserve"> stopping value exponentially as </w:t>
      </w:r>
      <w:r w:rsidR="00583512" w:rsidRPr="00FA116C">
        <w:rPr>
          <w:position w:val="-6"/>
        </w:rPr>
        <w:object w:dxaOrig="440" w:dyaOrig="320" w14:anchorId="1AC7C338">
          <v:shape id="_x0000_i1455" type="#_x0000_t75" style="width:22.05pt;height:16.05pt" o:ole="">
            <v:imagedata r:id="rId831" o:title=""/>
          </v:shape>
          <o:OLEObject Type="Embed" ProgID="Equation.DSMT4" ShapeID="_x0000_i1455" DrawAspect="Content" ObjectID="_1796024273" r:id="rId832"/>
        </w:object>
      </w:r>
      <w:r w:rsidR="00583512">
        <w:t xml:space="preserve">.  </w:t>
      </w:r>
    </w:p>
    <w:p w14:paraId="3A251602" w14:textId="77777777" w:rsidR="00E95A45" w:rsidRDefault="00E95A45" w:rsidP="00E95A45">
      <w:pPr>
        <w:pStyle w:val="Heading2"/>
      </w:pPr>
      <w:bookmarkStart w:id="160" w:name="_Toc185159545"/>
      <w:r>
        <w:t>Magnetic Dipole Moving Near a Circular Conducting Loop</w:t>
      </w:r>
      <w:r w:rsidRPr="00F72BE1">
        <w:rPr>
          <w:b w:val="0"/>
        </w:rPr>
        <w:t xml:space="preserve"> </w:t>
      </w:r>
      <w:r w:rsidR="00F72BE1" w:rsidRPr="00F72BE1">
        <w:rPr>
          <w:b w:val="0"/>
        </w:rPr>
        <w:t>(N. Derby)</w:t>
      </w:r>
      <w:bookmarkEnd w:id="160"/>
    </w:p>
    <w:p w14:paraId="3BCA0ADE" w14:textId="77777777" w:rsidR="00E95A45" w:rsidRDefault="00FC5159" w:rsidP="00E95A45">
      <w:r>
        <w:fldChar w:fldCharType="begin"/>
      </w:r>
      <w:r>
        <w:instrText xml:space="preserve"> MACROBUTTON MTEditEquationSection2 </w:instrText>
      </w:r>
      <w:r w:rsidRPr="00FC5159">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510FACB5" w14:textId="77777777" w:rsidR="00E95A45" w:rsidRDefault="00E95A45" w:rsidP="00E95A45">
      <w:pPr>
        <w:pStyle w:val="Heading3"/>
      </w:pPr>
      <w:bookmarkStart w:id="161" w:name="_Toc185159546"/>
      <w:r>
        <w:t xml:space="preserve">Flux through the </w:t>
      </w:r>
      <w:smartTag w:uri="urn:schemas-microsoft-com:office:smarttags" w:element="place">
        <w:r>
          <w:t>Loop</w:t>
        </w:r>
      </w:smartTag>
      <w:bookmarkEnd w:id="161"/>
    </w:p>
    <w:p w14:paraId="61616F39" w14:textId="77777777" w:rsidR="00E95A45" w:rsidRPr="00E95A45" w:rsidRDefault="00E95A45" w:rsidP="00E95A45"/>
    <w:p w14:paraId="71F4C4E1" w14:textId="77777777" w:rsidR="00E95A45" w:rsidRDefault="00E95A45" w:rsidP="00E95A45">
      <w:pPr>
        <w:tabs>
          <w:tab w:val="num" w:pos="1080"/>
        </w:tabs>
        <w:rPr>
          <w:noProof/>
        </w:rPr>
      </w:pPr>
      <w:r>
        <w:rPr>
          <w:noProof/>
        </w:rPr>
        <w:tab/>
        <w:t xml:space="preserve">A circular loop of radius </w:t>
      </w:r>
      <w:r>
        <w:rPr>
          <w:i/>
          <w:iCs/>
          <w:noProof/>
        </w:rPr>
        <w:t>a</w:t>
      </w:r>
      <w:r>
        <w:rPr>
          <w:noProof/>
        </w:rPr>
        <w:t xml:space="preserve"> lies in the </w:t>
      </w:r>
      <w:r>
        <w:rPr>
          <w:i/>
          <w:iCs/>
          <w:noProof/>
        </w:rPr>
        <w:t>x-y</w:t>
      </w:r>
      <w:r>
        <w:rPr>
          <w:noProof/>
        </w:rPr>
        <w:t xml:space="preserve"> plane with origin center at the origin. A dipole is located at position </w:t>
      </w:r>
      <w:r>
        <w:rPr>
          <w:position w:val="-10"/>
        </w:rPr>
        <w:object w:dxaOrig="1740" w:dyaOrig="340" w14:anchorId="7C98F183">
          <v:shape id="_x0000_i1456" type="#_x0000_t75" style="width:87pt;height:16.95pt" o:ole="">
            <v:imagedata r:id="rId833" o:title=""/>
          </v:shape>
          <o:OLEObject Type="Embed" ProgID="Equation.3" ShapeID="_x0000_i1456" DrawAspect="Content" ObjectID="_1796024274" r:id="rId834"/>
        </w:object>
      </w:r>
      <w:r>
        <w:rPr>
          <w:noProof/>
        </w:rPr>
        <w:t xml:space="preserve"> with magnetic moment </w:t>
      </w:r>
      <w:r>
        <w:rPr>
          <w:noProof/>
          <w:position w:val="-10"/>
        </w:rPr>
        <w:object w:dxaOrig="420" w:dyaOrig="340" w14:anchorId="12763B4F">
          <v:shape id="_x0000_i1457" type="#_x0000_t75" style="width:21pt;height:16.95pt" o:ole="">
            <v:imagedata r:id="rId835" o:title=""/>
          </v:shape>
          <o:OLEObject Type="Embed" ProgID="Equation.3" ShapeID="_x0000_i1457" DrawAspect="Content" ObjectID="_1796024275" r:id="rId836"/>
        </w:object>
      </w:r>
      <w:r>
        <w:rPr>
          <w:noProof/>
        </w:rPr>
        <w:t xml:space="preserve"> with arbitrary orientation. The vector potential f</w:t>
      </w:r>
      <w:r w:rsidR="00C62710">
        <w:rPr>
          <w:noProof/>
        </w:rPr>
        <w:t>or the dipole is given by (see 3.1</w:t>
      </w:r>
      <w:r>
        <w:rPr>
          <w:noProof/>
        </w:rPr>
        <w:t>.1.1)</w:t>
      </w:r>
    </w:p>
    <w:p w14:paraId="5631F083" w14:textId="77777777" w:rsidR="00E95A45" w:rsidRDefault="00E95A45" w:rsidP="00E95A45">
      <w:pPr>
        <w:tabs>
          <w:tab w:val="num" w:pos="1080"/>
        </w:tabs>
        <w:rPr>
          <w:noProof/>
        </w:rPr>
      </w:pPr>
    </w:p>
    <w:p w14:paraId="54E4A655" w14:textId="77777777" w:rsidR="00E95A45" w:rsidRDefault="00E95A45" w:rsidP="00C62710">
      <w:pPr>
        <w:ind w:firstLine="720"/>
        <w:jc w:val="right"/>
      </w:pPr>
      <w:r>
        <w:rPr>
          <w:position w:val="-36"/>
        </w:rPr>
        <w:object w:dxaOrig="2460" w:dyaOrig="760" w14:anchorId="5CCDFDF8">
          <v:shape id="_x0000_i1458" type="#_x0000_t75" style="width:123pt;height:37.95pt" o:ole="">
            <v:imagedata r:id="rId837" o:title=""/>
          </v:shape>
          <o:OLEObject Type="Embed" ProgID="Equation.3" ShapeID="_x0000_i1458" DrawAspect="Content" ObjectID="_1796024276" r:id="rId838"/>
        </w:object>
      </w:r>
      <w:r w:rsidR="00C62710">
        <w:t xml:space="preserve">                              </w:t>
      </w:r>
      <w:r>
        <w:tab/>
      </w:r>
      <w:r w:rsidR="00CB0DFA">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w:instrText>
        </w:r>
      </w:fldSimple>
      <w:r w:rsidR="00FC5159">
        <w:instrText>)</w:instrText>
      </w:r>
      <w:r w:rsidR="00FC5159">
        <w:fldChar w:fldCharType="end"/>
      </w:r>
    </w:p>
    <w:p w14:paraId="62CDF56D" w14:textId="77777777" w:rsidR="00DA4D34" w:rsidRDefault="00DA4D34" w:rsidP="00E95A45">
      <w:pPr>
        <w:ind w:firstLine="720"/>
      </w:pPr>
    </w:p>
    <w:p w14:paraId="124D3BAE" w14:textId="77777777" w:rsidR="00DA4D34" w:rsidRDefault="00F9529B" w:rsidP="00DB72D9">
      <w:pPr>
        <w:jc w:val="center"/>
        <w:rPr>
          <w:noProof/>
        </w:rPr>
      </w:pPr>
      <w:r>
        <w:rPr>
          <w:noProof/>
        </w:rPr>
        <w:lastRenderedPageBreak/>
        <w:pict w14:anchorId="6594FCBE">
          <v:shape id="_x0000_i1459" type="#_x0000_t75" style="width:243.45pt;height:252.45pt">
            <v:imagedata r:id="rId839" o:title="magnet"/>
          </v:shape>
        </w:pict>
      </w:r>
    </w:p>
    <w:p w14:paraId="37F736F6" w14:textId="77777777" w:rsidR="00DB72D9" w:rsidRPr="00DA4D34" w:rsidRDefault="00DB72D9" w:rsidP="00DB72D9">
      <w:pPr>
        <w:pStyle w:val="Caption"/>
        <w:jc w:val="center"/>
        <w:rPr>
          <w:noProof/>
        </w:rPr>
      </w:pPr>
      <w:bookmarkStart w:id="162" w:name="_Toc177199288"/>
      <w:r>
        <w:t xml:space="preserve">Figure </w:t>
      </w:r>
      <w:fldSimple w:instr=" STYLEREF 2 \s ">
        <w:r w:rsidR="00FA2DAD">
          <w:rPr>
            <w:noProof/>
          </w:rPr>
          <w:t>4.2</w:t>
        </w:r>
      </w:fldSimple>
      <w:r w:rsidR="002844F7">
        <w:noBreakHyphen/>
      </w:r>
      <w:fldSimple w:instr=" SEQ Figure \* ARABIC \s 2 ">
        <w:r w:rsidR="00FA2DAD">
          <w:rPr>
            <w:noProof/>
          </w:rPr>
          <w:t>1</w:t>
        </w:r>
      </w:fldSimple>
      <w:r>
        <w:t xml:space="preserve">:  The geometry of the ring and dipole for the flux </w:t>
      </w:r>
      <w:r w:rsidR="005F73EA">
        <w:t>calculation</w:t>
      </w:r>
      <w:bookmarkEnd w:id="162"/>
    </w:p>
    <w:p w14:paraId="2204506A" w14:textId="77777777" w:rsidR="00E95A45" w:rsidRPr="00E95A45" w:rsidRDefault="00E95A45" w:rsidP="00E95A45"/>
    <w:p w14:paraId="1A8DAC35" w14:textId="77777777" w:rsidR="00CB3A85" w:rsidRDefault="00CB3A85" w:rsidP="005F73EA">
      <w:pPr>
        <w:ind w:firstLine="720"/>
        <w:rPr>
          <w:noProof/>
        </w:rPr>
      </w:pPr>
      <w:r>
        <w:rPr>
          <w:noProof/>
        </w:rPr>
        <w:t>By Stokes’ theorem, the magnetic flux of the dipole field through the loop can be expressed as a line integral</w:t>
      </w:r>
    </w:p>
    <w:p w14:paraId="48141B7C" w14:textId="77777777" w:rsidR="00CB3A85" w:rsidRDefault="00CB3A85" w:rsidP="00CB3A85">
      <w:pPr>
        <w:rPr>
          <w:noProof/>
        </w:rPr>
      </w:pPr>
    </w:p>
    <w:p w14:paraId="466F40A8" w14:textId="77777777" w:rsidR="00CB3A85" w:rsidRDefault="00CB3A85" w:rsidP="00CB3A85">
      <w:pPr>
        <w:ind w:firstLine="720"/>
        <w:jc w:val="right"/>
      </w:pPr>
      <w:r>
        <w:rPr>
          <w:position w:val="-16"/>
        </w:rPr>
        <w:object w:dxaOrig="1440" w:dyaOrig="440" w14:anchorId="1FB0E336">
          <v:shape id="_x0000_i1460" type="#_x0000_t75" style="width:1in;height:22.05pt" o:ole="">
            <v:imagedata r:id="rId840" o:title=""/>
          </v:shape>
          <o:OLEObject Type="Embed" ProgID="Equation.3" ShapeID="_x0000_i1460" DrawAspect="Content" ObjectID="_1796024277" r:id="rId841"/>
        </w:object>
      </w:r>
      <w:r>
        <w:t xml:space="preserve">                                    </w:t>
      </w:r>
      <w:r>
        <w:tab/>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2</w:instrText>
        </w:r>
      </w:fldSimple>
      <w:r w:rsidR="00FC5159">
        <w:instrText>)</w:instrText>
      </w:r>
      <w:r w:rsidR="00FC5159">
        <w:fldChar w:fldCharType="end"/>
      </w:r>
    </w:p>
    <w:p w14:paraId="35105A5A" w14:textId="77777777" w:rsidR="00CB3A85" w:rsidRDefault="00CB3A85" w:rsidP="00CB3A85">
      <w:pPr>
        <w:ind w:firstLine="720"/>
      </w:pPr>
    </w:p>
    <w:p w14:paraId="4F67090F" w14:textId="77777777" w:rsidR="00CB3A85" w:rsidRDefault="00CB3A85" w:rsidP="00CB3A85">
      <w:r>
        <w:t>where the integration is around the loop.  For integration purposes, express the integrand in cylindrical coordinates. The unit vectors are:</w:t>
      </w:r>
    </w:p>
    <w:p w14:paraId="3ED36089" w14:textId="77777777" w:rsidR="00F91828" w:rsidRDefault="00F91828" w:rsidP="00CB3A85"/>
    <w:p w14:paraId="4E2B4AAD" w14:textId="77777777" w:rsidR="00CB3A85" w:rsidRDefault="00CB3A85" w:rsidP="00F91828">
      <w:pPr>
        <w:pStyle w:val="EqStyle"/>
        <w:jc w:val="right"/>
      </w:pPr>
      <w:r>
        <w:rPr>
          <w:position w:val="-10"/>
        </w:rPr>
        <w:object w:dxaOrig="1980" w:dyaOrig="340" w14:anchorId="60094E74">
          <v:shape id="_x0000_i1461" type="#_x0000_t75" style="width:99pt;height:16.95pt" o:ole="">
            <v:imagedata r:id="rId842" o:title=""/>
          </v:shape>
          <o:OLEObject Type="Embed" ProgID="Equation.3" ShapeID="_x0000_i1461" DrawAspect="Content" ObjectID="_1796024278" r:id="rId843"/>
        </w:object>
      </w:r>
      <w:r w:rsidR="00F91828">
        <w:t xml:space="preserve">        </w:t>
      </w:r>
      <w:r>
        <w:t xml:space="preserve">  </w:t>
      </w:r>
      <w:r>
        <w:rPr>
          <w:position w:val="-10"/>
        </w:rPr>
        <w:object w:dxaOrig="2180" w:dyaOrig="340" w14:anchorId="6013AF0D">
          <v:shape id="_x0000_i1462" type="#_x0000_t75" style="width:109.05pt;height:16.95pt" o:ole="">
            <v:imagedata r:id="rId844" o:title=""/>
          </v:shape>
          <o:OLEObject Type="Embed" ProgID="Equation.3" ShapeID="_x0000_i1462" DrawAspect="Content" ObjectID="_1796024279" r:id="rId845"/>
        </w:object>
      </w:r>
      <w:r w:rsidR="00F91828">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3</w:instrText>
        </w:r>
      </w:fldSimple>
      <w:r w:rsidR="00FC5159">
        <w:instrText>)</w:instrText>
      </w:r>
      <w:r w:rsidR="00FC5159">
        <w:fldChar w:fldCharType="end"/>
      </w:r>
    </w:p>
    <w:p w14:paraId="6DDC9FB1" w14:textId="77777777" w:rsidR="00F91828" w:rsidRDefault="00CB3A85" w:rsidP="00F91828">
      <w:pPr>
        <w:pStyle w:val="EqStyle"/>
        <w:jc w:val="right"/>
      </w:pPr>
      <w:r>
        <w:rPr>
          <w:position w:val="-10"/>
        </w:rPr>
        <w:object w:dxaOrig="1980" w:dyaOrig="340" w14:anchorId="6E2F69AD">
          <v:shape id="_x0000_i1463" type="#_x0000_t75" style="width:99pt;height:16.95pt" o:ole="">
            <v:imagedata r:id="rId846" o:title=""/>
          </v:shape>
          <o:OLEObject Type="Embed" ProgID="Equation.3" ShapeID="_x0000_i1463" DrawAspect="Content" ObjectID="_1796024280" r:id="rId847"/>
        </w:object>
      </w:r>
      <w:r w:rsidR="00F91828">
        <w:t xml:space="preserve">      </w:t>
      </w:r>
      <w:r>
        <w:t xml:space="preserve">    </w:t>
      </w:r>
      <w:r>
        <w:rPr>
          <w:position w:val="-10"/>
        </w:rPr>
        <w:object w:dxaOrig="2000" w:dyaOrig="340" w14:anchorId="2BF5F787">
          <v:shape id="_x0000_i1464" type="#_x0000_t75" style="width:100.05pt;height:16.95pt" o:ole="">
            <v:imagedata r:id="rId848" o:title=""/>
          </v:shape>
          <o:OLEObject Type="Embed" ProgID="Equation.3" ShapeID="_x0000_i1464" DrawAspect="Content" ObjectID="_1796024281" r:id="rId849"/>
        </w:object>
      </w:r>
      <w:r w:rsidR="00F91828">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4</w:instrText>
        </w:r>
      </w:fldSimple>
      <w:r w:rsidR="00FC5159">
        <w:instrText>)</w:instrText>
      </w:r>
      <w:r w:rsidR="00FC5159">
        <w:fldChar w:fldCharType="end"/>
      </w:r>
    </w:p>
    <w:p w14:paraId="43E74921" w14:textId="77777777" w:rsidR="001470EE" w:rsidRDefault="001470EE" w:rsidP="00F91828">
      <w:pPr>
        <w:pStyle w:val="EqStyle"/>
        <w:jc w:val="right"/>
      </w:pPr>
    </w:p>
    <w:p w14:paraId="1AED4C56" w14:textId="77777777" w:rsidR="00CB3A85" w:rsidRDefault="00CB3A85" w:rsidP="00CB3A85">
      <w:r>
        <w:t xml:space="preserve">The magnetic moment is </w:t>
      </w:r>
      <w:r>
        <w:rPr>
          <w:position w:val="-14"/>
        </w:rPr>
        <w:object w:dxaOrig="2020" w:dyaOrig="380" w14:anchorId="1625BC41">
          <v:shape id="_x0000_i1465" type="#_x0000_t75" style="width:100.95pt;height:19.05pt" o:ole="">
            <v:imagedata r:id="rId850" o:title=""/>
          </v:shape>
          <o:OLEObject Type="Embed" ProgID="Equation.3" ShapeID="_x0000_i1465" DrawAspect="Content" ObjectID="_1796024282" r:id="rId851"/>
        </w:object>
      </w:r>
      <w:r>
        <w:t xml:space="preserve">, where </w:t>
      </w:r>
      <w:r>
        <w:rPr>
          <w:position w:val="-14"/>
        </w:rPr>
        <w:object w:dxaOrig="2320" w:dyaOrig="380" w14:anchorId="40B3C4A8">
          <v:shape id="_x0000_i1466" type="#_x0000_t75" style="width:115.95pt;height:19.05pt" o:ole="">
            <v:imagedata r:id="rId852" o:title=""/>
          </v:shape>
          <o:OLEObject Type="Embed" ProgID="Equation.3" ShapeID="_x0000_i1466" DrawAspect="Content" ObjectID="_1796024283" r:id="rId853"/>
        </w:object>
      </w:r>
      <w:r>
        <w:t xml:space="preserve"> and </w:t>
      </w:r>
      <w:r>
        <w:rPr>
          <w:position w:val="-14"/>
        </w:rPr>
        <w:object w:dxaOrig="2439" w:dyaOrig="380" w14:anchorId="4B8C3FF7">
          <v:shape id="_x0000_i1467" type="#_x0000_t75" style="width:121.95pt;height:19.05pt" o:ole="">
            <v:imagedata r:id="rId854" o:title=""/>
          </v:shape>
          <o:OLEObject Type="Embed" ProgID="Equation.3" ShapeID="_x0000_i1467" DrawAspect="Content" ObjectID="_1796024284" r:id="rId855"/>
        </w:object>
      </w:r>
      <w:r>
        <w:t xml:space="preserve">.  </w:t>
      </w:r>
      <w:r w:rsidR="001470EE">
        <w:t>I</w:t>
      </w:r>
      <w:r>
        <w:t>n the plane of the loop</w:t>
      </w:r>
    </w:p>
    <w:p w14:paraId="1C962E73" w14:textId="77777777" w:rsidR="001470EE" w:rsidRDefault="001470EE" w:rsidP="00CB3A85"/>
    <w:p w14:paraId="4880B5E3" w14:textId="77777777" w:rsidR="001470EE" w:rsidRDefault="00CB3A85" w:rsidP="005F73EA">
      <w:pPr>
        <w:pStyle w:val="EqStyle"/>
        <w:jc w:val="right"/>
      </w:pPr>
      <w:r>
        <w:rPr>
          <w:position w:val="-10"/>
        </w:rPr>
        <w:object w:dxaOrig="700" w:dyaOrig="340" w14:anchorId="5E7EC5E3">
          <v:shape id="_x0000_i1468" type="#_x0000_t75" style="width:34.95pt;height:16.95pt" o:ole="">
            <v:imagedata r:id="rId856" o:title=""/>
          </v:shape>
          <o:OLEObject Type="Embed" ProgID="Equation.3" ShapeID="_x0000_i1468" DrawAspect="Content" ObjectID="_1796024285" r:id="rId857"/>
        </w:object>
      </w:r>
      <w:r>
        <w:t xml:space="preserve">    and     </w:t>
      </w:r>
      <w:r>
        <w:rPr>
          <w:position w:val="-10"/>
        </w:rPr>
        <w:object w:dxaOrig="1219" w:dyaOrig="380" w14:anchorId="407A8987">
          <v:shape id="_x0000_i1469" type="#_x0000_t75" style="width:61.05pt;height:19.05pt" o:ole="">
            <v:imagedata r:id="rId858" o:title=""/>
          </v:shape>
          <o:OLEObject Type="Embed" ProgID="Equation.3" ShapeID="_x0000_i1469" DrawAspect="Content" ObjectID="_1796024286" r:id="rId859"/>
        </w:object>
      </w:r>
      <w:r w:rsidR="005F73EA">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5</w:instrText>
        </w:r>
      </w:fldSimple>
      <w:r w:rsidR="00FC5159">
        <w:instrText>)</w:instrText>
      </w:r>
      <w:r w:rsidR="00FC5159">
        <w:fldChar w:fldCharType="end"/>
      </w:r>
    </w:p>
    <w:p w14:paraId="0CCEA394" w14:textId="77777777" w:rsidR="00CB3A85" w:rsidRDefault="001470EE" w:rsidP="00CB3A85">
      <w:r>
        <w:t>I</w:t>
      </w:r>
      <w:r w:rsidR="00CB3A85">
        <w:t xml:space="preserve">n the </w:t>
      </w:r>
      <w:r>
        <w:t xml:space="preserve">numerator of the flux </w:t>
      </w:r>
      <w:r w:rsidR="00703C06">
        <w:t>integrand,</w:t>
      </w:r>
      <w:r>
        <w:t xml:space="preserve"> we have</w:t>
      </w:r>
    </w:p>
    <w:p w14:paraId="6E661DA2" w14:textId="77777777" w:rsidR="00CB3A85" w:rsidRDefault="00CB3A85" w:rsidP="00CB3A85"/>
    <w:p w14:paraId="5E8BCAE2" w14:textId="77777777" w:rsidR="00CB3A85" w:rsidRDefault="00CB3A85" w:rsidP="00CB3A85">
      <w:pPr>
        <w:pStyle w:val="EqStyle"/>
      </w:pPr>
      <w:r>
        <w:rPr>
          <w:position w:val="-10"/>
        </w:rPr>
        <w:object w:dxaOrig="7660" w:dyaOrig="340" w14:anchorId="37FAE7BF">
          <v:shape id="_x0000_i1470" type="#_x0000_t75" style="width:382.95pt;height:16.95pt" o:ole="">
            <v:imagedata r:id="rId860" o:title=""/>
          </v:shape>
          <o:OLEObject Type="Embed" ProgID="Equation.3" ShapeID="_x0000_i1470" DrawAspect="Content" ObjectID="_1796024287" r:id="rId861"/>
        </w:object>
      </w:r>
    </w:p>
    <w:p w14:paraId="33F323D5" w14:textId="77777777" w:rsidR="00CB3A85" w:rsidRDefault="00CB3A85" w:rsidP="005F73EA">
      <w:pPr>
        <w:pStyle w:val="EqStyle"/>
        <w:jc w:val="right"/>
      </w:pPr>
      <w:r>
        <w:t>=</w:t>
      </w:r>
      <w:r>
        <w:rPr>
          <w:position w:val="-14"/>
        </w:rPr>
        <w:object w:dxaOrig="6140" w:dyaOrig="380" w14:anchorId="2F994CD9">
          <v:shape id="_x0000_i1471" type="#_x0000_t75" style="width:307.05pt;height:19.05pt" o:ole="">
            <v:imagedata r:id="rId862" o:title=""/>
          </v:shape>
          <o:OLEObject Type="Embed" ProgID="Equation.3" ShapeID="_x0000_i1471" DrawAspect="Content" ObjectID="_1796024288" r:id="rId863"/>
        </w:object>
      </w:r>
      <w:r w:rsidR="005F73EA">
        <w:t xml:space="preserve">    (4.2.1.6)</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6</w:instrText>
        </w:r>
      </w:fldSimple>
      <w:r w:rsidR="00FC5159">
        <w:instrText>)</w:instrText>
      </w:r>
      <w:r w:rsidR="00FC5159">
        <w:fldChar w:fldCharType="end"/>
      </w:r>
    </w:p>
    <w:p w14:paraId="11B27328" w14:textId="77777777" w:rsidR="00CB3A85" w:rsidRDefault="00CB3A85" w:rsidP="00CB3A85">
      <w:r>
        <w:lastRenderedPageBreak/>
        <w:t>In order t</w:t>
      </w:r>
      <w:r w:rsidR="001470EE">
        <w:t>o put the integral into</w:t>
      </w:r>
      <w:r>
        <w:t xml:space="preserve"> </w:t>
      </w:r>
      <w:r>
        <w:rPr>
          <w:i/>
          <w:iCs/>
        </w:rPr>
        <w:t>cel</w:t>
      </w:r>
      <w:r>
        <w:t xml:space="preserve"> form</w:t>
      </w:r>
      <w:r w:rsidR="006D4F58">
        <w:t xml:space="preserve"> (see 1.1.1)</w:t>
      </w:r>
      <w:r>
        <w:t xml:space="preserve">, </w:t>
      </w:r>
      <w:r w:rsidR="005F73EA">
        <w:t xml:space="preserve">we </w:t>
      </w:r>
      <w:r>
        <w:t xml:space="preserve">introduce a different angular variable: </w:t>
      </w:r>
      <w:r>
        <w:rPr>
          <w:position w:val="-10"/>
        </w:rPr>
        <w:object w:dxaOrig="1120" w:dyaOrig="320" w14:anchorId="2725FF18">
          <v:shape id="_x0000_i1472" type="#_x0000_t75" style="width:55.95pt;height:16.05pt" o:ole="">
            <v:imagedata r:id="rId864" o:title=""/>
          </v:shape>
          <o:OLEObject Type="Embed" ProgID="Equation.3" ShapeID="_x0000_i1472" DrawAspect="Content" ObjectID="_1796024289" r:id="rId865"/>
        </w:object>
      </w:r>
      <w:r>
        <w:t xml:space="preserve">. Then, using </w:t>
      </w:r>
      <w:r>
        <w:rPr>
          <w:position w:val="-10"/>
        </w:rPr>
        <w:object w:dxaOrig="2220" w:dyaOrig="360" w14:anchorId="77B80286">
          <v:shape id="_x0000_i1473" type="#_x0000_t75" style="width:111pt;height:18pt" o:ole="">
            <v:imagedata r:id="rId866" o:title=""/>
          </v:shape>
          <o:OLEObject Type="Embed" ProgID="Equation.3" ShapeID="_x0000_i1473" DrawAspect="Content" ObjectID="_1796024290" r:id="rId867"/>
        </w:object>
      </w:r>
      <w:r>
        <w:t xml:space="preserve"> </w:t>
      </w:r>
      <w:r w:rsidR="005F73EA">
        <w:t>and</w:t>
      </w:r>
      <w:r>
        <w:rPr>
          <w:position w:val="-10"/>
        </w:rPr>
        <w:object w:dxaOrig="2020" w:dyaOrig="320" w14:anchorId="6945C178">
          <v:shape id="_x0000_i1474" type="#_x0000_t75" style="width:100.95pt;height:16.05pt" o:ole="">
            <v:imagedata r:id="rId868" o:title=""/>
          </v:shape>
          <o:OLEObject Type="Embed" ProgID="Equation.3" ShapeID="_x0000_i1474" DrawAspect="Content" ObjectID="_1796024291" r:id="rId869"/>
        </w:object>
      </w:r>
      <w:r>
        <w:t xml:space="preserve">, </w:t>
      </w:r>
      <w:r w:rsidR="005F73EA">
        <w:t xml:space="preserve">we </w:t>
      </w:r>
      <w:r>
        <w:t>write the previous expression as</w:t>
      </w:r>
    </w:p>
    <w:p w14:paraId="05F871AB" w14:textId="77777777" w:rsidR="00CB3A85" w:rsidRDefault="00CB3A85" w:rsidP="00CB3A85"/>
    <w:p w14:paraId="272D6013" w14:textId="77777777" w:rsidR="00CB3A85" w:rsidRDefault="00CB3A85" w:rsidP="005F73EA">
      <w:pPr>
        <w:pStyle w:val="EqStyle"/>
        <w:jc w:val="right"/>
      </w:pPr>
      <w:r>
        <w:tab/>
      </w:r>
      <w:r>
        <w:rPr>
          <w:position w:val="-14"/>
        </w:rPr>
        <w:object w:dxaOrig="7220" w:dyaOrig="400" w14:anchorId="341BFCEC">
          <v:shape id="_x0000_i1475" type="#_x0000_t75" style="width:361.05pt;height:19.95pt" o:ole="">
            <v:imagedata r:id="rId870" o:title=""/>
          </v:shape>
          <o:OLEObject Type="Embed" ProgID="Equation.3" ShapeID="_x0000_i1475" DrawAspect="Content" ObjectID="_1796024292" r:id="rId871"/>
        </w:object>
      </w:r>
      <w:r w:rsidR="005F73EA">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bookmarkStart w:id="163" w:name="ZEqnNum383746"/>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7</w:instrText>
        </w:r>
      </w:fldSimple>
      <w:r w:rsidR="00FC5159">
        <w:instrText>)</w:instrText>
      </w:r>
      <w:bookmarkEnd w:id="163"/>
      <w:r w:rsidR="00FC5159">
        <w:fldChar w:fldCharType="end"/>
      </w:r>
    </w:p>
    <w:p w14:paraId="12CB802A" w14:textId="77777777" w:rsidR="00CB3A85" w:rsidRDefault="00CB3A85" w:rsidP="00CB3A85">
      <w:r>
        <w:t xml:space="preserve">Similarly, </w:t>
      </w:r>
    </w:p>
    <w:p w14:paraId="240074C5" w14:textId="77777777" w:rsidR="006D4F58" w:rsidRDefault="006D4F58" w:rsidP="00CB3A85"/>
    <w:p w14:paraId="408C752B" w14:textId="77777777" w:rsidR="005F73EA" w:rsidRDefault="00CB3A85" w:rsidP="00CB3A85">
      <w:pPr>
        <w:pStyle w:val="EqStyle"/>
      </w:pPr>
      <w:r>
        <w:tab/>
      </w:r>
      <w:r>
        <w:rPr>
          <w:position w:val="-14"/>
        </w:rPr>
        <w:object w:dxaOrig="8280" w:dyaOrig="440" w14:anchorId="30C2CBE4">
          <v:shape id="_x0000_i1476" type="#_x0000_t75" style="width:414pt;height:22.05pt" o:ole="">
            <v:imagedata r:id="rId872" o:title=""/>
          </v:shape>
          <o:OLEObject Type="Embed" ProgID="Equation.3" ShapeID="_x0000_i1476" DrawAspect="Content" ObjectID="_1796024293" r:id="rId873"/>
        </w:object>
      </w:r>
      <w:r>
        <w:t>.</w:t>
      </w:r>
    </w:p>
    <w:p w14:paraId="6777D706" w14:textId="77777777" w:rsidR="00CB3A85" w:rsidRDefault="00FC5159" w:rsidP="005F73EA">
      <w:pPr>
        <w:pStyle w:val="EqStyle"/>
        <w:jc w:val="right"/>
      </w:pPr>
      <w:r>
        <w:t xml:space="preserve"> </w:t>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2</w:instrText>
        </w:r>
      </w:fldSimple>
      <w:r>
        <w:instrText>.</w:instrText>
      </w:r>
      <w:fldSimple w:instr=" SEQ MTEqn \c \* Arabic \* MERGEFORMAT ">
        <w:r w:rsidR="00FA2DAD">
          <w:rPr>
            <w:noProof/>
          </w:rPr>
          <w:instrText>8</w:instrText>
        </w:r>
      </w:fldSimple>
      <w:r>
        <w:instrText>)</w:instrText>
      </w:r>
      <w:r>
        <w:fldChar w:fldCharType="end"/>
      </w:r>
    </w:p>
    <w:p w14:paraId="7B80EA4D" w14:textId="77777777" w:rsidR="00CB3A85" w:rsidRDefault="00CB3A85" w:rsidP="00CB3A85">
      <w:r>
        <w:t>After defining the quantities</w:t>
      </w:r>
    </w:p>
    <w:p w14:paraId="1BA9861C" w14:textId="77777777" w:rsidR="00CB3A85" w:rsidRDefault="00CB3A85" w:rsidP="005F73EA">
      <w:pPr>
        <w:pStyle w:val="EqStyle"/>
        <w:jc w:val="right"/>
      </w:pPr>
      <w:r>
        <w:rPr>
          <w:position w:val="-10"/>
        </w:rPr>
        <w:object w:dxaOrig="2020" w:dyaOrig="380" w14:anchorId="3C14C1B8">
          <v:shape id="_x0000_i1477" type="#_x0000_t75" style="width:100.95pt;height:19.05pt" o:ole="">
            <v:imagedata r:id="rId874" o:title=""/>
          </v:shape>
          <o:OLEObject Type="Embed" ProgID="Equation.3" ShapeID="_x0000_i1477" DrawAspect="Content" ObjectID="_1796024294" r:id="rId875"/>
        </w:object>
      </w:r>
      <w:r>
        <w:t xml:space="preserve">     and     </w:t>
      </w:r>
      <w:r>
        <w:rPr>
          <w:position w:val="-32"/>
        </w:rPr>
        <w:object w:dxaOrig="1300" w:dyaOrig="760" w14:anchorId="03588C29">
          <v:shape id="_x0000_i1478" type="#_x0000_t75" style="width:64.95pt;height:37.95pt" o:ole="">
            <v:imagedata r:id="rId876" o:title=""/>
          </v:shape>
          <o:OLEObject Type="Embed" ProgID="Equation.3" ShapeID="_x0000_i1478" DrawAspect="Content" ObjectID="_1796024295" r:id="rId877"/>
        </w:object>
      </w:r>
      <w:r w:rsidR="005F73EA">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9</w:instrText>
        </w:r>
      </w:fldSimple>
      <w:r w:rsidR="00FC5159">
        <w:instrText>)</w:instrText>
      </w:r>
      <w:r w:rsidR="00FC5159">
        <w:fldChar w:fldCharType="end"/>
      </w:r>
    </w:p>
    <w:p w14:paraId="518A96A5" w14:textId="77777777" w:rsidR="00CB3A85" w:rsidRDefault="00CB3A85" w:rsidP="00CB3A85">
      <w:r>
        <w:t xml:space="preserve">the flux </w:t>
      </w:r>
      <w:r w:rsidR="005F73EA">
        <w:t xml:space="preserve">through the ring </w:t>
      </w:r>
      <w:r>
        <w:t>can be written as</w:t>
      </w:r>
    </w:p>
    <w:p w14:paraId="4CC213CE" w14:textId="77777777" w:rsidR="006D4F58" w:rsidRDefault="006D4F58" w:rsidP="00CB3A85"/>
    <w:p w14:paraId="4C7E93D6" w14:textId="77777777" w:rsidR="00CB3A85" w:rsidRDefault="00CB3A85" w:rsidP="005F73EA">
      <w:pPr>
        <w:pStyle w:val="EqStyle"/>
        <w:jc w:val="right"/>
      </w:pPr>
      <w:r>
        <w:tab/>
      </w:r>
      <w:r>
        <w:rPr>
          <w:position w:val="-36"/>
        </w:rPr>
        <w:object w:dxaOrig="7200" w:dyaOrig="780" w14:anchorId="7705ABFA">
          <v:shape id="_x0000_i1479" type="#_x0000_t75" style="width:5in;height:39pt" o:ole="">
            <v:imagedata r:id="rId878" o:title=""/>
          </v:shape>
          <o:OLEObject Type="Embed" ProgID="Equation.3" ShapeID="_x0000_i1479" DrawAspect="Content" ObjectID="_1796024296" r:id="rId879"/>
        </w:object>
      </w:r>
      <w:r w:rsidR="005F73EA">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10</w:instrText>
        </w:r>
      </w:fldSimple>
      <w:r w:rsidR="00FC5159">
        <w:instrText>)</w:instrText>
      </w:r>
      <w:r w:rsidR="00FC5159">
        <w:fldChar w:fldCharType="end"/>
      </w:r>
    </w:p>
    <w:p w14:paraId="2EFA55F4" w14:textId="77777777" w:rsidR="00CB3A85" w:rsidRDefault="00CB3A85" w:rsidP="00CB3A85">
      <w:r>
        <w:t>The last term vanishes because of anti</w:t>
      </w:r>
      <w:r w:rsidR="005F73EA">
        <w:t>-</w:t>
      </w:r>
      <w:r>
        <w:t>symmetry</w:t>
      </w:r>
      <w:r w:rsidR="00703C06">
        <w:t xml:space="preserve">.  Note this means the final result will have no dependence on </w:t>
      </w:r>
      <w:r w:rsidR="00B07E74" w:rsidRPr="00B07E74">
        <w:rPr>
          <w:position w:val="-14"/>
        </w:rPr>
        <w:object w:dxaOrig="300" w:dyaOrig="380" w14:anchorId="2FA380AB">
          <v:shape id="_x0000_i1480" type="#_x0000_t75" style="width:15pt;height:19.05pt" o:ole="">
            <v:imagedata r:id="rId880" o:title=""/>
          </v:shape>
          <o:OLEObject Type="Embed" ProgID="Equation.DSMT4" ShapeID="_x0000_i1480" DrawAspect="Content" ObjectID="_1796024297" r:id="rId881"/>
        </w:object>
      </w:r>
      <w:r w:rsidR="00B07E74">
        <w:t xml:space="preserve"> (see the last term in equation </w:t>
      </w:r>
      <w:r w:rsidR="00B07E74">
        <w:rPr>
          <w:iCs/>
        </w:rPr>
        <w:fldChar w:fldCharType="begin"/>
      </w:r>
      <w:r w:rsidR="00B07E74">
        <w:rPr>
          <w:iCs/>
        </w:rPr>
        <w:instrText xml:space="preserve"> GOTOBUTTON ZEqnNum383746  \* MERGEFORMAT </w:instrText>
      </w:r>
      <w:r w:rsidR="00B07E74">
        <w:rPr>
          <w:iCs/>
        </w:rPr>
        <w:fldChar w:fldCharType="begin"/>
      </w:r>
      <w:r w:rsidR="00B07E74">
        <w:rPr>
          <w:iCs/>
        </w:rPr>
        <w:instrText xml:space="preserve"> REF ZEqnNum383746 \* Charformat \! \* MERGEFORMAT </w:instrText>
      </w:r>
      <w:r w:rsidR="00B07E74">
        <w:rPr>
          <w:iCs/>
        </w:rPr>
        <w:fldChar w:fldCharType="separate"/>
      </w:r>
      <w:r w:rsidR="00FA2DAD" w:rsidRPr="00FA2DAD">
        <w:rPr>
          <w:iCs/>
        </w:rPr>
        <w:instrText>(4.2.7)</w:instrText>
      </w:r>
      <w:r w:rsidR="00B07E74">
        <w:rPr>
          <w:iCs/>
        </w:rPr>
        <w:fldChar w:fldCharType="end"/>
      </w:r>
      <w:r w:rsidR="00B07E74">
        <w:rPr>
          <w:iCs/>
        </w:rPr>
        <w:fldChar w:fldCharType="end"/>
      </w:r>
      <w:r w:rsidR="00B07E74">
        <w:rPr>
          <w:iCs/>
        </w:rPr>
        <w:t xml:space="preserve">).  </w:t>
      </w:r>
      <w:r w:rsidR="00B07E74">
        <w:t xml:space="preserve"> T</w:t>
      </w:r>
      <w:r>
        <w:t>he remaining dimensionless constants are</w:t>
      </w:r>
    </w:p>
    <w:p w14:paraId="54C049FB" w14:textId="77777777" w:rsidR="00CB3A85" w:rsidRDefault="00CB3A85" w:rsidP="005F73EA">
      <w:pPr>
        <w:pStyle w:val="EqStyle"/>
        <w:jc w:val="center"/>
      </w:pPr>
      <w:r>
        <w:tab/>
      </w:r>
      <w:r w:rsidR="00060A77" w:rsidRPr="00060A77">
        <w:rPr>
          <w:position w:val="-30"/>
        </w:rPr>
        <w:object w:dxaOrig="2439" w:dyaOrig="720" w14:anchorId="2E8BFADC">
          <v:shape id="_x0000_i1481" type="#_x0000_t75" style="width:121.95pt;height:36pt" o:ole="">
            <v:imagedata r:id="rId882" o:title=""/>
          </v:shape>
          <o:OLEObject Type="Embed" ProgID="Equation.DSMT4" ShapeID="_x0000_i1481" DrawAspect="Content" ObjectID="_1796024298" r:id="rId883"/>
        </w:object>
      </w:r>
      <w:r>
        <w:t xml:space="preserve">     and     </w:t>
      </w:r>
      <w:r w:rsidR="00060A77" w:rsidRPr="00060A77">
        <w:rPr>
          <w:position w:val="-30"/>
        </w:rPr>
        <w:object w:dxaOrig="2299" w:dyaOrig="720" w14:anchorId="4B23A27D">
          <v:shape id="_x0000_i1482" type="#_x0000_t75" style="width:114.85pt;height:36pt" o:ole="">
            <v:imagedata r:id="rId884" o:title=""/>
          </v:shape>
          <o:OLEObject Type="Embed" ProgID="Equation.DSMT4" ShapeID="_x0000_i1482" DrawAspect="Content" ObjectID="_1796024299" r:id="rId885"/>
        </w:object>
      </w:r>
      <w:r w:rsidR="005F73EA">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11</w:instrText>
        </w:r>
      </w:fldSimple>
      <w:r w:rsidR="00FC5159">
        <w:instrText>)</w:instrText>
      </w:r>
      <w:r w:rsidR="00FC5159">
        <w:fldChar w:fldCharType="end"/>
      </w:r>
    </w:p>
    <w:p w14:paraId="6FE301F0" w14:textId="77777777" w:rsidR="00CB3A85" w:rsidRDefault="00CB3A85" w:rsidP="00CB3A85">
      <w:r>
        <w:t>Thus, the flux integral is</w:t>
      </w:r>
    </w:p>
    <w:p w14:paraId="72CE59A2" w14:textId="77777777" w:rsidR="006D4F58" w:rsidRDefault="006D4F58" w:rsidP="00CB3A85"/>
    <w:p w14:paraId="71518905" w14:textId="77777777" w:rsidR="00CB3A85" w:rsidRDefault="00CB3A85" w:rsidP="007B605D">
      <w:pPr>
        <w:pStyle w:val="EqStyle"/>
        <w:jc w:val="right"/>
      </w:pPr>
      <w:r>
        <w:rPr>
          <w:position w:val="-36"/>
        </w:rPr>
        <w:object w:dxaOrig="4360" w:dyaOrig="780" w14:anchorId="311D63B6">
          <v:shape id="_x0000_i1483" type="#_x0000_t75" style="width:217.95pt;height:39pt" o:ole="">
            <v:imagedata r:id="rId886" o:title=""/>
          </v:shape>
          <o:OLEObject Type="Embed" ProgID="Equation.3" ShapeID="_x0000_i1483" DrawAspect="Content" ObjectID="_1796024300" r:id="rId887"/>
        </w:object>
      </w:r>
      <w:r w:rsidR="007B605D">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12</w:instrText>
        </w:r>
      </w:fldSimple>
      <w:r w:rsidR="00FC5159">
        <w:instrText>)</w:instrText>
      </w:r>
      <w:r w:rsidR="00FC5159">
        <w:fldChar w:fldCharType="end"/>
      </w:r>
    </w:p>
    <w:p w14:paraId="600277AE" w14:textId="77777777" w:rsidR="00CB3A85" w:rsidRDefault="00CB3A85" w:rsidP="00CB3A85">
      <w:r>
        <w:t>Comparing this integral to</w:t>
      </w:r>
      <w:r w:rsidR="007B605D">
        <w:t xml:space="preserve"> the definition of the </w:t>
      </w:r>
      <w:r>
        <w:rPr>
          <w:i/>
          <w:iCs/>
        </w:rPr>
        <w:t>cel</w:t>
      </w:r>
      <w:r>
        <w:t xml:space="preserve"> function</w:t>
      </w:r>
      <w:hyperlink w:anchor="_The_Complete_Elliptic" w:history="1">
        <w:r w:rsidRPr="0089241A">
          <w:rPr>
            <w:rStyle w:val="Hyperlink"/>
          </w:rPr>
          <w:t xml:space="preserve"> </w:t>
        </w:r>
        <w:r w:rsidR="006D4F58" w:rsidRPr="0089241A">
          <w:rPr>
            <w:rStyle w:val="Hyperlink"/>
          </w:rPr>
          <w:t>(1.1</w:t>
        </w:r>
        <w:r w:rsidRPr="0089241A">
          <w:rPr>
            <w:rStyle w:val="Hyperlink"/>
          </w:rPr>
          <w:t>.1.1)</w:t>
        </w:r>
      </w:hyperlink>
      <w:r>
        <w:t xml:space="preserve">, we see that </w:t>
      </w:r>
    </w:p>
    <w:p w14:paraId="59B63995" w14:textId="77777777" w:rsidR="006D4F58" w:rsidRDefault="006D4F58" w:rsidP="00CB3A85"/>
    <w:p w14:paraId="3ECBEE22" w14:textId="77777777" w:rsidR="00CB3A85" w:rsidRDefault="00060A77" w:rsidP="007B605D">
      <w:pPr>
        <w:pStyle w:val="EqStyle"/>
        <w:jc w:val="right"/>
      </w:pPr>
      <w:r w:rsidRPr="00060A77">
        <w:rPr>
          <w:position w:val="-30"/>
        </w:rPr>
        <w:object w:dxaOrig="3200" w:dyaOrig="720" w14:anchorId="4F870FD6">
          <v:shape id="_x0000_i1484" type="#_x0000_t75" style="width:160.05pt;height:36pt" o:ole="">
            <v:imagedata r:id="rId888" o:title=""/>
          </v:shape>
          <o:OLEObject Type="Embed" ProgID="Equation.DSMT4" ShapeID="_x0000_i1484" DrawAspect="Content" ObjectID="_1796024301" r:id="rId889"/>
        </w:object>
      </w:r>
      <w:r w:rsidR="007B605D">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13</w:instrText>
        </w:r>
      </w:fldSimple>
      <w:r w:rsidR="00FC5159">
        <w:instrText>)</w:instrText>
      </w:r>
      <w:r w:rsidR="00FC5159">
        <w:fldChar w:fldCharType="end"/>
      </w:r>
    </w:p>
    <w:p w14:paraId="307B627F" w14:textId="77777777" w:rsidR="006D4F58" w:rsidRDefault="00CB3A85" w:rsidP="00CB3A85">
      <w:r>
        <w:t xml:space="preserve">The flux thus depends only on the components of vectors lying in the </w:t>
      </w:r>
      <w:r>
        <w:rPr>
          <w:i/>
          <w:iCs/>
        </w:rPr>
        <w:t>x-z</w:t>
      </w:r>
      <w:r>
        <w:t xml:space="preserve"> plane as shown in the figure. All quantities c</w:t>
      </w:r>
      <w:r w:rsidR="007B605D">
        <w:t>an be interpreted geometrically (see Figure 4.2-2)</w:t>
      </w:r>
      <w:r w:rsidR="00D66C79">
        <w:t>.  In equation (4.2.1.13) we</w:t>
      </w:r>
      <w:r w:rsidR="007B605D">
        <w:t xml:space="preserve"> define the quantities</w:t>
      </w:r>
    </w:p>
    <w:p w14:paraId="087E7B4E" w14:textId="77777777" w:rsidR="006D4F58" w:rsidRDefault="006D4F58" w:rsidP="00CB3A85"/>
    <w:p w14:paraId="774D18A7" w14:textId="77777777" w:rsidR="00CB3A85" w:rsidRDefault="00CB3A85" w:rsidP="007B605D">
      <w:pPr>
        <w:jc w:val="right"/>
      </w:pPr>
      <w:r>
        <w:rPr>
          <w:position w:val="-10"/>
        </w:rPr>
        <w:object w:dxaOrig="3120" w:dyaOrig="380" w14:anchorId="0B7772F7">
          <v:shape id="_x0000_i1485" type="#_x0000_t75" style="width:156pt;height:19.05pt" o:ole="">
            <v:imagedata r:id="rId890" o:title=""/>
          </v:shape>
          <o:OLEObject Type="Embed" ProgID="Equation.3" ShapeID="_x0000_i1485" DrawAspect="Content" ObjectID="_1796024302" r:id="rId891"/>
        </w:object>
      </w:r>
      <w:r w:rsidR="007B605D">
        <w:t xml:space="preserve">                              </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14</w:instrText>
        </w:r>
      </w:fldSimple>
      <w:r w:rsidR="00FC5159">
        <w:instrText>)</w:instrText>
      </w:r>
      <w:r w:rsidR="00FC5159">
        <w:fldChar w:fldCharType="end"/>
      </w:r>
    </w:p>
    <w:p w14:paraId="63B7BD25" w14:textId="77777777" w:rsidR="00CB3A85" w:rsidRDefault="00CB3A85" w:rsidP="007B605D">
      <w:pPr>
        <w:jc w:val="right"/>
      </w:pPr>
      <w:r>
        <w:rPr>
          <w:position w:val="-30"/>
        </w:rPr>
        <w:object w:dxaOrig="820" w:dyaOrig="680" w14:anchorId="008228A1">
          <v:shape id="_x0000_i1486" type="#_x0000_t75" style="width:40.95pt;height:34.05pt" o:ole="">
            <v:imagedata r:id="rId892" o:title=""/>
          </v:shape>
          <o:OLEObject Type="Embed" ProgID="Equation.3" ShapeID="_x0000_i1486" DrawAspect="Content" ObjectID="_1796024303" r:id="rId893"/>
        </w:object>
      </w:r>
      <w:r w:rsidR="007B605D">
        <w:t xml:space="preserve">                                                   (4.2.1.15)</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15</w:instrText>
        </w:r>
      </w:fldSimple>
      <w:r w:rsidR="00FC5159">
        <w:instrText>)</w:instrText>
      </w:r>
      <w:r w:rsidR="00FC5159">
        <w:fldChar w:fldCharType="end"/>
      </w:r>
    </w:p>
    <w:p w14:paraId="1AE025A9" w14:textId="77777777" w:rsidR="00CB3A85" w:rsidRDefault="0000069D" w:rsidP="007B605D">
      <w:pPr>
        <w:jc w:val="right"/>
      </w:pPr>
      <w:r w:rsidRPr="00060A77">
        <w:rPr>
          <w:position w:val="-30"/>
        </w:rPr>
        <w:object w:dxaOrig="1600" w:dyaOrig="720" w14:anchorId="1C5D5320">
          <v:shape id="_x0000_i1487" type="#_x0000_t75" style="width:79.95pt;height:36pt" o:ole="">
            <v:imagedata r:id="rId894" o:title=""/>
          </v:shape>
          <o:OLEObject Type="Embed" ProgID="Equation.DSMT4" ShapeID="_x0000_i1487" DrawAspect="Content" ObjectID="_1796024304" r:id="rId895"/>
        </w:object>
      </w:r>
      <w:r w:rsidR="007B605D">
        <w:t xml:space="preserve">                                             (4.2.1.16)</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16</w:instrText>
        </w:r>
      </w:fldSimple>
      <w:r w:rsidR="00FC5159">
        <w:instrText>)</w:instrText>
      </w:r>
      <w:r w:rsidR="00FC5159">
        <w:fldChar w:fldCharType="end"/>
      </w:r>
    </w:p>
    <w:p w14:paraId="2411897B" w14:textId="77777777" w:rsidR="006D4F58" w:rsidRDefault="006D4F58" w:rsidP="00CB3A85">
      <w:pPr>
        <w:rPr>
          <w:u w:val="single"/>
        </w:rPr>
      </w:pPr>
    </w:p>
    <w:p w14:paraId="4FD3F94B" w14:textId="77777777" w:rsidR="006D4F58" w:rsidRDefault="00F9529B" w:rsidP="00CB3A85">
      <w:pPr>
        <w:rPr>
          <w:u w:val="single"/>
        </w:rPr>
      </w:pPr>
      <w:r>
        <w:pict w14:anchorId="434AB3AA">
          <v:shape id="_x0000_i1488" type="#_x0000_t75" style="width:431.8pt;height:208.7pt">
            <v:imagedata r:id="rId896" o:title="FIG2"/>
          </v:shape>
        </w:pict>
      </w:r>
    </w:p>
    <w:p w14:paraId="120F8246" w14:textId="77777777" w:rsidR="000264EC" w:rsidRDefault="007B605D" w:rsidP="000264EC">
      <w:pPr>
        <w:pStyle w:val="Caption"/>
        <w:jc w:val="center"/>
        <w:rPr>
          <w:vertAlign w:val="subscript"/>
        </w:rPr>
      </w:pPr>
      <w:bookmarkStart w:id="164" w:name="_Toc177199289"/>
      <w:r>
        <w:t xml:space="preserve">Figure </w:t>
      </w:r>
      <w:fldSimple w:instr=" STYLEREF 2 \s ">
        <w:r w:rsidR="00FA2DAD">
          <w:rPr>
            <w:noProof/>
          </w:rPr>
          <w:t>4.2</w:t>
        </w:r>
      </w:fldSimple>
      <w:r w:rsidR="002844F7">
        <w:noBreakHyphen/>
      </w:r>
      <w:fldSimple w:instr=" SEQ Figure \* ARABIC \s 2 ">
        <w:r w:rsidR="00FA2DAD">
          <w:rPr>
            <w:noProof/>
          </w:rPr>
          <w:t>2</w:t>
        </w:r>
      </w:fldSimple>
      <w:r>
        <w:t>:  Geometric interpretation of R</w:t>
      </w:r>
      <w:r w:rsidRPr="007B605D">
        <w:rPr>
          <w:vertAlign w:val="subscript"/>
        </w:rPr>
        <w:t>+</w:t>
      </w:r>
      <w:r>
        <w:t xml:space="preserve"> and R</w:t>
      </w:r>
      <w:r w:rsidRPr="007B605D">
        <w:rPr>
          <w:vertAlign w:val="subscript"/>
        </w:rPr>
        <w:t>-</w:t>
      </w:r>
      <w:bookmarkEnd w:id="164"/>
    </w:p>
    <w:p w14:paraId="78056A9A" w14:textId="77777777" w:rsidR="000264EC" w:rsidRDefault="000264EC" w:rsidP="000264EC"/>
    <w:p w14:paraId="02D79879" w14:textId="77777777" w:rsidR="000264EC" w:rsidRPr="000264EC" w:rsidRDefault="000264EC" w:rsidP="000264EC"/>
    <w:p w14:paraId="24011D9F" w14:textId="77777777" w:rsidR="007B605D" w:rsidRDefault="000264EC" w:rsidP="000264EC">
      <w:pPr>
        <w:pStyle w:val="Heading3"/>
      </w:pPr>
      <w:bookmarkStart w:id="165" w:name="_Toc185159547"/>
      <w:r>
        <w:t>Limits</w:t>
      </w:r>
      <w:bookmarkEnd w:id="165"/>
    </w:p>
    <w:p w14:paraId="59DA1110" w14:textId="77777777" w:rsidR="007B605D" w:rsidRDefault="007B605D" w:rsidP="00CB3A85">
      <w:pPr>
        <w:rPr>
          <w:u w:val="single"/>
        </w:rPr>
      </w:pPr>
    </w:p>
    <w:p w14:paraId="1DCD7B6A" w14:textId="77777777" w:rsidR="00CB3A85" w:rsidRDefault="00CB3A85" w:rsidP="00D66C79">
      <w:pPr>
        <w:ind w:firstLine="720"/>
      </w:pPr>
      <w:r>
        <w:t xml:space="preserve">For a dipole on and aligned with the </w:t>
      </w:r>
      <w:r>
        <w:rPr>
          <w:i/>
          <w:iCs/>
        </w:rPr>
        <w:t>z</w:t>
      </w:r>
      <w:r>
        <w:t xml:space="preserve">-axis, </w:t>
      </w:r>
      <w:r>
        <w:rPr>
          <w:i/>
          <w:iCs/>
        </w:rPr>
        <w:t>k</w:t>
      </w:r>
      <w:r>
        <w:rPr>
          <w:i/>
          <w:iCs/>
          <w:vertAlign w:val="subscript"/>
        </w:rPr>
        <w:t>c</w:t>
      </w:r>
      <w:r>
        <w:t xml:space="preserve"> =1 and </w:t>
      </w:r>
      <w:r>
        <w:rPr>
          <w:position w:val="-10"/>
        </w:rPr>
        <w:object w:dxaOrig="600" w:dyaOrig="340" w14:anchorId="23DB5936">
          <v:shape id="_x0000_i1489" type="#_x0000_t75" style="width:30pt;height:16.95pt" o:ole="">
            <v:imagedata r:id="rId897" o:title=""/>
          </v:shape>
          <o:OLEObject Type="Embed" ProgID="Equation.3" ShapeID="_x0000_i1489" DrawAspect="Content" ObjectID="_1796024305" r:id="rId898"/>
        </w:object>
      </w:r>
      <w:r>
        <w:t xml:space="preserve">, so the expression for the flux reduces to </w:t>
      </w:r>
    </w:p>
    <w:p w14:paraId="6F045ADC" w14:textId="77777777" w:rsidR="000264EC" w:rsidRDefault="00CB3A85" w:rsidP="000264EC">
      <w:pPr>
        <w:jc w:val="right"/>
      </w:pPr>
      <w:r>
        <w:rPr>
          <w:position w:val="-36"/>
        </w:rPr>
        <w:object w:dxaOrig="2200" w:dyaOrig="780" w14:anchorId="30FA43AF">
          <v:shape id="_x0000_i1490" type="#_x0000_t75" style="width:109.95pt;height:39pt" o:ole="">
            <v:imagedata r:id="rId899" o:title=""/>
          </v:shape>
          <o:OLEObject Type="Embed" ProgID="Equation.3" ShapeID="_x0000_i1490" DrawAspect="Content" ObjectID="_1796024306" r:id="rId900"/>
        </w:object>
      </w:r>
      <w:r w:rsidR="000264EC">
        <w:t xml:space="preserve">                 </w:t>
      </w:r>
      <w:r w:rsidR="00CC5593">
        <w:t xml:space="preserve">          </w:t>
      </w:r>
      <w:r w:rsidR="000264EC">
        <w:t xml:space="preserve">         (4.2.2.1)</w:t>
      </w:r>
      <w:r w:rsidR="00FC5159">
        <w:t xml:space="preserve"> </w:t>
      </w:r>
      <w:r w:rsidR="00FC5159">
        <w:fldChar w:fldCharType="begin"/>
      </w:r>
      <w:r w:rsidR="00FC5159">
        <w:instrText xml:space="preserve"> MACROBUTTON MTPlaceRef \* MERGEFORMAT </w:instrText>
      </w:r>
      <w:r w:rsidR="00FC5159">
        <w:fldChar w:fldCharType="begin"/>
      </w:r>
      <w:r w:rsidR="00FC5159">
        <w:instrText xml:space="preserve"> SEQ MTEqn \h \* MERGEFORMAT </w:instrText>
      </w:r>
      <w:r w:rsidR="00FC5159">
        <w:fldChar w:fldCharType="end"/>
      </w:r>
      <w:r w:rsidR="00FC5159">
        <w:instrText>(</w:instrText>
      </w:r>
      <w:fldSimple w:instr=" SEQ MTChap \c \* Arabic \* MERGEFORMAT ">
        <w:r w:rsidR="00FA2DAD">
          <w:rPr>
            <w:noProof/>
          </w:rPr>
          <w:instrText>4</w:instrText>
        </w:r>
      </w:fldSimple>
      <w:r w:rsidR="00FC5159">
        <w:instrText>.</w:instrText>
      </w:r>
      <w:fldSimple w:instr=" SEQ MTSec \c \* Arabic \* MERGEFORMAT ">
        <w:r w:rsidR="00FA2DAD">
          <w:rPr>
            <w:noProof/>
          </w:rPr>
          <w:instrText>2</w:instrText>
        </w:r>
      </w:fldSimple>
      <w:r w:rsidR="00FC5159">
        <w:instrText>.</w:instrText>
      </w:r>
      <w:fldSimple w:instr=" SEQ MTEqn \c \* Arabic \* MERGEFORMAT ">
        <w:r w:rsidR="00FA2DAD">
          <w:rPr>
            <w:noProof/>
          </w:rPr>
          <w:instrText>17</w:instrText>
        </w:r>
      </w:fldSimple>
      <w:r w:rsidR="00FC5159">
        <w:instrText>)</w:instrText>
      </w:r>
      <w:r w:rsidR="00FC5159">
        <w:fldChar w:fldCharType="end"/>
      </w:r>
    </w:p>
    <w:p w14:paraId="151EA375" w14:textId="77777777" w:rsidR="000264EC" w:rsidRDefault="000264EC" w:rsidP="00CB3A85"/>
    <w:p w14:paraId="53718AF5" w14:textId="77777777" w:rsidR="00CB3A85" w:rsidRDefault="00CC5593" w:rsidP="00CB3A85">
      <w:r>
        <w:t>This expression</w:t>
      </w:r>
      <w:r w:rsidR="000264EC">
        <w:t xml:space="preserve"> agrees with previous results (s</w:t>
      </w:r>
      <w:r w:rsidR="00CB3A85">
        <w:t xml:space="preserve">ee </w:t>
      </w:r>
      <w:r w:rsidR="000264EC">
        <w:t>3.1</w:t>
      </w:r>
      <w:r w:rsidR="00CB3A85">
        <w:t>.3.1).</w:t>
      </w:r>
    </w:p>
    <w:p w14:paraId="45ECAF79" w14:textId="77777777" w:rsidR="00437A72" w:rsidRDefault="00437A72" w:rsidP="00CB3A85"/>
    <w:p w14:paraId="24147FF6" w14:textId="77777777" w:rsidR="00437A72" w:rsidRDefault="00437A72" w:rsidP="00437A72">
      <w:pPr>
        <w:pStyle w:val="Heading3"/>
      </w:pPr>
      <w:bookmarkStart w:id="166" w:name="_Toc185159548"/>
      <w:r>
        <w:t>Equations of Motion</w:t>
      </w:r>
      <w:bookmarkEnd w:id="166"/>
    </w:p>
    <w:p w14:paraId="417DD363" w14:textId="77777777" w:rsidR="00437A72" w:rsidRDefault="00437A72" w:rsidP="00437A72"/>
    <w:p w14:paraId="132360B3" w14:textId="77777777" w:rsidR="00052D6D" w:rsidRDefault="00052D6D" w:rsidP="000212B4">
      <w:pPr>
        <w:ind w:firstLine="720"/>
      </w:pPr>
      <w:r>
        <w:t xml:space="preserve">If the initial orientation of the dipole is such that its velocity vector and magnetic moment lie in the </w:t>
      </w:r>
      <w:r>
        <w:rPr>
          <w:i/>
          <w:iCs/>
        </w:rPr>
        <w:t>x-z</w:t>
      </w:r>
      <w:r>
        <w:t xml:space="preserve"> plane, then the force on it will also lie in the </w:t>
      </w:r>
      <w:r>
        <w:rPr>
          <w:i/>
          <w:iCs/>
        </w:rPr>
        <w:t>x-z</w:t>
      </w:r>
      <w:r>
        <w:t xml:space="preserve"> plane and the torque on it will be in the </w:t>
      </w:r>
      <w:r>
        <w:rPr>
          <w:i/>
          <w:iCs/>
        </w:rPr>
        <w:t>y</w:t>
      </w:r>
      <w:r>
        <w:t xml:space="preserve"> direction. Thus, the dipole will remain in the </w:t>
      </w:r>
      <w:r>
        <w:rPr>
          <w:i/>
          <w:iCs/>
        </w:rPr>
        <w:t>x-z</w:t>
      </w:r>
      <w:r>
        <w:t xml:space="preserve"> plane as it translates and rotates (assuming that this is a stable situation). In this case the equations of motion are relatively simple. We must specify as parameters for the dipole its mass </w:t>
      </w:r>
      <w:r>
        <w:rPr>
          <w:i/>
          <w:iCs/>
        </w:rPr>
        <w:t>m</w:t>
      </w:r>
      <w:r>
        <w:rPr>
          <w:i/>
          <w:iCs/>
          <w:vertAlign w:val="subscript"/>
        </w:rPr>
        <w:t>D</w:t>
      </w:r>
      <w:r>
        <w:t xml:space="preserve">, its moment of inertia </w:t>
      </w:r>
      <w:r>
        <w:rPr>
          <w:i/>
          <w:iCs/>
        </w:rPr>
        <w:t>I</w:t>
      </w:r>
      <w:r>
        <w:rPr>
          <w:i/>
          <w:iCs/>
          <w:vertAlign w:val="subscript"/>
        </w:rPr>
        <w:t>D</w:t>
      </w:r>
      <w:r>
        <w:t xml:space="preserve">; and the magnitude of its magnetic moment </w:t>
      </w:r>
      <w:r>
        <w:rPr>
          <w:rFonts w:ascii="Symbol" w:hAnsi="Symbol"/>
          <w:i/>
          <w:iCs/>
        </w:rPr>
        <w:t></w:t>
      </w:r>
      <w:r>
        <w:t xml:space="preserve">. For the loop we must also specify a resistance </w:t>
      </w:r>
      <w:r>
        <w:rPr>
          <w:i/>
          <w:iCs/>
        </w:rPr>
        <w:t>R</w:t>
      </w:r>
      <w:r>
        <w:t xml:space="preserve"> and self-inductance </w:t>
      </w:r>
      <w:r>
        <w:rPr>
          <w:i/>
          <w:iCs/>
        </w:rPr>
        <w:t>L</w:t>
      </w:r>
      <w:r>
        <w:t>.</w:t>
      </w:r>
    </w:p>
    <w:p w14:paraId="4F415D70" w14:textId="77777777" w:rsidR="00052D6D" w:rsidRDefault="00052D6D" w:rsidP="00052D6D"/>
    <w:p w14:paraId="19AA6430" w14:textId="77777777" w:rsidR="00052D6D" w:rsidRDefault="00052D6D" w:rsidP="000212B4">
      <w:pPr>
        <w:ind w:firstLine="720"/>
      </w:pPr>
      <w:r>
        <w:t xml:space="preserve">The state of the magnet and coil can be specified by </w:t>
      </w:r>
      <w:r>
        <w:rPr>
          <w:position w:val="-10"/>
        </w:rPr>
        <w:object w:dxaOrig="1620" w:dyaOrig="340" w14:anchorId="0C036CF7">
          <v:shape id="_x0000_i1491" type="#_x0000_t75" style="width:81pt;height:16.95pt" o:ole="">
            <v:imagedata r:id="rId901" o:title=""/>
          </v:shape>
          <o:OLEObject Type="Embed" ProgID="Equation.3" ShapeID="_x0000_i1491" DrawAspect="Content" ObjectID="_1796024307" r:id="rId902"/>
        </w:object>
      </w:r>
      <w:r>
        <w:t xml:space="preserve">, where </w:t>
      </w:r>
      <w:r>
        <w:rPr>
          <w:rFonts w:ascii="Symbol" w:hAnsi="Symbol"/>
        </w:rPr>
        <w:t></w:t>
      </w:r>
      <w:r>
        <w:t xml:space="preserve"> is the rotation angle of the dipole about the </w:t>
      </w:r>
      <w:r>
        <w:rPr>
          <w:i/>
          <w:iCs/>
        </w:rPr>
        <w:t>y</w:t>
      </w:r>
      <w:r>
        <w:t xml:space="preserve">-axis and </w:t>
      </w:r>
      <w:r>
        <w:rPr>
          <w:rFonts w:ascii="Symbol" w:hAnsi="Symbol"/>
          <w:i/>
          <w:iCs/>
        </w:rPr>
        <w:t></w:t>
      </w:r>
      <w:r>
        <w:t xml:space="preserve"> its angular velocity, and </w:t>
      </w:r>
      <w:r>
        <w:rPr>
          <w:i/>
          <w:iCs/>
        </w:rPr>
        <w:t>I</w:t>
      </w:r>
      <w:r>
        <w:rPr>
          <w:i/>
          <w:iCs/>
          <w:vertAlign w:val="subscript"/>
        </w:rPr>
        <w:t>L</w:t>
      </w:r>
      <w:r>
        <w:t xml:space="preserve">.is the </w:t>
      </w:r>
      <w:r>
        <w:lastRenderedPageBreak/>
        <w:t xml:space="preserve">current in the loop. In terms of </w:t>
      </w:r>
      <w:r>
        <w:rPr>
          <w:rFonts w:ascii="Symbol" w:hAnsi="Symbol"/>
          <w:i/>
          <w:iCs/>
        </w:rPr>
        <w:t></w:t>
      </w:r>
      <w:r>
        <w:t xml:space="preserve">, the magnetic moment is </w:t>
      </w:r>
      <w:r>
        <w:rPr>
          <w:position w:val="-10"/>
        </w:rPr>
        <w:object w:dxaOrig="2100" w:dyaOrig="320" w14:anchorId="7A77F1C8">
          <v:shape id="_x0000_i1492" type="#_x0000_t75" style="width:105pt;height:16.05pt" o:ole="">
            <v:imagedata r:id="rId903" o:title=""/>
          </v:shape>
          <o:OLEObject Type="Embed" ProgID="Equation.3" ShapeID="_x0000_i1492" DrawAspect="Content" ObjectID="_1796024308" r:id="rId904"/>
        </w:object>
      </w:r>
      <w:r>
        <w:t>. Then the state’s evolution is determined by the following equations:</w:t>
      </w:r>
    </w:p>
    <w:p w14:paraId="38D23864" w14:textId="77777777" w:rsidR="000212B4" w:rsidRDefault="000212B4" w:rsidP="000212B4">
      <w:pPr>
        <w:ind w:firstLine="720"/>
      </w:pPr>
    </w:p>
    <w:p w14:paraId="73CA1B95" w14:textId="77777777" w:rsidR="00052D6D" w:rsidRDefault="00052D6D" w:rsidP="000212B4">
      <w:pPr>
        <w:ind w:left="720"/>
        <w:jc w:val="right"/>
      </w:pPr>
      <w:r>
        <w:t>Kinematics:</w:t>
      </w:r>
      <w:r>
        <w:tab/>
      </w:r>
      <w:r>
        <w:tab/>
      </w:r>
      <w:r>
        <w:rPr>
          <w:position w:val="-24"/>
        </w:rPr>
        <w:object w:dxaOrig="960" w:dyaOrig="620" w14:anchorId="66836C62">
          <v:shape id="_x0000_i1493" type="#_x0000_t75" style="width:48pt;height:31.05pt" o:ole="">
            <v:imagedata r:id="rId905" o:title=""/>
          </v:shape>
          <o:OLEObject Type="Embed" ProgID="Equation.3" ShapeID="_x0000_i1493" DrawAspect="Content" ObjectID="_1796024309" r:id="rId906"/>
        </w:object>
      </w:r>
      <w:r>
        <w:t xml:space="preserve">,    </w:t>
      </w:r>
      <w:r>
        <w:rPr>
          <w:position w:val="-24"/>
        </w:rPr>
        <w:object w:dxaOrig="820" w:dyaOrig="620" w14:anchorId="5AE1C6A3">
          <v:shape id="_x0000_i1494" type="#_x0000_t75" style="width:40.95pt;height:31.05pt" o:ole="">
            <v:imagedata r:id="rId907" o:title=""/>
          </v:shape>
          <o:OLEObject Type="Embed" ProgID="Equation.3" ShapeID="_x0000_i1494" DrawAspect="Content" ObjectID="_1796024310" r:id="rId908"/>
        </w:object>
      </w:r>
      <w:r w:rsidR="003629C2">
        <w:t xml:space="preserve">               (4.2.3.1)</w:t>
      </w:r>
    </w:p>
    <w:p w14:paraId="2B91195E" w14:textId="77777777" w:rsidR="00052D6D" w:rsidRDefault="00052D6D" w:rsidP="000212B4">
      <w:pPr>
        <w:ind w:left="720"/>
        <w:jc w:val="right"/>
      </w:pPr>
      <w:r>
        <w:t>Force equation:</w:t>
      </w:r>
      <w:r>
        <w:tab/>
      </w:r>
      <w:r>
        <w:rPr>
          <w:position w:val="-30"/>
        </w:rPr>
        <w:object w:dxaOrig="2079" w:dyaOrig="720" w14:anchorId="228E4FA8">
          <v:shape id="_x0000_i1495" type="#_x0000_t75" style="width:103.95pt;height:36pt" o:ole="">
            <v:imagedata r:id="rId909" o:title=""/>
          </v:shape>
          <o:OLEObject Type="Embed" ProgID="Equation.3" ShapeID="_x0000_i1495" DrawAspect="Content" ObjectID="_1796024311" r:id="rId910"/>
        </w:object>
      </w:r>
      <w:r w:rsidR="003629C2">
        <w:t xml:space="preserve">             (4.2.3.</w:t>
      </w:r>
      <w:r w:rsidR="007C0581">
        <w:t>2</w:t>
      </w:r>
      <w:r w:rsidR="003629C2">
        <w:t>)</w:t>
      </w:r>
    </w:p>
    <w:p w14:paraId="7886F6E6" w14:textId="77777777" w:rsidR="00052D6D" w:rsidRDefault="00052D6D" w:rsidP="000212B4">
      <w:pPr>
        <w:ind w:left="720"/>
        <w:jc w:val="right"/>
      </w:pPr>
      <w:r>
        <w:t>Torque equation:</w:t>
      </w:r>
      <w:r>
        <w:tab/>
      </w:r>
      <w:r>
        <w:rPr>
          <w:position w:val="-30"/>
        </w:rPr>
        <w:object w:dxaOrig="3280" w:dyaOrig="720" w14:anchorId="48929DD9">
          <v:shape id="_x0000_i1496" type="#_x0000_t75" style="width:163.95pt;height:36pt" o:ole="">
            <v:imagedata r:id="rId911" o:title=""/>
          </v:shape>
          <o:OLEObject Type="Embed" ProgID="Equation.3" ShapeID="_x0000_i1496" DrawAspect="Content" ObjectID="_1796024312" r:id="rId912"/>
        </w:object>
      </w:r>
      <w:r w:rsidR="003629C2">
        <w:t xml:space="preserve">             (4.2.3.</w:t>
      </w:r>
      <w:r w:rsidR="007C0581">
        <w:t>3</w:t>
      </w:r>
      <w:r w:rsidR="003629C2">
        <w:t>)</w:t>
      </w:r>
    </w:p>
    <w:p w14:paraId="6CBAC7E5" w14:textId="77777777" w:rsidR="00052D6D" w:rsidRDefault="00052D6D" w:rsidP="000212B4">
      <w:pPr>
        <w:ind w:left="720"/>
        <w:jc w:val="right"/>
      </w:pPr>
      <w:r>
        <w:t>Faraday’s law:</w:t>
      </w:r>
      <w:r>
        <w:tab/>
      </w:r>
      <w:r>
        <w:tab/>
      </w:r>
      <w:r>
        <w:rPr>
          <w:position w:val="-24"/>
        </w:rPr>
        <w:object w:dxaOrig="2400" w:dyaOrig="620" w14:anchorId="3BBE620D">
          <v:shape id="_x0000_i1497" type="#_x0000_t75" style="width:120pt;height:31.05pt" o:ole="">
            <v:imagedata r:id="rId913" o:title=""/>
          </v:shape>
          <o:OLEObject Type="Embed" ProgID="Equation.3" ShapeID="_x0000_i1497" DrawAspect="Content" ObjectID="_1796024313" r:id="rId914"/>
        </w:object>
      </w:r>
      <w:r>
        <w:t xml:space="preserve"> </w:t>
      </w:r>
      <w:r w:rsidR="003629C2">
        <w:t xml:space="preserve">             (4.2.3.</w:t>
      </w:r>
      <w:r w:rsidR="007C0581">
        <w:t>4</w:t>
      </w:r>
      <w:r w:rsidR="003629C2">
        <w:t>)</w:t>
      </w:r>
    </w:p>
    <w:p w14:paraId="54937D39" w14:textId="77777777" w:rsidR="000212B4" w:rsidRDefault="000212B4" w:rsidP="000212B4">
      <w:pPr>
        <w:ind w:left="720"/>
        <w:jc w:val="right"/>
      </w:pPr>
    </w:p>
    <w:p w14:paraId="3937D63D" w14:textId="77777777" w:rsidR="00052D6D" w:rsidRDefault="00052D6D" w:rsidP="00052D6D">
      <w:r>
        <w:t xml:space="preserve">where </w:t>
      </w:r>
      <w:r>
        <w:rPr>
          <w:rFonts w:ascii="Symbol" w:hAnsi="Symbol"/>
          <w:i/>
          <w:iCs/>
        </w:rPr>
        <w:t></w:t>
      </w:r>
      <w:r>
        <w:t xml:space="preserve"> the flux through the loop due to the dipole, </w:t>
      </w:r>
      <w:r>
        <w:rPr>
          <w:i/>
          <w:iCs/>
        </w:rPr>
        <w:t>I</w:t>
      </w:r>
      <w:r>
        <w:rPr>
          <w:i/>
          <w:iCs/>
          <w:vertAlign w:val="subscript"/>
        </w:rPr>
        <w:t>L</w:t>
      </w:r>
      <w:r>
        <w:t xml:space="preserve"> the current in the loop, </w:t>
      </w:r>
      <w:r>
        <w:rPr>
          <w:b/>
          <w:bCs/>
        </w:rPr>
        <w:t>B</w:t>
      </w:r>
      <w:r>
        <w:rPr>
          <w:vertAlign w:val="subscript"/>
        </w:rPr>
        <w:t>L</w:t>
      </w:r>
      <w:r>
        <w:t xml:space="preserve"> the magnetic field of the loop. Expressions for </w:t>
      </w:r>
      <w:r>
        <w:rPr>
          <w:b/>
          <w:bCs/>
        </w:rPr>
        <w:t>B</w:t>
      </w:r>
      <w:r>
        <w:rPr>
          <w:vertAlign w:val="subscript"/>
        </w:rPr>
        <w:t>L</w:t>
      </w:r>
      <w:r>
        <w:t xml:space="preserve"> in terms of </w:t>
      </w:r>
      <w:r>
        <w:rPr>
          <w:i/>
          <w:iCs/>
        </w:rPr>
        <w:t>I</w:t>
      </w:r>
      <w:r>
        <w:rPr>
          <w:i/>
          <w:iCs/>
          <w:vertAlign w:val="subscript"/>
        </w:rPr>
        <w:t>L</w:t>
      </w:r>
      <w:r>
        <w:t xml:space="preserve"> have already been obtained, so the derivatives indicated above can be explicitly calculated.</w:t>
      </w:r>
    </w:p>
    <w:p w14:paraId="2E22B688" w14:textId="77777777" w:rsidR="00052D6D" w:rsidRDefault="00052D6D" w:rsidP="00052D6D"/>
    <w:p w14:paraId="04C1471E" w14:textId="77777777" w:rsidR="00052D6D" w:rsidRDefault="00052D6D" w:rsidP="000212B4">
      <w:pPr>
        <w:ind w:firstLine="720"/>
      </w:pPr>
      <w:r>
        <w:t xml:space="preserve">In order to describe more general motion, a more complicated state vector is required. The moment of inertia must be replaced by an inertia </w:t>
      </w:r>
      <w:r>
        <w:rPr>
          <w:i/>
          <w:iCs/>
        </w:rPr>
        <w:t>tensor</w:t>
      </w:r>
      <w:r>
        <w:t xml:space="preserve"> </w:t>
      </w:r>
      <w:r>
        <w:rPr>
          <w:i/>
          <w:iCs/>
        </w:rPr>
        <w:t>I</w:t>
      </w:r>
      <w:r>
        <w:rPr>
          <w:i/>
          <w:iCs/>
          <w:vertAlign w:val="subscript"/>
        </w:rPr>
        <w:t>D</w:t>
      </w:r>
      <w:r>
        <w:t xml:space="preserve"> specified in a coordinate system attached to the dipole; the orientation of the dipole can be specified by a unit quaternion </w:t>
      </w:r>
      <w:r>
        <w:rPr>
          <w:i/>
          <w:iCs/>
        </w:rPr>
        <w:t>Q</w:t>
      </w:r>
      <w:r>
        <w:t xml:space="preserve">; and the angular momentum </w:t>
      </w:r>
      <w:r>
        <w:rPr>
          <w:position w:val="-10"/>
        </w:rPr>
        <w:object w:dxaOrig="360" w:dyaOrig="380" w14:anchorId="11C46CDC">
          <v:shape id="_x0000_i1498" type="#_x0000_t75" style="width:18pt;height:19.05pt" o:ole="">
            <v:imagedata r:id="rId915" o:title=""/>
          </v:shape>
          <o:OLEObject Type="Embed" ProgID="Equation.3" ShapeID="_x0000_i1498" DrawAspect="Content" ObjectID="_1796024314" r:id="rId916"/>
        </w:object>
      </w:r>
      <w:r>
        <w:t xml:space="preserve"> must be treated as a vector. Initial orientation of the dipole is written as </w:t>
      </w:r>
      <w:r>
        <w:rPr>
          <w:rFonts w:ascii="Times New Roman" w:hAnsi="Times New Roman"/>
          <w:position w:val="-18"/>
        </w:rPr>
        <w:object w:dxaOrig="4200" w:dyaOrig="480" w14:anchorId="3790E91F">
          <v:shape id="_x0000_i1499" type="#_x0000_t75" style="width:210pt;height:24pt" o:ole="">
            <v:imagedata r:id="rId917" o:title=""/>
          </v:shape>
          <o:OLEObject Type="Embed" ProgID="Equation.3" ShapeID="_x0000_i1499" DrawAspect="Content" ObjectID="_1796024315" r:id="rId918"/>
        </w:object>
      </w:r>
      <w:r>
        <w:rPr>
          <w:rFonts w:ascii="Times New Roman" w:hAnsi="Times New Roman"/>
        </w:rPr>
        <w:t xml:space="preserve">, where A = angle of rotation of the dipole body coordinates about </w:t>
      </w:r>
      <w:r>
        <w:rPr>
          <w:rFonts w:ascii="Times New Roman" w:hAnsi="Times New Roman"/>
          <w:position w:val="-6"/>
        </w:rPr>
        <w:object w:dxaOrig="200" w:dyaOrig="279" w14:anchorId="4D4C22C0">
          <v:shape id="_x0000_i1500" type="#_x0000_t75" style="width:10.05pt;height:13.95pt" o:ole="">
            <v:imagedata r:id="rId151" o:title=""/>
          </v:shape>
          <o:OLEObject Type="Embed" ProgID="Equation.3" ShapeID="_x0000_i1500" DrawAspect="Content" ObjectID="_1796024316" r:id="rId919"/>
        </w:object>
      </w:r>
      <w:r>
        <w:rPr>
          <w:rFonts w:ascii="Times New Roman" w:hAnsi="Times New Roman"/>
        </w:rPr>
        <w:t>.</w:t>
      </w:r>
      <w:r>
        <w:rPr>
          <w:rFonts w:ascii="Times New Roman" w:hAnsi="Times New Roman"/>
          <w:b/>
          <w:bCs/>
        </w:rPr>
        <w:t xml:space="preserve"> </w:t>
      </w:r>
      <w:r>
        <w:t>The state of the magnet and coil is thus</w:t>
      </w:r>
      <w:r>
        <w:rPr>
          <w:position w:val="-10"/>
        </w:rPr>
        <w:object w:dxaOrig="1820" w:dyaOrig="380" w14:anchorId="7CDE0D71">
          <v:shape id="_x0000_i1501" type="#_x0000_t75" style="width:91.05pt;height:19.05pt" o:ole="">
            <v:imagedata r:id="rId920" o:title=""/>
          </v:shape>
          <o:OLEObject Type="Embed" ProgID="Equation.3" ShapeID="_x0000_i1501" DrawAspect="Content" ObjectID="_1796024317" r:id="rId921"/>
        </w:object>
      </w:r>
      <w:r>
        <w:t xml:space="preserve"> and the evolution of this state is determined by the following equations:</w:t>
      </w:r>
    </w:p>
    <w:p w14:paraId="05D1F6DC" w14:textId="77777777" w:rsidR="00052D6D" w:rsidRDefault="00052D6D" w:rsidP="000212B4">
      <w:pPr>
        <w:ind w:left="720"/>
        <w:jc w:val="right"/>
      </w:pPr>
      <w:r>
        <w:t>Kinematics:</w:t>
      </w:r>
      <w:r>
        <w:tab/>
      </w:r>
      <w:r>
        <w:tab/>
      </w:r>
      <w:r>
        <w:rPr>
          <w:position w:val="-24"/>
        </w:rPr>
        <w:object w:dxaOrig="960" w:dyaOrig="620" w14:anchorId="6DB6A541">
          <v:shape id="_x0000_i1502" type="#_x0000_t75" style="width:48pt;height:31.05pt" o:ole="">
            <v:imagedata r:id="rId905" o:title=""/>
          </v:shape>
          <o:OLEObject Type="Embed" ProgID="Equation.3" ShapeID="_x0000_i1502" DrawAspect="Content" ObjectID="_1796024318" r:id="rId922"/>
        </w:object>
      </w:r>
      <w:r w:rsidR="003629C2">
        <w:t xml:space="preserve">             (4.2.3.</w:t>
      </w:r>
      <w:r w:rsidR="007C0581">
        <w:t>5</w:t>
      </w:r>
      <w:r w:rsidR="003629C2">
        <w:t>)</w:t>
      </w:r>
    </w:p>
    <w:p w14:paraId="62F808CC" w14:textId="77777777" w:rsidR="00052D6D" w:rsidRDefault="00052D6D" w:rsidP="000212B4">
      <w:pPr>
        <w:ind w:left="720"/>
        <w:jc w:val="right"/>
      </w:pPr>
      <w:r>
        <w:t>Force equation:</w:t>
      </w:r>
      <w:r>
        <w:tab/>
      </w:r>
      <w:r>
        <w:rPr>
          <w:position w:val="-30"/>
        </w:rPr>
        <w:object w:dxaOrig="2079" w:dyaOrig="720" w14:anchorId="12EE9C89">
          <v:shape id="_x0000_i1503" type="#_x0000_t75" style="width:103.95pt;height:36pt" o:ole="">
            <v:imagedata r:id="rId909" o:title=""/>
          </v:shape>
          <o:OLEObject Type="Embed" ProgID="Equation.3" ShapeID="_x0000_i1503" DrawAspect="Content" ObjectID="_1796024319" r:id="rId923"/>
        </w:object>
      </w:r>
      <w:r w:rsidR="003629C2">
        <w:t xml:space="preserve">             (4.2.3.</w:t>
      </w:r>
      <w:r w:rsidR="007C0581">
        <w:t>6</w:t>
      </w:r>
      <w:r w:rsidR="003629C2">
        <w:t>)</w:t>
      </w:r>
    </w:p>
    <w:p w14:paraId="607660C2" w14:textId="77777777" w:rsidR="00052D6D" w:rsidRDefault="00052D6D" w:rsidP="000212B4">
      <w:pPr>
        <w:ind w:left="720"/>
        <w:jc w:val="right"/>
        <w:rPr>
          <w:rFonts w:ascii="Palatino Linotype" w:hAnsi="Palatino Linotype"/>
          <w:sz w:val="20"/>
        </w:rPr>
      </w:pPr>
      <w:r>
        <w:rPr>
          <w:rFonts w:ascii="Times New Roman" w:hAnsi="Times New Roman"/>
        </w:rPr>
        <w:t>Rotation matrix:</w:t>
      </w:r>
      <w:r>
        <w:rPr>
          <w:rFonts w:ascii="Times New Roman" w:hAnsi="Times New Roman"/>
        </w:rPr>
        <w:tab/>
      </w:r>
      <w:r>
        <w:rPr>
          <w:rFonts w:ascii="Palatino Linotype" w:hAnsi="Palatino Linotype"/>
          <w:position w:val="-52"/>
          <w:sz w:val="20"/>
        </w:rPr>
        <w:object w:dxaOrig="5580" w:dyaOrig="1160" w14:anchorId="66F7F93A">
          <v:shape id="_x0000_i1504" type="#_x0000_t75" style="width:279pt;height:58.05pt" o:ole="">
            <v:imagedata r:id="rId160" o:title=""/>
          </v:shape>
          <o:OLEObject Type="Embed" ProgID="Equation.3" ShapeID="_x0000_i1504" DrawAspect="Content" ObjectID="_1796024320" r:id="rId924"/>
        </w:object>
      </w:r>
      <w:r w:rsidR="003629C2">
        <w:t xml:space="preserve"> (4.2.3.</w:t>
      </w:r>
      <w:r w:rsidR="007C0581">
        <w:t>7</w:t>
      </w:r>
      <w:r w:rsidR="003629C2">
        <w:t>)</w:t>
      </w:r>
    </w:p>
    <w:p w14:paraId="386AECD6" w14:textId="77777777" w:rsidR="00052D6D" w:rsidRDefault="00052D6D" w:rsidP="000212B4">
      <w:pPr>
        <w:ind w:left="720"/>
        <w:jc w:val="right"/>
        <w:rPr>
          <w:rFonts w:ascii="Palatino Linotype" w:hAnsi="Palatino Linotype"/>
          <w:sz w:val="20"/>
        </w:rPr>
      </w:pPr>
      <w:r>
        <w:rPr>
          <w:rFonts w:ascii="Times New Roman" w:hAnsi="Times New Roman"/>
        </w:rPr>
        <w:t>Geometry:</w:t>
      </w:r>
      <w:r>
        <w:rPr>
          <w:rFonts w:ascii="Times New Roman" w:hAnsi="Times New Roman"/>
        </w:rPr>
        <w:tab/>
      </w:r>
      <w:r>
        <w:rPr>
          <w:rFonts w:ascii="Times New Roman" w:hAnsi="Times New Roman"/>
        </w:rPr>
        <w:tab/>
      </w:r>
      <w:r>
        <w:rPr>
          <w:rFonts w:ascii="Palatino Linotype" w:hAnsi="Palatino Linotype"/>
          <w:position w:val="-10"/>
          <w:sz w:val="20"/>
        </w:rPr>
        <w:object w:dxaOrig="1520" w:dyaOrig="380" w14:anchorId="52210E85">
          <v:shape id="_x0000_i1505" type="#_x0000_t75" style="width:76.05pt;height:19.05pt" o:ole="">
            <v:imagedata r:id="rId925" o:title=""/>
          </v:shape>
          <o:OLEObject Type="Embed" ProgID="Equation.3" ShapeID="_x0000_i1505" DrawAspect="Content" ObjectID="_1796024321" r:id="rId926"/>
        </w:object>
      </w:r>
      <w:r w:rsidR="003629C2">
        <w:t xml:space="preserve">             (4.2.3.</w:t>
      </w:r>
      <w:r w:rsidR="007C0581">
        <w:t>8</w:t>
      </w:r>
      <w:r w:rsidR="003629C2">
        <w:t>)</w:t>
      </w:r>
    </w:p>
    <w:p w14:paraId="790C98F8" w14:textId="77777777" w:rsidR="00052D6D" w:rsidRDefault="00052D6D" w:rsidP="000212B4">
      <w:pPr>
        <w:ind w:left="720"/>
        <w:jc w:val="right"/>
      </w:pPr>
      <w:r>
        <w:t>Torque equation:</w:t>
      </w:r>
      <w:r>
        <w:tab/>
      </w:r>
      <w:r>
        <w:rPr>
          <w:position w:val="-24"/>
        </w:rPr>
        <w:object w:dxaOrig="1880" w:dyaOrig="660" w14:anchorId="5936E619">
          <v:shape id="_x0000_i1506" type="#_x0000_t75" style="width:94.05pt;height:33pt" o:ole="">
            <v:imagedata r:id="rId927" o:title=""/>
          </v:shape>
          <o:OLEObject Type="Embed" ProgID="Equation.3" ShapeID="_x0000_i1506" DrawAspect="Content" ObjectID="_1796024322" r:id="rId928"/>
        </w:object>
      </w:r>
      <w:r w:rsidR="003629C2">
        <w:t xml:space="preserve">             (4.2.3.</w:t>
      </w:r>
      <w:r w:rsidR="007C0581">
        <w:t>9</w:t>
      </w:r>
      <w:r w:rsidR="003629C2">
        <w:t>)</w:t>
      </w:r>
    </w:p>
    <w:p w14:paraId="73554A04" w14:textId="77777777" w:rsidR="00052D6D" w:rsidRDefault="00052D6D" w:rsidP="000212B4">
      <w:pPr>
        <w:ind w:left="720"/>
        <w:jc w:val="right"/>
        <w:rPr>
          <w:rFonts w:ascii="Palatino Linotype" w:hAnsi="Palatino Linotype"/>
          <w:sz w:val="20"/>
        </w:rPr>
      </w:pPr>
      <w:r>
        <w:rPr>
          <w:rFonts w:ascii="Times New Roman" w:hAnsi="Times New Roman"/>
        </w:rPr>
        <w:t>Angular velocity:</w:t>
      </w:r>
      <w:r>
        <w:rPr>
          <w:rFonts w:ascii="Palatino Linotype" w:hAnsi="Palatino Linotype"/>
          <w:sz w:val="20"/>
        </w:rPr>
        <w:tab/>
      </w:r>
      <w:r>
        <w:rPr>
          <w:rFonts w:ascii="Palatino Linotype" w:hAnsi="Palatino Linotype"/>
          <w:position w:val="-10"/>
          <w:sz w:val="20"/>
        </w:rPr>
        <w:object w:dxaOrig="1060" w:dyaOrig="380" w14:anchorId="2A26287F">
          <v:shape id="_x0000_i1507" type="#_x0000_t75" style="width:52.95pt;height:19.05pt" o:ole="">
            <v:imagedata r:id="rId929" o:title=""/>
          </v:shape>
          <o:OLEObject Type="Embed" ProgID="Equation.3" ShapeID="_x0000_i1507" DrawAspect="Content" ObjectID="_1796024323" r:id="rId930"/>
        </w:object>
      </w:r>
      <w:r>
        <w:rPr>
          <w:rFonts w:ascii="Palatino Linotype" w:hAnsi="Palatino Linotype"/>
          <w:sz w:val="20"/>
        </w:rPr>
        <w:t>,  W=[0,</w:t>
      </w:r>
      <w:r>
        <w:t xml:space="preserve"> </w:t>
      </w:r>
      <w:r>
        <w:rPr>
          <w:position w:val="-6"/>
        </w:rPr>
        <w:object w:dxaOrig="240" w:dyaOrig="279" w14:anchorId="14EC5AB1">
          <v:shape id="_x0000_i1508" type="#_x0000_t75" style="width:12pt;height:13.95pt" o:ole="">
            <v:imagedata r:id="rId931" o:title=""/>
          </v:shape>
          <o:OLEObject Type="Embed" ProgID="Equation.3" ShapeID="_x0000_i1508" DrawAspect="Content" ObjectID="_1796024324" r:id="rId932"/>
        </w:object>
      </w:r>
      <w:r>
        <w:t>]</w:t>
      </w:r>
      <w:r w:rsidR="003629C2">
        <w:t xml:space="preserve">             (4.2.3.1</w:t>
      </w:r>
      <w:r w:rsidR="007C0581">
        <w:t>0</w:t>
      </w:r>
      <w:r w:rsidR="003629C2">
        <w:t>)</w:t>
      </w:r>
    </w:p>
    <w:p w14:paraId="2A057942" w14:textId="77777777" w:rsidR="00052D6D" w:rsidRDefault="00052D6D" w:rsidP="000212B4">
      <w:pPr>
        <w:ind w:left="720"/>
        <w:jc w:val="right"/>
        <w:rPr>
          <w:rFonts w:ascii="Palatino Linotype" w:hAnsi="Palatino Linotype"/>
          <w:sz w:val="20"/>
        </w:rPr>
      </w:pPr>
      <w:r>
        <w:rPr>
          <w:rFonts w:ascii="Times New Roman" w:hAnsi="Times New Roman"/>
        </w:rPr>
        <w:t>Kinematics:</w:t>
      </w:r>
      <w:r>
        <w:rPr>
          <w:rFonts w:ascii="Palatino Linotype" w:hAnsi="Palatino Linotype"/>
          <w:sz w:val="20"/>
        </w:rPr>
        <w:tab/>
      </w:r>
      <w:r>
        <w:rPr>
          <w:rFonts w:ascii="Palatino Linotype" w:hAnsi="Palatino Linotype"/>
          <w:position w:val="-24"/>
          <w:sz w:val="20"/>
        </w:rPr>
        <w:object w:dxaOrig="6280" w:dyaOrig="620" w14:anchorId="4A6007E0">
          <v:shape id="_x0000_i1509" type="#_x0000_t75" style="width:313.95pt;height:31.05pt" o:ole="">
            <v:imagedata r:id="rId933" o:title=""/>
          </v:shape>
          <o:OLEObject Type="Embed" ProgID="Equation.3" ShapeID="_x0000_i1509" DrawAspect="Content" ObjectID="_1796024325" r:id="rId934"/>
        </w:object>
      </w:r>
      <w:r w:rsidR="003629C2">
        <w:t xml:space="preserve"> (4.2.3.1</w:t>
      </w:r>
      <w:r w:rsidR="007C0581">
        <w:t>1</w:t>
      </w:r>
      <w:r w:rsidR="003629C2">
        <w:t>)</w:t>
      </w:r>
    </w:p>
    <w:p w14:paraId="2F09B1EB" w14:textId="77777777" w:rsidR="00052D6D" w:rsidRDefault="00052D6D" w:rsidP="000212B4">
      <w:pPr>
        <w:ind w:left="720"/>
        <w:jc w:val="right"/>
      </w:pPr>
      <w:r>
        <w:lastRenderedPageBreak/>
        <w:t>Faraday’s law:</w:t>
      </w:r>
      <w:r>
        <w:tab/>
      </w:r>
      <w:r>
        <w:tab/>
      </w:r>
      <w:r>
        <w:rPr>
          <w:position w:val="-24"/>
        </w:rPr>
        <w:object w:dxaOrig="2400" w:dyaOrig="620" w14:anchorId="611AF277">
          <v:shape id="_x0000_i1510" type="#_x0000_t75" style="width:120pt;height:31.05pt" o:ole="">
            <v:imagedata r:id="rId913" o:title=""/>
          </v:shape>
          <o:OLEObject Type="Embed" ProgID="Equation.3" ShapeID="_x0000_i1510" DrawAspect="Content" ObjectID="_1796024326" r:id="rId935"/>
        </w:object>
      </w:r>
      <w:r>
        <w:t xml:space="preserve"> </w:t>
      </w:r>
      <w:r w:rsidR="003629C2">
        <w:t xml:space="preserve">             (4.2.3.1</w:t>
      </w:r>
      <w:r w:rsidR="007C0581">
        <w:t>2</w:t>
      </w:r>
      <w:r w:rsidR="003629C2">
        <w:t>)</w:t>
      </w:r>
    </w:p>
    <w:p w14:paraId="21FB4F27" w14:textId="77777777" w:rsidR="000212B4" w:rsidRDefault="000212B4" w:rsidP="000212B4">
      <w:pPr>
        <w:ind w:left="720"/>
        <w:jc w:val="right"/>
      </w:pPr>
    </w:p>
    <w:p w14:paraId="41184949" w14:textId="77777777" w:rsidR="00052D6D" w:rsidRDefault="00052D6D" w:rsidP="00052D6D">
      <w:r>
        <w:t xml:space="preserve">where </w:t>
      </w:r>
      <w:r>
        <w:rPr>
          <w:rFonts w:ascii="Symbol" w:hAnsi="Symbol"/>
          <w:i/>
          <w:iCs/>
        </w:rPr>
        <w:t></w:t>
      </w:r>
      <w:r>
        <w:t xml:space="preserve"> the flux through the loop due to the dipole, </w:t>
      </w:r>
      <w:r>
        <w:rPr>
          <w:b/>
          <w:bCs/>
        </w:rPr>
        <w:t>B</w:t>
      </w:r>
      <w:r>
        <w:rPr>
          <w:vertAlign w:val="subscript"/>
        </w:rPr>
        <w:t>L</w:t>
      </w:r>
      <w:r>
        <w:t xml:space="preserve"> the magnetic field of the loop, </w:t>
      </w:r>
      <w:r>
        <w:rPr>
          <w:i/>
          <w:iCs/>
        </w:rPr>
        <w:t>Q</w:t>
      </w:r>
      <w:r>
        <w:t xml:space="preserve"> the orientation of the dipole, </w:t>
      </w:r>
      <w:r>
        <w:rPr>
          <w:i/>
          <w:iCs/>
        </w:rPr>
        <w:t>I</w:t>
      </w:r>
      <w:r>
        <w:rPr>
          <w:i/>
          <w:iCs/>
          <w:vertAlign w:val="subscript"/>
        </w:rPr>
        <w:t>D</w:t>
      </w:r>
      <w:r>
        <w:t xml:space="preserve"> the body-centered inertia tensor of the dipole, </w:t>
      </w:r>
      <w:r>
        <w:rPr>
          <w:i/>
          <w:iCs/>
        </w:rPr>
        <w:t>I</w:t>
      </w:r>
      <w:r>
        <w:t xml:space="preserve"> the dipole moment of inertia in world coordinates.</w:t>
      </w:r>
    </w:p>
    <w:p w14:paraId="5BC03F3F" w14:textId="77777777" w:rsidR="000212B4" w:rsidRDefault="000212B4" w:rsidP="00052D6D"/>
    <w:p w14:paraId="794749E5" w14:textId="77777777" w:rsidR="00052D6D" w:rsidRDefault="00052D6D" w:rsidP="000212B4">
      <w:pPr>
        <w:ind w:firstLine="720"/>
      </w:pPr>
      <w:r>
        <w:t>Expressing the constants in cylindrical coordinates,</w:t>
      </w:r>
    </w:p>
    <w:p w14:paraId="3EEAD99E" w14:textId="77777777" w:rsidR="00717755" w:rsidRDefault="00717755" w:rsidP="000212B4">
      <w:pPr>
        <w:ind w:firstLine="720"/>
      </w:pPr>
    </w:p>
    <w:p w14:paraId="52AB4CF4" w14:textId="77777777" w:rsidR="00052D6D" w:rsidRDefault="00052D6D" w:rsidP="000212B4">
      <w:pPr>
        <w:pStyle w:val="EqStyle"/>
        <w:jc w:val="right"/>
      </w:pPr>
      <w:r>
        <w:rPr>
          <w:position w:val="-28"/>
        </w:rPr>
        <w:object w:dxaOrig="4580" w:dyaOrig="680" w14:anchorId="61D4B41E">
          <v:shape id="_x0000_i1511" type="#_x0000_t75" style="width:229.05pt;height:34.05pt" o:ole="">
            <v:imagedata r:id="rId936" o:title=""/>
          </v:shape>
          <o:OLEObject Type="Embed" ProgID="Equation.3" ShapeID="_x0000_i1511" DrawAspect="Content" ObjectID="_1796024327" r:id="rId937"/>
        </w:object>
      </w:r>
      <w:r w:rsidR="003629C2">
        <w:t xml:space="preserve">             (4.2.3.1</w:t>
      </w:r>
      <w:r w:rsidR="007C0581">
        <w:t>3</w:t>
      </w:r>
      <w:r w:rsidR="003629C2">
        <w:t>)</w:t>
      </w:r>
    </w:p>
    <w:p w14:paraId="10B3FC38" w14:textId="77777777" w:rsidR="00C737F5" w:rsidRDefault="00C737F5" w:rsidP="00C737F5"/>
    <w:p w14:paraId="63DFA012" w14:textId="77777777" w:rsidR="00C737F5" w:rsidRDefault="00C737F5" w:rsidP="00C737F5">
      <w:pPr>
        <w:pStyle w:val="Heading3"/>
      </w:pPr>
      <w:bookmarkStart w:id="167" w:name="_Toc185159549"/>
      <w:r>
        <w:t>Equations for a Particular Application</w:t>
      </w:r>
      <w:bookmarkEnd w:id="167"/>
    </w:p>
    <w:p w14:paraId="150CC76E" w14:textId="77777777" w:rsidR="00C737F5" w:rsidRDefault="00C737F5" w:rsidP="00C737F5"/>
    <w:p w14:paraId="264B883A" w14:textId="77777777" w:rsidR="00C737F5" w:rsidRDefault="00C737F5" w:rsidP="00C737F5">
      <w:pPr>
        <w:ind w:firstLine="432"/>
      </w:pPr>
      <w:r>
        <w:t>We have a Gauss’s Law application that calculates the magnetic flux through a disk as the user moves the disk in the presence of a magnetic dipole at the origin (see Figure).  We suppose</w:t>
      </w:r>
      <w:r w:rsidR="001B52D5">
        <w:t xml:space="preserve"> the dipole is at the origin,</w:t>
      </w:r>
      <w:r>
        <w:t xml:space="preserve"> that the location of the center of the disk is at </w:t>
      </w:r>
      <w:r w:rsidRPr="00C737F5">
        <w:rPr>
          <w:position w:val="-12"/>
        </w:rPr>
        <w:object w:dxaOrig="320" w:dyaOrig="360" w14:anchorId="380ECA86">
          <v:shape id="_x0000_i1512" type="#_x0000_t75" style="width:16.05pt;height:18pt" o:ole="">
            <v:imagedata r:id="rId938" o:title=""/>
          </v:shape>
          <o:OLEObject Type="Embed" ProgID="Equation.DSMT4" ShapeID="_x0000_i1512" DrawAspect="Content" ObjectID="_1796024328" r:id="rId939"/>
        </w:object>
      </w:r>
      <w:r>
        <w:t xml:space="preserve">, </w:t>
      </w:r>
      <w:r w:rsidR="001B52D5">
        <w:t xml:space="preserve">and </w:t>
      </w:r>
      <w:r>
        <w:t xml:space="preserve">that the normal to the disk is </w:t>
      </w:r>
      <w:r w:rsidRPr="00C737F5">
        <w:rPr>
          <w:position w:val="-12"/>
        </w:rPr>
        <w:object w:dxaOrig="320" w:dyaOrig="360" w14:anchorId="2A7C588A">
          <v:shape id="_x0000_i1513" type="#_x0000_t75" style="width:16.05pt;height:18pt" o:ole="">
            <v:imagedata r:id="rId940" o:title=""/>
          </v:shape>
          <o:OLEObject Type="Embed" ProgID="Equation.DSMT4" ShapeID="_x0000_i1513" DrawAspect="Content" ObjectID="_1796024329" r:id="rId941"/>
        </w:object>
      </w:r>
      <w:r>
        <w:t xml:space="preserve">.  </w:t>
      </w:r>
    </w:p>
    <w:p w14:paraId="3AB5D490" w14:textId="77777777" w:rsidR="0020080F" w:rsidRDefault="0020080F" w:rsidP="00C737F5">
      <w:pPr>
        <w:ind w:firstLine="432"/>
      </w:pPr>
    </w:p>
    <w:p w14:paraId="6CA87AB1" w14:textId="77777777" w:rsidR="0020080F" w:rsidRDefault="0020080F" w:rsidP="008D6A8B">
      <w:pPr>
        <w:pStyle w:val="Heading2"/>
      </w:pPr>
      <w:bookmarkStart w:id="168" w:name="_Toc185159550"/>
      <w:r w:rsidRPr="0020080F">
        <w:t>Dipole Falling toward a Circular Conducting Loop.           (2021/12)  N.D.</w:t>
      </w:r>
      <w:bookmarkEnd w:id="168"/>
    </w:p>
    <w:p w14:paraId="1677C519" w14:textId="77777777" w:rsidR="008D6A8B" w:rsidRDefault="00FA2DAD" w:rsidP="008D6A8B">
      <w:r>
        <w:fldChar w:fldCharType="begin"/>
      </w:r>
      <w:r>
        <w:instrText xml:space="preserve"> MACROBUTTON MTEditEquationSection2 </w:instrText>
      </w:r>
      <w:r w:rsidRPr="00FA2DAD">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0BD12009" w14:textId="77777777" w:rsidR="008D6A8B" w:rsidRPr="008D6A8B" w:rsidRDefault="008D6A8B" w:rsidP="008D6A8B">
      <w:pPr>
        <w:tabs>
          <w:tab w:val="right" w:pos="14220"/>
        </w:tabs>
        <w:rPr>
          <w:rFonts w:ascii="Palatino Linotype" w:hAnsi="Palatino Linotype"/>
          <w:b/>
          <w:bCs/>
          <w:szCs w:val="24"/>
          <w:u w:val="single"/>
        </w:rPr>
      </w:pPr>
      <w:r w:rsidRPr="008D6A8B">
        <w:rPr>
          <w:rFonts w:ascii="Palatino Linotype" w:hAnsi="Palatino Linotype"/>
          <w:b/>
          <w:bCs/>
          <w:szCs w:val="24"/>
          <w:u w:val="single"/>
        </w:rPr>
        <w:t>CEL.</w:t>
      </w:r>
    </w:p>
    <w:p w14:paraId="70C6A579"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 generalized </w:t>
      </w:r>
      <w:r w:rsidRPr="008D6A8B">
        <w:rPr>
          <w:rFonts w:ascii="Palatino Linotype" w:hAnsi="Palatino Linotype"/>
          <w:b/>
          <w:bCs/>
          <w:szCs w:val="24"/>
          <w:u w:val="single"/>
        </w:rPr>
        <w:t>c</w:t>
      </w:r>
      <w:r w:rsidRPr="008D6A8B">
        <w:rPr>
          <w:rFonts w:ascii="Palatino Linotype" w:hAnsi="Palatino Linotype"/>
          <w:szCs w:val="24"/>
        </w:rPr>
        <w:t xml:space="preserve">omplete </w:t>
      </w:r>
      <w:r w:rsidRPr="008D6A8B">
        <w:rPr>
          <w:rFonts w:ascii="Palatino Linotype" w:hAnsi="Palatino Linotype"/>
          <w:b/>
          <w:bCs/>
          <w:szCs w:val="24"/>
          <w:u w:val="single"/>
        </w:rPr>
        <w:t>el</w:t>
      </w:r>
      <w:r w:rsidRPr="008D6A8B">
        <w:rPr>
          <w:rFonts w:ascii="Palatino Linotype" w:hAnsi="Palatino Linotype"/>
          <w:szCs w:val="24"/>
        </w:rPr>
        <w:t xml:space="preserve">liptic integral, acronym </w:t>
      </w:r>
      <w:r w:rsidRPr="008D6A8B">
        <w:rPr>
          <w:rFonts w:ascii="Palatino Linotype" w:hAnsi="Palatino Linotype"/>
          <w:i/>
          <w:iCs/>
          <w:szCs w:val="24"/>
        </w:rPr>
        <w:t>cel</w:t>
      </w:r>
      <w:r w:rsidRPr="008D6A8B">
        <w:rPr>
          <w:rFonts w:ascii="Palatino Linotype" w:hAnsi="Palatino Linotype"/>
          <w:szCs w:val="24"/>
        </w:rPr>
        <w:t>, is a function of 4 arguments defined as follows:</w:t>
      </w:r>
    </w:p>
    <w:p w14:paraId="0FC7199B"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 w:val="20"/>
        </w:rPr>
        <w:fldChar w:fldCharType="begin"/>
      </w:r>
      <w:r w:rsidRPr="00C54473">
        <w:rPr>
          <w:rFonts w:ascii="Palatino Linotype" w:hAnsi="Palatino Linotype"/>
          <w:sz w:val="20"/>
        </w:rPr>
        <w:instrText xml:space="preserve"> QUOTE </w:instrText>
      </w:r>
      <w:r w:rsidR="00000000">
        <w:rPr>
          <w:position w:val="-21"/>
        </w:rPr>
        <w:pict w14:anchorId="7F5D6226">
          <v:shape id="_x0000_i1514" type="#_x0000_t75" style="width:313.95pt;height:30.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3C07&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7D3C07&quot; wsp:rsidRDefault=&quot;007D3C07&quot; wsp:rsidP=&quot;007D3C07&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p, c,s&lt;/m:t&gt;&lt;/m:r&gt;&lt;/m:e&gt;&lt;/m:d&gt;&lt;m:r&gt;&lt;w:rPr&gt;&lt;w:rFonts w:ascii=&quot;Cambria Math&quot; w:fareast=&quot;Times New Roman&quot; w:h-ansi=&quot;Cambria Math&quot;/&gt;&lt;wx:font wx:val=&quot;Cambria Math&quot;/&gt;&lt;w:i/&gt;&lt;w:sz w:val=&quot;28&quot;/&gt;&lt;w:sz-cs w:val=&quot;28&quot;/&gt;&lt;/w:rPr&gt;&lt;m:t&gt;  =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c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s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dÏ†&lt;/m:t&gt;&lt;/m:r&gt;&lt;/m:num&gt;&lt;m:den&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p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den&gt;&lt;/m:f&gt;&lt;/m:e&gt;&lt;/m:nary&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2" o:title="" chromakey="white"/>
          </v:shape>
        </w:pict>
      </w:r>
      <w:r w:rsidRPr="00C54473">
        <w:rPr>
          <w:rFonts w:ascii="Palatino Linotype" w:hAnsi="Palatino Linotype"/>
          <w:sz w:val="20"/>
        </w:rPr>
        <w:instrText xml:space="preserve"> </w:instrText>
      </w:r>
      <w:r w:rsidRPr="00C54473">
        <w:rPr>
          <w:rFonts w:ascii="Palatino Linotype" w:hAnsi="Palatino Linotype"/>
          <w:sz w:val="20"/>
        </w:rPr>
        <w:fldChar w:fldCharType="separate"/>
      </w:r>
      <w:r w:rsidR="00000000">
        <w:rPr>
          <w:position w:val="-21"/>
        </w:rPr>
        <w:pict w14:anchorId="3C8B389A">
          <v:shape id="_x0000_i1515" type="#_x0000_t75" style="width:313.95pt;height:30.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3C07&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7D3C07&quot; wsp:rsidRDefault=&quot;007D3C07&quot; wsp:rsidP=&quot;007D3C07&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p, c,s&lt;/m:t&gt;&lt;/m:r&gt;&lt;/m:e&gt;&lt;/m:d&gt;&lt;m:r&gt;&lt;w:rPr&gt;&lt;w:rFonts w:ascii=&quot;Cambria Math&quot; w:fareast=&quot;Times New Roman&quot; w:h-ansi=&quot;Cambria Math&quot;/&gt;&lt;wx:font wx:val=&quot;Cambria Math&quot;/&gt;&lt;w:i/&gt;&lt;w:sz w:val=&quot;28&quot;/&gt;&lt;w:sz-cs w:val=&quot;28&quot;/&gt;&lt;/w:rPr&gt;&lt;m:t&gt;  =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c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s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dÏ†&lt;/m:t&gt;&lt;/m:r&gt;&lt;/m:num&gt;&lt;m:den&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p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den&gt;&lt;/m:f&gt;&lt;/m:e&gt;&lt;/m:nary&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2" o:title="" chromakey="white"/>
          </v:shape>
        </w:pict>
      </w:r>
      <w:r w:rsidRPr="00C54473">
        <w:rPr>
          <w:rFonts w:ascii="Palatino Linotype" w:hAnsi="Palatino Linotype"/>
          <w:sz w:val="20"/>
        </w:rPr>
        <w:fldChar w:fldCharType="end"/>
      </w:r>
      <w:r w:rsidRPr="008D6A8B">
        <w:rPr>
          <w:rFonts w:ascii="Palatino Linotype" w:hAnsi="Palatino Linotype"/>
          <w:sz w:val="20"/>
        </w:rPr>
        <w:tab/>
        <w:t>Eq. 1</w:t>
      </w:r>
    </w:p>
    <w:p w14:paraId="642E1284"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where  </w:t>
      </w:r>
      <w:r w:rsidRPr="008D6A8B">
        <w:rPr>
          <w:rFonts w:ascii="Palatino Linotype" w:hAnsi="Palatino Linotype"/>
          <w:i/>
          <w:iCs/>
          <w:szCs w:val="24"/>
        </w:rPr>
        <w:t>k</w:t>
      </w:r>
      <w:r w:rsidRPr="008D6A8B">
        <w:rPr>
          <w:rFonts w:ascii="Palatino Linotype" w:hAnsi="Palatino Linotype"/>
          <w:szCs w:val="24"/>
          <w:vertAlign w:val="subscript"/>
        </w:rPr>
        <w:t>c</w:t>
      </w:r>
      <w:r w:rsidRPr="008D6A8B">
        <w:rPr>
          <w:rFonts w:ascii="Palatino Linotype" w:hAnsi="Palatino Linotype"/>
          <w:szCs w:val="24"/>
          <w:vertAlign w:val="superscript"/>
        </w:rPr>
        <w:t>2</w:t>
      </w:r>
      <w:r w:rsidRPr="008D6A8B">
        <w:rPr>
          <w:rFonts w:ascii="Palatino Linotype" w:hAnsi="Palatino Linotype"/>
          <w:szCs w:val="24"/>
        </w:rPr>
        <w:t xml:space="preserve">  &lt; 1. It includes, as special cases, the complete elliptic integrals in the Legendre form commonly used by mathematicians. Since integral tables do not use </w:t>
      </w:r>
      <w:r w:rsidRPr="008D6A8B">
        <w:rPr>
          <w:rFonts w:ascii="Palatino Linotype" w:hAnsi="Palatino Linotype"/>
          <w:i/>
          <w:iCs/>
          <w:szCs w:val="24"/>
        </w:rPr>
        <w:t>cel</w:t>
      </w:r>
      <w:r w:rsidRPr="008D6A8B">
        <w:rPr>
          <w:rFonts w:ascii="Palatino Linotype" w:hAnsi="Palatino Linotype"/>
          <w:szCs w:val="24"/>
        </w:rPr>
        <w:t xml:space="preserve">, it is useful to know connections with </w:t>
      </w:r>
      <w:r w:rsidRPr="008D6A8B">
        <w:rPr>
          <w:rFonts w:ascii="Palatino Linotype" w:hAnsi="Palatino Linotype"/>
          <w:i/>
          <w:iCs/>
          <w:szCs w:val="24"/>
        </w:rPr>
        <w:t>K</w:t>
      </w:r>
      <w:r w:rsidRPr="008D6A8B">
        <w:rPr>
          <w:rFonts w:ascii="Palatino Linotype" w:hAnsi="Palatino Linotype"/>
          <w:szCs w:val="24"/>
        </w:rPr>
        <w:t xml:space="preserve"> and </w:t>
      </w:r>
      <w:r w:rsidRPr="008D6A8B">
        <w:rPr>
          <w:rFonts w:ascii="Palatino Linotype" w:hAnsi="Palatino Linotype"/>
          <w:i/>
          <w:iCs/>
          <w:szCs w:val="24"/>
        </w:rPr>
        <w:t>E</w:t>
      </w:r>
      <w:r w:rsidRPr="008D6A8B">
        <w:rPr>
          <w:rFonts w:ascii="Palatino Linotype" w:hAnsi="Palatino Linotype"/>
          <w:szCs w:val="24"/>
        </w:rPr>
        <w:t xml:space="preserve">.   Defining  </w:t>
      </w:r>
      <w:r w:rsidRPr="008D6A8B">
        <w:rPr>
          <w:rFonts w:ascii="Palatino Linotype" w:hAnsi="Palatino Linotype"/>
          <w:i/>
          <w:iCs/>
          <w:szCs w:val="24"/>
        </w:rPr>
        <w:t>k</w:t>
      </w:r>
      <w:r w:rsidRPr="008D6A8B">
        <w:rPr>
          <w:rFonts w:ascii="Palatino Linotype" w:hAnsi="Palatino Linotype"/>
          <w:szCs w:val="24"/>
          <w:vertAlign w:val="superscript"/>
        </w:rPr>
        <w:t>2</w:t>
      </w:r>
      <w:r w:rsidRPr="008D6A8B">
        <w:rPr>
          <w:rFonts w:ascii="Palatino Linotype" w:hAnsi="Palatino Linotype"/>
          <w:szCs w:val="24"/>
        </w:rPr>
        <w:t xml:space="preserve"> = 1 - </w:t>
      </w:r>
      <w:r w:rsidRPr="008D6A8B">
        <w:rPr>
          <w:rFonts w:ascii="Palatino Linotype" w:hAnsi="Palatino Linotype"/>
          <w:i/>
          <w:iCs/>
          <w:szCs w:val="24"/>
        </w:rPr>
        <w:t>k</w:t>
      </w:r>
      <w:r w:rsidRPr="008D6A8B">
        <w:rPr>
          <w:rFonts w:ascii="Palatino Linotype" w:hAnsi="Palatino Linotype"/>
          <w:szCs w:val="24"/>
          <w:vertAlign w:val="subscript"/>
        </w:rPr>
        <w:t>c</w:t>
      </w:r>
      <w:r w:rsidRPr="008D6A8B">
        <w:rPr>
          <w:rFonts w:ascii="Palatino Linotype" w:hAnsi="Palatino Linotype"/>
          <w:szCs w:val="24"/>
          <w:vertAlign w:val="superscript"/>
        </w:rPr>
        <w:t>2</w:t>
      </w:r>
      <w:r w:rsidRPr="008D6A8B">
        <w:rPr>
          <w:rFonts w:ascii="Palatino Linotype" w:hAnsi="Palatino Linotype"/>
          <w:szCs w:val="24"/>
        </w:rPr>
        <w:t xml:space="preserve">  :</w:t>
      </w:r>
    </w:p>
    <w:p w14:paraId="56894F88" w14:textId="77777777" w:rsidR="008D6A8B" w:rsidRPr="008D6A8B" w:rsidRDefault="008D6A8B" w:rsidP="008D6A8B">
      <w:pPr>
        <w:tabs>
          <w:tab w:val="left" w:pos="2880"/>
          <w:tab w:val="right" w:pos="14220"/>
        </w:tabs>
        <w:rPr>
          <w:rFonts w:ascii="Palatino Linotype" w:hAnsi="Palatino Linotype"/>
          <w:sz w:val="20"/>
        </w:rPr>
      </w:pPr>
      <w:r w:rsidRPr="008D6A8B">
        <w:rPr>
          <w:rFonts w:ascii="Palatino Linotype" w:hAnsi="Palatino Linotype"/>
          <w:szCs w:val="24"/>
        </w:rPr>
        <w:tab/>
      </w:r>
      <w:r w:rsidRPr="00C54473">
        <w:rPr>
          <w:rFonts w:ascii="Palatino Linotype" w:hAnsi="Palatino Linotype"/>
          <w:sz w:val="20"/>
        </w:rPr>
        <w:fldChar w:fldCharType="begin"/>
      </w:r>
      <w:r w:rsidRPr="00C54473">
        <w:rPr>
          <w:rFonts w:ascii="Palatino Linotype" w:hAnsi="Palatino Linotype"/>
          <w:sz w:val="20"/>
        </w:rPr>
        <w:instrText xml:space="preserve"> QUOTE </w:instrText>
      </w:r>
      <w:r w:rsidR="00000000">
        <w:rPr>
          <w:position w:val="-21"/>
        </w:rPr>
        <w:pict w14:anchorId="44073BE5">
          <v:shape id="_x0000_i1516" type="#_x0000_t75" style="width:249pt;height:30.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3F78C1&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F78C1&quot; wsp:rsidRDefault=&quot;003F78C1&quot; wsp:rsidP=&quot;003F78C1&quot;&gt;&lt;m:oMathPara&gt;&lt;m:oMath&gt;&lt;m:r&gt;&lt;w:rPr&gt;&lt;w:rFonts w:ascii=&quot;Cambria Math&quot; w:fareast=&quot;Times New Roman&quot; w:h-ansi=&quot;Cambria Math&quot;/&gt;&lt;wx:font wx:val=&quot;Cambria Math&quot;/&gt;&lt;w:i/&gt;&lt;w:sz w:val=&quot;28&quot;/&gt;&lt;w:sz-cs w:val=&quot;28&quot;/&gt;&lt;/w:rPr&gt;&lt;m:t&gt;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â‰¡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dÏ†&lt;/m:t&gt;&lt;/m:r&gt;&lt;/m:num&gt;&lt;m:den&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r&gt;&lt;w:rPr&gt;&lt;w:rFonts w:ascii=&quot;Cambria Math&quot; w:fareast=&quot;Times New Roman&quot; w:h-ansi=&quot;Cambria Math&quot;/&gt;&lt;wx:font wx:val=&quot;Cambria Math&quot;/&gt;&lt;w:i/&gt;&lt;w:sz w:val=&quot;28&quot;/&gt;&lt;w:sz-cs w:val=&quot;28&quot;/&gt;&lt;/w:rPr&gt;&lt;m:t&gt;1 -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den&gt;&lt;/m:f&gt;&lt;m:r&gt;&lt;w:rPr&gt;&lt;w:rFonts w:ascii=&quot;Cambria Math&quot; w:fareast=&quot;Times New Roman&quot; w:h-ansi=&quot;Cambria Math&quot;/&gt;&lt;wx:font wx:val=&quot;Cambria Math&quot;/&gt;&lt;w:i/&gt;&lt;w:sz w:val=&quot;28&quot;/&gt;&lt;w:sz-cs w:val=&quot;28&quot;/&gt;&lt;/w:rPr&gt;&lt;m:t&gt; =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1,1,1&lt;/m:t&gt;&lt;/m:r&gt;&lt;/m:e&gt;&lt;/m:d&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3" o:title="" chromakey="white"/>
          </v:shape>
        </w:pict>
      </w:r>
      <w:r w:rsidRPr="00C54473">
        <w:rPr>
          <w:rFonts w:ascii="Palatino Linotype" w:hAnsi="Palatino Linotype"/>
          <w:sz w:val="20"/>
        </w:rPr>
        <w:instrText xml:space="preserve"> </w:instrText>
      </w:r>
      <w:r w:rsidRPr="00C54473">
        <w:rPr>
          <w:rFonts w:ascii="Palatino Linotype" w:hAnsi="Palatino Linotype"/>
          <w:sz w:val="20"/>
        </w:rPr>
        <w:fldChar w:fldCharType="separate"/>
      </w:r>
      <w:r w:rsidR="00000000">
        <w:rPr>
          <w:position w:val="-21"/>
        </w:rPr>
        <w:pict w14:anchorId="649192C3">
          <v:shape id="_x0000_i1517" type="#_x0000_t75" style="width:249pt;height:30.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3F78C1&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F78C1&quot; wsp:rsidRDefault=&quot;003F78C1&quot; wsp:rsidP=&quot;003F78C1&quot;&gt;&lt;m:oMathPara&gt;&lt;m:oMath&gt;&lt;m:r&gt;&lt;w:rPr&gt;&lt;w:rFonts w:ascii=&quot;Cambria Math&quot; w:fareast=&quot;Times New Roman&quot; w:h-ansi=&quot;Cambria Math&quot;/&gt;&lt;wx:font wx:val=&quot;Cambria Math&quot;/&gt;&lt;w:i/&gt;&lt;w:sz w:val=&quot;28&quot;/&gt;&lt;w:sz-cs w:val=&quot;28&quot;/&gt;&lt;/w:rPr&gt;&lt;m:t&gt;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â‰¡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dÏ†&lt;/m:t&gt;&lt;/m:r&gt;&lt;/m:num&gt;&lt;m:den&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r&gt;&lt;w:rPr&gt;&lt;w:rFonts w:ascii=&quot;Cambria Math&quot; w:fareast=&quot;Times New Roman&quot; w:h-ansi=&quot;Cambria Math&quot;/&gt;&lt;wx:font wx:val=&quot;Cambria Math&quot;/&gt;&lt;w:i/&gt;&lt;w:sz w:val=&quot;28&quot;/&gt;&lt;w:sz-cs w:val=&quot;28&quot;/&gt;&lt;/w:rPr&gt;&lt;m:t&gt;1 -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den&gt;&lt;/m:f&gt;&lt;m:r&gt;&lt;w:rPr&gt;&lt;w:rFonts w:ascii=&quot;Cambria Math&quot; w:fareast=&quot;Times New Roman&quot; w:h-ansi=&quot;Cambria Math&quot;/&gt;&lt;wx:font wx:val=&quot;Cambria Math&quot;/&gt;&lt;w:i/&gt;&lt;w:sz w:val=&quot;28&quot;/&gt;&lt;w:sz-cs w:val=&quot;28&quot;/&gt;&lt;/w:rPr&gt;&lt;m:t&gt; =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1,1,1&lt;/m:t&gt;&lt;/m:r&gt;&lt;/m:e&gt;&lt;/m:d&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3" o:title="" chromakey="white"/>
          </v:shape>
        </w:pict>
      </w:r>
      <w:r w:rsidRPr="00C54473">
        <w:rPr>
          <w:rFonts w:ascii="Palatino Linotype" w:hAnsi="Palatino Linotype"/>
          <w:sz w:val="20"/>
        </w:rPr>
        <w:fldChar w:fldCharType="end"/>
      </w:r>
      <w:r w:rsidRPr="008D6A8B">
        <w:rPr>
          <w:rFonts w:ascii="Palatino Linotype" w:hAnsi="Palatino Linotype"/>
          <w:sz w:val="20"/>
        </w:rPr>
        <w:tab/>
        <w:t>Eq. 2</w:t>
      </w:r>
    </w:p>
    <w:p w14:paraId="6CBCFEBA" w14:textId="77777777" w:rsidR="008D6A8B" w:rsidRPr="008D6A8B" w:rsidRDefault="008D6A8B" w:rsidP="008D6A8B">
      <w:pPr>
        <w:tabs>
          <w:tab w:val="left" w:pos="2880"/>
          <w:tab w:val="right" w:pos="14220"/>
        </w:tabs>
        <w:rPr>
          <w:rFonts w:ascii="Palatino Linotype" w:hAnsi="Palatino Linotype"/>
          <w:sz w:val="20"/>
        </w:rPr>
      </w:pPr>
      <w:r w:rsidRPr="008D6A8B">
        <w:rPr>
          <w:rFonts w:ascii="Palatino Linotype" w:hAnsi="Palatino Linotype"/>
          <w:szCs w:val="24"/>
        </w:rPr>
        <w:tab/>
      </w:r>
      <w:r w:rsidRPr="00C54473">
        <w:rPr>
          <w:rFonts w:ascii="Palatino Linotype" w:hAnsi="Palatino Linotype"/>
          <w:sz w:val="20"/>
        </w:rPr>
        <w:fldChar w:fldCharType="begin"/>
      </w:r>
      <w:r w:rsidRPr="00C54473">
        <w:rPr>
          <w:rFonts w:ascii="Palatino Linotype" w:hAnsi="Palatino Linotype"/>
          <w:sz w:val="20"/>
        </w:rPr>
        <w:instrText xml:space="preserve"> QUOTE </w:instrText>
      </w:r>
      <w:r w:rsidR="00000000">
        <w:rPr>
          <w:position w:val="-12"/>
        </w:rPr>
        <w:pict w14:anchorId="3FB8231F">
          <v:shape id="_x0000_i1518" type="#_x0000_t75" style="width:305.35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6CF9&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906CF9&quot; wsp:rsidRDefault=&quot;00906CF9&quot; wsp:rsidP=&quot;00906CF9&quot;&gt;&lt;m:oMathPara&gt;&lt;m:oMath&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â‰¡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r&gt;&lt;w:rPr&gt;&lt;w:rFonts w:ascii=&quot;Cambria Math&quot; w:fareast=&quot;Times New Roman&quot; w:h-ansi=&quot;Cambria Math&quot;/&gt;&lt;wx:font wx:val=&quot;Cambria Math&quot;/&gt;&lt;w:i/&gt;&lt;w:sz w:val=&quot;28&quot;/&gt;&lt;w:sz-cs w:val=&quot;28&quot;/&gt;&lt;/w:rPr&gt;&lt;m:t&gt;1 -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r&gt;&lt;w:rPr&gt;&lt;w:rFonts w:ascii=&quot;Cambria Math&quot; w:fareast=&quot;Times New Roman&quot; w:h-ansi=&quot;Cambria Math&quot;/&gt;&lt;wx:font wx:val=&quot;Cambria Math&quot;/&gt;&lt;w:i/&gt;&lt;w:sz w:val=&quot;28&quot;/&gt;&lt;w:sz-cs w:val=&quot;28&quot;/&gt;&lt;/w:rPr&gt;&lt;m:t&gt;dÏ† =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1,1,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e&gt;&lt;/m:d&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4" o:title="" chromakey="white"/>
          </v:shape>
        </w:pict>
      </w:r>
      <w:r w:rsidRPr="00C54473">
        <w:rPr>
          <w:rFonts w:ascii="Palatino Linotype" w:hAnsi="Palatino Linotype"/>
          <w:sz w:val="20"/>
        </w:rPr>
        <w:instrText xml:space="preserve"> </w:instrText>
      </w:r>
      <w:r w:rsidRPr="00C54473">
        <w:rPr>
          <w:rFonts w:ascii="Palatino Linotype" w:hAnsi="Palatino Linotype"/>
          <w:sz w:val="20"/>
        </w:rPr>
        <w:fldChar w:fldCharType="separate"/>
      </w:r>
      <w:r w:rsidR="00000000">
        <w:rPr>
          <w:position w:val="-12"/>
        </w:rPr>
        <w:pict w14:anchorId="162845C3">
          <v:shape id="_x0000_i1519" type="#_x0000_t75" style="width:305.35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6CF9&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906CF9&quot; wsp:rsidRDefault=&quot;00906CF9&quot; wsp:rsidP=&quot;00906CF9&quot;&gt;&lt;m:oMathPara&gt;&lt;m:oMath&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â‰¡ &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rad&gt;&lt;m:radPr&gt;&lt;m:degHide m:val=&quot;1&quot;/&gt;&lt;m:ctrlPr&gt;&lt;w:rPr&gt;&lt;w:rFonts w:ascii=&quot;Cambria Math&quot; w:fareast=&quot;Times New Roman&quot; w:h-ansi=&quot;Cambria Math&quot;/&gt;&lt;wx:font wx:val=&quot;Cambria Math&quot;/&gt;&lt;w:i/&gt;&lt;w:sz w:val=&quot;28&quot;/&gt;&lt;w:sz-cs w:val=&quot;28&quot;/&gt;&lt;/w:rPr&gt;&lt;/m:ctrlPr&gt;&lt;/m:radPr&gt;&lt;m:deg/&gt;&lt;m:e&gt;&lt;m:r&gt;&lt;w:rPr&gt;&lt;w:rFonts w:ascii=&quot;Cambria Math&quot; w:fareast=&quot;Times New Roman&quot; w:h-ansi=&quot;Cambria Math&quot;/&gt;&lt;wx:font wx:val=&quot;Cambria Math&quot;/&gt;&lt;w:i/&gt;&lt;w:sz w:val=&quot;28&quot;/&gt;&lt;w:sz-cs w:val=&quot;28&quot;/&gt;&lt;/w:rPr&gt;&lt;m:t&gt;1 -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rad&gt;&lt;m:r&gt;&lt;w:rPr&gt;&lt;w:rFonts w:ascii=&quot;Cambria Math&quot; w:fareast=&quot;Times New Roman&quot; w:h-ansi=&quot;Cambria Math&quot;/&gt;&lt;wx:font wx:val=&quot;Cambria Math&quot;/&gt;&lt;w:i/&gt;&lt;w:sz w:val=&quot;28&quot;/&gt;&lt;w:sz-cs w:val=&quot;28&quot;/&gt;&lt;/w:rPr&gt;&lt;m:t&gt;dÏ† =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1,1,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e&gt;&lt;/m:d&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4" o:title="" chromakey="white"/>
          </v:shape>
        </w:pict>
      </w:r>
      <w:r w:rsidRPr="00C54473">
        <w:rPr>
          <w:rFonts w:ascii="Palatino Linotype" w:hAnsi="Palatino Linotype"/>
          <w:sz w:val="20"/>
        </w:rPr>
        <w:fldChar w:fldCharType="end"/>
      </w:r>
      <w:r w:rsidRPr="008D6A8B">
        <w:rPr>
          <w:rFonts w:ascii="Palatino Linotype" w:hAnsi="Palatino Linotype"/>
          <w:sz w:val="20"/>
        </w:rPr>
        <w:tab/>
        <w:t>Eq. 3</w:t>
      </w:r>
    </w:p>
    <w:p w14:paraId="29851C1C" w14:textId="77777777" w:rsidR="008D6A8B" w:rsidRPr="008D6A8B" w:rsidRDefault="008D6A8B" w:rsidP="008D6A8B">
      <w:pPr>
        <w:tabs>
          <w:tab w:val="left" w:pos="2880"/>
          <w:tab w:val="right" w:pos="14220"/>
        </w:tabs>
        <w:rPr>
          <w:rFonts w:ascii="Palatino Linotype" w:hAnsi="Palatino Linotype"/>
          <w:szCs w:val="24"/>
        </w:rPr>
      </w:pPr>
      <w:r w:rsidRPr="008D6A8B">
        <w:rPr>
          <w:rFonts w:ascii="Palatino Linotype" w:hAnsi="Palatino Linotype"/>
          <w:szCs w:val="24"/>
        </w:rPr>
        <w:tab/>
      </w:r>
      <w:r w:rsidRPr="00C54473">
        <w:rPr>
          <w:rFonts w:ascii="Palatino Linotype" w:hAnsi="Palatino Linotype"/>
          <w:sz w:val="20"/>
        </w:rPr>
        <w:fldChar w:fldCharType="begin"/>
      </w:r>
      <w:r w:rsidRPr="00C54473">
        <w:rPr>
          <w:rFonts w:ascii="Palatino Linotype" w:hAnsi="Palatino Linotype"/>
          <w:sz w:val="20"/>
        </w:rPr>
        <w:instrText xml:space="preserve"> QUOTE </w:instrText>
      </w:r>
      <w:r w:rsidR="00000000">
        <w:rPr>
          <w:position w:val="-26"/>
        </w:rPr>
        <w:pict w14:anchorId="22091A17">
          <v:shape id="_x0000_i1520" type="#_x0000_t75" style="width:279.45pt;height:33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47CD6&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47CD6&quot; wsp:rsidRDefault=&quot;00547CD6&quot; wsp:rsidP=&quot;00547CD6&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1&lt;/m:t&gt;&lt;/m:r&gt;&lt;/m:e&gt;&lt;/m:d&gt;&lt;m:r&gt;&lt;w:rPr&gt;&lt;w:rFonts w:ascii=&quot;Cambria Math&quot; w:fareast=&quot;Times New Roman&quot; w:h-ansi=&quot;Cambria Math&quot;/&gt;&lt;wx:font wx:val=&quot;Cambria Math&quot;/&gt;&lt;w:i/&gt;&lt;w:sz w:val=&quot;28&quot;/&gt;&lt;w:sz-cs w:val=&quot;28&quot;/&gt;&lt;/w:rPr&gt;&lt;m:t&gt;=&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e&gt;&lt;m:sup&gt;&lt;m:r&gt;&lt;w:rPr&gt;&lt;w:rFonts w:ascii=&quot;Cambria Math&quot; w:fareast=&quot;Times New Roman&quot; w:h-ansi=&quot;Cambria Math&quot;/&gt;&lt;wx:font wx:val=&quot;Cambria Math&quot;/&gt;&lt;w:i/&gt;&lt;w:sz w:val=&quot;28&quot;/&gt;&lt;w:sz-cs w:val=&quot;28&quot;/&gt;&lt;/w:rPr&gt;&lt;m:t&gt;3/2&lt;/m:t&gt;&lt;/m:r&gt;&lt;/m:sup&gt;&lt;/m:sSup&gt;&lt;/m:den&gt;&lt;/m:f&gt;&lt;/m:e&gt;&lt;/m:nary&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5" o:title="" chromakey="white"/>
          </v:shape>
        </w:pict>
      </w:r>
      <w:r w:rsidRPr="00C54473">
        <w:rPr>
          <w:rFonts w:ascii="Palatino Linotype" w:hAnsi="Palatino Linotype"/>
          <w:sz w:val="20"/>
        </w:rPr>
        <w:instrText xml:space="preserve"> </w:instrText>
      </w:r>
      <w:r w:rsidRPr="00C54473">
        <w:rPr>
          <w:rFonts w:ascii="Palatino Linotype" w:hAnsi="Palatino Linotype"/>
          <w:sz w:val="20"/>
        </w:rPr>
        <w:fldChar w:fldCharType="separate"/>
      </w:r>
      <w:r w:rsidR="00000000">
        <w:rPr>
          <w:position w:val="-26"/>
        </w:rPr>
        <w:pict w14:anchorId="523AAC70">
          <v:shape id="_x0000_i1521" type="#_x0000_t75" style="width:279.45pt;height:33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47CD6&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47CD6&quot; wsp:rsidRDefault=&quot;00547CD6&quot; wsp:rsidP=&quot;00547CD6&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1&lt;/m:t&gt;&lt;/m:r&gt;&lt;/m:e&gt;&lt;/m:d&gt;&lt;m:r&gt;&lt;w:rPr&gt;&lt;w:rFonts w:ascii=&quot;Cambria Math&quot; w:fareast=&quot;Times New Roman&quot; w:h-ansi=&quot;Cambria Math&quot;/&gt;&lt;wx:font wx:val=&quot;Cambria Math&quot;/&gt;&lt;w:i/&gt;&lt;w:sz w:val=&quot;28&quot;/&gt;&lt;w:sz-cs w:val=&quot;28&quot;/&gt;&lt;/w:rPr&gt;&lt;m:t&gt;=&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e&gt;&lt;m:sup&gt;&lt;m:r&gt;&lt;w:rPr&gt;&lt;w:rFonts w:ascii=&quot;Cambria Math&quot; w:fareast=&quot;Times New Roman&quot; w:h-ansi=&quot;Cambria Math&quot;/&gt;&lt;wx:font wx:val=&quot;Cambria Math&quot;/&gt;&lt;w:i/&gt;&lt;w:sz w:val=&quot;28&quot;/&gt;&lt;w:sz-cs w:val=&quot;28&quot;/&gt;&lt;/w:rPr&gt;&lt;m:t&gt;3/2&lt;/m:t&gt;&lt;/m:r&gt;&lt;/m:sup&gt;&lt;/m:sSup&gt;&lt;/m:den&gt;&lt;/m:f&gt;&lt;/m:e&gt;&lt;/m:nary&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5" o:title="" chromakey="white"/>
          </v:shape>
        </w:pict>
      </w:r>
      <w:r w:rsidRPr="00C54473">
        <w:rPr>
          <w:rFonts w:ascii="Palatino Linotype" w:hAnsi="Palatino Linotype"/>
          <w:sz w:val="20"/>
        </w:rPr>
        <w:fldChar w:fldCharType="end"/>
      </w:r>
      <w:r w:rsidRPr="008D6A8B">
        <w:rPr>
          <w:rFonts w:ascii="Palatino Linotype" w:hAnsi="Palatino Linotype"/>
          <w:sz w:val="20"/>
        </w:rPr>
        <w:tab/>
        <w:t>Eq. 4</w:t>
      </w:r>
    </w:p>
    <w:p w14:paraId="72941F6F" w14:textId="77777777" w:rsidR="008D6A8B" w:rsidRPr="008D6A8B" w:rsidRDefault="00000000" w:rsidP="008D6A8B">
      <w:pPr>
        <w:tabs>
          <w:tab w:val="right" w:pos="14220"/>
        </w:tabs>
        <w:rPr>
          <w:rFonts w:ascii="Palatino Linotype" w:hAnsi="Palatino Linotype"/>
          <w:szCs w:val="24"/>
        </w:rPr>
      </w:pPr>
      <w:r>
        <w:rPr>
          <w:noProof/>
        </w:rPr>
        <w:pict w14:anchorId="4A0E091C">
          <v:shape id="Picture 2" o:spid="_x0000_s2771" type="#_x0000_t75" alt="Chart&#10;&#10;Description automatically generated" style="position:absolute;margin-left:.1pt;margin-top:17.65pt;width:154.9pt;height:140.6pt;z-index:5;visibility:visible">
            <v:imagedata r:id="rId946" o:title="Chart&#10;&#10;Description automatically generated"/>
            <w10:wrap type="square"/>
          </v:shape>
        </w:pict>
      </w:r>
    </w:p>
    <w:p w14:paraId="3786C72E"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b/>
          <w:bCs/>
          <w:szCs w:val="24"/>
          <w:u w:val="single"/>
        </w:rPr>
        <w:t>The Project.</w:t>
      </w:r>
      <w:r w:rsidRPr="008D6A8B">
        <w:rPr>
          <w:rFonts w:ascii="Palatino Linotype" w:hAnsi="Palatino Linotype"/>
          <w:szCs w:val="24"/>
        </w:rPr>
        <w:t xml:space="preserve"> We would like to construct, as an exercise or homework problem, a simulation in which a small magnet, modeled as a point dipole, falls near or through a circular conducting loop. We will keep this first of version simple by </w:t>
      </w:r>
      <w:r w:rsidRPr="008D6A8B">
        <w:rPr>
          <w:rFonts w:ascii="Palatino Linotype" w:hAnsi="Palatino Linotype"/>
          <w:szCs w:val="24"/>
        </w:rPr>
        <w:lastRenderedPageBreak/>
        <w:t xml:space="preserve">considering the special case in which the dipole </w:t>
      </w:r>
      <w:r w:rsidRPr="008D6A8B">
        <w:rPr>
          <w:rFonts w:ascii="Palatino Linotype" w:hAnsi="Palatino Linotype"/>
          <w:i/>
          <w:iCs/>
          <w:szCs w:val="24"/>
          <w:u w:val="single"/>
        </w:rPr>
        <w:t>and</w:t>
      </w:r>
      <w:r w:rsidRPr="008D6A8B">
        <w:rPr>
          <w:rFonts w:ascii="Palatino Linotype" w:hAnsi="Palatino Linotype"/>
          <w:szCs w:val="24"/>
        </w:rPr>
        <w:t xml:space="preserve"> its magnetic moment initially lie in the </w:t>
      </w:r>
      <w:r w:rsidRPr="008D6A8B">
        <w:rPr>
          <w:rFonts w:ascii="Palatino Linotype" w:hAnsi="Palatino Linotype"/>
          <w:i/>
          <w:iCs/>
          <w:szCs w:val="24"/>
        </w:rPr>
        <w:t>x-z</w:t>
      </w:r>
      <w:r w:rsidRPr="008D6A8B">
        <w:rPr>
          <w:rFonts w:ascii="Palatino Linotype" w:hAnsi="Palatino Linotype"/>
          <w:szCs w:val="24"/>
        </w:rPr>
        <w:t xml:space="preserve"> plane so that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6"/>
        </w:rPr>
        <w:pict w14:anchorId="2FF6147D">
          <v:shape id="_x0000_i1522" type="#_x0000_t75" style="width:133.9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2515&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1B2515&quot; wsp:rsidRDefault=&quot;001B2515&quot; wsp:rsidP=&quot;001B2515&quot;&gt;&lt;m:oMathPara&gt;&lt;m:oMath&gt;&lt;m:r&gt;&lt;m:rPr&gt;&lt;m:sty m:val=&quot;bi&quot;/&gt;&lt;/m:rPr&gt;&lt;w:rPr&gt;&lt;w:rFonts w:ascii=&quot;Cambria Math&quot; w:fareast=&quot;Times New Roman&quot; w:h-ansi=&quot;Cambria Math&quot;/&gt;&lt;wx:font wx:val=&quot;Cambria Math&quot;/&gt;&lt;w:b/&gt;&lt;w:i/&gt;&lt;w:sz-cs w:val=&quot;24&quot;/&gt;&lt;/w:rPr&gt;&lt;m:t&gt;Î¼&lt;/m:t&gt;&lt;/m:r&gt;&lt;m:r&gt;&lt;w:rPr&gt;&lt;w:rFonts w:ascii=&quot;Cambria Math&quot; w:fareast=&quot;Times New Roman&quot; w:h-ansi=&quot;Cambria Math&quot;/&gt;&lt;wx:font wx:val=&quot;Cambria Math&quot;/&gt;&lt;w:i/&gt;&lt;w:sz-cs w:val=&quot;24&quot;/&gt;&lt;/w:rPr&gt;&lt;m:t&gt;=Î¼ &lt;/m:t&gt;&lt;/m:r&gt;&lt;m:d&gt;&lt;m:dPr&gt;&lt;m:ctrlPr&gt;&lt;w:rPr&gt;&lt;w:rFonts w:ascii=&quot;Cambria Math&quot; w:fareast=&quot;Times New Roman&quot; w:h-ansi=&quot;Cambria Math&quot;/&gt;&lt;wx:font wx:val=&quot;Cambria Math&quot;/&gt;&lt;w:i/&gt;&lt;w:sz-cs w:val=&quot;24&quot;/&gt;&lt;/w:rPr&gt;&lt;/m:ctrlPr&gt;&lt;/m:dPr&gt;&lt;m:e&gt;&lt;m:func&gt;&lt;m:funcPr&gt;&lt;m:ctrlPr&gt;&lt;w:rPr&gt;&lt;w:rFonts w:ascii=&quot;Cambria Math&quot; w:fareast=&quot;Times New Roman&quot; w:h-ansi=&quot;Cambria Math&quot;/&gt;&lt;wx:font wx:val=&quot;Cambria Math&quot;/&gt;&lt;w:i/&gt;&lt;w:sz-cs w:val=&quot;24&quot;/&gt;&lt;/w:rPr&gt;&lt;/m:ctrlPr&gt;&lt;/m:funcPr&gt;&lt;m:fName&gt;&lt;m:r&gt;&lt;m:rPr&gt;&lt;m:sty m:val=&quot;p&quot;/&gt;&lt;/m:rPr&gt;&lt;w:rPr&gt;&lt;w:rFonts w:ascii=&quot;Cambria Math&quot; w:h-ansi=&quot;Cambria Math&quot;/&gt;&lt;wx:font wx:val=&quot;Cambria Math&quot;/&gt;&lt;w:sz-cs w:val=&quot;24&quot;/&gt;&lt;/w:rPr&gt;&lt;m:t&gt;cos&lt;/m:t&gt;&lt;/m:r&gt;&lt;/m:fName&gt;&lt;m:e&gt;&lt;m:r&gt;&lt;m:rPr&gt;&lt;m:sty m:val=&quot;p&quot;/&gt;&lt;/m:rPr&gt;&lt;w:rPr&gt;&lt;w:rFonts w:ascii=&quot;Cambria Math&quot; w:h-ansi=&quot;Cambria Math&quot;/&gt;&lt;wx:font wx:val=&quot;Cambria Math&quot;/&gt;&lt;w:sz w:val=&quot;26&quot;/&gt;&lt;w:sz-cs w:val=&quot;26&quot;/&gt;&lt;/w:rPr&gt;&lt;m:t&gt;Î©&lt;/m:t&gt;&lt;/m:r&gt;&lt;/m:e&gt;&lt;/m:func&gt;&lt;m:r&gt;&lt;w:rPr&gt;&lt;w:rFonts w:ascii=&quot;Cambria Math&quot; w:fareast=&quot;Times New Roman&quot; w:h-ansi=&quot;Cambria Math&quot;/&gt;&lt;wx:font wx:val=&quot;Cambria Math&quot;/&gt;&lt;w:i/&gt;&lt;w:sz-cs w:val=&quot;24&quot;/&gt;&lt;/w:rPr&gt;&lt;m:t&gt; &lt;/m:t&gt;&lt;/m:r&gt;&lt;m:acc&gt;&lt;m:accPr&gt;&lt;m:ctrlPr&gt;&lt;w:rPr&gt;&lt;w:rFonts w:ascii=&quot;Cambria Math&quot; w:fareast=&quot;Times New Roman&quot; w:h-ansi=&quot;Cambria Math&quot;/&gt;&lt;wx:font wx:val=&quot;Cambria Math&quot;/&gt;&lt;w:i/&gt;&lt;w:sz-cs w:val=&quot;24&quot;/&gt;&lt;/w:rPr&gt;&lt;/m:ctrlPr&gt;&lt;/m:accPr&gt;&lt;m:e&gt;&lt;m:r&gt;&lt;m:rPr&gt;&lt;m:sty m:val=&quot;bi&quot;/&gt;&lt;/m:rPr&gt;&lt;w:rPr&gt;&lt;w:rFonts w:ascii=&quot;Cambria Math&quot; w:fareast=&quot;Times New Roman&quot; w:h-ansi=&quot;Cambria Math&quot;/&gt;&lt;wx:font wx:val=&quot;Cambria Math&quot;/&gt;&lt;w:b/&gt;&lt;w:i/&gt;&lt;w:sz-cs w:val=&quot;24&quot;/&gt;&lt;/w:rPr&gt;&lt;m:t&gt;x&lt;/m:t&gt;&lt;/m:r&gt;&lt;/m:e&gt;&lt;/m:acc&gt;&lt;m:r&gt;&lt;w:rPr&gt;&lt;w:rFonts w:ascii=&quot;Cambria Math&quot; w:fareast=&quot;Times New Roman&quot; w:h-ansi=&quot;Cambria Math&quot;/&gt;&lt;wx:font wx:val=&quot;Cambria Math&quot;/&gt;&lt;w:i/&gt;&lt;w:sz-cs w:val=&quot;24&quot;/&gt;&lt;/w:rPr&gt;&lt;m:t&gt;+&lt;/m:t&gt;&lt;/m:r&gt;&lt;m:func&gt;&lt;m:funcPr&gt;&lt;m:ctrlPr&gt;&lt;w:rPr&gt;&lt;w:rFonts w:ascii=&quot;Cambria Math&quot; w:fareast=&quot;Times New Roman&quot; w:h-ansi=&quot;Cambria Math&quot;/&gt;&lt;wx:font wx:val=&quot;Cambria Math&quot;/&gt;&lt;w:i/&gt;&lt;w:sz-cs w:val=&quot;24&quot;/&gt;&lt;/w:rPr&gt;&lt;/m:ctrlPr&gt;&lt;/m:funcPr&gt;&lt;m:fName&gt;&lt;m:r&gt;&lt;m:rPr&gt;&lt;m:sty m:val=&quot;p&quot;/&gt;&lt;/m:rPr&gt;&lt;w:rPr&gt;&lt;w:rFonts w:ascii=&quot;Cambria Math&quot; w:h-ansi=&quot;Cambria Math&quot;/&gt;&lt;wx:font wx:val=&quot;Cambria Math&quot;/&gt;&lt;w:sz-cs w:val=&quot;24&quot;/&gt;&lt;/w:rPr&gt;&lt;m:t&gt;sin&lt;/m:t&gt;&lt;/m:r&gt;&lt;/m:fName&gt;&lt;m:e&gt;&lt;m:r&gt;&lt;m:rPr&gt;&lt;m:sty m:val=&quot;p&quot;/&gt;&lt;/m:rPr&gt;&lt;w:rPr&gt;&lt;w:rFonts w:ascii=&quot;Cambria Math&quot; w:h-ansi=&quot;Cambria Math&quot;/&gt;&lt;wx:font wx:val=&quot;Cambria Math&quot;/&gt;&lt;w:sz w:val=&quot;26&quot;/&gt;&lt;w:sz-cs w:val=&quot;26&quot;/&gt;&lt;/w:rPr&gt;&lt;m:t&gt;Î©&lt;/m:t&gt;&lt;/m:r&gt;&lt;/m:e&gt;&lt;/m:func&gt;&lt;m:r&gt;&lt;w:rPr&gt;&lt;w:rFonts w:ascii=&quot;Cambria Math&quot; w:fareast=&quot;Times New Roman&quot; w:h-ansi=&quot;Cambria Math&quot;/&gt;&lt;wx:font wx:val=&quot;Cambria Math&quot;/&gt;&lt;w:i/&gt;&lt;w:sz-cs w:val=&quot;24&quot;/&gt;&lt;/w:rPr&gt;&lt;m:t&gt; &lt;/m:t&gt;&lt;/m:r&gt;&lt;m:acc&gt;&lt;m:accPr&gt;&lt;m:ctrlPr&gt;&lt;w:rPr&gt;&lt;w:rFonts w:ascii=&quot;Cambria Math&quot; w:fareast=&quot;Times New Roman&quot; w:h-ansi=&quot;Cambria Math&quot;/&gt;&lt;wx:font wx:val=&quot;Cambria Math&quot;/&gt;&lt;w:i/&gt;&lt;w:sz-cs w:val=&quot;24&quot;/&gt;&lt;/w:rPr&gt;&lt;/m:ctrlPr&gt;&lt;/m:accPr&gt;&lt;m:e&gt;&lt;m:r&gt;&lt;m:rPr&gt;&lt;m:sty m:val=&quot;bi&quot;/&gt;&lt;/m:rPr&gt;&lt;w:rPr&gt;&lt;w:rFonts w:ascii=&quot;Cambria Math&quot; w:fareast=&quot;Times New Roman&quot; w:h-ansi=&quot;Cambria Math&quot;/&gt;&lt;wx:font wx:val=&quot;Cambria Math&quot;/&gt;&lt;w:b/&gt;&lt;w:i/&gt;&lt;w:sz-cs w:val=&quot;24&quot;/&gt;&lt;/w:rPr&gt;&lt;m:t&gt;y&lt;/m:t&gt;&lt;/m:r&gt;&lt;/m:e&gt;&lt;/m:acc&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7"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6"/>
        </w:rPr>
        <w:pict w14:anchorId="0E7CC40C">
          <v:shape id="_x0000_i1523" type="#_x0000_t75" style="width:133.9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2515&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1B2515&quot; wsp:rsidRDefault=&quot;001B2515&quot; wsp:rsidP=&quot;001B2515&quot;&gt;&lt;m:oMathPara&gt;&lt;m:oMath&gt;&lt;m:r&gt;&lt;m:rPr&gt;&lt;m:sty m:val=&quot;bi&quot;/&gt;&lt;/m:rPr&gt;&lt;w:rPr&gt;&lt;w:rFonts w:ascii=&quot;Cambria Math&quot; w:fareast=&quot;Times New Roman&quot; w:h-ansi=&quot;Cambria Math&quot;/&gt;&lt;wx:font wx:val=&quot;Cambria Math&quot;/&gt;&lt;w:b/&gt;&lt;w:i/&gt;&lt;w:sz-cs w:val=&quot;24&quot;/&gt;&lt;/w:rPr&gt;&lt;m:t&gt;Î¼&lt;/m:t&gt;&lt;/m:r&gt;&lt;m:r&gt;&lt;w:rPr&gt;&lt;w:rFonts w:ascii=&quot;Cambria Math&quot; w:fareast=&quot;Times New Roman&quot; w:h-ansi=&quot;Cambria Math&quot;/&gt;&lt;wx:font wx:val=&quot;Cambria Math&quot;/&gt;&lt;w:i/&gt;&lt;w:sz-cs w:val=&quot;24&quot;/&gt;&lt;/w:rPr&gt;&lt;m:t&gt;=Î¼ &lt;/m:t&gt;&lt;/m:r&gt;&lt;m:d&gt;&lt;m:dPr&gt;&lt;m:ctrlPr&gt;&lt;w:rPr&gt;&lt;w:rFonts w:ascii=&quot;Cambria Math&quot; w:fareast=&quot;Times New Roman&quot; w:h-ansi=&quot;Cambria Math&quot;/&gt;&lt;wx:font wx:val=&quot;Cambria Math&quot;/&gt;&lt;w:i/&gt;&lt;w:sz-cs w:val=&quot;24&quot;/&gt;&lt;/w:rPr&gt;&lt;/m:ctrlPr&gt;&lt;/m:dPr&gt;&lt;m:e&gt;&lt;m:func&gt;&lt;m:funcPr&gt;&lt;m:ctrlPr&gt;&lt;w:rPr&gt;&lt;w:rFonts w:ascii=&quot;Cambria Math&quot; w:fareast=&quot;Times New Roman&quot; w:h-ansi=&quot;Cambria Math&quot;/&gt;&lt;wx:font wx:val=&quot;Cambria Math&quot;/&gt;&lt;w:i/&gt;&lt;w:sz-cs w:val=&quot;24&quot;/&gt;&lt;/w:rPr&gt;&lt;/m:ctrlPr&gt;&lt;/m:funcPr&gt;&lt;m:fName&gt;&lt;m:r&gt;&lt;m:rPr&gt;&lt;m:sty m:val=&quot;p&quot;/&gt;&lt;/m:rPr&gt;&lt;w:rPr&gt;&lt;w:rFonts w:ascii=&quot;Cambria Math&quot; w:h-ansi=&quot;Cambria Math&quot;/&gt;&lt;wx:font wx:val=&quot;Cambria Math&quot;/&gt;&lt;w:sz-cs w:val=&quot;24&quot;/&gt;&lt;/w:rPr&gt;&lt;m:t&gt;cos&lt;/m:t&gt;&lt;/m:r&gt;&lt;/m:fName&gt;&lt;m:e&gt;&lt;m:r&gt;&lt;m:rPr&gt;&lt;m:sty m:val=&quot;p&quot;/&gt;&lt;/m:rPr&gt;&lt;w:rPr&gt;&lt;w:rFonts w:ascii=&quot;Cambria Math&quot; w:h-ansi=&quot;Cambria Math&quot;/&gt;&lt;wx:font wx:val=&quot;Cambria Math&quot;/&gt;&lt;w:sz w:val=&quot;26&quot;/&gt;&lt;w:sz-cs w:val=&quot;26&quot;/&gt;&lt;/w:rPr&gt;&lt;m:t&gt;Î©&lt;/m:t&gt;&lt;/m:r&gt;&lt;/m:e&gt;&lt;/m:func&gt;&lt;m:r&gt;&lt;w:rPr&gt;&lt;w:rFonts w:ascii=&quot;Cambria Math&quot; w:fareast=&quot;Times New Roman&quot; w:h-ansi=&quot;Cambria Math&quot;/&gt;&lt;wx:font wx:val=&quot;Cambria Math&quot;/&gt;&lt;w:i/&gt;&lt;w:sz-cs w:val=&quot;24&quot;/&gt;&lt;/w:rPr&gt;&lt;m:t&gt; &lt;/m:t&gt;&lt;/m:r&gt;&lt;m:acc&gt;&lt;m:accPr&gt;&lt;m:ctrlPr&gt;&lt;w:rPr&gt;&lt;w:rFonts w:ascii=&quot;Cambria Math&quot; w:fareast=&quot;Times New Roman&quot; w:h-ansi=&quot;Cambria Math&quot;/&gt;&lt;wx:font wx:val=&quot;Cambria Math&quot;/&gt;&lt;w:i/&gt;&lt;w:sz-cs w:val=&quot;24&quot;/&gt;&lt;/w:rPr&gt;&lt;/m:ctrlPr&gt;&lt;/m:accPr&gt;&lt;m:e&gt;&lt;m:r&gt;&lt;m:rPr&gt;&lt;m:sty m:val=&quot;bi&quot;/&gt;&lt;/m:rPr&gt;&lt;w:rPr&gt;&lt;w:rFonts w:ascii=&quot;Cambria Math&quot; w:fareast=&quot;Times New Roman&quot; w:h-ansi=&quot;Cambria Math&quot;/&gt;&lt;wx:font wx:val=&quot;Cambria Math&quot;/&gt;&lt;w:b/&gt;&lt;w:i/&gt;&lt;w:sz-cs w:val=&quot;24&quot;/&gt;&lt;/w:rPr&gt;&lt;m:t&gt;x&lt;/m:t&gt;&lt;/m:r&gt;&lt;/m:e&gt;&lt;/m:acc&gt;&lt;m:r&gt;&lt;w:rPr&gt;&lt;w:rFonts w:ascii=&quot;Cambria Math&quot; w:fareast=&quot;Times New Roman&quot; w:h-ansi=&quot;Cambria Math&quot;/&gt;&lt;wx:font wx:val=&quot;Cambria Math&quot;/&gt;&lt;w:i/&gt;&lt;w:sz-cs w:val=&quot;24&quot;/&gt;&lt;/w:rPr&gt;&lt;m:t&gt;+&lt;/m:t&gt;&lt;/m:r&gt;&lt;m:func&gt;&lt;m:funcPr&gt;&lt;m:ctrlPr&gt;&lt;w:rPr&gt;&lt;w:rFonts w:ascii=&quot;Cambria Math&quot; w:fareast=&quot;Times New Roman&quot; w:h-ansi=&quot;Cambria Math&quot;/&gt;&lt;wx:font wx:val=&quot;Cambria Math&quot;/&gt;&lt;w:i/&gt;&lt;w:sz-cs w:val=&quot;24&quot;/&gt;&lt;/w:rPr&gt;&lt;/m:ctrlPr&gt;&lt;/m:funcPr&gt;&lt;m:fName&gt;&lt;m:r&gt;&lt;m:rPr&gt;&lt;m:sty m:val=&quot;p&quot;/&gt;&lt;/m:rPr&gt;&lt;w:rPr&gt;&lt;w:rFonts w:ascii=&quot;Cambria Math&quot; w:h-ansi=&quot;Cambria Math&quot;/&gt;&lt;wx:font wx:val=&quot;Cambria Math&quot;/&gt;&lt;w:sz-cs w:val=&quot;24&quot;/&gt;&lt;/w:rPr&gt;&lt;m:t&gt;sin&lt;/m:t&gt;&lt;/m:r&gt;&lt;/m:fName&gt;&lt;m:e&gt;&lt;m:r&gt;&lt;m:rPr&gt;&lt;m:sty m:val=&quot;p&quot;/&gt;&lt;/m:rPr&gt;&lt;w:rPr&gt;&lt;w:rFonts w:ascii=&quot;Cambria Math&quot; w:h-ansi=&quot;Cambria Math&quot;/&gt;&lt;wx:font wx:val=&quot;Cambria Math&quot;/&gt;&lt;w:sz w:val=&quot;26&quot;/&gt;&lt;w:sz-cs w:val=&quot;26&quot;/&gt;&lt;/w:rPr&gt;&lt;m:t&gt;Î©&lt;/m:t&gt;&lt;/m:r&gt;&lt;/m:e&gt;&lt;/m:func&gt;&lt;m:r&gt;&lt;w:rPr&gt;&lt;w:rFonts w:ascii=&quot;Cambria Math&quot; w:fareast=&quot;Times New Roman&quot; w:h-ansi=&quot;Cambria Math&quot;/&gt;&lt;wx:font wx:val=&quot;Cambria Math&quot;/&gt;&lt;w:i/&gt;&lt;w:sz-cs w:val=&quot;24&quot;/&gt;&lt;/w:rPr&gt;&lt;m:t&gt; &lt;/m:t&gt;&lt;/m:r&gt;&lt;m:acc&gt;&lt;m:accPr&gt;&lt;m:ctrlPr&gt;&lt;w:rPr&gt;&lt;w:rFonts w:ascii=&quot;Cambria Math&quot; w:fareast=&quot;Times New Roman&quot; w:h-ansi=&quot;Cambria Math&quot;/&gt;&lt;wx:font wx:val=&quot;Cambria Math&quot;/&gt;&lt;w:i/&gt;&lt;w:sz-cs w:val=&quot;24&quot;/&gt;&lt;/w:rPr&gt;&lt;/m:ctrlPr&gt;&lt;/m:accPr&gt;&lt;m:e&gt;&lt;m:r&gt;&lt;m:rPr&gt;&lt;m:sty m:val=&quot;bi&quot;/&gt;&lt;/m:rPr&gt;&lt;w:rPr&gt;&lt;w:rFonts w:ascii=&quot;Cambria Math&quot; w:fareast=&quot;Times New Roman&quot; w:h-ansi=&quot;Cambria Math&quot;/&gt;&lt;wx:font wx:val=&quot;Cambria Math&quot;/&gt;&lt;w:b/&gt;&lt;w:i/&gt;&lt;w:sz-cs w:val=&quot;24&quot;/&gt;&lt;/w:rPr&gt;&lt;m:t&gt;y&lt;/m:t&gt;&lt;/m:r&gt;&lt;/m:e&gt;&lt;/m:acc&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7"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where </w:t>
      </w:r>
      <w:r>
        <w:rPr>
          <w:rFonts w:ascii="Times New Roman" w:hAnsi="Times New Roman"/>
          <w:sz w:val="26"/>
          <w:szCs w:val="26"/>
        </w:rPr>
        <w:t>Ω</w:t>
      </w:r>
      <w:r w:rsidRPr="008D6A8B">
        <w:rPr>
          <w:rFonts w:ascii="Palatino Linotype" w:hAnsi="Palatino Linotype"/>
          <w:szCs w:val="24"/>
        </w:rPr>
        <w:t xml:space="preserve"> is the inclination from horizontal of the magnetic moment (see figure). Then, if the dipole moves a small distance within this plane, it will induce a current in the loop that will produce a magnetic field at the location of the dipole that will also lie in the </w:t>
      </w:r>
      <w:r w:rsidRPr="008D6A8B">
        <w:rPr>
          <w:rFonts w:ascii="Palatino Linotype" w:hAnsi="Palatino Linotype"/>
          <w:i/>
          <w:iCs/>
          <w:szCs w:val="24"/>
        </w:rPr>
        <w:t>x-z</w:t>
      </w:r>
      <w:r w:rsidRPr="008D6A8B">
        <w:rPr>
          <w:rFonts w:ascii="Palatino Linotype" w:hAnsi="Palatino Linotype"/>
          <w:szCs w:val="24"/>
        </w:rPr>
        <w:t xml:space="preserve"> plane. Such a field will exert a torque on the dipole rotating it within the </w:t>
      </w:r>
      <w:r w:rsidRPr="008D6A8B">
        <w:rPr>
          <w:rFonts w:ascii="Palatino Linotype" w:hAnsi="Palatino Linotype"/>
          <w:i/>
          <w:iCs/>
          <w:szCs w:val="24"/>
        </w:rPr>
        <w:t>x-z</w:t>
      </w:r>
      <w:r w:rsidRPr="008D6A8B">
        <w:rPr>
          <w:rFonts w:ascii="Palatino Linotype" w:hAnsi="Palatino Linotype"/>
          <w:szCs w:val="24"/>
        </w:rPr>
        <w:t xml:space="preserve"> plane and the net force on the dipole will also lie within the same plane. We will assume that the dipole motion is stable enough that it will remain in the </w:t>
      </w:r>
      <w:r w:rsidRPr="008D6A8B">
        <w:rPr>
          <w:rFonts w:ascii="Palatino Linotype" w:hAnsi="Palatino Linotype"/>
          <w:i/>
          <w:iCs/>
          <w:szCs w:val="24"/>
        </w:rPr>
        <w:t>x-z</w:t>
      </w:r>
      <w:r w:rsidRPr="008D6A8B">
        <w:rPr>
          <w:rFonts w:ascii="Palatino Linotype" w:hAnsi="Palatino Linotype"/>
          <w:szCs w:val="24"/>
        </w:rPr>
        <w:t xml:space="preserve"> plane as it translates and rotates, turning this into a 2-D problem.</w:t>
      </w:r>
    </w:p>
    <w:p w14:paraId="4894123E" w14:textId="77777777" w:rsidR="008D6A8B" w:rsidRPr="008D6A8B" w:rsidRDefault="008D6A8B" w:rsidP="008D6A8B">
      <w:pPr>
        <w:tabs>
          <w:tab w:val="right" w:pos="14220"/>
        </w:tabs>
        <w:rPr>
          <w:rFonts w:ascii="Palatino Linotype" w:hAnsi="Palatino Linotype"/>
          <w:szCs w:val="24"/>
        </w:rPr>
      </w:pPr>
    </w:p>
    <w:p w14:paraId="738CA8E4" w14:textId="77777777" w:rsidR="008D6A8B" w:rsidRPr="008D6A8B" w:rsidRDefault="00000000" w:rsidP="008D6A8B">
      <w:pPr>
        <w:tabs>
          <w:tab w:val="right" w:pos="14220"/>
        </w:tabs>
        <w:rPr>
          <w:rFonts w:ascii="Palatino Linotype" w:hAnsi="Palatino Linotype"/>
          <w:szCs w:val="24"/>
        </w:rPr>
      </w:pPr>
      <w:r>
        <w:rPr>
          <w:noProof/>
        </w:rPr>
        <w:pict w14:anchorId="178040D4">
          <v:shape id="Picture 1" o:spid="_x0000_s2770" type="#_x0000_t75" alt="Shape, circle&#10;&#10;Description automatically generated" style="position:absolute;margin-left:0;margin-top:0;width:141pt;height:126.45pt;z-index:4;visibility:visible;mso-position-horizontal-relative:margin">
            <v:imagedata r:id="rId948" o:title="Shape, circle&#10;&#10;Description automatically generated"/>
            <w10:wrap type="square" anchorx="margin"/>
          </v:shape>
        </w:pict>
      </w:r>
      <w:r w:rsidR="008D6A8B" w:rsidRPr="008D6A8B">
        <w:rPr>
          <w:rFonts w:ascii="Palatino Linotype" w:hAnsi="Palatino Linotype"/>
          <w:b/>
          <w:bCs/>
          <w:szCs w:val="24"/>
          <w:u w:val="single"/>
        </w:rPr>
        <w:t>Flux</w:t>
      </w:r>
      <w:r w:rsidR="008D6A8B" w:rsidRPr="008D6A8B">
        <w:rPr>
          <w:rFonts w:ascii="Palatino Linotype" w:hAnsi="Palatino Linotype"/>
          <w:szCs w:val="24"/>
        </w:rPr>
        <w:t xml:space="preserve">. Previous work calculated the magnetic flux of a point dipole located at </w:t>
      </w:r>
      <w:r w:rsidR="008D6A8B" w:rsidRPr="00C54473">
        <w:rPr>
          <w:rFonts w:ascii="Palatino Linotype" w:hAnsi="Palatino Linotype"/>
          <w:szCs w:val="24"/>
        </w:rPr>
        <w:fldChar w:fldCharType="begin"/>
      </w:r>
      <w:r w:rsidR="008D6A8B" w:rsidRPr="00C54473">
        <w:rPr>
          <w:rFonts w:ascii="Palatino Linotype" w:hAnsi="Palatino Linotype"/>
          <w:szCs w:val="24"/>
        </w:rPr>
        <w:instrText xml:space="preserve"> QUOTE </w:instrText>
      </w:r>
      <w:r>
        <w:rPr>
          <w:position w:val="-6"/>
        </w:rPr>
        <w:pict w14:anchorId="6379C285">
          <v:shape id="_x0000_i1524" type="#_x0000_t75" style="width:56.3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24FF&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224FF&quot; wsp:rsidRDefault=&quot;000224FF&quot; wsp:rsidP=&quot;000224FF&quot;&gt;&lt;m:oMathPara&gt;&lt;m:oMath&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x&lt;/m:t&gt;&lt;/m:r&gt;&lt;/m:e&gt;&lt;m:sub&gt;&lt;m:r&gt;&lt;w:rPr&gt;&lt;w:rFonts w:ascii=&quot;Cambria Math&quot; w:fareast=&quot;Times New Roman&quot; w:h-ansi=&quot;Cambria Math&quot;/&gt;&lt;wx:font wx:val=&quot;Cambria Math&quot;/&gt;&lt;w:i/&gt;&lt;w:sz-cs w:val=&quot;24&quot;/&gt;&lt;/w:rPr&gt;&lt;m:t&gt;D&lt;/m:t&gt;&lt;/m:r&gt;&lt;/m:sub&gt;&lt;/m:sSub&gt;&lt;m:r&gt;&lt;w:rPr&gt;&lt;w:rFonts w:ascii=&quot;Cambria Math&quot; w:fareast=&quot;Times New Roman&quot; w:h-ansi=&quot;Cambria Math&quot;/&gt;&lt;wx:font wx:val=&quot;Cambria Math&quot;/&gt;&lt;w:i/&gt;&lt;w:sz-cs w:val=&quot;24&quot;/&gt;&lt;/w:rPr&gt;&lt;m:t&gt; , 0. &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z&lt;/m:t&gt;&lt;/m:r&gt;&lt;/m:e&gt;&lt;m:sub&gt;&lt;m:r&gt;&lt;w:rPr&gt;&lt;w:rFonts w:ascii=&quot;Cambria Math&quot; w:fareast=&quot;Times New Roman&quot; w:h-ansi=&quot;Cambria Math&quot;/&gt;&lt;wx:font wx:val=&quot;Cambria Math&quot;/&gt;&lt;w:i/&gt;&lt;w:sz-cs w:val=&quot;24&quot;/&gt;&lt;/w:rPr&gt;&lt;m:t&gt;D&lt;/m:t&gt;&lt;/m:r&gt;&lt;/m:sub&gt;&lt;/m:sSub&gt;&lt;m:r&gt;&lt;w:rPr&gt;&lt;w:rFonts w:ascii=&quot;Cambria Math&quot; w:fareast=&quot;Times New Roman&quot; w:h-ansi=&quot;Cambria Math&quot;/&gt;&lt;wx:font wx:val=&quot;Cambria Math&quot;/&gt;&lt;w:i/&gt;&lt;w:sz-cs w:val=&quot;24&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9" o:title="" chromakey="white"/>
          </v:shape>
        </w:pict>
      </w:r>
      <w:r w:rsidR="008D6A8B" w:rsidRPr="00C54473">
        <w:rPr>
          <w:rFonts w:ascii="Palatino Linotype" w:hAnsi="Palatino Linotype"/>
          <w:szCs w:val="24"/>
        </w:rPr>
        <w:instrText xml:space="preserve"> </w:instrText>
      </w:r>
      <w:r w:rsidR="008D6A8B" w:rsidRPr="00C54473">
        <w:rPr>
          <w:rFonts w:ascii="Palatino Linotype" w:hAnsi="Palatino Linotype"/>
          <w:szCs w:val="24"/>
        </w:rPr>
        <w:fldChar w:fldCharType="separate"/>
      </w:r>
      <w:r>
        <w:rPr>
          <w:position w:val="-6"/>
        </w:rPr>
        <w:pict w14:anchorId="51285111">
          <v:shape id="_x0000_i1525" type="#_x0000_t75" style="width:56.3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24FF&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224FF&quot; wsp:rsidRDefault=&quot;000224FF&quot; wsp:rsidP=&quot;000224FF&quot;&gt;&lt;m:oMathPara&gt;&lt;m:oMath&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x&lt;/m:t&gt;&lt;/m:r&gt;&lt;/m:e&gt;&lt;m:sub&gt;&lt;m:r&gt;&lt;w:rPr&gt;&lt;w:rFonts w:ascii=&quot;Cambria Math&quot; w:fareast=&quot;Times New Roman&quot; w:h-ansi=&quot;Cambria Math&quot;/&gt;&lt;wx:font wx:val=&quot;Cambria Math&quot;/&gt;&lt;w:i/&gt;&lt;w:sz-cs w:val=&quot;24&quot;/&gt;&lt;/w:rPr&gt;&lt;m:t&gt;D&lt;/m:t&gt;&lt;/m:r&gt;&lt;/m:sub&gt;&lt;/m:sSub&gt;&lt;m:r&gt;&lt;w:rPr&gt;&lt;w:rFonts w:ascii=&quot;Cambria Math&quot; w:fareast=&quot;Times New Roman&quot; w:h-ansi=&quot;Cambria Math&quot;/&gt;&lt;wx:font wx:val=&quot;Cambria Math&quot;/&gt;&lt;w:i/&gt;&lt;w:sz-cs w:val=&quot;24&quot;/&gt;&lt;/w:rPr&gt;&lt;m:t&gt; , 0. &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z&lt;/m:t&gt;&lt;/m:r&gt;&lt;/m:e&gt;&lt;m:sub&gt;&lt;m:r&gt;&lt;w:rPr&gt;&lt;w:rFonts w:ascii=&quot;Cambria Math&quot; w:fareast=&quot;Times New Roman&quot; w:h-ansi=&quot;Cambria Math&quot;/&gt;&lt;wx:font wx:val=&quot;Cambria Math&quot;/&gt;&lt;w:i/&gt;&lt;w:sz-cs w:val=&quot;24&quot;/&gt;&lt;/w:rPr&gt;&lt;m:t&gt;D&lt;/m:t&gt;&lt;/m:r&gt;&lt;/m:sub&gt;&lt;/m:sSub&gt;&lt;m:r&gt;&lt;w:rPr&gt;&lt;w:rFonts w:ascii=&quot;Cambria Math&quot; w:fareast=&quot;Times New Roman&quot; w:h-ansi=&quot;Cambria Math&quot;/&gt;&lt;wx:font wx:val=&quot;Cambria Math&quot;/&gt;&lt;w:i/&gt;&lt;w:sz-cs w:val=&quot;24&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49" o:title="" chromakey="white"/>
          </v:shape>
        </w:pict>
      </w:r>
      <w:r w:rsidR="008D6A8B" w:rsidRPr="00C54473">
        <w:rPr>
          <w:rFonts w:ascii="Palatino Linotype" w:hAnsi="Palatino Linotype"/>
          <w:szCs w:val="24"/>
        </w:rPr>
        <w:fldChar w:fldCharType="end"/>
      </w:r>
      <w:r w:rsidR="008D6A8B" w:rsidRPr="008D6A8B">
        <w:rPr>
          <w:rFonts w:ascii="Palatino Linotype" w:hAnsi="Palatino Linotype"/>
          <w:szCs w:val="24"/>
        </w:rPr>
        <w:t xml:space="preserve">  with magnetic moment </w:t>
      </w:r>
      <w:r w:rsidR="008D6A8B" w:rsidRPr="00C54473">
        <w:rPr>
          <w:rFonts w:ascii="Palatino Linotype" w:hAnsi="Palatino Linotype"/>
          <w:szCs w:val="24"/>
        </w:rPr>
        <w:fldChar w:fldCharType="begin"/>
      </w:r>
      <w:r w:rsidR="008D6A8B" w:rsidRPr="00C54473">
        <w:rPr>
          <w:rFonts w:ascii="Palatino Linotype" w:hAnsi="Palatino Linotype"/>
          <w:szCs w:val="24"/>
        </w:rPr>
        <w:instrText xml:space="preserve"> QUOTE </w:instrText>
      </w:r>
      <w:r>
        <w:rPr>
          <w:position w:val="-6"/>
        </w:rPr>
        <w:pict w14:anchorId="12BAD078">
          <v:shape id="_x0000_i1526" type="#_x0000_t75" style="width:7.7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17A10&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17A10&quot; wsp:rsidRDefault=&quot;00417A10&quot; wsp:rsidP=&quot;00417A10&quot;&gt;&lt;m:oMathPara&gt;&lt;m:oMath&gt;&lt;m:r&gt;&lt;m:rPr&gt;&lt;m:sty m:val=&quot;bi&quot;/&gt;&lt;/m:rPr&gt;&lt;w:rPr&gt;&lt;w:rFonts w:ascii=&quot;Cambria Math&quot; w:h-ansi=&quot;Cambria Math&quot;/&gt;&lt;wx:font wx:val=&quot;Cambria Math&quot;/&gt;&lt;w:b/&gt;&lt;w:i/&gt;&lt;w:sz-cs w:val=&quot;24&quot;/&gt;&lt;/w:rPr&gt;&lt;m:t&gt;Î¼&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0" o:title="" chromakey="white"/>
          </v:shape>
        </w:pict>
      </w:r>
      <w:r w:rsidR="008D6A8B" w:rsidRPr="00C54473">
        <w:rPr>
          <w:rFonts w:ascii="Palatino Linotype" w:hAnsi="Palatino Linotype"/>
          <w:szCs w:val="24"/>
        </w:rPr>
        <w:instrText xml:space="preserve"> </w:instrText>
      </w:r>
      <w:r w:rsidR="008D6A8B" w:rsidRPr="00C54473">
        <w:rPr>
          <w:rFonts w:ascii="Palatino Linotype" w:hAnsi="Palatino Linotype"/>
          <w:szCs w:val="24"/>
        </w:rPr>
        <w:fldChar w:fldCharType="separate"/>
      </w:r>
      <w:r>
        <w:rPr>
          <w:position w:val="-6"/>
        </w:rPr>
        <w:pict w14:anchorId="23DC5686">
          <v:shape id="_x0000_i1527" type="#_x0000_t75" style="width:7.7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17A10&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17A10&quot; wsp:rsidRDefault=&quot;00417A10&quot; wsp:rsidP=&quot;00417A10&quot;&gt;&lt;m:oMathPara&gt;&lt;m:oMath&gt;&lt;m:r&gt;&lt;m:rPr&gt;&lt;m:sty m:val=&quot;bi&quot;/&gt;&lt;/m:rPr&gt;&lt;w:rPr&gt;&lt;w:rFonts w:ascii=&quot;Cambria Math&quot; w:h-ansi=&quot;Cambria Math&quot;/&gt;&lt;wx:font wx:val=&quot;Cambria Math&quot;/&gt;&lt;w:b/&gt;&lt;w:i/&gt;&lt;w:sz-cs w:val=&quot;24&quot;/&gt;&lt;/w:rPr&gt;&lt;m:t&gt;Î¼&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0" o:title="" chromakey="white"/>
          </v:shape>
        </w:pict>
      </w:r>
      <w:r w:rsidR="008D6A8B" w:rsidRPr="00C54473">
        <w:rPr>
          <w:rFonts w:ascii="Palatino Linotype" w:hAnsi="Palatino Linotype"/>
          <w:szCs w:val="24"/>
        </w:rPr>
        <w:fldChar w:fldCharType="end"/>
      </w:r>
      <w:r w:rsidR="008D6A8B" w:rsidRPr="008D6A8B">
        <w:rPr>
          <w:rFonts w:ascii="Palatino Linotype" w:hAnsi="Palatino Linotype"/>
          <w:szCs w:val="24"/>
        </w:rPr>
        <w:t xml:space="preserve"> (with arbitrary orientation) through a circular loop of radius </w:t>
      </w:r>
      <w:r w:rsidR="008D6A8B" w:rsidRPr="008D6A8B">
        <w:rPr>
          <w:rFonts w:ascii="Palatino Linotype" w:hAnsi="Palatino Linotype"/>
          <w:i/>
          <w:iCs/>
          <w:szCs w:val="24"/>
        </w:rPr>
        <w:t>a</w:t>
      </w:r>
      <w:r w:rsidR="008D6A8B" w:rsidRPr="008D6A8B">
        <w:rPr>
          <w:rFonts w:ascii="Palatino Linotype" w:hAnsi="Palatino Linotype"/>
          <w:szCs w:val="24"/>
        </w:rPr>
        <w:t xml:space="preserve"> lying in the </w:t>
      </w:r>
      <w:r w:rsidR="008D6A8B" w:rsidRPr="008D6A8B">
        <w:rPr>
          <w:rFonts w:ascii="Palatino Linotype" w:hAnsi="Palatino Linotype"/>
          <w:i/>
          <w:iCs/>
          <w:szCs w:val="24"/>
        </w:rPr>
        <w:t>x-y</w:t>
      </w:r>
      <w:r w:rsidR="008D6A8B" w:rsidRPr="008D6A8B">
        <w:rPr>
          <w:rFonts w:ascii="Palatino Linotype" w:hAnsi="Palatino Linotype"/>
          <w:szCs w:val="24"/>
        </w:rPr>
        <w:t xml:space="preserve"> plane with its center at the origin. The result is expressed in terms of </w:t>
      </w:r>
      <w:r w:rsidR="008D6A8B" w:rsidRPr="008D6A8B">
        <w:rPr>
          <w:rFonts w:ascii="Palatino Linotype" w:hAnsi="Palatino Linotype"/>
          <w:i/>
          <w:iCs/>
          <w:szCs w:val="24"/>
        </w:rPr>
        <w:t>cel</w:t>
      </w:r>
      <w:r w:rsidR="008D6A8B" w:rsidRPr="008D6A8B">
        <w:rPr>
          <w:rFonts w:ascii="Palatino Linotype" w:hAnsi="Palatino Linotype"/>
          <w:szCs w:val="24"/>
        </w:rPr>
        <w:t xml:space="preserve"> </w:t>
      </w:r>
    </w:p>
    <w:p w14:paraId="763820E5" w14:textId="77777777" w:rsidR="008D6A8B" w:rsidRPr="008D6A8B" w:rsidRDefault="008D6A8B" w:rsidP="008D6A8B">
      <w:pPr>
        <w:tabs>
          <w:tab w:val="right" w:pos="13770"/>
        </w:tabs>
        <w:jc w:val="center"/>
        <w:rPr>
          <w:rFonts w:ascii="Palatino Linotype" w:hAnsi="Palatino Linotype"/>
          <w:szCs w:val="24"/>
        </w:rPr>
      </w:pP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56F01EBB">
          <v:shape id="_x0000_i1528" type="#_x0000_t75" style="width:6in;height:64.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67FE&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567FE&quot; wsp:rsidRDefault=&quot;000567FE&quot; wsp:rsidP=&quot;000567FE&quot;&gt;&lt;m:oMathPara&gt;&lt;m:oMath&gt;&lt;m:r&gt;&lt;m:rPr&gt;&lt;m:sty m:val=&quot;p&quot;/&gt;&lt;/m:rPr&gt;&lt;w:rPr&gt;&lt;w:rFonts w:ascii=&quot;Cambria Math&quot; w:fareast=&quot;Times New Roman&quot; w:h-ansi=&quot;Cambria Math&quot;/&gt;&lt;wx:font wx:val=&quot;Cambria Math&quot;/&gt;&lt;w:sz w:val=&quot;28&quot;/&gt;&lt;w:sz-cs w:val=&quot;28&quot;/&gt;&lt;/w:rPr&gt;&lt;m:t&gt;Ð¤  &lt;/m:t&gt;&lt;/m:r&gt;&lt;m:r&gt;&lt;w:rPr&gt;&lt;w:rFonts w:ascii=&quot;Cambria Math&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r&gt;&lt;w:rPr&gt;&lt;w:rFonts w:ascii=&quot;Cambria Math&quot; w:fareast=&quot;Times New Roman&quot; w:h-ansi=&quot;Cambria Math&quot;/&gt;&lt;wx:font wx:val=&quot;Cambria Math&quot;/&gt;&lt;w:i/&gt;&lt;w:sz w:val=&quot;28&quot;/&gt;&lt;w:sz-cs w:val=&quot;28&quot;/&gt;&lt;/w:rPr&gt;&lt;m:t&gt; dÏ†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 &lt;/m:t&gt;&lt;/m:r&gt;&lt;/m:e&gt;&lt;m:sub&gt;&lt;m:r&gt;&lt;w:rPr&gt;&lt;w:rFonts w:ascii=&quot;Cambria Math&quot; w:fareast=&quot;Times New Roman&quot; w:h-ansi=&quot;Cambria Math&quot;/&gt;&lt;wx:font wx:val=&quot;Cambria Math&quot;/&gt;&lt;w:i/&gt;&lt;w:sz w:val=&quot;28&quot;/&gt;&lt;w:sz-cs w:val=&quot;28&quot;/&gt;&lt;/w:rPr&gt;&lt;m:t&gt;â€“&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e&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3&lt;/m:t&gt;&lt;/m:r&gt;&lt;/m:num&gt;&lt;m:den&gt;&lt;m:r&gt;&lt;w:rPr&gt;&lt;w:rFonts w:ascii=&quot;Cambria Math&quot; w:fareast=&quot;Times New Roman&quot; w:h-ansi=&quot;Cambria Math&quot;/&gt;&lt;wx:font wx:val=&quot;Cambria Math&quot;/&gt;&lt;w:i/&gt;&lt;w:sz w:val=&quot;28&quot;/&gt;&lt;w:sz-cs w:val=&quot;28&quot;/&gt;&lt;/w:rPr&gt;&lt;m:t&gt;2&lt;/m:t&gt;&lt;/m:r&gt;&lt;/m:den&gt;&lt;/m:f&gt;&lt;/m:sup&gt;&lt;/m:sSup&gt;&lt;/m:den&gt;&lt;/m:f&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r&gt;&lt;w:rPr&gt;&lt;w:rFonts w:ascii=&quot;Cambria Math&quot; w:h-ansi=&quot;Cambria Math&quot;/&gt;&lt;wx:font wx:val=&quot;Cambria Math&quot;/&gt;&lt;w:i/&gt;&lt;w:sz w:val=&quot;28&quot;/&gt;&lt;w:sz-cs w:val=&quot;28&quot;/&gt;&lt;/w:rPr&gt;&lt;m:t&gt; cel&lt;/m:t&gt;&lt;/m:r&gt;&lt;m:d&gt;&lt;m:dPr&gt;&lt;m:ctrlPr&gt;&lt;w:rPr&gt;&lt;w:rFonts w:ascii=&quot;Cambria Math&quot; w:h-ansi=&quot;Cambria Math&quot;/&gt;&lt;wx:font wx:val=&quot;Cambria Math&quot;/&gt;&lt;w:i/&gt;&lt;w:sz w:val=&quot;28&quot;/&gt;&lt;w:sz-cs w:val=&quot;28&quot;/&gt;&lt;/w:rPr&gt;&lt;/m:ctrlPr&gt;&lt;/m:dPr&gt;&lt;m:e&gt;&lt;aml:annotation aml:id=&quot;0&quot; w:type=&quot;Word.Bookmark.Start&quot; w:name=&quot;_Hlk88996232&quot;/&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aml:annotation aml:id=&quot;0&quot; w:type=&quot;Word.Bookmark.End&quot;/&gt;&lt;m:r&gt;&lt;w:rPr&gt;&lt;w:rFonts w:ascii=&quot;Cambria Math&quot; w:h-ansi=&quot;Cambria Math&quot;/&gt;&lt;wx:font wx:val=&quot;Cambria Math&quot;/&gt;&lt;w:i/&gt;&lt;w:sz w:val=&quot;28&quot;/&gt;&lt;w:sz-cs w:val=&quot;28&quot;/&gt;&lt;/w:rPr&gt;&lt;m:t&gt;,&lt;/m:t&gt;&lt;/m:r&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ctrlPr&gt;&lt;w:rPr&gt;&lt;w:rFonts w:ascii=&quot;Cambria Math&quot; w:fareast=&quot;Times New Roman&quot; w:h-ansi=&quot;Cambria Math&quot;/&gt;&lt;wx:font wx:val=&quot;Cambria Math&quot;/&gt;&lt;w:i/&gt;&lt;w:sz w:val=&quot;28&quot;/&gt;&lt;w:sz-cs w:val=&quot;28&quot;/&gt;&lt;/w:rPr&gt;&lt;/m:ctrlPr&gt;&lt;/m:e&gt;&lt;/m:d&gt;&lt;m:r&gt;&lt;w:rPr&gt;&lt;w:rFonts w:ascii=&quot;Cambria Math&quot; w:fareast=&quot;Times New Roman&quot; w:h-ansi=&quot;Cambria Math&quot;/&gt;&lt;wx:font wx:val=&quot;Cambria Math&quot;/&gt;&lt;w:i/&gt;&lt;w:sz w:val=&quot;28&quot;/&gt;&lt;w:sz-cs w:val=&quot;28&quot;/&gt;&lt;/w:rPr&gt;&lt;m:t&gt;  ,&lt;/m:t&gt;&lt;/m:r&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1"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54D7D3C9">
          <v:shape id="_x0000_i1529" type="#_x0000_t75" style="width:6in;height:64.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67FE&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567FE&quot; wsp:rsidRDefault=&quot;000567FE&quot; wsp:rsidP=&quot;000567FE&quot;&gt;&lt;m:oMathPara&gt;&lt;m:oMath&gt;&lt;m:r&gt;&lt;m:rPr&gt;&lt;m:sty m:val=&quot;p&quot;/&gt;&lt;/m:rPr&gt;&lt;w:rPr&gt;&lt;w:rFonts w:ascii=&quot;Cambria Math&quot; w:fareast=&quot;Times New Roman&quot; w:h-ansi=&quot;Cambria Math&quot;/&gt;&lt;wx:font wx:val=&quot;Cambria Math&quot;/&gt;&lt;w:sz w:val=&quot;28&quot;/&gt;&lt;w:sz-cs w:val=&quot;28&quot;/&gt;&lt;/w:rPr&gt;&lt;m:t&gt;Ð¤  &lt;/m:t&gt;&lt;/m:r&gt;&lt;m:r&gt;&lt;w:rPr&gt;&lt;w:rFonts w:ascii=&quot;Cambria Math&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r&gt;&lt;w:rPr&gt;&lt;w:rFonts w:ascii=&quot;Cambria Math&quot; w:fareast=&quot;Times New Roman&quot; w:h-ansi=&quot;Cambria Math&quot;/&gt;&lt;wx:font wx:val=&quot;Cambria Math&quot;/&gt;&lt;w:i/&gt;&lt;w:sz w:val=&quot;28&quot;/&gt;&lt;w:sz-cs w:val=&quot;28&quot;/&gt;&lt;/w:rPr&gt;&lt;m:t&gt; dÏ†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 &lt;/m:t&gt;&lt;/m:r&gt;&lt;/m:e&gt;&lt;m:sub&gt;&lt;m:r&gt;&lt;w:rPr&gt;&lt;w:rFonts w:ascii=&quot;Cambria Math&quot; w:fareast=&quot;Times New Roman&quot; w:h-ansi=&quot;Cambria Math&quot;/&gt;&lt;wx:font wx:val=&quot;Cambria Math&quot;/&gt;&lt;w:i/&gt;&lt;w:sz w:val=&quot;28&quot;/&gt;&lt;w:sz-cs w:val=&quot;28&quot;/&gt;&lt;/w:rPr&gt;&lt;m:t&gt;â€“&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cos&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lt;/m:t&gt;&lt;/m:r&gt;&lt;/m:e&gt;&lt;/m:d&gt;&lt;/m:e&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3&lt;/m:t&gt;&lt;/m:r&gt;&lt;/m:num&gt;&lt;m:den&gt;&lt;m:r&gt;&lt;w:rPr&gt;&lt;w:rFonts w:ascii=&quot;Cambria Math&quot; w:fareast=&quot;Times New Roman&quot; w:h-ansi=&quot;Cambria Math&quot;/&gt;&lt;wx:font wx:val=&quot;Cambria Math&quot;/&gt;&lt;w:i/&gt;&lt;w:sz w:val=&quot;28&quot;/&gt;&lt;w:sz-cs w:val=&quot;28&quot;/&gt;&lt;/w:rPr&gt;&lt;m:t&gt;2&lt;/m:t&gt;&lt;/m:r&gt;&lt;/m:den&gt;&lt;/m:f&gt;&lt;/m:sup&gt;&lt;/m:sSup&gt;&lt;/m:den&gt;&lt;/m:f&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r&gt;&lt;w:rPr&gt;&lt;w:rFonts w:ascii=&quot;Cambria Math&quot; w:h-ansi=&quot;Cambria Math&quot;/&gt;&lt;wx:font wx:val=&quot;Cambria Math&quot;/&gt;&lt;w:i/&gt;&lt;w:sz w:val=&quot;28&quot;/&gt;&lt;w:sz-cs w:val=&quot;28&quot;/&gt;&lt;/w:rPr&gt;&lt;m:t&gt; cel&lt;/m:t&gt;&lt;/m:r&gt;&lt;m:d&gt;&lt;m:dPr&gt;&lt;m:ctrlPr&gt;&lt;w:rPr&gt;&lt;w:rFonts w:ascii=&quot;Cambria Math&quot; w:h-ansi=&quot;Cambria Math&quot;/&gt;&lt;wx:font wx:val=&quot;Cambria Math&quot;/&gt;&lt;w:i/&gt;&lt;w:sz w:val=&quot;28&quot;/&gt;&lt;w:sz-cs w:val=&quot;28&quot;/&gt;&lt;/w:rPr&gt;&lt;/m:ctrlPr&gt;&lt;/m:dPr&gt;&lt;m:e&gt;&lt;aml:annotation aml:id=&quot;0&quot; w:type=&quot;Word.Bookmark.Start&quot; w:name=&quot;_Hlk88996232&quot;/&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aml:annotation aml:id=&quot;0&quot; w:type=&quot;Word.Bookmark.End&quot;/&gt;&lt;m:r&gt;&lt;w:rPr&gt;&lt;w:rFonts w:ascii=&quot;Cambria Math&quot; w:h-ansi=&quot;Cambria Math&quot;/&gt;&lt;wx:font wx:val=&quot;Cambria Math&quot;/&gt;&lt;w:i/&gt;&lt;w:sz w:val=&quot;28&quot;/&gt;&lt;w:sz-cs w:val=&quot;28&quot;/&gt;&lt;/w:rPr&gt;&lt;m:t&gt;,&lt;/m:t&gt;&lt;/m:r&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ctrlPr&gt;&lt;w:rPr&gt;&lt;w:rFonts w:ascii=&quot;Cambria Math&quot; w:fareast=&quot;Times New Roman&quot; w:h-ansi=&quot;Cambria Math&quot;/&gt;&lt;wx:font wx:val=&quot;Cambria Math&quot;/&gt;&lt;w:i/&gt;&lt;w:sz w:val=&quot;28&quot;/&gt;&lt;w:sz-cs w:val=&quot;28&quot;/&gt;&lt;/w:rPr&gt;&lt;/m:ctrlPr&gt;&lt;/m:e&gt;&lt;/m:d&gt;&lt;m:r&gt;&lt;w:rPr&gt;&lt;w:rFonts w:ascii=&quot;Cambria Math&quot; w:fareast=&quot;Times New Roman&quot; w:h-ansi=&quot;Cambria Math&quot;/&gt;&lt;wx:font wx:val=&quot;Cambria Math&quot;/&gt;&lt;w:i/&gt;&lt;w:sz w:val=&quot;28&quot;/&gt;&lt;w:sz-cs w:val=&quot;28&quot;/&gt;&lt;/w:rPr&gt;&lt;m:t&gt;  ,&lt;/m:t&gt;&lt;/m:r&gt;&lt;/m:e&gt;&lt;/m:nary&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1"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Eq. 5</w:t>
      </w:r>
    </w:p>
    <w:p w14:paraId="6252EAF3"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where      </w:t>
      </w:r>
      <w:r w:rsidRPr="00C54473">
        <w:rPr>
          <w:rFonts w:ascii="Palatino Linotype" w:hAnsi="Palatino Linotype"/>
          <w:bCs/>
          <w:szCs w:val="24"/>
        </w:rPr>
        <w:fldChar w:fldCharType="begin"/>
      </w:r>
      <w:r w:rsidRPr="00C54473">
        <w:rPr>
          <w:rFonts w:ascii="Palatino Linotype" w:hAnsi="Palatino Linotype"/>
          <w:bCs/>
          <w:szCs w:val="24"/>
        </w:rPr>
        <w:instrText xml:space="preserve"> QUOTE </w:instrText>
      </w:r>
      <w:r w:rsidR="00000000">
        <w:rPr>
          <w:position w:val="-18"/>
        </w:rPr>
        <w:pict w14:anchorId="76E4966A">
          <v:shape id="_x0000_i1530" type="#_x0000_t75" style="width:116.3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A49&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F06A49&quot; wsp:rsidRDefault=&quot;00F06A49&quot; wsp:rsidP=&quot;00F06A49&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b-cs/&gt;&lt;w:i/&gt;&lt;w:sz w:val=&quot;28&quot;/&gt;&lt;w:sz-cs w:val=&quot;28&quot;/&gt;&lt;/w:rPr&gt;&lt;/m:ctrlPr&gt;&lt;/m:fPr&gt;&lt;m:num&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z&lt;/m:t&gt;&lt;/m:r&gt;&lt;m:r&gt;&lt;w:rPr&gt;&lt;w:rFonts w:ascii=&quot;Cambria Math&quot; w:h-ansi=&quot;Cambria Math&quot;/&gt;&lt;wx:font wx:val=&quot;Cambria Math&quot;/&gt;&lt;w:i/&gt;&lt;w:sz w:val=&quot;28&quot;/&gt;&lt;w:sz-cs w:val=&quot;28&quot;/&gt;&lt;/w:rPr&gt;&lt;m:t&gt; &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a+x&lt;/m:t&gt;&lt;/m:r&gt;&lt;/m:e&gt;&lt;m:sub&gt;&lt;m:r&gt;&lt;w:rPr&gt;&lt;w:rFonts w:ascii=&quot;Cambria Math&quot; w:h-ansi=&quot;Cambria Math&quot;/&gt;&lt;wx:font wx:val=&quot;Cambria Math&quot;/&gt;&lt;w:i/&gt;&lt;w:sz w:val=&quot;28&quot;/&gt;&lt;w:sz-cs w:val=&quot;28&quot;/&gt;&lt;/w:rPr&gt;&lt;m:t&gt;D&lt;/m:t&gt;&lt;/m:r&gt;&lt;/m:sub&gt;&lt;/m:sSub&gt;&lt;/m:e&gt;&lt;/m:d&gt;&lt;m:r&gt;&lt;m:rPr&gt;&lt;m:sty m:val=&quot;bi&quot;/&gt;&lt;/m:rPr&gt;&lt;w:rPr&gt;&lt;w:rFonts w:ascii=&quot;Cambria Math&quot; w:fareast=&quot;Times New Roman&quot; w:h-ansi=&quot;Cambria Math&quot;/&gt;&lt;wx:font wx:val=&quot;Cambria Math&quot;/&gt;&lt;w:b/&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Î¼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2" o:title="" chromakey="white"/>
          </v:shape>
        </w:pict>
      </w:r>
      <w:r w:rsidRPr="00C54473">
        <w:rPr>
          <w:rFonts w:ascii="Palatino Linotype" w:hAnsi="Palatino Linotype"/>
          <w:bCs/>
          <w:szCs w:val="24"/>
        </w:rPr>
        <w:instrText xml:space="preserve"> </w:instrText>
      </w:r>
      <w:r w:rsidRPr="00C54473">
        <w:rPr>
          <w:rFonts w:ascii="Palatino Linotype" w:hAnsi="Palatino Linotype"/>
          <w:bCs/>
          <w:szCs w:val="24"/>
        </w:rPr>
        <w:fldChar w:fldCharType="separate"/>
      </w:r>
      <w:r w:rsidR="00000000">
        <w:rPr>
          <w:position w:val="-18"/>
        </w:rPr>
        <w:pict w14:anchorId="3A6B5CE4">
          <v:shape id="_x0000_i1531" type="#_x0000_t75" style="width:116.3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A49&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F06A49&quot; wsp:rsidRDefault=&quot;00F06A49&quot; wsp:rsidP=&quot;00F06A49&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b-cs/&gt;&lt;w:i/&gt;&lt;w:sz w:val=&quot;28&quot;/&gt;&lt;w:sz-cs w:val=&quot;28&quot;/&gt;&lt;/w:rPr&gt;&lt;/m:ctrlPr&gt;&lt;/m:fPr&gt;&lt;m:num&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z&lt;/m:t&gt;&lt;/m:r&gt;&lt;m:r&gt;&lt;w:rPr&gt;&lt;w:rFonts w:ascii=&quot;Cambria Math&quot; w:h-ansi=&quot;Cambria Math&quot;/&gt;&lt;wx:font wx:val=&quot;Cambria Math&quot;/&gt;&lt;w:i/&gt;&lt;w:sz w:val=&quot;28&quot;/&gt;&lt;w:sz-cs w:val=&quot;28&quot;/&gt;&lt;/w:rPr&gt;&lt;m:t&gt; &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a+x&lt;/m:t&gt;&lt;/m:r&gt;&lt;/m:e&gt;&lt;m:sub&gt;&lt;m:r&gt;&lt;w:rPr&gt;&lt;w:rFonts w:ascii=&quot;Cambria Math&quot; w:h-ansi=&quot;Cambria Math&quot;/&gt;&lt;wx:font wx:val=&quot;Cambria Math&quot;/&gt;&lt;w:i/&gt;&lt;w:sz w:val=&quot;28&quot;/&gt;&lt;w:sz-cs w:val=&quot;28&quot;/&gt;&lt;/w:rPr&gt;&lt;m:t&gt;D&lt;/m:t&gt;&lt;/m:r&gt;&lt;/m:sub&gt;&lt;/m:sSub&gt;&lt;/m:e&gt;&lt;/m:d&gt;&lt;m:r&gt;&lt;m:rPr&gt;&lt;m:sty m:val=&quot;bi&quot;/&gt;&lt;/m:rPr&gt;&lt;w:rPr&gt;&lt;w:rFonts w:ascii=&quot;Cambria Math&quot; w:fareast=&quot;Times New Roman&quot; w:h-ansi=&quot;Cambria Math&quot;/&gt;&lt;wx:font wx:val=&quot;Cambria Math&quot;/&gt;&lt;w:b/&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Î¼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2" o:title="" chromakey="white"/>
          </v:shape>
        </w:pict>
      </w:r>
      <w:r w:rsidRPr="00C54473">
        <w:rPr>
          <w:rFonts w:ascii="Palatino Linotype" w:hAnsi="Palatino Linotype"/>
          <w:bCs/>
          <w:szCs w:val="24"/>
        </w:rPr>
        <w:fldChar w:fldCharType="end"/>
      </w:r>
      <w:r w:rsidRPr="008D6A8B">
        <w:rPr>
          <w:rFonts w:ascii="Palatino Linotype" w:hAnsi="Palatino Linotype"/>
          <w:bCs/>
          <w:szCs w:val="24"/>
        </w:rPr>
        <w:t xml:space="preserve">   </w:t>
      </w: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8"/>
        </w:rPr>
        <w:pict w14:anchorId="43D75E62">
          <v:shape id="_x0000_i1532" type="#_x0000_t75" style="width:118.7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5BF2&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D75BF2&quot; wsp:rsidRDefault=&quot;00D75BF2&quot; wsp:rsidP=&quot;00D75BF2&quot;&gt;&lt;m:oMathPara&gt;&lt;m:oMath&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z&lt;/m:t&gt;&lt;/m:r&gt;&lt;m:r&gt;&lt;w:rPr&gt;&lt;w:rFonts w:ascii=&quot;Cambria Math&quot; w:h-ansi=&quot;Cambria Math&quot;/&gt;&lt;wx:font wx:val=&quot;Cambria Math&quot;/&gt;&lt;w:i/&gt;&lt;w:sz w:val=&quot;28&quot;/&gt;&lt;w:sz-cs w:val=&quot;28&quot;/&gt;&lt;/w:rPr&gt;&lt;m:t&gt; &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lt;/m:t&gt;&lt;/m:r&gt;&lt;m:r&gt;&lt;w:rPr&gt;&lt;w:rFonts w:ascii=&quot;Cambria Math&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Î¼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3"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8"/>
        </w:rPr>
        <w:pict w14:anchorId="384CC159">
          <v:shape id="_x0000_i1533" type="#_x0000_t75" style="width:118.7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5BF2&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D75BF2&quot; wsp:rsidRDefault=&quot;00D75BF2&quot; wsp:rsidP=&quot;00D75BF2&quot;&gt;&lt;m:oMathPara&gt;&lt;m:oMath&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z&lt;/m:t&gt;&lt;/m:r&gt;&lt;m:r&gt;&lt;w:rPr&gt;&lt;w:rFonts w:ascii=&quot;Cambria Math&quot; w:h-ansi=&quot;Cambria Math&quot;/&gt;&lt;wx:font wx:val=&quot;Cambria Math&quot;/&gt;&lt;w:i/&gt;&lt;w:sz w:val=&quot;28&quot;/&gt;&lt;w:sz-cs w:val=&quot;28&quot;/&gt;&lt;/w:rPr&gt;&lt;m:t&gt; &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lt;/m:t&gt;&lt;/m:r&gt;&lt;m:r&gt;&lt;w:rPr&gt;&lt;w:rFonts w:ascii=&quot;Cambria Math&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Î¼&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Î¼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3"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8"/>
        </w:rPr>
        <w:pict w14:anchorId="73A254D0">
          <v:shape id="_x0000_i1534" type="#_x0000_t75" style="width:136.95pt;height:18.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14B&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3114B&quot; wsp:rsidRDefault=&quot;00C3114B&quot; wsp:rsidP=&quot;00C3114B&quot;&gt;&lt;m:oMathPara&gt;&lt;m:oMath&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Â±&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â‰¡&lt;/m:t&gt;&lt;/m:r&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Â±a&lt;/m:t&gt;&lt;/m:r&gt;&lt;/m:e&gt;&lt;/m:d&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4"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8"/>
        </w:rPr>
        <w:pict w14:anchorId="359C9577">
          <v:shape id="_x0000_i1535" type="#_x0000_t75" style="width:136.95pt;height:18.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14B&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3114B&quot; wsp:rsidRDefault=&quot;00C3114B&quot; wsp:rsidP=&quot;00C3114B&quot;&gt;&lt;m:oMathPara&gt;&lt;m:oMath&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Â±&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â‰¡&lt;/m:t&gt;&lt;/m:r&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Â±a&lt;/m:t&gt;&lt;/m:r&gt;&lt;/m:e&gt;&lt;/m:d&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4"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     and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531ED144">
          <v:shape id="_x0000_i1536" type="#_x0000_t75" style="width:49.0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B7EE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B7EEB&quot; wsp:rsidRDefault=&quot;00AB7EEB&quot; wsp:rsidP=&quot;00AB7EEB&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5"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604F1224">
          <v:shape id="_x0000_i1537" type="#_x0000_t75" style="width:49.0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B7EE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B7EEB&quot; wsp:rsidRDefault=&quot;00AB7EEB&quot; wsp:rsidP=&quot;00AB7EEB&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5"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p>
    <w:p w14:paraId="220C4C90" w14:textId="77777777" w:rsidR="008D6A8B" w:rsidRPr="008D6A8B" w:rsidRDefault="008D6A8B" w:rsidP="008D6A8B">
      <w:pPr>
        <w:tabs>
          <w:tab w:val="right" w:pos="14220"/>
        </w:tabs>
        <w:rPr>
          <w:rFonts w:ascii="Palatino Linotype" w:hAnsi="Palatino Linotype"/>
          <w:szCs w:val="24"/>
        </w:rPr>
      </w:pPr>
    </w:p>
    <w:p w14:paraId="4CE1F373"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For </w:t>
      </w:r>
      <w:r w:rsidRPr="008D6A8B">
        <w:rPr>
          <w:rFonts w:ascii="Symbol" w:hAnsi="Symbol"/>
          <w:b/>
          <w:bCs/>
          <w:szCs w:val="24"/>
        </w:rPr>
        <w:t>m</w:t>
      </w:r>
      <w:r w:rsidRPr="008D6A8B">
        <w:rPr>
          <w:rFonts w:ascii="Palatino Linotype" w:hAnsi="Palatino Linotype"/>
          <w:szCs w:val="24"/>
        </w:rPr>
        <w:t xml:space="preserve"> in the </w:t>
      </w:r>
      <w:r w:rsidRPr="008D6A8B">
        <w:rPr>
          <w:rFonts w:ascii="Palatino Linotype" w:hAnsi="Palatino Linotype"/>
          <w:i/>
          <w:iCs/>
          <w:szCs w:val="24"/>
        </w:rPr>
        <w:t>x-z</w:t>
      </w:r>
      <w:r w:rsidRPr="008D6A8B">
        <w:rPr>
          <w:rFonts w:ascii="Palatino Linotype" w:hAnsi="Palatino Linotype"/>
          <w:szCs w:val="24"/>
        </w:rPr>
        <w:t xml:space="preserve"> plane,    </w:t>
      </w:r>
      <w:r w:rsidRPr="00C54473">
        <w:rPr>
          <w:rFonts w:ascii="Palatino Linotype" w:hAnsi="Palatino Linotype"/>
          <w:bCs/>
          <w:szCs w:val="24"/>
        </w:rPr>
        <w:fldChar w:fldCharType="begin"/>
      </w:r>
      <w:r w:rsidRPr="00C54473">
        <w:rPr>
          <w:rFonts w:ascii="Palatino Linotype" w:hAnsi="Palatino Linotype"/>
          <w:bCs/>
          <w:szCs w:val="24"/>
        </w:rPr>
        <w:instrText xml:space="preserve"> QUOTE </w:instrText>
      </w:r>
      <w:r w:rsidR="00000000">
        <w:rPr>
          <w:position w:val="-14"/>
        </w:rPr>
        <w:pict w14:anchorId="5477D342">
          <v:shape id="_x0000_i1538" type="#_x0000_t75" style="width:153.4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132C&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8132C&quot; wsp:rsidRDefault=&quot;0028132C&quot; wsp:rsidP=&quot;0028132C&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b-cs/&gt;&lt;w:i/&gt;&lt;w:sz w:val=&quot;28&quot;/&gt;&lt;w:sz-cs w:val=&quot;28&quot;/&gt;&lt;/w:rPr&gt;&lt;/m:ctrlPr&gt;&lt;/m:fPr&gt;&lt;m:num&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a+x&lt;/m:t&gt;&lt;/m:r&gt;&lt;/m:e&gt;&lt;m:sub&gt;&lt;m:r&gt;&lt;w:rPr&gt;&lt;w:rFonts w:ascii=&quot;Cambria Math&quot; w:h-ansi=&quot;Cambria Math&quot;/&gt;&lt;wx:font wx:val=&quot;Cambria Math&quot;/&gt;&lt;w:i/&gt;&lt;w:sz w:val=&quot;28&quot;/&gt;&lt;w:sz-cs w:val=&quot;28&quot;/&gt;&lt;/w:rPr&gt;&lt;m:t&gt;D&lt;/m:t&gt;&lt;/m:r&gt;&lt;/m:sub&gt;&lt;/m:sSub&gt;&lt;/m:e&gt;&lt;/m:d&gt;&lt;m:r&gt;&lt;m:rPr&gt;&lt;m:sty m:val=&quot;bi&quot;/&gt;&lt;/m:rPr&gt;&lt;w:rPr&gt;&lt;w:rFonts w:ascii=&quot;Cambria Math&quot; w:fareast=&quot;Times New Roman&quot; w:h-ansi=&quot;Cambria Math&quot;/&gt;&lt;wx:font wx:val=&quot;Cambria Math&quot;/&gt;&lt;w:b/&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6" o:title="" chromakey="white"/>
          </v:shape>
        </w:pict>
      </w:r>
      <w:r w:rsidRPr="00C54473">
        <w:rPr>
          <w:rFonts w:ascii="Palatino Linotype" w:hAnsi="Palatino Linotype"/>
          <w:bCs/>
          <w:szCs w:val="24"/>
        </w:rPr>
        <w:instrText xml:space="preserve"> </w:instrText>
      </w:r>
      <w:r w:rsidRPr="00C54473">
        <w:rPr>
          <w:rFonts w:ascii="Palatino Linotype" w:hAnsi="Palatino Linotype"/>
          <w:bCs/>
          <w:szCs w:val="24"/>
        </w:rPr>
        <w:fldChar w:fldCharType="separate"/>
      </w:r>
      <w:r w:rsidR="00000000">
        <w:rPr>
          <w:position w:val="-14"/>
        </w:rPr>
        <w:pict w14:anchorId="13F05F33">
          <v:shape id="_x0000_i1539" type="#_x0000_t75" style="width:153.4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132C&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8132C&quot; wsp:rsidRDefault=&quot;0028132C&quot; wsp:rsidP=&quot;0028132C&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b-cs/&gt;&lt;w:i/&gt;&lt;w:sz w:val=&quot;28&quot;/&gt;&lt;w:sz-cs w:val=&quot;28&quot;/&gt;&lt;/w:rPr&gt;&lt;/m:ctrlPr&gt;&lt;/m:fPr&gt;&lt;m:num&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a+x&lt;/m:t&gt;&lt;/m:r&gt;&lt;/m:e&gt;&lt;m:sub&gt;&lt;m:r&gt;&lt;w:rPr&gt;&lt;w:rFonts w:ascii=&quot;Cambria Math&quot; w:h-ansi=&quot;Cambria Math&quot;/&gt;&lt;wx:font wx:val=&quot;Cambria Math&quot;/&gt;&lt;w:i/&gt;&lt;w:sz w:val=&quot;28&quot;/&gt;&lt;w:sz-cs w:val=&quot;28&quot;/&gt;&lt;/w:rPr&gt;&lt;m:t&gt;D&lt;/m:t&gt;&lt;/m:r&gt;&lt;/m:sub&gt;&lt;/m:sSub&gt;&lt;/m:e&gt;&lt;/m:d&gt;&lt;m:r&gt;&lt;m:rPr&gt;&lt;m:sty m:val=&quot;bi&quot;/&gt;&lt;/m:rPr&gt;&lt;w:rPr&gt;&lt;w:rFonts w:ascii=&quot;Cambria Math&quot; w:fareast=&quot;Times New Roman&quot; w:h-ansi=&quot;Cambria Math&quot;/&gt;&lt;wx:font wx:val=&quot;Cambria Math&quot;/&gt;&lt;w:b/&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6" o:title="" chromakey="white"/>
          </v:shape>
        </w:pict>
      </w:r>
      <w:r w:rsidRPr="00C54473">
        <w:rPr>
          <w:rFonts w:ascii="Palatino Linotype" w:hAnsi="Palatino Linotype"/>
          <w:bCs/>
          <w:szCs w:val="24"/>
        </w:rPr>
        <w:fldChar w:fldCharType="end"/>
      </w:r>
      <w:r w:rsidRPr="008D6A8B">
        <w:rPr>
          <w:rFonts w:ascii="Palatino Linotype" w:hAnsi="Palatino Linotype"/>
          <w:bCs/>
          <w:szCs w:val="24"/>
        </w:rPr>
        <w:t xml:space="preserve">    and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4"/>
        </w:rPr>
        <w:pict w14:anchorId="0780E14D">
          <v:shape id="_x0000_i1540" type="#_x0000_t75" style="width:153.4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685&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806685&quot; wsp:rsidRDefault=&quot;00806685&quot; wsp:rsidP=&quot;00806685&quot;&gt;&lt;m:oMathPara&gt;&lt;m:oMath&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h-ansi=&quot;Cambria Math&quot;/&gt;&lt;wx:font wx:val=&quot;Cambria Math&quot;/&gt;&lt;w:i/&gt;&lt;w:sz w:val=&quot;28&quot;/&gt;&lt;w:sz-cs w:val=&quot;28&quot;/&gt;&lt;/w:rPr&gt;&lt;/m:ctrlPr&gt;&lt;/m:fPr&gt;&lt;m:num&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r&gt;&lt;w:rPr&gt;&lt;w:rFonts w:ascii=&quot;Cambria Math&quot; w:fareast=&quot;Times New Roman&quot; w:h-ansi=&quot;Cambria Math&quot;/&gt;&lt;wx:font wx:val=&quot;Cambria Math&quot;/&gt;&lt;w:i/&gt;&lt;w:sz w:val=&quot;28&quot;/&gt;&lt;w:sz-cs w:val=&quot;28&quot;/&gt;&lt;/w:rPr&gt;&lt;m:t&gt;  &lt;/m:t&gt;&lt;/m:r&gt;&lt;/m:e&gt;&lt;/m:func&gt;&lt;m:d&gt;&lt;m:dPr&gt;&lt;m:ctrlPr&gt;&lt;w:rPr&gt;&lt;w:rFonts w:ascii=&quot;Cambria Math&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lt;/m:t&gt;&lt;/m:r&gt;&lt;m:r&gt;&lt;w:rPr&gt;&lt;w:rFonts w:ascii=&quot;Cambria Math&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7"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4"/>
        </w:rPr>
        <w:pict w14:anchorId="764FFC2B">
          <v:shape id="_x0000_i1541" type="#_x0000_t75" style="width:153.4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685&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806685&quot; wsp:rsidRDefault=&quot;00806685&quot; wsp:rsidP=&quot;00806685&quot;&gt;&lt;m:oMathPara&gt;&lt;m:oMath&gt;&lt;m:sSub&gt;&lt;m:sSubPr&gt;&lt;m:ctrlPr&gt;&lt;w:rPr&gt;&lt;w:rFonts w:ascii=&quot;Cambria Math&quot; w:fareast=&quot;Times New Roman&quot; w:h-ansi=&quot;Cambria Math&quot;/&gt;&lt;wx:font wx:val=&quot;Cambria Math&quot;/&gt;&lt;w:b-cs/&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h-ansi=&quot;Cambria Math&quot;/&gt;&lt;wx:font wx:val=&quot;Cambria Math&quot;/&gt;&lt;w:i/&gt;&lt;w:sz w:val=&quot;28&quot;/&gt;&lt;w:sz-cs w:val=&quot;28&quot;/&gt;&lt;/w:rPr&gt;&lt;/m:ctrlPr&gt;&lt;/m:fPr&gt;&lt;m:num&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r&gt;&lt;w:rPr&gt;&lt;w:rFonts w:ascii=&quot;Cambria Math&quot; w:fareast=&quot;Times New Roman&quot; w:h-ansi=&quot;Cambria Math&quot;/&gt;&lt;wx:font wx:val=&quot;Cambria Math&quot;/&gt;&lt;w:i/&gt;&lt;w:sz w:val=&quot;28&quot;/&gt;&lt;w:sz-cs w:val=&quot;28&quot;/&gt;&lt;/w:rPr&gt;&lt;m:t&gt;  &lt;/m:t&gt;&lt;/m:r&gt;&lt;/m:e&gt;&lt;/m:func&gt;&lt;m:d&gt;&lt;m:dPr&gt;&lt;m:ctrlPr&gt;&lt;w:rPr&gt;&lt;w:rFonts w:ascii=&quot;Cambria Math&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lt;/m:t&gt;&lt;/m:r&gt;&lt;m:r&gt;&lt;w:rPr&gt;&lt;w:rFonts w:ascii=&quot;Cambria Math&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func&gt;&lt;m:funcPr&gt;&lt;m:ctrlPr&gt;&lt;w:rPr&gt;&lt;w:rFonts w:ascii=&quot;Cambria Math&quot; w:fareast=&quot;Times New Roman&quot; w:h-ansi=&quot;Cambria Math&quot;/&gt;&lt;wx:font wx:val=&quot;Cambria Math&quot;/&gt;&lt;w:b-cs/&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 a&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7"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p>
    <w:p w14:paraId="13455307"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b/>
          <w:bCs/>
          <w:szCs w:val="24"/>
          <w:u w:val="single"/>
        </w:rPr>
        <w:t>Magnetic Field at the Dipole</w:t>
      </w:r>
      <w:r w:rsidRPr="008D6A8B">
        <w:rPr>
          <w:rFonts w:ascii="Palatino Linotype" w:hAnsi="Palatino Linotype"/>
          <w:szCs w:val="24"/>
        </w:rPr>
        <w:t xml:space="preserve">.  Motion of the dipole will, according to Faraday’s law, induce an emf  </w:t>
      </w:r>
      <w:r w:rsidRPr="008D6A8B">
        <w:rPr>
          <w:rFonts w:ascii="ESSTIXThirteen" w:hAnsi="ESSTIXThirteen"/>
          <w:sz w:val="28"/>
          <w:szCs w:val="28"/>
        </w:rPr>
        <w:t>E</w:t>
      </w: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2"/>
        </w:rPr>
        <w:pict w14:anchorId="7589FC79">
          <v:shape id="_x0000_i1542" type="#_x0000_t75" style="width:34.95pt;height:20.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4A5&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214A5&quot; wsp:rsidRDefault=&quot;00E214A5&quot; wsp:rsidP=&quot;00E214A5&quot;&gt;&lt;m:oMathPara&gt;&lt;m:oMath&gt;&lt;m:r&gt;&lt;m:rPr&gt;&lt;m:sty m:val=&quot;p&quot;/&gt;&lt;/m:rPr&gt;&lt;w:rPr&gt;&lt;w:rFonts w:ascii=&quot;Cambria Math&quot; w:fareast=&quot;Times New Roman&quot; w:h-ansi=&quot;Cambria Math&quot;/&gt;&lt;wx:font wx:val=&quot;Cambria Math&quot;/&gt;&lt;w:sz-cs w:val=&quot;24&quot;/&gt;&lt;/w:rPr&gt;&lt;m:t&gt;=&lt;/m:t&gt;&lt;/m:r&gt;&lt;m:r&gt;&lt;w:rPr&gt;&lt;w:rFonts w:ascii=&quot;Cambria Math&quot; w:fareast=&quot;Times New Roman&quot; w:h-ansi=&quot;Cambria Math&quot;/&gt;&lt;wx:font wx:val=&quot;Cambria Math&quot;/&gt;&lt;w:i/&gt;&lt;w:sz-cs w:val=&quot;24&quot;/&gt;&lt;/w:rPr&gt;&lt;m:t&gt; &lt;/m:t&gt;&lt;/m:r&gt;&lt;m:f&gt;&lt;m:fPr&gt;&lt;m:ctrlPr&gt;&lt;w:rPr&gt;&lt;w:rFonts w:ascii=&quot;Cambria Math&quot; w:fareast=&quot;Times New Roman&quot; w:h-ansi=&quot;Cambria Math&quot;/&gt;&lt;wx:font wx:val=&quot;Cambria Math&quot;/&gt;&lt;w:i/&gt;&lt;w:sz-cs w:val=&quot;24&quot;/&gt;&lt;/w:rPr&gt;&lt;/m:ctrlPr&gt;&lt;/m:fPr&gt;&lt;m:num&gt;&lt;m:r&gt;&lt;w:rPr&gt;&lt;w:rFonts w:ascii=&quot;Cambria Math&quot; w:fareast=&quot;Times New Roman&quot; w:h-ansi=&quot;Cambria Math&quot;/&gt;&lt;wx:font wx:val=&quot;Cambria Math&quot;/&gt;&lt;w:i/&gt;&lt;w:sz-cs w:val=&quot;24&quot;/&gt;&lt;/w:rPr&gt;&lt;m:t&gt;- d&lt;/m:t&gt;&lt;/m:r&gt;&lt;m:r&gt;&lt;m:rPr&gt;&lt;m:sty m:val=&quot;p&quot;/&gt;&lt;/m:rPr&gt;&lt;w:rPr&gt;&lt;w:rFonts w:ascii=&quot;Cambria Math&quot; w:fareast=&quot;Times New Roman&quot; w:h-ansi=&quot;Cambria Math&quot;/&gt;&lt;wx:font wx:val=&quot;Cambria Math&quot;/&gt;&lt;w:sz-cs w:val=&quot;24&quot;/&gt;&lt;/w:rPr&gt;&lt;m:t&gt;Ð¤&lt;/m:t&gt;&lt;/m:r&gt;&lt;/m:num&gt;&lt;m:den&gt;&lt;m:r&gt;&lt;w:rPr&gt;&lt;w:rFonts w:ascii=&quot;Cambria Math&quot; w:fareast=&quot;Times New Roman&quot; w:h-ansi=&quot;Cambria Math&quot;/&gt;&lt;wx:font wx:val=&quot;Cambria Math&quot;/&gt;&lt;w:i/&gt;&lt;w:sz-cs w:val=&quot;24&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8"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2"/>
        </w:rPr>
        <w:pict w14:anchorId="49A79BBA">
          <v:shape id="_x0000_i1543" type="#_x0000_t75" style="width:34.95pt;height:20.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4A5&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214A5&quot; wsp:rsidRDefault=&quot;00E214A5&quot; wsp:rsidP=&quot;00E214A5&quot;&gt;&lt;m:oMathPara&gt;&lt;m:oMath&gt;&lt;m:r&gt;&lt;m:rPr&gt;&lt;m:sty m:val=&quot;p&quot;/&gt;&lt;/m:rPr&gt;&lt;w:rPr&gt;&lt;w:rFonts w:ascii=&quot;Cambria Math&quot; w:fareast=&quot;Times New Roman&quot; w:h-ansi=&quot;Cambria Math&quot;/&gt;&lt;wx:font wx:val=&quot;Cambria Math&quot;/&gt;&lt;w:sz-cs w:val=&quot;24&quot;/&gt;&lt;/w:rPr&gt;&lt;m:t&gt;=&lt;/m:t&gt;&lt;/m:r&gt;&lt;m:r&gt;&lt;w:rPr&gt;&lt;w:rFonts w:ascii=&quot;Cambria Math&quot; w:fareast=&quot;Times New Roman&quot; w:h-ansi=&quot;Cambria Math&quot;/&gt;&lt;wx:font wx:val=&quot;Cambria Math&quot;/&gt;&lt;w:i/&gt;&lt;w:sz-cs w:val=&quot;24&quot;/&gt;&lt;/w:rPr&gt;&lt;m:t&gt; &lt;/m:t&gt;&lt;/m:r&gt;&lt;m:f&gt;&lt;m:fPr&gt;&lt;m:ctrlPr&gt;&lt;w:rPr&gt;&lt;w:rFonts w:ascii=&quot;Cambria Math&quot; w:fareast=&quot;Times New Roman&quot; w:h-ansi=&quot;Cambria Math&quot;/&gt;&lt;wx:font wx:val=&quot;Cambria Math&quot;/&gt;&lt;w:i/&gt;&lt;w:sz-cs w:val=&quot;24&quot;/&gt;&lt;/w:rPr&gt;&lt;/m:ctrlPr&gt;&lt;/m:fPr&gt;&lt;m:num&gt;&lt;m:r&gt;&lt;w:rPr&gt;&lt;w:rFonts w:ascii=&quot;Cambria Math&quot; w:fareast=&quot;Times New Roman&quot; w:h-ansi=&quot;Cambria Math&quot;/&gt;&lt;wx:font wx:val=&quot;Cambria Math&quot;/&gt;&lt;w:i/&gt;&lt;w:sz-cs w:val=&quot;24&quot;/&gt;&lt;/w:rPr&gt;&lt;m:t&gt;- d&lt;/m:t&gt;&lt;/m:r&gt;&lt;m:r&gt;&lt;m:rPr&gt;&lt;m:sty m:val=&quot;p&quot;/&gt;&lt;/m:rPr&gt;&lt;w:rPr&gt;&lt;w:rFonts w:ascii=&quot;Cambria Math&quot; w:fareast=&quot;Times New Roman&quot; w:h-ansi=&quot;Cambria Math&quot;/&gt;&lt;wx:font wx:val=&quot;Cambria Math&quot;/&gt;&lt;w:sz-cs w:val=&quot;24&quot;/&gt;&lt;/w:rPr&gt;&lt;m:t&gt;Ð¤&lt;/m:t&gt;&lt;/m:r&gt;&lt;/m:num&gt;&lt;m:den&gt;&lt;m:r&gt;&lt;w:rPr&gt;&lt;w:rFonts w:ascii=&quot;Cambria Math&quot; w:fareast=&quot;Times New Roman&quot; w:h-ansi=&quot;Cambria Math&quot;/&gt;&lt;wx:font wx:val=&quot;Cambria Math&quot;/&gt;&lt;w:i/&gt;&lt;w:sz-cs w:val=&quot;24&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8"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in the loop which will drive a current </w:t>
      </w:r>
      <w:r w:rsidRPr="008D6A8B">
        <w:rPr>
          <w:rFonts w:ascii="Palatino Linotype" w:hAnsi="Palatino Linotype"/>
          <w:i/>
          <w:iCs/>
          <w:sz w:val="28"/>
          <w:szCs w:val="28"/>
        </w:rPr>
        <w:t>I</w:t>
      </w:r>
      <w:r w:rsidRPr="008D6A8B">
        <w:rPr>
          <w:rFonts w:ascii="Palatino Linotype" w:hAnsi="Palatino Linotype"/>
          <w:sz w:val="28"/>
          <w:szCs w:val="28"/>
          <w:vertAlign w:val="subscript"/>
        </w:rPr>
        <w:t>L</w:t>
      </w:r>
      <w:r w:rsidRPr="008D6A8B">
        <w:rPr>
          <w:rFonts w:ascii="Palatino Linotype" w:hAnsi="Palatino Linotype"/>
          <w:szCs w:val="24"/>
        </w:rPr>
        <w:t xml:space="preserve">  and this will create a magnetic field at the location of the dipole. This, too, can be expressed in terms of </w:t>
      </w:r>
      <w:r w:rsidRPr="008D6A8B">
        <w:rPr>
          <w:rFonts w:ascii="Palatino Linotype" w:hAnsi="Palatino Linotype"/>
          <w:i/>
          <w:iCs/>
          <w:szCs w:val="24"/>
        </w:rPr>
        <w:t>cel</w:t>
      </w:r>
      <w:r w:rsidRPr="008D6A8B">
        <w:rPr>
          <w:rFonts w:ascii="Palatino Linotype" w:hAnsi="Palatino Linotype"/>
          <w:szCs w:val="24"/>
        </w:rPr>
        <w:t>:</w:t>
      </w:r>
    </w:p>
    <w:p w14:paraId="658EFB9F"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bCs/>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3E0E0C75">
          <v:shape id="_x0000_i1544" type="#_x0000_t75" style="width:231.45pt;height:27.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336&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26336&quot; wsp:rsidRDefault=&quot;00326336&quot; wsp:rsidP=&quot;00326336&quot;&gt;&lt;m:oMathPara&gt;&lt;m:oMath&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z&lt;/m:t&gt;&lt;/m:r&gt;&lt;/m:e&gt;&lt;/m:d&gt;&lt;m:r&gt;&lt;w:rPr&gt;&lt;w:rFonts w:ascii=&quot;Cambria Math&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r&gt;&lt;w:rPr&gt;&lt;w:rFonts w:ascii=&quot;Cambria Math&quot; w:h-ansi=&quot;Cambria Math&quot;/&gt;&lt;wx:font wx:val=&quot;Cambria Math&quot;/&gt;&lt;w:i/&gt;&lt;w:sz w:val=&quot;28&quot;/&gt;&lt;w:sz-cs w:val=&quot;28&quot;/&gt;&lt;/w:rPr&gt;&lt;m:t&gt;a z&lt;/m:t&gt;&lt;/m:r&gt;&lt;/m:num&gt;&lt;m:den&gt;&lt;m:r&gt;&lt;w:rPr&gt;&lt;w:rFonts w:ascii=&quot;Cambria Math&quot; w:h-ansi=&quot;Cambria Math&quot;/&gt;&lt;wx:font wx:val=&quot;Cambria Math&quot;/&gt;&lt;w:i/&gt;&lt;w:sz w:val=&quot;28&quot;/&gt;&lt;w:sz-cs w:val=&quot;28&quot;/&gt;&lt;/w:rPr&gt;&lt;m:t&gt;Ï€&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3&lt;/m:t&gt;&lt;/m:r&gt;&lt;/m:sup&gt;&lt;/m:sSubSup&gt;&lt;/m:den&gt;&lt;/m:f&gt;&lt;/m:e&gt;&lt;/m:d&gt;&lt;m:r&gt;&lt;w:rPr&gt;&lt;w:rFonts w:ascii=&quot;Cambria Math&quot; w:h-ansi=&quot;Cambria Math&quot;/&gt;&lt;wx:font wx:val=&quot;Cambria Math&quot;/&gt;&lt;w:i/&gt;&lt;w:sz w:val=&quot;28&quot;/&gt;&lt;w:sz-cs w:val=&quot;28&quot;/&gt;&lt;/w:rPr&gt;&lt;m:t&gt; cel(&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ac&lt;/m:t&gt;&lt;/m:r&gt;&lt;/m:sub&gt;&lt;/m:sSub&gt;&lt;m:r&gt;&lt;w:rPr&gt;&lt;w:rFonts w:ascii=&quot;Cambria Math&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1)&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9"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3C00AED5">
          <v:shape id="_x0000_i1545" type="#_x0000_t75" style="width:231.45pt;height:27.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336&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26336&quot; wsp:rsidRDefault=&quot;00326336&quot; wsp:rsidP=&quot;00326336&quot;&gt;&lt;m:oMathPara&gt;&lt;m:oMath&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z&lt;/m:t&gt;&lt;/m:r&gt;&lt;/m:e&gt;&lt;/m:d&gt;&lt;m:r&gt;&lt;w:rPr&gt;&lt;w:rFonts w:ascii=&quot;Cambria Math&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r&gt;&lt;w:rPr&gt;&lt;w:rFonts w:ascii=&quot;Cambria Math&quot; w:h-ansi=&quot;Cambria Math&quot;/&gt;&lt;wx:font wx:val=&quot;Cambria Math&quot;/&gt;&lt;w:i/&gt;&lt;w:sz w:val=&quot;28&quot;/&gt;&lt;w:sz-cs w:val=&quot;28&quot;/&gt;&lt;/w:rPr&gt;&lt;m:t&gt;a z&lt;/m:t&gt;&lt;/m:r&gt;&lt;/m:num&gt;&lt;m:den&gt;&lt;m:r&gt;&lt;w:rPr&gt;&lt;w:rFonts w:ascii=&quot;Cambria Math&quot; w:h-ansi=&quot;Cambria Math&quot;/&gt;&lt;wx:font wx:val=&quot;Cambria Math&quot;/&gt;&lt;w:i/&gt;&lt;w:sz w:val=&quot;28&quot;/&gt;&lt;w:sz-cs w:val=&quot;28&quot;/&gt;&lt;/w:rPr&gt;&lt;m:t&gt;Ï€&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3&lt;/m:t&gt;&lt;/m:r&gt;&lt;/m:sup&gt;&lt;/m:sSubSup&gt;&lt;/m:den&gt;&lt;/m:f&gt;&lt;/m:e&gt;&lt;/m:d&gt;&lt;m:r&gt;&lt;w:rPr&gt;&lt;w:rFonts w:ascii=&quot;Cambria Math&quot; w:h-ansi=&quot;Cambria Math&quot;/&gt;&lt;wx:font wx:val=&quot;Cambria Math&quot;/&gt;&lt;w:i/&gt;&lt;w:sz w:val=&quot;28&quot;/&gt;&lt;w:sz-cs w:val=&quot;28&quot;/&gt;&lt;/w:rPr&gt;&lt;m:t&gt; cel(&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ac&lt;/m:t&gt;&lt;/m:r&gt;&lt;/m:sub&gt;&lt;/m:sSub&gt;&lt;m:r&gt;&lt;w:rPr&gt;&lt;w:rFonts w:ascii=&quot;Cambria Math&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1)&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59" o:title="" chromakey="white"/>
          </v:shape>
        </w:pict>
      </w:r>
      <w:r w:rsidRPr="00C54473">
        <w:rPr>
          <w:rFonts w:ascii="Palatino Linotype" w:hAnsi="Palatino Linotype"/>
          <w:szCs w:val="24"/>
        </w:rPr>
        <w:fldChar w:fldCharType="end"/>
      </w:r>
      <w:r w:rsidRPr="008D6A8B">
        <w:rPr>
          <w:rFonts w:ascii="Palatino Linotype" w:hAnsi="Palatino Linotype"/>
          <w:szCs w:val="24"/>
        </w:rPr>
        <w:tab/>
        <w:t>Eq. 6</w:t>
      </w:r>
    </w:p>
    <w:p w14:paraId="3957F8ED"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bCs/>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0140026A">
          <v:shape id="_x0000_i1546" type="#_x0000_t75" style="width:243pt;height:27.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349B&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F0349B&quot; wsp:rsidRDefault=&quot;00F0349B&quot; wsp:rsidP=&quot;00F0349B&quot;&gt;&lt;m:oMathPara&gt;&lt;m:oMath&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z&lt;/m:t&gt;&lt;/m:r&gt;&lt;/m:e&gt;&lt;/m:d&gt;&lt;m:r&gt;&lt;w:rPr&gt;&lt;w:rFonts w:ascii=&quot;Cambria Math&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r&gt;&lt;w:rPr&gt;&lt;w:rFonts w:ascii=&quot;Cambria Math&quot; w:h-ansi=&quot;Cambria Math&quot;/&gt;&lt;wx:font wx:val=&quot;Cambria Math&quot;/&gt;&lt;w:i/&gt;&lt;w:sz w:val=&quot;28&quot;/&gt;&lt;w:sz-cs w:val=&quot;28&quot;/&gt;&lt;/w:rPr&gt;&lt;m:t&gt;a &lt;/m:t&gt;&lt;/m:r&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num&gt;&lt;m:den&gt;&lt;m:r&gt;&lt;w:rPr&gt;&lt;w:rFonts w:ascii=&quot;Cambria Math&quot; w:h-ansi=&quot;Cambria Math&quot;/&gt;&lt;wx:font wx:val=&quot;Cambria Math&quot;/&gt;&lt;w:i/&gt;&lt;w:sz w:val=&quot;28&quot;/&gt;&lt;w:sz-cs w:val=&quot;28&quot;/&gt;&lt;/w:rPr&gt;&lt;m:t&gt;Ï€&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3&lt;/m:t&gt;&lt;/m:r&gt;&lt;/m:sup&gt;&lt;/m:sSubSup&gt;&lt;/m:den&gt;&lt;/m:f&gt;&lt;/m:e&gt;&lt;/m:d&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ac&lt;/m:t&gt;&lt;/m:r&gt;&lt;/m:sub&gt;&lt;/m:sSub&gt;&lt;m:r&gt;&lt;w:rPr&gt;&lt;w:rFonts w:ascii=&quot;Cambria Math&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Î³&lt;/m:t&gt;&lt;/m:r&gt;&lt;m:ctrlPr&gt;&lt;w:rPr&gt;&lt;w:rFonts w:ascii=&quot;Cambria Math&quot; w:fareast=&quot;Times New Roman&quot; w:h-ansi=&quot;Cambria Math&quot;/&gt;&lt;wx:font wx:val=&quot;Cambria Math&quot;/&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0"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0FA9589B">
          <v:shape id="_x0000_i1547" type="#_x0000_t75" style="width:243pt;height:27.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349B&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F0349B&quot; wsp:rsidRDefault=&quot;00F0349B&quot; wsp:rsidP=&quot;00F0349B&quot;&gt;&lt;m:oMathPara&gt;&lt;m:oMath&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z&lt;/m:t&gt;&lt;/m:r&gt;&lt;/m:e&gt;&lt;/m:d&gt;&lt;m:r&gt;&lt;w:rPr&gt;&lt;w:rFonts w:ascii=&quot;Cambria Math&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r&gt;&lt;w:rPr&gt;&lt;w:rFonts w:ascii=&quot;Cambria Math&quot; w:h-ansi=&quot;Cambria Math&quot;/&gt;&lt;wx:font wx:val=&quot;Cambria Math&quot;/&gt;&lt;w:i/&gt;&lt;w:sz w:val=&quot;28&quot;/&gt;&lt;w:sz-cs w:val=&quot;28&quot;/&gt;&lt;/w:rPr&gt;&lt;m:t&gt;a &lt;/m:t&gt;&lt;/m:r&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num&gt;&lt;m:den&gt;&lt;m:r&gt;&lt;w:rPr&gt;&lt;w:rFonts w:ascii=&quot;Cambria Math&quot; w:h-ansi=&quot;Cambria Math&quot;/&gt;&lt;wx:font wx:val=&quot;Cambria Math&quot;/&gt;&lt;w:i/&gt;&lt;w:sz w:val=&quot;28&quot;/&gt;&lt;w:sz-cs w:val=&quot;28&quot;/&gt;&lt;/w:rPr&gt;&lt;m:t&gt;Ï€&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3&lt;/m:t&gt;&lt;/m:r&gt;&lt;/m:sup&gt;&lt;/m:sSubSup&gt;&lt;/m:den&gt;&lt;/m:f&gt;&lt;/m:e&gt;&lt;/m:d&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ac&lt;/m:t&gt;&lt;/m:r&gt;&lt;/m:sub&gt;&lt;/m:sSub&gt;&lt;m:r&gt;&lt;w:rPr&gt;&lt;w:rFonts w:ascii=&quot;Cambria Math&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1,Î³&lt;/m:t&gt;&lt;/m:r&gt;&lt;m:ctrlPr&gt;&lt;w:rPr&gt;&lt;w:rFonts w:ascii=&quot;Cambria Math&quot; w:fareast=&quot;Times New Roman&quot; w:h-ansi=&quot;Cambria Math&quot;/&gt;&lt;wx:font wx:val=&quot;Cambria Math&quot;/&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0" o:title="" chromakey="white"/>
          </v:shape>
        </w:pict>
      </w:r>
      <w:r w:rsidRPr="00C54473">
        <w:rPr>
          <w:rFonts w:ascii="Palatino Linotype" w:hAnsi="Palatino Linotype"/>
          <w:szCs w:val="24"/>
        </w:rPr>
        <w:fldChar w:fldCharType="end"/>
      </w:r>
      <w:r w:rsidRPr="008D6A8B">
        <w:rPr>
          <w:rFonts w:ascii="Palatino Linotype" w:hAnsi="Palatino Linotype"/>
          <w:szCs w:val="24"/>
        </w:rPr>
        <w:tab/>
        <w:t>Eq. 7</w:t>
      </w:r>
    </w:p>
    <w:p w14:paraId="7EF560BA" w14:textId="77777777" w:rsidR="008D6A8B" w:rsidRPr="008D6A8B" w:rsidRDefault="008D6A8B" w:rsidP="008D6A8B">
      <w:pPr>
        <w:tabs>
          <w:tab w:val="right" w:pos="14220"/>
        </w:tabs>
        <w:rPr>
          <w:rFonts w:ascii="Palatino Linotype" w:hAnsi="Palatino Linotype"/>
          <w:b/>
          <w:szCs w:val="24"/>
        </w:rPr>
      </w:pPr>
      <w:r w:rsidRPr="008D6A8B">
        <w:rPr>
          <w:rFonts w:ascii="Palatino Linotype" w:hAnsi="Palatino Linotype"/>
          <w:szCs w:val="24"/>
        </w:rPr>
        <w:t xml:space="preserve">where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8"/>
        </w:rPr>
        <w:pict w14:anchorId="6EB8D958">
          <v:shape id="_x0000_i1548" type="#_x0000_t75" style="width:129pt;height:18.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205&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55205&quot; wsp:rsidRDefault=&quot;00B55205&quot; wsp:rsidP=&quot;00B55205&quot;&gt;&lt;m:oMathPara&gt;&lt;m:oMath&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Â±&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â‰¡&lt;/m:t&gt;&lt;/m:r&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lt;/m:t&gt;&lt;/m:r&gt;&lt;m:r&gt;&lt;w:rPr&gt;&lt;w:rFonts w:ascii=&quot;Cambria Math&quot; w:fareast=&quot;Times New Roman&quot; w:h-ansi=&quot;Cambria Math&quot;/&gt;&lt;wx:font wx:val=&quot;Cambria Math&quot;/&gt;&lt;w:i/&gt;&lt;w:sz w:val=&quot;28&quot;/&gt;&lt;w:sz-cs w:val=&quot;28&quot;/&gt;&lt;/w:rPr&gt;&lt;m:t&gt;Â±a&lt;/m:t&gt;&lt;/m:r&gt;&lt;/m:e&gt;&lt;/m:d&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fareast=&quot;Times New Roman&quot; w:h-ansi=&quot;Cambria Math&quot;/&gt;&lt;wx:font wx:val=&quot;Cambria Math&quot;/&gt;&lt;w:i/&gt;&lt;w:sz w:val=&quot;28&quot;/&gt;&lt;w:sz-cs w:val=&quot;28&quot;/&gt;&lt;/w:rPr&gt;&lt;m:t&gt;2&lt;/m:t&gt;&lt;/m:r&gt;&lt;/m:sup&gt;&lt;/m:s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1"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8"/>
        </w:rPr>
        <w:pict w14:anchorId="447702A9">
          <v:shape id="_x0000_i1549" type="#_x0000_t75" style="width:129pt;height:18.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205&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55205&quot; wsp:rsidRDefault=&quot;00B55205&quot; wsp:rsidP=&quot;00B55205&quot;&gt;&lt;m:oMathPara&gt;&lt;m:oMath&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Â±&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â‰¡&lt;/m:t&gt;&lt;/m:r&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x&lt;/m:t&gt;&lt;/m:r&gt;&lt;m:r&gt;&lt;w:rPr&gt;&lt;w:rFonts w:ascii=&quot;Cambria Math&quot; w:fareast=&quot;Times New Roman&quot; w:h-ansi=&quot;Cambria Math&quot;/&gt;&lt;wx:font wx:val=&quot;Cambria Math&quot;/&gt;&lt;w:i/&gt;&lt;w:sz w:val=&quot;28&quot;/&gt;&lt;w:sz-cs w:val=&quot;28&quot;/&gt;&lt;/w:rPr&gt;&lt;m:t&gt;Â±a&lt;/m:t&gt;&lt;/m:r&gt;&lt;/m:e&gt;&lt;/m:d&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fareast=&quot;Times New Roman&quot; w:h-ansi=&quot;Cambria Math&quot;/&gt;&lt;wx:font wx:val=&quot;Cambria Math&quot;/&gt;&lt;w:i/&gt;&lt;w:sz w:val=&quot;28&quot;/&gt;&lt;w:sz-cs w:val=&quot;28&quot;/&gt;&lt;/w:rPr&gt;&lt;m:t&gt;2&lt;/m:t&gt;&lt;/m:r&gt;&lt;/m:sup&gt;&lt;/m:s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1"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24ADEF07">
          <v:shape id="_x0000_i1550" type="#_x0000_t75" style="width:59.3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97B70&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97B70&quot; wsp:rsidRDefault=&quot;00A97B70&quot; wsp:rsidP=&quot;00A97B70&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2"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3FB7AD05">
          <v:shape id="_x0000_i1551" type="#_x0000_t75" style="width:59.3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97B70&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97B70&quot; wsp:rsidRDefault=&quot;00A97B70&quot; wsp:rsidP=&quot;00A97B70&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2"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04756B9E">
          <v:shape id="_x0000_i1552" type="#_x0000_t75" style="width:120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4EF3&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54EF3&quot; wsp:rsidRDefault=&quot;00B54EF3&quot; wsp:rsidP=&quot;00B54EF3&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1-&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4ax&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3"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27AE34DD">
          <v:shape id="_x0000_i1553" type="#_x0000_t75" style="width:120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4EF3&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54EF3&quot; wsp:rsidRDefault=&quot;00B54EF3&quot; wsp:rsidP=&quot;00B54EF3&quot;&gt;&lt;m:oMathPara&gt;&lt;m:oMath&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â‰¡1-&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a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4ax&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a+&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3"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and         </w:t>
      </w:r>
      <w:r w:rsidRPr="00C54473">
        <w:rPr>
          <w:rFonts w:ascii="Palatino Linotype" w:hAnsi="Palatino Linotype"/>
          <w:b/>
          <w:szCs w:val="24"/>
        </w:rPr>
        <w:fldChar w:fldCharType="begin"/>
      </w:r>
      <w:r w:rsidRPr="00C54473">
        <w:rPr>
          <w:rFonts w:ascii="Palatino Linotype" w:hAnsi="Palatino Linotype"/>
          <w:b/>
          <w:szCs w:val="24"/>
        </w:rPr>
        <w:instrText xml:space="preserve"> QUOTE </w:instrText>
      </w:r>
      <w:r w:rsidR="00000000">
        <w:rPr>
          <w:position w:val="-18"/>
        </w:rPr>
        <w:pict w14:anchorId="612EB90E">
          <v:shape id="_x0000_i1554" type="#_x0000_t75" style="width:54.4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21AA&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B21AA&quot; wsp:rsidRDefault=&quot;004B21AA&quot; wsp:rsidP=&quot;004B21AA&quot;&gt;&lt;m:oMathPara&gt;&lt;m:oMath&gt;&lt;m:r&gt;&lt;w:rPr&gt;&lt;w:rFonts w:ascii=&quot;Cambria Math&quot; w:fareast=&quot;Times New Roman&quot; w:h-ansi=&quot;Cambria Math&quot;/&gt;&lt;wx:font wx:val=&quot;Cambria Math&quot;/&gt;&lt;w:i/&gt;&lt;w:sz w:val=&quot;28&quot;/&gt;&lt;w:sz-cs w:val=&quot;28&quot;/&gt;&lt;/w:rPr&gt;&lt;m:t&gt;Î³â‰¡&lt;/m:t&gt;&lt;/m:r&gt;&lt;m:f&gt;&lt;m:fPr&gt;&lt;m:ctrlPr&gt;&lt;w:rPr&gt;&lt;w:rFonts w:ascii=&quot;Cambria Math&quot; w:fareast=&quot;Times New Roman&quot; w:h-ansi=&quot;Cambria Math&quot;/&gt;&lt;wx:font wx:val=&quot;Cambria Math&quot;/&gt;&lt;w:b/&gt;&lt;w:i/&gt;&lt;w:sz w:val=&quot;28&quot;/&gt;&lt;w:sz-cs w:val=&quot;28&quot;/&gt;&lt;/w:rPr&gt;&lt;/m:ctrlPr&gt;&lt;/m:fPr&gt;&lt;m:num&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num&gt;&lt;m:den&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4" o:title="" chromakey="white"/>
          </v:shape>
        </w:pict>
      </w:r>
      <w:r w:rsidRPr="00C54473">
        <w:rPr>
          <w:rFonts w:ascii="Palatino Linotype" w:hAnsi="Palatino Linotype"/>
          <w:b/>
          <w:szCs w:val="24"/>
        </w:rPr>
        <w:instrText xml:space="preserve"> </w:instrText>
      </w:r>
      <w:r w:rsidRPr="00C54473">
        <w:rPr>
          <w:rFonts w:ascii="Palatino Linotype" w:hAnsi="Palatino Linotype"/>
          <w:b/>
          <w:szCs w:val="24"/>
        </w:rPr>
        <w:fldChar w:fldCharType="separate"/>
      </w:r>
      <w:r w:rsidR="00000000">
        <w:rPr>
          <w:position w:val="-18"/>
        </w:rPr>
        <w:pict w14:anchorId="587E45D2">
          <v:shape id="_x0000_i1555" type="#_x0000_t75" style="width:54.4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21AA&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B21AA&quot; wsp:rsidRDefault=&quot;004B21AA&quot; wsp:rsidP=&quot;004B21AA&quot;&gt;&lt;m:oMathPara&gt;&lt;m:oMath&gt;&lt;m:r&gt;&lt;w:rPr&gt;&lt;w:rFonts w:ascii=&quot;Cambria Math&quot; w:fareast=&quot;Times New Roman&quot; w:h-ansi=&quot;Cambria Math&quot;/&gt;&lt;wx:font wx:val=&quot;Cambria Math&quot;/&gt;&lt;w:i/&gt;&lt;w:sz w:val=&quot;28&quot;/&gt;&lt;w:sz-cs w:val=&quot;28&quot;/&gt;&lt;/w:rPr&gt;&lt;m:t&gt;Î³â‰¡&lt;/m:t&gt;&lt;/m:r&gt;&lt;m:f&gt;&lt;m:fPr&gt;&lt;m:ctrlPr&gt;&lt;w:rPr&gt;&lt;w:rFonts w:ascii=&quot;Cambria Math&quot; w:fareast=&quot;Times New Roman&quot; w:h-ansi=&quot;Cambria Math&quot;/&gt;&lt;wx:font wx:val=&quot;Cambria Math&quot;/&gt;&lt;w:b/&gt;&lt;w:i/&gt;&lt;w:sz w:val=&quot;28&quot;/&gt;&lt;w:sz-cs w:val=&quot;28&quot;/&gt;&lt;/w:rPr&gt;&lt;/m:ctrlPr&gt;&lt;/m:fPr&gt;&lt;m:num&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num&gt;&lt;m:den&gt;&lt;m:d&gt;&lt;m:dPr&gt;&lt;m:ctrlPr&gt;&lt;w:rPr&gt;&lt;w:rFonts w:ascii=&quot;Cambria Math&quot; w:fareast=&quot;Times New Roman&quot; w:h-ansi=&quot;Cambria Math&quot;/&gt;&lt;wx:font wx:val=&quot;Cambria Math&quot;/&gt;&lt;w:b/&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a+x&lt;/m:t&gt;&lt;/m:r&gt;&lt;/m:e&gt;&lt;/m:d&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4" o:title="" chromakey="white"/>
          </v:shape>
        </w:pict>
      </w:r>
      <w:r w:rsidRPr="00C54473">
        <w:rPr>
          <w:rFonts w:ascii="Palatino Linotype" w:hAnsi="Palatino Linotype"/>
          <w:b/>
          <w:szCs w:val="24"/>
        </w:rPr>
        <w:fldChar w:fldCharType="end"/>
      </w:r>
      <w:r w:rsidRPr="008D6A8B">
        <w:rPr>
          <w:rFonts w:ascii="Palatino Linotype" w:hAnsi="Palatino Linotype"/>
          <w:b/>
          <w:szCs w:val="24"/>
        </w:rPr>
        <w:t xml:space="preserve"> .</w:t>
      </w:r>
    </w:p>
    <w:p w14:paraId="268CCE76" w14:textId="77777777" w:rsidR="008D6A8B" w:rsidRPr="008D6A8B" w:rsidRDefault="008D6A8B" w:rsidP="008D6A8B">
      <w:pPr>
        <w:tabs>
          <w:tab w:val="right" w:pos="14220"/>
        </w:tabs>
        <w:rPr>
          <w:rFonts w:ascii="Palatino Linotype" w:hAnsi="Palatino Linotype"/>
          <w:szCs w:val="24"/>
        </w:rPr>
      </w:pPr>
    </w:p>
    <w:p w14:paraId="02D94755"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b/>
          <w:bCs/>
          <w:szCs w:val="24"/>
          <w:u w:val="single"/>
        </w:rPr>
        <w:t xml:space="preserve">Equations of Motion.  </w:t>
      </w:r>
      <w:r w:rsidRPr="008D6A8B">
        <w:rPr>
          <w:rFonts w:ascii="Palatino Linotype" w:hAnsi="Palatino Linotype"/>
          <w:szCs w:val="24"/>
        </w:rPr>
        <w:t xml:space="preserve"> Let </w:t>
      </w:r>
      <w:r w:rsidRPr="008D6A8B">
        <w:rPr>
          <w:rFonts w:ascii="Palatino Linotype" w:hAnsi="Palatino Linotype"/>
          <w:i/>
          <w:iCs/>
          <w:szCs w:val="24"/>
        </w:rPr>
        <w:t>m</w:t>
      </w:r>
      <w:r w:rsidRPr="008D6A8B">
        <w:rPr>
          <w:rFonts w:ascii="Palatino Linotype" w:hAnsi="Palatino Linotype"/>
          <w:szCs w:val="24"/>
        </w:rPr>
        <w:t xml:space="preserve"> be the mass of the dipole and </w:t>
      </w:r>
      <w:r w:rsidRPr="008D6A8B">
        <w:rPr>
          <w:rFonts w:ascii="Palatino Linotype" w:hAnsi="Palatino Linotype"/>
          <w:i/>
          <w:iCs/>
          <w:sz w:val="28"/>
          <w:szCs w:val="28"/>
        </w:rPr>
        <w:t>I</w:t>
      </w:r>
      <w:r w:rsidRPr="008D6A8B">
        <w:rPr>
          <w:rFonts w:ascii="Palatino Linotype" w:hAnsi="Palatino Linotype"/>
          <w:i/>
          <w:iCs/>
          <w:szCs w:val="24"/>
          <w:vertAlign w:val="subscript"/>
        </w:rPr>
        <w:t>D</w:t>
      </w:r>
      <w:r w:rsidRPr="008D6A8B">
        <w:rPr>
          <w:rFonts w:ascii="Palatino Linotype" w:hAnsi="Palatino Linotype"/>
          <w:szCs w:val="24"/>
        </w:rPr>
        <w:t xml:space="preserve"> be its moment of inertia for rotation about its center of mass. The state vector for this system consists of the variables  </w:t>
      </w:r>
      <w:r w:rsidRPr="008D6A8B">
        <w:rPr>
          <w:rFonts w:ascii="Palatino Linotype" w:hAnsi="Palatino Linotype"/>
          <w:i/>
          <w:iCs/>
          <w:sz w:val="28"/>
          <w:szCs w:val="28"/>
        </w:rPr>
        <w:t>I</w:t>
      </w:r>
      <w:r w:rsidRPr="008D6A8B">
        <w:rPr>
          <w:rFonts w:ascii="Palatino Linotype" w:hAnsi="Palatino Linotype"/>
          <w:i/>
          <w:iCs/>
          <w:sz w:val="28"/>
          <w:szCs w:val="28"/>
          <w:vertAlign w:val="subscript"/>
        </w:rPr>
        <w:t>L</w:t>
      </w:r>
      <w:r w:rsidRPr="008D6A8B">
        <w:rPr>
          <w:rFonts w:ascii="Palatino Linotype" w:hAnsi="Palatino Linotype"/>
          <w:szCs w:val="24"/>
        </w:rPr>
        <w:t xml:space="preserve"> </w:t>
      </w:r>
      <w:r w:rsidRPr="008D6A8B">
        <w:rPr>
          <w:rFonts w:ascii="Palatino Linotype" w:hAnsi="Palatino Linotype"/>
          <w:sz w:val="28"/>
          <w:szCs w:val="28"/>
        </w:rPr>
        <w:t xml:space="preserve">, x, z, </w:t>
      </w:r>
      <w:r w:rsidRPr="00420A40">
        <w:rPr>
          <w:rFonts w:ascii="Times New Roman" w:hAnsi="Times New Roman"/>
          <w:sz w:val="28"/>
          <w:szCs w:val="28"/>
        </w:rPr>
        <w:t>Ω</w:t>
      </w:r>
      <w:r w:rsidRPr="008D6A8B">
        <w:rPr>
          <w:rFonts w:ascii="Palatino Linotype" w:hAnsi="Palatino Linotype"/>
          <w:szCs w:val="24"/>
        </w:rPr>
        <w:t xml:space="preserve">  and the time derivatives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6"/>
        </w:rPr>
        <w:pict w14:anchorId="7F496D2A">
          <v:shape id="_x0000_i1556" type="#_x0000_t75" style="width:47.35pt;height:16.3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27F9D&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27F9D&quot; wsp:rsidRDefault=&quot;00227F9D&quot; wsp:rsidP=&quot;00227F9D&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r&gt;&lt;w:rPr&gt;&lt;w:rFonts w:ascii=&quot;Cambria Math&quot; w:fareast=&quot;Times New Roman&quot; w:h-ansi=&quot;Cambria Math&quot;/&gt;&lt;wx:font wx:val=&quot;Cambria Math&quot;/&gt;&lt;w:i/&gt;&lt;w:sz w:val=&quot;28&quot;/&gt;&lt;w:sz-cs w:val=&quot;28&quot;/&gt;&lt;/w:rPr&gt;&lt;m:t&gt;,Ï‰&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5"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6"/>
        </w:rPr>
        <w:pict w14:anchorId="3EEDE955">
          <v:shape id="_x0000_i1557" type="#_x0000_t75" style="width:47.35pt;height:16.3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27F9D&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27F9D&quot; wsp:rsidRDefault=&quot;00227F9D&quot; wsp:rsidP=&quot;00227F9D&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r&gt;&lt;w:rPr&gt;&lt;w:rFonts w:ascii=&quot;Cambria Math&quot; w:fareast=&quot;Times New Roman&quot; w:h-ansi=&quot;Cambria Math&quot;/&gt;&lt;wx:font wx:val=&quot;Cambria Math&quot;/&gt;&lt;w:i/&gt;&lt;w:sz w:val=&quot;28&quot;/&gt;&lt;w:sz-cs w:val=&quot;28&quot;/&gt;&lt;/w:rPr&gt;&lt;m:t&gt;,Ï‰&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5"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Let  </w:t>
      </w:r>
      <w:r w:rsidRPr="008D6A8B">
        <w:rPr>
          <w:rFonts w:ascii="Palatino Linotype" w:hAnsi="Palatino Linotype"/>
          <w:i/>
          <w:iCs/>
          <w:sz w:val="28"/>
          <w:szCs w:val="28"/>
        </w:rPr>
        <w:t>L</w:t>
      </w:r>
      <w:r w:rsidRPr="008D6A8B">
        <w:rPr>
          <w:rFonts w:ascii="Palatino Linotype" w:hAnsi="Palatino Linotype"/>
          <w:szCs w:val="24"/>
        </w:rPr>
        <w:t xml:space="preserve">  be the self-inductance of the loop:</w:t>
      </w:r>
    </w:p>
    <w:p w14:paraId="64923FC6"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4"/>
        </w:rPr>
        <w:pict w14:anchorId="481D2C22">
          <v:shape id="_x0000_i1558" type="#_x0000_t75" style="width:129.45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1383&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B1383&quot; wsp:rsidRDefault=&quot;002B1383&quot; wsp:rsidP=&quot;002B1383&quot;&gt;&lt;m:oMathPara&gt;&lt;m:oMath&gt;&lt;m:r&gt;&lt;w:rPr&gt;&lt;w:rFonts w:ascii=&quot;Cambria Math&quot; w:fareast=&quot;Times New Roman&quot; w:h-ansi=&quot;Cambria Math&quot;/&gt;&lt;wx:font wx:val=&quot;Cambria Math&quot;/&gt;&lt;w:i/&gt;&lt;w:sz w:val=&quot;28&quot;/&gt;&lt;w:sz-cs w:val=&quot;28&quot;/&gt;&lt;/w:rPr&gt;&lt;m:t&gt;L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r&gt;&lt;w:rPr&gt;&lt;w:rFonts w:ascii=&quot;Cambria Math&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6"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4"/>
        </w:rPr>
        <w:pict w14:anchorId="2232EE6B">
          <v:shape id="_x0000_i1559" type="#_x0000_t75" style="width:129.45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1383&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B1383&quot; wsp:rsidRDefault=&quot;002B1383&quot; wsp:rsidP=&quot;002B1383&quot;&gt;&lt;m:oMathPara&gt;&lt;m:oMath&gt;&lt;m:r&gt;&lt;w:rPr&gt;&lt;w:rFonts w:ascii=&quot;Cambria Math&quot; w:fareast=&quot;Times New Roman&quot; w:h-ansi=&quot;Cambria Math&quot;/&gt;&lt;wx:font wx:val=&quot;Cambria Math&quot;/&gt;&lt;w:i/&gt;&lt;w:sz w:val=&quot;28&quot;/&gt;&lt;w:sz-cs w:val=&quot;28&quot;/&gt;&lt;/w:rPr&gt;&lt;m:t&gt;L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 &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r&gt;&lt;w:rPr&gt;&lt;w:rFonts w:ascii=&quot;Cambria Math&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6" o:title="" chromakey="white"/>
          </v:shape>
        </w:pict>
      </w:r>
      <w:r w:rsidRPr="00C54473">
        <w:rPr>
          <w:rFonts w:ascii="Palatino Linotype" w:hAnsi="Palatino Linotype"/>
          <w:szCs w:val="24"/>
        </w:rPr>
        <w:fldChar w:fldCharType="end"/>
      </w:r>
      <w:r w:rsidRPr="008D6A8B">
        <w:rPr>
          <w:rFonts w:ascii="Palatino Linotype" w:hAnsi="Palatino Linotype"/>
          <w:szCs w:val="24"/>
        </w:rPr>
        <w:tab/>
        <w:t>Eq. 8</w:t>
      </w:r>
    </w:p>
    <w:p w14:paraId="59A57C1A"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 torque equation for the dipole moment is   </w:t>
      </w:r>
      <w:r w:rsidRPr="00C54473">
        <w:rPr>
          <w:rFonts w:ascii="Palatino Linotype" w:hAnsi="Palatino Linotype"/>
          <w:b/>
          <w:bCs/>
          <w:szCs w:val="24"/>
        </w:rPr>
        <w:fldChar w:fldCharType="begin"/>
      </w:r>
      <w:r w:rsidRPr="00C54473">
        <w:rPr>
          <w:rFonts w:ascii="Palatino Linotype" w:hAnsi="Palatino Linotype"/>
          <w:b/>
          <w:bCs/>
          <w:szCs w:val="24"/>
        </w:rPr>
        <w:instrText xml:space="preserve"> QUOTE </w:instrText>
      </w:r>
      <w:r w:rsidR="00000000">
        <w:rPr>
          <w:position w:val="-14"/>
        </w:rPr>
        <w:pict w14:anchorId="16F13F16">
          <v:shape id="_x0000_i1560" type="#_x0000_t75" style="width:285pt;height:25.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57C&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6557C&quot; wsp:rsidRDefault=&quot;00C6557C&quot; wsp:rsidP=&quot;00C6557C&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I&lt;/m:t&gt;&lt;/m:r&gt;&lt;/m:e&gt;&lt;m:sub&gt;&lt;m:r&gt;&lt;w:rPr&gt;&lt;w:rFonts w:ascii=&quot;Cambria Math&quot; w:fareast=&quot;Times New Roman&quot; w:h-ansi=&quot;Cambria Math&quot;/&gt;&lt;wx:font wx:val=&quot;Cambria Math&quot;/&gt;&lt;w:i/&gt;&lt;w:sz w:val=&quot;28&quot;/&gt;&lt;w:sz-cs w:val=&quot;28&quot;/&gt;&lt;/w:rPr&gt;&lt;m:t&gt;D&lt;/m:t&gt;&lt;/m:r&gt;&lt;/m:sub&gt;&lt;/m:sSub&gt;&lt;m:f&gt;&lt;m:fPr&gt;&lt;m:ctrlPr&gt;&lt;w:rPr&gt;&lt;w:rFonts w:ascii=&quot;Cambria Math&quot; w:fareast=&quot;Times New Roman&quot; w:h-ansi=&quot;Cambria Math&quot;/&gt;&lt;wx:font wx:val=&quot;Cambria Math&quot;/&gt;&lt;w:i/&gt;&lt;w:sz w:val=&quot;28&quot;/&gt;&lt;w:sz-cs w:val=&quot;28&quot;/&gt;&lt;/w:rPr&gt;&lt;/m:ctrlPr&gt;&lt;/m:fPr&gt;&lt;m:num&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d&lt;/m:t&gt;&lt;/m:r&gt;&lt;/m:e&gt;&lt;m:sup&gt;&lt;m:r&gt;&lt;w:rPr&gt;&lt;w:rFonts w:ascii=&quot;Cambria Math&quot; w:fareast=&quot;Times New Roman&quot; w:h-ansi=&quot;Cambria Math&quot;/&gt;&lt;wx:font wx:val=&quot;Cambria Math&quot;/&gt;&lt;w:i/&gt;&lt;w:sz w:val=&quot;28&quot;/&gt;&lt;w:sz-cs w:val=&quot;28&quot;/&gt;&lt;/w:rPr&gt;&lt;m:t&gt;2&lt;/m:t&gt;&lt;/m:r&gt;&lt;/m:sup&gt;&lt;/m:sSup&gt;&lt;m:r&gt;&lt;m:rPr&gt;&lt;m:sty m:val=&quot;p&quot;/&gt;&lt;/m:rPr&gt;&lt;w:rPr&gt;&lt;w:rFonts w:ascii=&quot;Cambria Math&quot; w:h-ansi=&quot;Cambria Math&quot;/&gt;&lt;wx:font wx:val=&quot;Cambria Math&quot;/&gt;&lt;w:sz w:val=&quot;28&quot;/&gt;&lt;w:sz-cs w:val=&quot;28&quot;/&gt;&lt;/w:rPr&gt;&lt;m:t&gt;Î©&lt;/m:t&gt;&lt;/m:r&gt;&lt;/m:num&gt;&lt;m:den&gt;&lt;m:r&gt;&lt;w:rPr&gt;&lt;w:rFonts w:ascii=&quot;Cambria Math&quot; w:fareast=&quot;Times New Roman&quot; w:h-ansi=&quot;Cambria Math&quot;/&gt;&lt;wx:font wx:val=&quot;Cambria Math&quot;/&gt;&lt;w:i/&gt;&lt;w:sz w:val=&quot;28&quot;/&gt;&lt;w:sz-cs w:val=&quot;28&quot;/&gt;&lt;/w:rPr&gt;&lt;m:t&gt;d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t&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b/&gt;&lt;w:b-cs/&gt;&lt;w:i/&gt;&lt;w:sz w:val=&quot;28&quot;/&gt;&lt;w:sz-cs w:val=&quot;28&quot;/&gt;&lt;/w:rPr&gt;&lt;/m:ctrlPr&gt;&lt;/m:sSubPr&gt;&lt;m:e&gt;&lt;m:d&gt;&lt;m:dPr&gt;&lt;m:ctrlPr&gt;&lt;w:rPr&gt;&lt;w:rFonts w:ascii=&quot;Cambria Math&quot; w:fareast=&quot;Times New Roman&quot; w:h-ansi=&quot;Cambria Math&quot;/&gt;&lt;wx:font wx:val=&quot;Cambria Math&quot;/&gt;&lt;w:b/&gt;&lt;w:b-cs/&gt;&lt;w:i/&gt;&lt;w:sz w:val=&quot;28&quot;/&gt;&lt;w:sz-cs w:val=&quot;28&quot;/&gt;&lt;/w:rPr&gt;&lt;/m:ctrlPr&gt;&lt;/m:dPr&gt;&lt;m:e&gt;&lt;m:r&gt;&lt;m:rPr&gt;&lt;m:sty m:val=&quot;bi&quot;/&gt;&lt;/m:rPr&gt;&lt;w:rPr&gt;&lt;w:rFonts w:ascii=&quot;Cambria Math&quot; w:fareast=&quot;Times New Roman&quot; w:h-ansi=&quot;Cambria Math&quot;/&gt;&lt;wx:font wx:val=&quot;Cambria Math&quot;/&gt;&lt;w:b/&gt;&lt;w:i/&gt;&lt;w:sz w:val=&quot;28&quot;/&gt;&lt;w:sz-cs w:val=&quot;28&quot;/&gt;&lt;/w:rPr&gt;&lt;m:t&gt;Î¼&lt;/m:t&gt;&lt;/m:r&gt;&lt;m:r&gt;&lt;w:rPr&gt;&lt;w:rFonts w:ascii=&quot;Cambria Math&quot; w:fareast=&quot;Times New Roman&quot; w:h-ansi=&quot;Cambria Math&quot;/&gt;&lt;wx:font wx:val=&quot;Cambria Math&quot;/&gt;&lt;w:i/&gt;&lt;w:sz w:val=&quot;28&quot;/&gt;&lt;w:sz-cs w:val=&quot;28&quot;/&gt;&lt;/w:rPr&gt;&lt;m:t&gt; Ã—&lt;/m:t&gt;&lt;/m:r&gt;&lt;m:r&gt;&lt;m:rPr&gt;&lt;m:sty m:val=&quot;bi&quot;/&gt;&lt;/m:rPr&gt;&lt;w:rPr&gt;&lt;w:rFonts w:ascii=&quot;Cambria Math&quot; w:fareast=&quot;Times New Roman&quot; w:h-ansi=&quot;Cambria Math&quot;/&gt;&lt;wx:font wx:val=&quot;Cambria Math&quot;/&gt;&lt;w:b/&gt;&lt;w:i/&gt;&lt;w:sz w:val=&quot;28&quot;/&gt;&lt;w:sz-cs w:val=&quot;28&quot;/&gt;&lt;/w:rPr&gt;&lt;m:t&gt;B&lt;/m:t&gt;&lt;/m:r&gt;&lt;/m:e&gt;&lt;/m:d&gt;&lt;/m:e&gt;&lt;m:sub&gt;&lt;m:r&gt;&lt;m:rPr&gt;&lt;m:sty m:val=&quot;bi&quot;/&gt;&lt;/m:rPr&gt;&lt;w:rPr&gt;&lt;w:rFonts w:ascii=&quot;Cambria Math&quot; w:fareast=&quot;Times New Roman&quot; w:h-ansi=&quot;Cambria Math&quot;/&gt;&lt;wx:font wx:val=&quot;Cambria Math&quot;/&gt;&lt;w:b/&gt;&lt;w:i/&gt;&lt;w:sz w:val=&quot;28&quot;/&gt;&lt;w:sz-cs w:val=&quot;28&quot;/&gt;&lt;/w:rPr&gt;&lt;m:t&gt;y&lt;/m:t&gt;&lt;/m:r&gt;&lt;/m:sub&gt;&lt;/m:sSub&gt;&lt;m:r&gt;&lt;w:rPr&gt;&lt;w:rFonts w:ascii=&quot;Cambria Math&quot; w:fareast=&quot;Times New Roman&quot; w:h-ansi=&quot;Cambria Math&quot;/&gt;&lt;wx:font wx:val=&quot;Cambria Math&quot;/&gt;&lt;w:i/&gt;&lt;w:sz w:val=&quot;28&quot;/&gt;&lt;w:sz-cs w:val=&quot;28&quot;/&gt;&lt;/w:rPr&gt;&lt;m:t&gt;= Î¼ &lt;/m:t&gt;&lt;/m:r&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ctrlPr&gt;&lt;w:rPr&gt;&lt;w:rFonts w:ascii=&quot;Cambria Math&quot; w:h-ansi=&quot;Cambria Math&quot;/&gt;&lt;wx:font wx:val=&quot;Cambria Math&quot;/&gt;&lt;w:b-cs/&gt;&lt;w:i/&gt;&lt;w:sz w:val=&quot;28&quot;/&gt;&lt;w:sz-cs w:val=&quot;28&quot;/&gt;&lt;/w:rPr&gt;&lt;/m:ctrlPr&gt;&lt;/m:e&gt;&lt;/m:d&gt;&lt;m:r&gt;&lt;w:rPr&gt;&lt;w:rFonts w:ascii=&quot;Cambria Math&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7" o:title="" chromakey="white"/>
          </v:shape>
        </w:pict>
      </w:r>
      <w:r w:rsidRPr="00C54473">
        <w:rPr>
          <w:rFonts w:ascii="Palatino Linotype" w:hAnsi="Palatino Linotype"/>
          <w:b/>
          <w:bCs/>
          <w:szCs w:val="24"/>
        </w:rPr>
        <w:instrText xml:space="preserve"> </w:instrText>
      </w:r>
      <w:r w:rsidRPr="00C54473">
        <w:rPr>
          <w:rFonts w:ascii="Palatino Linotype" w:hAnsi="Palatino Linotype"/>
          <w:b/>
          <w:bCs/>
          <w:szCs w:val="24"/>
        </w:rPr>
        <w:fldChar w:fldCharType="separate"/>
      </w:r>
      <w:r w:rsidR="00000000">
        <w:rPr>
          <w:position w:val="-14"/>
        </w:rPr>
        <w:pict w14:anchorId="400DFC05">
          <v:shape id="_x0000_i1561" type="#_x0000_t75" style="width:285pt;height:25.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57C&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6557C&quot; wsp:rsidRDefault=&quot;00C6557C&quot; wsp:rsidP=&quot;00C6557C&quot;&gt;&lt;m:oMathPara&gt;&lt;m:oMath&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I&lt;/m:t&gt;&lt;/m:r&gt;&lt;/m:e&gt;&lt;m:sub&gt;&lt;m:r&gt;&lt;w:rPr&gt;&lt;w:rFonts w:ascii=&quot;Cambria Math&quot; w:fareast=&quot;Times New Roman&quot; w:h-ansi=&quot;Cambria Math&quot;/&gt;&lt;wx:font wx:val=&quot;Cambria Math&quot;/&gt;&lt;w:i/&gt;&lt;w:sz w:val=&quot;28&quot;/&gt;&lt;w:sz-cs w:val=&quot;28&quot;/&gt;&lt;/w:rPr&gt;&lt;m:t&gt;D&lt;/m:t&gt;&lt;/m:r&gt;&lt;/m:sub&gt;&lt;/m:sSub&gt;&lt;m:f&gt;&lt;m:fPr&gt;&lt;m:ctrlPr&gt;&lt;w:rPr&gt;&lt;w:rFonts w:ascii=&quot;Cambria Math&quot; w:fareast=&quot;Times New Roman&quot; w:h-ansi=&quot;Cambria Math&quot;/&gt;&lt;wx:font wx:val=&quot;Cambria Math&quot;/&gt;&lt;w:i/&gt;&lt;w:sz w:val=&quot;28&quot;/&gt;&lt;w:sz-cs w:val=&quot;28&quot;/&gt;&lt;/w:rPr&gt;&lt;/m:ctrlPr&gt;&lt;/m:fPr&gt;&lt;m:num&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d&lt;/m:t&gt;&lt;/m:r&gt;&lt;/m:e&gt;&lt;m:sup&gt;&lt;m:r&gt;&lt;w:rPr&gt;&lt;w:rFonts w:ascii=&quot;Cambria Math&quot; w:fareast=&quot;Times New Roman&quot; w:h-ansi=&quot;Cambria Math&quot;/&gt;&lt;wx:font wx:val=&quot;Cambria Math&quot;/&gt;&lt;w:i/&gt;&lt;w:sz w:val=&quot;28&quot;/&gt;&lt;w:sz-cs w:val=&quot;28&quot;/&gt;&lt;/w:rPr&gt;&lt;m:t&gt;2&lt;/m:t&gt;&lt;/m:r&gt;&lt;/m:sup&gt;&lt;/m:sSup&gt;&lt;m:r&gt;&lt;m:rPr&gt;&lt;m:sty m:val=&quot;p&quot;/&gt;&lt;/m:rPr&gt;&lt;w:rPr&gt;&lt;w:rFonts w:ascii=&quot;Cambria Math&quot; w:h-ansi=&quot;Cambria Math&quot;/&gt;&lt;wx:font wx:val=&quot;Cambria Math&quot;/&gt;&lt;w:sz w:val=&quot;28&quot;/&gt;&lt;w:sz-cs w:val=&quot;28&quot;/&gt;&lt;/w:rPr&gt;&lt;m:t&gt;Î©&lt;/m:t&gt;&lt;/m:r&gt;&lt;/m:num&gt;&lt;m:den&gt;&lt;m:r&gt;&lt;w:rPr&gt;&lt;w:rFonts w:ascii=&quot;Cambria Math&quot; w:fareast=&quot;Times New Roman&quot; w:h-ansi=&quot;Cambria Math&quot;/&gt;&lt;wx:font wx:val=&quot;Cambria Math&quot;/&gt;&lt;w:i/&gt;&lt;w:sz w:val=&quot;28&quot;/&gt;&lt;w:sz-cs w:val=&quot;28&quot;/&gt;&lt;/w:rPr&gt;&lt;m:t&gt;d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t&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b/&gt;&lt;w:b-cs/&gt;&lt;w:i/&gt;&lt;w:sz w:val=&quot;28&quot;/&gt;&lt;w:sz-cs w:val=&quot;28&quot;/&gt;&lt;/w:rPr&gt;&lt;/m:ctrlPr&gt;&lt;/m:sSubPr&gt;&lt;m:e&gt;&lt;m:d&gt;&lt;m:dPr&gt;&lt;m:ctrlPr&gt;&lt;w:rPr&gt;&lt;w:rFonts w:ascii=&quot;Cambria Math&quot; w:fareast=&quot;Times New Roman&quot; w:h-ansi=&quot;Cambria Math&quot;/&gt;&lt;wx:font wx:val=&quot;Cambria Math&quot;/&gt;&lt;w:b/&gt;&lt;w:b-cs/&gt;&lt;w:i/&gt;&lt;w:sz w:val=&quot;28&quot;/&gt;&lt;w:sz-cs w:val=&quot;28&quot;/&gt;&lt;/w:rPr&gt;&lt;/m:ctrlPr&gt;&lt;/m:dPr&gt;&lt;m:e&gt;&lt;m:r&gt;&lt;m:rPr&gt;&lt;m:sty m:val=&quot;bi&quot;/&gt;&lt;/m:rPr&gt;&lt;w:rPr&gt;&lt;w:rFonts w:ascii=&quot;Cambria Math&quot; w:fareast=&quot;Times New Roman&quot; w:h-ansi=&quot;Cambria Math&quot;/&gt;&lt;wx:font wx:val=&quot;Cambria Math&quot;/&gt;&lt;w:b/&gt;&lt;w:i/&gt;&lt;w:sz w:val=&quot;28&quot;/&gt;&lt;w:sz-cs w:val=&quot;28&quot;/&gt;&lt;/w:rPr&gt;&lt;m:t&gt;Î¼&lt;/m:t&gt;&lt;/m:r&gt;&lt;m:r&gt;&lt;w:rPr&gt;&lt;w:rFonts w:ascii=&quot;Cambria Math&quot; w:fareast=&quot;Times New Roman&quot; w:h-ansi=&quot;Cambria Math&quot;/&gt;&lt;wx:font wx:val=&quot;Cambria Math&quot;/&gt;&lt;w:i/&gt;&lt;w:sz w:val=&quot;28&quot;/&gt;&lt;w:sz-cs w:val=&quot;28&quot;/&gt;&lt;/w:rPr&gt;&lt;m:t&gt; Ã—&lt;/m:t&gt;&lt;/m:r&gt;&lt;m:r&gt;&lt;m:rPr&gt;&lt;m:sty m:val=&quot;bi&quot;/&gt;&lt;/m:rPr&gt;&lt;w:rPr&gt;&lt;w:rFonts w:ascii=&quot;Cambria Math&quot; w:fareast=&quot;Times New Roman&quot; w:h-ansi=&quot;Cambria Math&quot;/&gt;&lt;wx:font wx:val=&quot;Cambria Math&quot;/&gt;&lt;w:b/&gt;&lt;w:i/&gt;&lt;w:sz w:val=&quot;28&quot;/&gt;&lt;w:sz-cs w:val=&quot;28&quot;/&gt;&lt;/w:rPr&gt;&lt;m:t&gt;B&lt;/m:t&gt;&lt;/m:r&gt;&lt;/m:e&gt;&lt;/m:d&gt;&lt;/m:e&gt;&lt;m:sub&gt;&lt;m:r&gt;&lt;m:rPr&gt;&lt;m:sty m:val=&quot;bi&quot;/&gt;&lt;/m:rPr&gt;&lt;w:rPr&gt;&lt;w:rFonts w:ascii=&quot;Cambria Math&quot; w:fareast=&quot;Times New Roman&quot; w:h-ansi=&quot;Cambria Math&quot;/&gt;&lt;wx:font wx:val=&quot;Cambria Math&quot;/&gt;&lt;w:b/&gt;&lt;w:i/&gt;&lt;w:sz w:val=&quot;28&quot;/&gt;&lt;w:sz-cs w:val=&quot;28&quot;/&gt;&lt;/w:rPr&gt;&lt;m:t&gt;y&lt;/m:t&gt;&lt;/m:r&gt;&lt;/m:sub&gt;&lt;/m:sSub&gt;&lt;m:r&gt;&lt;w:rPr&gt;&lt;w:rFonts w:ascii=&quot;Cambria Math&quot; w:fareast=&quot;Times New Roman&quot; w:h-ansi=&quot;Cambria Math&quot;/&gt;&lt;wx:font wx:val=&quot;Cambria Math&quot;/&gt;&lt;w:i/&gt;&lt;w:sz w:val=&quot;28&quot;/&gt;&lt;w:sz-cs w:val=&quot;28&quot;/&gt;&lt;/w:rPr&gt;&lt;m:t&gt;= Î¼ &lt;/m:t&gt;&lt;/m:r&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ctrlPr&gt;&lt;w:rPr&gt;&lt;w:rFonts w:ascii=&quot;Cambria Math&quot; w:h-ansi=&quot;Cambria Math&quot;/&gt;&lt;wx:font wx:val=&quot;Cambria Math&quot;/&gt;&lt;w:b-cs/&gt;&lt;w:i/&gt;&lt;w:sz w:val=&quot;28&quot;/&gt;&lt;w:sz-cs w:val=&quot;28&quot;/&gt;&lt;/w:rPr&gt;&lt;/m:ctrlPr&gt;&lt;/m:e&gt;&lt;/m:d&gt;&lt;m:r&gt;&lt;w:rPr&gt;&lt;w:rFonts w:ascii=&quot;Cambria Math&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7" o:title="" chromakey="white"/>
          </v:shape>
        </w:pict>
      </w:r>
      <w:r w:rsidRPr="00C54473">
        <w:rPr>
          <w:rFonts w:ascii="Palatino Linotype" w:hAnsi="Palatino Linotype"/>
          <w:b/>
          <w:bCs/>
          <w:szCs w:val="24"/>
        </w:rPr>
        <w:fldChar w:fldCharType="end"/>
      </w:r>
      <w:r w:rsidRPr="008D6A8B">
        <w:rPr>
          <w:rFonts w:ascii="Palatino Linotype" w:hAnsi="Palatino Linotype"/>
          <w:b/>
          <w:bCs/>
          <w:szCs w:val="24"/>
        </w:rPr>
        <w:t xml:space="preserve"> </w:t>
      </w:r>
      <w:r w:rsidRPr="008D6A8B">
        <w:rPr>
          <w:rFonts w:ascii="Palatino Linotype" w:hAnsi="Palatino Linotype"/>
          <w:szCs w:val="24"/>
        </w:rPr>
        <w:t>.</w:t>
      </w:r>
      <w:r w:rsidRPr="008D6A8B">
        <w:rPr>
          <w:rFonts w:ascii="Palatino Linotype" w:hAnsi="Palatino Linotype"/>
          <w:szCs w:val="24"/>
        </w:rPr>
        <w:tab/>
        <w:t>Eq. 9</w:t>
      </w:r>
    </w:p>
    <w:p w14:paraId="3C96D4E0"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 force equation for the falling dipole is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4"/>
        </w:rPr>
        <w:pict w14:anchorId="738A1B2A">
          <v:shape id="_x0000_i1562" type="#_x0000_t75" style="width:407.5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477&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C5477&quot; wsp:rsidRDefault=&quot;00CC5477&quot; wsp:rsidP=&quot;00CC5477&quot;&gt;&lt;m:oMathPara&gt;&lt;m:oMath&gt;&lt;m:r&gt;&lt;w:rPr&gt;&lt;w:rFonts w:ascii=&quot;Cambria Math&quot; w:fareast=&quot;Times New Roman&quot; w:h-ansi=&quot;Cambria Math&quot;/&gt;&lt;wx:font wx:val=&quot;Cambria Math&quot;/&gt;&lt;w:i/&gt;&lt;w:sz w:val=&quot;28&quot;/&gt;&lt;w:sz-cs w:val=&quot;28&quot;/&gt;&lt;/w:rPr&gt;&lt;m:t&gt;m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bi&quot;/&gt;&lt;/m:rPr&gt;&lt;w:rPr&gt;&lt;w:rFonts w:ascii=&quot;Cambria Math&quot; w:fareast=&quot;Times New Roman&quot; w:h-ansi=&quot;Cambria Math&quot;/&gt;&lt;wx:font wx:val=&quot;Cambria Math&quot;/&gt;&lt;w:b/&gt;&lt;w:i/&gt;&lt;w:sz w:val=&quot;28&quot;/&gt;&lt;w:sz-cs w:val=&quot;28&quot;/&gt;&lt;/w:rPr&gt;&lt;m:t&gt;v&lt;/m:t&gt;&lt;/m:r&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mg &lt;/m:t&gt;&lt;/m:r&gt;&lt;m:acc&gt;&lt;m:accPr&gt;&lt;m:ctrlPr&gt;&lt;w:rPr&gt;&lt;w:rFonts w:ascii=&quot;Cambria Math&quot; w:fareast=&quot;Times New Roman&quot; w:h-ansi=&quot;Cambria Math&quot;/&gt;&lt;wx:font wx:val=&quot;Cambria Math&quot;/&gt;&lt;w:b/&gt;&lt;w:b-cs/&gt;&lt;w:i/&gt;&lt;w:sz w:val=&quot;28&quot;/&gt;&lt;w:sz-cs w:val=&quot;28&quot;/&gt;&lt;/w:rPr&gt;&lt;/m:ctrlPr&gt;&lt;/m:accPr&gt;&lt;m:e&gt;&lt;m:r&gt;&lt;m:rPr&gt;&lt;m:sty m:val=&quot;bi&quot;/&gt;&lt;/m:rPr&gt;&lt;w:rPr&gt;&lt;w:rFonts w:ascii=&quot;Cambria Math&quot; w:fareast=&quot;Times New Roman&quot; w:h-ansi=&quot;Cambria Math&quot;/&gt;&lt;wx:font wx:val=&quot;Cambria Math&quot;/&gt;&lt;w:b/&gt;&lt;w:i/&gt;&lt;w:sz w:val=&quot;28&quot;/&gt;&lt;w:sz-cs w:val=&quot;28&quot;/&gt;&lt;/w:rPr&gt;&lt;m:t&gt;z&lt;/m:t&gt;&lt;/m:r&gt;&lt;/m:e&gt;&lt;/m:acc&gt;&lt;m:r&gt;&lt;w:rPr&gt;&lt;w:rFonts w:ascii=&quot;Cambria Math&quot; w:fareast=&quot;Times New Roman&quot; w:h-ansi=&quot;Cambria Math&quot;/&gt;&lt;wx:font wx:val=&quot;Cambria Math&quot;/&gt;&lt;w:i/&gt;&lt;w:sz w:val=&quot;28&quot;/&gt;&lt;w:sz-cs w:val=&quot;28&quot;/&gt;&lt;/w:rPr&gt;&lt;m:t&gt;+&lt;/m:t&gt;&lt;/m:r&gt;&lt;m:r&gt;&lt;m:rPr&gt;&lt;m:sty m:val=&quot;b&quot;/&gt;&lt;/m:rPr&gt;&lt;w:rPr&gt;&lt;w:rFonts w:ascii=&quot;Cambria Math&quot; w:fareast=&quot;Times New Roman&quot; w:h-ansi=&quot;Cambria Math&quot;/&gt;&lt;wx:font wx:val=&quot;Cambria Math&quot;/&gt;&lt;w:b/&gt;&lt;w:sz w:val=&quot;28&quot;/&gt;&lt;w:sz-cs w:val=&quot;28&quot;/&gt;&lt;/w:rPr&gt;&lt;m:t&gt;âˆ‡&lt;/m:t&gt;&lt;/m:r&gt;&lt;m:d&gt;&lt;m:dPr&gt;&lt;m:ctrlPr&gt;&lt;w:rPr&gt;&lt;w:rFonts w:ascii=&quot;Cambria Math&quot; w:fareast=&quot;Times New Roman&quot; w:h-ansi=&quot;Cambria Math&quot;/&gt;&lt;wx:font wx:val=&quot;Cambria Math&quot;/&gt;&lt;w:i/&gt;&lt;w:sz w:val=&quot;28&quot;/&gt;&lt;w:sz-cs w:val=&quot;28&quot;/&gt;&lt;/w:rPr&gt;&lt;/m:ctrlPr&gt;&lt;/m:dPr&gt;&lt;m:e&gt;&lt;m:r&gt;&lt;m:rPr&gt;&lt;m:sty m:val=&quot;bi&quot;/&gt;&lt;/m:rPr&gt;&lt;w:rPr&gt;&lt;w:rFonts w:ascii=&quot;Cambria Math&quot; w:fareast=&quot;Times New Roman&quot; w:h-ansi=&quot;Cambria Math&quot;/&gt;&lt;wx:font wx:val=&quot;Cambria Math&quot;/&gt;&lt;w:b/&gt;&lt;w:i/&gt;&lt;w:sz w:val=&quot;28&quot;/&gt;&lt;w:sz-cs w:val=&quot;28&quot;/&gt;&lt;/w:rPr&gt;&lt;m:t&gt;Î¼âˆ™B&lt;/m:t&gt;&lt;/m:r&gt;&lt;/m:e&gt;&lt;/m:d&gt;&lt;m:r&gt;&lt;w:rPr&gt;&lt;w:rFonts w:ascii=&quot;Cambria Math&quot; w:fareast=&quot;Times New Roman&quot; w:h-ansi=&quot;Cambria Math&quot;/&gt;&lt;wx:font wx:val=&quot;Cambria Math&quot;/&gt;&lt;w:i/&gt;&lt;w:sz w:val=&quot;28&quot;/&gt;&lt;w:sz-cs w:val=&quot;28&quot;/&gt;&lt;/w:rPr&gt;&lt;m:t&gt;= -mg &lt;/m:t&gt;&lt;/m:r&gt;&lt;m:acc&gt;&lt;m:accPr&gt;&lt;m:ctrlPr&gt;&lt;w:rPr&gt;&lt;w:rFonts w:ascii=&quot;Cambria Math&quot; w:fareast=&quot;Times New Roman&quot; w:h-ansi=&quot;Cambria Math&quot;/&gt;&lt;wx:font wx:val=&quot;Cambria Math&quot;/&gt;&lt;w:b/&gt;&lt;w:b-cs/&gt;&lt;w:i/&gt;&lt;w:sz w:val=&quot;28&quot;/&gt;&lt;w:sz-cs w:val=&quot;28&quot;/&gt;&lt;/w:rPr&gt;&lt;/m:ctrlPr&gt;&lt;/m:accPr&gt;&lt;m:e&gt;&lt;m:r&gt;&lt;m:rPr&gt;&lt;m:sty m:val=&quot;bi&quot;/&gt;&lt;/m:rPr&gt;&lt;w:rPr&gt;&lt;w:rFonts w:ascii=&quot;Cambria Math&quot; w:fareast=&quot;Times New Roman&quot; w:h-ansi=&quot;Cambria Math&quot;/&gt;&lt;wx:font wx:val=&quot;Cambria Math&quot;/&gt;&lt;w:b/&gt;&lt;w:i/&gt;&lt;w:sz w:val=&quot;28&quot;/&gt;&lt;w:sz-cs w:val=&quot;28&quot;/&gt;&lt;/w:rPr&gt;&lt;m:t&gt;z&lt;/m:t&gt;&lt;/m:r&gt;&lt;/m:e&gt;&lt;/m:acc&gt;&lt;m:r&gt;&lt;m:rPr&gt;&lt;m:sty m:val=&quot;bi&quot;/&gt;&lt;/m:rPr&gt;&lt;w:rPr&gt;&lt;w:rFonts w:ascii=&quot;Cambria Math&quot; w:fareast=&quot;Times New Roman&quot; w:h-ansi=&quot;Cambria Math&quot;/&gt;&lt;wx:font wx:val=&quot;Cambria Math&quot;/&gt;&lt;w:b/&gt;&lt;w:i/&gt;&lt;w:sz w:val=&quot;28&quot;/&gt;&lt;w:sz-cs w:val=&quot;28&quot;/&gt;&lt;/w:rPr&gt;&lt;m:t&gt; &lt;/m:t&gt;&lt;/m:r&gt;&lt;m:r&gt;&lt;w:rPr&gt;&lt;w:rFonts w:ascii=&quot;Cambria Math&quot; w:fareast=&quot;Times New Roman&quot; w:h-ansi=&quot;Cambria Math&quot;/&gt;&lt;wx:font wx:val=&quot;Cambria Math&quot;/&gt;&lt;w:i/&gt;&lt;w:sz w:val=&quot;28&quot;/&gt;&lt;w:sz-cs w:val=&quot;28&quot;/&gt;&lt;/w:rPr&gt;&lt;m:t&gt;+Î¼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m:rPr&gt;&lt;m:sty m:val=&quot;b&quot;/&gt;&lt;/m:rPr&gt;&lt;w:rPr&gt;&lt;w:rFonts w:ascii=&quot;Cambria Math&quot; w:fareast=&quot;Times New Roman&quot; w:h-ansi=&quot;Cambria Math&quot;/&gt;&lt;wx:font wx:val=&quot;Cambria Math&quot;/&gt;&lt;w:b/&gt;&lt;w:sz w:val=&quot;28&quot;/&gt;&lt;w:sz-cs w:val=&quot;28&quot;/&gt;&lt;/w:rPr&gt;&lt;m:t&gt;âˆ‡&lt;/m:t&gt;&lt;/m:r&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lt;/m:t&gt;&lt;/m:r&gt;&lt;m:r&gt;&lt;m:rPr&gt;&lt;m:sty m:val=&quot;b&quot;/&gt;&lt;/m:rPr&gt;&lt;w:rPr&gt;&lt;w:rFonts w:ascii=&quot;Cambria Math&quot; w:fareast=&quot;Times New Roman&quot; w:h-ansi=&quot;Cambria Math&quot;/&gt;&lt;wx:font wx:val=&quot;Cambria Math&quot;/&gt;&lt;w:b/&gt;&lt;w:sz w:val=&quot;28&quot;/&gt;&lt;w:sz-cs w:val=&quot;28&quot;/&gt;&lt;/w:rPr&gt;&lt;m:t&gt;âˆ‡&lt;/m:t&gt;&lt;/m:r&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8"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4"/>
        </w:rPr>
        <w:pict w14:anchorId="144101D0">
          <v:shape id="_x0000_i1563" type="#_x0000_t75" style="width:407.5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477&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C5477&quot; wsp:rsidRDefault=&quot;00CC5477&quot; wsp:rsidP=&quot;00CC5477&quot;&gt;&lt;m:oMathPara&gt;&lt;m:oMath&gt;&lt;m:r&gt;&lt;w:rPr&gt;&lt;w:rFonts w:ascii=&quot;Cambria Math&quot; w:fareast=&quot;Times New Roman&quot; w:h-ansi=&quot;Cambria Math&quot;/&gt;&lt;wx:font wx:val=&quot;Cambria Math&quot;/&gt;&lt;w:i/&gt;&lt;w:sz w:val=&quot;28&quot;/&gt;&lt;w:sz-cs w:val=&quot;28&quot;/&gt;&lt;/w:rPr&gt;&lt;m:t&gt;m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bi&quot;/&gt;&lt;/m:rPr&gt;&lt;w:rPr&gt;&lt;w:rFonts w:ascii=&quot;Cambria Math&quot; w:fareast=&quot;Times New Roman&quot; w:h-ansi=&quot;Cambria Math&quot;/&gt;&lt;wx:font wx:val=&quot;Cambria Math&quot;/&gt;&lt;w:b/&gt;&lt;w:i/&gt;&lt;w:sz w:val=&quot;28&quot;/&gt;&lt;w:sz-cs w:val=&quot;28&quot;/&gt;&lt;/w:rPr&gt;&lt;m:t&gt;v&lt;/m:t&gt;&lt;/m:r&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mg &lt;/m:t&gt;&lt;/m:r&gt;&lt;m:acc&gt;&lt;m:accPr&gt;&lt;m:ctrlPr&gt;&lt;w:rPr&gt;&lt;w:rFonts w:ascii=&quot;Cambria Math&quot; w:fareast=&quot;Times New Roman&quot; w:h-ansi=&quot;Cambria Math&quot;/&gt;&lt;wx:font wx:val=&quot;Cambria Math&quot;/&gt;&lt;w:b/&gt;&lt;w:b-cs/&gt;&lt;w:i/&gt;&lt;w:sz w:val=&quot;28&quot;/&gt;&lt;w:sz-cs w:val=&quot;28&quot;/&gt;&lt;/w:rPr&gt;&lt;/m:ctrlPr&gt;&lt;/m:accPr&gt;&lt;m:e&gt;&lt;m:r&gt;&lt;m:rPr&gt;&lt;m:sty m:val=&quot;bi&quot;/&gt;&lt;/m:rPr&gt;&lt;w:rPr&gt;&lt;w:rFonts w:ascii=&quot;Cambria Math&quot; w:fareast=&quot;Times New Roman&quot; w:h-ansi=&quot;Cambria Math&quot;/&gt;&lt;wx:font wx:val=&quot;Cambria Math&quot;/&gt;&lt;w:b/&gt;&lt;w:i/&gt;&lt;w:sz w:val=&quot;28&quot;/&gt;&lt;w:sz-cs w:val=&quot;28&quot;/&gt;&lt;/w:rPr&gt;&lt;m:t&gt;z&lt;/m:t&gt;&lt;/m:r&gt;&lt;/m:e&gt;&lt;/m:acc&gt;&lt;m:r&gt;&lt;w:rPr&gt;&lt;w:rFonts w:ascii=&quot;Cambria Math&quot; w:fareast=&quot;Times New Roman&quot; w:h-ansi=&quot;Cambria Math&quot;/&gt;&lt;wx:font wx:val=&quot;Cambria Math&quot;/&gt;&lt;w:i/&gt;&lt;w:sz w:val=&quot;28&quot;/&gt;&lt;w:sz-cs w:val=&quot;28&quot;/&gt;&lt;/w:rPr&gt;&lt;m:t&gt;+&lt;/m:t&gt;&lt;/m:r&gt;&lt;m:r&gt;&lt;m:rPr&gt;&lt;m:sty m:val=&quot;b&quot;/&gt;&lt;/m:rPr&gt;&lt;w:rPr&gt;&lt;w:rFonts w:ascii=&quot;Cambria Math&quot; w:fareast=&quot;Times New Roman&quot; w:h-ansi=&quot;Cambria Math&quot;/&gt;&lt;wx:font wx:val=&quot;Cambria Math&quot;/&gt;&lt;w:b/&gt;&lt;w:sz w:val=&quot;28&quot;/&gt;&lt;w:sz-cs w:val=&quot;28&quot;/&gt;&lt;/w:rPr&gt;&lt;m:t&gt;âˆ‡&lt;/m:t&gt;&lt;/m:r&gt;&lt;m:d&gt;&lt;m:dPr&gt;&lt;m:ctrlPr&gt;&lt;w:rPr&gt;&lt;w:rFonts w:ascii=&quot;Cambria Math&quot; w:fareast=&quot;Times New Roman&quot; w:h-ansi=&quot;Cambria Math&quot;/&gt;&lt;wx:font wx:val=&quot;Cambria Math&quot;/&gt;&lt;w:i/&gt;&lt;w:sz w:val=&quot;28&quot;/&gt;&lt;w:sz-cs w:val=&quot;28&quot;/&gt;&lt;/w:rPr&gt;&lt;/m:ctrlPr&gt;&lt;/m:dPr&gt;&lt;m:e&gt;&lt;m:r&gt;&lt;m:rPr&gt;&lt;m:sty m:val=&quot;bi&quot;/&gt;&lt;/m:rPr&gt;&lt;w:rPr&gt;&lt;w:rFonts w:ascii=&quot;Cambria Math&quot; w:fareast=&quot;Times New Roman&quot; w:h-ansi=&quot;Cambria Math&quot;/&gt;&lt;wx:font wx:val=&quot;Cambria Math&quot;/&gt;&lt;w:b/&gt;&lt;w:i/&gt;&lt;w:sz w:val=&quot;28&quot;/&gt;&lt;w:sz-cs w:val=&quot;28&quot;/&gt;&lt;/w:rPr&gt;&lt;m:t&gt;Î¼âˆ™B&lt;/m:t&gt;&lt;/m:r&gt;&lt;/m:e&gt;&lt;/m:d&gt;&lt;m:r&gt;&lt;w:rPr&gt;&lt;w:rFonts w:ascii=&quot;Cambria Math&quot; w:fareast=&quot;Times New Roman&quot; w:h-ansi=&quot;Cambria Math&quot;/&gt;&lt;wx:font wx:val=&quot;Cambria Math&quot;/&gt;&lt;w:i/&gt;&lt;w:sz w:val=&quot;28&quot;/&gt;&lt;w:sz-cs w:val=&quot;28&quot;/&gt;&lt;/w:rPr&gt;&lt;m:t&gt;= -mg &lt;/m:t&gt;&lt;/m:r&gt;&lt;m:acc&gt;&lt;m:accPr&gt;&lt;m:ctrlPr&gt;&lt;w:rPr&gt;&lt;w:rFonts w:ascii=&quot;Cambria Math&quot; w:fareast=&quot;Times New Roman&quot; w:h-ansi=&quot;Cambria Math&quot;/&gt;&lt;wx:font wx:val=&quot;Cambria Math&quot;/&gt;&lt;w:b/&gt;&lt;w:b-cs/&gt;&lt;w:i/&gt;&lt;w:sz w:val=&quot;28&quot;/&gt;&lt;w:sz-cs w:val=&quot;28&quot;/&gt;&lt;/w:rPr&gt;&lt;/m:ctrlPr&gt;&lt;/m:accPr&gt;&lt;m:e&gt;&lt;m:r&gt;&lt;m:rPr&gt;&lt;m:sty m:val=&quot;bi&quot;/&gt;&lt;/m:rPr&gt;&lt;w:rPr&gt;&lt;w:rFonts w:ascii=&quot;Cambria Math&quot; w:fareast=&quot;Times New Roman&quot; w:h-ansi=&quot;Cambria Math&quot;/&gt;&lt;wx:font wx:val=&quot;Cambria Math&quot;/&gt;&lt;w:b/&gt;&lt;w:i/&gt;&lt;w:sz w:val=&quot;28&quot;/&gt;&lt;w:sz-cs w:val=&quot;28&quot;/&gt;&lt;/w:rPr&gt;&lt;m:t&gt;z&lt;/m:t&gt;&lt;/m:r&gt;&lt;/m:e&gt;&lt;/m:acc&gt;&lt;m:r&gt;&lt;m:rPr&gt;&lt;m:sty m:val=&quot;bi&quot;/&gt;&lt;/m:rPr&gt;&lt;w:rPr&gt;&lt;w:rFonts w:ascii=&quot;Cambria Math&quot; w:fareast=&quot;Times New Roman&quot; w:h-ansi=&quot;Cambria Math&quot;/&gt;&lt;wx:font wx:val=&quot;Cambria Math&quot;/&gt;&lt;w:b/&gt;&lt;w:i/&gt;&lt;w:sz w:val=&quot;28&quot;/&gt;&lt;w:sz-cs w:val=&quot;28&quot;/&gt;&lt;/w:rPr&gt;&lt;m:t&gt; &lt;/m:t&gt;&lt;/m:r&gt;&lt;m:r&gt;&lt;w:rPr&gt;&lt;w:rFonts w:ascii=&quot;Cambria Math&quot; w:fareast=&quot;Times New Roman&quot; w:h-ansi=&quot;Cambria Math&quot;/&gt;&lt;wx:font wx:val=&quot;Cambria Math&quot;/&gt;&lt;w:i/&gt;&lt;w:sz w:val=&quot;28&quot;/&gt;&lt;w:sz-cs w:val=&quot;28&quot;/&gt;&lt;/w:rPr&gt;&lt;m:t&gt;+Î¼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m:rPr&gt;&lt;m:sty m:val=&quot;b&quot;/&gt;&lt;/m:rPr&gt;&lt;w:rPr&gt;&lt;w:rFonts w:ascii=&quot;Cambria Math&quot; w:fareast=&quot;Times New Roman&quot; w:h-ansi=&quot;Cambria Math&quot;/&gt;&lt;wx:font wx:val=&quot;Cambria Math&quot;/&gt;&lt;w:b/&gt;&lt;w:sz w:val=&quot;28&quot;/&gt;&lt;w:sz-cs w:val=&quot;28&quot;/&gt;&lt;/w:rPr&gt;&lt;m:t&gt;âˆ‡&lt;/m:t&gt;&lt;/m:r&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lt;/m:t&gt;&lt;/m:r&gt;&lt;m:r&gt;&lt;m:rPr&gt;&lt;m:sty m:val=&quot;b&quot;/&gt;&lt;/m:rPr&gt;&lt;w:rPr&gt;&lt;w:rFonts w:ascii=&quot;Cambria Math&quot; w:fareast=&quot;Times New Roman&quot; w:h-ansi=&quot;Cambria Math&quot;/&gt;&lt;wx:font wx:val=&quot;Cambria Math&quot;/&gt;&lt;w:b/&gt;&lt;w:sz w:val=&quot;28&quot;/&gt;&lt;w:sz-cs w:val=&quot;28&quot;/&gt;&lt;/w:rPr&gt;&lt;m:t&gt;âˆ‡&lt;/m:t&gt;&lt;/m:r&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8"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r w:rsidRPr="008D6A8B">
        <w:rPr>
          <w:rFonts w:ascii="Palatino Linotype" w:hAnsi="Palatino Linotype"/>
          <w:szCs w:val="24"/>
        </w:rPr>
        <w:tab/>
        <w:t>Eq. 10</w:t>
      </w:r>
    </w:p>
    <w:p w14:paraId="017170A4"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Whether it’s computing the time derivative of </w:t>
      </w:r>
      <w:r w:rsidRPr="008D6A8B">
        <w:rPr>
          <w:rFonts w:ascii="Cambria Math" w:hAnsi="Cambria Math"/>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6"/>
        </w:rPr>
        <w:pict w14:anchorId="1CEF3D3D">
          <v:shape id="_x0000_i1564" type="#_x0000_t75" style="width:9.4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28F0&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128F0&quot; wsp:rsidRDefault=&quot;005128F0&quot; wsp:rsidP=&quot;005128F0&quot;&gt;&lt;m:oMathPara&gt;&lt;m:oMath&gt;&lt;m:r&gt;&lt;m:rPr&gt;&lt;m:sty m:val=&quot;p&quot;/&gt;&lt;/m:rPr&gt;&lt;w:rPr&gt;&lt;w:rFonts w:ascii=&quot;Cambria Math&quot; w:fareast=&quot;Times New Roman&quot; w:h-ansi=&quot;Cambria Math&quot;/&gt;&lt;wx:font wx:val=&quot;Cambria Math&quot;/&gt;&lt;w:sz-cs w:val=&quot;24&quot;/&gt;&lt;/w:rPr&gt;&lt;m:t&gt;Ð¤&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9"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6"/>
        </w:rPr>
        <w:pict w14:anchorId="210D1B3D">
          <v:shape id="_x0000_i1565" type="#_x0000_t75" style="width:9.4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28F0&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128F0&quot; wsp:rsidRDefault=&quot;005128F0&quot; wsp:rsidP=&quot;005128F0&quot;&gt;&lt;m:oMathPara&gt;&lt;m:oMath&gt;&lt;m:r&gt;&lt;m:rPr&gt;&lt;m:sty m:val=&quot;p&quot;/&gt;&lt;/m:rPr&gt;&lt;w:rPr&gt;&lt;w:rFonts w:ascii=&quot;Cambria Math&quot; w:fareast=&quot;Times New Roman&quot; w:h-ansi=&quot;Cambria Math&quot;/&gt;&lt;wx:font wx:val=&quot;Cambria Math&quot;/&gt;&lt;w:sz-cs w:val=&quot;24&quot;/&gt;&lt;/w:rPr&gt;&lt;m:t&gt;Ð¤&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9"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or the spatial derivatives of </w:t>
      </w:r>
      <w:r w:rsidRPr="008D6A8B">
        <w:rPr>
          <w:rFonts w:ascii="Palatino Linotype" w:hAnsi="Palatino Linotype"/>
          <w:b/>
          <w:bCs/>
          <w:szCs w:val="24"/>
        </w:rPr>
        <w:t>B</w:t>
      </w:r>
      <w:r w:rsidRPr="008D6A8B">
        <w:rPr>
          <w:rFonts w:ascii="Palatino Linotype" w:hAnsi="Palatino Linotype"/>
          <w:szCs w:val="24"/>
        </w:rPr>
        <w:t xml:space="preserve">, it is necessary to compute derivatives of </w:t>
      </w:r>
      <w:r w:rsidRPr="008D6A8B">
        <w:rPr>
          <w:rFonts w:ascii="Palatino Linotype" w:hAnsi="Palatino Linotype"/>
          <w:i/>
          <w:iCs/>
          <w:szCs w:val="24"/>
        </w:rPr>
        <w:t>cel</w:t>
      </w:r>
      <w:r w:rsidRPr="008D6A8B">
        <w:rPr>
          <w:rFonts w:ascii="Palatino Linotype" w:hAnsi="Palatino Linotype"/>
          <w:szCs w:val="24"/>
        </w:rPr>
        <w:t xml:space="preserve">. But the arguments of </w:t>
      </w:r>
      <w:r w:rsidRPr="008D6A8B">
        <w:rPr>
          <w:rFonts w:ascii="Palatino Linotype" w:hAnsi="Palatino Linotype"/>
          <w:i/>
          <w:iCs/>
          <w:szCs w:val="24"/>
        </w:rPr>
        <w:t>cel</w:t>
      </w:r>
      <w:r w:rsidRPr="008D6A8B">
        <w:rPr>
          <w:rFonts w:ascii="Palatino Linotype" w:hAnsi="Palatino Linotype"/>
          <w:szCs w:val="24"/>
        </w:rPr>
        <w:t xml:space="preserve"> are functions of the coordinates and/or time, so performing a straightforward differentiation of </w:t>
      </w:r>
      <w:r w:rsidRPr="008D6A8B">
        <w:rPr>
          <w:rFonts w:ascii="Palatino Linotype" w:hAnsi="Palatino Linotype"/>
          <w:i/>
          <w:iCs/>
          <w:szCs w:val="24"/>
        </w:rPr>
        <w:t>cel</w:t>
      </w:r>
      <w:r w:rsidRPr="008D6A8B">
        <w:rPr>
          <w:rFonts w:ascii="Palatino Linotype" w:hAnsi="Palatino Linotype"/>
          <w:szCs w:val="24"/>
        </w:rPr>
        <w:t xml:space="preserve">  would transform its already complicated integrand into a large, messy expression making the evaluation of the integral nearly impossible. Luckily, the versions of </w:t>
      </w:r>
      <w:r w:rsidRPr="008D6A8B">
        <w:rPr>
          <w:rFonts w:ascii="Palatino Linotype" w:hAnsi="Palatino Linotype"/>
          <w:i/>
          <w:iCs/>
          <w:szCs w:val="24"/>
        </w:rPr>
        <w:t>cel</w:t>
      </w:r>
      <w:r w:rsidRPr="008D6A8B">
        <w:rPr>
          <w:rFonts w:ascii="Palatino Linotype" w:hAnsi="Palatino Linotype"/>
          <w:szCs w:val="24"/>
        </w:rPr>
        <w:t xml:space="preserve"> appearing above in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6"/>
        </w:rPr>
        <w:pict w14:anchorId="0EDAB0FB">
          <v:shape id="_x0000_i1566" type="#_x0000_t75" style="width:9.4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86B&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8786B&quot; wsp:rsidRDefault=&quot;00E8786B&quot; wsp:rsidP=&quot;00E8786B&quot;&gt;&lt;m:oMathPara&gt;&lt;m:oMath&gt;&lt;m:r&gt;&lt;m:rPr&gt;&lt;m:sty m:val=&quot;p&quot;/&gt;&lt;/m:rPr&gt;&lt;w:rPr&gt;&lt;w:rFonts w:ascii=&quot;Cambria Math&quot; w:fareast=&quot;Times New Roman&quot; w:h-ansi=&quot;Cambria Math&quot;/&gt;&lt;wx:font wx:val=&quot;Cambria Math&quot;/&gt;&lt;w:sz-cs w:val=&quot;24&quot;/&gt;&lt;/w:rPr&gt;&lt;m:t&gt;Ð¤&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9"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6"/>
        </w:rPr>
        <w:pict w14:anchorId="76C43B09">
          <v:shape id="_x0000_i1567" type="#_x0000_t75" style="width:9.4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86B&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8786B&quot; wsp:rsidRDefault=&quot;00E8786B&quot; wsp:rsidP=&quot;00E8786B&quot;&gt;&lt;m:oMathPara&gt;&lt;m:oMath&gt;&lt;m:r&gt;&lt;m:rPr&gt;&lt;m:sty m:val=&quot;p&quot;/&gt;&lt;/m:rPr&gt;&lt;w:rPr&gt;&lt;w:rFonts w:ascii=&quot;Cambria Math&quot; w:fareast=&quot;Times New Roman&quot; w:h-ansi=&quot;Cambria Math&quot;/&gt;&lt;wx:font wx:val=&quot;Cambria Math&quot;/&gt;&lt;w:sz-cs w:val=&quot;24&quot;/&gt;&lt;/w:rPr&gt;&lt;m:t&gt;Ð¤&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69"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and </w:t>
      </w:r>
      <w:r w:rsidRPr="008D6A8B">
        <w:rPr>
          <w:rFonts w:ascii="Palatino Linotype" w:hAnsi="Palatino Linotype"/>
          <w:b/>
          <w:bCs/>
          <w:szCs w:val="24"/>
        </w:rPr>
        <w:t>B</w:t>
      </w:r>
      <w:r w:rsidRPr="008D6A8B">
        <w:rPr>
          <w:rFonts w:ascii="Palatino Linotype" w:hAnsi="Palatino Linotype"/>
          <w:szCs w:val="24"/>
        </w:rPr>
        <w:t xml:space="preserve"> can be written in terms of 2 special cases of </w:t>
      </w:r>
      <w:r w:rsidRPr="008D6A8B">
        <w:rPr>
          <w:rFonts w:ascii="Palatino Linotype" w:hAnsi="Palatino Linotype"/>
          <w:i/>
          <w:iCs/>
          <w:szCs w:val="24"/>
        </w:rPr>
        <w:t>cel</w:t>
      </w:r>
      <w:r w:rsidRPr="008D6A8B">
        <w:rPr>
          <w:rFonts w:ascii="Palatino Linotype" w:hAnsi="Palatino Linotype"/>
          <w:szCs w:val="24"/>
        </w:rPr>
        <w:t xml:space="preserve"> (</w:t>
      </w:r>
      <w:r w:rsidRPr="008D6A8B">
        <w:rPr>
          <w:rFonts w:ascii="Palatino Linotype" w:hAnsi="Palatino Linotype"/>
          <w:i/>
          <w:iCs/>
          <w:szCs w:val="24"/>
        </w:rPr>
        <w:t>H</w:t>
      </w:r>
      <w:r w:rsidRPr="008D6A8B">
        <w:rPr>
          <w:rFonts w:ascii="Palatino Linotype" w:hAnsi="Palatino Linotype"/>
          <w:szCs w:val="24"/>
        </w:rPr>
        <w:t xml:space="preserve"> and </w:t>
      </w:r>
      <w:r w:rsidRPr="008D6A8B">
        <w:rPr>
          <w:rFonts w:ascii="Palatino Linotype" w:hAnsi="Palatino Linotype"/>
          <w:i/>
          <w:iCs/>
          <w:szCs w:val="24"/>
        </w:rPr>
        <w:t>K</w:t>
      </w:r>
      <w:r w:rsidRPr="008D6A8B">
        <w:rPr>
          <w:rFonts w:ascii="Palatino Linotype" w:hAnsi="Palatino Linotype"/>
          <w:szCs w:val="24"/>
        </w:rPr>
        <w:t>) that are algebraically simpler:</w:t>
      </w:r>
    </w:p>
    <w:p w14:paraId="77FB0031"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      </w:t>
      </w: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position w:val="-16"/>
        </w:rPr>
        <w:pict w14:anchorId="6119CEC4">
          <v:shape id="_x0000_i1568" type="#_x0000_t75" style="width:320.35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1439&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91439&quot; wsp:rsidRDefault=&quot;00491439&quot; wsp:rsidP=&quot;00491439&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c,s&lt;/m:t&gt;&lt;/m:r&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s-c+&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 &lt;/m:t&gt;&lt;/m:r&gt;&lt;/m:sup&gt;&lt;/m:sSup&gt;&lt;m:r&gt;&lt;w:rPr&gt;&lt;w:rFonts w:ascii=&quot;Cambria Math&quot; w:fareast=&quot;Times New Roman&quot; w:h-ansi=&quot;Cambria Math&quot;/&gt;&lt;wx:font wx:val=&quot;Cambria Math&quot;/&gt;&lt;w:i/&gt;&lt;w:sz w:val=&quot;28&quot;/&gt;&lt;w:sz-cs w:val=&quot;28&quot;/&gt;&lt;/w:rPr&gt;&lt;m:t&gt;c &lt;/m:t&gt;&lt;/m:r&gt;&lt;/m:e&gt;&lt;/m:d&gt;&lt;/m:num&gt;&lt;m:den&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s-c&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0"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position w:val="-16"/>
        </w:rPr>
        <w:pict w14:anchorId="361E10D7">
          <v:shape id="_x0000_i1569" type="#_x0000_t75" style="width:320.35pt;height:26.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1439&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91439&quot; wsp:rsidRDefault=&quot;00491439&quot; wsp:rsidP=&quot;00491439&quot;&gt;&lt;m:oMathPara&gt;&lt;m:oMath&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c,s&lt;/m:t&gt;&lt;/m:r&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s-c+&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 &lt;/m:t&gt;&lt;/m:r&gt;&lt;/m:sup&gt;&lt;/m:sSup&gt;&lt;m:r&gt;&lt;w:rPr&gt;&lt;w:rFonts w:ascii=&quot;Cambria Math&quot; w:fareast=&quot;Times New Roman&quot; w:h-ansi=&quot;Cambria Math&quot;/&gt;&lt;wx:font wx:val=&quot;Cambria Math&quot;/&gt;&lt;w:i/&gt;&lt;w:sz w:val=&quot;28&quot;/&gt;&lt;w:sz-cs w:val=&quot;28&quot;/&gt;&lt;/w:rPr&gt;&lt;m:t&gt;c &lt;/m:t&gt;&lt;/m:r&gt;&lt;/m:e&gt;&lt;/m:d&gt;&lt;/m:num&gt;&lt;m:den&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s-c&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0" o:title="" chromakey="white"/>
          </v:shape>
        </w:pict>
      </w:r>
      <w:r w:rsidRPr="00C54473">
        <w:rPr>
          <w:rFonts w:ascii="Palatino Linotype" w:hAnsi="Palatino Linotype"/>
          <w:sz w:val="28"/>
          <w:szCs w:val="28"/>
        </w:rPr>
        <w:fldChar w:fldCharType="end"/>
      </w:r>
      <w:r w:rsidRPr="008D6A8B">
        <w:rPr>
          <w:rFonts w:ascii="Palatino Linotype" w:hAnsi="Palatino Linotype"/>
          <w:sz w:val="28"/>
          <w:szCs w:val="28"/>
        </w:rPr>
        <w:t xml:space="preserve"> </w:t>
      </w:r>
      <w:r w:rsidRPr="008D6A8B">
        <w:rPr>
          <w:rFonts w:ascii="Palatino Linotype" w:hAnsi="Palatino Linotype"/>
          <w:sz w:val="28"/>
          <w:szCs w:val="28"/>
        </w:rPr>
        <w:tab/>
      </w:r>
      <w:r w:rsidRPr="008D6A8B">
        <w:rPr>
          <w:rFonts w:ascii="Palatino Linotype" w:hAnsi="Palatino Linotype"/>
          <w:b/>
          <w:bCs/>
          <w:szCs w:val="24"/>
        </w:rPr>
        <w:t>Eq. 11</w:t>
      </w:r>
    </w:p>
    <w:p w14:paraId="734355FA"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where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6"/>
        </w:rPr>
        <w:pict w14:anchorId="3A78E791">
          <v:shape id="_x0000_i1570" type="#_x0000_t75" style="width:61.7pt;height:14.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0766&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90766&quot; wsp:rsidRDefault=&quot;00A90766&quot; wsp:rsidP=&quot;00A90766&quot;&gt;&lt;m:oMathPara&gt;&lt;m:oMath&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r&gt;&lt;w:rPr&gt;&lt;w:rFonts w:ascii=&quot;Cambria Math&quot; w:fareast=&quot;Times New Roman&quot; w:h-ansi=&quot;Cambria Math&quot;/&gt;&lt;wx:font wx:val=&quot;Cambria Math&quot;/&gt;&lt;w:i/&gt;&lt;w:sz-cs w:val=&quot;24&quot;/&gt;&lt;/w:rPr&gt;&lt;m:t&gt;â‰¡1-&lt;/m:t&gt;&lt;/m:r&gt;&lt;m:sSubSup&gt;&lt;m:sSubSupPr&gt;&lt;m:ctrlPr&gt;&lt;w:rPr&gt;&lt;w:rFonts w:ascii=&quot;Cambria Math&quot; w:fareast=&quot;Times New Roman&quot; w:h-ansi=&quot;Cambria Math&quot;/&gt;&lt;wx:font wx:val=&quot;Cambria Math&quot;/&gt;&lt;w:i/&gt;&lt;w:sz-cs w:val=&quot;24&quot;/&gt;&lt;/w:rPr&gt;&lt;/m:ctrlPr&gt;&lt;/m:sSubSupPr&gt;&lt;m:e&gt;&lt;m:r&gt;&lt;w:rPr&gt;&lt;w:rFonts w:ascii=&quot;Cambria Math&quot; w:fareast=&quot;Times New Roman&quot; w:h-ansi=&quot;Cambria Math&quot;/&gt;&lt;wx:font wx:val=&quot;Cambria Math&quot;/&gt;&lt;w:i/&gt;&lt;w:sz-cs w:val=&quot;24&quot;/&gt;&lt;/w:rPr&gt;&lt;m:t&gt;k&lt;/m:t&gt;&lt;/m:r&gt;&lt;/m:e&gt;&lt;m:sub&gt;&lt;m:r&gt;&lt;w:rPr&gt;&lt;w:rFonts w:ascii=&quot;Cambria Math&quot; w:fareast=&quot;Times New Roman&quot; w:h-ansi=&quot;Cambria Math&quot;/&gt;&lt;wx:font wx:val=&quot;Cambria Math&quot;/&gt;&lt;w:i/&gt;&lt;w:sz-cs w:val=&quot;24&quot;/&gt;&lt;/w:rPr&gt;&lt;m:t&gt;c&lt;/m:t&gt;&lt;/m:r&gt;&lt;/m:sub&gt;&lt;m:sup&gt;&lt;m:r&gt;&lt;w:rPr&gt;&lt;w:rFonts w:ascii=&quot;Cambria Math&quot; w:fareast=&quot;Times New Roman&quot; w:h-ansi=&quot;Cambria Math&quot;/&gt;&lt;wx:font wx:val=&quot;Cambria Math&quot;/&gt;&lt;w:i/&gt;&lt;w:sz-cs w:val=&quot;24&quot;/&gt;&lt;/w:rPr&gt;&lt;m:t&gt;2&lt;/m:t&gt;&lt;/m:r&gt;&lt;/m:sup&gt;&lt;/m:sSub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1"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6"/>
        </w:rPr>
        <w:pict w14:anchorId="4B5868E3">
          <v:shape id="_x0000_i1571" type="#_x0000_t75" style="width:61.7pt;height:14.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0766&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A90766&quot; wsp:rsidRDefault=&quot;00A90766&quot; wsp:rsidP=&quot;00A90766&quot;&gt;&lt;m:oMathPara&gt;&lt;m:oMath&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r&gt;&lt;w:rPr&gt;&lt;w:rFonts w:ascii=&quot;Cambria Math&quot; w:fareast=&quot;Times New Roman&quot; w:h-ansi=&quot;Cambria Math&quot;/&gt;&lt;wx:font wx:val=&quot;Cambria Math&quot;/&gt;&lt;w:i/&gt;&lt;w:sz-cs w:val=&quot;24&quot;/&gt;&lt;/w:rPr&gt;&lt;m:t&gt;â‰¡1-&lt;/m:t&gt;&lt;/m:r&gt;&lt;m:sSubSup&gt;&lt;m:sSubSupPr&gt;&lt;m:ctrlPr&gt;&lt;w:rPr&gt;&lt;w:rFonts w:ascii=&quot;Cambria Math&quot; w:fareast=&quot;Times New Roman&quot; w:h-ansi=&quot;Cambria Math&quot;/&gt;&lt;wx:font wx:val=&quot;Cambria Math&quot;/&gt;&lt;w:i/&gt;&lt;w:sz-cs w:val=&quot;24&quot;/&gt;&lt;/w:rPr&gt;&lt;/m:ctrlPr&gt;&lt;/m:sSubSupPr&gt;&lt;m:e&gt;&lt;m:r&gt;&lt;w:rPr&gt;&lt;w:rFonts w:ascii=&quot;Cambria Math&quot; w:fareast=&quot;Times New Roman&quot; w:h-ansi=&quot;Cambria Math&quot;/&gt;&lt;wx:font wx:val=&quot;Cambria Math&quot;/&gt;&lt;w:i/&gt;&lt;w:sz-cs w:val=&quot;24&quot;/&gt;&lt;/w:rPr&gt;&lt;m:t&gt;k&lt;/m:t&gt;&lt;/m:r&gt;&lt;/m:e&gt;&lt;m:sub&gt;&lt;m:r&gt;&lt;w:rPr&gt;&lt;w:rFonts w:ascii=&quot;Cambria Math&quot; w:fareast=&quot;Times New Roman&quot; w:h-ansi=&quot;Cambria Math&quot;/&gt;&lt;wx:font wx:val=&quot;Cambria Math&quot;/&gt;&lt;w:i/&gt;&lt;w:sz-cs w:val=&quot;24&quot;/&gt;&lt;/w:rPr&gt;&lt;m:t&gt;c&lt;/m:t&gt;&lt;/m:r&gt;&lt;/m:sub&gt;&lt;m:sup&gt;&lt;m:r&gt;&lt;w:rPr&gt;&lt;w:rFonts w:ascii=&quot;Cambria Math&quot; w:fareast=&quot;Times New Roman&quot; w:h-ansi=&quot;Cambria Math&quot;/&gt;&lt;wx:font wx:val=&quot;Cambria Math&quot;/&gt;&lt;w:i/&gt;&lt;w:sz-cs w:val=&quot;24&quot;/&gt;&lt;/w:rPr&gt;&lt;m:t&gt;2&lt;/m:t&gt;&lt;/m:r&gt;&lt;/m:sup&gt;&lt;/m:sSubSup&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1"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    and  </w:t>
      </w:r>
      <w:r w:rsidRPr="008D6A8B">
        <w:rPr>
          <w:rFonts w:ascii="Palatino Linotype" w:hAnsi="Palatino Linotype"/>
          <w:i/>
          <w:iCs/>
          <w:szCs w:val="24"/>
        </w:rPr>
        <w:t>K</w:t>
      </w:r>
      <w:r w:rsidRPr="008D6A8B">
        <w:rPr>
          <w:rFonts w:ascii="Palatino Linotype" w:hAnsi="Palatino Linotype"/>
          <w:szCs w:val="24"/>
        </w:rPr>
        <w:t xml:space="preserve"> is defined in Eq. 2  and   </w:t>
      </w:r>
    </w:p>
    <w:p w14:paraId="79465F10"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19BCA3AF">
          <v:shape id="_x0000_i1572" type="#_x0000_t75" style="width:6in;height:62.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6865&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36865&quot; wsp:rsidRDefault=&quot;00336865&quot; wsp:rsidP=&quot;00336865&quot;&gt;&lt;m:oMathPara&gt;&lt;m:oMath&gt;&lt;m:r&gt;&lt;w:rPr&gt;&lt;w:rFonts w:ascii=&quot;Cambria Math&quot; w:fareast=&quot;Times New Roman&quot; w:h-ansi=&quot;Cambria Math&quot;/&gt;&lt;wx:font wx:val=&quot;Cambria Math&quot;/&gt;&lt;w:i/&gt;&lt;w:sz w:val=&quot;28&quot;/&gt;&lt;w:sz-cs w:val=&quot;28&quot;/&gt;&lt;/w:rPr&gt;&lt;m:t&gt;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â‰¡&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1-&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d&gt;&lt;/m:e&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3&lt;/m:t&gt;&lt;/m:r&gt;&lt;/m:num&gt;&lt;m:den&gt;&lt;m:r&gt;&lt;w:rPr&gt;&lt;w:rFonts w:ascii=&quot;Cambria Math&quot; w:fareast=&quot;Times New Roman&quot; w:h-ansi=&quot;Cambria Math&quot;/&gt;&lt;wx:font wx:val=&quot;Cambria Math&quot;/&gt;&lt;w:i/&gt;&lt;w:sz w:val=&quot;28&quot;/&gt;&lt;w:sz-cs w:val=&quot;28&quot;/&gt;&lt;/w:rPr&gt;&lt;m:t&gt;2&lt;/m:t&gt;&lt;/m:r&gt;&lt;/m:den&gt;&lt;/m:f&gt;&lt;/m:sup&gt;&lt;/m:sSup&gt;&lt;/m:den&gt;&lt;/m:f&gt;&lt;/m:e&gt;&lt;/m:nary&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1, 1&lt;/m:t&gt;&lt;/m:r&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2"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74E03488">
          <v:shape id="_x0000_i1573" type="#_x0000_t75" style="width:6in;height:62.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6865&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36865&quot; wsp:rsidRDefault=&quot;00336865&quot; wsp:rsidP=&quot;00336865&quot;&gt;&lt;m:oMathPara&gt;&lt;m:oMath&gt;&lt;m:r&gt;&lt;w:rPr&gt;&lt;w:rFonts w:ascii=&quot;Cambria Math&quot; w:fareast=&quot;Times New Roman&quot; w:h-ansi=&quot;Cambria Math&quot;/&gt;&lt;wx:font wx:val=&quot;Cambria Math&quot;/&gt;&lt;w:i/&gt;&lt;w:sz w:val=&quot;28&quot;/&gt;&lt;w:sz-cs w:val=&quot;28&quot;/&gt;&lt;/w:rPr&gt;&lt;m:t&gt;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â‰¡&lt;/m:t&gt;&lt;/m:r&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1-&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d&gt;&lt;/m:e&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3&lt;/m:t&gt;&lt;/m:r&gt;&lt;/m:num&gt;&lt;m:den&gt;&lt;m:r&gt;&lt;w:rPr&gt;&lt;w:rFonts w:ascii=&quot;Cambria Math&quot; w:fareast=&quot;Times New Roman&quot; w:h-ansi=&quot;Cambria Math&quot;/&gt;&lt;wx:font wx:val=&quot;Cambria Math&quot;/&gt;&lt;w:i/&gt;&lt;w:sz w:val=&quot;28&quot;/&gt;&lt;w:sz-cs w:val=&quot;28&quot;/&gt;&lt;/w:rPr&gt;&lt;m:t&gt;2&lt;/m:t&gt;&lt;/m:r&gt;&lt;/m:den&gt;&lt;/m:f&gt;&lt;/m:sup&gt;&lt;/m:sSup&gt;&lt;/m:den&gt;&lt;/m:f&gt;&lt;/m:e&gt;&lt;/m:nary&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1, 1&lt;/m:t&gt;&lt;/m:r&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E(&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2"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r w:rsidRPr="008D6A8B">
        <w:rPr>
          <w:rFonts w:ascii="Palatino Linotype" w:hAnsi="Palatino Linotype"/>
          <w:szCs w:val="24"/>
        </w:rPr>
        <w:tab/>
      </w:r>
      <w:r w:rsidRPr="008D6A8B">
        <w:rPr>
          <w:rFonts w:ascii="Palatino Linotype" w:hAnsi="Palatino Linotype"/>
          <w:b/>
          <w:bCs/>
          <w:szCs w:val="24"/>
        </w:rPr>
        <w:t>Eq. 12</w:t>
      </w:r>
    </w:p>
    <w:p w14:paraId="1BB9E3C6"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(We have chosen to use </w:t>
      </w:r>
      <w:r w:rsidRPr="008D6A8B">
        <w:rPr>
          <w:rFonts w:ascii="Palatino Linotype" w:hAnsi="Palatino Linotype"/>
          <w:i/>
          <w:iCs/>
          <w:szCs w:val="24"/>
        </w:rPr>
        <w:t>H</w:t>
      </w:r>
      <w:r w:rsidRPr="008D6A8B">
        <w:rPr>
          <w:rFonts w:ascii="Palatino Linotype" w:hAnsi="Palatino Linotype"/>
          <w:szCs w:val="24"/>
        </w:rPr>
        <w:t xml:space="preserve"> instead of </w:t>
      </w:r>
      <w:commentRangeStart w:id="169"/>
      <w:r w:rsidRPr="008D6A8B">
        <w:rPr>
          <w:rFonts w:ascii="Palatino Linotype" w:hAnsi="Palatino Linotype"/>
          <w:i/>
          <w:iCs/>
          <w:szCs w:val="24"/>
        </w:rPr>
        <w:t>E</w:t>
      </w:r>
      <w:commentRangeEnd w:id="169"/>
      <w:r>
        <w:rPr>
          <w:rStyle w:val="CommentReference"/>
        </w:rPr>
        <w:commentReference w:id="169"/>
      </w:r>
      <w:r w:rsidRPr="008D6A8B">
        <w:rPr>
          <w:rFonts w:ascii="Palatino Linotype" w:hAnsi="Palatino Linotype"/>
          <w:szCs w:val="24"/>
        </w:rPr>
        <w:t xml:space="preserve"> because its derivatives are algebraically a little simpler. ) </w:t>
      </w:r>
    </w:p>
    <w:p w14:paraId="4563D941"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 derivatives of the </w:t>
      </w:r>
      <w:r w:rsidRPr="008D6A8B">
        <w:rPr>
          <w:rFonts w:ascii="Palatino Linotype" w:hAnsi="Palatino Linotype"/>
          <w:i/>
          <w:iCs/>
          <w:szCs w:val="24"/>
        </w:rPr>
        <w:t xml:space="preserve">H </w:t>
      </w:r>
      <w:r w:rsidRPr="008D6A8B">
        <w:rPr>
          <w:rFonts w:ascii="Palatino Linotype" w:hAnsi="Palatino Linotype"/>
          <w:szCs w:val="24"/>
        </w:rPr>
        <w:t>and</w:t>
      </w:r>
      <w:r w:rsidRPr="008D6A8B">
        <w:rPr>
          <w:rFonts w:ascii="Palatino Linotype" w:hAnsi="Palatino Linotype"/>
          <w:i/>
          <w:iCs/>
          <w:szCs w:val="24"/>
        </w:rPr>
        <w:t xml:space="preserve"> K</w:t>
      </w:r>
      <w:r w:rsidRPr="008D6A8B">
        <w:rPr>
          <w:rFonts w:ascii="Palatino Linotype" w:hAnsi="Palatino Linotype"/>
          <w:szCs w:val="24"/>
        </w:rPr>
        <w:t xml:space="preserve"> functions can be written in terms of </w:t>
      </w:r>
      <w:r w:rsidRPr="008D6A8B">
        <w:rPr>
          <w:rFonts w:ascii="Palatino Linotype" w:hAnsi="Palatino Linotype"/>
          <w:i/>
          <w:iCs/>
          <w:szCs w:val="24"/>
        </w:rPr>
        <w:t>cel</w:t>
      </w:r>
      <w:r w:rsidRPr="008D6A8B">
        <w:rPr>
          <w:rFonts w:ascii="Palatino Linotype" w:hAnsi="Palatino Linotype"/>
          <w:szCs w:val="24"/>
        </w:rPr>
        <w:t xml:space="preserve"> or each other  </w:t>
      </w:r>
    </w:p>
    <w:p w14:paraId="2292608A"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8"/>
        </w:rPr>
        <w:pict w14:anchorId="584C3BF1">
          <v:shape id="_x0000_i1574" type="#_x0000_t75" style="width:384.65pt;height:29.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304D&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0304D&quot; wsp:rsidRDefault=&quot;00C0304D&quot; wsp:rsidP=&quot;00C0304D&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den&gt;&lt;/m:f&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1-&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d&gt;&lt;/m:e&gt;&lt;m:sup&gt;&lt;m:r&gt;&lt;w:rPr&gt;&lt;w:rFonts w:ascii=&quot;Cambria Math&quot; w:fareast=&quot;Times New Roman&quot; w:h-ansi=&quot;Cambria Math&quot;/&gt;&lt;wx:font wx:val=&quot;Cambria Math&quot;/&gt;&lt;w:i/&gt;&lt;w:sz w:val=&quot;28&quot;/&gt;&lt;w:sz-cs w:val=&quot;28&quot;/&gt;&lt;/w:rPr&gt;&lt;m:t&gt;3/2&lt;/m:t&gt;&lt;/m:r&gt;&lt;/m:sup&gt;&lt;/m:sSup&gt;&lt;/m:den&gt;&lt;/m:f&gt;&lt;/m:e&gt;&lt;/m:nary&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0,1&lt;/m:t&gt;&lt;/m:r&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6"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8"/>
        </w:rPr>
        <w:pict w14:anchorId="7FA4742C">
          <v:shape id="_x0000_i1575" type="#_x0000_t75" style="width:384.65pt;height:29.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304D&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C0304D&quot; wsp:rsidRDefault=&quot;00C0304D&quot; wsp:rsidP=&quot;00C0304D&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den&gt;&lt;/m:f&gt;&lt;m:nary&gt;&lt;m:naryPr&gt;&lt;m:limLoc m:val=&quot;subSup&quot;/&gt;&lt;m:ctrlPr&gt;&lt;w:rPr&gt;&lt;w:rFonts w:ascii=&quot;Cambria Math&quot; w:fareast=&quot;Times New Roman&quot; w:h-ansi=&quot;Cambria Math&quot;/&gt;&lt;wx:font wx:val=&quot;Cambria Math&quot;/&gt;&lt;w:i/&gt;&lt;w:sz w:val=&quot;28&quot;/&gt;&lt;w:sz-cs w:val=&quot;28&quot;/&gt;&lt;/w:rPr&gt;&lt;/m:ctrlPr&gt;&lt;/m:naryPr&gt;&lt;m:sub&gt;&lt;m:r&gt;&lt;w:rPr&gt;&lt;w:rFonts w:ascii=&quot;Cambria Math&quot; w:fareast=&quot;Times New Roman&quot; w:h-ansi=&quot;Cambria Math&quot;/&gt;&lt;wx:font wx:val=&quot;Cambria Math&quot;/&gt;&lt;w:i/&gt;&lt;w:sz w:val=&quot;28&quot;/&gt;&lt;w:sz-cs w:val=&quot;28&quot;/&gt;&lt;/w:rPr&gt;&lt;m:t&gt;0&lt;/m:t&gt;&lt;/m:r&gt;&lt;/m:sub&gt;&lt;m:sup&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Ï€&lt;/m:t&gt;&lt;/m:r&gt;&lt;/m:num&gt;&lt;m:den&gt;&lt;m:r&gt;&lt;w:rPr&gt;&lt;w:rFonts w:ascii=&quot;Cambria Math&quot; w:fareast=&quot;Times New Roman&quot; w:h-ansi=&quot;Cambria Math&quot;/&gt;&lt;wx:font wx:val=&quot;Cambria Math&quot;/&gt;&lt;w:i/&gt;&lt;w:sz w:val=&quot;28&quot;/&gt;&lt;w:sz-cs w:val=&quot;28&quot;/&gt;&lt;/w:rPr&gt;&lt;m:t&gt;2&lt;/m:t&gt;&lt;/m:r&gt;&lt;/m:den&gt;&lt;/m:f&gt;&lt;/m:sup&gt;&lt;m:e&gt;&lt;m:f&gt;&lt;m:fPr&gt;&lt;m:ctrlPr&gt;&lt;w:rPr&gt;&lt;w:rFonts w:ascii=&quot;Cambria Math&quot; w:fareast=&quot;Times New Roman&quot; w:h-ansi=&quot;Cambria Math&quot;/&gt;&lt;wx:font wx:val=&quot;Cambria Math&quot;/&gt;&lt;w:i/&gt;&lt;w:sz w:val=&quot;28&quot;/&gt;&lt;w:sz-cs w:val=&quot;28&quot;/&gt;&lt;/w:rPr&gt;&lt;/m:ctrlPr&gt;&lt;/m:fPr&gt;&lt;m:num&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r&gt;&lt;w:rPr&gt;&lt;w:rFonts w:ascii=&quot;Cambria Math&quot; w:fareast=&quot;Times New Roman&quot; w:h-ansi=&quot;Cambria Math&quot;/&gt;&lt;wx:font wx:val=&quot;Cambria Math&quot;/&gt;&lt;w:i/&gt;&lt;w:sz w:val=&quot;28&quot;/&gt;&lt;w:sz-cs w:val=&quot;28&quot;/&gt;&lt;/w:rPr&gt;&lt;m:t&gt; dÏ†&lt;/m:t&gt;&lt;/m:r&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1-&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sSup&gt;&lt;m:sSupPr&gt;&lt;m:ctrlPr&gt;&lt;w:rPr&gt;&lt;w:rFonts w:ascii=&quot;Cambria Math&quot; w:h-ansi=&quot;Cambria Math&quot;/&gt;&lt;wx:font wx:val=&quot;Cambria Math&quot;/&gt;&lt;w:sz w:val=&quot;28&quot;/&gt;&lt;w:sz-cs w:val=&quot;28&quot;/&gt;&lt;/w:rPr&gt;&lt;/m:ctrlPr&gt;&lt;/m:sSupPr&gt;&lt;m:e&gt;&lt;m:r&gt;&lt;m:rPr&gt;&lt;m:sty m:val=&quot;p&quot;/&gt;&lt;/m:rPr&gt;&lt;w:rPr&gt;&lt;w:rFonts w:ascii=&quot;Cambria Math&quot; w:h-ansi=&quot;Cambria Math&quot;/&gt;&lt;wx:font wx:val=&quot;Cambria Math&quot;/&gt;&lt;w:sz w:val=&quot;28&quot;/&gt;&lt;w:sz-cs w:val=&quot;28&quot;/&gt;&lt;/w:rPr&gt;&lt;m:t&gt;sin&lt;/m:t&gt;&lt;/m:r&gt;&lt;/m:e&gt;&lt;m:sup&gt;&lt;m:r&gt;&lt;w:rPr&gt;&lt;w:rFonts w:ascii=&quot;Cambria Math&quot; w:h-ansi=&quot;Cambria Math&quot;/&gt;&lt;wx:font wx:val=&quot;Cambria Math&quot;/&gt;&lt;w:i/&gt;&lt;w:sz w:val=&quot;28&quot;/&gt;&lt;w:sz-cs w:val=&quot;28&quot;/&gt;&lt;/w:rPr&gt;&lt;m:t&gt;2&lt;/m:t&gt;&lt;/m:r&gt;&lt;/m:sup&gt;&lt;/m:sSup&gt;&lt;/m:fName&gt;&lt;m:e&gt;&lt;m:r&gt;&lt;w:rPr&gt;&lt;w:rFonts w:ascii=&quot;Cambria Math&quot; w:fareast=&quot;Times New Roman&quot; w:h-ansi=&quot;Cambria Math&quot;/&gt;&lt;wx:font wx:val=&quot;Cambria Math&quot;/&gt;&lt;w:i/&gt;&lt;w:sz w:val=&quot;28&quot;/&gt;&lt;w:sz-cs w:val=&quot;28&quot;/&gt;&lt;/w:rPr&gt;&lt;m:t&gt;Ï†&lt;/m:t&gt;&lt;/m:r&gt;&lt;/m:e&gt;&lt;/m:func&gt;&lt;/m:e&gt;&lt;/m:d&gt;&lt;/m:e&gt;&lt;m:sup&gt;&lt;m:r&gt;&lt;w:rPr&gt;&lt;w:rFonts w:ascii=&quot;Cambria Math&quot; w:fareast=&quot;Times New Roman&quot; w:h-ansi=&quot;Cambria Math&quot;/&gt;&lt;wx:font wx:val=&quot;Cambria Math&quot;/&gt;&lt;w:i/&gt;&lt;w:sz w:val=&quot;28&quot;/&gt;&lt;w:sz-cs w:val=&quot;28&quot;/&gt;&lt;/w:rPr&gt;&lt;m:t&gt;3/2&lt;/m:t&gt;&lt;/m:r&gt;&lt;/m:sup&gt;&lt;/m:sSup&gt;&lt;/m:den&gt;&lt;/m:f&gt;&lt;/m:e&gt;&lt;/m:nary&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0,1&lt;/m:t&gt;&lt;/m:r&gt;&lt;/m:e&gt;&lt;/m:d&gt;&lt;m:r&gt;&lt;w:rPr&gt;&lt;w:rFonts w:ascii=&quot;Cambria Math&quot; w:fareast=&quot;Times New Roman&quot; w:h-ansi=&quot;Cambria Math&quot;/&gt;&lt;wx:font wx:val=&quot;Cambria Math&quot;/&gt;&lt;w:i/&gt;&lt;w:sz w:val=&quot;28&quot;/&gt;&lt;w:sz-cs w:val=&quot;28&quot;/&gt;&lt;/w:rPr&gt;&lt;m:t&gt; =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6"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13</w:t>
      </w:r>
    </w:p>
    <w:p w14:paraId="648E6460"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6309C434">
          <v:shape id="_x0000_i1576" type="#_x0000_t75" style="width:6in;height:44.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6769&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936769&quot; wsp:rsidRDefault=&quot;00936769&quot; wsp:rsidP=&quot;0093676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r&gt;&lt;w:rPr&gt;&lt;w:rFonts w:ascii=&quot;Cambria Math&quot; w:h-ansi=&quot;Cambria Math&quot;/&gt;&lt;wx:font wx:val=&quot;Cambria Math&quot;/&gt;&lt;w:i/&gt;&lt;w:sz w:val=&quot;28&quot;/&gt;&lt;w:sz-cs w:val=&quot;28&quot;/&gt;&lt;/w:rPr&gt;&lt;m:t&gt;1&lt;/m:t&gt;&lt;/m:r&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1) 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 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7"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08B8E16D">
          <v:shape id="_x0000_i1577" type="#_x0000_t75" style="width:6in;height:44.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6769&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936769&quot; wsp:rsidRDefault=&quot;00936769&quot; wsp:rsidP=&quot;0093676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1,1,&lt;/m:t&gt;&lt;/m:r&gt;&lt;m:r&gt;&lt;w:rPr&gt;&lt;w:rFonts w:ascii=&quot;Cambria Math&quot; w:h-ansi=&quot;Cambria Math&quot;/&gt;&lt;wx:font wx:val=&quot;Cambria Math&quot;/&gt;&lt;w:i/&gt;&lt;w:sz w:val=&quot;28&quot;/&gt;&lt;w:sz-cs w:val=&quot;28&quot;/&gt;&lt;/w:rPr&gt;&lt;m:t&gt;1&lt;/m:t&gt;&lt;/m:r&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2 k&lt;/m:t&gt;&lt;/m:r&gt;&lt;/m:e&gt;&lt;m:sub&gt;&lt;m:r&gt;&lt;w:rPr&gt;&lt;w:rFonts w:ascii=&quot;Cambria Math&quot; w:h-ansi=&quot;Cambria Math&quot;/&gt;&lt;wx:font wx:val=&quot;Cambria Math&quot;/&gt;&lt;w:i/&gt;&lt;w:sz w:val=&quot;28&quot;/&gt;&lt;w:sz-cs w:val=&quot;28&quot;/&gt;&lt;/w:rPr&gt;&lt;m:t&gt;c&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1) H(&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 K(&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7"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14</w:t>
      </w:r>
    </w:p>
    <w:p w14:paraId="45AD9356"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lastRenderedPageBreak/>
        <w:t xml:space="preserve">Then, the flux can be written in terms of these simpler versions of </w:t>
      </w:r>
      <w:r w:rsidRPr="008D6A8B">
        <w:rPr>
          <w:rFonts w:ascii="Palatino Linotype" w:hAnsi="Palatino Linotype"/>
          <w:i/>
          <w:iCs/>
          <w:szCs w:val="24"/>
        </w:rPr>
        <w:t>cel</w:t>
      </w:r>
      <w:r w:rsidRPr="008D6A8B">
        <w:rPr>
          <w:rFonts w:ascii="Palatino Linotype" w:hAnsi="Palatino Linotype"/>
          <w:szCs w:val="24"/>
        </w:rPr>
        <w:t xml:space="preserve">,  </w:t>
      </w:r>
    </w:p>
    <w:p w14:paraId="2EFA29A1"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37ACC09B">
          <v:shape id="_x0000_i1578" type="#_x0000_t75" style="width:6in;height:54.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867&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15867&quot; wsp:rsidRDefault=&quot;00E15867&quot; wsp:rsidP=&quot;00E15867&quot;&gt;&lt;m:oMathPara&gt;&lt;m:oMath&gt;&lt;m:r&gt;&lt;m:rPr&gt;&lt;m:sty m:val=&quot;p&quot;/&gt;&lt;/m:rPr&gt;&lt;w:rPr&gt;&lt;w:rFonts w:ascii=&quot;Cambria Math&quot; w:fareast=&quot;Times New Roman&quot; w:h-ansi=&quot;Cambria Math&quot;/&gt;&lt;wx:font wx:val=&quot;Cambria Math&quot;/&gt;&lt;w:sz w:val=&quot;28&quot;/&gt;&lt;w:sz-cs w:val=&quot;28&quot;/&gt;&lt;/w:rPr&gt;&lt;m:t&gt;Ð¤  &lt;/m:t&gt;&lt;/m:r&gt;&lt;m:r&gt;&lt;w:rPr&gt;&lt;w:rFonts w:ascii=&quot;Cambria Math&quot; w:h-ansi=&quot;Cambria Math&quot;/&gt;&lt;wx:font wx:val=&quot;Cambria Math&quot;/&gt;&lt;w:i/&gt;&lt;w:sz w:val=&quot;28&quot;/&gt;&lt;w:sz-cs w:val=&quot;28&quot;/&gt;&lt;/w:rPr&gt;&lt;m:t&gt;=&lt;/m:t&gt;&lt;/m:r&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den&gt;&lt;/m:f&gt;&lt;/m:e&gt;&lt;/m:d&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e&gt;&lt;/m:d&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8"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7965C203">
          <v:shape id="_x0000_i1579" type="#_x0000_t75" style="width:6in;height:54.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867&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15867&quot; wsp:rsidRDefault=&quot;00E15867&quot; wsp:rsidP=&quot;00E15867&quot;&gt;&lt;m:oMathPara&gt;&lt;m:oMath&gt;&lt;m:r&gt;&lt;m:rPr&gt;&lt;m:sty m:val=&quot;p&quot;/&gt;&lt;/m:rPr&gt;&lt;w:rPr&gt;&lt;w:rFonts w:ascii=&quot;Cambria Math&quot; w:fareast=&quot;Times New Roman&quot; w:h-ansi=&quot;Cambria Math&quot;/&gt;&lt;wx:font wx:val=&quot;Cambria Math&quot;/&gt;&lt;w:sz w:val=&quot;28&quot;/&gt;&lt;w:sz-cs w:val=&quot;28&quot;/&gt;&lt;/w:rPr&gt;&lt;m:t&gt;Ð¤  &lt;/m:t&gt;&lt;/m:r&gt;&lt;m:r&gt;&lt;w:rPr&gt;&lt;w:rFonts w:ascii=&quot;Cambria Math&quot; w:h-ansi=&quot;Cambria Math&quot;/&gt;&lt;wx:font wx:val=&quot;Cambria Math&quot;/&gt;&lt;w:i/&gt;&lt;w:sz w:val=&quot;28&quot;/&gt;&lt;w:sz-cs w:val=&quot;28&quot;/&gt;&lt;/w:rPr&gt;&lt;m:t&gt;=&lt;/m:t&gt;&lt;/m:r&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e&gt;&lt;/m:d&gt;&lt;m:r&gt;&lt;w:rPr&gt;&lt;w:rFonts w:ascii=&quot;Cambria Math&quot; w:fareast=&quot;Times New Roman&quot; w:h-ansi=&quot;Cambria Math&quot;/&gt;&lt;wx:font wx:val=&quot;Cambria Math&quot;/&gt;&lt;w:i/&gt;&lt;w:sz w:val=&quot;28&quot;/&gt;&lt;w:sz-cs w:val=&quot;28&quot;/&gt;&lt;/w:rPr&gt;&lt;m:t&gt;cel&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Sub&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k&lt;/m:t&gt;&lt;/m:r&gt;&lt;/m:e&gt;&lt;m:sub&gt;&lt;m:r&gt;&lt;w:rPr&gt;&lt;w:rFonts w:ascii=&quot;Cambria Math&quot; w:fareast=&quot;Times New Roman&quot; w:h-ansi=&quot;Cambria Math&quot;/&gt;&lt;wx:font wx:val=&quot;Cambria Math&quot;/&gt;&lt;w:i/&gt;&lt;w:sz w:val=&quot;28&quot;/&gt;&lt;w:sz-cs w:val=&quot;28&quot;/&gt;&lt;/w:rPr&gt;&lt;m:t&gt;c&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den&gt;&lt;/m:f&gt;&lt;/m:e&gt;&lt;/m:d&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e&gt;&lt;/m:d&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r&gt;&lt;w:rPr&gt;&lt;w:rFonts w:ascii=&quot;Cambria Math&quot; w:fareast=&quot;Times New Roman&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r&gt;&lt;w:rPr&gt;&lt;w:rFonts w:ascii=&quot;Cambria Math&quot; w:fareast=&quot;Times New Roman&quot; w:h-ansi=&quot;Cambria Math&quot;/&gt;&lt;wx:font wx:val=&quot;Cambria Math&quot;/&gt;&lt;w:i/&gt;&lt;w:sz w:val=&quot;28&quot;/&gt;&lt;w:sz-cs w:val=&quot;28&quot;/&gt;&lt;/w:rPr&gt;&lt;m:t&gt; 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c&lt;/m:t&gt;&lt;/m:r&gt;&lt;/m:e&gt;&lt;m:sub&gt;&lt;m:r&gt;&lt;w:rPr&gt;&lt;w:rFonts w:ascii=&quot;Cambria Math&quot; w:fareast=&quot;Times New Roman&quot; w:h-ansi=&quot;Cambria Math&quot;/&gt;&lt;wx:font wx:val=&quot;Cambria Math&quot;/&gt;&lt;w:i/&gt;&lt;w:sz w:val=&quot;28&quot;/&gt;&lt;w:sz-cs w:val=&quot;28&quot;/&gt;&lt;/w:rPr&gt;&lt;m:t&gt;+&lt;/m:t&gt;&lt;/m:r&gt;&lt;/m:sub&gt;&lt;/m:sSub&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8"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15</w:t>
      </w:r>
    </w:p>
    <w:p w14:paraId="4E1BC1BB"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Let the coefficients of </w:t>
      </w:r>
      <w:r w:rsidRPr="008D6A8B">
        <w:rPr>
          <w:rFonts w:ascii="Palatino Linotype" w:hAnsi="Palatino Linotype"/>
          <w:i/>
          <w:iCs/>
          <w:szCs w:val="24"/>
        </w:rPr>
        <w:t>H</w:t>
      </w:r>
      <w:r w:rsidRPr="008D6A8B">
        <w:rPr>
          <w:rFonts w:ascii="Palatino Linotype" w:hAnsi="Palatino Linotype"/>
          <w:szCs w:val="24"/>
        </w:rPr>
        <w:t xml:space="preserve"> and </w:t>
      </w:r>
      <w:r w:rsidRPr="008D6A8B">
        <w:rPr>
          <w:rFonts w:ascii="Palatino Linotype" w:hAnsi="Palatino Linotype"/>
          <w:i/>
          <w:iCs/>
          <w:szCs w:val="24"/>
        </w:rPr>
        <w:t>K</w:t>
      </w:r>
      <w:r w:rsidRPr="008D6A8B">
        <w:rPr>
          <w:rFonts w:ascii="Palatino Linotype" w:hAnsi="Palatino Linotype"/>
          <w:szCs w:val="24"/>
        </w:rPr>
        <w:t xml:space="preserve"> in this equation take temporary names: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6"/>
        </w:rPr>
        <w:pict w14:anchorId="4FD0E6C6">
          <v:shape id="_x0000_i1580" type="#_x0000_t75" style="width:91.3pt;height:24.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36F&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4436F&quot; wsp:rsidRDefault=&quot;0024436F&quot; wsp:rsidP=&quot;0024436F&quot;&gt;&lt;m:oMathPara&gt;&lt;m:oMath&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A&lt;/m:t&gt;&lt;/m:r&gt;&lt;/m:e&gt;&lt;m:sub&gt;&lt;m:r&gt;&lt;w:rPr&gt;&lt;w:rFonts w:ascii=&quot;Cambria Math&quot; w:fareast=&quot;Times New Roman&quot; w:h-ansi=&quot;Cambria Math&quot;/&gt;&lt;wx:font wx:val=&quot;Cambria Math&quot;/&gt;&lt;w:i/&gt;&lt;w:sz-cs w:val=&quot;24&quot;/&gt;&lt;/w:rPr&gt;&lt;m:t&gt;H&lt;/m:t&gt;&lt;/m:r&gt;&lt;/m:sub&gt;&lt;/m:sSub&gt;&lt;m:r&gt;&lt;w:rPr&gt;&lt;w:rFonts w:ascii=&quot;Cambria Math&quot; w:fareast=&quot;Times New Roman&quot; w:h-ansi=&quot;Cambria Math&quot;/&gt;&lt;wx:font wx:val=&quot;Cambria Math&quot;/&gt;&lt;w:i/&gt;&lt;w:sz-cs w:val=&quot;24&quot;/&gt;&lt;/w:rPr&gt;&lt;m:t&gt;â‰¡&lt;/m:t&gt;&lt;/m:r&gt;&lt;m:f&gt;&lt;m:fPr&gt;&lt;m:ctrlPr&gt;&lt;w:rPr&gt;&lt;w:rFonts w:ascii=&quot;Cambria Math&quot; w:fareast=&quot;Times New Roman&quot; w:h-ansi=&quot;Cambria Math&quot;/&gt;&lt;wx:font wx:val=&quot;Cambria Math&quot;/&gt;&lt;w:i/&gt;&lt;w:sz-cs w:val=&quot;24&quot;/&gt;&lt;/w:rPr&gt;&lt;/m:ctrlPr&gt;&lt;/m:fPr&gt;&lt;m:num&gt;&lt;m:d&gt;&lt;m:dPr&gt;&lt;m:ctrlPr&gt;&lt;w:rPr&gt;&lt;w:rFonts w:ascii=&quot;Cambria Math&quot; w:fareast=&quot;Times New Roman&quot; w:h-ansi=&quot;Cambria Math&quot;/&gt;&lt;wx:font wx:val=&quot;Cambria Math&quot;/&gt;&lt;w:i/&gt;&lt;w:sz-cs w:val=&quot;24&quot;/&gt;&lt;/w:rPr&gt;&lt;/m:ctrlPr&gt;&lt;/m:d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 &lt;/m:t&gt;&lt;/m:r&gt;&lt;/m:e&gt;&lt;/m:d&gt;&lt;/m:num&gt;&lt;m:den&gt;&lt;m:sSup&gt;&lt;m:sSupPr&gt;&lt;m:ctrlPr&gt;&lt;w:rPr&gt;&lt;w:rFonts w:ascii=&quot;Cambria Math&quot; w:fareast=&quot;Times New Roman&quot; w:h-ansi=&quot;Cambria Math&quot;/&gt;&lt;wx:font wx:val=&quot;Cambria Math&quot;/&gt;&lt;w:i/&gt;&lt;w:sz-cs w:val=&quot;24&quot;/&gt;&lt;/w:rPr&gt;&lt;/m:ctrlPr&gt;&lt;/m:sSup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R&lt;/m:t&gt;&lt;/m:r&gt;&lt;/m:e&gt;&lt;m:sub&gt;&lt;m:r&gt;&lt;w:rPr&gt;&lt;w:rFonts w:ascii=&quot;Cambria Math&quot; w:fareast=&quot;Times New Roman&quot; w:h-ansi=&quot;Cambria Math&quot;/&gt;&lt;wx:font wx:val=&quot;Cambria Math&quot;/&gt;&lt;w:i/&gt;&lt;w:sz-cs w:val=&quot;24&quot;/&gt;&lt;/w:rPr&gt;&lt;m:t&gt;+&lt;/m:t&gt;&lt;/m:r&gt;&lt;/m:sub&gt;&lt;/m:sSub&gt;&lt;/m:e&gt;&lt;m:sup&gt;&lt;m:r&gt;&lt;w:rPr&gt;&lt;w:rFonts w:ascii=&quot;Cambria Math&quot; w:fareast=&quot;Times New Roman&quot; w:h-ansi=&quot;Cambria Math&quot;/&gt;&lt;wx:font wx:val=&quot;Cambria Math&quot;/&gt;&lt;w:i/&gt;&lt;w:sz-cs w:val=&quot;24&quot;/&gt;&lt;/w:rPr&gt;&lt;m:t&gt;3&lt;/m:t&gt;&lt;/m:r&gt;&lt;/m:sup&gt;&lt;/m:sSup&gt;&lt;m:r&gt;&lt;w:rPr&gt;&lt;w:rFonts w:ascii=&quot;Cambria Math&quot; w:fareast=&quot;Times New Roman&quot; w:h-ansi=&quot;Cambria Math&quot;/&gt;&lt;wx:font wx:val=&quot;Cambria Math&quot;/&gt;&lt;w:i/&gt;&lt;w:sz-cs w:val=&quot;24&quot;/&gt;&lt;/w:rPr&gt;&lt;m:t&gt;  &lt;/m:t&gt;&lt;/m:r&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9"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6"/>
        </w:rPr>
        <w:pict w14:anchorId="1C32132C">
          <v:shape id="_x0000_i1581" type="#_x0000_t75" style="width:91.3pt;height:24.6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36F&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4436F&quot; wsp:rsidRDefault=&quot;0024436F&quot; wsp:rsidP=&quot;0024436F&quot;&gt;&lt;m:oMathPara&gt;&lt;m:oMath&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A&lt;/m:t&gt;&lt;/m:r&gt;&lt;/m:e&gt;&lt;m:sub&gt;&lt;m:r&gt;&lt;w:rPr&gt;&lt;w:rFonts w:ascii=&quot;Cambria Math&quot; w:fareast=&quot;Times New Roman&quot; w:h-ansi=&quot;Cambria Math&quot;/&gt;&lt;wx:font wx:val=&quot;Cambria Math&quot;/&gt;&lt;w:i/&gt;&lt;w:sz-cs w:val=&quot;24&quot;/&gt;&lt;/w:rPr&gt;&lt;m:t&gt;H&lt;/m:t&gt;&lt;/m:r&gt;&lt;/m:sub&gt;&lt;/m:sSub&gt;&lt;m:r&gt;&lt;w:rPr&gt;&lt;w:rFonts w:ascii=&quot;Cambria Math&quot; w:fareast=&quot;Times New Roman&quot; w:h-ansi=&quot;Cambria Math&quot;/&gt;&lt;wx:font wx:val=&quot;Cambria Math&quot;/&gt;&lt;w:i/&gt;&lt;w:sz-cs w:val=&quot;24&quot;/&gt;&lt;/w:rPr&gt;&lt;m:t&gt;â‰¡&lt;/m:t&gt;&lt;/m:r&gt;&lt;m:f&gt;&lt;m:fPr&gt;&lt;m:ctrlPr&gt;&lt;w:rPr&gt;&lt;w:rFonts w:ascii=&quot;Cambria Math&quot; w:fareast=&quot;Times New Roman&quot; w:h-ansi=&quot;Cambria Math&quot;/&gt;&lt;wx:font wx:val=&quot;Cambria Math&quot;/&gt;&lt;w:i/&gt;&lt;w:sz-cs w:val=&quot;24&quot;/&gt;&lt;/w:rPr&gt;&lt;/m:ctrlPr&gt;&lt;/m:fPr&gt;&lt;m:num&gt;&lt;m:d&gt;&lt;m:dPr&gt;&lt;m:ctrlPr&gt;&lt;w:rPr&gt;&lt;w:rFonts w:ascii=&quot;Cambria Math&quot; w:fareast=&quot;Times New Roman&quot; w:h-ansi=&quot;Cambria Math&quot;/&gt;&lt;wx:font wx:val=&quot;Cambria Math&quot;/&gt;&lt;w:i/&gt;&lt;w:sz-cs w:val=&quot;24&quot;/&gt;&lt;/w:rPr&gt;&lt;/m:ctrlPr&gt;&lt;/m:d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 &lt;/m:t&gt;&lt;/m:r&gt;&lt;/m:e&gt;&lt;/m:d&gt;&lt;/m:num&gt;&lt;m:den&gt;&lt;m:sSup&gt;&lt;m:sSupPr&gt;&lt;m:ctrlPr&gt;&lt;w:rPr&gt;&lt;w:rFonts w:ascii=&quot;Cambria Math&quot; w:fareast=&quot;Times New Roman&quot; w:h-ansi=&quot;Cambria Math&quot;/&gt;&lt;wx:font wx:val=&quot;Cambria Math&quot;/&gt;&lt;w:i/&gt;&lt;w:sz-cs w:val=&quot;24&quot;/&gt;&lt;/w:rPr&gt;&lt;/m:ctrlPr&gt;&lt;/m:sSup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R&lt;/m:t&gt;&lt;/m:r&gt;&lt;/m:e&gt;&lt;m:sub&gt;&lt;m:r&gt;&lt;w:rPr&gt;&lt;w:rFonts w:ascii=&quot;Cambria Math&quot; w:fareast=&quot;Times New Roman&quot; w:h-ansi=&quot;Cambria Math&quot;/&gt;&lt;wx:font wx:val=&quot;Cambria Math&quot;/&gt;&lt;w:i/&gt;&lt;w:sz-cs w:val=&quot;24&quot;/&gt;&lt;/w:rPr&gt;&lt;m:t&gt;+&lt;/m:t&gt;&lt;/m:r&gt;&lt;/m:sub&gt;&lt;/m:sSub&gt;&lt;/m:e&gt;&lt;m:sup&gt;&lt;m:r&gt;&lt;w:rPr&gt;&lt;w:rFonts w:ascii=&quot;Cambria Math&quot; w:fareast=&quot;Times New Roman&quot; w:h-ansi=&quot;Cambria Math&quot;/&gt;&lt;wx:font wx:val=&quot;Cambria Math&quot;/&gt;&lt;w:i/&gt;&lt;w:sz-cs w:val=&quot;24&quot;/&gt;&lt;/w:rPr&gt;&lt;m:t&gt;3&lt;/m:t&gt;&lt;/m:r&gt;&lt;/m:sup&gt;&lt;/m:sSup&gt;&lt;m:r&gt;&lt;w:rPr&gt;&lt;w:rFonts w:ascii=&quot;Cambria Math&quot; w:fareast=&quot;Times New Roman&quot; w:h-ansi=&quot;Cambria Math&quot;/&gt;&lt;wx:font wx:val=&quot;Cambria Math&quot;/&gt;&lt;w:i/&gt;&lt;w:sz-cs w:val=&quot;24&quot;/&gt;&lt;/w:rPr&gt;&lt;m:t&gt;  &lt;/m:t&gt;&lt;/m:r&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79"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6"/>
        </w:rPr>
        <w:pict w14:anchorId="48163F46">
          <v:shape id="_x0000_i1582" type="#_x0000_t75" style="width:67.3pt;height:22.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2FCB&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7C2FCB&quot; wsp:rsidRDefault=&quot;007C2FCB&quot; wsp:rsidP=&quot;007C2FCB&quot;&gt;&lt;m:oMathPara&gt;&lt;m:oMath&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A&lt;/m:t&gt;&lt;/m:r&gt;&lt;/m:e&gt;&lt;m:sub&gt;&lt;m:r&gt;&lt;w:rPr&gt;&lt;w:rFonts w:ascii=&quot;Cambria Math&quot; w:fareast=&quot;Times New Roman&quot; w:h-ansi=&quot;Cambria Math&quot;/&gt;&lt;wx:font wx:val=&quot;Cambria Math&quot;/&gt;&lt;w:i/&gt;&lt;w:sz-cs w:val=&quot;24&quot;/&gt;&lt;/w:rPr&gt;&lt;m:t&gt;K&lt;/m:t&gt;&lt;/m:r&gt;&lt;/m:sub&gt;&lt;/m:sSub&gt;&lt;m:r&gt;&lt;w:rPr&gt;&lt;w:rFonts w:ascii=&quot;Cambria Math&quot; w:fareast=&quot;Times New Roman&quot; w:h-ansi=&quot;Cambria Math&quot;/&gt;&lt;wx:font wx:val=&quot;Cambria Math&quot;/&gt;&lt;w:i/&gt;&lt;w:sz-cs w:val=&quot;24&quot;/&gt;&lt;/w:rPr&gt;&lt;m:t&gt;â‰¡&lt;/m:t&gt;&lt;/m:r&gt;&lt;m:d&gt;&lt;m:dPr&gt;&lt;m:ctrlPr&gt;&lt;w:rPr&gt;&lt;w:rFonts w:ascii=&quot;Cambria Math&quot; w:fareast=&quot;Times New Roman&quot; w:h-ansi=&quot;Cambria Math&quot;/&gt;&lt;wx:font wx:val=&quot;Cambria Math&quot;/&gt;&lt;w:i/&gt;&lt;w:sz-cs w:val=&quot;24&quot;/&gt;&lt;/w:rPr&gt;&lt;/m:ctrlPr&gt;&lt;/m:dPr&gt;&lt;m:e&gt;&lt;m:f&gt;&lt;m:fPr&gt;&lt;m:ctrlPr&gt;&lt;w:rPr&gt;&lt;w:rFonts w:ascii=&quot;Cambria Math&quot; w:fareast=&quot;Times New Roman&quot; w:h-ansi=&quot;Cambria Math&quot;/&gt;&lt;wx:font wx:val=&quot;Cambria Math&quot;/&gt;&lt;w:i/&gt;&lt;w:sz-cs w:val=&quot;24&quot;/&gt;&lt;/w:rPr&gt;&lt;/m:ctrlPr&gt;&lt;/m:fPr&gt;&lt;m:num&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num&gt;&lt;m:den&gt;&lt;m:sSup&gt;&lt;m:sSupPr&gt;&lt;m:ctrlPr&gt;&lt;w:rPr&gt;&lt;w:rFonts w:ascii=&quot;Cambria Math&quot; w:fareast=&quot;Times New Roman&quot; w:h-ansi=&quot;Cambria Math&quot;/&gt;&lt;wx:font wx:val=&quot;Cambria Math&quot;/&gt;&lt;w:i/&gt;&lt;w:sz-cs w:val=&quot;24&quot;/&gt;&lt;/w:rPr&gt;&lt;/m:ctrlPr&gt;&lt;/m:sSup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R&lt;/m:t&gt;&lt;/m:r&gt;&lt;/m:e&gt;&lt;m:sub&gt;&lt;m:r&gt;&lt;w:rPr&gt;&lt;w:rFonts w:ascii=&quot;Cambria Math&quot; w:fareast=&quot;Times New Roman&quot; w:h-ansi=&quot;Cambria Math&quot;/&gt;&lt;wx:font wx:val=&quot;Cambria Math&quot;/&gt;&lt;w:i/&gt;&lt;w:sz-cs w:val=&quot;24&quot;/&gt;&lt;/w:rPr&gt;&lt;m:t&gt;+&lt;/m:t&gt;&lt;/m:r&gt;&lt;/m:sub&gt;&lt;/m:sSub&gt;&lt;/m:e&gt;&lt;m:sup&gt;&lt;m:r&gt;&lt;w:rPr&gt;&lt;w:rFonts w:ascii=&quot;Cambria Math&quot; w:fareast=&quot;Times New Roman&quot; w:h-ansi=&quot;Cambria Math&quot;/&gt;&lt;wx:font wx:val=&quot;Cambria Math&quot;/&gt;&lt;w:i/&gt;&lt;w:sz-cs w:val=&quot;24&quot;/&gt;&lt;/w:rPr&gt;&lt;m:t&gt;3&lt;/m:t&gt;&lt;/m:r&gt;&lt;/m:sup&gt;&lt;/m:sSup&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den&gt;&lt;/m:f&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0"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6"/>
        </w:rPr>
        <w:pict w14:anchorId="1886346D">
          <v:shape id="_x0000_i1583" type="#_x0000_t75" style="width:67.3pt;height:22.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2FCB&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7C2FCB&quot; wsp:rsidRDefault=&quot;007C2FCB&quot; wsp:rsidP=&quot;007C2FCB&quot;&gt;&lt;m:oMathPara&gt;&lt;m:oMath&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A&lt;/m:t&gt;&lt;/m:r&gt;&lt;/m:e&gt;&lt;m:sub&gt;&lt;m:r&gt;&lt;w:rPr&gt;&lt;w:rFonts w:ascii=&quot;Cambria Math&quot; w:fareast=&quot;Times New Roman&quot; w:h-ansi=&quot;Cambria Math&quot;/&gt;&lt;wx:font wx:val=&quot;Cambria Math&quot;/&gt;&lt;w:i/&gt;&lt;w:sz-cs w:val=&quot;24&quot;/&gt;&lt;/w:rPr&gt;&lt;m:t&gt;K&lt;/m:t&gt;&lt;/m:r&gt;&lt;/m:sub&gt;&lt;/m:sSub&gt;&lt;m:r&gt;&lt;w:rPr&gt;&lt;w:rFonts w:ascii=&quot;Cambria Math&quot; w:fareast=&quot;Times New Roman&quot; w:h-ansi=&quot;Cambria Math&quot;/&gt;&lt;wx:font wx:val=&quot;Cambria Math&quot;/&gt;&lt;w:i/&gt;&lt;w:sz-cs w:val=&quot;24&quot;/&gt;&lt;/w:rPr&gt;&lt;m:t&gt;â‰¡&lt;/m:t&gt;&lt;/m:r&gt;&lt;m:d&gt;&lt;m:dPr&gt;&lt;m:ctrlPr&gt;&lt;w:rPr&gt;&lt;w:rFonts w:ascii=&quot;Cambria Math&quot; w:fareast=&quot;Times New Roman&quot; w:h-ansi=&quot;Cambria Math&quot;/&gt;&lt;wx:font wx:val=&quot;Cambria Math&quot;/&gt;&lt;w:i/&gt;&lt;w:sz-cs w:val=&quot;24&quot;/&gt;&lt;/w:rPr&gt;&lt;/m:ctrlPr&gt;&lt;/m:dPr&gt;&lt;m:e&gt;&lt;m:f&gt;&lt;m:fPr&gt;&lt;m:ctrlPr&gt;&lt;w:rPr&gt;&lt;w:rFonts w:ascii=&quot;Cambria Math&quot; w:fareast=&quot;Times New Roman&quot; w:h-ansi=&quot;Cambria Math&quot;/&gt;&lt;wx:font wx:val=&quot;Cambria Math&quot;/&gt;&lt;w:i/&gt;&lt;w:sz-cs w:val=&quot;24&quot;/&gt;&lt;/w:rPr&gt;&lt;/m:ctrlPr&gt;&lt;/m:fPr&gt;&lt;m:num&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r&gt;&lt;w:rPr&gt;&lt;w:rFonts w:ascii=&quot;Cambria Math&quot; w:fareast=&quot;Times New Roman&quot; w:h-ansi=&quot;Cambria Math&quot;/&gt;&lt;wx:font wx:val=&quot;Cambria Math&quot;/&gt;&lt;w:i/&gt;&lt;w:sz-cs w:val=&quot;24&quot;/&gt;&lt;/w:rPr&gt;&lt;m:t&gt;-&lt;/m:t&gt;&lt;/m:r&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c&lt;/m:t&gt;&lt;/m:r&gt;&lt;/m:e&gt;&lt;m:sub&gt;&lt;m:r&gt;&lt;w:rPr&gt;&lt;w:rFonts w:ascii=&quot;Cambria Math&quot; w:fareast=&quot;Times New Roman&quot; w:h-ansi=&quot;Cambria Math&quot;/&gt;&lt;wx:font wx:val=&quot;Cambria Math&quot;/&gt;&lt;w:i/&gt;&lt;w:sz-cs w:val=&quot;24&quot;/&gt;&lt;/w:rPr&gt;&lt;m:t&gt;+&lt;/m:t&gt;&lt;/m:r&gt;&lt;/m:sub&gt;&lt;/m:sSub&gt;&lt;/m:num&gt;&lt;m:den&gt;&lt;m:sSup&gt;&lt;m:sSupPr&gt;&lt;m:ctrlPr&gt;&lt;w:rPr&gt;&lt;w:rFonts w:ascii=&quot;Cambria Math&quot; w:fareast=&quot;Times New Roman&quot; w:h-ansi=&quot;Cambria Math&quot;/&gt;&lt;wx:font wx:val=&quot;Cambria Math&quot;/&gt;&lt;w:i/&gt;&lt;w:sz-cs w:val=&quot;24&quot;/&gt;&lt;/w:rPr&gt;&lt;/m:ctrlPr&gt;&lt;/m:sSupPr&gt;&lt;m:e&gt;&lt;m:sSub&gt;&lt;m:sSubPr&gt;&lt;m:ctrlPr&gt;&lt;w:rPr&gt;&lt;w:rFonts w:ascii=&quot;Cambria Math&quot; w:fareast=&quot;Times New Roman&quot; w:h-ansi=&quot;Cambria Math&quot;/&gt;&lt;wx:font wx:val=&quot;Cambria Math&quot;/&gt;&lt;w:i/&gt;&lt;w:sz-cs w:val=&quot;24&quot;/&gt;&lt;/w:rPr&gt;&lt;/m:ctrlPr&gt;&lt;/m:sSubPr&gt;&lt;m:e&gt;&lt;m:r&gt;&lt;w:rPr&gt;&lt;w:rFonts w:ascii=&quot;Cambria Math&quot; w:fareast=&quot;Times New Roman&quot; w:h-ansi=&quot;Cambria Math&quot;/&gt;&lt;wx:font wx:val=&quot;Cambria Math&quot;/&gt;&lt;w:i/&gt;&lt;w:sz-cs w:val=&quot;24&quot;/&gt;&lt;/w:rPr&gt;&lt;m:t&gt;R&lt;/m:t&gt;&lt;/m:r&gt;&lt;/m:e&gt;&lt;m:sub&gt;&lt;m:r&gt;&lt;w:rPr&gt;&lt;w:rFonts w:ascii=&quot;Cambria Math&quot; w:fareast=&quot;Times New Roman&quot; w:h-ansi=&quot;Cambria Math&quot;/&gt;&lt;wx:font wx:val=&quot;Cambria Math&quot;/&gt;&lt;w:i/&gt;&lt;w:sz-cs w:val=&quot;24&quot;/&gt;&lt;/w:rPr&gt;&lt;m:t&gt;+&lt;/m:t&gt;&lt;/m:r&gt;&lt;/m:sub&gt;&lt;/m:sSub&gt;&lt;/m:e&gt;&lt;m:sup&gt;&lt;m:r&gt;&lt;w:rPr&gt;&lt;w:rFonts w:ascii=&quot;Cambria Math&quot; w:fareast=&quot;Times New Roman&quot; w:h-ansi=&quot;Cambria Math&quot;/&gt;&lt;wx:font wx:val=&quot;Cambria Math&quot;/&gt;&lt;w:i/&gt;&lt;w:sz-cs w:val=&quot;24&quot;/&gt;&lt;/w:rPr&gt;&lt;m:t&gt;3&lt;/m:t&gt;&lt;/m:r&gt;&lt;/m:sup&gt;&lt;/m:sSup&gt;&lt;m:sSup&gt;&lt;m:sSupPr&gt;&lt;m:ctrlPr&gt;&lt;w:rPr&gt;&lt;w:rFonts w:ascii=&quot;Cambria Math&quot; w:fareast=&quot;Times New Roman&quot; w:h-ansi=&quot;Cambria Math&quot;/&gt;&lt;wx:font wx:val=&quot;Cambria Math&quot;/&gt;&lt;w:i/&gt;&lt;w:sz-cs w:val=&quot;24&quot;/&gt;&lt;/w:rPr&gt;&lt;/m:ctrlPr&gt;&lt;/m:sSupPr&gt;&lt;m:e&gt;&lt;m:r&gt;&lt;w:rPr&gt;&lt;w:rFonts w:ascii=&quot;Cambria Math&quot; w:fareast=&quot;Times New Roman&quot; w:h-ansi=&quot;Cambria Math&quot;/&gt;&lt;wx:font wx:val=&quot;Cambria Math&quot;/&gt;&lt;w:i/&gt;&lt;w:sz-cs w:val=&quot;24&quot;/&gt;&lt;/w:rPr&gt;&lt;m:t&gt;k&lt;/m:t&gt;&lt;/m:r&gt;&lt;/m:e&gt;&lt;m:sup&gt;&lt;m:r&gt;&lt;w:rPr&gt;&lt;w:rFonts w:ascii=&quot;Cambria Math&quot; w:fareast=&quot;Times New Roman&quot; w:h-ansi=&quot;Cambria Math&quot;/&gt;&lt;wx:font wx:val=&quot;Cambria Math&quot;/&gt;&lt;w:i/&gt;&lt;w:sz-cs w:val=&quot;24&quot;/&gt;&lt;/w:rPr&gt;&lt;m:t&gt;2&lt;/m:t&gt;&lt;/m:r&gt;&lt;/m:sup&gt;&lt;/m:sSup&gt;&lt;/m:den&gt;&lt;/m:f&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0" o:title="" chromakey="white"/>
          </v:shape>
        </w:pict>
      </w:r>
      <w:r w:rsidRPr="00C54473">
        <w:rPr>
          <w:rFonts w:ascii="Palatino Linotype" w:hAnsi="Palatino Linotype"/>
          <w:szCs w:val="24"/>
        </w:rPr>
        <w:fldChar w:fldCharType="end"/>
      </w:r>
      <w:r w:rsidRPr="008D6A8B">
        <w:rPr>
          <w:rFonts w:ascii="Palatino Linotype" w:hAnsi="Palatino Linotype"/>
          <w:szCs w:val="24"/>
        </w:rPr>
        <w:t xml:space="preserve">  .</w:t>
      </w:r>
    </w:p>
    <w:p w14:paraId="19E3FE46"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Then the time derivative of the flux is </w:t>
      </w:r>
    </w:p>
    <w:p w14:paraId="5A9E8704"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6F9604D3">
          <v:shape id="_x0000_i1584" type="#_x0000_t75" style="width:6in;height:5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2D9&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B02D9&quot; wsp:rsidRDefault=&quot;005B02D9&quot; wsp:rsidP=&quot;005B02D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den&gt;&lt;/m:f&gt;&lt;/m:e&gt;&lt;/m:d&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r&gt;&lt;m:rPr&gt;&lt;m:sty m:val=&quot;p&quot;/&gt;&lt;/m:rPr&gt;&lt;w:rPr&gt;&lt;w:rFonts w:ascii=&quot;Cambria Math&quot; w:fareast=&quot;Times New Roman&quot; w:h-ansi=&quot;Cambria Math&quot;/&gt;&lt;wx:font wx:val=&quot;Cambria Math&quot;/&gt;&lt;w:sz w:val=&quot;28&quot;/&gt;&lt;w:sz-cs w:val=&quot;28&quot;/&gt;&lt;/w:rPr&gt;&lt;m:t&gt; &lt;/m:t&gt;&lt;/m:r&gt;&lt;m:r&gt;&lt;w:rPr&gt;&lt;w:rFonts w:ascii=&quot;Cambria Math&quot; w:fareast=&quot;Times New Roman&quot; w:h-ansi=&quot;Cambria Math&quot;/&gt;&lt;wx:font wx:val=&quot;Cambria Math&quot;/&gt;&lt;w:i/&gt;&lt;w:sz w:val=&quot;28&quot;/&gt;&lt;w:sz-cs w:val=&quot;28&quot;/&gt;&lt;/w:rPr&gt;&lt;m:t&gt;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1"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6943FA93">
          <v:shape id="_x0000_i1585" type="#_x0000_t75" style="width:6in;height:52.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2D9&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5B02D9&quot; wsp:rsidRDefault=&quot;005B02D9&quot; wsp:rsidP=&quot;005B02D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 &lt;/m:t&gt;&lt;/m:r&gt;&lt;/m:sub&gt;&lt;/m:sSub&gt;&lt;m:r&gt;&lt;w:rPr&gt;&lt;w:rFonts w:ascii=&quot;Cambria Math&quot; w:h-ansi=&quot;Cambria Math&quot;/&gt;&lt;wx:font wx:val=&quot;Cambria Math&quot;/&gt;&lt;w:i/&gt;&lt;w:sz w:val=&quot;28&quot;/&gt;&lt;w:sz-cs w:val=&quot;28&quot;/&gt;&lt;/w:rPr&gt;&lt;m:t&gt;Î¼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num&gt;&lt;m:den&gt;&lt;m:r&gt;&lt;w:rPr&gt;&lt;w:rFonts w:ascii=&quot;Cambria Math&quot; w:h-ansi=&quot;Cambria Math&quot;/&gt;&lt;wx:font wx:val=&quot;Cambria Math&quot;/&gt;&lt;w:i/&gt;&lt;w:sz w:val=&quot;28&quot;/&gt;&lt;w:sz-cs w:val=&quot;28&quot;/&gt;&lt;/w:rPr&gt;&lt;m:t&gt;Ï€&lt;/m:t&gt;&lt;/m:r&gt;&lt;/m:den&gt;&lt;/m:f&gt;&lt;/m:e&gt;&lt;/m:d&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H&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r&gt;&lt;m:rPr&gt;&lt;m:sty m:val=&quot;p&quot;/&gt;&lt;/m:rPr&gt;&lt;w:rPr&gt;&lt;w:rFonts w:ascii=&quot;Cambria Math&quot; w:fareast=&quot;Times New Roman&quot; w:h-ansi=&quot;Cambria Math&quot;/&gt;&lt;wx:font wx:val=&quot;Cambria Math&quot;/&gt;&lt;w:sz w:val=&quot;28&quot;/&gt;&lt;w:sz-cs w:val=&quot;28&quot;/&gt;&lt;/w:rPr&gt;&lt;m:t&gt; &lt;/m:t&gt;&lt;/m:r&gt;&lt;m:r&gt;&lt;w:rPr&gt;&lt;w:rFonts w:ascii=&quot;Cambria Math&quot; w:fareast=&quot;Times New Roman&quot; w:h-ansi=&quot;Cambria Math&quot;/&gt;&lt;wx:font wx:val=&quot;Cambria Math&quot;/&gt;&lt;w:i/&gt;&lt;w:sz w:val=&quot;28&quot;/&gt;&lt;w:sz-cs w:val=&quot;28&quot;/&gt;&lt;/w:rPr&gt;&lt;m:t&gt;K&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1"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16</w:t>
      </w:r>
    </w:p>
    <w:p w14:paraId="0EAE7827"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The derivatives of </w:t>
      </w:r>
      <w:r w:rsidRPr="008D6A8B">
        <w:rPr>
          <w:rFonts w:ascii="Palatino Linotype" w:hAnsi="Palatino Linotype"/>
          <w:i/>
          <w:iCs/>
          <w:szCs w:val="24"/>
        </w:rPr>
        <w:t>cel</w:t>
      </w:r>
      <w:r w:rsidRPr="008D6A8B">
        <w:rPr>
          <w:rFonts w:ascii="Palatino Linotype" w:hAnsi="Palatino Linotype"/>
          <w:szCs w:val="24"/>
        </w:rPr>
        <w:t xml:space="preserve"> are now easy but the 3 elementary derivatives remaining are still pretty messy:</w:t>
      </w:r>
    </w:p>
    <w:p w14:paraId="56441F86"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20"/>
        </w:rPr>
        <w:pict w14:anchorId="6FF0D734">
          <v:shape id="_x0000_i1586" type="#_x0000_t75" style="width:220.9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043B&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D8043B&quot; wsp:rsidRDefault=&quot;00D8043B&quot; wsp:rsidP=&quot;00D8043B&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4a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8a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4&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2"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20"/>
        </w:rPr>
        <w:pict w14:anchorId="057CE51F">
          <v:shape id="_x0000_i1587" type="#_x0000_t75" style="width:220.95pt;height:28.7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043B&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D8043B&quot; wsp:rsidRDefault=&quot;00D8043B&quot; wsp:rsidP=&quot;00D8043B&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4a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8a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num&gt;&lt;m:den&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4&lt;/m:t&gt;&lt;/m:r&gt;&lt;/m:sup&gt;&lt;/m:sSub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2"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17</w:t>
      </w:r>
    </w:p>
    <w:p w14:paraId="0E7A29BB"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rPr>
          <w:position w:val="-19"/>
        </w:rPr>
        <w:pict w14:anchorId="236E9A39">
          <v:shape id="_x0000_i1588" type="#_x0000_t75" style="width:328.0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5A2D&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95A2D&quot; wsp:rsidRDefault=&quot;00395A2D&quot; wsp:rsidP=&quot;00395A2D&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2&lt;/m:t&gt;&lt;/m:r&gt;&lt;/m:num&gt;&lt;m:den&gt;&lt;m:r&gt;&lt;w:rPr&gt;&lt;w:rFonts w:ascii=&quot;Cambria Math&quot; w:fareast=&quot;Times New Roman&quot; w:h-ansi=&quot;Cambria Math&quot;/&gt;&lt;wx:font wx:val=&quot;Cambria Math&quot;/&gt;&lt;w:i/&gt;&lt;w:sz w:val=&quot;28&quot;/&gt;&lt;w:sz-cs w:val=&quot;28&quot;/&gt;&lt;/w:rPr&gt;&lt;m:t&gt;a&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num&gt;&lt;m:den&gt;&lt;m:r&gt;&lt;w:rPr&gt;&lt;w:rFonts w:ascii=&quot;Cambria Math&quot; w:fareast=&quot;Times New Roman&quot; w:h-ansi=&quot;Cambria Math&quot;/&gt;&lt;wx:font wx:val=&quot;Cambria Math&quot;/&gt;&lt;w:i/&gt;&lt;w:sz w:val=&quot;28&quot;/&gt;&lt;w:sz-cs w:val=&quot;28&quot;/&gt;&lt;/w:rPr&gt;&lt;m:t&gt;dt&lt;/m:t&gt;&lt;/m:r&gt;&lt;/m:den&gt;&lt;/m:f&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num&gt;&lt;m:den&gt;&lt;m:r&gt;&lt;w:rPr&gt;&lt;w:rFonts w:ascii=&quot;Cambria Math&quot; w:fareast=&quot;Times New Roman&quot; w:h-ansi=&quot;Cambria Math&quot;/&gt;&lt;wx:font wx:val=&quot;Cambria Math&quot;/&gt;&lt;w:i/&gt;&lt;w:sz w:val=&quot;28&quot;/&gt;&lt;w:sz-cs w:val=&quot;28&quot;/&gt;&lt;/w:rPr&gt;&lt;m:t&gt;dt&lt;/m:t&gt;&lt;/m:r&gt;&lt;/m:den&gt;&lt;/m:f&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num&gt;&lt;m:den&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den&gt;&lt;/m:f&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3"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rPr>
          <w:position w:val="-19"/>
        </w:rPr>
        <w:pict w14:anchorId="651F4CE1">
          <v:shape id="_x0000_i1589" type="#_x0000_t75" style="width:328.05pt;height:26.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5A2D&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95A2D&quot; wsp:rsidRDefault=&quot;00395A2D&quot; wsp:rsidP=&quot;00395A2D&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K&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2&lt;/m:t&gt;&lt;/m:r&gt;&lt;/m:num&gt;&lt;m:den&gt;&lt;m:r&gt;&lt;w:rPr&gt;&lt;w:rFonts w:ascii=&quot;Cambria Math&quot; w:fareast=&quot;Times New Roman&quot; w:h-ansi=&quot;Cambria Math&quot;/&gt;&lt;wx:font wx:val=&quot;Cambria Math&quot;/&gt;&lt;w:i/&gt;&lt;w:sz w:val=&quot;28&quot;/&gt;&lt;w:sz-cs w:val=&quot;28&quot;/&gt;&lt;/w:rPr&gt;&lt;m:t&gt;a&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num&gt;&lt;m:den&gt;&lt;m:r&gt;&lt;w:rPr&gt;&lt;w:rFonts w:ascii=&quot;Cambria Math&quot; w:fareast=&quot;Times New Roman&quot; w:h-ansi=&quot;Cambria Math&quot;/&gt;&lt;wx:font wx:val=&quot;Cambria Math&quot;/&gt;&lt;w:i/&gt;&lt;w:sz w:val=&quot;28&quot;/&gt;&lt;w:sz-cs w:val=&quot;28&quot;/&gt;&lt;/w:rPr&gt;&lt;m:t&gt;dt&lt;/m:t&gt;&lt;/m:r&gt;&lt;/m:den&gt;&lt;/m:f&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num&gt;&lt;m:den&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k&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e&gt;&lt;/m:d&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den&gt;&lt;/m:f&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num&gt;&lt;m:den&gt;&lt;m:r&gt;&lt;w:rPr&gt;&lt;w:rFonts w:ascii=&quot;Cambria Math&quot; w:fareast=&quot;Times New Roman&quot; w:h-ansi=&quot;Cambria Math&quot;/&gt;&lt;wx:font wx:val=&quot;Cambria Math&quot;/&gt;&lt;w:i/&gt;&lt;w:sz w:val=&quot;28&quot;/&gt;&lt;w:sz-cs w:val=&quot;28&quot;/&gt;&lt;/w:rPr&gt;&lt;m:t&gt;dt&lt;/m:t&gt;&lt;/m:r&gt;&lt;/m:den&gt;&lt;/m:f&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num&gt;&lt;m:den&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r&gt;&lt;w:rPr&gt;&lt;w:rFonts w:ascii=&quot;Cambria Math&quot; w:fareast=&quot;Times New Roman&quot; w:h-ansi=&quot;Cambria Math&quot;/&gt;&lt;wx:font wx:val=&quot;Cambria Math&quot;/&gt;&lt;w:i/&gt;&lt;w:sz w:val=&quot;28&quot;/&gt;&lt;w:sz-cs w:val=&quot;28&quot;/&gt;&lt;/w:rPr&gt;&lt;m:t&gt; &lt;/m:t&gt;&lt;/m:r&gt;&lt;/m:den&gt;&lt;/m:f&gt;&lt;/m:e&gt;&lt;/m:d&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3" o:title="" chromakey="white"/>
          </v:shape>
        </w:pict>
      </w:r>
      <w:r w:rsidRPr="00C54473">
        <w:rPr>
          <w:rFonts w:ascii="Palatino Linotype" w:hAnsi="Palatino Linotype"/>
          <w:szCs w:val="24"/>
        </w:rPr>
        <w:fldChar w:fldCharType="end"/>
      </w:r>
      <w:r w:rsidRPr="008D6A8B">
        <w:rPr>
          <w:rFonts w:ascii="Palatino Linotype" w:hAnsi="Palatino Linotype"/>
          <w:szCs w:val="24"/>
        </w:rPr>
        <w:tab/>
      </w:r>
    </w:p>
    <w:p w14:paraId="7F9F9A6F"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7CD53B36">
          <v:shape id="_x0000_i1590" type="#_x0000_t75" style="width:6in;height:44.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51D&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9251D&quot; wsp:rsidRDefault=&quot;00B9251D&quot; wsp:rsidP=&quot;00B9251D&quot;&gt;&lt;m:oMathPara&gt;&lt;m:oMath&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Ï‰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Ï‰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r&gt;&lt;w:rPr&gt;&lt;w:rFonts w:ascii=&quot;Cambria Math&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4"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1B4D80E7">
          <v:shape id="_x0000_i1591" type="#_x0000_t75" style="width:6in;height:44.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51D&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9251D&quot; wsp:rsidRDefault=&quot;00B9251D&quot; wsp:rsidP=&quot;00B9251D&quot;&gt;&lt;m:oMathPara&gt;&lt;m:oMath&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Ï‰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Ï‰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r&gt;&lt;w:rPr&gt;&lt;w:rFonts w:ascii=&quot;Cambria Math&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num&gt;&lt;m:den&gt;&lt;m:r&gt;&lt;w:rPr&gt;&lt;w:rFonts w:ascii=&quot;Cambria Math&quot; w:fareast=&quot;Times New Roman&quot; w:h-ansi=&quot;Cambria Math&quot;/&gt;&lt;wx:font wx:val=&quot;Cambria Math&quot;/&gt;&lt;w:i/&gt;&lt;w:sz w:val=&quot;28&quot;/&gt;&lt;w:sz-cs w:val=&quot;28&quot;/&gt;&lt;/w:rPr&gt;&lt;m:t&gt;2&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Sub&gt;&lt;/m:e&gt;&lt;m:sup&gt;&lt;m:r&gt;&lt;w:rPr&gt;&lt;w:rFonts w:ascii=&quot;Cambria Math&quot; w:fareast=&quot;Times New Roman&quot; w:h-ansi=&quot;Cambria Math&quot;/&gt;&lt;wx:font wx:val=&quot;Cambria Math&quot;/&gt;&lt;w:i/&gt;&lt;w:sz w:val=&quot;28&quot;/&gt;&lt;w:sz-cs w:val=&quot;28&quot;/&gt;&lt;/w:rPr&gt;&lt;m:t&gt;3&lt;/m:t&gt;&lt;/m:r&gt;&lt;/m:sup&gt;&lt;/m:sSup&gt;&lt;/m:den&gt;&lt;/m:f&gt;&lt;m:r&gt;&lt;w:rPr&gt;&lt;w:rFonts w:ascii=&quot;Cambria Math&quot; w:fareast=&quot;Times New Roman&quot; w:h-ansi=&quot;Cambria Math&quot;/&gt;&lt;wx:font wx:val=&quot;Cambria Math&quot;/&gt;&lt;w:i/&gt;&lt;w:sz w:val=&quot;28&quot;/&gt;&lt;w:sz-cs w:val=&quot;28&quot;/&gt;&lt;/w:rPr&gt;&lt;m:t&gt;  .&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4"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18</w:t>
      </w:r>
    </w:p>
    <w:p w14:paraId="28F49AAC" w14:textId="77777777" w:rsidR="008D6A8B" w:rsidRPr="008D6A8B" w:rsidRDefault="008D6A8B" w:rsidP="008D6A8B">
      <w:pPr>
        <w:tabs>
          <w:tab w:val="right" w:pos="14220"/>
        </w:tabs>
        <w:rPr>
          <w:rFonts w:ascii="Palatino Linotype" w:hAnsi="Palatino Linotype"/>
          <w:szCs w:val="24"/>
        </w:rPr>
      </w:pP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0756E22E">
          <v:shape id="_x0000_i1592" type="#_x0000_t75" style="width:6in;height:93.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29&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27829&quot; wsp:rsidRDefault=&quot;00327829&quot; wsp:rsidP=&quot;0032782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5&lt;/m:t&gt;&lt;/m:r&gt;&lt;/m:sup&gt;&lt;/m:sSubSup&gt;&lt;/m:den&gt;&lt;/m:f&gt;&lt;m:r&gt;&lt;w:rPr&gt;&lt;w:rFonts w:ascii=&quot;Cambria Math&quot; w:fareast=&quot;Times New Roman&quot; w:h-ansi=&quot;Cambria Math&quot;/&gt;&lt;wx:font wx:val=&quot;Cambria Math&quot;/&gt;&lt;w:i/&gt;&lt;w:sz w:val=&quot;28&quot;/&gt;&lt;w:sz-cs w:val=&quot;28&quot;/&gt;&lt;/w:rPr&gt;&lt;m:t&gt; &lt;/m:t&gt;&lt;/m:r&gt;&lt;m:d&gt;&lt;m:dPr&gt;&lt;m:begChr m:val=&quot;âŸ¦&quot;/&gt;&lt;m:endChr m:val=&quot;âŸ§&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2&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  &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Ï‰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3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Ï‰&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 3&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5"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2B2FC465">
          <v:shape id="_x0000_i1593" type="#_x0000_t75" style="width:6in;height:93.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29&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327829&quot; wsp:rsidRDefault=&quot;00327829&quot; wsp:rsidP=&quot;0032782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A&lt;/m:t&gt;&lt;/m:r&gt;&lt;/m:e&gt;&lt;m:sub&gt;&lt;m:r&gt;&lt;w:rPr&gt;&lt;w:rFonts w:ascii=&quot;Cambria Math&quot; w:fareast=&quot;Times New Roman&quot; w:h-ansi=&quot;Cambria Math&quot;/&gt;&lt;wx:font wx:val=&quot;Cambria Math&quot;/&gt;&lt;w:i/&gt;&lt;w:sz w:val=&quot;28&quot;/&gt;&lt;w:sz-cs w:val=&quot;28&quot;/&gt;&lt;/w:rPr&gt;&lt;m:t&gt;H&lt;/m:t&gt;&lt;/m:r&gt;&lt;/m:sub&gt;&lt;/m:sSub&gt;&lt;/m:num&gt;&lt;m:den&gt;&lt;m:r&gt;&lt;w:rPr&gt;&lt;w:rFonts w:ascii=&quot;Cambria Math&quot; w:fareast=&quot;Times New Roman&quot; w:h-ansi=&quot;Cambria Math&quot;/&gt;&lt;wx:font wx:val=&quot;Cambria Math&quot;/&gt;&lt;w:i/&gt;&lt;w:sz w:val=&quot;28&quot;/&gt;&lt;w:sz-cs w:val=&quot;28&quot;/&gt;&lt;/w:rPr&gt;&lt;m:t&gt;dt&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1&lt;/m:t&gt;&lt;/m:r&gt;&lt;/m:num&gt;&lt;m:den&gt;&lt;m:r&gt;&lt;w:rPr&gt;&lt;w:rFonts w:ascii=&quot;Cambria Math&quot; w:fareast=&quot;Times New Roman&quot; w:h-ansi=&quot;Cambria Math&quot;/&gt;&lt;wx:font wx:val=&quot;Cambria Math&quot;/&gt;&lt;w:i/&gt;&lt;w:sz w:val=&quot;28&quot;/&gt;&lt;w:sz-cs w:val=&quot;28&quot;/&gt;&lt;/w:rPr&gt;&lt;m:t&gt;2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5&lt;/m:t&gt;&lt;/m:r&gt;&lt;/m:sup&gt;&lt;/m:sSubSup&gt;&lt;/m:den&gt;&lt;/m:f&gt;&lt;m:r&gt;&lt;w:rPr&gt;&lt;w:rFonts w:ascii=&quot;Cambria Math&quot; w:fareast=&quot;Times New Roman&quot; w:h-ansi=&quot;Cambria Math&quot;/&gt;&lt;wx:font wx:val=&quot;Cambria Math&quot;/&gt;&lt;w:i/&gt;&lt;w:sz w:val=&quot;28&quot;/&gt;&lt;w:sz-cs w:val=&quot;28&quot;/&gt;&lt;/w:rPr&gt;&lt;m:t&gt; &lt;/m:t&gt;&lt;/m:r&gt;&lt;m:d&gt;&lt;m:dPr&gt;&lt;m:begChr m:val=&quot;âŸ¦&quot;/&gt;&lt;m:endChr m:val=&quot;âŸ§&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lt;/m:t&gt;&lt;/m:r&gt;&lt;m:sSubSup&gt;&lt;m:sSubSupPr&gt;&lt;m:ctrlPr&gt;&lt;w:rPr&gt;&lt;w:rFonts w:ascii=&quot;Cambria Math&quot; w:fareast=&quot;Times New Roman&quot; w:h-ansi=&quot;Cambria Math&quot;/&gt;&lt;wx:font wx:val=&quot;Cambria Math&quot;/&gt;&lt;w:i/&gt;&lt;w:sz w:val=&quot;28&quot;/&gt;&lt;w:sz-cs w:val=&quot;28&quot;/&gt;&lt;/w:rPr&gt;&lt;/m:ctrlPr&gt;&lt;/m:sSubSup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t;/m:t&gt;&lt;/m:r&gt;&lt;/m:sub&gt;&lt;m:sup&gt;&lt;m:r&gt;&lt;w:rPr&gt;&lt;w:rFonts w:ascii=&quot;Cambria Math&quot; w:fareast=&quot;Times New Roman&quot; w:h-ansi=&quot;Cambria Math&quot;/&gt;&lt;wx:font wx:val=&quot;Cambria Math&quot;/&gt;&lt;w:i/&gt;&lt;w:sz w:val=&quot;28&quot;/&gt;&lt;w:sz-cs w:val=&quot;28&quot;/&gt;&lt;/w:rPr&gt;&lt;m:t&gt;2&lt;/m:t&gt;&lt;/m:r&gt;&lt;/m:sup&gt;&lt;/m:sSubSup&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 -2&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  &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Ï‰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3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r&gt;&lt;w:rPr&gt;&lt;w:rFonts w:ascii=&quot;Cambria Math&quot; w:fareast=&quot;Times New Roman&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h-ansi=&quot;Cambria Math&quot;/&gt;&lt;wx:font wx:val=&quot;Cambria Math&quot;/&gt;&lt;w:i/&gt;&lt;w:sz w:val=&quot;28&quot;/&gt;&lt;w:sz-cs w:val=&quot;28&quot;/&gt;&lt;/w:rPr&gt;&lt;m:t&gt;Ï‰&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e&gt;&lt;/m:d&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 3&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d&gt;&lt;m:dPr&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a&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e&gt;&lt;/m:d&gt;&lt;m:r&gt;&lt;w:rPr&gt;&lt;w:rFonts w:ascii=&quot;Cambria Math&quot; w:fareast=&quot;Times New Roman&quot; w:h-ansi=&quot;Cambria Math&quot;/&gt;&lt;wx:font wx:val=&quot;Cambria Math&quot;/&gt;&lt;w:i/&gt;&lt;w:sz w:val=&quot;28&quot;/&gt;&lt;w:sz-cs w:val=&quot;28&quot;/&gt;&lt;/w:rPr&gt;&lt;m:t&gt;  &lt;/m:t&gt;&lt;/m:r&gt;&lt;m:d&gt;&lt;m:dPr&gt;&lt;m:begChr m:val=&quot;[&quot;/&gt;&lt;m:endChr m:val=&quot;]&quot;/&gt;&lt;m:ctrlPr&gt;&lt;w:rPr&gt;&lt;w:rFonts w:ascii=&quot;Cambria Math&quot; w:fareast=&quot;Times New Roman&quot; w:h-ansi=&quot;Cambria Math&quot;/&gt;&lt;wx:font wx:val=&quot;Cambria Math&quot;/&gt;&lt;w:i/&gt;&lt;w:sz w:val=&quot;28&quot;/&gt;&lt;w:sz-cs w:val=&quot;28&quot;/&gt;&lt;/w:rPr&gt;&lt;/m:ctrlPr&gt;&lt;/m:d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sin&lt;/m:t&gt;&lt;/m:r&gt;&lt;/m:fName&gt;&lt;m:e&gt;&lt;m:r&gt;&lt;m:rPr&gt;&lt;m:sty m:val=&quot;p&quot;/&gt;&lt;/m:rPr&gt;&lt;w:rPr&gt;&lt;w:rFonts w:ascii=&quot;Cambria Math&quot; w:h-ansi=&quot;Cambria Math&quot;/&gt;&lt;wx:font wx:val=&quot;Cambria Math&quot;/&gt;&lt;w:sz w:val=&quot;28&quot;/&gt;&lt;w:sz-cs w:val=&quot;28&quot;/&gt;&lt;/w:rPr&gt;&lt;m:t&gt;Î©&lt;/m:t&gt;&lt;/m:r&gt;&lt;/m:e&gt;&lt;/m:func&gt;&lt;m:d&gt;&lt;m:dPr&gt;&lt;m:ctrlPr&gt;&lt;w:rPr&gt;&lt;w:rFonts w:ascii=&quot;Cambria Math&quot; w:fareast=&quot;Times New Roman&quot; w:h-ansi=&quot;Cambria Math&quot;/&gt;&lt;wx:font wx:val=&quot;Cambria Math&quot;/&gt;&lt;w:i/&gt;&lt;w:sz w:val=&quot;28&quot;/&gt;&lt;w:sz-cs w:val=&quot;28&quot;/&gt;&lt;/w:rPr&gt;&lt;/m:ctrlPr&gt;&lt;/m:dPr&gt;&lt;m:e&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r&gt;&lt;w:rPr&gt;&lt;w:rFonts w:ascii=&quot;Cambria Math&quot; w:fareast=&quot;Times New Roman&quot; w:h-ansi=&quot;Cambria Math&quot;/&gt;&lt;wx:font wx:val=&quot;Cambria Math&quot;/&gt;&lt;w:i/&gt;&lt;w:sz w:val=&quot;28&quot;/&gt;&lt;w:sz-cs w:val=&quot;28&quot;/&gt;&lt;/w:rPr&gt;&lt;m:t&gt;a&lt;/m:t&gt;&lt;/m:r&gt;&lt;/m:e&gt;&lt;m:sup&gt;&lt;m:r&gt;&lt;w:rPr&gt;&lt;w:rFonts w:ascii=&quot;Cambria Math&quot; w:fareast=&quot;Times New Roman&quot; w:h-ansi=&quot;Cambria Math&quot;/&gt;&lt;wx:font wx:val=&quot;Cambria Math&quot;/&gt;&lt;w:i/&gt;&lt;w:sz w:val=&quot;28&quot;/&gt;&lt;w:sz-cs w:val=&quot;28&quot;/&gt;&lt;/w:rPr&gt;&lt;m:t&gt;2&lt;/m:t&gt;&lt;/m:r&gt;&lt;/m:sup&gt;&lt;/m:sSup&gt;&lt;m:r&gt;&lt;w:rPr&gt;&lt;w:rFonts w:ascii=&quot;Cambria Math&quot; w:fareast=&quot;Times New Roman&quot; w:h-ansi=&quot;Cambria Math&quot;/&gt;&lt;wx:font wx:val=&quot;Cambria Math&quot;/&gt;&lt;w:i/&gt;&lt;w:sz w:val=&quot;28&quot;/&gt;&lt;w:sz-cs w:val=&quot;28&quot;/&gt;&lt;/w:rPr&gt;&lt;m:t&gt;+&lt;/m:t&gt;&lt;/m:r&gt;&lt;m:sSup&gt;&lt;m:sSupPr&gt;&lt;m:ctrlPr&gt;&lt;w:rPr&gt;&lt;w:rFonts w:ascii=&quot;Cambria Math&quot; w:fareast=&quot;Times New Roman&quot; w:h-ansi=&quot;Cambria Math&quot;/&gt;&lt;wx:font wx:val=&quot;Cambria Math&quot;/&gt;&lt;w:i/&gt;&lt;w:sz w:val=&quot;28&quot;/&gt;&lt;w:sz-cs w:val=&quot;28&quot;/&gt;&lt;/w:rPr&gt;&lt;/m:ctrlPr&gt;&lt;/m:sSupPr&gt;&lt;m:e&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 z&lt;/m:t&gt;&lt;/m:r&gt;&lt;/m:e&gt;&lt;m:sub&gt;&lt;m:r&gt;&lt;w:rPr&gt;&lt;w:rFonts w:ascii=&quot;Cambria Math&quot; w:h-ansi=&quot;Cambria Math&quot;/&gt;&lt;wx:font wx:val=&quot;Cambria Math&quot;/&gt;&lt;w:i/&gt;&lt;w:sz w:val=&quot;28&quot;/&gt;&lt;w:sz-cs w:val=&quot;28&quot;/&gt;&lt;/w:rPr&gt;&lt;m:t&gt;D&lt;/m:t&gt;&lt;/m:r&gt;&lt;/m:sub&gt;&lt;/m:sSub&gt;&lt;/m:e&gt;&lt;m:sup&gt;&lt;m:r&gt;&lt;w:rPr&gt;&lt;w:rFonts w:ascii=&quot;Cambria Math&quot; w:fareast=&quot;Times New Roman&quot; w:h-ansi=&quot;Cambria Math&quot;/&gt;&lt;wx:font wx:val=&quot;Cambria Math&quot;/&gt;&lt;w:i/&gt;&lt;w:sz w:val=&quot;28&quot;/&gt;&lt;w:sz-cs w:val=&quot;28&quot;/&gt;&lt;/w:rPr&gt;&lt;m:t&gt;2&lt;/m:t&gt;&lt;/m:r&gt;&lt;/m:sup&gt;&lt;/m:sSup&gt;&lt;/m:e&gt;&lt;/m:d&gt;&lt;m:r&gt;&lt;w:rPr&gt;&lt;w:rFonts w:ascii=&quot;Cambria Math&quot; w:fareast=&quot;Times New Roman&quot; w:h-ansi=&quot;Cambria Math&quot;/&gt;&lt;wx:font wx:val=&quot;Cambria Math&quot;/&gt;&lt;w:i/&gt;&lt;w:sz w:val=&quot;28&quot;/&gt;&lt;w:sz-cs w:val=&quot;28&quot;/&gt;&lt;/w:rPr&gt;&lt;m:t&gt; &lt;/m:t&gt;&lt;/m:r&gt;&lt;/m:e&gt;&lt;/m:d&gt;&lt;m:r&gt;&lt;w:rPr&gt;&lt;w:rFonts w:ascii=&quot;Cambria Math&quot; w:fareast=&quot;Times New Roman&quot; w:h-ansi=&quot;Cambria Math&quot;/&gt;&lt;wx:font wx:val=&quot;Cambria Math&quot;/&gt;&lt;w:i/&gt;&lt;w:sz w:val=&quot;28&quot;/&gt;&lt;w:sz-cs w:val=&quot;28&quot;/&gt;&lt;/w:rPr&gt;&lt;m:t&gt;  &lt;/m:t&gt;&lt;/m: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5"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19</w:t>
      </w:r>
    </w:p>
    <w:p w14:paraId="4ADE862F"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 xml:space="preserve">      So, Eq. 16  (supplemented with Eqs.  13,14,15, 17, 18, and 19) gives the time derivative of the flux in terms of cel.</w:t>
      </w:r>
    </w:p>
    <w:p w14:paraId="55CEA0C6" w14:textId="77777777" w:rsidR="008D6A8B" w:rsidRPr="008D6A8B" w:rsidRDefault="008D6A8B" w:rsidP="008D6A8B">
      <w:pPr>
        <w:tabs>
          <w:tab w:val="right" w:pos="14220"/>
        </w:tabs>
        <w:rPr>
          <w:rFonts w:ascii="Palatino Linotype" w:hAnsi="Palatino Linotype"/>
          <w:szCs w:val="24"/>
        </w:rPr>
      </w:pPr>
    </w:p>
    <w:p w14:paraId="72FAB4C0" w14:textId="77777777" w:rsidR="008D6A8B" w:rsidRPr="008D6A8B" w:rsidRDefault="008D6A8B" w:rsidP="008D6A8B">
      <w:pPr>
        <w:tabs>
          <w:tab w:val="right" w:pos="14220"/>
        </w:tabs>
        <w:rPr>
          <w:rFonts w:ascii="Palatino Linotype" w:hAnsi="Palatino Linotype"/>
          <w:bCs/>
          <w:szCs w:val="24"/>
        </w:rPr>
      </w:pPr>
      <w:r w:rsidRPr="008D6A8B">
        <w:rPr>
          <w:rFonts w:ascii="Palatino Linotype" w:hAnsi="Palatino Linotype"/>
          <w:szCs w:val="24"/>
        </w:rPr>
        <w:t xml:space="preserve">Now that the time derivative of the flux can be calculated, we need the spatial derivatives of  </w:t>
      </w:r>
      <w:r w:rsidRPr="00C54473">
        <w:rPr>
          <w:rFonts w:ascii="Palatino Linotype" w:hAnsi="Palatino Linotype"/>
          <w:bCs/>
          <w:szCs w:val="24"/>
        </w:rPr>
        <w:fldChar w:fldCharType="begin"/>
      </w:r>
      <w:r w:rsidRPr="00C54473">
        <w:rPr>
          <w:rFonts w:ascii="Palatino Linotype" w:hAnsi="Palatino Linotype"/>
          <w:bCs/>
          <w:szCs w:val="24"/>
        </w:rPr>
        <w:instrText xml:space="preserve"> QUOTE </w:instrText>
      </w:r>
      <w:r w:rsidR="00000000">
        <w:rPr>
          <w:position w:val="-6"/>
        </w:rPr>
        <w:pict w14:anchorId="628E2DAE">
          <v:shape id="_x0000_i1594" type="#_x0000_t75" style="width:51.6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511&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F3511&quot; wsp:rsidRDefault=&quot;002F3511&quot; wsp:rsidP=&quot;002F3511&quot;&gt;&lt;m:oMathPara&gt;&lt;m:oMath&gt;&lt;m:sSub&gt;&lt;m:sSubPr&gt;&lt;m:ctrlPr&gt;&lt;w:rPr&gt;&lt;w:rFonts w:ascii=&quot;Cambria Math&quot; w:h-ansi=&quot;Cambria Math&quot;/&gt;&lt;wx:font wx:val=&quot;Cambria Math&quot;/&gt;&lt;w:b-cs/&gt;&lt;w:i/&gt;&lt;w:sz-cs w:val=&quot;24&quot;/&gt;&lt;/w:rPr&gt;&lt;/m:ctrlPr&gt;&lt;/m:sSubPr&gt;&lt;m:e&gt;&lt;m:r&gt;&lt;w:rPr&gt;&lt;w:rFonts w:ascii=&quot;Cambria Math&quot; w:h-ansi=&quot;Cambria Math&quot;/&gt;&lt;wx:font wx:val=&quot;Cambria Math&quot;/&gt;&lt;w:i/&gt;&lt;w:sz-cs w:val=&quot;24&quot;/&gt;&lt;/w:rPr&gt;&lt;m:t&gt;B&lt;/m:t&gt;&lt;/m:r&gt;&lt;/m:e&gt;&lt;m:sub&gt;&lt;m:r&gt;&lt;w:rPr&gt;&lt;w:rFonts w:ascii=&quot;Cambria Math&quot; w:h-ansi=&quot;Cambria Math&quot;/&gt;&lt;wx:font wx:val=&quot;Cambria Math&quot;/&gt;&lt;w:i/&gt;&lt;w:sz-cs w:val=&quot;24&quot;/&gt;&lt;/w:rPr&gt;&lt;m:t&gt;z&lt;/m:t&gt;&lt;/m:r&gt;&lt;/m:sub&gt;&lt;/m:sSub&gt;&lt;m:r&gt;&lt;w:rPr&gt;&lt;w:rFonts w:ascii=&quot;Cambria Math&quot; w:h-ansi=&quot;Cambria Math&quot;/&gt;&lt;wx:font wx:val=&quot;Cambria Math&quot;/&gt;&lt;w:i/&gt;&lt;w:sz-cs w:val=&quot;24&quot;/&gt;&lt;/w:rPr&gt;&lt;m:t&gt; &lt;/m:t&gt;&lt;/m:r&gt;&lt;m:sSub&gt;&lt;m:sSubPr&gt;&lt;m:ctrlPr&gt;&lt;w:rPr&gt;&lt;w:rFonts w:ascii=&quot;Cambria Math&quot; w:h-ansi=&quot;Cambria Math&quot;/&gt;&lt;wx:font wx:val=&quot;Cambria Math&quot;/&gt;&lt;w:b-cs/&gt;&lt;w:i/&gt;&lt;w:sz-cs w:val=&quot;24&quot;/&gt;&lt;/w:rPr&gt;&lt;/m:ctrlPr&gt;&lt;/m:sSubPr&gt;&lt;m:e&gt;&lt;m:r&gt;&lt;m:rPr&gt;&lt;m:sty m:val=&quot;p&quot;/&gt;&lt;/m:rPr&gt;&lt;w:rPr&gt;&lt;w:rFonts w:ascii=&quot;Cambria Math&quot; w:fareast=&quot;Times New Roman&quot; w:h-ansi=&quot;Cambria Math&quot;/&gt;&lt;wx:font wx:val=&quot;Cambria Math&quot;/&gt;&lt;w:sz-cs w:val=&quot;24&quot;/&gt;&lt;/w:rPr&gt;&lt;m:t&gt; and &lt;/m:t&gt;&lt;/m:r&gt;&lt;m:r&gt;&lt;w:rPr&gt;&lt;w:rFonts w:ascii=&quot;Cambria Math&quot; w:h-ansi=&quot;Cambria Math&quot;/&gt;&lt;wx:font wx:val=&quot;Cambria Math&quot;/&gt;&lt;w:i/&gt;&lt;w:sz-cs w:val=&quot;24&quot;/&gt;&lt;/w:rPr&gt;&lt;m:t&gt;B&lt;/m:t&gt;&lt;/m:r&gt;&lt;/m:e&gt;&lt;m:sub&gt;&lt;m:r&gt;&lt;w:rPr&gt;&lt;w:rFonts w:ascii=&quot;Cambria Math&quot; w:h-ansi=&quot;Cambria Math&quot;/&gt;&lt;wx:font wx:val=&quot;Cambria Math&quot;/&gt;&lt;w:i/&gt;&lt;w:sz-cs w:val=&quot;24&quot;/&gt;&lt;/w:rPr&gt;&lt;m:t&gt;x&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6" o:title="" chromakey="white"/>
          </v:shape>
        </w:pict>
      </w:r>
      <w:r w:rsidRPr="00C54473">
        <w:rPr>
          <w:rFonts w:ascii="Palatino Linotype" w:hAnsi="Palatino Linotype"/>
          <w:bCs/>
          <w:szCs w:val="24"/>
        </w:rPr>
        <w:instrText xml:space="preserve"> </w:instrText>
      </w:r>
      <w:r w:rsidRPr="00C54473">
        <w:rPr>
          <w:rFonts w:ascii="Palatino Linotype" w:hAnsi="Palatino Linotype"/>
          <w:bCs/>
          <w:szCs w:val="24"/>
        </w:rPr>
        <w:fldChar w:fldCharType="separate"/>
      </w:r>
      <w:r w:rsidR="00000000">
        <w:rPr>
          <w:position w:val="-6"/>
        </w:rPr>
        <w:pict w14:anchorId="037B67FF">
          <v:shape id="_x0000_i1595" type="#_x0000_t75" style="width:51.65pt;height:1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511&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F3511&quot; wsp:rsidRDefault=&quot;002F3511&quot; wsp:rsidP=&quot;002F3511&quot;&gt;&lt;m:oMathPara&gt;&lt;m:oMath&gt;&lt;m:sSub&gt;&lt;m:sSubPr&gt;&lt;m:ctrlPr&gt;&lt;w:rPr&gt;&lt;w:rFonts w:ascii=&quot;Cambria Math&quot; w:h-ansi=&quot;Cambria Math&quot;/&gt;&lt;wx:font wx:val=&quot;Cambria Math&quot;/&gt;&lt;w:b-cs/&gt;&lt;w:i/&gt;&lt;w:sz-cs w:val=&quot;24&quot;/&gt;&lt;/w:rPr&gt;&lt;/m:ctrlPr&gt;&lt;/m:sSubPr&gt;&lt;m:e&gt;&lt;m:r&gt;&lt;w:rPr&gt;&lt;w:rFonts w:ascii=&quot;Cambria Math&quot; w:h-ansi=&quot;Cambria Math&quot;/&gt;&lt;wx:font wx:val=&quot;Cambria Math&quot;/&gt;&lt;w:i/&gt;&lt;w:sz-cs w:val=&quot;24&quot;/&gt;&lt;/w:rPr&gt;&lt;m:t&gt;B&lt;/m:t&gt;&lt;/m:r&gt;&lt;/m:e&gt;&lt;m:sub&gt;&lt;m:r&gt;&lt;w:rPr&gt;&lt;w:rFonts w:ascii=&quot;Cambria Math&quot; w:h-ansi=&quot;Cambria Math&quot;/&gt;&lt;wx:font wx:val=&quot;Cambria Math&quot;/&gt;&lt;w:i/&gt;&lt;w:sz-cs w:val=&quot;24&quot;/&gt;&lt;/w:rPr&gt;&lt;m:t&gt;z&lt;/m:t&gt;&lt;/m:r&gt;&lt;/m:sub&gt;&lt;/m:sSub&gt;&lt;m:r&gt;&lt;w:rPr&gt;&lt;w:rFonts w:ascii=&quot;Cambria Math&quot; w:h-ansi=&quot;Cambria Math&quot;/&gt;&lt;wx:font wx:val=&quot;Cambria Math&quot;/&gt;&lt;w:i/&gt;&lt;w:sz-cs w:val=&quot;24&quot;/&gt;&lt;/w:rPr&gt;&lt;m:t&gt; &lt;/m:t&gt;&lt;/m:r&gt;&lt;m:sSub&gt;&lt;m:sSubPr&gt;&lt;m:ctrlPr&gt;&lt;w:rPr&gt;&lt;w:rFonts w:ascii=&quot;Cambria Math&quot; w:h-ansi=&quot;Cambria Math&quot;/&gt;&lt;wx:font wx:val=&quot;Cambria Math&quot;/&gt;&lt;w:b-cs/&gt;&lt;w:i/&gt;&lt;w:sz-cs w:val=&quot;24&quot;/&gt;&lt;/w:rPr&gt;&lt;/m:ctrlPr&gt;&lt;/m:sSubPr&gt;&lt;m:e&gt;&lt;m:r&gt;&lt;m:rPr&gt;&lt;m:sty m:val=&quot;p&quot;/&gt;&lt;/m:rPr&gt;&lt;w:rPr&gt;&lt;w:rFonts w:ascii=&quot;Cambria Math&quot; w:fareast=&quot;Times New Roman&quot; w:h-ansi=&quot;Cambria Math&quot;/&gt;&lt;wx:font wx:val=&quot;Cambria Math&quot;/&gt;&lt;w:sz-cs w:val=&quot;24&quot;/&gt;&lt;/w:rPr&gt;&lt;m:t&gt; and &lt;/m:t&gt;&lt;/m:r&gt;&lt;m:r&gt;&lt;w:rPr&gt;&lt;w:rFonts w:ascii=&quot;Cambria Math&quot; w:h-ansi=&quot;Cambria Math&quot;/&gt;&lt;wx:font wx:val=&quot;Cambria Math&quot;/&gt;&lt;w:i/&gt;&lt;w:sz-cs w:val=&quot;24&quot;/&gt;&lt;/w:rPr&gt;&lt;m:t&gt;B&lt;/m:t&gt;&lt;/m:r&gt;&lt;/m:e&gt;&lt;m:sub&gt;&lt;m:r&gt;&lt;w:rPr&gt;&lt;w:rFonts w:ascii=&quot;Cambria Math&quot; w:h-ansi=&quot;Cambria Math&quot;/&gt;&lt;wx:font wx:val=&quot;Cambria Math&quot;/&gt;&lt;w:i/&gt;&lt;w:sz-cs w:val=&quot;24&quot;/&gt;&lt;/w:rPr&gt;&lt;m:t&gt;x&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6" o:title="" chromakey="white"/>
          </v:shape>
        </w:pict>
      </w:r>
      <w:r w:rsidRPr="00C54473">
        <w:rPr>
          <w:rFonts w:ascii="Palatino Linotype" w:hAnsi="Palatino Linotype"/>
          <w:bCs/>
          <w:szCs w:val="24"/>
        </w:rPr>
        <w:fldChar w:fldCharType="end"/>
      </w:r>
      <w:r w:rsidRPr="008D6A8B">
        <w:rPr>
          <w:rFonts w:ascii="Palatino Linotype" w:hAnsi="Palatino Linotype"/>
          <w:bCs/>
          <w:szCs w:val="24"/>
        </w:rPr>
        <w:t xml:space="preserve">. Luckily, there is a paper by Simpson, Lane </w:t>
      </w:r>
      <w:r w:rsidRPr="008D6A8B">
        <w:rPr>
          <w:rFonts w:ascii="Palatino Linotype" w:hAnsi="Palatino Linotype"/>
          <w:bCs/>
          <w:i/>
          <w:iCs/>
          <w:szCs w:val="24"/>
        </w:rPr>
        <w:t>et al</w:t>
      </w:r>
      <w:r w:rsidRPr="008D6A8B">
        <w:rPr>
          <w:rFonts w:ascii="Palatino Linotype" w:hAnsi="Palatino Linotype"/>
          <w:bCs/>
          <w:szCs w:val="24"/>
        </w:rPr>
        <w:t xml:space="preserve"> that already contains those. Here are their results (translated into the present notation):</w:t>
      </w:r>
    </w:p>
    <w:p w14:paraId="16F52E60" w14:textId="77777777" w:rsidR="008D6A8B" w:rsidRPr="008D6A8B" w:rsidRDefault="008D6A8B" w:rsidP="008D6A8B">
      <w:pPr>
        <w:tabs>
          <w:tab w:val="right" w:pos="14220"/>
        </w:tabs>
        <w:rPr>
          <w:rFonts w:ascii="Palatino Linotype" w:hAnsi="Palatino Linotype"/>
          <w:szCs w:val="24"/>
        </w:rPr>
      </w:pPr>
      <w:r w:rsidRPr="00C54473">
        <w:rPr>
          <w:rFonts w:ascii="Palatino Linotype" w:hAnsi="Palatino Linotype"/>
          <w:szCs w:val="24"/>
        </w:rPr>
        <w:lastRenderedPageBreak/>
        <w:fldChar w:fldCharType="begin"/>
      </w:r>
      <w:r w:rsidRPr="00C54473">
        <w:rPr>
          <w:rFonts w:ascii="Palatino Linotype" w:hAnsi="Palatino Linotype"/>
          <w:szCs w:val="24"/>
        </w:rPr>
        <w:instrText xml:space="preserve"> QUOTE </w:instrText>
      </w:r>
      <w:r w:rsidR="00000000">
        <w:pict w14:anchorId="305157D0">
          <v:shape id="_x0000_i1596" type="#_x0000_t75" style="width:6in;height:59.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6AA&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aml:annotation aml:id=&quot;0&quot; w:type=&quot;Word.Bookmark.Start&quot; w:name=&quot;_Hlk90806295&quot;/&gt;&lt;w:p wsp:rsidR=&quot;001846AA&quot; wsp:rsidRDefault=&quot;001846AA&quot; wsp:rsidP=&quot;001846AA&quot;&gt;&lt;m:oMathPara&gt;&lt;m:oMath&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h-ansi=&quot;Cambria Math&quot;/&gt;&lt;wx:font wx:val=&quot;Cambria Math&quot;/&gt;&lt;w:i/&gt;&lt;w:sz w:val=&quot;28&quot;/&gt;&lt;w:sz-cs w:val=&quot;28&quot;/&gt;&lt;/w:rPr&gt;&lt;m:t&gt;Ï€&lt;/m:t&gt;&lt;/m:r&gt;&lt;/m:den&gt;&lt;/m:f&gt;&lt;/m:e&gt;&lt;/m:d&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z&lt;/m:t&gt;&lt;/m:r&gt;&lt;/m:num&gt;&lt;m:den&gt;&lt;m:r&gt;&lt;w:rPr&gt;&lt;w:rFonts w:ascii=&quot;Cambria Math&quot; w:h-ansi=&quot;Cambria Math&quot;/&gt;&lt;wx:font wx:val=&quot;Cambria Math&quot;/&gt;&lt;w:i/&gt;&lt;w:sz w:val=&quot;28&quot;/&gt;&lt;w:sz-cs w:val=&quot;28&quot;/&gt;&lt;/w:rPr&gt;&lt;m:t&gt;2&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4&lt;/m:t&gt;&lt;/m:r&gt;&lt;/m:sup&gt;&lt;/m:sSubSup&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3&lt;/m:t&gt;&lt;/m:r&gt;&lt;/m:sup&gt;&lt;/m:sSub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den&gt;&lt;/m:f&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eqArr&gt;&lt;m:eqArrPr&gt;&lt;m:ctrlPr&gt;&lt;w:rPr&gt;&lt;w:rFonts w:ascii=&quot;Cambria Math&quot; w:h-ansi=&quot;Cambria Math&quot;/&gt;&lt;wx:font wx:val=&quot;Cambria Math&quot;/&gt;&lt;w:i/&gt;&lt;w:sz w:val=&quot;28&quot;/&gt;&lt;w:sz-cs w:val=&quot;28&quot;/&gt;&lt;/w:rPr&gt;&lt;/m:ctrlPr&gt;&lt;/m:eqArrPr&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4&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3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8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5&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4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3&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4&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e&gt;&lt;/m:d&gt;&lt;m:r&gt;&lt;w:rPr&gt;&lt;w:rFonts w:ascii=&quot;Cambria Math&quot; w:h-ansi=&quot;Cambria Math&quot;/&gt;&lt;wx:font wx:val=&quot;Cambria Math&quot;/&gt;&lt;w:i/&gt;&lt;w:sz w:val=&quot;28&quot;/&gt;&lt;w:sz-cs w:val=&quot;28&quot;/&gt;&lt;/w:rPr&gt;&lt;m:t&gt; E&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e&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  a&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2&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3&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2&lt;/m:t&gt;&lt;/m:r&gt;&lt;/m:sup&gt;&lt;/m:sSubSup&gt;&lt;m:r&gt;&lt;w:rPr&gt;&lt;w:rFonts w:ascii=&quot;Cambria Math&quot; w:h-ansi=&quot;Cambria Math&quot;/&gt;&lt;wx:font wx:val=&quot;Cambria Math&quot;/&gt;&lt;w:i/&gt;&lt;w:sz w:val=&quot;28&quot;/&gt;&lt;w:sz-cs w:val=&quot;28&quot;/&gt;&lt;/w:rPr&gt;&lt;m:t&gt; K&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eqArr&gt;&lt;/m:e&gt;&lt;/m:d&gt;&lt;/m:oMath&gt;&lt;/m:oMathPara&gt;&lt;aml:annotation aml:id=&quot;0&quot; w:type=&quot;Word.Bookmark.End&quot;/&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7"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3BA2868D">
          <v:shape id="_x0000_i1597" type="#_x0000_t75" style="width:6in;height:59.3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6AA&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aml:annotation aml:id=&quot;0&quot; w:type=&quot;Word.Bookmark.Start&quot; w:name=&quot;_Hlk90806295&quot;/&gt;&lt;w:p wsp:rsidR=&quot;001846AA&quot; wsp:rsidRDefault=&quot;001846AA&quot; wsp:rsidP=&quot;001846AA&quot;&gt;&lt;m:oMathPara&gt;&lt;m:oMath&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h-ansi=&quot;Cambria Math&quot;/&gt;&lt;wx:font wx:val=&quot;Cambria Math&quot;/&gt;&lt;w:i/&gt;&lt;w:sz w:val=&quot;28&quot;/&gt;&lt;w:sz-cs w:val=&quot;28&quot;/&gt;&lt;/w:rPr&gt;&lt;m:t&gt;Ï€&lt;/m:t&gt;&lt;/m:r&gt;&lt;/m:den&gt;&lt;/m:f&gt;&lt;/m:e&gt;&lt;/m:d&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z&lt;/m:t&gt;&lt;/m:r&gt;&lt;/m:num&gt;&lt;m:den&gt;&lt;m:r&gt;&lt;w:rPr&gt;&lt;w:rFonts w:ascii=&quot;Cambria Math&quot; w:h-ansi=&quot;Cambria Math&quot;/&gt;&lt;wx:font wx:val=&quot;Cambria Math&quot;/&gt;&lt;w:i/&gt;&lt;w:sz w:val=&quot;28&quot;/&gt;&lt;w:sz-cs w:val=&quot;28&quot;/&gt;&lt;/w:rPr&gt;&lt;m:t&gt;2&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4&lt;/m:t&gt;&lt;/m:r&gt;&lt;/m:sup&gt;&lt;/m:sSubSup&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3&lt;/m:t&gt;&lt;/m:r&gt;&lt;/m:sup&gt;&lt;/m:sSub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den&gt;&lt;/m:f&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eqArr&gt;&lt;m:eqArrPr&gt;&lt;m:ctrlPr&gt;&lt;w:rPr&gt;&lt;w:rFonts w:ascii=&quot;Cambria Math&quot; w:h-ansi=&quot;Cambria Math&quot;/&gt;&lt;wx:font wx:val=&quot;Cambria Math&quot;/&gt;&lt;w:i/&gt;&lt;w:sz w:val=&quot;28&quot;/&gt;&lt;w:sz-cs w:val=&quot;28&quot;/&gt;&lt;/w:rPr&gt;&lt;/m:ctrlPr&gt;&lt;/m:eqArrPr&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4&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3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8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5&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4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3&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4&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e&gt;&lt;/m:d&gt;&lt;m:r&gt;&lt;w:rPr&gt;&lt;w:rFonts w:ascii=&quot;Cambria Math&quot; w:h-ansi=&quot;Cambria Math&quot;/&gt;&lt;wx:font wx:val=&quot;Cambria Math&quot;/&gt;&lt;w:i/&gt;&lt;w:sz w:val=&quot;28&quot;/&gt;&lt;w:sz-cs w:val=&quot;28&quot;/&gt;&lt;/w:rPr&gt;&lt;m:t&gt; E&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e&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  a&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2&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3&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2&lt;/m:t&gt;&lt;/m:r&gt;&lt;/m:sup&gt;&lt;/m:sSup&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d&gt;&lt;m:dPr&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2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2&lt;/m:t&gt;&lt;/m:r&gt;&lt;/m:sup&gt;&lt;/m:sSubSup&gt;&lt;m:r&gt;&lt;w:rPr&gt;&lt;w:rFonts w:ascii=&quot;Cambria Math&quot; w:h-ansi=&quot;Cambria Math&quot;/&gt;&lt;wx:font wx:val=&quot;Cambria Math&quot;/&gt;&lt;w:i/&gt;&lt;w:sz w:val=&quot;28&quot;/&gt;&lt;w:sz-cs w:val=&quot;28&quot;/&gt;&lt;/w:rPr&gt;&lt;m:t&gt; K&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eqArr&gt;&lt;/m:e&gt;&lt;/m:d&gt;&lt;/m:oMath&gt;&lt;/m:oMathPara&gt;&lt;aml:annotation aml:id=&quot;0&quot; w:type=&quot;Word.Bookmark.End&quot;/&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7"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20</w:t>
      </w:r>
    </w:p>
    <w:p w14:paraId="5700DFD5" w14:textId="77777777" w:rsidR="008D6A8B" w:rsidRPr="008D6A8B" w:rsidRDefault="00000000" w:rsidP="008D6A8B">
      <w:pPr>
        <w:tabs>
          <w:tab w:val="right" w:pos="14220"/>
        </w:tabs>
        <w:rPr>
          <w:rFonts w:ascii="Palatino Linotype" w:hAnsi="Palatino Linotype"/>
          <w:szCs w:val="24"/>
        </w:rPr>
      </w:pPr>
      <w:r>
        <w:pict w14:anchorId="6510ADB5">
          <v:shape id="_x0000_i1598" type="#_x0000_t75" style="width:6in;height:44.5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1FA8&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91FA8&quot; wsp:rsidRPr=&quot;00091FA8&quot; wsp:rsidRDefault=&quot;00091FA8&quot; wsp:rsidP=&quot;00091FA8&quot;&gt;&lt;m:oMathPara&gt;&lt;m:oMath&gt;&lt;m:f&gt;&lt;m:fPr&gt;&lt;m:ctrlPr&gt;&lt;w:rPr&gt;&lt;w:rFonts w:ascii=&quot;Cambria Math&quot; w:h-ansi=&quot;Cambria Math&quot;/&gt;&lt;wx:font wx:val=&quot;Cambria Math&quot;/&gt;&lt;w:i/&gt;&lt;w:sz-cs w:val=&quot;24&quot;/&gt;&lt;/w:rPr&gt;&lt;/m:ctrlPr&gt;&lt;/m:fPr&gt;&lt;m:num&gt;&lt;m:sSub&gt;&lt;m:sSubPr&gt;&lt;m:ctrlPr&gt;&lt;w:rPr&gt;&lt;w:rFonts w:ascii=&quot;Cambria Math&quot; w:h-ansi=&quot;Cambria Math&quot;/&gt;&lt;wx:font wx:val=&quot;Cambria Math&quot;/&gt;&lt;w:i/&gt;&lt;w:sz-cs w:val=&quot;24&quot;/&gt;&lt;/w:rPr&gt;&lt;/m:ctrlPr&gt;&lt;/m:sSubPr&gt;&lt;m:e&gt;&lt;m:r&gt;&lt;w:rPr&gt;&lt;w:rFonts w:ascii=&quot;Cambria Math&quot; w:h-ansi=&quot;Cambria Math&quot;/&gt;&lt;wx:font wx:val=&quot;Cambria Math&quot;/&gt;&lt;w:i/&gt;&lt;w:sz-cs w:val=&quot;24&quot;/&gt;&lt;/w:rPr&gt;&lt;m:t&gt;âˆ‚B&lt;/m:t&gt;&lt;/m:r&gt;&lt;/m:e&gt;&lt;m:sub&gt;&lt;m:r&gt;&lt;w:rPr&gt;&lt;w:rFonts w:ascii=&quot;Cambria Math&quot; w:h-ansi=&quot;Cambria Math&quot;/&gt;&lt;wx:font wx:val=&quot;Cambria Math&quot;/&gt;&lt;w:i/&gt;&lt;w:sz-cs w:val=&quot;24&quot;/&gt;&lt;/w:rPr&gt;&lt;m:t&gt;x&lt;/m:t&gt;&lt;/m:r&gt;&lt;/m:sub&gt;&lt;/m:sSub&gt;&lt;/m:num&gt;&lt;m:den&gt;&lt;m:r&gt;&lt;w:rPr&gt;&lt;w:rFonts w:ascii=&quot;Cambria Math&quot; w:h-ansi=&quot;Cambria Math&quot;/&gt;&lt;wx:font wx:val=&quot;Cambria Math&quot;/&gt;&lt;w:i/&gt;&lt;w:sz-cs w:val=&quot;24&quot;/&gt;&lt;/w:rPr&gt;&lt;m:t&gt;âˆ‚z&lt;/m:t&gt;&lt;/m:r&gt;&lt;/m:den&gt;&lt;/m:f&gt;&lt;m:r&gt;&lt;w:rPr&gt;&lt;w:rFonts w:ascii=&quot;Cambria Math&quot; w:h-ansi=&quot;Cambria Math&quot;/&gt;&lt;wx:font wx:val=&quot;Cambria Math&quot;/&gt;&lt;w:i/&gt;&lt;w:sz-cs w:val=&quot;24&quot;/&gt;&lt;/w:rPr&gt;&lt;m:t&gt; = &lt;/m:t&gt;&lt;/m:r&gt;&lt;m:d&gt;&lt;m:dPr&gt;&lt;m:ctrlPr&gt;&lt;w:rPr&gt;&lt;w:rFonts w:ascii=&quot;Cambria Math&quot; w:h-ansi=&quot;Cambria Math&quot;/&gt;&lt;wx:font wx:val=&quot;Cambria Math&quot;/&gt;&lt;w:i/&gt;&lt;w:sz-cs w:val=&quot;24&quot;/&gt;&lt;/w:rPr&gt;&lt;/m:ctrlPr&gt;&lt;/m:dPr&gt;&lt;m:e&gt;&lt;m:f&gt;&lt;m:fPr&gt;&lt;m:ctrlPr&gt;&lt;w:rPr&gt;&lt;w:rFonts w:ascii=&quot;Cambria Math&quot; w:h-ansi=&quot;Cambria Math&quot;/&gt;&lt;wx:font wx:val=&quot;Cambria Math&quot;/&gt;&lt;w:i/&gt;&lt;w:sz-cs w:val=&quot;24&quot;/&gt;&lt;/w:rPr&gt;&lt;/m:ctrlPr&gt;&lt;/m:fPr&gt;&lt;m:num&gt;&lt;m:sSub&gt;&lt;m:sSubPr&gt;&lt;m:ctrlPr&gt;&lt;w:rPr&gt;&lt;w:rFonts w:ascii=&quot;Cambria Math&quot; w:h-ansi=&quot;Cambria Math&quot;/&gt;&lt;wx:font wx:val=&quot;Cambria Math&quot;/&gt;&lt;w:i/&gt;&lt;w:sz-cs w:val=&quot;24&quot;/&gt;&lt;/w:rPr&gt;&lt;/m:ctrlPr&gt;&lt;/m:sSubPr&gt;&lt;m:e&gt;&lt;m:r&gt;&lt;w:rPr&gt;&lt;w:rFonts w:ascii=&quot;Cambria Math&quot; w:h-ansi=&quot;Cambria Math&quot;/&gt;&lt;wx:font wx:val=&quot;Cambria Math&quot;/&gt;&lt;w:i/&gt;&lt;w:sz-cs w:val=&quot;24&quot;/&gt;&lt;/w:rPr&gt;&lt;m:t&gt;Î¼&lt;/m:t&gt;&lt;/m:r&gt;&lt;/m:e&gt;&lt;m:sub&gt;&lt;m:r&gt;&lt;w:rPr&gt;&lt;w:rFonts w:ascii=&quot;Cambria Math&quot; w:h-ansi=&quot;Cambria Math&quot;/&gt;&lt;wx:font wx:val=&quot;Cambria Math&quot;/&gt;&lt;w:i/&gt;&lt;w:sz-cs w:val=&quot;24&quot;/&gt;&lt;/w:rPr&gt;&lt;m:t&gt;0&lt;/m:t&gt;&lt;/m:r&gt;&lt;/m:sub&gt;&lt;/m:sSub&gt;&lt;m:r&gt;&lt;w:rPr&gt;&lt;w:rFonts w:ascii=&quot;Cambria Math&quot; w:h-ansi=&quot;Cambria Math&quot;/&gt;&lt;wx:font wx:val=&quot;Cambria Math&quot;/&gt;&lt;w:i/&gt;&lt;w:sz-cs w:val=&quot;24&quot;/&gt;&lt;/w:rPr&gt;&lt;m:t&gt; &lt;/m:t&gt;&lt;/m:r&gt;&lt;m:sSub&gt;&lt;m:sSubPr&gt;&lt;m:ctrlPr&gt;&lt;w:rPr&gt;&lt;w:rFonts w:ascii=&quot;Cambria Math&quot; w:h-ansi=&quot;Cambria Math&quot;/&gt;&lt;wx:font wx:val=&quot;Cambria Math&quot;/&gt;&lt;w:i/&gt;&lt;w:sz-cs w:val=&quot;24&quot;/&gt;&lt;/w:rPr&gt;&lt;/m:ctrlPr&gt;&lt;/m:sSubPr&gt;&lt;m:e&gt;&lt;m:r&gt;&lt;w:rPr&gt;&lt;w:rFonts w:ascii=&quot;Cambria Math&quot; w:h-ansi=&quot;Cambria Math&quot;/&gt;&lt;wx:font wx:val=&quot;Cambria Math&quot;/&gt;&lt;w:i/&gt;&lt;w:sz-cs w:val=&quot;24&quot;/&gt;&lt;/w:rPr&gt;&lt;m:t&gt;I&lt;/m:t&gt;&lt;/m:r&gt;&lt;/m:e&gt;&lt;m:sub&gt;&lt;m:r&gt;&lt;w:rPr&gt;&lt;w:rFonts w:ascii=&quot;Cambria Math&quot; w:h-ansi=&quot;Cambria Math&quot;/&gt;&lt;wx:font wx:val=&quot;Cambria Math&quot;/&gt;&lt;w:i/&gt;&lt;w:sz-cs w:val=&quot;24&quot;/&gt;&lt;/w:rPr&gt;&lt;m:t&gt;L&lt;/m:t&gt;&lt;/m:r&gt;&lt;/m:sub&gt;&lt;/m:sSub&gt;&lt;/m:num&gt;&lt;m:den&gt;&lt;m:r&gt;&lt;w:rPr&gt;&lt;w:rFonts w:ascii=&quot;Cambria Math&quot; w:h-ansi=&quot;Cambria Math&quot;/&gt;&lt;wx:font wx:val=&quot;Cambria Math&quot;/&gt;&lt;w:i/&gt;&lt;w:sz-cs w:val=&quot;24&quot;/&gt;&lt;/w:rPr&gt;&lt;m:t&gt;Ï€&lt;/m:t&gt;&lt;/m:r&gt;&lt;/m:den&gt;&lt;/m:f&gt;&lt;/m:e&gt;&lt;/m:d&gt;&lt;m:f&gt;&lt;m:fPr&gt;&lt;m:ctrlPr&gt;&lt;w:rPr&gt;&lt;w:rFonts w:ascii=&quot;Cambria Math&quot; w:h-ansi=&quot;Cambria Math&quot;/&gt;&lt;wx:font wx:val=&quot;Cambria Math&quot;/&gt;&lt;w:i/&gt;&lt;w:sz-cs w:val=&quot;24&quot;/&gt;&lt;/w:rPr&gt;&lt;/m:ctrlPr&gt;&lt;/m:fPr&gt;&lt;m:num&gt;&lt;m:r&gt;&lt;w:rPr&gt;&lt;w:rFonts w:ascii=&quot;Cambria Math&quot; w:h-ansi=&quot;Cambria Math&quot;/&gt;&lt;wx:font wx:val=&quot;Cambria Math&quot;/&gt;&lt;w:i/&gt;&lt;w:sz-cs w:val=&quot;24&quot;/&gt;&lt;/w:rPr&gt;&lt;m:t&gt;1&lt;/m:t&gt;&lt;/m:r&gt;&lt;/m:num&gt;&lt;m:den&gt;&lt;m:r&gt;&lt;w:rPr&gt;&lt;w:rFonts w:ascii=&quot;Cambria Math&quot; w:h-ansi=&quot;Cambria Math&quot;/&gt;&lt;wx:font wx:val=&quot;Cambria Math&quot;/&gt;&lt;w:i/&gt;&lt;w:sz-cs w:val=&quot;24&quot;/&gt;&lt;/w:rPr&gt;&lt;m:t&gt;2&lt;/m:t&gt;&lt;/m:r&gt;&lt;m:sSubSup&gt;&lt;m:sSubSupPr&gt;&lt;m:ctrlPr&gt;&lt;w:rPr&gt;&lt;w:rFonts w:ascii=&quot;Cambria Math&quot; w:h-ansi=&quot;Cambria Math&quot;/&gt;&lt;wx:font wx:val=&quot;Cambria Math&quot;/&gt;&lt;w:i/&gt;&lt;w:sz-cs w:val=&quot;24&quot;/&gt;&lt;/w:rPr&gt;&lt;/m:ctrlPr&gt;&lt;/m:sSubSupPr&gt;&lt;m:e&gt;&lt;m:r&gt;&lt;w:rPr&gt;&lt;w:rFonts w:ascii=&quot;Cambria Math&quot; w:h-ansi=&quot;Cambria Math&quot;/&gt;&lt;wx:font wx:val=&quot;Cambria Math&quot;/&gt;&lt;w:i/&gt;&lt;w:sz-cs w:val=&quot;24&quot;/&gt;&lt;/w:rPr&gt;&lt;m:t&gt;R&lt;/m:t&gt;&lt;/m:r&gt;&lt;/m:e&gt;&lt;m:sub&gt;&lt;m:r&gt;&lt;w:rPr&gt;&lt;w:rFonts w:ascii=&quot;Cambria Math&quot; w:h-ansi=&quot;Cambria Math&quot;/&gt;&lt;wx:font wx:val=&quot;Cambria Math&quot;/&gt;&lt;w:i/&gt;&lt;w:sz-cs w:val=&quot;24&quot;/&gt;&lt;/w:rPr&gt;&lt;m:t&gt;-&lt;/m:t&gt;&lt;/m:r&gt;&lt;/m:sub&gt;&lt;m:sup&gt;&lt;m:r&gt;&lt;w:rPr&gt;&lt;w:rFonts w:ascii=&quot;Cambria Math&quot; w:h-ansi=&quot;Cambria Math&quot;/&gt;&lt;wx:font wx:val=&quot;Cambria Math&quot;/&gt;&lt;w:i/&gt;&lt;w:sz-cs w:val=&quot;24&quot;/&gt;&lt;/w:rPr&gt;&lt;m:t&gt;4&lt;/m:t&gt;&lt;/m:r&gt;&lt;/m:sup&gt;&lt;/m:sSubSup&gt;&lt;m:r&gt;&lt;w:rPr&gt;&lt;w:rFonts w:ascii=&quot;Cambria Math&quot; w:h-ansi=&quot;Cambria Math&quot;/&gt;&lt;wx:font wx:val=&quot;Cambria Math&quot;/&gt;&lt;w:i/&gt;&lt;w:sz-cs w:val=&quot;24&quot;/&gt;&lt;/w:rPr&gt;&lt;m:t&gt; &lt;/m:t&gt;&lt;/m:r&gt;&lt;m:sSubSup&gt;&lt;m:sSubSupPr&gt;&lt;m:ctrlPr&gt;&lt;w:rPr&gt;&lt;w:rFonts w:ascii=&quot;Cambria Math&quot; w:h-ansi=&quot;Cambria Math&quot;/&gt;&lt;wx:font wx:val=&quot;Cambria Math&quot;/&gt;&lt;w:i/&gt;&lt;w:sz-cs w:val=&quot;24&quot;/&gt;&lt;/w:rPr&gt;&lt;/m:ctrlPr&gt;&lt;/m:sSubSupPr&gt;&lt;m:e&gt;&lt;m:r&gt;&lt;w:rPr&gt;&lt;w:rFonts w:ascii=&quot;Cambria Math&quot; w:h-ansi=&quot;Cambria Math&quot;/&gt;&lt;wx:font wx:val=&quot;Cambria Math&quot;/&gt;&lt;w:i/&gt;&lt;w:sz-cs w:val=&quot;24&quot;/&gt;&lt;/w:rPr&gt;&lt;m:t&gt;R&lt;/m:t&gt;&lt;/m:r&gt;&lt;/m:e&gt;&lt;m:sub&gt;&lt;m:r&gt;&lt;w:rPr&gt;&lt;w:rFonts w:ascii=&quot;Cambria Math&quot; w:h-ansi=&quot;Cambria Math&quot;/&gt;&lt;wx:font wx:val=&quot;Cambria Math&quot;/&gt;&lt;w:i/&gt;&lt;w:sz-cs w:val=&quot;24&quot;/&gt;&lt;/w:rPr&gt;&lt;m:t&gt;+&lt;/m:t&gt;&lt;/m:r&gt;&lt;/m:sub&gt;&lt;m:sup&gt;&lt;m:r&gt;&lt;w:rPr&gt;&lt;w:rFonts w:ascii=&quot;Cambria Math&quot; w:h-ansi=&quot;Cambria Math&quot;/&gt;&lt;wx:font wx:val=&quot;Cambria Math&quot;/&gt;&lt;w:i/&gt;&lt;w:sz-cs w:val=&quot;24&quot;/&gt;&lt;/w:rPr&gt;&lt;m:t&gt;3&lt;/m:t&gt;&lt;/m:r&gt;&lt;/m:sup&gt;&lt;/m:sSubSup&gt;&lt;m:r&gt;&lt;w:rPr&gt;&lt;w:rFonts w:ascii=&quot;Cambria Math&quot; w:h-ansi=&quot;Cambria Math&quot;/&gt;&lt;wx:font wx:val=&quot;Cambria Math&quot;/&gt;&lt;w:i/&gt;&lt;w:sz-cs w:val=&quot;24&quot;/&gt;&lt;/w:rPr&gt;&lt;m:t&gt; x &lt;/m:t&gt;&lt;/m:r&gt;&lt;/m:den&gt;&lt;/m:f&gt;&lt;m:r&gt;&lt;w:rPr&gt;&lt;w:rFonts w:ascii=&quot;Cambria Math&quot; w:h-ansi=&quot;Cambria Math&quot;/&gt;&lt;wx:font wx:val=&quot;Cambria Math&quot;/&gt;&lt;w:i/&gt;&lt;w:sz-cs w:val=&quot;24&quot;/&gt;&lt;/w:rPr&gt;&lt;m:t&gt; &lt;/m:t&gt;&lt;/m:r&gt;&lt;m:d&gt;&lt;m:dPr&gt;&lt;m:begChr m:val=&quot;{&quot;/&gt;&lt;m:endChr m:val=&quot;}&quot;/&gt;&lt;m:ctrlPr&gt;&lt;w:rPr&gt;&lt;w:rFonts w:ascii=&quot;Cambria Math&quot; w:h-ansi=&quot;Cambria Math&quot;/&gt;&lt;wx:font wx:val=&quot;Cambria Math&quot;/&gt;&lt;w:i/&gt;&lt;w:sz-cs w:val=&quot;24&quot;/&gt;&lt;/w:rPr&gt;&lt;/m:ctrlPr&gt;&lt;/m:dPr&gt;&lt;m:e&gt;&lt;m:r&gt;&lt;w:rPr&gt;&lt;w:rFonts w:ascii=&quot;Cambria Math&quot; w:h-ansi=&quot;Cambria Math&quot;/&gt;&lt;wx:font wx:val=&quot;Cambria Math&quot;/&gt;&lt;w:i/&gt;&lt;w:sz-cs w:val=&quot;24&quot;/&gt;&lt;/w:rPr&gt;&lt;m:t&gt; &lt;/m:t&gt;&lt;/m:r&gt;&lt;m:d&gt;&lt;m:dPr&gt;&lt;m:begChr m:val=&quot;[&quot;/&gt;&lt;m:endChr m:val=&quot;]&quot;/&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e&gt;&lt;/m:d&gt;&lt;/m:e&gt;&lt;m:sup&gt;&lt;m:r&gt;&lt;w:rPr&gt;&lt;w:rFonts w:ascii=&quot;Cambria Math&quot; w:h-ansi=&quot;Cambria Math&quot;/&gt;&lt;wx:font wx:val=&quot;Cambria Math&quot;/&gt;&lt;w:i/&gt;&lt;w:sz-cs w:val=&quot;24&quot;/&gt;&lt;/w:rPr&gt;&lt;m:t&gt;2&lt;/m:t&gt;&lt;/m:r&gt;&lt;/m:sup&gt;&lt;/m:sSup&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e&gt;&lt;/m:d&gt;&lt;m:r&gt;&lt;w:rPr&gt;&lt;w:rFonts w:ascii=&quot;Cambria Math&quot; w:h-ansi=&quot;Cambria Math&quot;/&gt;&lt;wx:font wx:val=&quot;Cambria Math&quot;/&gt;&lt;w:i/&gt;&lt;w:sz-cs w:val=&quot;24&quot;/&gt;&lt;/w:rPr&gt;&lt;m:t&gt;+2&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z&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 &lt;/m:t&gt;&lt;/m:r&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4&lt;/m:t&gt;&lt;/m:r&gt;&lt;/m:sup&gt;&lt;/m:sSup&gt;&lt;m:r&gt;&lt;w:rPr&gt;&lt;w:rFonts w:ascii=&quot;Cambria Math&quot; w:h-ansi=&quot;Cambria Math&quot;/&gt;&lt;wx:font wx:val=&quot;Cambria Math&quot;/&gt;&lt;w:i/&gt;&lt;w:sz-cs w:val=&quot;24&quot;/&gt;&lt;/w:rPr&gt;&lt;m:t&gt;-6&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 &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4&lt;/m:t&gt;&lt;/m:r&gt;&lt;/m:sup&gt;&lt;/m:sSup&gt;&lt;/m:e&gt;&lt;/m:d&gt;&lt;m:r&gt;&lt;w:rPr&gt;&lt;w:rFonts w:ascii=&quot;Cambria Math&quot; w:h-ansi=&quot;Cambria Math&quot;/&gt;&lt;wx:font wx:val=&quot;Cambria Math&quot;/&gt;&lt;w:i/&gt;&lt;w:sz-cs w:val=&quot;24&quot;/&gt;&lt;/w:rPr&gt;&lt;m:t&gt;+&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z&lt;/m:t&gt;&lt;/m:r&gt;&lt;/m:e&gt;&lt;m:sup&gt;&lt;m:r&gt;&lt;w:rPr&gt;&lt;w:rFonts w:ascii=&quot;Cambria Math&quot; w:h-ansi=&quot;Cambria Math&quot;/&gt;&lt;wx:font wx:val=&quot;Cambria Math&quot;/&gt;&lt;w:i/&gt;&lt;w:sz-cs w:val=&quot;24&quot;/&gt;&lt;/w:rPr&gt;&lt;m:t&gt;4&lt;/m:t&gt;&lt;/m:r&gt;&lt;/m:sup&gt;&lt;/m:sSup&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  &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 &lt;/m:t&gt;&lt;/m:r&gt;&lt;/m:e&gt;&lt;/m:d&gt;&lt;/m:e&gt;&lt;/m:d&gt;&lt;m:r&gt;&lt;w:rPr&gt;&lt;w:rFonts w:ascii=&quot;Cambria Math&quot; w:h-ansi=&quot;Cambria Math&quot;/&gt;&lt;wx:font wx:val=&quot;Cambria Math&quot;/&gt;&lt;w:i/&gt;&lt;w:sz-cs w:val=&quot;24&quot;/&gt;&lt;/w:rPr&gt;&lt;m:t&gt; E&lt;/m:t&gt;&lt;/m:r&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k&lt;/m:t&gt;&lt;/m:r&gt;&lt;/m:e&gt;&lt;m:sup&gt;&lt;m:r&gt;&lt;w:rPr&gt;&lt;w:rFonts w:ascii=&quot;Cambria Math&quot; w:h-ansi=&quot;Cambria Math&quot;/&gt;&lt;wx:font wx:val=&quot;Cambria Math&quot;/&gt;&lt;w:i/&gt;&lt;w:sz-cs w:val=&quot;24&quot;/&gt;&lt;/w:rPr&gt;&lt;m:t&gt;2&lt;/m:t&gt;&lt;/m:r&gt;&lt;/m:sup&gt;&lt;/m:sSup&gt;&lt;/m:e&gt;&lt;/m:d&gt;&lt;m:r&gt;&lt;w:rPr&gt;&lt;w:rFonts w:ascii=&quot;Cambria Math&quot; w:h-ansi=&quot;Cambria Math&quot;/&gt;&lt;wx:font wx:val=&quot;Cambria Math&quot;/&gt;&lt;w:i/&gt;&lt;w:sz-cs w:val=&quot;24&quot;/&gt;&lt;/w:rPr&gt;&lt;m:t&gt;+&lt;/m:t&gt;&lt;/m:r&gt;&lt;m:d&gt;&lt;m:dPr&gt;&lt;m:begChr m:val=&quot;[&quot;/&gt;&lt;m:endChr m:val=&quot;]&quot;/&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 &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e&gt;&lt;/m:d&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z&lt;/m:t&gt;&lt;/m:r&gt;&lt;/m:e&gt;&lt;m:sup&gt;&lt;m:r&gt;&lt;w:rPr&gt;&lt;w:rFonts w:ascii=&quot;Cambria Math&quot; w:h-ansi=&quot;Cambria Math&quot;/&gt;&lt;wx:font wx:val=&quot;Cambria Math&quot;/&gt;&lt;w:i/&gt;&lt;w:sz-cs w:val=&quot;24&quot;/&gt;&lt;/w:rPr&gt;&lt;m:t&gt;2&lt;/m:t&gt;&lt;/m:r&gt;&lt;/m:sup&gt;&lt;/m:sSup&gt;&lt;m:d&gt;&lt;m:dPr&gt;&lt;m:ctrlPr&gt;&lt;w:rPr&gt;&lt;w:rFonts w:ascii=&quot;Cambria Math&quot; w:h-ansi=&quot;Cambria Math&quot;/&gt;&lt;wx:font wx:val=&quot;Cambria Math&quot;/&gt;&lt;w:i/&gt;&lt;w:sz-cs w:val=&quot;24&quot;/&gt;&lt;/w:rPr&gt;&lt;/m:ctrlPr&gt;&lt;/m:dPr&gt;&lt;m:e&gt;&lt;m:r&gt;&lt;w:rPr&gt;&lt;w:rFonts w:ascii=&quot;Cambria Math&quot; w:h-ansi=&quot;Cambria Math&quot;/&gt;&lt;wx:font wx:val=&quot;Cambria Math&quot;/&gt;&lt;w:i/&gt;&lt;w:sz-cs w:val=&quot;24&quot;/&gt;&lt;/w:rPr&gt;&lt;m:t&gt; &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x&lt;/m:t&gt;&lt;/m:r&gt;&lt;/m:e&gt;&lt;m:sup&gt;&lt;m:r&gt;&lt;w:rPr&gt;&lt;w:rFonts w:ascii=&quot;Cambria Math&quot; w:h-ansi=&quot;Cambria Math&quot;/&gt;&lt;wx:font wx:val=&quot;Cambria Math&quot;/&gt;&lt;w:i/&gt;&lt;w:sz-cs w:val=&quot;24&quot;/&gt;&lt;/w:rPr&gt;&lt;m:t&gt;2&lt;/m:t&gt;&lt;/m:r&gt;&lt;/m:sup&gt;&lt;/m:sSup&gt;&lt;m:r&gt;&lt;w:rPr&gt;&lt;w:rFonts w:ascii=&quot;Cambria Math&quot; w:h-ansi=&quot;Cambria Math&quot;/&gt;&lt;wx:font wx:val=&quot;Cambria Math&quot;/&gt;&lt;w:i/&gt;&lt;w:sz-cs w:val=&quot;24&quot;/&gt;&lt;/w:rPr&gt;&lt;m:t&gt;+&lt;/m:t&gt;&lt;/m:r&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a&lt;/m:t&gt;&lt;/m:r&gt;&lt;/m:e&gt;&lt;m:sup&gt;&lt;m:r&gt;&lt;w:rPr&gt;&lt;w:rFonts w:ascii=&quot;Cambria Math&quot; w:h-ansi=&quot;Cambria Math&quot;/&gt;&lt;wx:font wx:val=&quot;Cambria Math&quot;/&gt;&lt;w:i/&gt;&lt;w:sz-cs w:val=&quot;24&quot;/&gt;&lt;/w:rPr&gt;&lt;m:t&gt;2&lt;/m:t&gt;&lt;/m:r&gt;&lt;/m:sup&gt;&lt;/m:sSup&gt;&lt;/m:e&gt;&lt;/m:d&gt;&lt;m:r&gt;&lt;w:rPr&gt;&lt;w:rFonts w:ascii=&quot;Cambria Math&quot; w:h-ansi=&quot;Cambria Math&quot;/&gt;&lt;wx:font wx:val=&quot;Cambria Math&quot;/&gt;&lt;w:i/&gt;&lt;w:sz-cs w:val=&quot;24&quot;/&gt;&lt;/w:rPr&gt;&lt;m:t&gt; &lt;/m:t&gt;&lt;/m:r&gt;&lt;/m:e&gt;&lt;/m:d&gt;&lt;m:r&gt;&lt;w:rPr&gt;&lt;w:rFonts w:ascii=&quot;Cambria Math&quot; w:h-ansi=&quot;Cambria Math&quot;/&gt;&lt;wx:font wx:val=&quot;Cambria Math&quot;/&gt;&lt;w:i/&gt;&lt;w:sz-cs w:val=&quot;24&quot;/&gt;&lt;/w:rPr&gt;&lt;m:t&gt; &lt;/m:t&gt;&lt;/m:r&gt;&lt;m:sSubSup&gt;&lt;m:sSubSupPr&gt;&lt;m:ctrlPr&gt;&lt;w:rPr&gt;&lt;w:rFonts w:ascii=&quot;Cambria Math&quot; w:h-ansi=&quot;Cambria Math&quot;/&gt;&lt;wx:font wx:val=&quot;Cambria Math&quot;/&gt;&lt;w:i/&gt;&lt;w:sz-cs w:val=&quot;24&quot;/&gt;&lt;/w:rPr&gt;&lt;/m:ctrlPr&gt;&lt;/m:sSubSupPr&gt;&lt;m:e&gt;&lt;m:r&gt;&lt;w:rPr&gt;&lt;w:rFonts w:ascii=&quot;Cambria Math&quot; w:h-ansi=&quot;Cambria Math&quot;/&gt;&lt;wx:font wx:val=&quot;Cambria Math&quot;/&gt;&lt;w:i/&gt;&lt;w:sz-cs w:val=&quot;24&quot;/&gt;&lt;/w:rPr&gt;&lt;m:t&gt;R&lt;/m:t&gt;&lt;/m:r&gt;&lt;/m:e&gt;&lt;m:sub&gt;&lt;m:r&gt;&lt;w:rPr&gt;&lt;w:rFonts w:ascii=&quot;Cambria Math&quot; w:h-ansi=&quot;Cambria Math&quot;/&gt;&lt;wx:font wx:val=&quot;Cambria Math&quot;/&gt;&lt;w:i/&gt;&lt;w:sz-cs w:val=&quot;24&quot;/&gt;&lt;/w:rPr&gt;&lt;m:t&gt;-&lt;/m:t&gt;&lt;/m:r&gt;&lt;/m:sub&gt;&lt;m:sup&gt;&lt;m:r&gt;&lt;w:rPr&gt;&lt;w:rFonts w:ascii=&quot;Cambria Math&quot; w:h-ansi=&quot;Cambria Math&quot;/&gt;&lt;wx:font wx:val=&quot;Cambria Math&quot;/&gt;&lt;w:i/&gt;&lt;w:sz-cs w:val=&quot;24&quot;/&gt;&lt;/w:rPr&gt;&lt;m:t&gt;2&lt;/m:t&gt;&lt;/m:r&gt;&lt;/m:sup&gt;&lt;/m:sSubSup&gt;&lt;m:r&gt;&lt;w:rPr&gt;&lt;w:rFonts w:ascii=&quot;Cambria Math&quot; w:h-ansi=&quot;Cambria Math&quot;/&gt;&lt;wx:font wx:val=&quot;Cambria Math&quot;/&gt;&lt;w:i/&gt;&lt;w:sz-cs w:val=&quot;24&quot;/&gt;&lt;/w:rPr&gt;&lt;m:t&gt; K&lt;/m:t&gt;&lt;/m:r&gt;&lt;m:d&gt;&lt;m:dPr&gt;&lt;m:ctrlPr&gt;&lt;w:rPr&gt;&lt;w:rFonts w:ascii=&quot;Cambria Math&quot; w:h-ansi=&quot;Cambria Math&quot;/&gt;&lt;wx:font wx:val=&quot;Cambria Math&quot;/&gt;&lt;w:i/&gt;&lt;w:sz-cs w:val=&quot;24&quot;/&gt;&lt;/w:rPr&gt;&lt;/m:ctrlPr&gt;&lt;/m:dPr&gt;&lt;m:e&gt;&lt;m:sSup&gt;&lt;m:sSupPr&gt;&lt;m:ctrlPr&gt;&lt;w:rPr&gt;&lt;w:rFonts w:ascii=&quot;Cambria Math&quot; w:h-ansi=&quot;Cambria Math&quot;/&gt;&lt;wx:font wx:val=&quot;Cambria Math&quot;/&gt;&lt;w:i/&gt;&lt;w:sz-cs w:val=&quot;24&quot;/&gt;&lt;/w:rPr&gt;&lt;/m:ctrlPr&gt;&lt;/m:sSupPr&gt;&lt;m:e&gt;&lt;m:r&gt;&lt;w:rPr&gt;&lt;w:rFonts w:ascii=&quot;Cambria Math&quot; w:h-ansi=&quot;Cambria Math&quot;/&gt;&lt;wx:font wx:val=&quot;Cambria Math&quot;/&gt;&lt;w:i/&gt;&lt;w:sz-cs w:val=&quot;24&quot;/&gt;&lt;/w:rPr&gt;&lt;m:t&gt;k&lt;/m:t&gt;&lt;/m:r&gt;&lt;/m:e&gt;&lt;m:sup&gt;&lt;m:r&gt;&lt;w:rPr&gt;&lt;w:rFonts w:ascii=&quot;Cambria Math&quot; w:h-ansi=&quot;Cambria Math&quot;/&gt;&lt;wx:font wx:val=&quot;Cambria Math&quot;/&gt;&lt;w:i/&gt;&lt;w:sz-cs w:val=&quot;24&quot;/&gt;&lt;/w:rPr&gt;&lt;m:t&gt;2&lt;/m:t&gt;&lt;/m:r&gt;&lt;/m:sup&gt;&lt;/m:sSup&gt;&lt;/m:e&gt;&lt;/m:d&gt;&lt;m:r&gt;&lt;w:rPr&gt;&lt;w:rFonts w:ascii=&quot;Cambria Math&quot; w:h-ansi=&quot;Cambria Math&quot;/&gt;&lt;wx:font wx:val=&quot;Cambria Math&quot;/&gt;&lt;w:i/&gt;&lt;w:sz-cs w:val=&quot;24&quot;/&gt;&lt;/w:rPr&gt;&lt;m:t&gt; &lt;/m:t&gt;&lt;/m:r&gt;&lt;/m:e&gt;&lt;/m:d&gt;&lt;/m:oMath&gt;&lt;/m:oMathPara&gt;&lt;/w:p&gt;&lt;w:sectPr wsp:rsidR=&quot;00000000&quot; wsp:rsidRPr=&quot;00091FA8&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8" o:title="" chromakey="white"/>
          </v:shape>
        </w:pict>
      </w:r>
    </w:p>
    <w:p w14:paraId="5797C8BE" w14:textId="77777777" w:rsidR="008D6A8B" w:rsidRPr="008D6A8B" w:rsidRDefault="008D6A8B" w:rsidP="008D6A8B">
      <w:pPr>
        <w:tabs>
          <w:tab w:val="right" w:pos="14220"/>
        </w:tabs>
        <w:rPr>
          <w:rFonts w:ascii="Palatino Linotype" w:hAnsi="Palatino Linotype"/>
          <w:b/>
          <w:bCs/>
          <w:szCs w:val="24"/>
        </w:rPr>
      </w:pPr>
      <w:r w:rsidRPr="008D6A8B">
        <w:rPr>
          <w:rFonts w:ascii="Palatino Linotype" w:hAnsi="Palatino Linotype"/>
          <w:szCs w:val="24"/>
        </w:rPr>
        <w:t xml:space="preserve"> </w:t>
      </w:r>
      <w:r w:rsidRPr="008D6A8B">
        <w:rPr>
          <w:rFonts w:ascii="Palatino Linotype" w:hAnsi="Palatino Linotype"/>
          <w:b/>
          <w:bCs/>
          <w:szCs w:val="24"/>
        </w:rPr>
        <w:t>Eq. 21</w:t>
      </w:r>
    </w:p>
    <w:p w14:paraId="74FCFD1B" w14:textId="77777777" w:rsidR="008D6A8B" w:rsidRPr="008D6A8B" w:rsidRDefault="008D6A8B" w:rsidP="008D6A8B">
      <w:pPr>
        <w:tabs>
          <w:tab w:val="right" w:pos="14220"/>
        </w:tabs>
        <w:rPr>
          <w:rFonts w:ascii="Palatino Linotype" w:hAnsi="Palatino Linotype"/>
          <w:sz w:val="28"/>
          <w:szCs w:val="28"/>
        </w:rPr>
      </w:pPr>
      <w:r w:rsidRPr="008D6A8B">
        <w:rPr>
          <w:rFonts w:ascii="Palatino Linotype" w:hAnsi="Palatino Linotype"/>
          <w:sz w:val="28"/>
          <w:szCs w:val="28"/>
        </w:rPr>
        <w:t xml:space="preserve">                                      </w:t>
      </w: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position w:val="-16"/>
        </w:rPr>
        <w:pict w14:anchorId="4BE4D477">
          <v:shape id="_x0000_i1599" type="#_x0000_t75" style="width:68.55pt;height:28.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2CA&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C32CA&quot; wsp:rsidRDefault=&quot;00EC32CA&quot; wsp:rsidP=&quot;00EC32CA&quot;&gt;&lt;m:oMathPara&gt;&lt;m:oMath&gt;&lt;m:f&gt;&lt;m:fPr&gt;&lt;m:ctrlPr&gt;&lt;w:rPr&gt;&lt;w:rFonts w:ascii=&quot;Cambria Math&quot; w:h-ansi=&quot;Cambria Math&quot;/&gt;&lt;wx:font wx:val=&quot;Cambria Math&quot;/&gt;&lt;w:i/&gt;&lt;w:sz w:val=&quot;32&quot;/&gt;&lt;w:sz-cs w:val=&quot;32&quot;/&gt;&lt;/w:rPr&gt;&lt;/m:ctrlPr&gt;&lt;/m:fPr&gt;&lt;m:num&gt;&lt;m:sSub&gt;&lt;m:sSubPr&gt;&lt;m:ctrlPr&gt;&lt;w:rPr&gt;&lt;w:rFonts w:ascii=&quot;Cambria Math&quot; w:h-ansi=&quot;Cambria Math&quot;/&gt;&lt;wx:font wx:val=&quot;Cambria Math&quot;/&gt;&lt;w:i/&gt;&lt;w:sz w:val=&quot;32&quot;/&gt;&lt;w:sz-cs w:val=&quot;32&quot;/&gt;&lt;/w:rPr&gt;&lt;/m:ctrlPr&gt;&lt;/m:sSubPr&gt;&lt;m:e&gt;&lt;m:r&gt;&lt;w:rPr&gt;&lt;w:rFonts w:ascii=&quot;Cambria Math&quot; w:h-ansi=&quot;Cambria Math&quot;/&gt;&lt;wx:font wx:val=&quot;Cambria Math&quot;/&gt;&lt;w:i/&gt;&lt;w:sz w:val=&quot;32&quot;/&gt;&lt;w:sz-cs w:val=&quot;32&quot;/&gt;&lt;/w:rPr&gt;&lt;m:t&gt;âˆ‚B&lt;/m:t&gt;&lt;/m:r&gt;&lt;/m:e&gt;&lt;m:sub&gt;&lt;m:r&gt;&lt;w:rPr&gt;&lt;w:rFonts w:ascii=&quot;Cambria Math&quot; w:h-ansi=&quot;Cambria Math&quot;/&gt;&lt;wx:font wx:val=&quot;Cambria Math&quot;/&gt;&lt;w:i/&gt;&lt;w:sz w:val=&quot;32&quot;/&gt;&lt;w:sz-cs w:val=&quot;32&quot;/&gt;&lt;/w:rPr&gt;&lt;m:t&gt;z&lt;/m:t&gt;&lt;/m:r&gt;&lt;/m:sub&gt;&lt;/m:sSub&gt;&lt;/m:num&gt;&lt;m:den&gt;&lt;m:r&gt;&lt;w:rPr&gt;&lt;w:rFonts w:ascii=&quot;Cambria Math&quot; w:h-ansi=&quot;Cambria Math&quot;/&gt;&lt;wx:font wx:val=&quot;Cambria Math&quot;/&gt;&lt;w:i/&gt;&lt;w:sz w:val=&quot;32&quot;/&gt;&lt;w:sz-cs w:val=&quot;32&quot;/&gt;&lt;/w:rPr&gt;&lt;m:t&gt;âˆ‚x&lt;/m:t&gt;&lt;/m:r&gt;&lt;/m:den&gt;&lt;/m:f&gt;&lt;m:r&gt;&lt;w:rPr&gt;&lt;w:rFonts w:ascii=&quot;Cambria Math&quot; w:h-ansi=&quot;Cambria Math&quot;/&gt;&lt;wx:font wx:val=&quot;Cambria Math&quot;/&gt;&lt;w:i/&gt;&lt;w:sz w:val=&quot;32&quot;/&gt;&lt;w:sz-cs w:val=&quot;32&quot;/&gt;&lt;/w:rPr&gt;&lt;m:t&gt; = &lt;/m:t&gt;&lt;/m:r&gt;&lt;m:f&gt;&lt;m:fPr&gt;&lt;m:ctrlPr&gt;&lt;w:rPr&gt;&lt;w:rFonts w:ascii=&quot;Cambria Math&quot; w:h-ansi=&quot;Cambria Math&quot;/&gt;&lt;wx:font wx:val=&quot;Cambria Math&quot;/&gt;&lt;w:i/&gt;&lt;w:sz w:val=&quot;32&quot;/&gt;&lt;w:sz-cs w:val=&quot;32&quot;/&gt;&lt;/w:rPr&gt;&lt;/m:ctrlPr&gt;&lt;/m:fPr&gt;&lt;m:num&gt;&lt;m:sSub&gt;&lt;m:sSubPr&gt;&lt;m:ctrlPr&gt;&lt;w:rPr&gt;&lt;w:rFonts w:ascii=&quot;Cambria Math&quot; w:h-ansi=&quot;Cambria Math&quot;/&gt;&lt;wx:font wx:val=&quot;Cambria Math&quot;/&gt;&lt;w:i/&gt;&lt;w:sz w:val=&quot;32&quot;/&gt;&lt;w:sz-cs w:val=&quot;32&quot;/&gt;&lt;/w:rPr&gt;&lt;/m:ctrlPr&gt;&lt;/m:sSubPr&gt;&lt;m:e&gt;&lt;m:r&gt;&lt;w:rPr&gt;&lt;w:rFonts w:ascii=&quot;Cambria Math&quot; w:h-ansi=&quot;Cambria Math&quot;/&gt;&lt;wx:font wx:val=&quot;Cambria Math&quot;/&gt;&lt;w:i/&gt;&lt;w:sz w:val=&quot;32&quot;/&gt;&lt;w:sz-cs w:val=&quot;32&quot;/&gt;&lt;/w:rPr&gt;&lt;m:t&gt;âˆ‚B&lt;/m:t&gt;&lt;/m:r&gt;&lt;/m:e&gt;&lt;m:sub&gt;&lt;m:r&gt;&lt;w:rPr&gt;&lt;w:rFonts w:ascii=&quot;Cambria Math&quot; w:h-ansi=&quot;Cambria Math&quot;/&gt;&lt;wx:font wx:val=&quot;Cambria Math&quot;/&gt;&lt;w:i/&gt;&lt;w:sz w:val=&quot;32&quot;/&gt;&lt;w:sz-cs w:val=&quot;32&quot;/&gt;&lt;/w:rPr&gt;&lt;m:t&gt;x&lt;/m:t&gt;&lt;/m:r&gt;&lt;/m:sub&gt;&lt;/m:sSub&gt;&lt;/m:num&gt;&lt;m:den&gt;&lt;m:r&gt;&lt;w:rPr&gt;&lt;w:rFonts w:ascii=&quot;Cambria Math&quot; w:h-ansi=&quot;Cambria Math&quot;/&gt;&lt;wx:font wx:val=&quot;Cambria Math&quot;/&gt;&lt;w:i/&gt;&lt;w:sz w:val=&quot;32&quot;/&gt;&lt;w:sz-cs w:val=&quot;32&quot;/&gt;&lt;/w:rPr&gt;&lt;m:t&gt;âˆ‚z&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9"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position w:val="-16"/>
        </w:rPr>
        <w:pict w14:anchorId="24B7BFA9">
          <v:shape id="_x0000_i1600" type="#_x0000_t75" style="width:68.55pt;height:28.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2CA&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C32CA&quot; wsp:rsidRDefault=&quot;00EC32CA&quot; wsp:rsidP=&quot;00EC32CA&quot;&gt;&lt;m:oMathPara&gt;&lt;m:oMath&gt;&lt;m:f&gt;&lt;m:fPr&gt;&lt;m:ctrlPr&gt;&lt;w:rPr&gt;&lt;w:rFonts w:ascii=&quot;Cambria Math&quot; w:h-ansi=&quot;Cambria Math&quot;/&gt;&lt;wx:font wx:val=&quot;Cambria Math&quot;/&gt;&lt;w:i/&gt;&lt;w:sz w:val=&quot;32&quot;/&gt;&lt;w:sz-cs w:val=&quot;32&quot;/&gt;&lt;/w:rPr&gt;&lt;/m:ctrlPr&gt;&lt;/m:fPr&gt;&lt;m:num&gt;&lt;m:sSub&gt;&lt;m:sSubPr&gt;&lt;m:ctrlPr&gt;&lt;w:rPr&gt;&lt;w:rFonts w:ascii=&quot;Cambria Math&quot; w:h-ansi=&quot;Cambria Math&quot;/&gt;&lt;wx:font wx:val=&quot;Cambria Math&quot;/&gt;&lt;w:i/&gt;&lt;w:sz w:val=&quot;32&quot;/&gt;&lt;w:sz-cs w:val=&quot;32&quot;/&gt;&lt;/w:rPr&gt;&lt;/m:ctrlPr&gt;&lt;/m:sSubPr&gt;&lt;m:e&gt;&lt;m:r&gt;&lt;w:rPr&gt;&lt;w:rFonts w:ascii=&quot;Cambria Math&quot; w:h-ansi=&quot;Cambria Math&quot;/&gt;&lt;wx:font wx:val=&quot;Cambria Math&quot;/&gt;&lt;w:i/&gt;&lt;w:sz w:val=&quot;32&quot;/&gt;&lt;w:sz-cs w:val=&quot;32&quot;/&gt;&lt;/w:rPr&gt;&lt;m:t&gt;âˆ‚B&lt;/m:t&gt;&lt;/m:r&gt;&lt;/m:e&gt;&lt;m:sub&gt;&lt;m:r&gt;&lt;w:rPr&gt;&lt;w:rFonts w:ascii=&quot;Cambria Math&quot; w:h-ansi=&quot;Cambria Math&quot;/&gt;&lt;wx:font wx:val=&quot;Cambria Math&quot;/&gt;&lt;w:i/&gt;&lt;w:sz w:val=&quot;32&quot;/&gt;&lt;w:sz-cs w:val=&quot;32&quot;/&gt;&lt;/w:rPr&gt;&lt;m:t&gt;z&lt;/m:t&gt;&lt;/m:r&gt;&lt;/m:sub&gt;&lt;/m:sSub&gt;&lt;/m:num&gt;&lt;m:den&gt;&lt;m:r&gt;&lt;w:rPr&gt;&lt;w:rFonts w:ascii=&quot;Cambria Math&quot; w:h-ansi=&quot;Cambria Math&quot;/&gt;&lt;wx:font wx:val=&quot;Cambria Math&quot;/&gt;&lt;w:i/&gt;&lt;w:sz w:val=&quot;32&quot;/&gt;&lt;w:sz-cs w:val=&quot;32&quot;/&gt;&lt;/w:rPr&gt;&lt;m:t&gt;âˆ‚x&lt;/m:t&gt;&lt;/m:r&gt;&lt;/m:den&gt;&lt;/m:f&gt;&lt;m:r&gt;&lt;w:rPr&gt;&lt;w:rFonts w:ascii=&quot;Cambria Math&quot; w:h-ansi=&quot;Cambria Math&quot;/&gt;&lt;wx:font wx:val=&quot;Cambria Math&quot;/&gt;&lt;w:i/&gt;&lt;w:sz w:val=&quot;32&quot;/&gt;&lt;w:sz-cs w:val=&quot;32&quot;/&gt;&lt;/w:rPr&gt;&lt;m:t&gt; = &lt;/m:t&gt;&lt;/m:r&gt;&lt;m:f&gt;&lt;m:fPr&gt;&lt;m:ctrlPr&gt;&lt;w:rPr&gt;&lt;w:rFonts w:ascii=&quot;Cambria Math&quot; w:h-ansi=&quot;Cambria Math&quot;/&gt;&lt;wx:font wx:val=&quot;Cambria Math&quot;/&gt;&lt;w:i/&gt;&lt;w:sz w:val=&quot;32&quot;/&gt;&lt;w:sz-cs w:val=&quot;32&quot;/&gt;&lt;/w:rPr&gt;&lt;/m:ctrlPr&gt;&lt;/m:fPr&gt;&lt;m:num&gt;&lt;m:sSub&gt;&lt;m:sSubPr&gt;&lt;m:ctrlPr&gt;&lt;w:rPr&gt;&lt;w:rFonts w:ascii=&quot;Cambria Math&quot; w:h-ansi=&quot;Cambria Math&quot;/&gt;&lt;wx:font wx:val=&quot;Cambria Math&quot;/&gt;&lt;w:i/&gt;&lt;w:sz w:val=&quot;32&quot;/&gt;&lt;w:sz-cs w:val=&quot;32&quot;/&gt;&lt;/w:rPr&gt;&lt;/m:ctrlPr&gt;&lt;/m:sSubPr&gt;&lt;m:e&gt;&lt;m:r&gt;&lt;w:rPr&gt;&lt;w:rFonts w:ascii=&quot;Cambria Math&quot; w:h-ansi=&quot;Cambria Math&quot;/&gt;&lt;wx:font wx:val=&quot;Cambria Math&quot;/&gt;&lt;w:i/&gt;&lt;w:sz w:val=&quot;32&quot;/&gt;&lt;w:sz-cs w:val=&quot;32&quot;/&gt;&lt;/w:rPr&gt;&lt;m:t&gt;âˆ‚B&lt;/m:t&gt;&lt;/m:r&gt;&lt;/m:e&gt;&lt;m:sub&gt;&lt;m:r&gt;&lt;w:rPr&gt;&lt;w:rFonts w:ascii=&quot;Cambria Math&quot; w:h-ansi=&quot;Cambria Math&quot;/&gt;&lt;wx:font wx:val=&quot;Cambria Math&quot;/&gt;&lt;w:i/&gt;&lt;w:sz w:val=&quot;32&quot;/&gt;&lt;w:sz-cs w:val=&quot;32&quot;/&gt;&lt;/w:rPr&gt;&lt;m:t&gt;x&lt;/m:t&gt;&lt;/m:r&gt;&lt;/m:sub&gt;&lt;/m:sSub&gt;&lt;/m:num&gt;&lt;m:den&gt;&lt;m:r&gt;&lt;w:rPr&gt;&lt;w:rFonts w:ascii=&quot;Cambria Math&quot; w:h-ansi=&quot;Cambria Math&quot;/&gt;&lt;wx:font wx:val=&quot;Cambria Math&quot;/&gt;&lt;w:i/&gt;&lt;w:sz w:val=&quot;32&quot;/&gt;&lt;w:sz-cs w:val=&quot;32&quot;/&gt;&lt;/w:rPr&gt;&lt;m:t&gt;âˆ‚z&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89" o:title="" chromakey="white"/>
          </v:shape>
        </w:pict>
      </w:r>
      <w:r w:rsidRPr="00C54473">
        <w:rPr>
          <w:rFonts w:ascii="Palatino Linotype" w:hAnsi="Palatino Linotype"/>
          <w:sz w:val="28"/>
          <w:szCs w:val="28"/>
        </w:rPr>
        <w:fldChar w:fldCharType="end"/>
      </w:r>
      <w:r w:rsidRPr="008D6A8B">
        <w:rPr>
          <w:rFonts w:ascii="Palatino Linotype" w:hAnsi="Palatino Linotype"/>
          <w:sz w:val="28"/>
          <w:szCs w:val="28"/>
        </w:rPr>
        <w:tab/>
      </w:r>
      <w:r w:rsidRPr="008D6A8B">
        <w:rPr>
          <w:rFonts w:ascii="Palatino Linotype" w:hAnsi="Palatino Linotype"/>
          <w:b/>
          <w:bCs/>
          <w:szCs w:val="24"/>
        </w:rPr>
        <w:t>Eq. 22</w:t>
      </w:r>
    </w:p>
    <w:p w14:paraId="2886FE14"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 w:val="28"/>
          <w:szCs w:val="28"/>
        </w:rPr>
        <w:t xml:space="preserve">                                      </w:t>
      </w:r>
      <w:r w:rsidRPr="00C54473">
        <w:rPr>
          <w:rFonts w:ascii="Palatino Linotype" w:hAnsi="Palatino Linotype"/>
          <w:szCs w:val="24"/>
        </w:rPr>
        <w:fldChar w:fldCharType="begin"/>
      </w:r>
      <w:r w:rsidRPr="00C54473">
        <w:rPr>
          <w:rFonts w:ascii="Palatino Linotype" w:hAnsi="Palatino Linotype"/>
          <w:szCs w:val="24"/>
        </w:rPr>
        <w:instrText xml:space="preserve"> QUOTE </w:instrText>
      </w:r>
      <w:r w:rsidR="00000000">
        <w:pict w14:anchorId="3840757C">
          <v:shape id="_x0000_i1601" type="#_x0000_t75" style="width:6in;height:4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0E&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65140E&quot; wsp:rsidRDefault=&quot;0065140E&quot; wsp:rsidP=&quot;0065140E&quot;&gt;&lt;m:oMathPara&gt;&lt;m:oMath&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h-ansi=&quot;Cambria Math&quot;/&gt;&lt;wx:font wx:val=&quot;Cambria Math&quot;/&gt;&lt;w:i/&gt;&lt;w:sz w:val=&quot;28&quot;/&gt;&lt;w:sz-cs w:val=&quot;28&quot;/&gt;&lt;/w:rPr&gt;&lt;m:t&gt;Ï€&lt;/m:t&gt;&lt;/m:r&gt;&lt;/m:den&gt;&lt;/m:f&gt;&lt;/m:e&gt;&lt;/m:d&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z&lt;/m:t&gt;&lt;/m:r&gt;&lt;/m:num&gt;&lt;m:den&gt;&lt;m:r&gt;&lt;w:rPr&gt;&lt;w:rFonts w:ascii=&quot;Cambria Math&quot; w:h-ansi=&quot;Cambria Math&quot;/&gt;&lt;wx:font wx:val=&quot;Cambria Math&quot;/&gt;&lt;w:i/&gt;&lt;w:sz w:val=&quot;28&quot;/&gt;&lt;w:sz-cs w:val=&quot;28&quot;/&gt;&lt;/w:rPr&gt;&lt;m:t&gt;2&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4&lt;/m:t&gt;&lt;/m:r&gt;&lt;/m:sup&gt;&lt;/m:sSubSup&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3&lt;/m:t&gt;&lt;/m:r&gt;&lt;/m:sup&gt;&lt;/m:sSubSup&gt;&lt;m:r&gt;&lt;w:rPr&gt;&lt;w:rFonts w:ascii=&quot;Cambria Math&quot; w:h-ansi=&quot;Cambria Math&quot;/&gt;&lt;wx:font wx:val=&quot;Cambria Math&quot;/&gt;&lt;w:i/&gt;&lt;w:sz w:val=&quot;28&quot;/&gt;&lt;w:sz-cs w:val=&quot;28&quot;/&gt;&lt;/w:rPr&gt;&lt;m:t&gt;  &lt;/m:t&gt;&lt;/m:r&gt;&lt;/m:den&gt;&lt;/m:f&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6&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7&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 E&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2&lt;/m:t&gt;&lt;/m:r&gt;&lt;/m:sup&gt;&lt;/m:sSubSup&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  K&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0" o:title="" chromakey="white"/>
          </v:shape>
        </w:pict>
      </w:r>
      <w:r w:rsidRPr="00C54473">
        <w:rPr>
          <w:rFonts w:ascii="Palatino Linotype" w:hAnsi="Palatino Linotype"/>
          <w:szCs w:val="24"/>
        </w:rPr>
        <w:instrText xml:space="preserve"> </w:instrText>
      </w:r>
      <w:r w:rsidRPr="00C54473">
        <w:rPr>
          <w:rFonts w:ascii="Palatino Linotype" w:hAnsi="Palatino Linotype"/>
          <w:szCs w:val="24"/>
        </w:rPr>
        <w:fldChar w:fldCharType="separate"/>
      </w:r>
      <w:r w:rsidR="00000000">
        <w:pict w14:anchorId="1BE7EDA4">
          <v:shape id="_x0000_i1602" type="#_x0000_t75" style="width:6in;height:43.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0E&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65140E&quot; wsp:rsidRDefault=&quot;0065140E&quot; wsp:rsidP=&quot;0065140E&quot;&gt;&lt;m:oMathPara&gt;&lt;m:oMath&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h-ansi=&quot;Cambria Math&quot;/&gt;&lt;wx:font wx:val=&quot;Cambria Math&quot;/&gt;&lt;w:i/&gt;&lt;w:sz w:val=&quot;28&quot;/&gt;&lt;w:sz-cs w:val=&quot;28&quot;/&gt;&lt;/w:rPr&gt;&lt;m:t&gt; = &lt;/m:t&gt;&lt;/m:r&gt;&lt;m:d&gt;&lt;m:dPr&gt;&lt;m:ctrlPr&gt;&lt;w:rPr&gt;&lt;w:rFonts w:ascii=&quot;Cambria Math&quot; w:h-ansi=&quot;Cambria Math&quot;/&gt;&lt;wx:font wx:val=&quot;Cambria Math&quot;/&gt;&lt;w:i/&gt;&lt;w:sz w:val=&quot;28&quot;/&gt;&lt;w:sz-cs w:val=&quot;28&quot;/&gt;&lt;/w:rPr&gt;&lt;/m:ctrlPr&gt;&lt;/m:dPr&gt;&lt;m:e&gt;&lt;m:f&gt;&lt;m:fPr&gt;&lt;m:ctrlPr&gt;&lt;w:rPr&gt;&lt;w:rFonts w:ascii=&quot;Cambria Math&quot; w:h-ansi=&quot;Cambria Math&quot;/&gt;&lt;wx:font wx:val=&quot;Cambria Math&quot;/&gt;&lt;w:i/&gt;&lt;w:sz w:val=&quot;28&quot;/&gt;&lt;w:sz-cs w:val=&quot;28&quot;/&gt;&lt;/w:rPr&gt;&lt;/m:ctrlPr&gt;&lt;/m:fPr&gt;&lt;m:num&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Î¼&lt;/m:t&gt;&lt;/m:r&gt;&lt;/m:e&gt;&lt;m:sub&gt;&lt;m:r&gt;&lt;w:rPr&gt;&lt;w:rFonts w:ascii=&quot;Cambria Math&quot; w:h-ansi=&quot;Cambria Math&quot;/&gt;&lt;wx:font wx:val=&quot;Cambria Math&quot;/&gt;&lt;w:i/&gt;&lt;w:sz w:val=&quot;28&quot;/&gt;&lt;w:sz-cs w:val=&quot;28&quot;/&gt;&lt;/w:rPr&gt;&lt;m:t&gt;0&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h-ansi=&quot;Cambria Math&quot;/&gt;&lt;wx:font wx:val=&quot;Cambria Math&quot;/&gt;&lt;w:i/&gt;&lt;w:sz w:val=&quot;28&quot;/&gt;&lt;w:sz-cs w:val=&quot;28&quot;/&gt;&lt;/w:rPr&gt;&lt;m:t&gt;Ï€&lt;/m:t&gt;&lt;/m:r&gt;&lt;/m:den&gt;&lt;/m:f&gt;&lt;/m:e&gt;&lt;/m:d&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z&lt;/m:t&gt;&lt;/m:r&gt;&lt;/m:num&gt;&lt;m:den&gt;&lt;m:r&gt;&lt;w:rPr&gt;&lt;w:rFonts w:ascii=&quot;Cambria Math&quot; w:h-ansi=&quot;Cambria Math&quot;/&gt;&lt;wx:font wx:val=&quot;Cambria Math&quot;/&gt;&lt;w:i/&gt;&lt;w:sz w:val=&quot;28&quot;/&gt;&lt;w:sz-cs w:val=&quot;28&quot;/&gt;&lt;/w:rPr&gt;&lt;m:t&gt;2&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4&lt;/m:t&gt;&lt;/m:r&gt;&lt;/m:sup&gt;&lt;/m:sSubSup&gt;&lt;m:r&gt;&lt;w:rPr&gt;&lt;w:rFonts w:ascii=&quot;Cambria Math&quot; w:h-ansi=&quot;Cambria Math&quot;/&gt;&lt;wx:font wx:val=&quot;Cambria Math&quot;/&gt;&lt;w:i/&gt;&lt;w:sz w:val=&quot;28&quot;/&gt;&lt;w:sz-cs w:val=&quot;28&quot;/&gt;&lt;/w:rPr&gt;&lt;m:t&gt; &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3&lt;/m:t&gt;&lt;/m:r&gt;&lt;/m:sup&gt;&lt;/m:sSubSup&gt;&lt;m:r&gt;&lt;w:rPr&gt;&lt;w:rFonts w:ascii=&quot;Cambria Math&quot; w:h-ansi=&quot;Cambria Math&quot;/&gt;&lt;wx:font wx:val=&quot;Cambria Math&quot;/&gt;&lt;w:i/&gt;&lt;w:sz w:val=&quot;28&quot;/&gt;&lt;w:sz-cs w:val=&quot;28&quot;/&gt;&lt;/w:rPr&gt;&lt;m:t&gt;  &lt;/m:t&gt;&lt;/m:r&gt;&lt;/m:den&gt;&lt;/m:f&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 &lt;/m:t&gt;&lt;/m:r&gt;&lt;m:d&gt;&lt;m:dPr&gt;&lt;m:begChr m:val=&quot;[&quot;/&gt;&lt;m:endChr m:val=&quot;]&quot;/&gt;&lt;m:ctrlPr&gt;&lt;w:rPr&gt;&lt;w:rFonts w:ascii=&quot;Cambria Math&quot; w:h-ansi=&quot;Cambria Math&quot;/&gt;&lt;wx:font wx:val=&quot;Cambria Math&quot;/&gt;&lt;w:i/&gt;&lt;w:sz w:val=&quot;28&quot;/&gt;&lt;w:sz-cs w:val=&quot;28&quot;/&gt;&lt;/w:rPr&gt;&lt;/m:ctrlPr&gt;&lt;/m:dPr&gt;&lt;m:e&gt;&lt;m:r&gt;&lt;w:rPr&gt;&lt;w:rFonts w:ascii=&quot;Cambria Math&quot; w:h-ansi=&quot;Cambria Math&quot;/&gt;&lt;wx:font wx:val=&quot;Cambria Math&quot;/&gt;&lt;w:i/&gt;&lt;w:sz w:val=&quot;28&quot;/&gt;&lt;w:sz-cs w:val=&quot;28&quot;/&gt;&lt;/w:rPr&gt;&lt;m:t&gt;6&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x&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z&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7&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4&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4&lt;/m:t&gt;&lt;/m:r&gt;&lt;/m:sup&gt;&lt;/m:sSup&gt;&lt;/m:e&gt;&lt;/m:d&gt;&lt;m:r&gt;&lt;w:rPr&gt;&lt;w:rFonts w:ascii=&quot;Cambria Math&quot; w:h-ansi=&quot;Cambria Math&quot;/&gt;&lt;wx:font wx:val=&quot;Cambria Math&quot;/&gt;&lt;w:i/&gt;&lt;w:sz w:val=&quot;28&quot;/&gt;&lt;w:sz-cs w:val=&quot;28&quot;/&gt;&lt;/w:rPr&gt;&lt;m:t&gt; E&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lt;/m:t&gt;&lt;/m:r&gt;&lt;m:sSubSup&gt;&lt;m:sSubSupPr&gt;&lt;m:ctrlPr&gt;&lt;w:rPr&gt;&lt;w:rFonts w:ascii=&quot;Cambria Math&quot; w:h-ansi=&quot;Cambria Math&quot;/&gt;&lt;wx:font wx:val=&quot;Cambria Math&quot;/&gt;&lt;w:i/&gt;&lt;w:sz w:val=&quot;28&quot;/&gt;&lt;w:sz-cs w:val=&quot;28&quot;/&gt;&lt;/w:rPr&gt;&lt;/m:ctrlPr&gt;&lt;/m:sSubSupPr&gt;&lt;m:e&gt;&lt;m:r&gt;&lt;w:rPr&gt;&lt;w:rFonts w:ascii=&quot;Cambria Math&quot; w:h-ansi=&quot;Cambria Math&quot;/&gt;&lt;wx:font wx:val=&quot;Cambria Math&quot;/&gt;&lt;w:i/&gt;&lt;w:sz w:val=&quot;28&quot;/&gt;&lt;w:sz-cs w:val=&quot;28&quot;/&gt;&lt;/w:rPr&gt;&lt;m:t&gt;R&lt;/m:t&gt;&lt;/m:r&gt;&lt;/m:e&gt;&lt;m:sub&gt;&lt;m:r&gt;&lt;w:rPr&gt;&lt;w:rFonts w:ascii=&quot;Cambria Math&quot; w:h-ansi=&quot;Cambria Math&quot;/&gt;&lt;wx:font wx:val=&quot;Cambria Math&quot;/&gt;&lt;w:i/&gt;&lt;w:sz w:val=&quot;28&quot;/&gt;&lt;w:sz-cs w:val=&quot;28&quot;/&gt;&lt;/w:rPr&gt;&lt;m:t&gt;-&lt;/m:t&gt;&lt;/m:r&gt;&lt;/m:sub&gt;&lt;m:sup&gt;&lt;m:r&gt;&lt;w:rPr&gt;&lt;w:rFonts w:ascii=&quot;Cambria Math&quot; w:h-ansi=&quot;Cambria Math&quot;/&gt;&lt;wx:font wx:val=&quot;Cambria Math&quot;/&gt;&lt;w:i/&gt;&lt;w:sz w:val=&quot;28&quot;/&gt;&lt;w:sz-cs w:val=&quot;28&quot;/&gt;&lt;/w:rPr&gt;&lt;m:t&gt;2&lt;/m:t&gt;&lt;/m:r&gt;&lt;/m:sup&gt;&lt;/m:sSubSup&gt;&lt;m:d&gt;&lt;m:dPr&gt;&lt;m:begChr m:val=&quot;[&quot;/&gt;&lt;m:endChr m:val=&quot;]&quot;/&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a&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r&lt;/m:t&gt;&lt;/m:r&gt;&lt;/m:e&gt;&lt;m:sup&gt;&lt;m:r&gt;&lt;w:rPr&gt;&lt;w:rFonts w:ascii=&quot;Cambria Math&quot; w:h-ansi=&quot;Cambria Math&quot;/&gt;&lt;wx:font wx:val=&quot;Cambria Math&quot;/&gt;&lt;w:i/&gt;&lt;w:sz w:val=&quot;28&quot;/&gt;&lt;w:sz-cs w:val=&quot;28&quot;/&gt;&lt;/w:rPr&gt;&lt;m:t&gt;2&lt;/m:t&gt;&lt;/m:r&gt;&lt;/m:sup&gt;&lt;/m:sSup&gt;&lt;m:r&gt;&lt;w:rPr&gt;&lt;w:rFonts w:ascii=&quot;Cambria Math&quot; w:h-ansi=&quot;Cambria Math&quot;/&gt;&lt;wx:font wx:val=&quot;Cambria Math&quot;/&gt;&lt;w:i/&gt;&lt;w:sz w:val=&quot;28&quot;/&gt;&lt;w:sz-cs w:val=&quot;28&quot;/&gt;&lt;/w:rPr&gt;&lt;m:t&gt; &lt;/m:t&gt;&lt;/m:r&gt;&lt;/m:e&gt;&lt;/m:d&gt;&lt;m:r&gt;&lt;w:rPr&gt;&lt;w:rFonts w:ascii=&quot;Cambria Math&quot; w:h-ansi=&quot;Cambria Math&quot;/&gt;&lt;wx:font wx:val=&quot;Cambria Math&quot;/&gt;&lt;w:i/&gt;&lt;w:sz w:val=&quot;28&quot;/&gt;&lt;w:sz-cs w:val=&quot;28&quot;/&gt;&lt;/w:rPr&gt;&lt;m:t&gt;  K&lt;/m:t&gt;&lt;/m:r&gt;&lt;m:d&gt;&lt;m:dPr&gt;&lt;m:ctrlPr&gt;&lt;w:rPr&gt;&lt;w:rFonts w:ascii=&quot;Cambria Math&quot; w:h-ansi=&quot;Cambria Math&quot;/&gt;&lt;wx:font wx:val=&quot;Cambria Math&quot;/&gt;&lt;w:i/&gt;&lt;w:sz w:val=&quot;28&quot;/&gt;&lt;w:sz-cs w:val=&quot;28&quot;/&gt;&lt;/w:rPr&gt;&lt;/m:ctrlPr&gt;&lt;/m:dPr&gt;&lt;m:e&gt;&lt;m:sSup&gt;&lt;m:sSupPr&gt;&lt;m:ctrlPr&gt;&lt;w:rPr&gt;&lt;w:rFonts w:ascii=&quot;Cambria Math&quot; w:h-ansi=&quot;Cambria Math&quot;/&gt;&lt;wx:font wx:val=&quot;Cambria Math&quot;/&gt;&lt;w:i/&gt;&lt;w:sz w:val=&quot;28&quot;/&gt;&lt;w:sz-cs w:val=&quot;28&quot;/&gt;&lt;/w:rPr&gt;&lt;/m:ctrlPr&gt;&lt;/m:sSupPr&gt;&lt;m:e&gt;&lt;m:r&gt;&lt;w:rPr&gt;&lt;w:rFonts w:ascii=&quot;Cambria Math&quot; w:h-ansi=&quot;Cambria Math&quot;/&gt;&lt;wx:font wx:val=&quot;Cambria Math&quot;/&gt;&lt;w:i/&gt;&lt;w:sz w:val=&quot;28&quot;/&gt;&lt;w:sz-cs w:val=&quot;28&quot;/&gt;&lt;/w:rPr&gt;&lt;m:t&gt;k&lt;/m:t&gt;&lt;/m:r&gt;&lt;/m:e&gt;&lt;m:sup&gt;&lt;m:r&gt;&lt;w:rPr&gt;&lt;w:rFonts w:ascii=&quot;Cambria Math&quot; w:h-ansi=&quot;Cambria Math&quot;/&gt;&lt;wx:font wx:val=&quot;Cambria Math&quot;/&gt;&lt;w:i/&gt;&lt;w:sz w:val=&quot;28&quot;/&gt;&lt;w:sz-cs w:val=&quot;28&quot;/&gt;&lt;/w:rPr&gt;&lt;m:t&gt;2&lt;/m:t&gt;&lt;/m:r&gt;&lt;/m:sup&gt;&lt;/m:sSup&gt;&lt;/m:e&gt;&lt;/m:d&gt;&lt;m:r&gt;&lt;w:rPr&gt;&lt;w:rFonts w:ascii=&quot;Cambria Math&quot; w:h-ansi=&quot;Cambria Math&quot;/&gt;&lt;wx:font wx:val=&quot;Cambria Math&quot;/&gt;&lt;w:i/&gt;&lt;w:sz w:val=&quot;28&quot;/&gt;&lt;w:sz-cs w:val=&quot;28&quot;/&gt;&lt;/w:rPr&gt;&lt;m:t&gt; &lt;/m:t&gt;&lt;/m: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0" o:title="" chromakey="white"/>
          </v:shape>
        </w:pict>
      </w:r>
      <w:r w:rsidRPr="00C54473">
        <w:rPr>
          <w:rFonts w:ascii="Palatino Linotype" w:hAnsi="Palatino Linotype"/>
          <w:szCs w:val="24"/>
        </w:rPr>
        <w:fldChar w:fldCharType="end"/>
      </w:r>
      <w:r w:rsidRPr="008D6A8B">
        <w:rPr>
          <w:rFonts w:ascii="Palatino Linotype" w:hAnsi="Palatino Linotype"/>
          <w:szCs w:val="24"/>
        </w:rPr>
        <w:tab/>
      </w:r>
      <w:r w:rsidRPr="008D6A8B">
        <w:rPr>
          <w:rFonts w:ascii="Palatino Linotype" w:hAnsi="Palatino Linotype"/>
          <w:b/>
          <w:bCs/>
          <w:szCs w:val="24"/>
        </w:rPr>
        <w:t>Eq. 23</w:t>
      </w:r>
    </w:p>
    <w:p w14:paraId="5DCE161D" w14:textId="77777777" w:rsidR="008D6A8B" w:rsidRPr="008D6A8B" w:rsidRDefault="008D6A8B" w:rsidP="008D6A8B">
      <w:pPr>
        <w:tabs>
          <w:tab w:val="right" w:pos="14220"/>
        </w:tabs>
        <w:rPr>
          <w:rFonts w:ascii="Palatino Linotype" w:hAnsi="Palatino Linotype"/>
          <w:szCs w:val="24"/>
        </w:rPr>
      </w:pPr>
    </w:p>
    <w:tbl>
      <w:tblPr>
        <w:tblpPr w:leftFromText="180" w:rightFromText="180" w:vertAnchor="text" w:tblpY="1"/>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048"/>
      </w:tblGrid>
      <w:tr w:rsidR="008D6A8B" w:rsidRPr="002E6F6F" w14:paraId="34C54532" w14:textId="77777777" w:rsidTr="00C54473">
        <w:trPr>
          <w:trHeight w:val="531"/>
        </w:trPr>
        <w:tc>
          <w:tcPr>
            <w:tcW w:w="6048" w:type="dxa"/>
            <w:shd w:val="clear" w:color="auto" w:fill="auto"/>
          </w:tcPr>
          <w:p w14:paraId="46333000" w14:textId="77777777" w:rsidR="008D6A8B" w:rsidRPr="00C54473" w:rsidRDefault="008D6A8B" w:rsidP="00C54473">
            <w:pPr>
              <w:tabs>
                <w:tab w:val="right" w:pos="14220"/>
              </w:tabs>
              <w:jc w:val="right"/>
              <w:rPr>
                <w:rFonts w:ascii="Palatino Linotype" w:hAnsi="Palatino Linotype"/>
                <w:sz w:val="28"/>
                <w:szCs w:val="28"/>
              </w:rPr>
            </w:pP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rFonts w:eastAsia="Calibri"/>
                <w:position w:val="-14"/>
                <w:sz w:val="22"/>
                <w:szCs w:val="22"/>
              </w:rPr>
              <w:pict w14:anchorId="2B946D05">
                <v:shape id="_x0000_i1603" type="#_x0000_t75" style="width:51.4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5E8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65E88&quot; wsp:rsidRDefault=&quot;00465E88&quot; wsp:rsidP=&quot;00465E88&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1"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rFonts w:eastAsia="Calibri"/>
                <w:position w:val="-14"/>
                <w:sz w:val="22"/>
                <w:szCs w:val="22"/>
              </w:rPr>
              <w:pict w14:anchorId="78271462">
                <v:shape id="_x0000_i1604" type="#_x0000_t75" style="width:51.4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5E8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465E88&quot; wsp:rsidRDefault=&quot;00465E88&quot; wsp:rsidP=&quot;00465E88&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x&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1" o:title="" chromakey="white"/>
                </v:shape>
              </w:pict>
            </w:r>
            <w:r w:rsidRPr="00C54473">
              <w:rPr>
                <w:rFonts w:ascii="Palatino Linotype" w:hAnsi="Palatino Linotype"/>
                <w:sz w:val="28"/>
                <w:szCs w:val="28"/>
              </w:rPr>
              <w:fldChar w:fldCharType="end"/>
            </w:r>
            <w:r w:rsidRPr="00C54473">
              <w:rPr>
                <w:rFonts w:ascii="Palatino Linotype" w:hAnsi="Palatino Linotype"/>
                <w:sz w:val="28"/>
                <w:szCs w:val="28"/>
              </w:rPr>
              <w:t xml:space="preserve">                                                       Eq. 24</w:t>
            </w:r>
          </w:p>
        </w:tc>
      </w:tr>
      <w:tr w:rsidR="008D6A8B" w:rsidRPr="002E6F6F" w14:paraId="019A9C77" w14:textId="77777777" w:rsidTr="00C54473">
        <w:trPr>
          <w:trHeight w:val="613"/>
        </w:trPr>
        <w:tc>
          <w:tcPr>
            <w:tcW w:w="6048" w:type="dxa"/>
            <w:shd w:val="clear" w:color="auto" w:fill="auto"/>
          </w:tcPr>
          <w:p w14:paraId="0EFC56CD" w14:textId="77777777" w:rsidR="008D6A8B" w:rsidRPr="00C54473" w:rsidRDefault="008D6A8B" w:rsidP="00C54473">
            <w:pPr>
              <w:tabs>
                <w:tab w:val="right" w:pos="14220"/>
              </w:tabs>
              <w:jc w:val="right"/>
              <w:rPr>
                <w:rFonts w:ascii="Palatino Linotype" w:hAnsi="Palatino Linotype"/>
                <w:sz w:val="28"/>
                <w:szCs w:val="28"/>
              </w:rPr>
            </w:pPr>
            <w:r w:rsidRPr="00C54473">
              <w:rPr>
                <w:sz w:val="28"/>
                <w:szCs w:val="28"/>
              </w:rPr>
              <w:t xml:space="preserve"> </w:t>
            </w: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rFonts w:eastAsia="Calibri"/>
                <w:position w:val="-14"/>
                <w:sz w:val="22"/>
                <w:szCs w:val="22"/>
              </w:rPr>
              <w:pict w14:anchorId="0E45DCF4">
                <v:shape id="_x0000_i1605" type="#_x0000_t75" style="width:49.7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2209&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22209&quot; wsp:rsidRDefault=&quot;00022209&quot; wsp:rsidP=&quot;0002220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2"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rFonts w:eastAsia="Calibri"/>
                <w:position w:val="-14"/>
                <w:sz w:val="22"/>
                <w:szCs w:val="22"/>
              </w:rPr>
              <w:pict w14:anchorId="293A3F1B">
                <v:shape id="_x0000_i1606" type="#_x0000_t75" style="width:49.7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2209&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022209&quot; wsp:rsidRDefault=&quot;00022209&quot; wsp:rsidP=&quot;00022209&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z&lt;/m:t&gt;&lt;/m:r&gt;&lt;/m:e&gt;&lt;m:sub&gt;&lt;m:r&gt;&lt;w:rPr&gt;&lt;w:rFonts w:ascii=&quot;Cambria Math&quot; w:h-ansi=&quot;Cambria Math&quot;/&gt;&lt;wx:font wx:val=&quot;Cambria Math&quot;/&gt;&lt;w:i/&gt;&lt;w:sz w:val=&quot;28&quot;/&gt;&lt;w:sz-cs w:val=&quot;28&quot;/&gt;&lt;/w:rPr&gt;&lt;m:t&gt;D&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2" o:title="" chromakey="white"/>
                </v:shape>
              </w:pict>
            </w:r>
            <w:r w:rsidRPr="00C54473">
              <w:rPr>
                <w:rFonts w:ascii="Palatino Linotype" w:hAnsi="Palatino Linotype"/>
                <w:sz w:val="28"/>
                <w:szCs w:val="28"/>
              </w:rPr>
              <w:fldChar w:fldCharType="end"/>
            </w:r>
            <w:r w:rsidRPr="00C54473">
              <w:rPr>
                <w:rFonts w:ascii="Palatino Linotype" w:hAnsi="Palatino Linotype"/>
                <w:sz w:val="28"/>
                <w:szCs w:val="28"/>
              </w:rPr>
              <w:t xml:space="preserve">                                                       Eq. 25</w:t>
            </w:r>
          </w:p>
        </w:tc>
      </w:tr>
      <w:tr w:rsidR="008D6A8B" w:rsidRPr="002E6F6F" w14:paraId="4986EF59" w14:textId="77777777" w:rsidTr="00C54473">
        <w:trPr>
          <w:trHeight w:val="622"/>
        </w:trPr>
        <w:tc>
          <w:tcPr>
            <w:tcW w:w="6048" w:type="dxa"/>
            <w:shd w:val="clear" w:color="auto" w:fill="auto"/>
          </w:tcPr>
          <w:p w14:paraId="2371383B" w14:textId="77777777" w:rsidR="008D6A8B" w:rsidRPr="00C54473" w:rsidRDefault="008D6A8B" w:rsidP="00C54473">
            <w:pPr>
              <w:tabs>
                <w:tab w:val="right" w:pos="14220"/>
              </w:tabs>
              <w:jc w:val="right"/>
              <w:rPr>
                <w:rFonts w:ascii="Palatino Linotype" w:hAnsi="Palatino Linotype"/>
                <w:sz w:val="28"/>
                <w:szCs w:val="28"/>
              </w:rPr>
            </w:pP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rFonts w:eastAsia="Calibri"/>
                <w:position w:val="-14"/>
                <w:sz w:val="22"/>
                <w:szCs w:val="22"/>
              </w:rPr>
              <w:pict w14:anchorId="3A93A6B5">
                <v:shape id="_x0000_i1607" type="#_x0000_t75" style="width:42.6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0EFF&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E0EFF&quot; wsp:rsidRDefault=&quot;00EE0EFF&quot; wsp:rsidP=&quot;00EE0EFF&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h-ansi=&quot;Cambria Math&quot;/&gt;&lt;wx:font wx:val=&quot;Cambria Math&quot;/&gt;&lt;w:sz w:val=&quot;28&quot;/&gt;&lt;w:sz-cs w:val=&quot;28&quot;/&gt;&lt;/w:rPr&gt;&lt;m:t&gt;Î©&lt;/m:t&gt;&lt;/m:r&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Ï‰&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3"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rFonts w:eastAsia="Calibri"/>
                <w:position w:val="-14"/>
                <w:sz w:val="22"/>
                <w:szCs w:val="22"/>
              </w:rPr>
              <w:pict w14:anchorId="4D6F3490">
                <v:shape id="_x0000_i1608" type="#_x0000_t75" style="width:42.65pt;height:24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0EFF&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EE0EFF&quot; wsp:rsidRDefault=&quot;00EE0EFF&quot; wsp:rsidP=&quot;00EE0EFF&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h-ansi=&quot;Cambria Math&quot;/&gt;&lt;wx:font wx:val=&quot;Cambria Math&quot;/&gt;&lt;w:sz w:val=&quot;28&quot;/&gt;&lt;w:sz-cs w:val=&quot;28&quot;/&gt;&lt;/w:rPr&gt;&lt;m:t&gt;Î©&lt;/m:t&gt;&lt;/m:r&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Ï‰&lt;/m:t&gt;&lt;/m:r&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3" o:title="" chromakey="white"/>
                </v:shape>
              </w:pict>
            </w:r>
            <w:r w:rsidRPr="00C54473">
              <w:rPr>
                <w:rFonts w:ascii="Palatino Linotype" w:hAnsi="Palatino Linotype"/>
                <w:sz w:val="28"/>
                <w:szCs w:val="28"/>
              </w:rPr>
              <w:fldChar w:fldCharType="end"/>
            </w:r>
            <w:r w:rsidRPr="00C54473">
              <w:rPr>
                <w:rFonts w:ascii="Palatino Linotype" w:hAnsi="Palatino Linotype"/>
                <w:sz w:val="28"/>
                <w:szCs w:val="28"/>
              </w:rPr>
              <w:t xml:space="preserve">                                                         Eq. 26</w:t>
            </w:r>
          </w:p>
        </w:tc>
      </w:tr>
      <w:tr w:rsidR="008D6A8B" w:rsidRPr="002E6F6F" w14:paraId="027BA0C8" w14:textId="77777777" w:rsidTr="00C54473">
        <w:trPr>
          <w:trHeight w:val="622"/>
        </w:trPr>
        <w:tc>
          <w:tcPr>
            <w:tcW w:w="6048" w:type="dxa"/>
            <w:shd w:val="clear" w:color="auto" w:fill="auto"/>
          </w:tcPr>
          <w:p w14:paraId="58990C59" w14:textId="77777777" w:rsidR="008D6A8B" w:rsidRPr="00C54473" w:rsidRDefault="008D6A8B" w:rsidP="00C54473">
            <w:pPr>
              <w:tabs>
                <w:tab w:val="right" w:pos="14220"/>
              </w:tabs>
              <w:jc w:val="right"/>
              <w:rPr>
                <w:rFonts w:ascii="Palatino Linotype" w:hAnsi="Palatino Linotype"/>
                <w:sz w:val="28"/>
                <w:szCs w:val="28"/>
              </w:rPr>
            </w:pPr>
            <w:r w:rsidRPr="00C54473">
              <w:rPr>
                <w:rFonts w:ascii="Palatino Linotype" w:hAnsi="Palatino Linotype"/>
                <w:sz w:val="28"/>
                <w:szCs w:val="28"/>
              </w:rPr>
              <w:fldChar w:fldCharType="begin"/>
            </w:r>
            <w:r w:rsidRPr="00C54473">
              <w:rPr>
                <w:rFonts w:ascii="Palatino Linotype" w:hAnsi="Palatino Linotype"/>
                <w:sz w:val="28"/>
                <w:szCs w:val="28"/>
              </w:rPr>
              <w:instrText xml:space="preserve"> QUOTE </w:instrText>
            </w:r>
            <w:r w:rsidR="00000000">
              <w:rPr>
                <w:rFonts w:eastAsia="Calibri"/>
                <w:position w:val="-14"/>
                <w:sz w:val="22"/>
                <w:szCs w:val="22"/>
              </w:rPr>
              <w:pict w14:anchorId="3E4044BD">
                <v:shape id="_x0000_i1609" type="#_x0000_t75" style="width:118.7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2786&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72786&quot; wsp:rsidRDefault=&quot;00272786&quot; wsp:rsidP=&quot;00272786&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lt;/m:t&gt;&lt;/m:r&gt;&lt;/m:sub&gt;&lt;/m:sSub&gt;&lt;/m:num&gt;&lt;m:den&gt;&lt;m:r&gt;&lt;w:rPr&gt;&lt;w:rFonts w:ascii=&quot;Cambria Math&quot; w:fareast=&quot;Times New Roman&quot; w:h-ansi=&quot;Cambria Math&quot;/&gt;&lt;wx:font wx:val=&quot;Cambria Math&quot;/&gt;&lt;w:i/&gt;&lt;w:sz w:val=&quot;28&quot;/&gt;&lt;w:sz-cs w:val=&quot;28&quot;/&gt;&lt;/w:rPr&gt;&lt;m:t&gt;L&lt;/m:t&gt;&lt;/m:r&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r&gt;&lt;w:rPr&gt;&lt;w:rFonts w:ascii=&quot;Cambria Math&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1&lt;/m:t&gt;&lt;/m:r&gt;&lt;/m:num&gt;&lt;m:den&gt;&lt;m:r&gt;&lt;w:rPr&gt;&lt;w:rFonts w:ascii=&quot;Cambria Math&quot; w:h-ansi=&quot;Cambria Math&quot;/&gt;&lt;wx:font wx:val=&quot;Cambria Math&quot;/&gt;&lt;w:i/&gt;&lt;w:sz w:val=&quot;28&quot;/&gt;&lt;w:sz-cs w:val=&quot;28&quot;/&gt;&lt;/w:rPr&gt;&lt;m:t&gt;L&lt;/m:t&gt;&lt;/m:r&gt;&lt;/m:den&gt;&lt;/m:f&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4" o:title="" chromakey="white"/>
                </v:shape>
              </w:pict>
            </w:r>
            <w:r w:rsidRPr="00C54473">
              <w:rPr>
                <w:rFonts w:ascii="Palatino Linotype" w:hAnsi="Palatino Linotype"/>
                <w:sz w:val="28"/>
                <w:szCs w:val="28"/>
              </w:rPr>
              <w:instrText xml:space="preserve"> </w:instrText>
            </w:r>
            <w:r w:rsidRPr="00C54473">
              <w:rPr>
                <w:rFonts w:ascii="Palatino Linotype" w:hAnsi="Palatino Linotype"/>
                <w:sz w:val="28"/>
                <w:szCs w:val="28"/>
              </w:rPr>
              <w:fldChar w:fldCharType="separate"/>
            </w:r>
            <w:r w:rsidR="00000000">
              <w:rPr>
                <w:rFonts w:eastAsia="Calibri"/>
                <w:position w:val="-14"/>
                <w:sz w:val="22"/>
                <w:szCs w:val="22"/>
              </w:rPr>
              <w:pict w14:anchorId="4299EAFD">
                <v:shape id="_x0000_i1610" type="#_x0000_t75" style="width:118.7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2786&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72786&quot; wsp:rsidRDefault=&quot;00272786&quot; wsp:rsidP=&quot;00272786&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lt;/m:t&gt;&lt;/m:r&gt;&lt;m:f&gt;&lt;m:fPr&gt;&lt;m:ctrlPr&gt;&lt;w:rPr&gt;&lt;w:rFonts w:ascii=&quot;Cambria Math&quot; w:fareast=&quot;Times New Roman&quot; w:h-ansi=&quot;Cambria Math&quot;/&gt;&lt;wx:font wx:val=&quot;Cambria Math&quot;/&gt;&lt;w:i/&gt;&lt;w:sz w:val=&quot;28&quot;/&gt;&lt;w:sz-cs w:val=&quot;28&quot;/&gt;&lt;/w:rPr&gt;&lt;/m:ctrlPr&gt;&lt;/m:fPr&gt;&lt;m:num&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R&lt;/m:t&gt;&lt;/m:r&gt;&lt;/m:e&gt;&lt;m:sub&gt;&lt;m:r&gt;&lt;w:rPr&gt;&lt;w:rFonts w:ascii=&quot;Cambria Math&quot; w:fareast=&quot;Times New Roman&quot; w:h-ansi=&quot;Cambria Math&quot;/&gt;&lt;wx:font wx:val=&quot;Cambria Math&quot;/&gt;&lt;w:i/&gt;&lt;w:sz w:val=&quot;28&quot;/&gt;&lt;w:sz-cs w:val=&quot;28&quot;/&gt;&lt;/w:rPr&gt;&lt;m:t&gt;L&lt;/m:t&gt;&lt;/m:r&gt;&lt;/m:sub&gt;&lt;/m:sSub&gt;&lt;/m:num&gt;&lt;m:den&gt;&lt;m:r&gt;&lt;w:rPr&gt;&lt;w:rFonts w:ascii=&quot;Cambria Math&quot; w:fareast=&quot;Times New Roman&quot; w:h-ansi=&quot;Cambria Math&quot;/&gt;&lt;wx:font wx:val=&quot;Cambria Math&quot;/&gt;&lt;w:i/&gt;&lt;w:sz w:val=&quot;28&quot;/&gt;&lt;w:sz-cs w:val=&quot;28&quot;/&gt;&lt;/w:rPr&gt;&lt;m:t&gt;L&lt;/m:t&gt;&lt;/m:r&gt;&lt;/m:den&gt;&lt;/m:f&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i/&gt;&lt;w:sz w:val=&quot;28&quot;/&gt;&lt;w:sz-cs w:val=&quot;28&quot;/&gt;&lt;/w:rPr&gt;&lt;/m:ctrlPr&gt;&lt;/m:sSubPr&gt;&lt;m:e&gt;&lt;m:r&gt;&lt;w:rPr&gt;&lt;w:rFonts w:ascii=&quot;Cambria Math&quot; w:h-ansi=&quot;Cambria Math&quot;/&gt;&lt;wx:font wx:val=&quot;Cambria Math&quot;/&gt;&lt;w:i/&gt;&lt;w:sz w:val=&quot;28&quot;/&gt;&lt;w:sz-cs w:val=&quot;28&quot;/&gt;&lt;/w:rPr&gt;&lt;m:t&gt;I&lt;/m:t&gt;&lt;/m:r&gt;&lt;/m:e&gt;&lt;m:sub&gt;&lt;m:r&gt;&lt;w:rPr&gt;&lt;w:rFonts w:ascii=&quot;Cambria Math&quot; w:h-ansi=&quot;Cambria Math&quot;/&gt;&lt;wx:font wx:val=&quot;Cambria Math&quot;/&gt;&lt;w:i/&gt;&lt;w:sz w:val=&quot;28&quot;/&gt;&lt;w:sz-cs w:val=&quot;28&quot;/&gt;&lt;/w:rPr&gt;&lt;m:t&gt;L&lt;/m:t&gt;&lt;/m:r&gt;&lt;/m:sub&gt;&lt;/m:sSub&gt;&lt;m:r&gt;&lt;w:rPr&gt;&lt;w:rFonts w:ascii=&quot;Cambria Math&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i/&gt;&lt;w:sz w:val=&quot;28&quot;/&gt;&lt;w:sz-cs w:val=&quot;28&quot;/&gt;&lt;/w:rPr&gt;&lt;/m:ctrlPr&gt;&lt;/m:fPr&gt;&lt;m:num&gt;&lt;m:r&gt;&lt;w:rPr&gt;&lt;w:rFonts w:ascii=&quot;Cambria Math&quot; w:h-ansi=&quot;Cambria Math&quot;/&gt;&lt;wx:font wx:val=&quot;Cambria Math&quot;/&gt;&lt;w:i/&gt;&lt;w:sz w:val=&quot;28&quot;/&gt;&lt;w:sz-cs w:val=&quot;28&quot;/&gt;&lt;/w:rPr&gt;&lt;m:t&gt;1&lt;/m:t&gt;&lt;/m:r&gt;&lt;/m:num&gt;&lt;m:den&gt;&lt;m:r&gt;&lt;w:rPr&gt;&lt;w:rFonts w:ascii=&quot;Cambria Math&quot; w:h-ansi=&quot;Cambria Math&quot;/&gt;&lt;wx:font wx:val=&quot;Cambria Math&quot;/&gt;&lt;w:i/&gt;&lt;w:sz w:val=&quot;28&quot;/&gt;&lt;w:sz-cs w:val=&quot;28&quot;/&gt;&lt;/w:rPr&gt;&lt;m:t&gt;L&lt;/m:t&gt;&lt;/m:r&gt;&lt;/m:den&gt;&lt;/m:f&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4" o:title="" chromakey="white"/>
                </v:shape>
              </w:pict>
            </w:r>
            <w:r w:rsidRPr="00C54473">
              <w:rPr>
                <w:rFonts w:ascii="Palatino Linotype" w:hAnsi="Palatino Linotype"/>
                <w:sz w:val="28"/>
                <w:szCs w:val="28"/>
              </w:rPr>
              <w:fldChar w:fldCharType="end"/>
            </w:r>
            <w:r w:rsidRPr="00C54473">
              <w:rPr>
                <w:rFonts w:ascii="Palatino Linotype" w:hAnsi="Palatino Linotype"/>
                <w:sz w:val="28"/>
                <w:szCs w:val="28"/>
              </w:rPr>
              <w:t xml:space="preserve">                                    Eq. 27</w:t>
            </w:r>
          </w:p>
        </w:tc>
      </w:tr>
      <w:tr w:rsidR="008D6A8B" w:rsidRPr="002E6F6F" w14:paraId="65C9D75A" w14:textId="77777777" w:rsidTr="00C54473">
        <w:trPr>
          <w:trHeight w:val="613"/>
        </w:trPr>
        <w:tc>
          <w:tcPr>
            <w:tcW w:w="6048" w:type="dxa"/>
            <w:shd w:val="clear" w:color="auto" w:fill="auto"/>
          </w:tcPr>
          <w:p w14:paraId="5BD3C217" w14:textId="77777777" w:rsidR="008D6A8B" w:rsidRPr="00C54473" w:rsidRDefault="008D6A8B" w:rsidP="00C54473">
            <w:pPr>
              <w:tabs>
                <w:tab w:val="right" w:pos="14220"/>
              </w:tabs>
              <w:jc w:val="right"/>
              <w:rPr>
                <w:rFonts w:ascii="Palatino Linotype" w:hAnsi="Palatino Linotype"/>
                <w:sz w:val="28"/>
                <w:szCs w:val="28"/>
              </w:rPr>
            </w:pPr>
            <w:r w:rsidRPr="00C54473">
              <w:rPr>
                <w:rFonts w:ascii="Palatino Linotype" w:hAnsi="Palatino Linotype"/>
                <w:bCs/>
                <w:sz w:val="28"/>
                <w:szCs w:val="28"/>
              </w:rPr>
              <w:fldChar w:fldCharType="begin"/>
            </w:r>
            <w:r w:rsidRPr="00C54473">
              <w:rPr>
                <w:rFonts w:ascii="Palatino Linotype" w:hAnsi="Palatino Linotype"/>
                <w:bCs/>
                <w:sz w:val="28"/>
                <w:szCs w:val="28"/>
              </w:rPr>
              <w:instrText xml:space="preserve"> QUOTE </w:instrText>
            </w:r>
            <w:r w:rsidR="00000000">
              <w:rPr>
                <w:rFonts w:eastAsia="Calibri"/>
                <w:position w:val="-15"/>
                <w:sz w:val="22"/>
                <w:szCs w:val="22"/>
              </w:rPr>
              <w:pict w14:anchorId="25D8CE11">
                <v:shape id="_x0000_i1611" type="#_x0000_t75" style="width:203.5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326A&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4326A&quot; wsp:rsidRDefault=&quot;0024326A&quot; wsp:rsidP=&quot;0024326A&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r&gt;&lt;w:rPr&gt;&lt;w:rFonts w:ascii=&quot;Cambria Math&quot; w:fareast=&quot;Times New Roman&quot; w:h-ansi=&quot;Cambria Math&quot;/&gt;&lt;wx:font wx:val=&quot;Cambria Math&quot;/&gt;&lt;w:i/&gt;&lt;w:sz w:val=&quot;28&quot;/&gt;&lt;w:sz-cs w:val=&quot;28&quot;/&gt;&lt;/w:rPr&gt;&lt;m:t&gt;m&lt;/m:t&gt;&lt;/m:r&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5" o:title="" chromakey="white"/>
                </v:shape>
              </w:pict>
            </w:r>
            <w:r w:rsidRPr="00C54473">
              <w:rPr>
                <w:rFonts w:ascii="Palatino Linotype" w:hAnsi="Palatino Linotype"/>
                <w:bCs/>
                <w:sz w:val="28"/>
                <w:szCs w:val="28"/>
              </w:rPr>
              <w:instrText xml:space="preserve"> </w:instrText>
            </w:r>
            <w:r w:rsidRPr="00C54473">
              <w:rPr>
                <w:rFonts w:ascii="Palatino Linotype" w:hAnsi="Palatino Linotype"/>
                <w:bCs/>
                <w:sz w:val="28"/>
                <w:szCs w:val="28"/>
              </w:rPr>
              <w:fldChar w:fldCharType="separate"/>
            </w:r>
            <w:r w:rsidR="00000000">
              <w:rPr>
                <w:rFonts w:eastAsia="Calibri"/>
                <w:position w:val="-15"/>
                <w:sz w:val="22"/>
                <w:szCs w:val="22"/>
              </w:rPr>
              <w:pict w14:anchorId="09663A12">
                <v:shape id="_x0000_i1612" type="#_x0000_t75" style="width:203.5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326A&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24326A&quot; wsp:rsidRDefault=&quot;0024326A&quot; wsp:rsidP=&quot;0024326A&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x&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r&gt;&lt;w:rPr&gt;&lt;w:rFonts w:ascii=&quot;Cambria Math&quot; w:fareast=&quot;Times New Roman&quot; w:h-ansi=&quot;Cambria Math&quot;/&gt;&lt;wx:font wx:val=&quot;Cambria Math&quot;/&gt;&lt;w:i/&gt;&lt;w:sz w:val=&quot;28&quot;/&gt;&lt;w:sz-cs w:val=&quot;28&quot;/&gt;&lt;/w:rPr&gt;&lt;m:t&gt;m&lt;/m:t&gt;&lt;/m:r&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x&lt;/m:t&gt;&lt;/m:r&gt;&lt;/m:den&gt;&lt;/m:f&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5" o:title="" chromakey="white"/>
                </v:shape>
              </w:pict>
            </w:r>
            <w:r w:rsidRPr="00C54473">
              <w:rPr>
                <w:rFonts w:ascii="Palatino Linotype" w:hAnsi="Palatino Linotype"/>
                <w:bCs/>
                <w:sz w:val="28"/>
                <w:szCs w:val="28"/>
              </w:rPr>
              <w:fldChar w:fldCharType="end"/>
            </w:r>
            <w:r w:rsidRPr="00C54473">
              <w:rPr>
                <w:rFonts w:ascii="Palatino Linotype" w:hAnsi="Palatino Linotype"/>
                <w:bCs/>
                <w:sz w:val="28"/>
                <w:szCs w:val="28"/>
              </w:rPr>
              <w:t xml:space="preserve">            Eq. 28</w:t>
            </w:r>
          </w:p>
        </w:tc>
      </w:tr>
      <w:tr w:rsidR="008D6A8B" w:rsidRPr="002E6F6F" w14:paraId="3A514564" w14:textId="77777777" w:rsidTr="00C54473">
        <w:trPr>
          <w:trHeight w:val="576"/>
        </w:trPr>
        <w:tc>
          <w:tcPr>
            <w:tcW w:w="6048" w:type="dxa"/>
            <w:shd w:val="clear" w:color="auto" w:fill="auto"/>
          </w:tcPr>
          <w:p w14:paraId="0B57973A" w14:textId="77777777" w:rsidR="008D6A8B" w:rsidRPr="00C54473" w:rsidRDefault="008D6A8B" w:rsidP="00C54473">
            <w:pPr>
              <w:tabs>
                <w:tab w:val="right" w:pos="14220"/>
              </w:tabs>
              <w:jc w:val="right"/>
              <w:rPr>
                <w:rFonts w:ascii="Palatino Linotype" w:hAnsi="Palatino Linotype"/>
                <w:bCs/>
                <w:sz w:val="28"/>
                <w:szCs w:val="28"/>
              </w:rPr>
            </w:pPr>
            <w:r w:rsidRPr="00C54473">
              <w:rPr>
                <w:rFonts w:ascii="Palatino Linotype" w:hAnsi="Palatino Linotype"/>
                <w:bCs/>
                <w:sz w:val="28"/>
                <w:szCs w:val="28"/>
              </w:rPr>
              <w:fldChar w:fldCharType="begin"/>
            </w:r>
            <w:r w:rsidRPr="00C54473">
              <w:rPr>
                <w:rFonts w:ascii="Palatino Linotype" w:hAnsi="Palatino Linotype"/>
                <w:bCs/>
                <w:sz w:val="28"/>
                <w:szCs w:val="28"/>
              </w:rPr>
              <w:instrText xml:space="preserve"> QUOTE </w:instrText>
            </w:r>
            <w:r w:rsidR="00000000">
              <w:rPr>
                <w:rFonts w:eastAsia="Calibri"/>
                <w:position w:val="-15"/>
                <w:sz w:val="22"/>
                <w:szCs w:val="22"/>
              </w:rPr>
              <w:pict w14:anchorId="31CE7A7D">
                <v:shape id="_x0000_i1613" type="#_x0000_t75" style="width:202.9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 wsp:val=&quot;00FF706C&quot;/&gt;&lt;/wsp:rsids&gt;&lt;/w:docPr&gt;&lt;w:body&gt;&lt;wx:sect&gt;&lt;w:p wsp:rsidR=&quot;00FF706C&quot; wsp:rsidRDefault=&quot;00FF706C&quot; wsp:rsidP=&quot;00FF706C&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r&gt;&lt;w:rPr&gt;&lt;w:rFonts w:ascii=&quot;Cambria Math&quot; w:fareast=&quot;Times New Roman&quot; w:h-ansi=&quot;Cambria Math&quot;/&gt;&lt;wx:font wx:val=&quot;Cambria Math&quot;/&gt;&lt;w:i/&gt;&lt;w:sz w:val=&quot;28&quot;/&gt;&lt;w:sz-cs w:val=&quot;28&quot;/&gt;&lt;/w:rPr&gt;&lt;m:t&gt;m&lt;/m:t&gt;&lt;/m:r&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6" o:title="" chromakey="white"/>
                </v:shape>
              </w:pict>
            </w:r>
            <w:r w:rsidRPr="00C54473">
              <w:rPr>
                <w:rFonts w:ascii="Palatino Linotype" w:hAnsi="Palatino Linotype"/>
                <w:bCs/>
                <w:sz w:val="28"/>
                <w:szCs w:val="28"/>
              </w:rPr>
              <w:instrText xml:space="preserve"> </w:instrText>
            </w:r>
            <w:r w:rsidRPr="00C54473">
              <w:rPr>
                <w:rFonts w:ascii="Palatino Linotype" w:hAnsi="Palatino Linotype"/>
                <w:bCs/>
                <w:sz w:val="28"/>
                <w:szCs w:val="28"/>
              </w:rPr>
              <w:fldChar w:fldCharType="separate"/>
            </w:r>
            <w:r w:rsidR="00000000">
              <w:rPr>
                <w:rFonts w:eastAsia="Calibri"/>
                <w:position w:val="-15"/>
                <w:sz w:val="22"/>
                <w:szCs w:val="22"/>
              </w:rPr>
              <w:pict w14:anchorId="593DDEDB">
                <v:shape id="_x0000_i1614" type="#_x0000_t75" style="width:202.95pt;height:25.0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 wsp:val=&quot;00FF706C&quot;/&gt;&lt;/wsp:rsids&gt;&lt;/w:docPr&gt;&lt;w:body&gt;&lt;wx:sect&gt;&lt;w:p wsp:rsidR=&quot;00FF706C&quot; wsp:rsidRDefault=&quot;00FF706C&quot; wsp:rsidP=&quot;00FF706C&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sSub&gt;&lt;m:sSubPr&gt;&lt;m:ctrlPr&gt;&lt;w:rPr&gt;&lt;w:rFonts w:ascii=&quot;Cambria Math&quot; w:fareast=&quot;Times New Roman&quot; w:h-ansi=&quot;Cambria Math&quot;/&gt;&lt;wx:font wx:val=&quot;Cambria Math&quot;/&gt;&lt;w:i/&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v&lt;/m:t&gt;&lt;/m:r&gt;&lt;/m:e&gt;&lt;m:sub&gt;&lt;m:r&gt;&lt;w:rPr&gt;&lt;w:rFonts w:ascii=&quot;Cambria Math&quot; w:fareast=&quot;Times New Roman&quot; w:h-ansi=&quot;Cambria Math&quot;/&gt;&lt;wx:font wx:val=&quot;Cambria Math&quot;/&gt;&lt;w:i/&gt;&lt;w:sz w:val=&quot;28&quot;/&gt;&lt;w:sz-cs w:val=&quot;28&quot;/&gt;&lt;/w:rPr&gt;&lt;m:t&gt;z&lt;/m:t&gt;&lt;/m:r&gt;&lt;/m:sub&gt;&lt;/m:sSub&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r&gt;&lt;w:rPr&gt;&lt;w:rFonts w:ascii=&quot;Cambria Math&quot; w:fareast=&quot;Times New Roman&quot; w:h-ansi=&quot;Cambria Math&quot;/&gt;&lt;wx:font wx:val=&quot;Cambria Math&quot;/&gt;&lt;w:i/&gt;&lt;w:sz w:val=&quot;28&quot;/&gt;&lt;w:sz-cs w:val=&quot;28&quot;/&gt;&lt;/w:rPr&gt;&lt;m:t&gt;m&lt;/m:t&gt;&lt;/m:r&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x&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fareast=&quot;Times New Roman&quot; w:h-ansi=&quot;Cambria Math&quot;/&gt;&lt;wx:font wx:val=&quot;Cambria Math&quot;/&gt;&lt;w:i/&gt;&lt;w:sz w:val=&quot;28&quot;/&gt;&lt;w:sz-cs w:val=&quot;28&quot;/&gt;&lt;/w:rPr&gt;&lt;m:t&gt;  +&lt;/m:t&gt;&lt;/m:r&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h-ansi=&quot;Cambria Math&quot;/&gt;&lt;wx:font wx:val=&quot;Cambria Math&quot;/&gt;&lt;w:b-cs/&gt;&lt;w:i/&gt;&lt;w:sz w:val=&quot;28&quot;/&gt;&lt;w:sz-cs w:val=&quot;28&quot;/&gt;&lt;/w:rPr&gt;&lt;/m:ctrlPr&gt;&lt;/m:fPr&gt;&lt;m:num&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âˆ‚B&lt;/m:t&gt;&lt;/m:r&gt;&lt;/m:e&gt;&lt;m:sub&gt;&lt;m:r&gt;&lt;w:rPr&gt;&lt;w:rFonts w:ascii=&quot;Cambria Math&quot; w:h-ansi=&quot;Cambria Math&quot;/&gt;&lt;wx:font wx:val=&quot;Cambria Math&quot;/&gt;&lt;w:i/&gt;&lt;w:sz w:val=&quot;28&quot;/&gt;&lt;w:sz-cs w:val=&quot;28&quot;/&gt;&lt;/w:rPr&gt;&lt;m:t&gt;z&lt;/m:t&gt;&lt;/m:r&gt;&lt;/m:sub&gt;&lt;/m:sSub&gt;&lt;/m:num&gt;&lt;m:den&gt;&lt;m:r&gt;&lt;w:rPr&gt;&lt;w:rFonts w:ascii=&quot;Cambria Math&quot; w:h-ansi=&quot;Cambria Math&quot;/&gt;&lt;wx:font wx:val=&quot;Cambria Math&quot;/&gt;&lt;w:i/&gt;&lt;w:sz w:val=&quot;28&quot;/&gt;&lt;w:sz-cs w:val=&quot;28&quot;/&gt;&lt;/w:rPr&gt;&lt;m:t&gt;âˆ‚z&lt;/m:t&gt;&lt;/m:r&gt;&lt;/m:den&gt;&lt;/m:f&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6" o:title="" chromakey="white"/>
                </v:shape>
              </w:pict>
            </w:r>
            <w:r w:rsidRPr="00C54473">
              <w:rPr>
                <w:rFonts w:ascii="Palatino Linotype" w:hAnsi="Palatino Linotype"/>
                <w:bCs/>
                <w:sz w:val="28"/>
                <w:szCs w:val="28"/>
              </w:rPr>
              <w:fldChar w:fldCharType="end"/>
            </w:r>
            <w:r w:rsidRPr="00C54473">
              <w:rPr>
                <w:rFonts w:ascii="Palatino Linotype" w:hAnsi="Palatino Linotype"/>
                <w:bCs/>
                <w:sz w:val="28"/>
                <w:szCs w:val="28"/>
              </w:rPr>
              <w:t xml:space="preserve">            Eq. 29</w:t>
            </w:r>
          </w:p>
        </w:tc>
      </w:tr>
      <w:tr w:rsidR="008D6A8B" w:rsidRPr="002E6F6F" w14:paraId="5A721144" w14:textId="77777777" w:rsidTr="00C54473">
        <w:trPr>
          <w:trHeight w:val="585"/>
        </w:trPr>
        <w:tc>
          <w:tcPr>
            <w:tcW w:w="6048" w:type="dxa"/>
            <w:shd w:val="clear" w:color="auto" w:fill="auto"/>
          </w:tcPr>
          <w:p w14:paraId="5ADFE571" w14:textId="77777777" w:rsidR="008D6A8B" w:rsidRPr="00C54473" w:rsidRDefault="008D6A8B" w:rsidP="00C54473">
            <w:pPr>
              <w:tabs>
                <w:tab w:val="right" w:pos="14220"/>
              </w:tabs>
              <w:jc w:val="right"/>
              <w:rPr>
                <w:rFonts w:ascii="Palatino Linotype" w:hAnsi="Palatino Linotype"/>
                <w:sz w:val="28"/>
                <w:szCs w:val="28"/>
              </w:rPr>
            </w:pPr>
            <w:r w:rsidRPr="00C54473">
              <w:rPr>
                <w:rFonts w:ascii="Palatino Linotype" w:hAnsi="Palatino Linotype"/>
                <w:bCs/>
                <w:sz w:val="28"/>
                <w:szCs w:val="28"/>
              </w:rPr>
              <w:fldChar w:fldCharType="begin"/>
            </w:r>
            <w:r w:rsidRPr="00C54473">
              <w:rPr>
                <w:rFonts w:ascii="Palatino Linotype" w:hAnsi="Palatino Linotype"/>
                <w:bCs/>
                <w:sz w:val="28"/>
                <w:szCs w:val="28"/>
              </w:rPr>
              <w:instrText xml:space="preserve"> QUOTE </w:instrText>
            </w:r>
            <w:r w:rsidR="00000000">
              <w:rPr>
                <w:rFonts w:eastAsia="Calibri"/>
                <w:position w:val="-18"/>
                <w:sz w:val="22"/>
                <w:szCs w:val="22"/>
              </w:rPr>
              <w:pict w14:anchorId="359B6268">
                <v:shape id="_x0000_i1615" type="#_x0000_t75" style="width:186pt;height:25.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0B23&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20B23&quot; wsp:rsidRDefault=&quot;00B20B23&quot; wsp:rsidP=&quot;00B20B23&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Ï‰&lt;/m:t&gt;&lt;/m:r&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sSub&gt;&lt;m:sSubPr&gt;&lt;m:ctrlPr&gt;&lt;w:rPr&gt;&lt;w:rFonts w:ascii=&quot;Cambria Math&quot; w:fareast=&quot;Times New Roman&quot; w:h-ansi=&quot;Cambria Math&quot;/&gt;&lt;wx:font wx:val=&quot;Cambria Math&quot;/&gt;&lt;w:i/&gt;&lt;w:i-cs/&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I&lt;/m:t&gt;&lt;/m:r&gt;&lt;/m:e&gt;&lt;m:sub&gt;&lt;m:r&gt;&lt;w:rPr&gt;&lt;w:rFonts w:ascii=&quot;Cambria Math&quot; w:fareast=&quot;Times New Roman&quot; w:h-ansi=&quot;Cambria Math&quot;/&gt;&lt;wx:font wx:val=&quot;Cambria Math&quot;/&gt;&lt;w:i/&gt;&lt;w:sz w:val=&quot;28&quot;/&gt;&lt;w:sz-cs w:val=&quot;28&quot;/&gt;&lt;/w:rPr&gt;&lt;m:t&gt;D&lt;/m:t&gt;&lt;/m:r&gt;&lt;/m:sub&gt;&lt;/m:sSub&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7" o:title="" chromakey="white"/>
                </v:shape>
              </w:pict>
            </w:r>
            <w:r w:rsidRPr="00C54473">
              <w:rPr>
                <w:rFonts w:ascii="Palatino Linotype" w:hAnsi="Palatino Linotype"/>
                <w:bCs/>
                <w:sz w:val="28"/>
                <w:szCs w:val="28"/>
              </w:rPr>
              <w:instrText xml:space="preserve"> </w:instrText>
            </w:r>
            <w:r w:rsidRPr="00C54473">
              <w:rPr>
                <w:rFonts w:ascii="Palatino Linotype" w:hAnsi="Palatino Linotype"/>
                <w:bCs/>
                <w:sz w:val="28"/>
                <w:szCs w:val="28"/>
              </w:rPr>
              <w:fldChar w:fldCharType="separate"/>
            </w:r>
            <w:r w:rsidR="00000000">
              <w:rPr>
                <w:rFonts w:eastAsia="Calibri"/>
                <w:position w:val="-18"/>
                <w:sz w:val="22"/>
                <w:szCs w:val="22"/>
              </w:rPr>
              <w:pict w14:anchorId="251B0A5F">
                <v:shape id="_x0000_i1616" type="#_x0000_t75" style="width:186pt;height:25.9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0B23&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B20B23&quot; wsp:rsidRDefault=&quot;00B20B23&quot; wsp:rsidP=&quot;00B20B23&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Ï‰&lt;/m:t&gt;&lt;/m:r&gt;&lt;/m:num&gt;&lt;m:den&gt;&lt;m:r&gt;&lt;w:rPr&gt;&lt;w:rFonts w:ascii=&quot;Cambria Math&quot; w:fareast=&quot;Times New Roman&quot; w:h-ansi=&quot;Cambria Math&quot;/&gt;&lt;wx:font wx:val=&quot;Cambria Math&quot;/&gt;&lt;w:i/&gt;&lt;w:sz w:val=&quot;28&quot;/&gt;&lt;w:sz-cs w:val=&quot;28&quot;/&gt;&lt;/w:rPr&gt;&lt;m:t&gt;dt &lt;/m:t&gt;&lt;/m:r&gt;&lt;/m:den&gt;&lt;/m:f&gt;&lt;m:r&gt;&lt;w:rPr&gt;&lt;w:rFonts w:ascii=&quot;Cambria Math&quot; w:fareast=&quot;Times New Roman&quot; w:h-ansi=&quot;Cambria Math&quot;/&gt;&lt;wx:font wx:val=&quot;Cambria Math&quot;/&gt;&lt;w:i/&gt;&lt;w:sz w:val=&quot;28&quot;/&gt;&lt;w:sz-cs w:val=&quot;28&quot;/&gt;&lt;/w:rPr&gt;&lt;m:t&gt;= &lt;/m:t&gt;&lt;/m:r&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Î¼&lt;/m:t&gt;&lt;/m:r&gt;&lt;/m:num&gt;&lt;m:den&gt;&lt;m:sSub&gt;&lt;m:sSubPr&gt;&lt;m:ctrlPr&gt;&lt;w:rPr&gt;&lt;w:rFonts w:ascii=&quot;Cambria Math&quot; w:fareast=&quot;Times New Roman&quot; w:h-ansi=&quot;Cambria Math&quot;/&gt;&lt;wx:font wx:val=&quot;Cambria Math&quot;/&gt;&lt;w:i/&gt;&lt;w:i-cs/&gt;&lt;w:sz w:val=&quot;28&quot;/&gt;&lt;w:sz-cs w:val=&quot;28&quot;/&gt;&lt;/w:rPr&gt;&lt;/m:ctrlPr&gt;&lt;/m:sSubPr&gt;&lt;m:e&gt;&lt;m:r&gt;&lt;w:rPr&gt;&lt;w:rFonts w:ascii=&quot;Cambria Math&quot; w:fareast=&quot;Times New Roman&quot; w:h-ansi=&quot;Cambria Math&quot;/&gt;&lt;wx:font wx:val=&quot;Cambria Math&quot;/&gt;&lt;w:i/&gt;&lt;w:sz w:val=&quot;28&quot;/&gt;&lt;w:sz-cs w:val=&quot;28&quot;/&gt;&lt;/w:rPr&gt;&lt;m:t&gt;I&lt;/m:t&gt;&lt;/m:r&gt;&lt;/m:e&gt;&lt;m:sub&gt;&lt;m:r&gt;&lt;w:rPr&gt;&lt;w:rFonts w:ascii=&quot;Cambria Math&quot; w:fareast=&quot;Times New Roman&quot; w:h-ansi=&quot;Cambria Math&quot;/&gt;&lt;wx:font wx:val=&quot;Cambria Math&quot;/&gt;&lt;w:i/&gt;&lt;w:sz w:val=&quot;28&quot;/&gt;&lt;w:sz-cs w:val=&quot;28&quot;/&gt;&lt;/w:rPr&gt;&lt;m:t&gt;D&lt;/m:t&gt;&lt;/m:r&gt;&lt;/m:sub&gt;&lt;/m:sSub&gt;&lt;/m:den&gt;&lt;/m:f&gt;&lt;m:r&gt;&lt;w:rPr&gt;&lt;w:rFonts w:ascii=&quot;Cambria Math&quot; w:fareast=&quot;Times New Roman&quot; w:h-ansi=&quot;Cambria Math&quot;/&gt;&lt;wx:font wx:val=&quot;Cambria Math&quot;/&gt;&lt;w:i/&gt;&lt;w:sz w:val=&quot;28&quot;/&gt;&lt;w:sz-cs w:val=&quot;28&quot;/&gt;&lt;/w:rPr&gt;&lt;m:t&gt; &lt;/m:t&gt;&lt;/m:r&gt;&lt;m:d&gt;&lt;m:dPr&gt;&lt;m:ctrlPr&gt;&lt;w:rPr&gt;&lt;w:rFonts w:ascii=&quot;Cambria Math&quot; w:fareast=&quot;Times New Roman&quot; w:h-ansi=&quot;Cambria Math&quot;/&gt;&lt;wx:font wx:val=&quot;Cambria Math&quot;/&gt;&lt;w:i/&gt;&lt;w:sz w:val=&quot;28&quot;/&gt;&lt;w:sz-cs w:val=&quot;28&quot;/&gt;&lt;/w:rPr&gt;&lt;/m:ctrlPr&gt;&lt;/m:d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sin&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fareast=&quot;Times New Roman&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x&lt;/m:t&gt;&lt;/m:r&gt;&lt;/m:sub&gt;&lt;/m:sSub&gt;&lt;m:r&gt;&lt;w:rPr&gt;&lt;w:rFonts w:ascii=&quot;Cambria Math&quot; w:h-ansi=&quot;Cambria Math&quot;/&gt;&lt;wx:font wx:val=&quot;Cambria Math&quot;/&gt;&lt;w:i/&gt;&lt;w:sz w:val=&quot;28&quot;/&gt;&lt;w:sz-cs w:val=&quot;28&quot;/&gt;&lt;/w:rPr&gt;&lt;m:t&gt; &lt;/m:t&gt;&lt;/m:r&gt;&lt;m:sSub&gt;&lt;m:sSubPr&gt;&lt;m:ctrlPr&gt;&lt;w:rPr&gt;&lt;w:rFonts w:ascii=&quot;Cambria Math&quot; w:h-ansi=&quot;Cambria Math&quot;/&gt;&lt;wx:font wx:val=&quot;Cambria Math&quot;/&gt;&lt;w:b-cs/&gt;&lt;w:i/&gt;&lt;w:sz w:val=&quot;28&quot;/&gt;&lt;w:sz-cs w:val=&quot;28&quot;/&gt;&lt;/w:rPr&gt;&lt;/m:ctrlPr&gt;&lt;/m:sSubPr&gt;&lt;m:e&gt;&lt;m:func&gt;&lt;m:funcPr&gt;&lt;m:ctrlPr&gt;&lt;w:rPr&gt;&lt;w:rFonts w:ascii=&quot;Cambria Math&quot; w:fareast=&quot;Times New Roman&quot; w:h-ansi=&quot;Cambria Math&quot;/&gt;&lt;wx:font wx:val=&quot;Cambria Math&quot;/&gt;&lt;w:i/&gt;&lt;w:sz w:val=&quot;28&quot;/&gt;&lt;w:sz-cs w:val=&quot;28&quot;/&gt;&lt;/w:rPr&gt;&lt;/m:ctrlPr&gt;&lt;/m:funcPr&gt;&lt;m:fName&gt;&lt;m:r&gt;&lt;m:rPr&gt;&lt;m:sty m:val=&quot;p&quot;/&gt;&lt;/m:rPr&gt;&lt;w:rPr&gt;&lt;w:rFonts w:ascii=&quot;Cambria Math&quot; w:h-ansi=&quot;Cambria Math&quot;/&gt;&lt;wx:font wx:val=&quot;Cambria Math&quot;/&gt;&lt;w:sz w:val=&quot;28&quot;/&gt;&lt;w:sz-cs w:val=&quot;28&quot;/&gt;&lt;/w:rPr&gt;&lt;m:t&gt;- cos&lt;/m:t&gt;&lt;/m:r&gt;&lt;/m:fName&gt;&lt;m:e&gt;&lt;m:r&gt;&lt;m:rPr&gt;&lt;m:sty m:val=&quot;p&quot;/&gt;&lt;/m:rPr&gt;&lt;w:rPr&gt;&lt;w:rFonts w:ascii=&quot;Cambria Math&quot; w:h-ansi=&quot;Cambria Math&quot;/&gt;&lt;wx:font wx:val=&quot;Cambria Math&quot;/&gt;&lt;w:sz w:val=&quot;28&quot;/&gt;&lt;w:sz-cs w:val=&quot;28&quot;/&gt;&lt;/w:rPr&gt;&lt;m:t&gt;Î©&lt;/m:t&gt;&lt;/m:r&gt;&lt;/m:e&gt;&lt;/m:func&gt;&lt;m:r&gt;&lt;w:rPr&gt;&lt;w:rFonts w:ascii=&quot;Cambria Math&quot; w:h-ansi=&quot;Cambria Math&quot;/&gt;&lt;wx:font wx:val=&quot;Cambria Math&quot;/&gt;&lt;w:i/&gt;&lt;w:sz w:val=&quot;28&quot;/&gt;&lt;w:sz-cs w:val=&quot;28&quot;/&gt;&lt;/w:rPr&gt;&lt;m:t&gt;B&lt;/m:t&gt;&lt;/m:r&gt;&lt;/m:e&gt;&lt;m:sub&gt;&lt;m:r&gt;&lt;w:rPr&gt;&lt;w:rFonts w:ascii=&quot;Cambria Math&quot; w:h-ansi=&quot;Cambria Math&quot;/&gt;&lt;wx:font wx:val=&quot;Cambria Math&quot;/&gt;&lt;w:i/&gt;&lt;w:sz w:val=&quot;28&quot;/&gt;&lt;w:sz-cs w:val=&quot;28&quot;/&gt;&lt;/w:rPr&gt;&lt;m:t&gt;z&lt;/m:t&gt;&lt;/m:r&gt;&lt;/m:sub&gt;&lt;/m:sSub&gt;&lt;m:r&gt;&lt;w:rPr&gt;&lt;w:rFonts w:ascii=&quot;Cambria Math&quot; w:h-ansi=&quot;Cambria Math&quot;/&gt;&lt;wx:font wx:val=&quot;Cambria Math&quot;/&gt;&lt;w:i/&gt;&lt;w:sz w:val=&quot;28&quot;/&gt;&lt;w:sz-cs w:val=&quot;28&quot;/&gt;&lt;/w:rPr&gt;&lt;m:t&gt; &lt;/m:t&gt;&lt;/m:r&gt;&lt;m:ctrlPr&gt;&lt;w:rPr&gt;&lt;w:rFonts w:ascii=&quot;Cambria Math&quot; w:h-ansi=&quot;Cambria Math&quot;/&gt;&lt;wx:font wx:val=&quot;Cambria Math&quot;/&gt;&lt;w:b-cs/&gt;&lt;w:i/&gt;&lt;w:sz w:val=&quot;28&quot;/&gt;&lt;w:sz-cs w:val=&quot;28&quot;/&gt;&lt;/w:rPr&gt;&lt;/m:ctrlPr&gt;&lt;/m:e&gt;&lt;/m:d&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7" o:title="" chromakey="white"/>
                </v:shape>
              </w:pict>
            </w:r>
            <w:r w:rsidRPr="00C54473">
              <w:rPr>
                <w:rFonts w:ascii="Palatino Linotype" w:hAnsi="Palatino Linotype"/>
                <w:bCs/>
                <w:sz w:val="28"/>
                <w:szCs w:val="28"/>
              </w:rPr>
              <w:fldChar w:fldCharType="end"/>
            </w:r>
            <w:r w:rsidRPr="00C54473">
              <w:rPr>
                <w:rFonts w:ascii="Palatino Linotype" w:hAnsi="Palatino Linotype"/>
                <w:bCs/>
                <w:sz w:val="28"/>
                <w:szCs w:val="28"/>
              </w:rPr>
              <w:t xml:space="preserve">                Eq. 30</w:t>
            </w:r>
          </w:p>
        </w:tc>
      </w:tr>
      <w:tr w:rsidR="008D6A8B" w:rsidRPr="002E6F6F" w14:paraId="49BC22C7" w14:textId="77777777" w:rsidTr="00C54473">
        <w:trPr>
          <w:trHeight w:val="585"/>
        </w:trPr>
        <w:tc>
          <w:tcPr>
            <w:tcW w:w="6048" w:type="dxa"/>
            <w:shd w:val="clear" w:color="auto" w:fill="auto"/>
          </w:tcPr>
          <w:p w14:paraId="650D4926" w14:textId="77777777" w:rsidR="008D6A8B" w:rsidRPr="00C54473" w:rsidRDefault="008D6A8B" w:rsidP="00C54473">
            <w:pPr>
              <w:tabs>
                <w:tab w:val="right" w:pos="14220"/>
              </w:tabs>
              <w:rPr>
                <w:rFonts w:ascii="Palatino Linotype" w:hAnsi="Palatino Linotype"/>
                <w:sz w:val="28"/>
                <w:szCs w:val="28"/>
              </w:rPr>
            </w:pPr>
            <w:r w:rsidRPr="00C54473">
              <w:rPr>
                <w:rFonts w:ascii="Palatino Linotype" w:hAnsi="Palatino Linotype"/>
                <w:sz w:val="28"/>
                <w:szCs w:val="28"/>
              </w:rPr>
              <w:t xml:space="preserve">   </w:t>
            </w:r>
            <w:r w:rsidRPr="00C54473">
              <w:rPr>
                <w:rFonts w:ascii="Palatino Linotype" w:eastAsia="Calibri" w:hAnsi="Palatino Linotype"/>
                <w:sz w:val="28"/>
                <w:szCs w:val="28"/>
              </w:rPr>
              <w:fldChar w:fldCharType="begin"/>
            </w:r>
            <w:r w:rsidRPr="00C54473">
              <w:rPr>
                <w:rFonts w:ascii="Palatino Linotype" w:eastAsia="Calibri" w:hAnsi="Palatino Linotype"/>
                <w:sz w:val="28"/>
                <w:szCs w:val="28"/>
              </w:rPr>
              <w:instrText xml:space="preserve"> QUOTE </w:instrText>
            </w:r>
            <w:r w:rsidR="00000000">
              <w:rPr>
                <w:rFonts w:eastAsia="Calibri"/>
                <w:position w:val="-14"/>
                <w:sz w:val="22"/>
                <w:szCs w:val="22"/>
              </w:rPr>
              <w:pict w14:anchorId="1969A925">
                <v:shape id="_x0000_i1617" type="#_x0000_t75" style="width:16.3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C6B96&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1C6B96&quot; wsp:rsidRDefault=&quot;001C6B96&quot; wsp:rsidP=&quot;001C6B96&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8" o:title="" chromakey="white"/>
                </v:shape>
              </w:pict>
            </w:r>
            <w:r w:rsidRPr="00C54473">
              <w:rPr>
                <w:rFonts w:ascii="Palatino Linotype" w:eastAsia="Calibri" w:hAnsi="Palatino Linotype"/>
                <w:sz w:val="28"/>
                <w:szCs w:val="28"/>
              </w:rPr>
              <w:instrText xml:space="preserve"> </w:instrText>
            </w:r>
            <w:r w:rsidRPr="00C54473">
              <w:rPr>
                <w:rFonts w:ascii="Palatino Linotype" w:eastAsia="Calibri" w:hAnsi="Palatino Linotype"/>
                <w:sz w:val="28"/>
                <w:szCs w:val="28"/>
              </w:rPr>
              <w:fldChar w:fldCharType="separate"/>
            </w:r>
            <w:r w:rsidR="00000000">
              <w:rPr>
                <w:rFonts w:eastAsia="Calibri"/>
                <w:position w:val="-14"/>
                <w:sz w:val="22"/>
                <w:szCs w:val="22"/>
              </w:rPr>
              <w:pict w14:anchorId="058AA0A0">
                <v:shape id="_x0000_i1618" type="#_x0000_t75" style="width:16.3pt;height:24.45pt" equationxml="&lt;?xml version=&quot;1.0&quot; encoding=&quot;UTF-8&quot; standalone=&quot;yes&quot;?&gt;&#10;&lt;?mso-application progid=&quot;Word.Document&quot;?&gt;&#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cr=&quot;http://schemas.microsoft.com/office/comments/2020/reactions&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oel=&quot;http://schemas.microsoft.com/office/2019/extlst&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docPr&gt;&lt;w:view w:val=&quot;print&quot;/&gt;&lt;w:zoom w:percent=&quot;200&quot;/&gt;&lt;w:stylePaneFormatFilter w:val=&quot;3F01&quot;/&gt;&lt;w:defaultTabStop w:val=&quot;720&quot;/&gt;&lt;w:displayHorizontalDrawingGridEvery w:val=&quot;0&quot;/&gt;&lt;w:displayVerticalDrawingGridEvery w:val=&quot;0&quot;/&gt;&lt;w:useMarginsForDrawingGridOrigin/&gt;&lt;w:characterSpacingControl w:val=&quot;DontCompress&quot;/&gt;&lt;w:optimizeForBrowser/&gt;&lt;w:targetScreenSz w:val=&quot;800x600&quot;/&gt;&lt;w:validateAgainstSchema/&gt;&lt;w:saveInvalidXML w:val=&quot;off&quot;/&gt;&lt;w:ignoreMixedContent w:val=&quot;off&quot;/&gt;&lt;w:alwaysShowPlaceholderText w:val=&quot;off&quot;/&gt;&lt;w:compat&gt;&lt;w:footnoteLayoutLikeWW8/&gt;&lt;w:shapeLayoutLikeWW8/&gt;&lt;w:alignTablesRowByRow/&gt;&lt;w:forgetLastTabAlignment/&gt;&lt;w:doNotUseHTMLParagraphAutoSpacing/&gt;&lt;w:layoutRawTableWidth/&gt;&lt;w:layoutTableRowsApart/&gt;&lt;w:useWord97LineBreakingRules/&gt;&lt;w:dontAllowFieldEndSelect/&gt;&lt;w:useWord2002TableStyleRules/&gt;&lt;/w:compat&gt;&lt;wsp:rsids&gt;&lt;wsp:rsidRoot wsp:val=&quot;00863EA8&quot;/&gt;&lt;wsp:rsid wsp:val=&quot;00000120&quot;/&gt;&lt;wsp:rsid wsp:val=&quot;0000069D&quot;/&gt;&lt;wsp:rsid wsp:val=&quot;000037FE&quot;/&gt;&lt;wsp:rsid wsp:val=&quot;00003B35&quot;/&gt;&lt;wsp:rsid wsp:val=&quot;000049A0&quot;/&gt;&lt;wsp:rsid wsp:val=&quot;000060D7&quot;/&gt;&lt;wsp:rsid wsp:val=&quot;0000728B&quot;/&gt;&lt;wsp:rsid wsp:val=&quot;000078FC&quot;/&gt;&lt;wsp:rsid wsp:val=&quot;00007984&quot;/&gt;&lt;wsp:rsid wsp:val=&quot;00011A86&quot;/&gt;&lt;wsp:rsid wsp:val=&quot;00012368&quot;/&gt;&lt;wsp:rsid wsp:val=&quot;0001247D&quot;/&gt;&lt;wsp:rsid wsp:val=&quot;00013239&quot;/&gt;&lt;wsp:rsid wsp:val=&quot;00015E99&quot;/&gt;&lt;wsp:rsid wsp:val=&quot;0002105E&quot;/&gt;&lt;wsp:rsid wsp:val=&quot;000212B4&quot;/&gt;&lt;wsp:rsid wsp:val=&quot;00021FC8&quot;/&gt;&lt;wsp:rsid wsp:val=&quot;00024B8B&quot;/&gt;&lt;wsp:rsid wsp:val=&quot;000264EC&quot;/&gt;&lt;wsp:rsid wsp:val=&quot;000301AD&quot;/&gt;&lt;wsp:rsid wsp:val=&quot;000303F0&quot;/&gt;&lt;wsp:rsid wsp:val=&quot;00031DDC&quot;/&gt;&lt;wsp:rsid wsp:val=&quot;000326D1&quot;/&gt;&lt;wsp:rsid wsp:val=&quot;00034F96&quot;/&gt;&lt;wsp:rsid wsp:val=&quot;00037319&quot;/&gt;&lt;wsp:rsid wsp:val=&quot;00040086&quot;/&gt;&lt;wsp:rsid wsp:val=&quot;00045A5E&quot;/&gt;&lt;wsp:rsid wsp:val=&quot;00046A44&quot;/&gt;&lt;wsp:rsid wsp:val=&quot;00046FFB&quot;/&gt;&lt;wsp:rsid wsp:val=&quot;000519A3&quot;/&gt;&lt;wsp:rsid wsp:val=&quot;00052077&quot;/&gt;&lt;wsp:rsid wsp:val=&quot;00052507&quot;/&gt;&lt;wsp:rsid wsp:val=&quot;00052D6D&quot;/&gt;&lt;wsp:rsid wsp:val=&quot;00052E3E&quot;/&gt;&lt;wsp:rsid wsp:val=&quot;000553D4&quot;/&gt;&lt;wsp:rsid wsp:val=&quot;000563DF&quot;/&gt;&lt;wsp:rsid wsp:val=&quot;000576E8&quot;/&gt;&lt;wsp:rsid wsp:val=&quot;0006041B&quot;/&gt;&lt;wsp:rsid wsp:val=&quot;00060471&quot;/&gt;&lt;wsp:rsid wsp:val=&quot;00060A77&quot;/&gt;&lt;wsp:rsid wsp:val=&quot;00061076&quot;/&gt;&lt;wsp:rsid wsp:val=&quot;000610E3&quot;/&gt;&lt;wsp:rsid wsp:val=&quot;00061415&quot;/&gt;&lt;wsp:rsid wsp:val=&quot;00062879&quot;/&gt;&lt;wsp:rsid wsp:val=&quot;00066DCD&quot;/&gt;&lt;wsp:rsid wsp:val=&quot;00066FBD&quot;/&gt;&lt;wsp:rsid wsp:val=&quot;00072D0F&quot;/&gt;&lt;wsp:rsid wsp:val=&quot;00073AE5&quot;/&gt;&lt;wsp:rsid wsp:val=&quot;000744EC&quot;/&gt;&lt;wsp:rsid wsp:val=&quot;000748B3&quot;/&gt;&lt;wsp:rsid wsp:val=&quot;00075A56&quot;/&gt;&lt;wsp:rsid wsp:val=&quot;00081A5B&quot;/&gt;&lt;wsp:rsid wsp:val=&quot;00082A04&quot;/&gt;&lt;wsp:rsid wsp:val=&quot;00082EBC&quot;/&gt;&lt;wsp:rsid wsp:val=&quot;000838D7&quot;/&gt;&lt;wsp:rsid wsp:val=&quot;00084247&quot;/&gt;&lt;wsp:rsid wsp:val=&quot;00084309&quot;/&gt;&lt;wsp:rsid wsp:val=&quot;00084BDE&quot;/&gt;&lt;wsp:rsid wsp:val=&quot;00084D79&quot;/&gt;&lt;wsp:rsid wsp:val=&quot;00085542&quot;/&gt;&lt;wsp:rsid wsp:val=&quot;000876B0&quot;/&gt;&lt;wsp:rsid wsp:val=&quot;0008794E&quot;/&gt;&lt;wsp:rsid wsp:val=&quot;000911BA&quot;/&gt;&lt;wsp:rsid wsp:val=&quot;0009437D&quot;/&gt;&lt;wsp:rsid wsp:val=&quot;00094DE5&quot;/&gt;&lt;wsp:rsid wsp:val=&quot;00096738&quot;/&gt;&lt;wsp:rsid wsp:val=&quot;000974BD&quot;/&gt;&lt;wsp:rsid wsp:val=&quot;00097955&quot;/&gt;&lt;wsp:rsid wsp:val=&quot;000A50C9&quot;/&gt;&lt;wsp:rsid wsp:val=&quot;000A5116&quot;/&gt;&lt;wsp:rsid wsp:val=&quot;000A6234&quot;/&gt;&lt;wsp:rsid wsp:val=&quot;000A733E&quot;/&gt;&lt;wsp:rsid wsp:val=&quot;000B07D2&quot;/&gt;&lt;wsp:rsid wsp:val=&quot;000B1B03&quot;/&gt;&lt;wsp:rsid wsp:val=&quot;000B4FD4&quot;/&gt;&lt;wsp:rsid wsp:val=&quot;000B5A66&quot;/&gt;&lt;wsp:rsid wsp:val=&quot;000B5F52&quot;/&gt;&lt;wsp:rsid wsp:val=&quot;000B6576&quot;/&gt;&lt;wsp:rsid wsp:val=&quot;000B7752&quot;/&gt;&lt;wsp:rsid wsp:val=&quot;000C0332&quot;/&gt;&lt;wsp:rsid wsp:val=&quot;000C0DB2&quot;/&gt;&lt;wsp:rsid wsp:val=&quot;000C0FBD&quot;/&gt;&lt;wsp:rsid wsp:val=&quot;000C1C0F&quot;/&gt;&lt;wsp:rsid wsp:val=&quot;000C24EE&quot;/&gt;&lt;wsp:rsid wsp:val=&quot;000C2757&quot;/&gt;&lt;wsp:rsid wsp:val=&quot;000C2EB6&quot;/&gt;&lt;wsp:rsid wsp:val=&quot;000C39B1&quot;/&gt;&lt;wsp:rsid wsp:val=&quot;000C3E8F&quot;/&gt;&lt;wsp:rsid wsp:val=&quot;000C4E00&quot;/&gt;&lt;wsp:rsid wsp:val=&quot;000C542C&quot;/&gt;&lt;wsp:rsid wsp:val=&quot;000C7608&quot;/&gt;&lt;wsp:rsid wsp:val=&quot;000D0604&quot;/&gt;&lt;wsp:rsid wsp:val=&quot;000D0979&quot;/&gt;&lt;wsp:rsid wsp:val=&quot;000D14C9&quot;/&gt;&lt;wsp:rsid wsp:val=&quot;000D3201&quot;/&gt;&lt;wsp:rsid wsp:val=&quot;000D3DD0&quot;/&gt;&lt;wsp:rsid wsp:val=&quot;000D49D0&quot;/&gt;&lt;wsp:rsid wsp:val=&quot;000D4D02&quot;/&gt;&lt;wsp:rsid wsp:val=&quot;000D5B90&quot;/&gt;&lt;wsp:rsid wsp:val=&quot;000D62AC&quot;/&gt;&lt;wsp:rsid wsp:val=&quot;000D64D5&quot;/&gt;&lt;wsp:rsid wsp:val=&quot;000D6B61&quot;/&gt;&lt;wsp:rsid wsp:val=&quot;000D70C8&quot;/&gt;&lt;wsp:rsid wsp:val=&quot;000D7EC5&quot;/&gt;&lt;wsp:rsid wsp:val=&quot;000E196D&quot;/&gt;&lt;wsp:rsid wsp:val=&quot;000E2104&quot;/&gt;&lt;wsp:rsid wsp:val=&quot;000E31F1&quot;/&gt;&lt;wsp:rsid wsp:val=&quot;000E33F3&quot;/&gt;&lt;wsp:rsid wsp:val=&quot;000E5B8A&quot;/&gt;&lt;wsp:rsid wsp:val=&quot;000E6DB8&quot;/&gt;&lt;wsp:rsid wsp:val=&quot;000F078F&quot;/&gt;&lt;wsp:rsid wsp:val=&quot;000F19DF&quot;/&gt;&lt;wsp:rsid wsp:val=&quot;000F1AFF&quot;/&gt;&lt;wsp:rsid wsp:val=&quot;000F2C95&quot;/&gt;&lt;wsp:rsid wsp:val=&quot;000F54ED&quot;/&gt;&lt;wsp:rsid wsp:val=&quot;000F7F66&quot;/&gt;&lt;wsp:rsid wsp:val=&quot;0010040A&quot;/&gt;&lt;wsp:rsid wsp:val=&quot;0010050D&quot;/&gt;&lt;wsp:rsid wsp:val=&quot;00100683&quot;/&gt;&lt;wsp:rsid wsp:val=&quot;00103435&quot;/&gt;&lt;wsp:rsid wsp:val=&quot;00103887&quot;/&gt;&lt;wsp:rsid wsp:val=&quot;0010486A&quot;/&gt;&lt;wsp:rsid wsp:val=&quot;001127AD&quot;/&gt;&lt;wsp:rsid wsp:val=&quot;0011282E&quot;/&gt;&lt;wsp:rsid wsp:val=&quot;00112AC3&quot;/&gt;&lt;wsp:rsid wsp:val=&quot;00112F08&quot;/&gt;&lt;wsp:rsid wsp:val=&quot;00113B1E&quot;/&gt;&lt;wsp:rsid wsp:val=&quot;00114B50&quot;/&gt;&lt;wsp:rsid wsp:val=&quot;00115262&quot;/&gt;&lt;wsp:rsid wsp:val=&quot;00115608&quot;/&gt;&lt;wsp:rsid wsp:val=&quot;0012157F&quot;/&gt;&lt;wsp:rsid wsp:val=&quot;001226DF&quot;/&gt;&lt;wsp:rsid wsp:val=&quot;0012487B&quot;/&gt;&lt;wsp:rsid wsp:val=&quot;001249C2&quot;/&gt;&lt;wsp:rsid wsp:val=&quot;00126224&quot;/&gt;&lt;wsp:rsid wsp:val=&quot;00127370&quot;/&gt;&lt;wsp:rsid wsp:val=&quot;0013103B&quot;/&gt;&lt;wsp:rsid wsp:val=&quot;00131FA3&quot;/&gt;&lt;wsp:rsid wsp:val=&quot;001332B4&quot;/&gt;&lt;wsp:rsid wsp:val=&quot;001343EA&quot;/&gt;&lt;wsp:rsid wsp:val=&quot;00135DC1&quot;/&gt;&lt;wsp:rsid wsp:val=&quot;00137C7C&quot;/&gt;&lt;wsp:rsid wsp:val=&quot;00143BCC&quot;/&gt;&lt;wsp:rsid wsp:val=&quot;001445FB&quot;/&gt;&lt;wsp:rsid wsp:val=&quot;00144BCC&quot;/&gt;&lt;wsp:rsid wsp:val=&quot;00146CBC&quot;/&gt;&lt;wsp:rsid wsp:val=&quot;001470EE&quot;/&gt;&lt;wsp:rsid wsp:val=&quot;001474A1&quot;/&gt;&lt;wsp:rsid wsp:val=&quot;00147624&quot;/&gt;&lt;wsp:rsid wsp:val=&quot;00150191&quot;/&gt;&lt;wsp:rsid wsp:val=&quot;00151405&quot;/&gt;&lt;wsp:rsid wsp:val=&quot;0015141E&quot;/&gt;&lt;wsp:rsid wsp:val=&quot;001527CD&quot;/&gt;&lt;wsp:rsid wsp:val=&quot;00153651&quot;/&gt;&lt;wsp:rsid wsp:val=&quot;001548A7&quot;/&gt;&lt;wsp:rsid wsp:val=&quot;0015558B&quot;/&gt;&lt;wsp:rsid wsp:val=&quot;001556A6&quot;/&gt;&lt;wsp:rsid wsp:val=&quot;00156EA3&quot;/&gt;&lt;wsp:rsid wsp:val=&quot;001575ED&quot;/&gt;&lt;wsp:rsid wsp:val=&quot;0016076D&quot;/&gt;&lt;wsp:rsid wsp:val=&quot;00162A00&quot;/&gt;&lt;wsp:rsid wsp:val=&quot;00163B4E&quot;/&gt;&lt;wsp:rsid wsp:val=&quot;00164DDB&quot;/&gt;&lt;wsp:rsid wsp:val=&quot;0016644C&quot;/&gt;&lt;wsp:rsid wsp:val=&quot;00166B6F&quot;/&gt;&lt;wsp:rsid wsp:val=&quot;00167FDD&quot;/&gt;&lt;wsp:rsid wsp:val=&quot;00170547&quot;/&gt;&lt;wsp:rsid wsp:val=&quot;00170CF0&quot;/&gt;&lt;wsp:rsid wsp:val=&quot;0017288B&quot;/&gt;&lt;wsp:rsid wsp:val=&quot;00173CC3&quot;/&gt;&lt;wsp:rsid wsp:val=&quot;00174C69&quot;/&gt;&lt;wsp:rsid wsp:val=&quot;001757F5&quot;/&gt;&lt;wsp:rsid wsp:val=&quot;00176239&quot;/&gt;&lt;wsp:rsid wsp:val=&quot;00181164&quot;/&gt;&lt;wsp:rsid wsp:val=&quot;0018194F&quot;/&gt;&lt;wsp:rsid wsp:val=&quot;00182D58&quot;/&gt;&lt;wsp:rsid wsp:val=&quot;00182F63&quot;/&gt;&lt;wsp:rsid wsp:val=&quot;001836E9&quot;/&gt;&lt;wsp:rsid wsp:val=&quot;0018430F&quot;/&gt;&lt;wsp:rsid wsp:val=&quot;00184755&quot;/&gt;&lt;wsp:rsid wsp:val=&quot;0018626B&quot;/&gt;&lt;wsp:rsid wsp:val=&quot;001879AB&quot;/&gt;&lt;wsp:rsid wsp:val=&quot;001879B1&quot;/&gt;&lt;wsp:rsid wsp:val=&quot;00193036&quot;/&gt;&lt;wsp:rsid wsp:val=&quot;00193619&quot;/&gt;&lt;wsp:rsid wsp:val=&quot;0019507B&quot;/&gt;&lt;wsp:rsid wsp:val=&quot;00197AAB&quot;/&gt;&lt;wsp:rsid wsp:val=&quot;001A0756&quot;/&gt;&lt;wsp:rsid wsp:val=&quot;001A390B&quot;/&gt;&lt;wsp:rsid wsp:val=&quot;001A3B1C&quot;/&gt;&lt;wsp:rsid wsp:val=&quot;001A488F&quot;/&gt;&lt;wsp:rsid wsp:val=&quot;001A54BF&quot;/&gt;&lt;wsp:rsid wsp:val=&quot;001A6335&quot;/&gt;&lt;wsp:rsid wsp:val=&quot;001A6886&quot;/&gt;&lt;wsp:rsid wsp:val=&quot;001A6902&quot;/&gt;&lt;wsp:rsid wsp:val=&quot;001A6A89&quot;/&gt;&lt;wsp:rsid wsp:val=&quot;001A7B87&quot;/&gt;&lt;wsp:rsid wsp:val=&quot;001B1A99&quot;/&gt;&lt;wsp:rsid wsp:val=&quot;001B37C6&quot;/&gt;&lt;wsp:rsid wsp:val=&quot;001B40EF&quot;/&gt;&lt;wsp:rsid wsp:val=&quot;001B4865&quot;/&gt;&lt;wsp:rsid wsp:val=&quot;001B52D5&quot;/&gt;&lt;wsp:rsid wsp:val=&quot;001B5EFC&quot;/&gt;&lt;wsp:rsid wsp:val=&quot;001B6195&quot;/&gt;&lt;wsp:rsid wsp:val=&quot;001B6241&quot;/&gt;&lt;wsp:rsid wsp:val=&quot;001B728A&quot;/&gt;&lt;wsp:rsid wsp:val=&quot;001C1069&quot;/&gt;&lt;wsp:rsid wsp:val=&quot;001C1096&quot;/&gt;&lt;wsp:rsid wsp:val=&quot;001C1B4F&quot;/&gt;&lt;wsp:rsid wsp:val=&quot;001C2699&quot;/&gt;&lt;wsp:rsid wsp:val=&quot;001C3661&quot;/&gt;&lt;wsp:rsid wsp:val=&quot;001C3DA0&quot;/&gt;&lt;wsp:rsid wsp:val=&quot;001C4D21&quot;/&gt;&lt;wsp:rsid wsp:val=&quot;001C4D30&quot;/&gt;&lt;wsp:rsid wsp:val=&quot;001C52EA&quot;/&gt;&lt;wsp:rsid wsp:val=&quot;001C6B96&quot;/&gt;&lt;wsp:rsid wsp:val=&quot;001D0AC0&quot;/&gt;&lt;wsp:rsid wsp:val=&quot;001D179E&quot;/&gt;&lt;wsp:rsid wsp:val=&quot;001D1B2E&quot;/&gt;&lt;wsp:rsid wsp:val=&quot;001D1FEC&quot;/&gt;&lt;wsp:rsid wsp:val=&quot;001D4F5C&quot;/&gt;&lt;wsp:rsid wsp:val=&quot;001D5A34&quot;/&gt;&lt;wsp:rsid wsp:val=&quot;001E08BA&quot;/&gt;&lt;wsp:rsid wsp:val=&quot;001E371C&quot;/&gt;&lt;wsp:rsid wsp:val=&quot;001E4193&quot;/&gt;&lt;wsp:rsid wsp:val=&quot;001E42D4&quot;/&gt;&lt;wsp:rsid wsp:val=&quot;001E476F&quot;/&gt;&lt;wsp:rsid wsp:val=&quot;001E78A3&quot;/&gt;&lt;wsp:rsid wsp:val=&quot;001F008C&quot;/&gt;&lt;wsp:rsid wsp:val=&quot;001F0702&quot;/&gt;&lt;wsp:rsid wsp:val=&quot;001F295C&quot;/&gt;&lt;wsp:rsid wsp:val=&quot;001F2DE3&quot;/&gt;&lt;wsp:rsid wsp:val=&quot;001F365D&quot;/&gt;&lt;wsp:rsid wsp:val=&quot;001F583F&quot;/&gt;&lt;wsp:rsid wsp:val=&quot;001F6EEC&quot;/&gt;&lt;wsp:rsid wsp:val=&quot;001F7182&quot;/&gt;&lt;wsp:rsid wsp:val=&quot;001F732C&quot;/&gt;&lt;wsp:rsid wsp:val=&quot;0020080F&quot;/&gt;&lt;wsp:rsid wsp:val=&quot;00201240&quot;/&gt;&lt;wsp:rsid wsp:val=&quot;00201655&quot;/&gt;&lt;wsp:rsid wsp:val=&quot;00201DA7&quot;/&gt;&lt;wsp:rsid wsp:val=&quot;002034C9&quot;/&gt;&lt;wsp:rsid wsp:val=&quot;002038AA&quot;/&gt;&lt;wsp:rsid wsp:val=&quot;00203A3B&quot;/&gt;&lt;wsp:rsid wsp:val=&quot;002045CC&quot;/&gt;&lt;wsp:rsid wsp:val=&quot;00205399&quot;/&gt;&lt;wsp:rsid wsp:val=&quot;002063A0&quot;/&gt;&lt;wsp:rsid wsp:val=&quot;0020760C&quot;/&gt;&lt;wsp:rsid wsp:val=&quot;0021116C&quot;/&gt;&lt;wsp:rsid wsp:val=&quot;00212276&quot;/&gt;&lt;wsp:rsid wsp:val=&quot;00212526&quot;/&gt;&lt;wsp:rsid wsp:val=&quot;00212D2E&quot;/&gt;&lt;wsp:rsid wsp:val=&quot;00213B3B&quot;/&gt;&lt;wsp:rsid wsp:val=&quot;00213FBF&quot;/&gt;&lt;wsp:rsid wsp:val=&quot;00214020&quot;/&gt;&lt;wsp:rsid wsp:val=&quot;002147CF&quot;/&gt;&lt;wsp:rsid wsp:val=&quot;002149BE&quot;/&gt;&lt;wsp:rsid wsp:val=&quot;00216A66&quot;/&gt;&lt;wsp:rsid wsp:val=&quot;00217B57&quot;/&gt;&lt;wsp:rsid wsp:val=&quot;00217DF9&quot;/&gt;&lt;wsp:rsid wsp:val=&quot;00217F9C&quot;/&gt;&lt;wsp:rsid wsp:val=&quot;002203C0&quot;/&gt;&lt;wsp:rsid wsp:val=&quot;002212BD&quot;/&gt;&lt;wsp:rsid wsp:val=&quot;00221B7A&quot;/&gt;&lt;wsp:rsid wsp:val=&quot;00223362&quot;/&gt;&lt;wsp:rsid wsp:val=&quot;00223D6A&quot;/&gt;&lt;wsp:rsid wsp:val=&quot;002253DB&quot;/&gt;&lt;wsp:rsid wsp:val=&quot;002255AD&quot;/&gt;&lt;wsp:rsid wsp:val=&quot;0022584C&quot;/&gt;&lt;wsp:rsid wsp:val=&quot;00225934&quot;/&gt;&lt;wsp:rsid wsp:val=&quot;00225CB3&quot;/&gt;&lt;wsp:rsid wsp:val=&quot;00227395&quot;/&gt;&lt;wsp:rsid wsp:val=&quot;002276A0&quot;/&gt;&lt;wsp:rsid wsp:val=&quot;00230D89&quot;/&gt;&lt;wsp:rsid wsp:val=&quot;0023130D&quot;/&gt;&lt;wsp:rsid wsp:val=&quot;00231D6C&quot;/&gt;&lt;wsp:rsid wsp:val=&quot;00234290&quot;/&gt;&lt;wsp:rsid wsp:val=&quot;00235087&quot;/&gt;&lt;wsp:rsid wsp:val=&quot;002356AC&quot;/&gt;&lt;wsp:rsid wsp:val=&quot;00240637&quot;/&gt;&lt;wsp:rsid wsp:val=&quot;0024084C&quot;/&gt;&lt;wsp:rsid wsp:val=&quot;00241A28&quot;/&gt;&lt;wsp:rsid wsp:val=&quot;00242EFE&quot;/&gt;&lt;wsp:rsid wsp:val=&quot;0024401C&quot;/&gt;&lt;wsp:rsid wsp:val=&quot;002444B0&quot;/&gt;&lt;wsp:rsid wsp:val=&quot;00244E4E&quot;/&gt;&lt;wsp:rsid wsp:val=&quot;00246951&quot;/&gt;&lt;wsp:rsid wsp:val=&quot;00247F2D&quot;/&gt;&lt;wsp:rsid wsp:val=&quot;002518D5&quot;/&gt;&lt;wsp:rsid wsp:val=&quot;00254587&quot;/&gt;&lt;wsp:rsid wsp:val=&quot;00254912&quot;/&gt;&lt;wsp:rsid wsp:val=&quot;00257B1D&quot;/&gt;&lt;wsp:rsid wsp:val=&quot;00260160&quot;/&gt;&lt;wsp:rsid wsp:val=&quot;002615B1&quot;/&gt;&lt;wsp:rsid wsp:val=&quot;002617EC&quot;/&gt;&lt;wsp:rsid wsp:val=&quot;00262756&quot;/&gt;&lt;wsp:rsid wsp:val=&quot;002627C2&quot;/&gt;&lt;wsp:rsid wsp:val=&quot;00262944&quot;/&gt;&lt;wsp:rsid wsp:val=&quot;00262C1B&quot;/&gt;&lt;wsp:rsid wsp:val=&quot;00264D84&quot;/&gt;&lt;wsp:rsid wsp:val=&quot;00266B93&quot;/&gt;&lt;wsp:rsid wsp:val=&quot;00267D98&quot;/&gt;&lt;wsp:rsid wsp:val=&quot;00267E82&quot;/&gt;&lt;wsp:rsid wsp:val=&quot;00270F02&quot;/&gt;&lt;wsp:rsid wsp:val=&quot;002711C0&quot;/&gt;&lt;wsp:rsid wsp:val=&quot;00271ABD&quot;/&gt;&lt;wsp:rsid wsp:val=&quot;00271BA0&quot;/&gt;&lt;wsp:rsid wsp:val=&quot;00273075&quot;/&gt;&lt;wsp:rsid wsp:val=&quot;002735D0&quot;/&gt;&lt;wsp:rsid wsp:val=&quot;00273DDD&quot;/&gt;&lt;wsp:rsid wsp:val=&quot;0027556A&quot;/&gt;&lt;wsp:rsid wsp:val=&quot;00275E17&quot;/&gt;&lt;wsp:rsid wsp:val=&quot;00275E7F&quot;/&gt;&lt;wsp:rsid wsp:val=&quot;002762DC&quot;/&gt;&lt;wsp:rsid wsp:val=&quot;00280347&quot;/&gt;&lt;wsp:rsid wsp:val=&quot;002809C5&quot;/&gt;&lt;wsp:rsid wsp:val=&quot;00280E00&quot;/&gt;&lt;wsp:rsid wsp:val=&quot;00284018&quot;/&gt;&lt;wsp:rsid wsp:val=&quot;002844F7&quot;/&gt;&lt;wsp:rsid wsp:val=&quot;0029097E&quot;/&gt;&lt;wsp:rsid wsp:val=&quot;0029111A&quot;/&gt;&lt;wsp:rsid wsp:val=&quot;00295836&quot;/&gt;&lt;wsp:rsid wsp:val=&quot;00297449&quot;/&gt;&lt;wsp:rsid wsp:val=&quot;00297D66&quot;/&gt;&lt;wsp:rsid wsp:val=&quot;002A490C&quot;/&gt;&lt;wsp:rsid wsp:val=&quot;002A513A&quot;/&gt;&lt;wsp:rsid wsp:val=&quot;002A5CE1&quot;/&gt;&lt;wsp:rsid wsp:val=&quot;002A5F0D&quot;/&gt;&lt;wsp:rsid wsp:val=&quot;002B564C&quot;/&gt;&lt;wsp:rsid wsp:val=&quot;002B57E0&quot;/&gt;&lt;wsp:rsid wsp:val=&quot;002B5C2E&quot;/&gt;&lt;wsp:rsid wsp:val=&quot;002C15D8&quot;/&gt;&lt;wsp:rsid wsp:val=&quot;002C2629&quot;/&gt;&lt;wsp:rsid wsp:val=&quot;002C2F7C&quot;/&gt;&lt;wsp:rsid wsp:val=&quot;002C348F&quot;/&gt;&lt;wsp:rsid wsp:val=&quot;002C34F7&quot;/&gt;&lt;wsp:rsid wsp:val=&quot;002C3AD5&quot;/&gt;&lt;wsp:rsid wsp:val=&quot;002C401E&quot;/&gt;&lt;wsp:rsid wsp:val=&quot;002C480C&quot;/&gt;&lt;wsp:rsid wsp:val=&quot;002C495A&quot;/&gt;&lt;wsp:rsid wsp:val=&quot;002D161C&quot;/&gt;&lt;wsp:rsid wsp:val=&quot;002D1BCB&quot;/&gt;&lt;wsp:rsid wsp:val=&quot;002D56AD&quot;/&gt;&lt;wsp:rsid wsp:val=&quot;002D5754&quot;/&gt;&lt;wsp:rsid wsp:val=&quot;002D66D2&quot;/&gt;&lt;wsp:rsid wsp:val=&quot;002D7166&quot;/&gt;&lt;wsp:rsid wsp:val=&quot;002E07FD&quot;/&gt;&lt;wsp:rsid wsp:val=&quot;002E11F7&quot;/&gt;&lt;wsp:rsid wsp:val=&quot;002E4ACB&quot;/&gt;&lt;wsp:rsid wsp:val=&quot;002E4FD8&quot;/&gt;&lt;wsp:rsid wsp:val=&quot;002E6984&quot;/&gt;&lt;wsp:rsid wsp:val=&quot;002E7879&quot;/&gt;&lt;wsp:rsid wsp:val=&quot;002F046D&quot;/&gt;&lt;wsp:rsid wsp:val=&quot;002F20E3&quot;/&gt;&lt;wsp:rsid wsp:val=&quot;002F2BEB&quot;/&gt;&lt;wsp:rsid wsp:val=&quot;002F327F&quot;/&gt;&lt;wsp:rsid wsp:val=&quot;002F3A76&quot;/&gt;&lt;wsp:rsid wsp:val=&quot;002F4A7C&quot;/&gt;&lt;wsp:rsid wsp:val=&quot;00300F35&quot;/&gt;&lt;wsp:rsid wsp:val=&quot;00301282&quot;/&gt;&lt;wsp:rsid wsp:val=&quot;003024DC&quot;/&gt;&lt;wsp:rsid wsp:val=&quot;00302B7D&quot;/&gt;&lt;wsp:rsid wsp:val=&quot;00303C80&quot;/&gt;&lt;wsp:rsid wsp:val=&quot;00305D91&quot;/&gt;&lt;wsp:rsid wsp:val=&quot;003107F6&quot;/&gt;&lt;wsp:rsid wsp:val=&quot;0031398F&quot;/&gt;&lt;wsp:rsid wsp:val=&quot;0031597D&quot;/&gt;&lt;wsp:rsid wsp:val=&quot;00315F9C&quot;/&gt;&lt;wsp:rsid wsp:val=&quot;00317AC9&quot;/&gt;&lt;wsp:rsid wsp:val=&quot;0032310E&quot;/&gt;&lt;wsp:rsid wsp:val=&quot;003233C9&quot;/&gt;&lt;wsp:rsid wsp:val=&quot;0032360B&quot;/&gt;&lt;wsp:rsid wsp:val=&quot;00323C44&quot;/&gt;&lt;wsp:rsid wsp:val=&quot;0032655D&quot;/&gt;&lt;wsp:rsid wsp:val=&quot;003268C4&quot;/&gt;&lt;wsp:rsid wsp:val=&quot;00327331&quot;/&gt;&lt;wsp:rsid wsp:val=&quot;00327861&quot;/&gt;&lt;wsp:rsid wsp:val=&quot;003309A9&quot;/&gt;&lt;wsp:rsid wsp:val=&quot;003310D3&quot;/&gt;&lt;wsp:rsid wsp:val=&quot;00332A5A&quot;/&gt;&lt;wsp:rsid wsp:val=&quot;00334031&quot;/&gt;&lt;wsp:rsid wsp:val=&quot;00334ADA&quot;/&gt;&lt;wsp:rsid wsp:val=&quot;0033536C&quot;/&gt;&lt;wsp:rsid wsp:val=&quot;003360AE&quot;/&gt;&lt;wsp:rsid wsp:val=&quot;003366C9&quot;/&gt;&lt;wsp:rsid wsp:val=&quot;00337056&quot;/&gt;&lt;wsp:rsid wsp:val=&quot;0034003F&quot;/&gt;&lt;wsp:rsid wsp:val=&quot;00341EC8&quot;/&gt;&lt;wsp:rsid wsp:val=&quot;0034263B&quot;/&gt;&lt;wsp:rsid wsp:val=&quot;003427A1&quot;/&gt;&lt;wsp:rsid wsp:val=&quot;003429FD&quot;/&gt;&lt;wsp:rsid wsp:val=&quot;00345DFB&quot;/&gt;&lt;wsp:rsid wsp:val=&quot;003463C5&quot;/&gt;&lt;wsp:rsid wsp:val=&quot;003469FC&quot;/&gt;&lt;wsp:rsid wsp:val=&quot;0034739A&quot;/&gt;&lt;wsp:rsid wsp:val=&quot;0035237E&quot;/&gt;&lt;wsp:rsid wsp:val=&quot;00353D62&quot;/&gt;&lt;wsp:rsid wsp:val=&quot;00354280&quot;/&gt;&lt;wsp:rsid wsp:val=&quot;00354D7F&quot;/&gt;&lt;wsp:rsid wsp:val=&quot;00355379&quot;/&gt;&lt;wsp:rsid wsp:val=&quot;003555D5&quot;/&gt;&lt;wsp:rsid wsp:val=&quot;0035598C&quot;/&gt;&lt;wsp:rsid wsp:val=&quot;00356547&quot;/&gt;&lt;wsp:rsid wsp:val=&quot;00357296&quot;/&gt;&lt;wsp:rsid wsp:val=&quot;0035748E&quot;/&gt;&lt;wsp:rsid wsp:val=&quot;00357604&quot;/&gt;&lt;wsp:rsid wsp:val=&quot;00357759&quot;/&gt;&lt;wsp:rsid wsp:val=&quot;00360D84&quot;/&gt;&lt;wsp:rsid wsp:val=&quot;00361688&quot;/&gt;&lt;wsp:rsid wsp:val=&quot;003629C2&quot;/&gt;&lt;wsp:rsid wsp:val=&quot;003658FB&quot;/&gt;&lt;wsp:rsid wsp:val=&quot;00366136&quot;/&gt;&lt;wsp:rsid wsp:val=&quot;00367625&quot;/&gt;&lt;wsp:rsid wsp:val=&quot;00372787&quot;/&gt;&lt;wsp:rsid wsp:val=&quot;0037358D&quot;/&gt;&lt;wsp:rsid wsp:val=&quot;0037368E&quot;/&gt;&lt;wsp:rsid wsp:val=&quot;003738B0&quot;/&gt;&lt;wsp:rsid wsp:val=&quot;00374D13&quot;/&gt;&lt;wsp:rsid wsp:val=&quot;00374F07&quot;/&gt;&lt;wsp:rsid wsp:val=&quot;00377722&quot;/&gt;&lt;wsp:rsid wsp:val=&quot;00380E5B&quot;/&gt;&lt;wsp:rsid wsp:val=&quot;00382162&quot;/&gt;&lt;wsp:rsid wsp:val=&quot;00382B58&quot;/&gt;&lt;wsp:rsid wsp:val=&quot;00385238&quot;/&gt;&lt;wsp:rsid wsp:val=&quot;00387F2E&quot;/&gt;&lt;wsp:rsid wsp:val=&quot;0039073E&quot;/&gt;&lt;wsp:rsid wsp:val=&quot;00392FCB&quot;/&gt;&lt;wsp:rsid wsp:val=&quot;00393E3F&quot;/&gt;&lt;wsp:rsid wsp:val=&quot;00396FFF&quot;/&gt;&lt;wsp:rsid wsp:val=&quot;00397233&quot;/&gt;&lt;wsp:rsid wsp:val=&quot;00397717&quot;/&gt;&lt;wsp:rsid wsp:val=&quot;003979FA&quot;/&gt;&lt;wsp:rsid wsp:val=&quot;003A0EB5&quot;/&gt;&lt;wsp:rsid wsp:val=&quot;003A1819&quot;/&gt;&lt;wsp:rsid wsp:val=&quot;003A237E&quot;/&gt;&lt;wsp:rsid wsp:val=&quot;003A24AB&quot;/&gt;&lt;wsp:rsid wsp:val=&quot;003A2AE0&quot;/&gt;&lt;wsp:rsid wsp:val=&quot;003A491C&quot;/&gt;&lt;wsp:rsid wsp:val=&quot;003A6049&quot;/&gt;&lt;wsp:rsid wsp:val=&quot;003B05A5&quot;/&gt;&lt;wsp:rsid wsp:val=&quot;003B2E29&quot;/&gt;&lt;wsp:rsid wsp:val=&quot;003B4A82&quot;/&gt;&lt;wsp:rsid wsp:val=&quot;003B5441&quot;/&gt;&lt;wsp:rsid wsp:val=&quot;003B7103&quot;/&gt;&lt;wsp:rsid wsp:val=&quot;003B7EB2&quot;/&gt;&lt;wsp:rsid wsp:val=&quot;003C0B10&quot;/&gt;&lt;wsp:rsid wsp:val=&quot;003C1FCB&quot;/&gt;&lt;wsp:rsid wsp:val=&quot;003C491B&quot;/&gt;&lt;wsp:rsid wsp:val=&quot;003C4B68&quot;/&gt;&lt;wsp:rsid wsp:val=&quot;003C4E5F&quot;/&gt;&lt;wsp:rsid wsp:val=&quot;003C58C3&quot;/&gt;&lt;wsp:rsid wsp:val=&quot;003D4A57&quot;/&gt;&lt;wsp:rsid wsp:val=&quot;003D55A3&quot;/&gt;&lt;wsp:rsid wsp:val=&quot;003E00F8&quot;/&gt;&lt;wsp:rsid wsp:val=&quot;003E2ED1&quot;/&gt;&lt;wsp:rsid wsp:val=&quot;003E585A&quot;/&gt;&lt;wsp:rsid wsp:val=&quot;003E6106&quot;/&gt;&lt;wsp:rsid wsp:val=&quot;003E72EB&quot;/&gt;&lt;wsp:rsid wsp:val=&quot;003F0087&quot;/&gt;&lt;wsp:rsid wsp:val=&quot;003F01D6&quot;/&gt;&lt;wsp:rsid wsp:val=&quot;003F1377&quot;/&gt;&lt;wsp:rsid wsp:val=&quot;003F1FD8&quot;/&gt;&lt;wsp:rsid wsp:val=&quot;003F3D70&quot;/&gt;&lt;wsp:rsid wsp:val=&quot;003F448C&quot;/&gt;&lt;wsp:rsid wsp:val=&quot;003F4AF4&quot;/&gt;&lt;wsp:rsid wsp:val=&quot;004014A5&quot;/&gt;&lt;wsp:rsid wsp:val=&quot;00403C74&quot;/&gt;&lt;wsp:rsid wsp:val=&quot;0040419D&quot;/&gt;&lt;wsp:rsid wsp:val=&quot;00406997&quot;/&gt;&lt;wsp:rsid wsp:val=&quot;004075D5&quot;/&gt;&lt;wsp:rsid wsp:val=&quot;0041078B&quot;/&gt;&lt;wsp:rsid wsp:val=&quot;00410A3B&quot;/&gt;&lt;wsp:rsid wsp:val=&quot;00410BC5&quot;/&gt;&lt;wsp:rsid wsp:val=&quot;00410CE5&quot;/&gt;&lt;wsp:rsid wsp:val=&quot;004115B3&quot;/&gt;&lt;wsp:rsid wsp:val=&quot;00411850&quot;/&gt;&lt;wsp:rsid wsp:val=&quot;00414629&quot;/&gt;&lt;wsp:rsid wsp:val=&quot;004157B7&quot;/&gt;&lt;wsp:rsid wsp:val=&quot;00420ACF&quot;/&gt;&lt;wsp:rsid wsp:val=&quot;004278FD&quot;/&gt;&lt;wsp:rsid wsp:val=&quot;00427CE2&quot;/&gt;&lt;wsp:rsid wsp:val=&quot;00427FA4&quot;/&gt;&lt;wsp:rsid wsp:val=&quot;00430202&quot;/&gt;&lt;wsp:rsid wsp:val=&quot;00430EDD&quot;/&gt;&lt;wsp:rsid wsp:val=&quot;00431E24&quot;/&gt;&lt;wsp:rsid wsp:val=&quot;00432970&quot;/&gt;&lt;wsp:rsid wsp:val=&quot;00432FAA&quot;/&gt;&lt;wsp:rsid wsp:val=&quot;00433B90&quot;/&gt;&lt;wsp:rsid wsp:val=&quot;00434CAD&quot;/&gt;&lt;wsp:rsid wsp:val=&quot;0043538D&quot;/&gt;&lt;wsp:rsid wsp:val=&quot;00435A8B&quot;/&gt;&lt;wsp:rsid wsp:val=&quot;004361F7&quot;/&gt;&lt;wsp:rsid wsp:val=&quot;004378F0&quot;/&gt;&lt;wsp:rsid wsp:val=&quot;00437A72&quot;/&gt;&lt;wsp:rsid wsp:val=&quot;0044193D&quot;/&gt;&lt;wsp:rsid wsp:val=&quot;00441C4D&quot;/&gt;&lt;wsp:rsid wsp:val=&quot;00441C71&quot;/&gt;&lt;wsp:rsid wsp:val=&quot;00442004&quot;/&gt;&lt;wsp:rsid wsp:val=&quot;004422F8&quot;/&gt;&lt;wsp:rsid wsp:val=&quot;00444CC7&quot;/&gt;&lt;wsp:rsid wsp:val=&quot;00445C55&quot;/&gt;&lt;wsp:rsid wsp:val=&quot;00446149&quot;/&gt;&lt;wsp:rsid wsp:val=&quot;004476AD&quot;/&gt;&lt;wsp:rsid wsp:val=&quot;004513A1&quot;/&gt;&lt;wsp:rsid wsp:val=&quot;004528E9&quot;/&gt;&lt;wsp:rsid wsp:val=&quot;00453D85&quot;/&gt;&lt;wsp:rsid wsp:val=&quot;0045406A&quot;/&gt;&lt;wsp:rsid wsp:val=&quot;0045476C&quot;/&gt;&lt;wsp:rsid wsp:val=&quot;00454B75&quot;/&gt;&lt;wsp:rsid wsp:val=&quot;0045712D&quot;/&gt;&lt;wsp:rsid wsp:val=&quot;00457A2B&quot;/&gt;&lt;wsp:rsid wsp:val=&quot;00460759&quot;/&gt;&lt;wsp:rsid wsp:val=&quot;00461C7E&quot;/&gt;&lt;wsp:rsid wsp:val=&quot;00461F4A&quot;/&gt;&lt;wsp:rsid wsp:val=&quot;00462518&quot;/&gt;&lt;wsp:rsid wsp:val=&quot;00464A68&quot;/&gt;&lt;wsp:rsid wsp:val=&quot;00466055&quot;/&gt;&lt;wsp:rsid wsp:val=&quot;00472005&quot;/&gt;&lt;wsp:rsid wsp:val=&quot;00472493&quot;/&gt;&lt;wsp:rsid wsp:val=&quot;00472CBF&quot;/&gt;&lt;wsp:rsid wsp:val=&quot;00474579&quot;/&gt;&lt;wsp:rsid wsp:val=&quot;0047479D&quot;/&gt;&lt;wsp:rsid wsp:val=&quot;0047532A&quot;/&gt;&lt;wsp:rsid wsp:val=&quot;00475747&quot;/&gt;&lt;wsp:rsid wsp:val=&quot;00477699&quot;/&gt;&lt;wsp:rsid wsp:val=&quot;00482FF5&quot;/&gt;&lt;wsp:rsid wsp:val=&quot;00484D1A&quot;/&gt;&lt;wsp:rsid wsp:val=&quot;004859AD&quot;/&gt;&lt;wsp:rsid wsp:val=&quot;00485C98&quot;/&gt;&lt;wsp:rsid wsp:val=&quot;00492256&quot;/&gt;&lt;wsp:rsid wsp:val=&quot;00492A26&quot;/&gt;&lt;wsp:rsid wsp:val=&quot;00493AC3&quot;/&gt;&lt;wsp:rsid wsp:val=&quot;00493E22&quot;/&gt;&lt;wsp:rsid wsp:val=&quot;00494031&quot;/&gt;&lt;wsp:rsid wsp:val=&quot;00494F40&quot;/&gt;&lt;wsp:rsid wsp:val=&quot;004A0838&quot;/&gt;&lt;wsp:rsid wsp:val=&quot;004A234A&quot;/&gt;&lt;wsp:rsid wsp:val=&quot;004A5334&quot;/&gt;&lt;wsp:rsid wsp:val=&quot;004A5C8E&quot;/&gt;&lt;wsp:rsid wsp:val=&quot;004A60F8&quot;/&gt;&lt;wsp:rsid wsp:val=&quot;004A7A96&quot;/&gt;&lt;wsp:rsid wsp:val=&quot;004B00B8&quot;/&gt;&lt;wsp:rsid wsp:val=&quot;004B1871&quot;/&gt;&lt;wsp:rsid wsp:val=&quot;004B5A6B&quot;/&gt;&lt;wsp:rsid wsp:val=&quot;004B5C74&quot;/&gt;&lt;wsp:rsid wsp:val=&quot;004C0A6F&quot;/&gt;&lt;wsp:rsid wsp:val=&quot;004C12D9&quot;/&gt;&lt;wsp:rsid wsp:val=&quot;004C238D&quot;/&gt;&lt;wsp:rsid wsp:val=&quot;004C2427&quot;/&gt;&lt;wsp:rsid wsp:val=&quot;004C24A9&quot;/&gt;&lt;wsp:rsid wsp:val=&quot;004C25A6&quot;/&gt;&lt;wsp:rsid wsp:val=&quot;004C3506&quot;/&gt;&lt;wsp:rsid wsp:val=&quot;004C6C6E&quot;/&gt;&lt;wsp:rsid wsp:val=&quot;004C6FE4&quot;/&gt;&lt;wsp:rsid wsp:val=&quot;004C74C6&quot;/&gt;&lt;wsp:rsid wsp:val=&quot;004D08B7&quot;/&gt;&lt;wsp:rsid wsp:val=&quot;004D0C73&quot;/&gt;&lt;wsp:rsid wsp:val=&quot;004D15FB&quot;/&gt;&lt;wsp:rsid wsp:val=&quot;004D1B5C&quot;/&gt;&lt;wsp:rsid wsp:val=&quot;004D1BE9&quot;/&gt;&lt;wsp:rsid wsp:val=&quot;004D1D75&quot;/&gt;&lt;wsp:rsid wsp:val=&quot;004D2945&quot;/&gt;&lt;wsp:rsid wsp:val=&quot;004D2CA9&quot;/&gt;&lt;wsp:rsid wsp:val=&quot;004D51C5&quot;/&gt;&lt;wsp:rsid wsp:val=&quot;004D522C&quot;/&gt;&lt;wsp:rsid wsp:val=&quot;004D5637&quot;/&gt;&lt;wsp:rsid wsp:val=&quot;004E152B&quot;/&gt;&lt;wsp:rsid wsp:val=&quot;004E79D7&quot;/&gt;&lt;wsp:rsid wsp:val=&quot;004E7AC9&quot;/&gt;&lt;wsp:rsid wsp:val=&quot;004F153F&quot;/&gt;&lt;wsp:rsid wsp:val=&quot;004F3512&quot;/&gt;&lt;wsp:rsid wsp:val=&quot;004F422B&quot;/&gt;&lt;wsp:rsid wsp:val=&quot;004F4A03&quot;/&gt;&lt;wsp:rsid wsp:val=&quot;004F5167&quot;/&gt;&lt;wsp:rsid wsp:val=&quot;0050067D&quot;/&gt;&lt;wsp:rsid wsp:val=&quot;00500ADF&quot;/&gt;&lt;wsp:rsid wsp:val=&quot;00501741&quot;/&gt;&lt;wsp:rsid wsp:val=&quot;005019ED&quot;/&gt;&lt;wsp:rsid wsp:val=&quot;00501BC3&quot;/&gt;&lt;wsp:rsid wsp:val=&quot;00501DE7&quot;/&gt;&lt;wsp:rsid wsp:val=&quot;005021C5&quot;/&gt;&lt;wsp:rsid wsp:val=&quot;005026D2&quot;/&gt;&lt;wsp:rsid wsp:val=&quot;005038C2&quot;/&gt;&lt;wsp:rsid wsp:val=&quot;00506094&quot;/&gt;&lt;wsp:rsid wsp:val=&quot;005064B7&quot;/&gt;&lt;wsp:rsid wsp:val=&quot;00507864&quot;/&gt;&lt;wsp:rsid wsp:val=&quot;00507E9E&quot;/&gt;&lt;wsp:rsid wsp:val=&quot;0051085B&quot;/&gt;&lt;wsp:rsid wsp:val=&quot;005108E0&quot;/&gt;&lt;wsp:rsid wsp:val=&quot;00510D92&quot;/&gt;&lt;wsp:rsid wsp:val=&quot;00515D44&quot;/&gt;&lt;wsp:rsid wsp:val=&quot;0051626C&quot;/&gt;&lt;wsp:rsid wsp:val=&quot;00516E05&quot;/&gt;&lt;wsp:rsid wsp:val=&quot;00517368&quot;/&gt;&lt;wsp:rsid wsp:val=&quot;00521C61&quot;/&gt;&lt;wsp:rsid wsp:val=&quot;00522EF2&quot;/&gt;&lt;wsp:rsid wsp:val=&quot;00524266&quot;/&gt;&lt;wsp:rsid wsp:val=&quot;00524863&quot;/&gt;&lt;wsp:rsid wsp:val=&quot;00525590&quot;/&gt;&lt;wsp:rsid wsp:val=&quot;00525AE0&quot;/&gt;&lt;wsp:rsid wsp:val=&quot;005269EA&quot;/&gt;&lt;wsp:rsid wsp:val=&quot;00526F99&quot;/&gt;&lt;wsp:rsid wsp:val=&quot;00533D9B&quot;/&gt;&lt;wsp:rsid wsp:val=&quot;005363B3&quot;/&gt;&lt;wsp:rsid wsp:val=&quot;005366CE&quot;/&gt;&lt;wsp:rsid wsp:val=&quot;00541C5C&quot;/&gt;&lt;wsp:rsid wsp:val=&quot;0054240D&quot;/&gt;&lt;wsp:rsid wsp:val=&quot;00542AD8&quot;/&gt;&lt;wsp:rsid wsp:val=&quot;0054357A&quot;/&gt;&lt;wsp:rsid wsp:val=&quot;0054420F&quot;/&gt;&lt;wsp:rsid wsp:val=&quot;00544763&quot;/&gt;&lt;wsp:rsid wsp:val=&quot;005462F0&quot;/&gt;&lt;wsp:rsid wsp:val=&quot;00547224&quot;/&gt;&lt;wsp:rsid wsp:val=&quot;005475D9&quot;/&gt;&lt;wsp:rsid wsp:val=&quot;00550229&quot;/&gt;&lt;wsp:rsid wsp:val=&quot;00555A33&quot;/&gt;&lt;wsp:rsid wsp:val=&quot;0055648A&quot;/&gt;&lt;wsp:rsid wsp:val=&quot;00560211&quot;/&gt;&lt;wsp:rsid wsp:val=&quot;00560982&quot;/&gt;&lt;wsp:rsid wsp:val=&quot;00561BD4&quot;/&gt;&lt;wsp:rsid wsp:val=&quot;00561BE7&quot;/&gt;&lt;wsp:rsid wsp:val=&quot;00562E0C&quot;/&gt;&lt;wsp:rsid wsp:val=&quot;0056390C&quot;/&gt;&lt;wsp:rsid wsp:val=&quot;00564939&quot;/&gt;&lt;wsp:rsid wsp:val=&quot;00564B49&quot;/&gt;&lt;wsp:rsid wsp:val=&quot;0057157F&quot;/&gt;&lt;wsp:rsid wsp:val=&quot;00571F66&quot;/&gt;&lt;wsp:rsid wsp:val=&quot;00575E34&quot;/&gt;&lt;wsp:rsid wsp:val=&quot;00580195&quot;/&gt;&lt;wsp:rsid wsp:val=&quot;005806CE&quot;/&gt;&lt;wsp:rsid wsp:val=&quot;005821BB&quot;/&gt;&lt;wsp:rsid wsp:val=&quot;005826CA&quot;/&gt;&lt;wsp:rsid wsp:val=&quot;00583512&quot;/&gt;&lt;wsp:rsid wsp:val=&quot;00584E2E&quot;/&gt;&lt;wsp:rsid wsp:val=&quot;005869E3&quot;/&gt;&lt;wsp:rsid wsp:val=&quot;00590731&quot;/&gt;&lt;wsp:rsid wsp:val=&quot;0059075E&quot;/&gt;&lt;wsp:rsid wsp:val=&quot;0059134E&quot;/&gt;&lt;wsp:rsid wsp:val=&quot;00593E7A&quot;/&gt;&lt;wsp:rsid wsp:val=&quot;00595A20&quot;/&gt;&lt;wsp:rsid wsp:val=&quot;005963F4&quot;/&gt;&lt;wsp:rsid wsp:val=&quot;00597AA1&quot;/&gt;&lt;wsp:rsid wsp:val=&quot;00597C57&quot;/&gt;&lt;wsp:rsid wsp:val=&quot;005A0E2A&quot;/&gt;&lt;wsp:rsid wsp:val=&quot;005A193E&quot;/&gt;&lt;wsp:rsid wsp:val=&quot;005A2CC5&quot;/&gt;&lt;wsp:rsid wsp:val=&quot;005A4AE1&quot;/&gt;&lt;wsp:rsid wsp:val=&quot;005A5276&quot;/&gt;&lt;wsp:rsid wsp:val=&quot;005A75EF&quot;/&gt;&lt;wsp:rsid wsp:val=&quot;005A761F&quot;/&gt;&lt;wsp:rsid wsp:val=&quot;005A7954&quot;/&gt;&lt;wsp:rsid wsp:val=&quot;005B0C6D&quot;/&gt;&lt;wsp:rsid wsp:val=&quot;005B274B&quot;/&gt;&lt;wsp:rsid wsp:val=&quot;005B2B7A&quot;/&gt;&lt;wsp:rsid wsp:val=&quot;005B4064&quot;/&gt;&lt;wsp:rsid wsp:val=&quot;005B535D&quot;/&gt;&lt;wsp:rsid wsp:val=&quot;005B539C&quot;/&gt;&lt;wsp:rsid wsp:val=&quot;005B6160&quot;/&gt;&lt;wsp:rsid wsp:val=&quot;005B6948&quot;/&gt;&lt;wsp:rsid wsp:val=&quot;005B73E5&quot;/&gt;&lt;wsp:rsid wsp:val=&quot;005C0FF0&quot;/&gt;&lt;wsp:rsid wsp:val=&quot;005C1FFA&quot;/&gt;&lt;wsp:rsid wsp:val=&quot;005C2A84&quot;/&gt;&lt;wsp:rsid wsp:val=&quot;005C3DF5&quot;/&gt;&lt;wsp:rsid wsp:val=&quot;005C3F69&quot;/&gt;&lt;wsp:rsid wsp:val=&quot;005C60AC&quot;/&gt;&lt;wsp:rsid wsp:val=&quot;005C64B9&quot;/&gt;&lt;wsp:rsid wsp:val=&quot;005C7198&quot;/&gt;&lt;wsp:rsid wsp:val=&quot;005D022A&quot;/&gt;&lt;wsp:rsid wsp:val=&quot;005D2D7F&quot;/&gt;&lt;wsp:rsid wsp:val=&quot;005D35B8&quot;/&gt;&lt;wsp:rsid wsp:val=&quot;005D39A0&quot;/&gt;&lt;wsp:rsid wsp:val=&quot;005D4712&quot;/&gt;&lt;wsp:rsid wsp:val=&quot;005D4BD5&quot;/&gt;&lt;wsp:rsid wsp:val=&quot;005D4D46&quot;/&gt;&lt;wsp:rsid wsp:val=&quot;005D7066&quot;/&gt;&lt;wsp:rsid wsp:val=&quot;005E06B4&quot;/&gt;&lt;wsp:rsid wsp:val=&quot;005E07A6&quot;/&gt;&lt;wsp:rsid wsp:val=&quot;005E15C6&quot;/&gt;&lt;wsp:rsid wsp:val=&quot;005E1667&quot;/&gt;&lt;wsp:rsid wsp:val=&quot;005E2336&quot;/&gt;&lt;wsp:rsid wsp:val=&quot;005E4371&quot;/&gt;&lt;wsp:rsid wsp:val=&quot;005E4A41&quot;/&gt;&lt;wsp:rsid wsp:val=&quot;005E549B&quot;/&gt;&lt;wsp:rsid wsp:val=&quot;005E67BE&quot;/&gt;&lt;wsp:rsid wsp:val=&quot;005E6E4C&quot;/&gt;&lt;wsp:rsid wsp:val=&quot;005F08C5&quot;/&gt;&lt;wsp:rsid wsp:val=&quot;005F0EF2&quot;/&gt;&lt;wsp:rsid wsp:val=&quot;005F1F07&quot;/&gt;&lt;wsp:rsid wsp:val=&quot;005F2AD7&quot;/&gt;&lt;wsp:rsid wsp:val=&quot;005F324B&quot;/&gt;&lt;wsp:rsid wsp:val=&quot;005F4E79&quot;/&gt;&lt;wsp:rsid wsp:val=&quot;005F6237&quot;/&gt;&lt;wsp:rsid wsp:val=&quot;005F73EA&quot;/&gt;&lt;wsp:rsid wsp:val=&quot;0060147D&quot;/&gt;&lt;wsp:rsid wsp:val=&quot;006064EF&quot;/&gt;&lt;wsp:rsid wsp:val=&quot;0061230E&quot;/&gt;&lt;wsp:rsid wsp:val=&quot;00612928&quot;/&gt;&lt;wsp:rsid wsp:val=&quot;00614D52&quot;/&gt;&lt;wsp:rsid wsp:val=&quot;00615284&quot;/&gt;&lt;wsp:rsid wsp:val=&quot;00615A07&quot;/&gt;&lt;wsp:rsid wsp:val=&quot;00617628&quot;/&gt;&lt;wsp:rsid wsp:val=&quot;006204AB&quot;/&gt;&lt;wsp:rsid wsp:val=&quot;0062094E&quot;/&gt;&lt;wsp:rsid wsp:val=&quot;00621CC8&quot;/&gt;&lt;wsp:rsid wsp:val=&quot;00621E5F&quot;/&gt;&lt;wsp:rsid wsp:val=&quot;0062224C&quot;/&gt;&lt;wsp:rsid wsp:val=&quot;0062272C&quot;/&gt;&lt;wsp:rsid wsp:val=&quot;0062334F&quot;/&gt;&lt;wsp:rsid wsp:val=&quot;006250AF&quot;/&gt;&lt;wsp:rsid wsp:val=&quot;006278E0&quot;/&gt;&lt;wsp:rsid wsp:val=&quot;00630551&quot;/&gt;&lt;wsp:rsid wsp:val=&quot;00630834&quot;/&gt;&lt;wsp:rsid wsp:val=&quot;006342DB&quot;/&gt;&lt;wsp:rsid wsp:val=&quot;006367FC&quot;/&gt;&lt;wsp:rsid wsp:val=&quot;00636DCB&quot;/&gt;&lt;wsp:rsid wsp:val=&quot;006402C9&quot;/&gt;&lt;wsp:rsid wsp:val=&quot;00640472&quot;/&gt;&lt;wsp:rsid wsp:val=&quot;00640BAE&quot;/&gt;&lt;wsp:rsid wsp:val=&quot;006419BA&quot;/&gt;&lt;wsp:rsid wsp:val=&quot;00641B7D&quot;/&gt;&lt;wsp:rsid wsp:val=&quot;00642D05&quot;/&gt;&lt;wsp:rsid wsp:val=&quot;00642F4A&quot;/&gt;&lt;wsp:rsid wsp:val=&quot;006433B6&quot;/&gt;&lt;wsp:rsid wsp:val=&quot;00643898&quot;/&gt;&lt;wsp:rsid wsp:val=&quot;00643E0E&quot;/&gt;&lt;wsp:rsid wsp:val=&quot;00645B83&quot;/&gt;&lt;wsp:rsid wsp:val=&quot;00645DE7&quot;/&gt;&lt;wsp:rsid wsp:val=&quot;006514F8&quot;/&gt;&lt;wsp:rsid wsp:val=&quot;006519F0&quot;/&gt;&lt;wsp:rsid wsp:val=&quot;00651E88&quot;/&gt;&lt;wsp:rsid wsp:val=&quot;00653364&quot;/&gt;&lt;wsp:rsid wsp:val=&quot;00654AC5&quot;/&gt;&lt;wsp:rsid wsp:val=&quot;00656D6E&quot;/&gt;&lt;wsp:rsid wsp:val=&quot;00657479&quot;/&gt;&lt;wsp:rsid wsp:val=&quot;00657601&quot;/&gt;&lt;wsp:rsid wsp:val=&quot;00657BFD&quot;/&gt;&lt;wsp:rsid wsp:val=&quot;006608C1&quot;/&gt;&lt;wsp:rsid wsp:val=&quot;0066333F&quot;/&gt;&lt;wsp:rsid wsp:val=&quot;00663EF2&quot;/&gt;&lt;wsp:rsid wsp:val=&quot;00667BAE&quot;/&gt;&lt;wsp:rsid wsp:val=&quot;006711EA&quot;/&gt;&lt;wsp:rsid wsp:val=&quot;006720FC&quot;/&gt;&lt;wsp:rsid wsp:val=&quot;00672340&quot;/&gt;&lt;wsp:rsid wsp:val=&quot;006728B7&quot;/&gt;&lt;wsp:rsid wsp:val=&quot;0067353C&quot;/&gt;&lt;wsp:rsid wsp:val=&quot;00674D40&quot;/&gt;&lt;wsp:rsid wsp:val=&quot;006750F2&quot;/&gt;&lt;wsp:rsid wsp:val=&quot;006753D9&quot;/&gt;&lt;wsp:rsid wsp:val=&quot;00677A40&quot;/&gt;&lt;wsp:rsid wsp:val=&quot;006806F9&quot;/&gt;&lt;wsp:rsid wsp:val=&quot;00680B0B&quot;/&gt;&lt;wsp:rsid wsp:val=&quot;00683B88&quot;/&gt;&lt;wsp:rsid wsp:val=&quot;00683D08&quot;/&gt;&lt;wsp:rsid wsp:val=&quot;00684AAA&quot;/&gt;&lt;wsp:rsid wsp:val=&quot;00685967&quot;/&gt;&lt;wsp:rsid wsp:val=&quot;006862E0&quot;/&gt;&lt;wsp:rsid wsp:val=&quot;00687B3E&quot;/&gt;&lt;wsp:rsid wsp:val=&quot;00690D60&quot;/&gt;&lt;wsp:rsid wsp:val=&quot;006923F3&quot;/&gt;&lt;wsp:rsid wsp:val=&quot;0069339B&quot;/&gt;&lt;wsp:rsid wsp:val=&quot;00694544&quot;/&gt;&lt;wsp:rsid wsp:val=&quot;00694DD2&quot;/&gt;&lt;wsp:rsid wsp:val=&quot;00694DF2&quot;/&gt;&lt;wsp:rsid wsp:val=&quot;00696330&quot;/&gt;&lt;wsp:rsid wsp:val=&quot;00696F0B&quot;/&gt;&lt;wsp:rsid wsp:val=&quot;006973F0&quot;/&gt;&lt;wsp:rsid wsp:val=&quot;006A0BB4&quot;/&gt;&lt;wsp:rsid wsp:val=&quot;006A2896&quot;/&gt;&lt;wsp:rsid wsp:val=&quot;006A2D09&quot;/&gt;&lt;wsp:rsid wsp:val=&quot;006A2E3C&quot;/&gt;&lt;wsp:rsid wsp:val=&quot;006A3BD9&quot;/&gt;&lt;wsp:rsid wsp:val=&quot;006A4F96&quot;/&gt;&lt;wsp:rsid wsp:val=&quot;006A5EAD&quot;/&gt;&lt;wsp:rsid wsp:val=&quot;006A625E&quot;/&gt;&lt;wsp:rsid wsp:val=&quot;006A6960&quot;/&gt;&lt;wsp:rsid wsp:val=&quot;006A7B97&quot;/&gt;&lt;wsp:rsid wsp:val=&quot;006B1D20&quot;/&gt;&lt;wsp:rsid wsp:val=&quot;006B2D49&quot;/&gt;&lt;wsp:rsid wsp:val=&quot;006B3E1C&quot;/&gt;&lt;wsp:rsid wsp:val=&quot;006B40F8&quot;/&gt;&lt;wsp:rsid wsp:val=&quot;006B5039&quot;/&gt;&lt;wsp:rsid wsp:val=&quot;006B67FA&quot;/&gt;&lt;wsp:rsid wsp:val=&quot;006B6ADB&quot;/&gt;&lt;wsp:rsid wsp:val=&quot;006C07D8&quot;/&gt;&lt;wsp:rsid wsp:val=&quot;006C0C67&quot;/&gt;&lt;wsp:rsid wsp:val=&quot;006C0DAB&quot;/&gt;&lt;wsp:rsid wsp:val=&quot;006C19A0&quot;/&gt;&lt;wsp:rsid wsp:val=&quot;006C24B6&quot;/&gt;&lt;wsp:rsid wsp:val=&quot;006C3F87&quot;/&gt;&lt;wsp:rsid wsp:val=&quot;006C5D8A&quot;/&gt;&lt;wsp:rsid wsp:val=&quot;006D2720&quot;/&gt;&lt;wsp:rsid wsp:val=&quot;006D3672&quot;/&gt;&lt;wsp:rsid wsp:val=&quot;006D4F58&quot;/&gt;&lt;wsp:rsid wsp:val=&quot;006D550C&quot;/&gt;&lt;wsp:rsid wsp:val=&quot;006D709B&quot;/&gt;&lt;wsp:rsid wsp:val=&quot;006E3379&quot;/&gt;&lt;wsp:rsid wsp:val=&quot;006F60FE&quot;/&gt;&lt;wsp:rsid wsp:val=&quot;006F7168&quot;/&gt;&lt;wsp:rsid wsp:val=&quot;006F7735&quot;/&gt;&lt;wsp:rsid wsp:val=&quot;00702AE1&quot;/&gt;&lt;wsp:rsid wsp:val=&quot;007030F7&quot;/&gt;&lt;wsp:rsid wsp:val=&quot;00703C06&quot;/&gt;&lt;wsp:rsid wsp:val=&quot;00705DBC&quot;/&gt;&lt;wsp:rsid wsp:val=&quot;00706403&quot;/&gt;&lt;wsp:rsid wsp:val=&quot;007073AD&quot;/&gt;&lt;wsp:rsid wsp:val=&quot;00710433&quot;/&gt;&lt;wsp:rsid wsp:val=&quot;00711084&quot;/&gt;&lt;wsp:rsid wsp:val=&quot;0071244E&quot;/&gt;&lt;wsp:rsid wsp:val=&quot;00712588&quot;/&gt;&lt;wsp:rsid wsp:val=&quot;00712A4F&quot;/&gt;&lt;wsp:rsid wsp:val=&quot;00714632&quot;/&gt;&lt;wsp:rsid wsp:val=&quot;0071583E&quot;/&gt;&lt;wsp:rsid wsp:val=&quot;00716861&quot;/&gt;&lt;wsp:rsid wsp:val=&quot;00717522&quot;/&gt;&lt;wsp:rsid wsp:val=&quot;00717755&quot;/&gt;&lt;wsp:rsid wsp:val=&quot;00717815&quot;/&gt;&lt;wsp:rsid wsp:val=&quot;00717A61&quot;/&gt;&lt;wsp:rsid wsp:val=&quot;00721659&quot;/&gt;&lt;wsp:rsid wsp:val=&quot;00725E90&quot;/&gt;&lt;wsp:rsid wsp:val=&quot;00726545&quot;/&gt;&lt;wsp:rsid wsp:val=&quot;00727DBE&quot;/&gt;&lt;wsp:rsid wsp:val=&quot;00727E36&quot;/&gt;&lt;wsp:rsid wsp:val=&quot;00727EE9&quot;/&gt;&lt;wsp:rsid wsp:val=&quot;007301FB&quot;/&gt;&lt;wsp:rsid wsp:val=&quot;00730B6D&quot;/&gt;&lt;wsp:rsid wsp:val=&quot;00732177&quot;/&gt;&lt;wsp:rsid wsp:val=&quot;0073257B&quot;/&gt;&lt;wsp:rsid wsp:val=&quot;00732FF6&quot;/&gt;&lt;wsp:rsid wsp:val=&quot;0073316E&quot;/&gt;&lt;wsp:rsid wsp:val=&quot;00735820&quot;/&gt;&lt;wsp:rsid wsp:val=&quot;0073586B&quot;/&gt;&lt;wsp:rsid wsp:val=&quot;007406F8&quot;/&gt;&lt;wsp:rsid wsp:val=&quot;007418CE&quot;/&gt;&lt;wsp:rsid wsp:val=&quot;00742497&quot;/&gt;&lt;wsp:rsid wsp:val=&quot;00745F65&quot;/&gt;&lt;wsp:rsid wsp:val=&quot;00746771&quot;/&gt;&lt;wsp:rsid wsp:val=&quot;0075049A&quot;/&gt;&lt;wsp:rsid wsp:val=&quot;00751359&quot;/&gt;&lt;wsp:rsid wsp:val=&quot;007533C2&quot;/&gt;&lt;wsp:rsid wsp:val=&quot;00753558&quot;/&gt;&lt;wsp:rsid wsp:val=&quot;00753974&quot;/&gt;&lt;wsp:rsid wsp:val=&quot;007546AD&quot;/&gt;&lt;wsp:rsid wsp:val=&quot;00754D1E&quot;/&gt;&lt;wsp:rsid wsp:val=&quot;007568CA&quot;/&gt;&lt;wsp:rsid wsp:val=&quot;00756A33&quot;/&gt;&lt;wsp:rsid wsp:val=&quot;00761739&quot;/&gt;&lt;wsp:rsid wsp:val=&quot;00766D56&quot;/&gt;&lt;wsp:rsid wsp:val=&quot;0076769E&quot;/&gt;&lt;wsp:rsid wsp:val=&quot;00767D75&quot;/&gt;&lt;wsp:rsid wsp:val=&quot;00773C6E&quot;/&gt;&lt;wsp:rsid wsp:val=&quot;00776B2F&quot;/&gt;&lt;wsp:rsid wsp:val=&quot;007802A9&quot;/&gt;&lt;wsp:rsid wsp:val=&quot;007840FC&quot;/&gt;&lt;wsp:rsid wsp:val=&quot;00786DA1&quot;/&gt;&lt;wsp:rsid wsp:val=&quot;00794755&quot;/&gt;&lt;wsp:rsid wsp:val=&quot;007949FB&quot;/&gt;&lt;wsp:rsid wsp:val=&quot;007951B4&quot;/&gt;&lt;wsp:rsid wsp:val=&quot;00797497&quot;/&gt;&lt;wsp:rsid wsp:val=&quot;007A0AFD&quot;/&gt;&lt;wsp:rsid wsp:val=&quot;007A250B&quot;/&gt;&lt;wsp:rsid wsp:val=&quot;007A4E91&quot;/&gt;&lt;wsp:rsid wsp:val=&quot;007A6D69&quot;/&gt;&lt;wsp:rsid wsp:val=&quot;007A73E0&quot;/&gt;&lt;wsp:rsid wsp:val=&quot;007B11A8&quot;/&gt;&lt;wsp:rsid wsp:val=&quot;007B15B8&quot;/&gt;&lt;wsp:rsid wsp:val=&quot;007B1889&quot;/&gt;&lt;wsp:rsid wsp:val=&quot;007B1DBD&quot;/&gt;&lt;wsp:rsid wsp:val=&quot;007B51A7&quot;/&gt;&lt;wsp:rsid wsp:val=&quot;007B51B4&quot;/&gt;&lt;wsp:rsid wsp:val=&quot;007B51C5&quot;/&gt;&lt;wsp:rsid wsp:val=&quot;007B58F5&quot;/&gt;&lt;wsp:rsid wsp:val=&quot;007B605D&quot;/&gt;&lt;wsp:rsid wsp:val=&quot;007C0329&quot;/&gt;&lt;wsp:rsid wsp:val=&quot;007C0581&quot;/&gt;&lt;wsp:rsid wsp:val=&quot;007C44D9&quot;/&gt;&lt;wsp:rsid wsp:val=&quot;007C6418&quot;/&gt;&lt;wsp:rsid wsp:val=&quot;007D4092&quot;/&gt;&lt;wsp:rsid wsp:val=&quot;007D45EB&quot;/&gt;&lt;wsp:rsid wsp:val=&quot;007D5E00&quot;/&gt;&lt;wsp:rsid wsp:val=&quot;007D63E1&quot;/&gt;&lt;wsp:rsid wsp:val=&quot;007E0750&quot;/&gt;&lt;wsp:rsid wsp:val=&quot;007E0F1B&quot;/&gt;&lt;wsp:rsid wsp:val=&quot;007E12D7&quot;/&gt;&lt;wsp:rsid wsp:val=&quot;007E26D4&quot;/&gt;&lt;wsp:rsid wsp:val=&quot;007E2F2C&quot;/&gt;&lt;wsp:rsid wsp:val=&quot;007E6BD5&quot;/&gt;&lt;wsp:rsid wsp:val=&quot;007E756E&quot;/&gt;&lt;wsp:rsid wsp:val=&quot;007F09F8&quot;/&gt;&lt;wsp:rsid wsp:val=&quot;007F1FF6&quot;/&gt;&lt;wsp:rsid wsp:val=&quot;007F26B6&quot;/&gt;&lt;wsp:rsid wsp:val=&quot;007F2BE1&quot;/&gt;&lt;wsp:rsid wsp:val=&quot;007F36F6&quot;/&gt;&lt;wsp:rsid wsp:val=&quot;007F3909&quot;/&gt;&lt;wsp:rsid wsp:val=&quot;007F5AF4&quot;/&gt;&lt;wsp:rsid wsp:val=&quot;007F6A5B&quot;/&gt;&lt;wsp:rsid wsp:val=&quot;007F6CFC&quot;/&gt;&lt;wsp:rsid wsp:val=&quot;007F6DB8&quot;/&gt;&lt;wsp:rsid wsp:val=&quot;0080238C&quot;/&gt;&lt;wsp:rsid wsp:val=&quot;00802E93&quot;/&gt;&lt;wsp:rsid wsp:val=&quot;0080471C&quot;/&gt;&lt;wsp:rsid wsp:val=&quot;00804798&quot;/&gt;&lt;wsp:rsid wsp:val=&quot;00806C16&quot;/&gt;&lt;wsp:rsid wsp:val=&quot;00806E62&quot;/&gt;&lt;wsp:rsid wsp:val=&quot;0081067B&quot;/&gt;&lt;wsp:rsid wsp:val=&quot;00813668&quot;/&gt;&lt;wsp:rsid wsp:val=&quot;008143C1&quot;/&gt;&lt;wsp:rsid wsp:val=&quot;0081634F&quot;/&gt;&lt;wsp:rsid wsp:val=&quot;0081797F&quot;/&gt;&lt;wsp:rsid wsp:val=&quot;00820177&quot;/&gt;&lt;wsp:rsid wsp:val=&quot;008208CA&quot;/&gt;&lt;wsp:rsid wsp:val=&quot;008225F6&quot;/&gt;&lt;wsp:rsid wsp:val=&quot;00823952&quot;/&gt;&lt;wsp:rsid wsp:val=&quot;00823E4B&quot;/&gt;&lt;wsp:rsid wsp:val=&quot;00824DD7&quot;/&gt;&lt;wsp:rsid wsp:val=&quot;00825518&quot;/&gt;&lt;wsp:rsid wsp:val=&quot;00825E4D&quot;/&gt;&lt;wsp:rsid wsp:val=&quot;00833739&quot;/&gt;&lt;wsp:rsid wsp:val=&quot;00834668&quot;/&gt;&lt;wsp:rsid wsp:val=&quot;008351D9&quot;/&gt;&lt;wsp:rsid wsp:val=&quot;008353C3&quot;/&gt;&lt;wsp:rsid wsp:val=&quot;00835EF8&quot;/&gt;&lt;wsp:rsid wsp:val=&quot;008365C1&quot;/&gt;&lt;wsp:rsid wsp:val=&quot;00836F1C&quot;/&gt;&lt;wsp:rsid wsp:val=&quot;00837B0D&quot;/&gt;&lt;wsp:rsid wsp:val=&quot;00840F49&quot;/&gt;&lt;wsp:rsid wsp:val=&quot;00841624&quot;/&gt;&lt;wsp:rsid wsp:val=&quot;00842ECF&quot;/&gt;&lt;wsp:rsid wsp:val=&quot;008465A9&quot;/&gt;&lt;wsp:rsid wsp:val=&quot;00847F88&quot;/&gt;&lt;wsp:rsid wsp:val=&quot;008509CB&quot;/&gt;&lt;wsp:rsid wsp:val=&quot;00851CAD&quot;/&gt;&lt;wsp:rsid wsp:val=&quot;00853276&quot;/&gt;&lt;wsp:rsid wsp:val=&quot;0085519F&quot;/&gt;&lt;wsp:rsid wsp:val=&quot;008573DE&quot;/&gt;&lt;wsp:rsid wsp:val=&quot;00860C9E&quot;/&gt;&lt;wsp:rsid wsp:val=&quot;00862626&quot;/&gt;&lt;wsp:rsid wsp:val=&quot;00863EA8&quot;/&gt;&lt;wsp:rsid wsp:val=&quot;00866E73&quot;/&gt;&lt;wsp:rsid wsp:val=&quot;0087041F&quot;/&gt;&lt;wsp:rsid wsp:val=&quot;00871D0D&quot;/&gt;&lt;wsp:rsid wsp:val=&quot;00872F43&quot;/&gt;&lt;wsp:rsid wsp:val=&quot;0087323E&quot;/&gt;&lt;wsp:rsid wsp:val=&quot;0087390D&quot;/&gt;&lt;wsp:rsid wsp:val=&quot;00873A24&quot;/&gt;&lt;wsp:rsid wsp:val=&quot;00877149&quot;/&gt;&lt;wsp:rsid wsp:val=&quot;008771B8&quot;/&gt;&lt;wsp:rsid wsp:val=&quot;00877507&quot;/&gt;&lt;wsp:rsid wsp:val=&quot;00880E7B&quot;/&gt;&lt;wsp:rsid wsp:val=&quot;00882151&quot;/&gt;&lt;wsp:rsid wsp:val=&quot;0088495C&quot;/&gt;&lt;wsp:rsid wsp:val=&quot;00887412&quot;/&gt;&lt;wsp:rsid wsp:val=&quot;008878B0&quot;/&gt;&lt;wsp:rsid wsp:val=&quot;008916BE&quot;/&gt;&lt;wsp:rsid wsp:val=&quot;0089216C&quot;/&gt;&lt;wsp:rsid wsp:val=&quot;0089241A&quot;/&gt;&lt;wsp:rsid wsp:val=&quot;008925F8&quot;/&gt;&lt;wsp:rsid wsp:val=&quot;00893CD8&quot;/&gt;&lt;wsp:rsid wsp:val=&quot;0089427A&quot;/&gt;&lt;wsp:rsid wsp:val=&quot;00894C2A&quot;/&gt;&lt;wsp:rsid wsp:val=&quot;008A03F6&quot;/&gt;&lt;wsp:rsid wsp:val=&quot;008A08CE&quot;/&gt;&lt;wsp:rsid wsp:val=&quot;008A0B50&quot;/&gt;&lt;wsp:rsid wsp:val=&quot;008A1517&quot;/&gt;&lt;wsp:rsid wsp:val=&quot;008A1721&quot;/&gt;&lt;wsp:rsid wsp:val=&quot;008B077F&quot;/&gt;&lt;wsp:rsid wsp:val=&quot;008B1E3F&quot;/&gt;&lt;wsp:rsid wsp:val=&quot;008B217B&quot;/&gt;&lt;wsp:rsid wsp:val=&quot;008B2CC4&quot;/&gt;&lt;wsp:rsid wsp:val=&quot;008B372E&quot;/&gt;&lt;wsp:rsid wsp:val=&quot;008B3A22&quot;/&gt;&lt;wsp:rsid wsp:val=&quot;008B7123&quot;/&gt;&lt;wsp:rsid wsp:val=&quot;008C1B1A&quot;/&gt;&lt;wsp:rsid wsp:val=&quot;008C2C41&quot;/&gt;&lt;wsp:rsid wsp:val=&quot;008C3E21&quot;/&gt;&lt;wsp:rsid wsp:val=&quot;008C478F&quot;/&gt;&lt;wsp:rsid wsp:val=&quot;008C4C3C&quot;/&gt;&lt;wsp:rsid wsp:val=&quot;008C62B3&quot;/&gt;&lt;wsp:rsid wsp:val=&quot;008C6DC4&quot;/&gt;&lt;wsp:rsid wsp:val=&quot;008C73F8&quot;/&gt;&lt;wsp:rsid wsp:val=&quot;008C78E3&quot;/&gt;&lt;wsp:rsid wsp:val=&quot;008D0207&quot;/&gt;&lt;wsp:rsid wsp:val=&quot;008D36DF&quot;/&gt;&lt;wsp:rsid wsp:val=&quot;008D44C9&quot;/&gt;&lt;wsp:rsid wsp:val=&quot;008D4EE7&quot;/&gt;&lt;wsp:rsid wsp:val=&quot;008D5DFF&quot;/&gt;&lt;wsp:rsid wsp:val=&quot;008D6104&quot;/&gt;&lt;wsp:rsid wsp:val=&quot;008D6A8B&quot;/&gt;&lt;wsp:rsid wsp:val=&quot;008E2FAE&quot;/&gt;&lt;wsp:rsid wsp:val=&quot;008E31AC&quot;/&gt;&lt;wsp:rsid wsp:val=&quot;008E7155&quot;/&gt;&lt;wsp:rsid wsp:val=&quot;008F03BB&quot;/&gt;&lt;wsp:rsid wsp:val=&quot;008F09E2&quot;/&gt;&lt;wsp:rsid wsp:val=&quot;008F0AAC&quot;/&gt;&lt;wsp:rsid wsp:val=&quot;008F10C5&quot;/&gt;&lt;wsp:rsid wsp:val=&quot;008F120A&quot;/&gt;&lt;wsp:rsid wsp:val=&quot;008F13D2&quot;/&gt;&lt;wsp:rsid wsp:val=&quot;008F1E9F&quot;/&gt;&lt;wsp:rsid wsp:val=&quot;008F2F9B&quot;/&gt;&lt;wsp:rsid wsp:val=&quot;008F3FC5&quot;/&gt;&lt;wsp:rsid wsp:val=&quot;008F4471&quot;/&gt;&lt;wsp:rsid wsp:val=&quot;008F5CBE&quot;/&gt;&lt;wsp:rsid wsp:val=&quot;008F5DC8&quot;/&gt;&lt;wsp:rsid wsp:val=&quot;008F6172&quot;/&gt;&lt;wsp:rsid wsp:val=&quot;00900FB0&quot;/&gt;&lt;wsp:rsid wsp:val=&quot;00901F78&quot;/&gt;&lt;wsp:rsid wsp:val=&quot;009029C1&quot;/&gt;&lt;wsp:rsid wsp:val=&quot;00904048&quot;/&gt;&lt;wsp:rsid wsp:val=&quot;0090598F&quot;/&gt;&lt;wsp:rsid wsp:val=&quot;00905A1B&quot;/&gt;&lt;wsp:rsid wsp:val=&quot;00906165&quot;/&gt;&lt;wsp:rsid wsp:val=&quot;00906A92&quot;/&gt;&lt;wsp:rsid wsp:val=&quot;009073E7&quot;/&gt;&lt;wsp:rsid wsp:val=&quot;009074D3&quot;/&gt;&lt;wsp:rsid wsp:val=&quot;009077AE&quot;/&gt;&lt;wsp:rsid wsp:val=&quot;00911C39&quot;/&gt;&lt;wsp:rsid wsp:val=&quot;00912DA7&quot;/&gt;&lt;wsp:rsid wsp:val=&quot;00915FAD&quot;/&gt;&lt;wsp:rsid wsp:val=&quot;00920878&quot;/&gt;&lt;wsp:rsid wsp:val=&quot;00926B14&quot;/&gt;&lt;wsp:rsid wsp:val=&quot;00926EEA&quot;/&gt;&lt;wsp:rsid wsp:val=&quot;00931C25&quot;/&gt;&lt;wsp:rsid wsp:val=&quot;009324EE&quot;/&gt;&lt;wsp:rsid wsp:val=&quot;00935518&quot;/&gt;&lt;wsp:rsid wsp:val=&quot;00937101&quot;/&gt;&lt;wsp:rsid wsp:val=&quot;0094210E&quot;/&gt;&lt;wsp:rsid wsp:val=&quot;009422E0&quot;/&gt;&lt;wsp:rsid wsp:val=&quot;00942601&quot;/&gt;&lt;wsp:rsid wsp:val=&quot;009445BC&quot;/&gt;&lt;wsp:rsid wsp:val=&quot;00944FEC&quot;/&gt;&lt;wsp:rsid wsp:val=&quot;00945392&quot;/&gt;&lt;wsp:rsid wsp:val=&quot;00945A66&quot;/&gt;&lt;wsp:rsid wsp:val=&quot;00945ED6&quot;/&gt;&lt;wsp:rsid wsp:val=&quot;009469DB&quot;/&gt;&lt;wsp:rsid wsp:val=&quot;009475B4&quot;/&gt;&lt;wsp:rsid wsp:val=&quot;0095318B&quot;/&gt;&lt;wsp:rsid wsp:val=&quot;00953ED4&quot;/&gt;&lt;wsp:rsid wsp:val=&quot;009541CD&quot;/&gt;&lt;wsp:rsid wsp:val=&quot;009542E8&quot;/&gt;&lt;wsp:rsid wsp:val=&quot;00957ABB&quot;/&gt;&lt;wsp:rsid wsp:val=&quot;00960329&quot;/&gt;&lt;wsp:rsid wsp:val=&quot;009624DF&quot;/&gt;&lt;wsp:rsid wsp:val=&quot;0096342D&quot;/&gt;&lt;wsp:rsid wsp:val=&quot;00963D32&quot;/&gt;&lt;wsp:rsid wsp:val=&quot;00963E1E&quot;/&gt;&lt;wsp:rsid wsp:val=&quot;00965A8E&quot;/&gt;&lt;wsp:rsid wsp:val=&quot;00965B66&quot;/&gt;&lt;wsp:rsid wsp:val=&quot;00966B05&quot;/&gt;&lt;wsp:rsid wsp:val=&quot;009704D0&quot;/&gt;&lt;wsp:rsid wsp:val=&quot;00970771&quot;/&gt;&lt;wsp:rsid wsp:val=&quot;009707D1&quot;/&gt;&lt;wsp:rsid wsp:val=&quot;00970D48&quot;/&gt;&lt;wsp:rsid wsp:val=&quot;00972DFA&quot;/&gt;&lt;wsp:rsid wsp:val=&quot;00973165&quot;/&gt;&lt;wsp:rsid wsp:val=&quot;00973FEC&quot;/&gt;&lt;wsp:rsid wsp:val=&quot;00974B70&quot;/&gt;&lt;wsp:rsid wsp:val=&quot;00974B89&quot;/&gt;&lt;wsp:rsid wsp:val=&quot;00974BAC&quot;/&gt;&lt;wsp:rsid wsp:val=&quot;00974D39&quot;/&gt;&lt;wsp:rsid wsp:val=&quot;00975D59&quot;/&gt;&lt;wsp:rsid wsp:val=&quot;00976DB6&quot;/&gt;&lt;wsp:rsid wsp:val=&quot;00981957&quot;/&gt;&lt;wsp:rsid wsp:val=&quot;00983C0C&quot;/&gt;&lt;wsp:rsid wsp:val=&quot;00983C83&quot;/&gt;&lt;wsp:rsid wsp:val=&quot;0098595D&quot;/&gt;&lt;wsp:rsid wsp:val=&quot;009859A6&quot;/&gt;&lt;wsp:rsid wsp:val=&quot;00987D7B&quot;/&gt;&lt;wsp:rsid wsp:val=&quot;009904FE&quot;/&gt;&lt;wsp:rsid wsp:val=&quot;00991357&quot;/&gt;&lt;wsp:rsid wsp:val=&quot;0099298C&quot;/&gt;&lt;wsp:rsid wsp:val=&quot;009929DB&quot;/&gt;&lt;wsp:rsid wsp:val=&quot;00992B12&quot;/&gt;&lt;wsp:rsid wsp:val=&quot;00993052&quot;/&gt;&lt;wsp:rsid wsp:val=&quot;009938DA&quot;/&gt;&lt;wsp:rsid wsp:val=&quot;00993948&quot;/&gt;&lt;wsp:rsid wsp:val=&quot;009944C5&quot;/&gt;&lt;wsp:rsid wsp:val=&quot;0099452F&quot;/&gt;&lt;wsp:rsid wsp:val=&quot;00994E95&quot;/&gt;&lt;wsp:rsid wsp:val=&quot;009964EC&quot;/&gt;&lt;wsp:rsid wsp:val=&quot;0099748F&quot;/&gt;&lt;wsp:rsid wsp:val=&quot;009A3574&quot;/&gt;&lt;wsp:rsid wsp:val=&quot;009A35B1&quot;/&gt;&lt;wsp:rsid wsp:val=&quot;009A3EEA&quot;/&gt;&lt;wsp:rsid wsp:val=&quot;009A3FDB&quot;/&gt;&lt;wsp:rsid wsp:val=&quot;009A503F&quot;/&gt;&lt;wsp:rsid wsp:val=&quot;009A589A&quot;/&gt;&lt;wsp:rsid wsp:val=&quot;009A610E&quot;/&gt;&lt;wsp:rsid wsp:val=&quot;009A74CB&quot;/&gt;&lt;wsp:rsid wsp:val=&quot;009A7A86&quot;/&gt;&lt;wsp:rsid wsp:val=&quot;009B06D7&quot;/&gt;&lt;wsp:rsid wsp:val=&quot;009B157A&quot;/&gt;&lt;wsp:rsid wsp:val=&quot;009B1D19&quot;/&gt;&lt;wsp:rsid wsp:val=&quot;009B5123&quot;/&gt;&lt;wsp:rsid wsp:val=&quot;009B5641&quot;/&gt;&lt;wsp:rsid wsp:val=&quot;009B5F2F&quot;/&gt;&lt;wsp:rsid wsp:val=&quot;009B6D67&quot;/&gt;&lt;wsp:rsid wsp:val=&quot;009C01D3&quot;/&gt;&lt;wsp:rsid wsp:val=&quot;009C23E7&quot;/&gt;&lt;wsp:rsid wsp:val=&quot;009C2AA9&quot;/&gt;&lt;wsp:rsid wsp:val=&quot;009C3094&quot;/&gt;&lt;wsp:rsid wsp:val=&quot;009C44E5&quot;/&gt;&lt;wsp:rsid wsp:val=&quot;009C522D&quot;/&gt;&lt;wsp:rsid wsp:val=&quot;009C649A&quot;/&gt;&lt;wsp:rsid wsp:val=&quot;009D44D9&quot;/&gt;&lt;wsp:rsid wsp:val=&quot;009D450D&quot;/&gt;&lt;wsp:rsid wsp:val=&quot;009D4977&quot;/&gt;&lt;wsp:rsid wsp:val=&quot;009D6963&quot;/&gt;&lt;wsp:rsid wsp:val=&quot;009D7663&quot;/&gt;&lt;wsp:rsid wsp:val=&quot;009D7DFB&quot;/&gt;&lt;wsp:rsid wsp:val=&quot;009D7FDB&quot;/&gt;&lt;wsp:rsid wsp:val=&quot;009E0F1C&quot;/&gt;&lt;wsp:rsid wsp:val=&quot;009E13D1&quot;/&gt;&lt;wsp:rsid wsp:val=&quot;009E1EF3&quot;/&gt;&lt;wsp:rsid wsp:val=&quot;009E2A3D&quot;/&gt;&lt;wsp:rsid wsp:val=&quot;009E3091&quot;/&gt;&lt;wsp:rsid wsp:val=&quot;009E331D&quot;/&gt;&lt;wsp:rsid wsp:val=&quot;009E3BCC&quot;/&gt;&lt;wsp:rsid wsp:val=&quot;009E54B7&quot;/&gt;&lt;wsp:rsid wsp:val=&quot;009E6A8B&quot;/&gt;&lt;wsp:rsid wsp:val=&quot;009E6FED&quot;/&gt;&lt;wsp:rsid wsp:val=&quot;009F0FF7&quot;/&gt;&lt;wsp:rsid wsp:val=&quot;009F14E6&quot;/&gt;&lt;wsp:rsid wsp:val=&quot;009F1798&quot;/&gt;&lt;wsp:rsid wsp:val=&quot;009F23DE&quot;/&gt;&lt;wsp:rsid wsp:val=&quot;009F26BF&quot;/&gt;&lt;wsp:rsid wsp:val=&quot;009F2AE6&quot;/&gt;&lt;wsp:rsid wsp:val=&quot;009F3F1B&quot;/&gt;&lt;wsp:rsid wsp:val=&quot;009F4E6A&quot;/&gt;&lt;wsp:rsid wsp:val=&quot;009F5A92&quot;/&gt;&lt;wsp:rsid wsp:val=&quot;009F7D0E&quot;/&gt;&lt;wsp:rsid wsp:val=&quot;00A003BF&quot;/&gt;&lt;wsp:rsid wsp:val=&quot;00A012B2&quot;/&gt;&lt;wsp:rsid wsp:val=&quot;00A018EB&quot;/&gt;&lt;wsp:rsid wsp:val=&quot;00A0457C&quot;/&gt;&lt;wsp:rsid wsp:val=&quot;00A0464B&quot;/&gt;&lt;wsp:rsid wsp:val=&quot;00A059F6&quot;/&gt;&lt;wsp:rsid wsp:val=&quot;00A05FC8&quot;/&gt;&lt;wsp:rsid wsp:val=&quot;00A10997&quot;/&gt;&lt;wsp:rsid wsp:val=&quot;00A11808&quot;/&gt;&lt;wsp:rsid wsp:val=&quot;00A1332F&quot;/&gt;&lt;wsp:rsid wsp:val=&quot;00A13992&quot;/&gt;&lt;wsp:rsid wsp:val=&quot;00A14A92&quot;/&gt;&lt;wsp:rsid wsp:val=&quot;00A162EB&quot;/&gt;&lt;wsp:rsid wsp:val=&quot;00A16FF6&quot;/&gt;&lt;wsp:rsid wsp:val=&quot;00A17878&quot;/&gt;&lt;wsp:rsid wsp:val=&quot;00A20271&quot;/&gt;&lt;wsp:rsid wsp:val=&quot;00A20453&quot;/&gt;&lt;wsp:rsid wsp:val=&quot;00A2113D&quot;/&gt;&lt;wsp:rsid wsp:val=&quot;00A21477&quot;/&gt;&lt;wsp:rsid wsp:val=&quot;00A220ED&quot;/&gt;&lt;wsp:rsid wsp:val=&quot;00A24861&quot;/&gt;&lt;wsp:rsid wsp:val=&quot;00A25C1B&quot;/&gt;&lt;wsp:rsid wsp:val=&quot;00A25C20&quot;/&gt;&lt;wsp:rsid wsp:val=&quot;00A26E0B&quot;/&gt;&lt;wsp:rsid wsp:val=&quot;00A306F6&quot;/&gt;&lt;wsp:rsid wsp:val=&quot;00A31547&quot;/&gt;&lt;wsp:rsid wsp:val=&quot;00A331D4&quot;/&gt;&lt;wsp:rsid wsp:val=&quot;00A343BD&quot;/&gt;&lt;wsp:rsid wsp:val=&quot;00A354DD&quot;/&gt;&lt;wsp:rsid wsp:val=&quot;00A362E7&quot;/&gt;&lt;wsp:rsid wsp:val=&quot;00A37C3B&quot;/&gt;&lt;wsp:rsid wsp:val=&quot;00A404F5&quot;/&gt;&lt;wsp:rsid wsp:val=&quot;00A42D2E&quot;/&gt;&lt;wsp:rsid wsp:val=&quot;00A43F52&quot;/&gt;&lt;wsp:rsid wsp:val=&quot;00A44A2A&quot;/&gt;&lt;wsp:rsid wsp:val=&quot;00A45A42&quot;/&gt;&lt;wsp:rsid wsp:val=&quot;00A46721&quot;/&gt;&lt;wsp:rsid wsp:val=&quot;00A46B98&quot;/&gt;&lt;wsp:rsid wsp:val=&quot;00A46FBF&quot;/&gt;&lt;wsp:rsid wsp:val=&quot;00A4719A&quot;/&gt;&lt;wsp:rsid wsp:val=&quot;00A51EC1&quot;/&gt;&lt;wsp:rsid wsp:val=&quot;00A51FD8&quot;/&gt;&lt;wsp:rsid wsp:val=&quot;00A528EE&quot;/&gt;&lt;wsp:rsid wsp:val=&quot;00A53694&quot;/&gt;&lt;wsp:rsid wsp:val=&quot;00A53ED4&quot;/&gt;&lt;wsp:rsid wsp:val=&quot;00A56081&quot;/&gt;&lt;wsp:rsid wsp:val=&quot;00A56DDC&quot;/&gt;&lt;wsp:rsid wsp:val=&quot;00A56EA0&quot;/&gt;&lt;wsp:rsid wsp:val=&quot;00A6045F&quot;/&gt;&lt;wsp:rsid wsp:val=&quot;00A62A06&quot;/&gt;&lt;wsp:rsid wsp:val=&quot;00A654F7&quot;/&gt;&lt;wsp:rsid wsp:val=&quot;00A701DC&quot;/&gt;&lt;wsp:rsid wsp:val=&quot;00A70EA9&quot;/&gt;&lt;wsp:rsid wsp:val=&quot;00A71BEF&quot;/&gt;&lt;wsp:rsid wsp:val=&quot;00A73020&quot;/&gt;&lt;wsp:rsid wsp:val=&quot;00A734B7&quot;/&gt;&lt;wsp:rsid wsp:val=&quot;00A73BB9&quot;/&gt;&lt;wsp:rsid wsp:val=&quot;00A73F72&quot;/&gt;&lt;wsp:rsid wsp:val=&quot;00A775B8&quot;/&gt;&lt;wsp:rsid wsp:val=&quot;00A82D61&quot;/&gt;&lt;wsp:rsid wsp:val=&quot;00A838F2&quot;/&gt;&lt;wsp:rsid wsp:val=&quot;00A84862&quot;/&gt;&lt;wsp:rsid wsp:val=&quot;00A85B74&quot;/&gt;&lt;wsp:rsid wsp:val=&quot;00A862B0&quot;/&gt;&lt;wsp:rsid wsp:val=&quot;00A8743A&quot;/&gt;&lt;wsp:rsid wsp:val=&quot;00A91890&quot;/&gt;&lt;wsp:rsid wsp:val=&quot;00A92445&quot;/&gt;&lt;wsp:rsid wsp:val=&quot;00A946F1&quot;/&gt;&lt;wsp:rsid wsp:val=&quot;00A95EDF&quot;/&gt;&lt;wsp:rsid wsp:val=&quot;00A967B5&quot;/&gt;&lt;wsp:rsid wsp:val=&quot;00A96B7B&quot;/&gt;&lt;wsp:rsid wsp:val=&quot;00A9747B&quot;/&gt;&lt;wsp:rsid wsp:val=&quot;00AA0370&quot;/&gt;&lt;wsp:rsid wsp:val=&quot;00AA098D&quot;/&gt;&lt;wsp:rsid wsp:val=&quot;00AA0ED2&quot;/&gt;&lt;wsp:rsid wsp:val=&quot;00AB1E0A&quot;/&gt;&lt;wsp:rsid wsp:val=&quot;00AB2356&quot;/&gt;&lt;wsp:rsid wsp:val=&quot;00AB5583&quot;/&gt;&lt;wsp:rsid wsp:val=&quot;00AB5CF6&quot;/&gt;&lt;wsp:rsid wsp:val=&quot;00AB5E3B&quot;/&gt;&lt;wsp:rsid wsp:val=&quot;00AB6FAB&quot;/&gt;&lt;wsp:rsid wsp:val=&quot;00AC3D5F&quot;/&gt;&lt;wsp:rsid wsp:val=&quot;00AC4EBF&quot;/&gt;&lt;wsp:rsid wsp:val=&quot;00AC5473&quot;/&gt;&lt;wsp:rsid wsp:val=&quot;00AD0026&quot;/&gt;&lt;wsp:rsid wsp:val=&quot;00AD1224&quot;/&gt;&lt;wsp:rsid wsp:val=&quot;00AD272B&quot;/&gt;&lt;wsp:rsid wsp:val=&quot;00AD453D&quot;/&gt;&lt;wsp:rsid wsp:val=&quot;00AD58D0&quot;/&gt;&lt;wsp:rsid wsp:val=&quot;00AD5C3E&quot;/&gt;&lt;wsp:rsid wsp:val=&quot;00AE1004&quot;/&gt;&lt;wsp:rsid wsp:val=&quot;00AE2DF8&quot;/&gt;&lt;wsp:rsid wsp:val=&quot;00AE2FF4&quot;/&gt;&lt;wsp:rsid wsp:val=&quot;00AE39A9&quot;/&gt;&lt;wsp:rsid wsp:val=&quot;00AE51E0&quot;/&gt;&lt;wsp:rsid wsp:val=&quot;00AE545D&quot;/&gt;&lt;wsp:rsid wsp:val=&quot;00AF2752&quot;/&gt;&lt;wsp:rsid wsp:val=&quot;00AF415B&quot;/&gt;&lt;wsp:rsid wsp:val=&quot;00AF50F5&quot;/&gt;&lt;wsp:rsid wsp:val=&quot;00AF5DB1&quot;/&gt;&lt;wsp:rsid wsp:val=&quot;00AF6987&quot;/&gt;&lt;wsp:rsid wsp:val=&quot;00B03AB3&quot;/&gt;&lt;wsp:rsid wsp:val=&quot;00B05118&quot;/&gt;&lt;wsp:rsid wsp:val=&quot;00B05959&quot;/&gt;&lt;wsp:rsid wsp:val=&quot;00B0714A&quot;/&gt;&lt;wsp:rsid wsp:val=&quot;00B07E74&quot;/&gt;&lt;wsp:rsid wsp:val=&quot;00B07FBA&quot;/&gt;&lt;wsp:rsid wsp:val=&quot;00B142B8&quot;/&gt;&lt;wsp:rsid wsp:val=&quot;00B1678A&quot;/&gt;&lt;wsp:rsid wsp:val=&quot;00B17065&quot;/&gt;&lt;wsp:rsid wsp:val=&quot;00B17409&quot;/&gt;&lt;wsp:rsid wsp:val=&quot;00B179B9&quot;/&gt;&lt;wsp:rsid wsp:val=&quot;00B22206&quot;/&gt;&lt;wsp:rsid wsp:val=&quot;00B24ECA&quot;/&gt;&lt;wsp:rsid wsp:val=&quot;00B262C2&quot;/&gt;&lt;wsp:rsid wsp:val=&quot;00B27780&quot;/&gt;&lt;wsp:rsid wsp:val=&quot;00B27CD3&quot;/&gt;&lt;wsp:rsid wsp:val=&quot;00B27DC8&quot;/&gt;&lt;wsp:rsid wsp:val=&quot;00B300FB&quot;/&gt;&lt;wsp:rsid wsp:val=&quot;00B30382&quot;/&gt;&lt;wsp:rsid wsp:val=&quot;00B30F1E&quot;/&gt;&lt;wsp:rsid wsp:val=&quot;00B31073&quot;/&gt;&lt;wsp:rsid wsp:val=&quot;00B330B5&quot;/&gt;&lt;wsp:rsid wsp:val=&quot;00B35CC0&quot;/&gt;&lt;wsp:rsid wsp:val=&quot;00B3674F&quot;/&gt;&lt;wsp:rsid wsp:val=&quot;00B36B8A&quot;/&gt;&lt;wsp:rsid wsp:val=&quot;00B36E5E&quot;/&gt;&lt;wsp:rsid wsp:val=&quot;00B378B4&quot;/&gt;&lt;wsp:rsid wsp:val=&quot;00B41A39&quot;/&gt;&lt;wsp:rsid wsp:val=&quot;00B4380A&quot;/&gt;&lt;wsp:rsid wsp:val=&quot;00B45A3D&quot;/&gt;&lt;wsp:rsid wsp:val=&quot;00B46693&quot;/&gt;&lt;wsp:rsid wsp:val=&quot;00B47943&quot;/&gt;&lt;wsp:rsid wsp:val=&quot;00B50484&quot;/&gt;&lt;wsp:rsid wsp:val=&quot;00B520D0&quot;/&gt;&lt;wsp:rsid wsp:val=&quot;00B54092&quot;/&gt;&lt;wsp:rsid wsp:val=&quot;00B55CCB&quot;/&gt;&lt;wsp:rsid wsp:val=&quot;00B5656E&quot;/&gt;&lt;wsp:rsid wsp:val=&quot;00B56B6F&quot;/&gt;&lt;wsp:rsid wsp:val=&quot;00B6034A&quot;/&gt;&lt;wsp:rsid wsp:val=&quot;00B60746&quot;/&gt;&lt;wsp:rsid wsp:val=&quot;00B624EA&quot;/&gt;&lt;wsp:rsid wsp:val=&quot;00B635B0&quot;/&gt;&lt;wsp:rsid wsp:val=&quot;00B6440E&quot;/&gt;&lt;wsp:rsid wsp:val=&quot;00B670EE&quot;/&gt;&lt;wsp:rsid wsp:val=&quot;00B6736F&quot;/&gt;&lt;wsp:rsid wsp:val=&quot;00B674F4&quot;/&gt;&lt;wsp:rsid wsp:val=&quot;00B72F18&quot;/&gt;&lt;wsp:rsid wsp:val=&quot;00B76F5A&quot;/&gt;&lt;wsp:rsid wsp:val=&quot;00B77BDF&quot;/&gt;&lt;wsp:rsid wsp:val=&quot;00B809A3&quot;/&gt;&lt;wsp:rsid wsp:val=&quot;00B81AB1&quot;/&gt;&lt;wsp:rsid wsp:val=&quot;00B84B85&quot;/&gt;&lt;wsp:rsid wsp:val=&quot;00B84DE3&quot;/&gt;&lt;wsp:rsid wsp:val=&quot;00B84FC1&quot;/&gt;&lt;wsp:rsid wsp:val=&quot;00B85C6D&quot;/&gt;&lt;wsp:rsid wsp:val=&quot;00B86184&quot;/&gt;&lt;wsp:rsid wsp:val=&quot;00B868A8&quot;/&gt;&lt;wsp:rsid wsp:val=&quot;00B87C95&quot;/&gt;&lt;wsp:rsid wsp:val=&quot;00B90D15&quot;/&gt;&lt;wsp:rsid wsp:val=&quot;00B90EF4&quot;/&gt;&lt;wsp:rsid wsp:val=&quot;00B918AF&quot;/&gt;&lt;wsp:rsid wsp:val=&quot;00B92E3E&quot;/&gt;&lt;wsp:rsid wsp:val=&quot;00B93DE9&quot;/&gt;&lt;wsp:rsid wsp:val=&quot;00B9417A&quot;/&gt;&lt;wsp:rsid wsp:val=&quot;00B94ECF&quot;/&gt;&lt;wsp:rsid wsp:val=&quot;00B94F87&quot;/&gt;&lt;wsp:rsid wsp:val=&quot;00B95884&quot;/&gt;&lt;wsp:rsid wsp:val=&quot;00B96B85&quot;/&gt;&lt;wsp:rsid wsp:val=&quot;00B971F3&quot;/&gt;&lt;wsp:rsid wsp:val=&quot;00B9773C&quot;/&gt;&lt;wsp:rsid wsp:val=&quot;00B97DC2&quot;/&gt;&lt;wsp:rsid wsp:val=&quot;00BA325B&quot;/&gt;&lt;wsp:rsid wsp:val=&quot;00BA351B&quot;/&gt;&lt;wsp:rsid wsp:val=&quot;00BA52C2&quot;/&gt;&lt;wsp:rsid wsp:val=&quot;00BB020C&quot;/&gt;&lt;wsp:rsid wsp:val=&quot;00BB1A1F&quot;/&gt;&lt;wsp:rsid wsp:val=&quot;00BB256C&quot;/&gt;&lt;wsp:rsid wsp:val=&quot;00BB411F&quot;/&gt;&lt;wsp:rsid wsp:val=&quot;00BC048B&quot;/&gt;&lt;wsp:rsid wsp:val=&quot;00BC1EF5&quot;/&gt;&lt;wsp:rsid wsp:val=&quot;00BC3208&quot;/&gt;&lt;wsp:rsid wsp:val=&quot;00BC4881&quot;/&gt;&lt;wsp:rsid wsp:val=&quot;00BC4B87&quot;/&gt;&lt;wsp:rsid wsp:val=&quot;00BC5CE4&quot;/&gt;&lt;wsp:rsid wsp:val=&quot;00BC6098&quot;/&gt;&lt;wsp:rsid wsp:val=&quot;00BC6E4A&quot;/&gt;&lt;wsp:rsid wsp:val=&quot;00BC6EF3&quot;/&gt;&lt;wsp:rsid wsp:val=&quot;00BC7CAF&quot;/&gt;&lt;wsp:rsid wsp:val=&quot;00BD1E6F&quot;/&gt;&lt;wsp:rsid wsp:val=&quot;00BD38DA&quot;/&gt;&lt;wsp:rsid wsp:val=&quot;00BD48E1&quot;/&gt;&lt;wsp:rsid wsp:val=&quot;00BD57CA&quot;/&gt;&lt;wsp:rsid wsp:val=&quot;00BD5DC6&quot;/&gt;&lt;wsp:rsid wsp:val=&quot;00BE07A2&quot;/&gt;&lt;wsp:rsid wsp:val=&quot;00BE0DC2&quot;/&gt;&lt;wsp:rsid wsp:val=&quot;00BE17B7&quot;/&gt;&lt;wsp:rsid wsp:val=&quot;00BE432B&quot;/&gt;&lt;wsp:rsid wsp:val=&quot;00BE45D7&quot;/&gt;&lt;wsp:rsid wsp:val=&quot;00BE4DD5&quot;/&gt;&lt;wsp:rsid wsp:val=&quot;00BE529D&quot;/&gt;&lt;wsp:rsid wsp:val=&quot;00BE5CAA&quot;/&gt;&lt;wsp:rsid wsp:val=&quot;00BE6586&quot;/&gt;&lt;wsp:rsid wsp:val=&quot;00BE7756&quot;/&gt;&lt;wsp:rsid wsp:val=&quot;00BF0577&quot;/&gt;&lt;wsp:rsid wsp:val=&quot;00BF1D97&quot;/&gt;&lt;wsp:rsid wsp:val=&quot;00BF2A49&quot;/&gt;&lt;wsp:rsid wsp:val=&quot;00BF36B6&quot;/&gt;&lt;wsp:rsid wsp:val=&quot;00BF401D&quot;/&gt;&lt;wsp:rsid wsp:val=&quot;00BF40D6&quot;/&gt;&lt;wsp:rsid wsp:val=&quot;00BF5388&quot;/&gt;&lt;wsp:rsid wsp:val=&quot;00BF538A&quot;/&gt;&lt;wsp:rsid wsp:val=&quot;00BF54E9&quot;/&gt;&lt;wsp:rsid wsp:val=&quot;00BF5CBA&quot;/&gt;&lt;wsp:rsid wsp:val=&quot;00BF6349&quot;/&gt;&lt;wsp:rsid wsp:val=&quot;00C02442&quot;/&gt;&lt;wsp:rsid wsp:val=&quot;00C024A7&quot;/&gt;&lt;wsp:rsid wsp:val=&quot;00C02B98&quot;/&gt;&lt;wsp:rsid wsp:val=&quot;00C04B52&quot;/&gt;&lt;wsp:rsid wsp:val=&quot;00C07E48&quot;/&gt;&lt;wsp:rsid wsp:val=&quot;00C10257&quot;/&gt;&lt;wsp:rsid wsp:val=&quot;00C11174&quot;/&gt;&lt;wsp:rsid wsp:val=&quot;00C13AC8&quot;/&gt;&lt;wsp:rsid wsp:val=&quot;00C178ED&quot;/&gt;&lt;wsp:rsid wsp:val=&quot;00C17FA4&quot;/&gt;&lt;wsp:rsid wsp:val=&quot;00C21ABD&quot;/&gt;&lt;wsp:rsid wsp:val=&quot;00C22D15&quot;/&gt;&lt;wsp:rsid wsp:val=&quot;00C23748&quot;/&gt;&lt;wsp:rsid wsp:val=&quot;00C23898&quot;/&gt;&lt;wsp:rsid wsp:val=&quot;00C2425C&quot;/&gt;&lt;wsp:rsid wsp:val=&quot;00C25626&quot;/&gt;&lt;wsp:rsid wsp:val=&quot;00C26BB6&quot;/&gt;&lt;wsp:rsid wsp:val=&quot;00C27951&quot;/&gt;&lt;wsp:rsid wsp:val=&quot;00C3012D&quot;/&gt;&lt;wsp:rsid wsp:val=&quot;00C31951&quot;/&gt;&lt;wsp:rsid wsp:val=&quot;00C322E6&quot;/&gt;&lt;wsp:rsid wsp:val=&quot;00C324C4&quot;/&gt;&lt;wsp:rsid wsp:val=&quot;00C32A29&quot;/&gt;&lt;wsp:rsid wsp:val=&quot;00C33E63&quot;/&gt;&lt;wsp:rsid wsp:val=&quot;00C357CA&quot;/&gt;&lt;wsp:rsid wsp:val=&quot;00C35ABE&quot;/&gt;&lt;wsp:rsid wsp:val=&quot;00C40F18&quot;/&gt;&lt;wsp:rsid wsp:val=&quot;00C43211&quot;/&gt;&lt;wsp:rsid wsp:val=&quot;00C4346B&quot;/&gt;&lt;wsp:rsid wsp:val=&quot;00C43647&quot;/&gt;&lt;wsp:rsid wsp:val=&quot;00C45881&quot;/&gt;&lt;wsp:rsid wsp:val=&quot;00C45DD2&quot;/&gt;&lt;wsp:rsid wsp:val=&quot;00C472A8&quot;/&gt;&lt;wsp:rsid wsp:val=&quot;00C47E0C&quot;/&gt;&lt;wsp:rsid wsp:val=&quot;00C51AE3&quot;/&gt;&lt;wsp:rsid wsp:val=&quot;00C51B19&quot;/&gt;&lt;wsp:rsid wsp:val=&quot;00C51C1A&quot;/&gt;&lt;wsp:rsid wsp:val=&quot;00C51C7F&quot;/&gt;&lt;wsp:rsid wsp:val=&quot;00C52848&quot;/&gt;&lt;wsp:rsid wsp:val=&quot;00C53A36&quot;/&gt;&lt;wsp:rsid wsp:val=&quot;00C577D9&quot;/&gt;&lt;wsp:rsid wsp:val=&quot;00C602C3&quot;/&gt;&lt;wsp:rsid wsp:val=&quot;00C607DA&quot;/&gt;&lt;wsp:rsid wsp:val=&quot;00C62710&quot;/&gt;&lt;wsp:rsid wsp:val=&quot;00C62C7A&quot;/&gt;&lt;wsp:rsid wsp:val=&quot;00C63E0D&quot;/&gt;&lt;wsp:rsid wsp:val=&quot;00C64693&quot;/&gt;&lt;wsp:rsid wsp:val=&quot;00C656B3&quot;/&gt;&lt;wsp:rsid wsp:val=&quot;00C66151&quot;/&gt;&lt;wsp:rsid wsp:val=&quot;00C66E50&quot;/&gt;&lt;wsp:rsid wsp:val=&quot;00C67A3C&quot;/&gt;&lt;wsp:rsid wsp:val=&quot;00C70FE8&quot;/&gt;&lt;wsp:rsid wsp:val=&quot;00C711E5&quot;/&gt;&lt;wsp:rsid wsp:val=&quot;00C737F5&quot;/&gt;&lt;wsp:rsid wsp:val=&quot;00C73AB9&quot;/&gt;&lt;wsp:rsid wsp:val=&quot;00C73BC8&quot;/&gt;&lt;wsp:rsid wsp:val=&quot;00C747FC&quot;/&gt;&lt;wsp:rsid wsp:val=&quot;00C776F6&quot;/&gt;&lt;wsp:rsid wsp:val=&quot;00C779C4&quot;/&gt;&lt;wsp:rsid wsp:val=&quot;00C8084C&quot;/&gt;&lt;wsp:rsid wsp:val=&quot;00C81A32&quot;/&gt;&lt;wsp:rsid wsp:val=&quot;00C81B32&quot;/&gt;&lt;wsp:rsid wsp:val=&quot;00C82F2C&quot;/&gt;&lt;wsp:rsid wsp:val=&quot;00C83122&quot;/&gt;&lt;wsp:rsid wsp:val=&quot;00C852A3&quot;/&gt;&lt;wsp:rsid wsp:val=&quot;00C859E8&quot;/&gt;&lt;wsp:rsid wsp:val=&quot;00C86A2C&quot;/&gt;&lt;wsp:rsid wsp:val=&quot;00C86BA5&quot;/&gt;&lt;wsp:rsid wsp:val=&quot;00C90C4C&quot;/&gt;&lt;wsp:rsid wsp:val=&quot;00C91560&quot;/&gt;&lt;wsp:rsid wsp:val=&quot;00C92718&quot;/&gt;&lt;wsp:rsid wsp:val=&quot;00C93330&quot;/&gt;&lt;wsp:rsid wsp:val=&quot;00C93F57&quot;/&gt;&lt;wsp:rsid wsp:val=&quot;00C94AAF&quot;/&gt;&lt;wsp:rsid wsp:val=&quot;00C95736&quot;/&gt;&lt;wsp:rsid wsp:val=&quot;00C95961&quot;/&gt;&lt;wsp:rsid wsp:val=&quot;00C95F1E&quot;/&gt;&lt;wsp:rsid wsp:val=&quot;00CA2B47&quot;/&gt;&lt;wsp:rsid wsp:val=&quot;00CA3965&quot;/&gt;&lt;wsp:rsid wsp:val=&quot;00CA43D6&quot;/&gt;&lt;wsp:rsid wsp:val=&quot;00CA4B65&quot;/&gt;&lt;wsp:rsid wsp:val=&quot;00CA52DD&quot;/&gt;&lt;wsp:rsid wsp:val=&quot;00CA5FEB&quot;/&gt;&lt;wsp:rsid wsp:val=&quot;00CA6D98&quot;/&gt;&lt;wsp:rsid wsp:val=&quot;00CB01AB&quot;/&gt;&lt;wsp:rsid wsp:val=&quot;00CB029B&quot;/&gt;&lt;wsp:rsid wsp:val=&quot;00CB0DFA&quot;/&gt;&lt;wsp:rsid wsp:val=&quot;00CB3599&quot;/&gt;&lt;wsp:rsid wsp:val=&quot;00CB3A85&quot;/&gt;&lt;wsp:rsid wsp:val=&quot;00CB4987&quot;/&gt;&lt;wsp:rsid wsp:val=&quot;00CB56A2&quot;/&gt;&lt;wsp:rsid wsp:val=&quot;00CB78B5&quot;/&gt;&lt;wsp:rsid wsp:val=&quot;00CB793C&quot;/&gt;&lt;wsp:rsid wsp:val=&quot;00CC009B&quot;/&gt;&lt;wsp:rsid wsp:val=&quot;00CC0743&quot;/&gt;&lt;wsp:rsid wsp:val=&quot;00CC1853&quot;/&gt;&lt;wsp:rsid wsp:val=&quot;00CC1DC1&quot;/&gt;&lt;wsp:rsid wsp:val=&quot;00CC215C&quot;/&gt;&lt;wsp:rsid wsp:val=&quot;00CC319F&quot;/&gt;&lt;wsp:rsid wsp:val=&quot;00CC4276&quot;/&gt;&lt;wsp:rsid wsp:val=&quot;00CC5593&quot;/&gt;&lt;wsp:rsid wsp:val=&quot;00CC6249&quot;/&gt;&lt;wsp:rsid wsp:val=&quot;00CC6378&quot;/&gt;&lt;wsp:rsid wsp:val=&quot;00CC7838&quot;/&gt;&lt;wsp:rsid wsp:val=&quot;00CD0761&quot;/&gt;&lt;wsp:rsid wsp:val=&quot;00CD362D&quot;/&gt;&lt;wsp:rsid wsp:val=&quot;00CD3DB7&quot;/&gt;&lt;wsp:rsid wsp:val=&quot;00CD462E&quot;/&gt;&lt;wsp:rsid wsp:val=&quot;00CD5D4C&quot;/&gt;&lt;wsp:rsid wsp:val=&quot;00CE113F&quot;/&gt;&lt;wsp:rsid wsp:val=&quot;00CE1F8E&quot;/&gt;&lt;wsp:rsid wsp:val=&quot;00CE2744&quot;/&gt;&lt;wsp:rsid wsp:val=&quot;00CE2CCA&quot;/&gt;&lt;wsp:rsid wsp:val=&quot;00CE31FB&quot;/&gt;&lt;wsp:rsid wsp:val=&quot;00CE33DF&quot;/&gt;&lt;wsp:rsid wsp:val=&quot;00CE3DA0&quot;/&gt;&lt;wsp:rsid wsp:val=&quot;00CE6A59&quot;/&gt;&lt;wsp:rsid wsp:val=&quot;00CE6E89&quot;/&gt;&lt;wsp:rsid wsp:val=&quot;00CE7687&quot;/&gt;&lt;wsp:rsid wsp:val=&quot;00CE7AFE&quot;/&gt;&lt;wsp:rsid wsp:val=&quot;00CF1FF6&quot;/&gt;&lt;wsp:rsid wsp:val=&quot;00CF232F&quot;/&gt;&lt;wsp:rsid wsp:val=&quot;00CF35B8&quot;/&gt;&lt;wsp:rsid wsp:val=&quot;00CF3FB9&quot;/&gt;&lt;wsp:rsid wsp:val=&quot;00CF7282&quot;/&gt;&lt;wsp:rsid wsp:val=&quot;00D0000A&quot;/&gt;&lt;wsp:rsid wsp:val=&quot;00D00A4B&quot;/&gt;&lt;wsp:rsid wsp:val=&quot;00D013CF&quot;/&gt;&lt;wsp:rsid wsp:val=&quot;00D02187&quot;/&gt;&lt;wsp:rsid wsp:val=&quot;00D0376A&quot;/&gt;&lt;wsp:rsid wsp:val=&quot;00D0391C&quot;/&gt;&lt;wsp:rsid wsp:val=&quot;00D04CC8&quot;/&gt;&lt;wsp:rsid wsp:val=&quot;00D0581C&quot;/&gt;&lt;wsp:rsid wsp:val=&quot;00D060CF&quot;/&gt;&lt;wsp:rsid wsp:val=&quot;00D06DE9&quot;/&gt;&lt;wsp:rsid wsp:val=&quot;00D0775A&quot;/&gt;&lt;wsp:rsid wsp:val=&quot;00D103DD&quot;/&gt;&lt;wsp:rsid wsp:val=&quot;00D10838&quot;/&gt;&lt;wsp:rsid wsp:val=&quot;00D10C2D&quot;/&gt;&lt;wsp:rsid wsp:val=&quot;00D1165C&quot;/&gt;&lt;wsp:rsid wsp:val=&quot;00D11EAD&quot;/&gt;&lt;wsp:rsid wsp:val=&quot;00D12D17&quot;/&gt;&lt;wsp:rsid wsp:val=&quot;00D16337&quot;/&gt;&lt;wsp:rsid wsp:val=&quot;00D21E80&quot;/&gt;&lt;wsp:rsid wsp:val=&quot;00D2209B&quot;/&gt;&lt;wsp:rsid wsp:val=&quot;00D27211&quot;/&gt;&lt;wsp:rsid wsp:val=&quot;00D30A66&quot;/&gt;&lt;wsp:rsid wsp:val=&quot;00D31288&quot;/&gt;&lt;wsp:rsid wsp:val=&quot;00D3210A&quot;/&gt;&lt;wsp:rsid wsp:val=&quot;00D33795&quot;/&gt;&lt;wsp:rsid wsp:val=&quot;00D33961&quot;/&gt;&lt;wsp:rsid wsp:val=&quot;00D33BDF&quot;/&gt;&lt;wsp:rsid wsp:val=&quot;00D34FB8&quot;/&gt;&lt;wsp:rsid wsp:val=&quot;00D353B8&quot;/&gt;&lt;wsp:rsid wsp:val=&quot;00D372CE&quot;/&gt;&lt;wsp:rsid wsp:val=&quot;00D401AA&quot;/&gt;&lt;wsp:rsid wsp:val=&quot;00D40A3A&quot;/&gt;&lt;wsp:rsid wsp:val=&quot;00D41384&quot;/&gt;&lt;wsp:rsid wsp:val=&quot;00D417BE&quot;/&gt;&lt;wsp:rsid wsp:val=&quot;00D42C34&quot;/&gt;&lt;wsp:rsid wsp:val=&quot;00D42D1E&quot;/&gt;&lt;wsp:rsid wsp:val=&quot;00D4427F&quot;/&gt;&lt;wsp:rsid wsp:val=&quot;00D45665&quot;/&gt;&lt;wsp:rsid wsp:val=&quot;00D51399&quot;/&gt;&lt;wsp:rsid wsp:val=&quot;00D51659&quot;/&gt;&lt;wsp:rsid wsp:val=&quot;00D53389&quot;/&gt;&lt;wsp:rsid wsp:val=&quot;00D537E7&quot;/&gt;&lt;wsp:rsid wsp:val=&quot;00D53A09&quot;/&gt;&lt;wsp:rsid wsp:val=&quot;00D56B9A&quot;/&gt;&lt;wsp:rsid wsp:val=&quot;00D63683&quot;/&gt;&lt;wsp:rsid wsp:val=&quot;00D63FD1&quot;/&gt;&lt;wsp:rsid wsp:val=&quot;00D64064&quot;/&gt;&lt;wsp:rsid wsp:val=&quot;00D64F60&quot;/&gt;&lt;wsp:rsid wsp:val=&quot;00D65F2A&quot;/&gt;&lt;wsp:rsid wsp:val=&quot;00D66323&quot;/&gt;&lt;wsp:rsid wsp:val=&quot;00D66C79&quot;/&gt;&lt;wsp:rsid wsp:val=&quot;00D678A1&quot;/&gt;&lt;wsp:rsid wsp:val=&quot;00D70AE5&quot;/&gt;&lt;wsp:rsid wsp:val=&quot;00D71FE7&quot;/&gt;&lt;wsp:rsid wsp:val=&quot;00D73FDA&quot;/&gt;&lt;wsp:rsid wsp:val=&quot;00D75BCE&quot;/&gt;&lt;wsp:rsid wsp:val=&quot;00D7748F&quot;/&gt;&lt;wsp:rsid wsp:val=&quot;00D77E7F&quot;/&gt;&lt;wsp:rsid wsp:val=&quot;00D828F9&quot;/&gt;&lt;wsp:rsid wsp:val=&quot;00D85419&quot;/&gt;&lt;wsp:rsid wsp:val=&quot;00D85B25&quot;/&gt;&lt;wsp:rsid wsp:val=&quot;00D86229&quot;/&gt;&lt;wsp:rsid wsp:val=&quot;00D87642&quot;/&gt;&lt;wsp:rsid wsp:val=&quot;00D91CFD&quot;/&gt;&lt;wsp:rsid wsp:val=&quot;00D9224D&quot;/&gt;&lt;wsp:rsid wsp:val=&quot;00D932E7&quot;/&gt;&lt;wsp:rsid wsp:val=&quot;00D96CEB&quot;/&gt;&lt;wsp:rsid wsp:val=&quot;00DA0339&quot;/&gt;&lt;wsp:rsid wsp:val=&quot;00DA0EA9&quot;/&gt;&lt;wsp:rsid wsp:val=&quot;00DA1C8E&quot;/&gt;&lt;wsp:rsid wsp:val=&quot;00DA2C52&quot;/&gt;&lt;wsp:rsid wsp:val=&quot;00DA4415&quot;/&gt;&lt;wsp:rsid wsp:val=&quot;00DA4D34&quot;/&gt;&lt;wsp:rsid wsp:val=&quot;00DA540F&quot;/&gt;&lt;wsp:rsid wsp:val=&quot;00DA5D6E&quot;/&gt;&lt;wsp:rsid wsp:val=&quot;00DA6B41&quot;/&gt;&lt;wsp:rsid wsp:val=&quot;00DA7B89&quot;/&gt;&lt;wsp:rsid wsp:val=&quot;00DA7DC7&quot;/&gt;&lt;wsp:rsid wsp:val=&quot;00DB284C&quot;/&gt;&lt;wsp:rsid wsp:val=&quot;00DB3812&quot;/&gt;&lt;wsp:rsid wsp:val=&quot;00DB413A&quot;/&gt;&lt;wsp:rsid wsp:val=&quot;00DB4C52&quot;/&gt;&lt;wsp:rsid wsp:val=&quot;00DB4E0F&quot;/&gt;&lt;wsp:rsid wsp:val=&quot;00DB6D70&quot;/&gt;&lt;wsp:rsid wsp:val=&quot;00DB72D9&quot;/&gt;&lt;wsp:rsid wsp:val=&quot;00DC0236&quot;/&gt;&lt;wsp:rsid wsp:val=&quot;00DC1CC0&quot;/&gt;&lt;wsp:rsid wsp:val=&quot;00DC4089&quot;/&gt;&lt;wsp:rsid wsp:val=&quot;00DC5DA2&quot;/&gt;&lt;wsp:rsid wsp:val=&quot;00DC5E89&quot;/&gt;&lt;wsp:rsid wsp:val=&quot;00DC6A50&quot;/&gt;&lt;wsp:rsid wsp:val=&quot;00DD0D86&quot;/&gt;&lt;wsp:rsid wsp:val=&quot;00DD6339&quot;/&gt;&lt;wsp:rsid wsp:val=&quot;00DD7167&quot;/&gt;&lt;wsp:rsid wsp:val=&quot;00DE2BD9&quot;/&gt;&lt;wsp:rsid wsp:val=&quot;00DE555F&quot;/&gt;&lt;wsp:rsid wsp:val=&quot;00DE5C50&quot;/&gt;&lt;wsp:rsid wsp:val=&quot;00DE71BD&quot;/&gt;&lt;wsp:rsid wsp:val=&quot;00DE7449&quot;/&gt;&lt;wsp:rsid wsp:val=&quot;00DF082D&quot;/&gt;&lt;wsp:rsid wsp:val=&quot;00DF1083&quot;/&gt;&lt;wsp:rsid wsp:val=&quot;00DF12B4&quot;/&gt;&lt;wsp:rsid wsp:val=&quot;00DF254B&quot;/&gt;&lt;wsp:rsid wsp:val=&quot;00DF26D1&quot;/&gt;&lt;wsp:rsid wsp:val=&quot;00DF31F6&quot;/&gt;&lt;wsp:rsid wsp:val=&quot;00DF3982&quot;/&gt;&lt;wsp:rsid wsp:val=&quot;00DF3A52&quot;/&gt;&lt;wsp:rsid wsp:val=&quot;00DF4379&quot;/&gt;&lt;wsp:rsid wsp:val=&quot;00DF4E6B&quot;/&gt;&lt;wsp:rsid wsp:val=&quot;00DF6C26&quot;/&gt;&lt;wsp:rsid wsp:val=&quot;00DF7478&quot;/&gt;&lt;wsp:rsid wsp:val=&quot;00E00B97&quot;/&gt;&lt;wsp:rsid wsp:val=&quot;00E017ED&quot;/&gt;&lt;wsp:rsid wsp:val=&quot;00E0220A&quot;/&gt;&lt;wsp:rsid wsp:val=&quot;00E041B3&quot;/&gt;&lt;wsp:rsid wsp:val=&quot;00E055F5&quot;/&gt;&lt;wsp:rsid wsp:val=&quot;00E06157&quot;/&gt;&lt;wsp:rsid wsp:val=&quot;00E0647A&quot;/&gt;&lt;wsp:rsid wsp:val=&quot;00E0680C&quot;/&gt;&lt;wsp:rsid wsp:val=&quot;00E078EB&quot;/&gt;&lt;wsp:rsid wsp:val=&quot;00E07C9B&quot;/&gt;&lt;wsp:rsid wsp:val=&quot;00E11955&quot;/&gt;&lt;wsp:rsid wsp:val=&quot;00E12A2C&quot;/&gt;&lt;wsp:rsid wsp:val=&quot;00E146EA&quot;/&gt;&lt;wsp:rsid wsp:val=&quot;00E14D5A&quot;/&gt;&lt;wsp:rsid wsp:val=&quot;00E15C23&quot;/&gt;&lt;wsp:rsid wsp:val=&quot;00E1659E&quot;/&gt;&lt;wsp:rsid wsp:val=&quot;00E1762C&quot;/&gt;&lt;wsp:rsid wsp:val=&quot;00E209FF&quot;/&gt;&lt;wsp:rsid wsp:val=&quot;00E21C59&quot;/&gt;&lt;wsp:rsid wsp:val=&quot;00E221D1&quot;/&gt;&lt;wsp:rsid wsp:val=&quot;00E234B5&quot;/&gt;&lt;wsp:rsid wsp:val=&quot;00E24F0A&quot;/&gt;&lt;wsp:rsid wsp:val=&quot;00E25ADF&quot;/&gt;&lt;wsp:rsid wsp:val=&quot;00E25D7F&quot;/&gt;&lt;wsp:rsid wsp:val=&quot;00E263C2&quot;/&gt;&lt;wsp:rsid wsp:val=&quot;00E268D6&quot;/&gt;&lt;wsp:rsid wsp:val=&quot;00E31A5A&quot;/&gt;&lt;wsp:rsid wsp:val=&quot;00E31BBB&quot;/&gt;&lt;wsp:rsid wsp:val=&quot;00E3323E&quot;/&gt;&lt;wsp:rsid wsp:val=&quot;00E334C8&quot;/&gt;&lt;wsp:rsid wsp:val=&quot;00E357AE&quot;/&gt;&lt;wsp:rsid wsp:val=&quot;00E40DD5&quot;/&gt;&lt;wsp:rsid wsp:val=&quot;00E42255&quot;/&gt;&lt;wsp:rsid wsp:val=&quot;00E454CA&quot;/&gt;&lt;wsp:rsid wsp:val=&quot;00E463AA&quot;/&gt;&lt;wsp:rsid wsp:val=&quot;00E4679B&quot;/&gt;&lt;wsp:rsid wsp:val=&quot;00E46ACD&quot;/&gt;&lt;wsp:rsid wsp:val=&quot;00E46BD1&quot;/&gt;&lt;wsp:rsid wsp:val=&quot;00E50B94&quot;/&gt;&lt;wsp:rsid wsp:val=&quot;00E51697&quot;/&gt;&lt;wsp:rsid wsp:val=&quot;00E52A77&quot;/&gt;&lt;wsp:rsid wsp:val=&quot;00E52D7E&quot;/&gt;&lt;wsp:rsid wsp:val=&quot;00E534B3&quot;/&gt;&lt;wsp:rsid wsp:val=&quot;00E5353E&quot;/&gt;&lt;wsp:rsid wsp:val=&quot;00E536EE&quot;/&gt;&lt;wsp:rsid wsp:val=&quot;00E55C9E&quot;/&gt;&lt;wsp:rsid wsp:val=&quot;00E56D31&quot;/&gt;&lt;wsp:rsid wsp:val=&quot;00E570E5&quot;/&gt;&lt;wsp:rsid wsp:val=&quot;00E57119&quot;/&gt;&lt;wsp:rsid wsp:val=&quot;00E607D8&quot;/&gt;&lt;wsp:rsid wsp:val=&quot;00E61DF6&quot;/&gt;&lt;wsp:rsid wsp:val=&quot;00E62E72&quot;/&gt;&lt;wsp:rsid wsp:val=&quot;00E653E3&quot;/&gt;&lt;wsp:rsid wsp:val=&quot;00E6545A&quot;/&gt;&lt;wsp:rsid wsp:val=&quot;00E6596E&quot;/&gt;&lt;wsp:rsid wsp:val=&quot;00E710F0&quot;/&gt;&lt;wsp:rsid wsp:val=&quot;00E7233D&quot;/&gt;&lt;wsp:rsid wsp:val=&quot;00E72B37&quot;/&gt;&lt;wsp:rsid wsp:val=&quot;00E733AB&quot;/&gt;&lt;wsp:rsid wsp:val=&quot;00E7566A&quot;/&gt;&lt;wsp:rsid wsp:val=&quot;00E774AF&quot;/&gt;&lt;wsp:rsid wsp:val=&quot;00E85AB6&quot;/&gt;&lt;wsp:rsid wsp:val=&quot;00E85BB5&quot;/&gt;&lt;wsp:rsid wsp:val=&quot;00E873D5&quot;/&gt;&lt;wsp:rsid wsp:val=&quot;00E8770F&quot;/&gt;&lt;wsp:rsid wsp:val=&quot;00E87E5C&quot;/&gt;&lt;wsp:rsid wsp:val=&quot;00E912FF&quot;/&gt;&lt;wsp:rsid wsp:val=&quot;00E92596&quot;/&gt;&lt;wsp:rsid wsp:val=&quot;00E9381E&quot;/&gt;&lt;wsp:rsid wsp:val=&quot;00E9455F&quot;/&gt;&lt;wsp:rsid wsp:val=&quot;00E94B5B&quot;/&gt;&lt;wsp:rsid wsp:val=&quot;00E95A45&quot;/&gt;&lt;wsp:rsid wsp:val=&quot;00E9633C&quot;/&gt;&lt;wsp:rsid wsp:val=&quot;00E96FD2&quot;/&gt;&lt;wsp:rsid wsp:val=&quot;00E97702&quot;/&gt;&lt;wsp:rsid wsp:val=&quot;00E97B97&quot;/&gt;&lt;wsp:rsid wsp:val=&quot;00EA06C8&quot;/&gt;&lt;wsp:rsid wsp:val=&quot;00EA07BE&quot;/&gt;&lt;wsp:rsid wsp:val=&quot;00EA07D1&quot;/&gt;&lt;wsp:rsid wsp:val=&quot;00EA0AA9&quot;/&gt;&lt;wsp:rsid wsp:val=&quot;00EA2799&quot;/&gt;&lt;wsp:rsid wsp:val=&quot;00EA2AA8&quot;/&gt;&lt;wsp:rsid wsp:val=&quot;00EA2D6D&quot;/&gt;&lt;wsp:rsid wsp:val=&quot;00EA3217&quot;/&gt;&lt;wsp:rsid wsp:val=&quot;00EA512A&quot;/&gt;&lt;wsp:rsid wsp:val=&quot;00EA590A&quot;/&gt;&lt;wsp:rsid wsp:val=&quot;00EB0DE7&quot;/&gt;&lt;wsp:rsid wsp:val=&quot;00EB5A15&quot;/&gt;&lt;wsp:rsid wsp:val=&quot;00EB5DD3&quot;/&gt;&lt;wsp:rsid wsp:val=&quot;00EB5E3E&quot;/&gt;&lt;wsp:rsid wsp:val=&quot;00EB7974&quot;/&gt;&lt;wsp:rsid wsp:val=&quot;00EB7AD4&quot;/&gt;&lt;wsp:rsid wsp:val=&quot;00EC18FE&quot;/&gt;&lt;wsp:rsid wsp:val=&quot;00EC1B00&quot;/&gt;&lt;wsp:rsid wsp:val=&quot;00EC2269&quot;/&gt;&lt;wsp:rsid wsp:val=&quot;00EC2A37&quot;/&gt;&lt;wsp:rsid wsp:val=&quot;00EC3A00&quot;/&gt;&lt;wsp:rsid wsp:val=&quot;00EC3F69&quot;/&gt;&lt;wsp:rsid wsp:val=&quot;00EC406C&quot;/&gt;&lt;wsp:rsid wsp:val=&quot;00EC4524&quot;/&gt;&lt;wsp:rsid wsp:val=&quot;00EC6EC3&quot;/&gt;&lt;wsp:rsid wsp:val=&quot;00EC7695&quot;/&gt;&lt;wsp:rsid wsp:val=&quot;00ED1E95&quot;/&gt;&lt;wsp:rsid wsp:val=&quot;00ED4DA0&quot;/&gt;&lt;wsp:rsid wsp:val=&quot;00ED4DFF&quot;/&gt;&lt;wsp:rsid wsp:val=&quot;00ED55F4&quot;/&gt;&lt;wsp:rsid wsp:val=&quot;00ED6335&quot;/&gt;&lt;wsp:rsid wsp:val=&quot;00EE04F8&quot;/&gt;&lt;wsp:rsid wsp:val=&quot;00EE071F&quot;/&gt;&lt;wsp:rsid wsp:val=&quot;00EE0B45&quot;/&gt;&lt;wsp:rsid wsp:val=&quot;00EE0B99&quot;/&gt;&lt;wsp:rsid wsp:val=&quot;00EE14AC&quot;/&gt;&lt;wsp:rsid wsp:val=&quot;00EE1B51&quot;/&gt;&lt;wsp:rsid wsp:val=&quot;00EE1F17&quot;/&gt;&lt;wsp:rsid wsp:val=&quot;00EE252A&quot;/&gt;&lt;wsp:rsid wsp:val=&quot;00EE35E4&quot;/&gt;&lt;wsp:rsid wsp:val=&quot;00EE7ECA&quot;/&gt;&lt;wsp:rsid wsp:val=&quot;00EF1105&quot;/&gt;&lt;wsp:rsid wsp:val=&quot;00EF1885&quot;/&gt;&lt;wsp:rsid wsp:val=&quot;00EF3207&quot;/&gt;&lt;wsp:rsid wsp:val=&quot;00EF4792&quot;/&gt;&lt;wsp:rsid wsp:val=&quot;00EF4C79&quot;/&gt;&lt;wsp:rsid wsp:val=&quot;00EF4D17&quot;/&gt;&lt;wsp:rsid wsp:val=&quot;00EF5116&quot;/&gt;&lt;wsp:rsid wsp:val=&quot;00EF78CE&quot;/&gt;&lt;wsp:rsid wsp:val=&quot;00EF7E2C&quot;/&gt;&lt;wsp:rsid wsp:val=&quot;00F009C2&quot;/&gt;&lt;wsp:rsid wsp:val=&quot;00F017A5&quot;/&gt;&lt;wsp:rsid wsp:val=&quot;00F02AC6&quot;/&gt;&lt;wsp:rsid wsp:val=&quot;00F03006&quot;/&gt;&lt;wsp:rsid wsp:val=&quot;00F0642C&quot;/&gt;&lt;wsp:rsid wsp:val=&quot;00F06CF7&quot;/&gt;&lt;wsp:rsid wsp:val=&quot;00F07540&quot;/&gt;&lt;wsp:rsid wsp:val=&quot;00F07ACC&quot;/&gt;&lt;wsp:rsid wsp:val=&quot;00F07CB8&quot;/&gt;&lt;wsp:rsid wsp:val=&quot;00F109E5&quot;/&gt;&lt;wsp:rsid wsp:val=&quot;00F11EB2&quot;/&gt;&lt;wsp:rsid wsp:val=&quot;00F1267C&quot;/&gt;&lt;wsp:rsid wsp:val=&quot;00F12F77&quot;/&gt;&lt;wsp:rsid wsp:val=&quot;00F15B22&quot;/&gt;&lt;wsp:rsid wsp:val=&quot;00F17D45&quot;/&gt;&lt;wsp:rsid wsp:val=&quot;00F20587&quot;/&gt;&lt;wsp:rsid wsp:val=&quot;00F20BFF&quot;/&gt;&lt;wsp:rsid wsp:val=&quot;00F21F03&quot;/&gt;&lt;wsp:rsid wsp:val=&quot;00F2237F&quot;/&gt;&lt;wsp:rsid wsp:val=&quot;00F24BB9&quot;/&gt;&lt;wsp:rsid wsp:val=&quot;00F26CDE&quot;/&gt;&lt;wsp:rsid wsp:val=&quot;00F275EF&quot;/&gt;&lt;wsp:rsid wsp:val=&quot;00F30745&quot;/&gt;&lt;wsp:rsid wsp:val=&quot;00F32A10&quot;/&gt;&lt;wsp:rsid wsp:val=&quot;00F3467C&quot;/&gt;&lt;wsp:rsid wsp:val=&quot;00F356A8&quot;/&gt;&lt;wsp:rsid wsp:val=&quot;00F36626&quot;/&gt;&lt;wsp:rsid wsp:val=&quot;00F36964&quot;/&gt;&lt;wsp:rsid wsp:val=&quot;00F37484&quot;/&gt;&lt;wsp:rsid wsp:val=&quot;00F37636&quot;/&gt;&lt;wsp:rsid wsp:val=&quot;00F376D8&quot;/&gt;&lt;wsp:rsid wsp:val=&quot;00F37E36&quot;/&gt;&lt;wsp:rsid wsp:val=&quot;00F41739&quot;/&gt;&lt;wsp:rsid wsp:val=&quot;00F42D74&quot;/&gt;&lt;wsp:rsid wsp:val=&quot;00F440F3&quot;/&gt;&lt;wsp:rsid wsp:val=&quot;00F4550D&quot;/&gt;&lt;wsp:rsid wsp:val=&quot;00F45873&quot;/&gt;&lt;wsp:rsid wsp:val=&quot;00F47025&quot;/&gt;&lt;wsp:rsid wsp:val=&quot;00F472F0&quot;/&gt;&lt;wsp:rsid wsp:val=&quot;00F5056E&quot;/&gt;&lt;wsp:rsid wsp:val=&quot;00F510F4&quot;/&gt;&lt;wsp:rsid wsp:val=&quot;00F52901&quot;/&gt;&lt;wsp:rsid wsp:val=&quot;00F52DCD&quot;/&gt;&lt;wsp:rsid wsp:val=&quot;00F53FCD&quot;/&gt;&lt;wsp:rsid wsp:val=&quot;00F54F0B&quot;/&gt;&lt;wsp:rsid wsp:val=&quot;00F55421&quot;/&gt;&lt;wsp:rsid wsp:val=&quot;00F60813&quot;/&gt;&lt;wsp:rsid wsp:val=&quot;00F623E7&quot;/&gt;&lt;wsp:rsid wsp:val=&quot;00F640E8&quot;/&gt;&lt;wsp:rsid wsp:val=&quot;00F64410&quot;/&gt;&lt;wsp:rsid wsp:val=&quot;00F654AC&quot;/&gt;&lt;wsp:rsid wsp:val=&quot;00F67440&quot;/&gt;&lt;wsp:rsid wsp:val=&quot;00F71B17&quot;/&gt;&lt;wsp:rsid wsp:val=&quot;00F72404&quot;/&gt;&lt;wsp:rsid wsp:val=&quot;00F72BE1&quot;/&gt;&lt;wsp:rsid wsp:val=&quot;00F75167&quot;/&gt;&lt;wsp:rsid wsp:val=&quot;00F76A43&quot;/&gt;&lt;wsp:rsid wsp:val=&quot;00F8138D&quot;/&gt;&lt;wsp:rsid wsp:val=&quot;00F82F35&quot;/&gt;&lt;wsp:rsid wsp:val=&quot;00F830EF&quot;/&gt;&lt;wsp:rsid wsp:val=&quot;00F8370C&quot;/&gt;&lt;wsp:rsid wsp:val=&quot;00F84347&quot;/&gt;&lt;wsp:rsid wsp:val=&quot;00F848A6&quot;/&gt;&lt;wsp:rsid wsp:val=&quot;00F85E34&quot;/&gt;&lt;wsp:rsid wsp:val=&quot;00F9161E&quot;/&gt;&lt;wsp:rsid wsp:val=&quot;00F91828&quot;/&gt;&lt;wsp:rsid wsp:val=&quot;00F925EE&quot;/&gt;&lt;wsp:rsid wsp:val=&quot;00F952F7&quot;/&gt;&lt;wsp:rsid wsp:val=&quot;00FA0910&quot;/&gt;&lt;wsp:rsid wsp:val=&quot;00FA1C2A&quot;/&gt;&lt;wsp:rsid wsp:val=&quot;00FA22B9&quot;/&gt;&lt;wsp:rsid wsp:val=&quot;00FA2513&quot;/&gt;&lt;wsp:rsid wsp:val=&quot;00FA31B4&quot;/&gt;&lt;wsp:rsid wsp:val=&quot;00FA4192&quot;/&gt;&lt;wsp:rsid wsp:val=&quot;00FA5646&quot;/&gt;&lt;wsp:rsid wsp:val=&quot;00FA5F5E&quot;/&gt;&lt;wsp:rsid wsp:val=&quot;00FB07C2&quot;/&gt;&lt;wsp:rsid wsp:val=&quot;00FB2A59&quot;/&gt;&lt;wsp:rsid wsp:val=&quot;00FB3E0E&quot;/&gt;&lt;wsp:rsid wsp:val=&quot;00FB4833&quot;/&gt;&lt;wsp:rsid wsp:val=&quot;00FB6312&quot;/&gt;&lt;wsp:rsid wsp:val=&quot;00FB69B5&quot;/&gt;&lt;wsp:rsid wsp:val=&quot;00FB708D&quot;/&gt;&lt;wsp:rsid wsp:val=&quot;00FB7F6A&quot;/&gt;&lt;wsp:rsid wsp:val=&quot;00FC2E88&quot;/&gt;&lt;wsp:rsid wsp:val=&quot;00FC50A6&quot;/&gt;&lt;wsp:rsid wsp:val=&quot;00FC5159&quot;/&gt;&lt;wsp:rsid wsp:val=&quot;00FC52BC&quot;/&gt;&lt;wsp:rsid wsp:val=&quot;00FC66BF&quot;/&gt;&lt;wsp:rsid wsp:val=&quot;00FC6CA8&quot;/&gt;&lt;wsp:rsid wsp:val=&quot;00FC744E&quot;/&gt;&lt;wsp:rsid wsp:val=&quot;00FC76A9&quot;/&gt;&lt;wsp:rsid wsp:val=&quot;00FC77B9&quot;/&gt;&lt;wsp:rsid wsp:val=&quot;00FD0672&quot;/&gt;&lt;wsp:rsid wsp:val=&quot;00FD2701&quot;/&gt;&lt;wsp:rsid wsp:val=&quot;00FD2A79&quot;/&gt;&lt;wsp:rsid wsp:val=&quot;00FD3AC7&quot;/&gt;&lt;wsp:rsid wsp:val=&quot;00FD3CBC&quot;/&gt;&lt;wsp:rsid wsp:val=&quot;00FD513A&quot;/&gt;&lt;wsp:rsid wsp:val=&quot;00FD58D7&quot;/&gt;&lt;wsp:rsid wsp:val=&quot;00FD6679&quot;/&gt;&lt;wsp:rsid wsp:val=&quot;00FD7218&quot;/&gt;&lt;wsp:rsid wsp:val=&quot;00FE05BB&quot;/&gt;&lt;wsp:rsid wsp:val=&quot;00FE1CC8&quot;/&gt;&lt;wsp:rsid wsp:val=&quot;00FE311C&quot;/&gt;&lt;wsp:rsid wsp:val=&quot;00FE320B&quot;/&gt;&lt;wsp:rsid wsp:val=&quot;00FE373D&quot;/&gt;&lt;wsp:rsid wsp:val=&quot;00FE6CCE&quot;/&gt;&lt;wsp:rsid wsp:val=&quot;00FE7C8A&quot;/&gt;&lt;wsp:rsid wsp:val=&quot;00FF225A&quot;/&gt;&lt;wsp:rsid wsp:val=&quot;00FF2D0E&quot;/&gt;&lt;wsp:rsid wsp:val=&quot;00FF4074&quot;/&gt;&lt;wsp:rsid wsp:val=&quot;00FF44DC&quot;/&gt;&lt;/wsp:rsids&gt;&lt;/w:docPr&gt;&lt;w:body&gt;&lt;wx:sect&gt;&lt;w:p wsp:rsidR=&quot;001C6B96&quot; wsp:rsidRDefault=&quot;001C6B96&quot; wsp:rsidP=&quot;001C6B96&quot;&gt;&lt;m:oMathPara&gt;&lt;m:oMath&gt;&lt;m:f&gt;&lt;m:fPr&gt;&lt;m:ctrlPr&gt;&lt;w:rPr&gt;&lt;w:rFonts w:ascii=&quot;Cambria Math&quot; w:fareast=&quot;Times New Roman&quot; w:h-ansi=&quot;Cambria Math&quot;/&gt;&lt;wx:font wx:val=&quot;Cambria Math&quot;/&gt;&lt;w:i/&gt;&lt;w:sz w:val=&quot;28&quot;/&gt;&lt;w:sz-cs w:val=&quot;28&quot;/&gt;&lt;/w:rPr&gt;&lt;/m:ctrlPr&gt;&lt;/m:fPr&gt;&lt;m:num&gt;&lt;m:r&gt;&lt;w:rPr&gt;&lt;w:rFonts w:ascii=&quot;Cambria Math&quot; w:fareast=&quot;Times New Roman&quot; w:h-ansi=&quot;Cambria Math&quot;/&gt;&lt;wx:font wx:val=&quot;Cambria Math&quot;/&gt;&lt;w:i/&gt;&lt;w:sz w:val=&quot;28&quot;/&gt;&lt;w:sz-cs w:val=&quot;28&quot;/&gt;&lt;/w:rPr&gt;&lt;m:t&gt;d&lt;/m:t&gt;&lt;/m:r&gt;&lt;m:r&gt;&lt;m:rPr&gt;&lt;m:sty m:val=&quot;p&quot;/&gt;&lt;/m:rPr&gt;&lt;w:rPr&gt;&lt;w:rFonts w:ascii=&quot;Cambria Math&quot; w:fareast=&quot;Times New Roman&quot; w:h-ansi=&quot;Cambria Math&quot;/&gt;&lt;wx:font wx:val=&quot;Cambria Math&quot;/&gt;&lt;w:sz w:val=&quot;28&quot;/&gt;&lt;w:sz-cs w:val=&quot;28&quot;/&gt;&lt;/w:rPr&gt;&lt;m:t&gt;Ð¤ &lt;/m:t&gt;&lt;/m:r&gt;&lt;/m:num&gt;&lt;m:den&gt;&lt;m:r&gt;&lt;w:rPr&gt;&lt;w:rFonts w:ascii=&quot;Cambria Math&quot; w:fareast=&quot;Times New Roman&quot; w:h-ansi=&quot;Cambria Math&quot;/&gt;&lt;wx:font wx:val=&quot;Cambria Math&quot;/&gt;&lt;w:i/&gt;&lt;w:sz w:val=&quot;28&quot;/&gt;&lt;w:sz-cs w:val=&quot;28&quot;/&gt;&lt;/w:rPr&gt;&lt;m:t&gt;dt&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998" o:title="" chromakey="white"/>
                </v:shape>
              </w:pict>
            </w:r>
            <w:r w:rsidRPr="00C54473">
              <w:rPr>
                <w:rFonts w:ascii="Palatino Linotype" w:eastAsia="Calibri" w:hAnsi="Palatino Linotype"/>
                <w:sz w:val="28"/>
                <w:szCs w:val="28"/>
              </w:rPr>
              <w:fldChar w:fldCharType="end"/>
            </w:r>
            <w:r w:rsidRPr="00C54473">
              <w:rPr>
                <w:rFonts w:ascii="Palatino Linotype" w:hAnsi="Palatino Linotype"/>
                <w:sz w:val="28"/>
                <w:szCs w:val="28"/>
              </w:rPr>
              <w:t xml:space="preserve">                                                          see Eq, 16 </w:t>
            </w:r>
          </w:p>
        </w:tc>
      </w:tr>
    </w:tbl>
    <w:p w14:paraId="518EFC51" w14:textId="77777777" w:rsidR="008D6A8B" w:rsidRPr="008D6A8B" w:rsidRDefault="008D6A8B" w:rsidP="008D6A8B">
      <w:pPr>
        <w:tabs>
          <w:tab w:val="right" w:pos="14220"/>
        </w:tabs>
        <w:rPr>
          <w:rFonts w:ascii="Palatino Linotype" w:hAnsi="Palatino Linotype"/>
          <w:szCs w:val="24"/>
        </w:rPr>
      </w:pPr>
      <w:r w:rsidRPr="008D6A8B">
        <w:rPr>
          <w:rFonts w:ascii="Palatino Linotype" w:hAnsi="Palatino Linotype"/>
          <w:szCs w:val="24"/>
        </w:rPr>
        <w:t>For numerical integration purposes, the equations of motions are a set of first order differential equations. So, the next step is to use Runge-Kutta or a similar ODE solver to compute the motion of the dipole over time.</w:t>
      </w:r>
    </w:p>
    <w:p w14:paraId="757288F6" w14:textId="77777777" w:rsidR="008D6A8B" w:rsidRPr="008D6A8B" w:rsidRDefault="008D6A8B" w:rsidP="008D6A8B"/>
    <w:p w14:paraId="45FD47E4" w14:textId="77777777" w:rsidR="00052D6D" w:rsidRDefault="00052D6D" w:rsidP="00052D6D"/>
    <w:p w14:paraId="20BBDFDB" w14:textId="77777777" w:rsidR="008D6A8B" w:rsidRDefault="008D6A8B" w:rsidP="00052D6D"/>
    <w:p w14:paraId="628788DB" w14:textId="77777777" w:rsidR="008D6A8B" w:rsidRDefault="008D6A8B" w:rsidP="00052D6D"/>
    <w:p w14:paraId="049A3186" w14:textId="77777777" w:rsidR="008D6A8B" w:rsidRDefault="008D6A8B" w:rsidP="00052D6D"/>
    <w:p w14:paraId="2A6A8DBD" w14:textId="77777777" w:rsidR="008D6A8B" w:rsidRDefault="008D6A8B" w:rsidP="00052D6D"/>
    <w:p w14:paraId="54CC5E01" w14:textId="77777777" w:rsidR="00437A72" w:rsidRDefault="000D4D02" w:rsidP="000D4D02">
      <w:pPr>
        <w:pStyle w:val="Heading2"/>
      </w:pPr>
      <w:bookmarkStart w:id="170" w:name="_Toc185159551"/>
      <w:r>
        <w:t xml:space="preserve">Magnet Moving on a </w:t>
      </w:r>
      <w:r w:rsidR="00A85B74">
        <w:t>Circular Path</w:t>
      </w:r>
      <w:r>
        <w:t xml:space="preserve"> Past a Fixed Loop of Wire</w:t>
      </w:r>
      <w:bookmarkEnd w:id="170"/>
    </w:p>
    <w:p w14:paraId="3F3F3E1B" w14:textId="77777777" w:rsidR="00786DA1" w:rsidRDefault="00FA2DAD" w:rsidP="00786DA1">
      <w:r>
        <w:fldChar w:fldCharType="begin"/>
      </w:r>
      <w:r>
        <w:instrText xml:space="preserve"> MACROBUTTON MTEditEquationSection2 </w:instrText>
      </w:r>
      <w:r w:rsidRPr="00FA2DAD">
        <w:rPr>
          <w:rStyle w:val="MTEquationSection"/>
        </w:rPr>
        <w:instrText>Equation Section (Next)</w:instrText>
      </w:r>
      <w:r>
        <w:fldChar w:fldCharType="begin"/>
      </w:r>
      <w:r>
        <w:instrText xml:space="preserve"> SEQ MTEqn \r \h \* MERGEFORMAT </w:instrText>
      </w:r>
      <w:r>
        <w:fldChar w:fldCharType="end"/>
      </w:r>
      <w:r>
        <w:fldChar w:fldCharType="begin"/>
      </w:r>
      <w:r>
        <w:instrText xml:space="preserve"> SEQ MTSec \h \* MERGEFORMAT </w:instrText>
      </w:r>
      <w:r>
        <w:fldChar w:fldCharType="end"/>
      </w:r>
      <w:r>
        <w:fldChar w:fldCharType="end"/>
      </w:r>
    </w:p>
    <w:p w14:paraId="783E614E" w14:textId="77777777" w:rsidR="00786DA1" w:rsidRDefault="00786DA1" w:rsidP="00786DA1">
      <w:r>
        <w:t xml:space="preserve">We have a magnetic dipole constrained to move on </w:t>
      </w:r>
      <w:r w:rsidR="00A85B74">
        <w:t xml:space="preserve">a circle of radius </w:t>
      </w:r>
      <w:r w:rsidR="00A85B74" w:rsidRPr="00A92445">
        <w:rPr>
          <w:i/>
          <w:iCs/>
        </w:rPr>
        <w:t>R</w:t>
      </w:r>
      <w:r w:rsidR="00A85B74">
        <w:t xml:space="preserve"> in the </w:t>
      </w:r>
      <w:r w:rsidR="00A85B74" w:rsidRPr="00970D48">
        <w:rPr>
          <w:i/>
          <w:iCs/>
        </w:rPr>
        <w:t>xz</w:t>
      </w:r>
      <w:r w:rsidR="00A85B74">
        <w:t xml:space="preserve"> plane</w:t>
      </w:r>
      <w:r w:rsidR="00A92445">
        <w:t xml:space="preserve">.  The center of the circle </w:t>
      </w:r>
      <w:r w:rsidR="00A85B74">
        <w:t xml:space="preserve">is a distance </w:t>
      </w:r>
      <w:r w:rsidR="00A85B74" w:rsidRPr="00970D48">
        <w:rPr>
          <w:i/>
          <w:iCs/>
        </w:rPr>
        <w:t>R</w:t>
      </w:r>
      <w:r w:rsidR="00A85B74">
        <w:t>+</w:t>
      </w:r>
      <w:r w:rsidR="00C25626">
        <w:t xml:space="preserve"> </w:t>
      </w:r>
      <w:r w:rsidR="00C25626" w:rsidRPr="00547224">
        <w:rPr>
          <w:i/>
          <w:iCs/>
        </w:rPr>
        <w:t>L</w:t>
      </w:r>
      <w:r w:rsidR="00A85B74">
        <w:t xml:space="preserve"> </w:t>
      </w:r>
      <w:r w:rsidR="00C25626">
        <w:t>from the origi</w:t>
      </w:r>
      <w:r w:rsidR="00A85B74">
        <w:t xml:space="preserve">n </w:t>
      </w:r>
      <w:r w:rsidR="00C25626">
        <w:t xml:space="preserve">along the z-axis.  </w:t>
      </w:r>
      <w:r w:rsidR="00A92445">
        <w:t>The</w:t>
      </w:r>
      <w:r>
        <w:t xml:space="preserve"> magnetic dipole moment vector </w:t>
      </w:r>
      <w:r w:rsidR="00C25626">
        <w:t xml:space="preserve">is </w:t>
      </w:r>
      <w:r w:rsidR="00B54092" w:rsidRPr="0066333F">
        <w:rPr>
          <w:position w:val="-10"/>
        </w:rPr>
        <w:object w:dxaOrig="2760" w:dyaOrig="340" w14:anchorId="3240C5BC">
          <v:shape id="_x0000_i1619" type="#_x0000_t75" style="width:138pt;height:16.95pt" o:ole="">
            <v:imagedata r:id="rId999" o:title=""/>
          </v:shape>
          <o:OLEObject Type="Embed" ProgID="Equation.DSMT4" ShapeID="_x0000_i1619" DrawAspect="Content" ObjectID="_1796024330" r:id="rId1000"/>
        </w:object>
      </w:r>
      <w:r w:rsidR="00A92445">
        <w:t xml:space="preserve">, where </w:t>
      </w:r>
      <w:r w:rsidR="00A92445" w:rsidRPr="00A92445">
        <w:rPr>
          <w:position w:val="-4"/>
        </w:rPr>
        <w:object w:dxaOrig="180" w:dyaOrig="279" w14:anchorId="79EE8C31">
          <v:shape id="_x0000_i1620" type="#_x0000_t75" style="width:9pt;height:13.95pt" o:ole="">
            <v:imagedata r:id="rId1001" o:title=""/>
          </v:shape>
          <o:OLEObject Type="Embed" ProgID="Equation.DSMT4" ShapeID="_x0000_i1620" DrawAspect="Content" ObjectID="_1796024331" r:id="rId1002"/>
        </w:object>
      </w:r>
      <w:r w:rsidR="00A92445">
        <w:t xml:space="preserve"> is a unit vector from the center of the circle to the magnetic dipole.  In terms of the angle </w:t>
      </w:r>
      <w:r w:rsidR="00A92445" w:rsidRPr="00A92445">
        <w:rPr>
          <w:position w:val="-6"/>
        </w:rPr>
        <w:object w:dxaOrig="200" w:dyaOrig="279" w14:anchorId="4F853E45">
          <v:shape id="_x0000_i1621" type="#_x0000_t75" style="width:10.05pt;height:13.95pt" o:ole="">
            <v:imagedata r:id="rId1003" o:title=""/>
          </v:shape>
          <o:OLEObject Type="Embed" ProgID="Equation.DSMT4" ShapeID="_x0000_i1621" DrawAspect="Content" ObjectID="_1796024332" r:id="rId1004"/>
        </w:object>
      </w:r>
      <w:r w:rsidR="00A92445">
        <w:t xml:space="preserve"> as defined in the diagram, </w:t>
      </w:r>
      <w:r w:rsidR="00920878" w:rsidRPr="00920878">
        <w:rPr>
          <w:position w:val="-6"/>
        </w:rPr>
        <w:object w:dxaOrig="2120" w:dyaOrig="300" w14:anchorId="45B2AA51">
          <v:shape id="_x0000_i1622" type="#_x0000_t75" style="width:106.05pt;height:15pt" o:ole="">
            <v:imagedata r:id="rId1005" o:title=""/>
          </v:shape>
          <o:OLEObject Type="Embed" ProgID="Equation.DSMT4" ShapeID="_x0000_i1622" DrawAspect="Content" ObjectID="_1796024333" r:id="rId1006"/>
        </w:object>
      </w:r>
      <w:r w:rsidR="00920878">
        <w:t xml:space="preserve">.  </w:t>
      </w:r>
      <w:r w:rsidR="00547224" w:rsidRPr="00547224">
        <w:t>At</w:t>
      </w:r>
      <w:r>
        <w:t xml:space="preserve"> the origin we have a circular loop of wire oriented as shown, with radius </w:t>
      </w:r>
      <w:r w:rsidRPr="00786DA1">
        <w:rPr>
          <w:i/>
          <w:iCs/>
        </w:rPr>
        <w:t>a</w:t>
      </w:r>
      <w:r>
        <w:t xml:space="preserve">, resistance </w:t>
      </w:r>
      <w:r w:rsidRPr="00786DA1">
        <w:rPr>
          <w:i/>
          <w:iCs/>
        </w:rPr>
        <w:t>R</w:t>
      </w:r>
      <w:r>
        <w:t xml:space="preserve"> and inductance </w:t>
      </w:r>
      <w:r w:rsidRPr="00786DA1">
        <w:rPr>
          <w:i/>
          <w:iCs/>
        </w:rPr>
        <w:t>L</w:t>
      </w:r>
      <w:r>
        <w:t xml:space="preserve">.  </w:t>
      </w:r>
    </w:p>
    <w:p w14:paraId="0C27E2D4" w14:textId="77777777" w:rsidR="00EA06C8" w:rsidRDefault="00EA06C8" w:rsidP="00786DA1"/>
    <w:p w14:paraId="71358B4C" w14:textId="77777777" w:rsidR="00EA06C8" w:rsidRDefault="00EA06C8" w:rsidP="00786DA1"/>
    <w:p w14:paraId="2E2DC9DD" w14:textId="77777777" w:rsidR="00786DA1" w:rsidRDefault="00F9529B" w:rsidP="00786DA1">
      <w:pPr>
        <w:jc w:val="center"/>
        <w:rPr>
          <w:noProof/>
        </w:rPr>
      </w:pPr>
      <w:r>
        <w:rPr>
          <w:noProof/>
        </w:rPr>
        <w:pict w14:anchorId="723CC9AD">
          <v:shape id="_x0000_i1623" type="#_x0000_t75" style="width:344.55pt;height:193.95pt">
            <v:imagedata r:id="rId1007" o:title="MagnetMovingPastCoil"/>
          </v:shape>
        </w:pict>
      </w:r>
    </w:p>
    <w:p w14:paraId="2DA5E273" w14:textId="77777777" w:rsidR="00B86DBB" w:rsidRDefault="00B86DBB" w:rsidP="00B86DBB">
      <w:r>
        <w:t>The max file that produces the above figure is at</w:t>
      </w:r>
    </w:p>
    <w:p w14:paraId="4FED3456" w14:textId="77777777" w:rsidR="00B86DBB" w:rsidRPr="00786DA1" w:rsidRDefault="00B86DBB" w:rsidP="00B86DBB">
      <w:r w:rsidRPr="00B86DBB">
        <w:t>F:\My Documents\max\MaxRoutinesScripts\faradaysLaw\MagnetMovingPastCoil</w:t>
      </w:r>
    </w:p>
    <w:p w14:paraId="59FDA9EC" w14:textId="77777777" w:rsidR="000D4D02" w:rsidRDefault="000D4D02" w:rsidP="000D4D02"/>
    <w:p w14:paraId="736CA50A" w14:textId="77777777" w:rsidR="000D4D02" w:rsidRDefault="00FC744E" w:rsidP="00FC744E">
      <w:pPr>
        <w:pStyle w:val="Heading3"/>
      </w:pPr>
      <w:bookmarkStart w:id="171" w:name="_Toc185159552"/>
      <w:r>
        <w:t>The flux through the ring</w:t>
      </w:r>
      <w:bookmarkEnd w:id="171"/>
    </w:p>
    <w:p w14:paraId="2A045676" w14:textId="77777777" w:rsidR="00445C55" w:rsidRDefault="001474A1" w:rsidP="00445C55">
      <w:r>
        <w:t>Considering</w:t>
      </w:r>
      <w:r w:rsidR="00B809A3">
        <w:t xml:space="preserve"> </w:t>
      </w:r>
      <w:r w:rsidR="00445C55">
        <w:t xml:space="preserve">the treatment in Section 4.2, we see that </w:t>
      </w:r>
    </w:p>
    <w:p w14:paraId="0375C104" w14:textId="77777777" w:rsidR="001474A1" w:rsidRDefault="001474A1" w:rsidP="00D33795"/>
    <w:p w14:paraId="577A6941" w14:textId="77777777" w:rsidR="001474A1" w:rsidRDefault="001474A1" w:rsidP="001474A1">
      <w:pPr>
        <w:pStyle w:val="MTDisplayEquation"/>
      </w:pPr>
      <w:r>
        <w:tab/>
      </w:r>
      <w:r w:rsidR="00DE7449" w:rsidRPr="00FB7F6A">
        <w:rPr>
          <w:position w:val="-14"/>
        </w:rPr>
        <w:object w:dxaOrig="4700" w:dyaOrig="400" w14:anchorId="2111F367">
          <v:shape id="_x0000_i1624" type="#_x0000_t75" style="width:235.05pt;height:19.95pt" o:ole="">
            <v:imagedata r:id="rId1008" o:title=""/>
          </v:shape>
          <o:OLEObject Type="Embed" ProgID="Equation.DSMT4" ShapeID="_x0000_i1624" DrawAspect="Content" ObjectID="_1796024334" r:id="rId1009"/>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1</w:instrText>
        </w:r>
      </w:fldSimple>
      <w:r>
        <w:instrText>)</w:instrText>
      </w:r>
      <w:r>
        <w:fldChar w:fldCharType="end"/>
      </w:r>
    </w:p>
    <w:p w14:paraId="0E24C24D" w14:textId="77777777" w:rsidR="0016644C" w:rsidRPr="0016644C" w:rsidRDefault="0016644C" w:rsidP="0016644C"/>
    <w:p w14:paraId="333EB5BA" w14:textId="77777777" w:rsidR="0016644C" w:rsidRDefault="0016644C" w:rsidP="0016644C">
      <w:pPr>
        <w:pStyle w:val="MTDisplayEquation"/>
      </w:pPr>
      <w:r>
        <w:tab/>
      </w:r>
      <w:r w:rsidRPr="0016644C">
        <w:rPr>
          <w:position w:val="-42"/>
        </w:rPr>
        <w:object w:dxaOrig="7080" w:dyaOrig="840" w14:anchorId="48B36C24">
          <v:shape id="_x0000_i1625" type="#_x0000_t75" style="width:354pt;height:42pt" o:ole="">
            <v:imagedata r:id="rId1010" o:title=""/>
          </v:shape>
          <o:OLEObject Type="Embed" ProgID="Equation.DSMT4" ShapeID="_x0000_i1625" DrawAspect="Content" ObjectID="_1796024335" r:id="rId1011"/>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2</w:instrText>
        </w:r>
      </w:fldSimple>
      <w:r>
        <w:instrText>)</w:instrText>
      </w:r>
      <w:r>
        <w:fldChar w:fldCharType="end"/>
      </w:r>
    </w:p>
    <w:p w14:paraId="07CE6B6D" w14:textId="77777777" w:rsidR="0016644C" w:rsidRPr="0016644C" w:rsidRDefault="0016644C" w:rsidP="0016644C"/>
    <w:p w14:paraId="14FBF9AF" w14:textId="77777777" w:rsidR="001474A1" w:rsidRDefault="00B92E3E" w:rsidP="00D33795">
      <w:r>
        <w:t xml:space="preserve">So that </w:t>
      </w:r>
    </w:p>
    <w:p w14:paraId="21A6742F" w14:textId="77777777" w:rsidR="00B868A8" w:rsidRDefault="00B868A8" w:rsidP="00D33795"/>
    <w:p w14:paraId="09C3FF1A" w14:textId="77777777" w:rsidR="00B868A8" w:rsidRDefault="00B868A8" w:rsidP="00B868A8">
      <w:pPr>
        <w:pStyle w:val="MTDisplayEquation"/>
      </w:pPr>
      <w:r>
        <w:tab/>
      </w:r>
      <w:r w:rsidR="00DE7449" w:rsidRPr="00B868A8">
        <w:rPr>
          <w:position w:val="-14"/>
        </w:rPr>
        <w:object w:dxaOrig="3820" w:dyaOrig="440" w14:anchorId="264883FC">
          <v:shape id="_x0000_i1626" type="#_x0000_t75" style="width:190.95pt;height:22.05pt" o:ole="">
            <v:imagedata r:id="rId1012" o:title=""/>
          </v:shape>
          <o:OLEObject Type="Embed" ProgID="Equation.DSMT4" ShapeID="_x0000_i1626" DrawAspect="Content" ObjectID="_1796024336" r:id="rId1013"/>
        </w:object>
      </w:r>
      <w:r>
        <w:t xml:space="preserve">  </w:t>
      </w:r>
      <w:r w:rsidR="00963D32">
        <w:t xml:space="preserve">      </w:t>
      </w:r>
      <w:r>
        <w:t xml:space="preserve">  </w:t>
      </w:r>
      <w:r w:rsidR="00C47E0C" w:rsidRPr="00C47E0C">
        <w:rPr>
          <w:position w:val="-30"/>
        </w:rPr>
        <w:object w:dxaOrig="1280" w:dyaOrig="720" w14:anchorId="46FC2B65">
          <v:shape id="_x0000_i1627" type="#_x0000_t75" style="width:64.05pt;height:36pt" o:ole="">
            <v:imagedata r:id="rId1014" o:title=""/>
          </v:shape>
          <o:OLEObject Type="Embed" ProgID="Equation.DSMT4" ShapeID="_x0000_i1627" DrawAspect="Content" ObjectID="_1796024337" r:id="rId1015"/>
        </w:object>
      </w:r>
      <w:r w:rsidR="00963D32">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3</w:instrText>
        </w:r>
      </w:fldSimple>
      <w:r>
        <w:instrText>)</w:instrText>
      </w:r>
      <w:r>
        <w:fldChar w:fldCharType="end"/>
      </w:r>
    </w:p>
    <w:p w14:paraId="3F1E3B9F" w14:textId="77777777" w:rsidR="00DE7449" w:rsidRDefault="00DE7449" w:rsidP="00DE7449"/>
    <w:p w14:paraId="05E21EED" w14:textId="77777777" w:rsidR="00DE7449" w:rsidRDefault="00DE7449" w:rsidP="00DE7449">
      <w:pPr>
        <w:pStyle w:val="MTDisplayEquation"/>
      </w:pPr>
      <w:r>
        <w:tab/>
      </w:r>
      <w:r w:rsidR="0071244E" w:rsidRPr="00DE7449">
        <w:rPr>
          <w:position w:val="-30"/>
        </w:rPr>
        <w:object w:dxaOrig="2439" w:dyaOrig="720" w14:anchorId="53199B28">
          <v:shape id="_x0000_i1628" type="#_x0000_t75" style="width:121.95pt;height:36pt" o:ole="">
            <v:imagedata r:id="rId1016" o:title=""/>
          </v:shape>
          <o:OLEObject Type="Embed" ProgID="Equation.DSMT4" ShapeID="_x0000_i1628" DrawAspect="Content" ObjectID="_1796024338" r:id="rId1017"/>
        </w:object>
      </w:r>
      <w:r>
        <w:t xml:space="preserve">     </w:t>
      </w:r>
      <w:r w:rsidRPr="00DE7449">
        <w:rPr>
          <w:position w:val="-30"/>
        </w:rPr>
        <w:object w:dxaOrig="2299" w:dyaOrig="720" w14:anchorId="186222BA">
          <v:shape id="_x0000_i1629" type="#_x0000_t75" style="width:114.85pt;height:36pt" o:ole="">
            <v:imagedata r:id="rId1018" o:title=""/>
          </v:shape>
          <o:OLEObject Type="Embed" ProgID="Equation.DSMT4" ShapeID="_x0000_i1629" DrawAspect="Content" ObjectID="_1796024339" r:id="rId1019"/>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4</w:instrText>
        </w:r>
      </w:fldSimple>
      <w:r>
        <w:instrText>)</w:instrText>
      </w:r>
      <w:r>
        <w:fldChar w:fldCharType="end"/>
      </w:r>
    </w:p>
    <w:p w14:paraId="4EC92D9C" w14:textId="77777777" w:rsidR="00B54092" w:rsidRDefault="00B54092" w:rsidP="00B54092"/>
    <w:p w14:paraId="16E78667" w14:textId="77777777" w:rsidR="00B54092" w:rsidRDefault="0071244E" w:rsidP="00F37636">
      <w:pPr>
        <w:pStyle w:val="MTDisplayEquation"/>
        <w:jc w:val="center"/>
      </w:pPr>
      <w:r w:rsidRPr="00B54092">
        <w:rPr>
          <w:position w:val="-30"/>
        </w:rPr>
        <w:object w:dxaOrig="4740" w:dyaOrig="720" w14:anchorId="07DB0135">
          <v:shape id="_x0000_i1630" type="#_x0000_t75" style="width:237pt;height:36pt" o:ole="">
            <v:imagedata r:id="rId1020" o:title=""/>
          </v:shape>
          <o:OLEObject Type="Embed" ProgID="Equation.DSMT4" ShapeID="_x0000_i1630" DrawAspect="Content" ObjectID="_1796024340" r:id="rId1021"/>
        </w:object>
      </w:r>
      <w:r w:rsidR="00753974">
        <w:t xml:space="preserve">   </w:t>
      </w:r>
      <w:r w:rsidR="00F37636">
        <w:t xml:space="preserve">  </w:t>
      </w:r>
      <w:r w:rsidR="00F37636">
        <w:br/>
        <w:t xml:space="preserve">                       </w:t>
      </w:r>
      <w:r w:rsidR="00753974">
        <w:t xml:space="preserve">    </w:t>
      </w:r>
      <w:r w:rsidR="00F37636">
        <w:t xml:space="preserve">     </w:t>
      </w:r>
      <w:r w:rsidR="00F37636" w:rsidRPr="00753974">
        <w:rPr>
          <w:position w:val="-30"/>
        </w:rPr>
        <w:object w:dxaOrig="4740" w:dyaOrig="720" w14:anchorId="77C9F43D">
          <v:shape id="_x0000_i1631" type="#_x0000_t75" style="width:237pt;height:36pt" o:ole="">
            <v:imagedata r:id="rId1022" o:title=""/>
          </v:shape>
          <o:OLEObject Type="Embed" ProgID="Equation.DSMT4" ShapeID="_x0000_i1631" DrawAspect="Content" ObjectID="_1796024341" r:id="rId1023"/>
        </w:object>
      </w:r>
      <w:r w:rsidR="00F37636">
        <w:t xml:space="preserve">    </w:t>
      </w:r>
      <w:r w:rsidR="00B54092">
        <w:tab/>
      </w:r>
      <w:r w:rsidR="00B54092">
        <w:fldChar w:fldCharType="begin"/>
      </w:r>
      <w:r w:rsidR="00B54092">
        <w:instrText xml:space="preserve"> MACROBUTTON MTPlaceRef \* MERGEFORMAT </w:instrText>
      </w:r>
      <w:r w:rsidR="00B54092">
        <w:fldChar w:fldCharType="begin"/>
      </w:r>
      <w:r w:rsidR="00B54092">
        <w:instrText xml:space="preserve"> SEQ MTEqn \h \* MERGEFORMAT </w:instrText>
      </w:r>
      <w:r w:rsidR="00B54092">
        <w:fldChar w:fldCharType="end"/>
      </w:r>
      <w:r w:rsidR="00B54092">
        <w:instrText>(</w:instrText>
      </w:r>
      <w:fldSimple w:instr=" SEQ MTChap \c \* Arabic \* MERGEFORMAT ">
        <w:r w:rsidR="00FA2DAD">
          <w:rPr>
            <w:noProof/>
          </w:rPr>
          <w:instrText>4</w:instrText>
        </w:r>
      </w:fldSimple>
      <w:r w:rsidR="00B54092">
        <w:instrText>.</w:instrText>
      </w:r>
      <w:fldSimple w:instr=" SEQ MTSec \c \* Arabic \* MERGEFORMAT ">
        <w:r w:rsidR="00FA2DAD">
          <w:rPr>
            <w:noProof/>
          </w:rPr>
          <w:instrText>4</w:instrText>
        </w:r>
      </w:fldSimple>
      <w:r w:rsidR="00B54092">
        <w:instrText>.</w:instrText>
      </w:r>
      <w:fldSimple w:instr=" SEQ MTEqn \c \* Arabic \* MERGEFORMAT ">
        <w:r w:rsidR="00FA2DAD">
          <w:rPr>
            <w:noProof/>
          </w:rPr>
          <w:instrText>5</w:instrText>
        </w:r>
      </w:fldSimple>
      <w:r w:rsidR="00B54092">
        <w:instrText>)</w:instrText>
      </w:r>
      <w:r w:rsidR="00B54092">
        <w:fldChar w:fldCharType="end"/>
      </w:r>
    </w:p>
    <w:p w14:paraId="4B1BD0E5" w14:textId="77777777" w:rsidR="00F85E34" w:rsidRDefault="00F85E34" w:rsidP="00F85E34"/>
    <w:p w14:paraId="0529B2DE" w14:textId="77777777" w:rsidR="00F85E34" w:rsidRPr="00F85E34" w:rsidRDefault="00F85E34" w:rsidP="00F85E34">
      <w:pPr>
        <w:pStyle w:val="MTDisplayEquation"/>
      </w:pPr>
      <w:r>
        <w:tab/>
      </w:r>
      <w:r w:rsidRPr="00F85E34">
        <w:rPr>
          <w:position w:val="-30"/>
        </w:rPr>
        <w:object w:dxaOrig="3200" w:dyaOrig="720" w14:anchorId="19ABCBE3">
          <v:shape id="_x0000_i1632" type="#_x0000_t75" style="width:160.05pt;height:36pt" o:ole="">
            <v:imagedata r:id="rId1024" o:title=""/>
          </v:shape>
          <o:OLEObject Type="Embed" ProgID="Equation.DSMT4" ShapeID="_x0000_i1632" DrawAspect="Content" ObjectID="_1796024342" r:id="rId1025"/>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6</w:instrText>
        </w:r>
      </w:fldSimple>
      <w:r>
        <w:instrText>)</w:instrText>
      </w:r>
      <w:r>
        <w:fldChar w:fldCharType="end"/>
      </w:r>
    </w:p>
    <w:p w14:paraId="2BBFA1AD" w14:textId="77777777" w:rsidR="00E95A45" w:rsidRDefault="00E95A45" w:rsidP="009F14E6"/>
    <w:p w14:paraId="71AA3812" w14:textId="77777777" w:rsidR="00045A5E" w:rsidRDefault="00492256" w:rsidP="00492256">
      <w:pPr>
        <w:tabs>
          <w:tab w:val="left" w:pos="2057"/>
        </w:tabs>
        <w:jc w:val="both"/>
      </w:pPr>
      <w:r>
        <w:t>We want to compare this with the predictions of a point dipole through a very small circle</w:t>
      </w:r>
    </w:p>
    <w:p w14:paraId="2A35FCA8" w14:textId="77777777" w:rsidR="0035237E" w:rsidRDefault="0035237E" w:rsidP="00492256">
      <w:pPr>
        <w:tabs>
          <w:tab w:val="left" w:pos="2057"/>
        </w:tabs>
        <w:jc w:val="both"/>
      </w:pPr>
    </w:p>
    <w:p w14:paraId="742A8515" w14:textId="77777777" w:rsidR="0035237E" w:rsidRDefault="0035237E" w:rsidP="0035237E">
      <w:pPr>
        <w:pStyle w:val="MTDisplayEquation"/>
      </w:pPr>
      <w:r>
        <w:tab/>
      </w:r>
      <w:r w:rsidRPr="0035237E">
        <w:rPr>
          <w:position w:val="-24"/>
        </w:rPr>
        <w:object w:dxaOrig="2900" w:dyaOrig="660" w14:anchorId="6EB98387">
          <v:shape id="_x0000_i1633" type="#_x0000_t75" style="width:145.05pt;height:33pt" o:ole="">
            <v:imagedata r:id="rId1026" o:title=""/>
          </v:shape>
          <o:OLEObject Type="Embed" ProgID="Equation.DSMT4" ShapeID="_x0000_i1633" DrawAspect="Content" ObjectID="_1796024343" r:id="rId1027"/>
        </w:objec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Chap \c \* Arabic \* MERGEFORMAT ">
        <w:r w:rsidR="00FA2DAD">
          <w:rPr>
            <w:noProof/>
          </w:rPr>
          <w:instrText>4</w:instrText>
        </w:r>
      </w:fldSimple>
      <w:r>
        <w:instrText>.</w:instrText>
      </w:r>
      <w:fldSimple w:instr=" SEQ MTSec \c \* Arabic \* MERGEFORMAT ">
        <w:r w:rsidR="00FA2DAD">
          <w:rPr>
            <w:noProof/>
          </w:rPr>
          <w:instrText>4</w:instrText>
        </w:r>
      </w:fldSimple>
      <w:r>
        <w:instrText>.</w:instrText>
      </w:r>
      <w:fldSimple w:instr=" SEQ MTEqn \c \* Arabic \* MERGEFORMAT ">
        <w:r w:rsidR="00FA2DAD">
          <w:rPr>
            <w:noProof/>
          </w:rPr>
          <w:instrText>7</w:instrText>
        </w:r>
      </w:fldSimple>
      <w:r>
        <w:instrText>)</w:instrText>
      </w:r>
      <w:r>
        <w:fldChar w:fldCharType="end"/>
      </w:r>
    </w:p>
    <w:p w14:paraId="1E405E7B" w14:textId="77777777" w:rsidR="00BE0DC2" w:rsidRPr="00BE0DC2" w:rsidRDefault="00BE0DC2" w:rsidP="00BE0DC2"/>
    <w:p w14:paraId="2675653C" w14:textId="77777777" w:rsidR="00045A5E" w:rsidRPr="00BE0DC2" w:rsidRDefault="00BE0DC2" w:rsidP="009F14E6">
      <w:pPr>
        <w:rPr>
          <w:i/>
          <w:iCs/>
        </w:rPr>
      </w:pPr>
      <w:r w:rsidRPr="00BE0DC2">
        <w:rPr>
          <w:i/>
          <w:iCs/>
        </w:rPr>
        <w:t>C:\Users\John\eclipse-workspace\DLIC\src\simulations\animations\misc\evaluate_magnetic_dipoe_loop.java</w:t>
      </w:r>
    </w:p>
    <w:p w14:paraId="00B96C64" w14:textId="77777777" w:rsidR="00BE0DC2" w:rsidRDefault="00BE0DC2" w:rsidP="009F14E6"/>
    <w:p w14:paraId="647FF7A4" w14:textId="77777777" w:rsidR="00BE0DC2" w:rsidRDefault="00BE0DC2" w:rsidP="009F14E6"/>
    <w:p w14:paraId="1C4C3B14" w14:textId="77777777" w:rsidR="0035237E" w:rsidRDefault="00F9529B" w:rsidP="007A4E91">
      <w:pPr>
        <w:jc w:val="center"/>
        <w:rPr>
          <w:noProof/>
        </w:rPr>
      </w:pPr>
      <w:r>
        <w:rPr>
          <w:noProof/>
        </w:rPr>
        <w:pict w14:anchorId="5DF7B77F">
          <v:shape id="_x0000_i1634" type="#_x0000_t75" style="width:261pt;height:135.2pt;visibility:visible">
            <v:imagedata r:id="rId1028" o:title=""/>
          </v:shape>
        </w:pict>
      </w:r>
    </w:p>
    <w:p w14:paraId="33832DCE" w14:textId="77777777" w:rsidR="003F0087" w:rsidRDefault="003F0087" w:rsidP="007A4E91">
      <w:pPr>
        <w:jc w:val="center"/>
        <w:rPr>
          <w:noProof/>
        </w:rPr>
      </w:pPr>
    </w:p>
    <w:p w14:paraId="4A8112E0" w14:textId="77777777" w:rsidR="003F0087" w:rsidRDefault="003F0087" w:rsidP="003F0087">
      <w:pPr>
        <w:pStyle w:val="Heading3"/>
        <w:rPr>
          <w:noProof/>
        </w:rPr>
      </w:pPr>
      <w:bookmarkStart w:id="172" w:name="_Toc185159553"/>
      <w:r>
        <w:rPr>
          <w:noProof/>
        </w:rPr>
        <w:t>The Equation of Motion</w:t>
      </w:r>
      <w:bookmarkEnd w:id="172"/>
    </w:p>
    <w:p w14:paraId="54BDE973" w14:textId="77777777" w:rsidR="003F0087" w:rsidRDefault="003F0087" w:rsidP="003F0087"/>
    <w:p w14:paraId="14B1C4F6" w14:textId="77777777" w:rsidR="003F0087" w:rsidRDefault="003F0087" w:rsidP="003F0087">
      <w:r>
        <w:t>Derby has already done an excellent job of this in</w:t>
      </w:r>
      <w:bookmarkStart w:id="173" w:name="_Hlk182379438"/>
    </w:p>
    <w:p w14:paraId="02DDBF3A" w14:textId="77777777" w:rsidR="003F0087" w:rsidRDefault="003F0087" w:rsidP="003F0087">
      <w:pPr>
        <w:rPr>
          <w:rFonts w:ascii="Calibri" w:eastAsia="Calibri" w:hAnsi="Calibri"/>
          <w:color w:val="auto"/>
          <w:sz w:val="22"/>
          <w:szCs w:val="22"/>
        </w:rPr>
      </w:pPr>
      <w:r w:rsidRPr="003F0087">
        <w:rPr>
          <w:rFonts w:ascii="Calibri" w:eastAsia="Calibri" w:hAnsi="Calibri"/>
          <w:color w:val="auto"/>
          <w:sz w:val="22"/>
          <w:szCs w:val="22"/>
        </w:rPr>
        <w:t>F:\VR_General\journal_articles_of_interest_2021/</w:t>
      </w:r>
      <w:bookmarkEnd w:id="173"/>
      <w:r w:rsidRPr="003F0087">
        <w:rPr>
          <w:rFonts w:ascii="Calibri" w:eastAsia="Calibri" w:hAnsi="Calibri"/>
          <w:color w:val="auto"/>
          <w:sz w:val="22"/>
          <w:szCs w:val="22"/>
        </w:rPr>
        <w:t xml:space="preserve">Dipole-motion.docx.  </w:t>
      </w:r>
    </w:p>
    <w:p w14:paraId="0FFDCDD8" w14:textId="77777777" w:rsidR="003F0087" w:rsidRDefault="003F0087" w:rsidP="003F0087">
      <w:pPr>
        <w:rPr>
          <w:rFonts w:ascii="Calibri" w:eastAsia="Calibri" w:hAnsi="Calibri"/>
          <w:color w:val="auto"/>
          <w:sz w:val="22"/>
          <w:szCs w:val="22"/>
        </w:rPr>
      </w:pPr>
      <w:r w:rsidRPr="003F0087">
        <w:rPr>
          <w:rFonts w:ascii="Calibri" w:eastAsia="Calibri" w:hAnsi="Calibri"/>
          <w:color w:val="auto"/>
          <w:sz w:val="22"/>
          <w:szCs w:val="22"/>
        </w:rPr>
        <w:t xml:space="preserve">The paper he quotes is F:\VR_General\journal_articles_of_interest_2021/ Simpson_Lane_Magnetic_Fields_Circular_Loop_2001.pdf.  F is My Passport 12.  </w:t>
      </w:r>
    </w:p>
    <w:p w14:paraId="16CE8CAC" w14:textId="77777777" w:rsidR="009859A6" w:rsidRDefault="009859A6" w:rsidP="003F0087">
      <w:pPr>
        <w:rPr>
          <w:rFonts w:ascii="Calibri" w:eastAsia="Calibri" w:hAnsi="Calibri"/>
          <w:color w:val="auto"/>
          <w:sz w:val="22"/>
          <w:szCs w:val="22"/>
        </w:rPr>
      </w:pPr>
    </w:p>
    <w:p w14:paraId="0CF76B9E" w14:textId="77777777" w:rsidR="009859A6" w:rsidRDefault="009859A6" w:rsidP="003F0087">
      <w:pPr>
        <w:rPr>
          <w:rFonts w:ascii="Calibri" w:eastAsia="Calibri" w:hAnsi="Calibri"/>
          <w:color w:val="auto"/>
          <w:sz w:val="22"/>
          <w:szCs w:val="22"/>
        </w:rPr>
      </w:pPr>
    </w:p>
    <w:p w14:paraId="0AE84AAB" w14:textId="77777777" w:rsidR="003979FA" w:rsidRPr="003F0087" w:rsidRDefault="003979FA" w:rsidP="003F0087">
      <w:pPr>
        <w:rPr>
          <w:rFonts w:ascii="Calibri" w:eastAsia="Calibri" w:hAnsi="Calibri"/>
          <w:color w:val="auto"/>
          <w:sz w:val="22"/>
          <w:szCs w:val="22"/>
        </w:rPr>
      </w:pPr>
    </w:p>
    <w:p w14:paraId="0C85336D" w14:textId="77777777" w:rsidR="003F0087" w:rsidRPr="003F0087" w:rsidRDefault="003F0087" w:rsidP="003F0087"/>
    <w:p w14:paraId="6D12A400" w14:textId="77777777" w:rsidR="003F0087" w:rsidRPr="009F14E6" w:rsidRDefault="003F0087" w:rsidP="007A4E91">
      <w:pPr>
        <w:jc w:val="center"/>
      </w:pPr>
    </w:p>
    <w:p w14:paraId="7F2A982C" w14:textId="77777777" w:rsidR="00C64693" w:rsidRDefault="00C64693" w:rsidP="00C64693">
      <w:pPr>
        <w:pStyle w:val="Heading1"/>
      </w:pPr>
      <w:bookmarkStart w:id="174" w:name="_Toc185159554"/>
      <w:r>
        <w:t>Circuits</w:t>
      </w:r>
      <w:bookmarkEnd w:id="174"/>
    </w:p>
    <w:p w14:paraId="201CB9B6" w14:textId="77777777" w:rsidR="00DA6B41" w:rsidRDefault="00DA6B41" w:rsidP="00DA6B41"/>
    <w:p w14:paraId="090D39FC" w14:textId="77777777" w:rsidR="00DA6B41" w:rsidRPr="00DA6B41" w:rsidRDefault="00DA6B41" w:rsidP="00DA6B41">
      <w:r>
        <w:t xml:space="preserve">Under construction.  </w:t>
      </w:r>
    </w:p>
    <w:p w14:paraId="5B763B3B" w14:textId="77777777" w:rsidR="00EA590A" w:rsidRDefault="00EA590A" w:rsidP="00EA590A"/>
    <w:p w14:paraId="61CB3999" w14:textId="77777777" w:rsidR="00EA590A" w:rsidRDefault="00EA590A" w:rsidP="00EA590A">
      <w:pPr>
        <w:pStyle w:val="Heading1"/>
      </w:pPr>
      <w:bookmarkStart w:id="175" w:name="_Toc185159555"/>
      <w:r>
        <w:t>The Displacement Current</w:t>
      </w:r>
      <w:bookmarkEnd w:id="175"/>
    </w:p>
    <w:p w14:paraId="4C6D8364" w14:textId="77777777" w:rsidR="00DA6B41" w:rsidRDefault="00DA6B41" w:rsidP="00DA6B41"/>
    <w:p w14:paraId="205660E2" w14:textId="77777777" w:rsidR="00DA6B41" w:rsidRDefault="00DA6B41" w:rsidP="00DA6B41"/>
    <w:p w14:paraId="2CCF7181" w14:textId="77777777" w:rsidR="00DA6B41" w:rsidRPr="00DA6B41" w:rsidRDefault="00DA6B41" w:rsidP="00DA6B41">
      <w:r>
        <w:t xml:space="preserve">Under construction.  </w:t>
      </w:r>
    </w:p>
    <w:p w14:paraId="2D422C91" w14:textId="77777777" w:rsidR="00DA6B41" w:rsidRDefault="00DA6B41" w:rsidP="00DA6B41"/>
    <w:p w14:paraId="5EB4942F" w14:textId="77777777" w:rsidR="00DA6B41" w:rsidRDefault="00DA6B41" w:rsidP="00DA6B41"/>
    <w:p w14:paraId="50A5C34A" w14:textId="77777777" w:rsidR="00DA6B41" w:rsidRDefault="00DA6B41" w:rsidP="00DA6B41"/>
    <w:p w14:paraId="0241BD29" w14:textId="77777777" w:rsidR="00DA6B41" w:rsidRDefault="00DA6B41" w:rsidP="00DA6B41"/>
    <w:p w14:paraId="2F02881D" w14:textId="77777777" w:rsidR="00DA6B41" w:rsidRDefault="00DA6B41" w:rsidP="00DA6B41"/>
    <w:p w14:paraId="0F2C9F8D" w14:textId="77777777" w:rsidR="00DA6B41" w:rsidRDefault="00DA6B41" w:rsidP="00DA6B41"/>
    <w:p w14:paraId="3DF194A0" w14:textId="77777777" w:rsidR="00DA6B41" w:rsidRPr="00DA6B41" w:rsidRDefault="00DA6B41" w:rsidP="00DA6B41"/>
    <w:p w14:paraId="77DFA500" w14:textId="77777777" w:rsidR="00EA590A" w:rsidRPr="00EA590A" w:rsidRDefault="00EA590A" w:rsidP="00EA590A"/>
    <w:p w14:paraId="59C9D9E6" w14:textId="77777777" w:rsidR="00EA590A" w:rsidRDefault="00EA590A" w:rsidP="00EA590A">
      <w:pPr>
        <w:pStyle w:val="Heading1"/>
      </w:pPr>
      <w:bookmarkStart w:id="176" w:name="_Toc185159556"/>
      <w:r>
        <w:t>Radiation</w:t>
      </w:r>
      <w:bookmarkEnd w:id="176"/>
    </w:p>
    <w:p w14:paraId="2FB931C9" w14:textId="77777777" w:rsidR="007B1DBD" w:rsidRDefault="007B1DBD" w:rsidP="007B1DBD"/>
    <w:p w14:paraId="6EB7AEB4" w14:textId="77777777" w:rsidR="007B1DBD" w:rsidRDefault="007B1DBD" w:rsidP="007B1DBD">
      <w:pPr>
        <w:pStyle w:val="Heading2"/>
      </w:pPr>
      <w:bookmarkStart w:id="177" w:name="_Toc138993778"/>
      <w:bookmarkStart w:id="178" w:name="_Toc185159557"/>
      <w:r>
        <w:t>Electric Dipole Radiation</w:t>
      </w:r>
      <w:bookmarkEnd w:id="177"/>
      <w:bookmarkEnd w:id="178"/>
      <w:r>
        <w:fldChar w:fldCharType="begin"/>
      </w:r>
      <w:r>
        <w:instrText xml:space="preserve"> XE "Radiation:point dipole" </w:instrText>
      </w:r>
      <w:r>
        <w:fldChar w:fldCharType="end"/>
      </w:r>
    </w:p>
    <w:p w14:paraId="17B6228F" w14:textId="77777777" w:rsidR="007B1DBD" w:rsidRDefault="007B1DBD" w:rsidP="007B1DBD">
      <w:pPr>
        <w:pStyle w:val="NewLevel1"/>
      </w:pPr>
    </w:p>
    <w:p w14:paraId="41588278" w14:textId="77777777" w:rsidR="007B1DBD" w:rsidRDefault="007B1DBD" w:rsidP="007B1DBD">
      <w:pPr>
        <w:pStyle w:val="Heading3"/>
      </w:pPr>
      <w:bookmarkStart w:id="179" w:name="_Toc138993779"/>
      <w:r>
        <w:t xml:space="preserve"> </w:t>
      </w:r>
      <w:bookmarkStart w:id="180" w:name="_Toc185159558"/>
      <w:r>
        <w:t xml:space="preserve">The Electric </w:t>
      </w:r>
      <w:r w:rsidR="004C12D9">
        <w:t xml:space="preserve">and Magnetic </w:t>
      </w:r>
      <w:r>
        <w:t>Field</w:t>
      </w:r>
      <w:bookmarkEnd w:id="179"/>
      <w:r w:rsidR="004C12D9">
        <w:t>s</w:t>
      </w:r>
      <w:bookmarkEnd w:id="180"/>
      <w:r>
        <w:t xml:space="preserve"> </w:t>
      </w:r>
      <w:r>
        <w:fldChar w:fldCharType="begin"/>
      </w:r>
      <w:r>
        <w:instrText xml:space="preserve"> XE "Electric Field: radiating dipole" </w:instrText>
      </w:r>
      <w:r>
        <w:fldChar w:fldCharType="end"/>
      </w:r>
    </w:p>
    <w:p w14:paraId="7B920A1C" w14:textId="77777777" w:rsidR="007B1DBD" w:rsidRDefault="007B1DBD" w:rsidP="007B1DBD"/>
    <w:p w14:paraId="2C9AD02E" w14:textId="77777777" w:rsidR="007B1DBD" w:rsidRDefault="007B1DBD" w:rsidP="007B1DBD">
      <w:pPr>
        <w:ind w:firstLine="720"/>
      </w:pPr>
      <w:r>
        <w:t xml:space="preserve">The electric field of a time-varying electric dipole </w:t>
      </w:r>
      <w:r>
        <w:rPr>
          <w:b/>
          <w:bCs/>
        </w:rPr>
        <w:t>p</w:t>
      </w:r>
      <w:r>
        <w:t>(t) is given by</w:t>
      </w:r>
    </w:p>
    <w:p w14:paraId="4A313FDD" w14:textId="77777777" w:rsidR="007B1DBD" w:rsidRDefault="007B1DBD" w:rsidP="007B1DBD"/>
    <w:p w14:paraId="5E6BE23E" w14:textId="77777777" w:rsidR="007B1DBD" w:rsidRDefault="007B1DBD" w:rsidP="007B1DBD">
      <w:pPr>
        <w:jc w:val="right"/>
      </w:pPr>
      <w:r>
        <w:rPr>
          <w:position w:val="-46"/>
        </w:rPr>
        <w:object w:dxaOrig="4840" w:dyaOrig="1040" w14:anchorId="03475AE2">
          <v:shape id="_x0000_i1635" type="#_x0000_t75" style="width:241.95pt;height:52.05pt" o:ole="" fillcolor="window">
            <v:imagedata r:id="rId1029" o:title=""/>
          </v:shape>
          <o:OLEObject Type="Embed" ProgID="Equation.3" ShapeID="_x0000_i1635" DrawAspect="Content" ObjectID="_1796024344" r:id="rId1030">
            <o:FieldCodes>\* mergeformat</o:FieldCodes>
          </o:OLEObject>
        </w:object>
      </w:r>
      <w:r>
        <w:rPr>
          <w:position w:val="-46"/>
        </w:rPr>
        <w:t xml:space="preserve">   </w:t>
      </w:r>
      <w:r>
        <w:t xml:space="preserve">                (</w:t>
      </w:r>
      <w:r w:rsidR="00EE35E4">
        <w:t>7.1</w:t>
      </w:r>
      <w:r>
        <w:t>.1.1)</w:t>
      </w:r>
    </w:p>
    <w:p w14:paraId="6BD34002" w14:textId="77777777" w:rsidR="007B1DBD" w:rsidRDefault="007B1DBD" w:rsidP="007B1DBD">
      <w:pPr>
        <w:jc w:val="right"/>
      </w:pPr>
    </w:p>
    <w:p w14:paraId="224B849D" w14:textId="77777777" w:rsidR="007B1DBD" w:rsidRDefault="007B1DBD" w:rsidP="007B1DBD">
      <w:r>
        <w:t xml:space="preserve">where the “dot” above a variable indicates differentiation with respect to time, and the electric dipole moment vector and its time derivative are evaluated at the retarded time </w:t>
      </w:r>
      <w:r>
        <w:rPr>
          <w:position w:val="-6"/>
        </w:rPr>
        <w:object w:dxaOrig="1219" w:dyaOrig="360" w14:anchorId="6376381D">
          <v:shape id="_x0000_i1636" type="#_x0000_t75" style="width:61.05pt;height:18pt" o:ole="">
            <v:imagedata r:id="rId1031" o:title=""/>
          </v:shape>
          <o:OLEObject Type="Embed" ProgID="Equation.3" ShapeID="_x0000_i1636" DrawAspect="Content" ObjectID="_1796024345" r:id="rId1032">
            <o:FieldCodes>\* mergeformat</o:FieldCodes>
          </o:OLEObject>
        </w:object>
      </w:r>
      <w:r>
        <w:t xml:space="preserve">.   With some algebraic effort, it can be shown that this expression can be written as </w:t>
      </w:r>
    </w:p>
    <w:p w14:paraId="462B467D" w14:textId="77777777" w:rsidR="007B1DBD" w:rsidRDefault="007B1DBD" w:rsidP="007B1DBD"/>
    <w:p w14:paraId="053BFFE2" w14:textId="77777777" w:rsidR="007B1DBD" w:rsidRDefault="007B1DBD" w:rsidP="007B1DBD">
      <w:pPr>
        <w:jc w:val="right"/>
      </w:pPr>
      <w:r>
        <w:rPr>
          <w:position w:val="-30"/>
        </w:rPr>
        <w:object w:dxaOrig="3300" w:dyaOrig="760" w14:anchorId="49538A3A">
          <v:shape id="_x0000_i1637" type="#_x0000_t75" style="width:165pt;height:37.95pt" o:ole="" fillcolor="window">
            <v:imagedata r:id="rId1033" o:title=""/>
          </v:shape>
          <o:OLEObject Type="Embed" ProgID="Equation.3" ShapeID="_x0000_i1637" DrawAspect="Content" ObjectID="_1796024346" r:id="rId1034">
            <o:FieldCodes>\* mergeformat</o:FieldCodes>
          </o:OLEObject>
        </w:object>
      </w:r>
      <w:r>
        <w:tab/>
      </w:r>
      <w:r>
        <w:tab/>
        <w:t xml:space="preserve">           </w:t>
      </w:r>
      <w:r>
        <w:tab/>
        <w:t>(</w:t>
      </w:r>
      <w:r w:rsidR="00EE35E4">
        <w:t>7.1</w:t>
      </w:r>
      <w:r>
        <w:t>.1.2)</w:t>
      </w:r>
    </w:p>
    <w:p w14:paraId="69D425BD" w14:textId="77777777" w:rsidR="00FD2A79" w:rsidRDefault="00FD2A79" w:rsidP="007B1DBD">
      <w:pPr>
        <w:jc w:val="right"/>
      </w:pPr>
    </w:p>
    <w:p w14:paraId="0AB8BD0C" w14:textId="77777777" w:rsidR="00FD2A79" w:rsidRDefault="00FD2A79" w:rsidP="00FD2A79">
      <w:r>
        <w:t xml:space="preserve">Now when we are not at the origin we are in vacuum, so that we have </w:t>
      </w:r>
    </w:p>
    <w:p w14:paraId="6C3932B9" w14:textId="77777777" w:rsidR="00FD2A79" w:rsidRDefault="00FD2A79" w:rsidP="00FD2A79"/>
    <w:p w14:paraId="695BDA57" w14:textId="77777777" w:rsidR="00FD2A79" w:rsidRDefault="00FD2A79" w:rsidP="00FD2A79">
      <w:pPr>
        <w:jc w:val="right"/>
      </w:pPr>
      <w:r w:rsidRPr="00FD2A79">
        <w:rPr>
          <w:position w:val="-30"/>
        </w:rPr>
        <w:object w:dxaOrig="2400" w:dyaOrig="620" w14:anchorId="24EAADCF">
          <v:shape id="_x0000_i1638" type="#_x0000_t75" style="width:120pt;height:31.05pt" o:ole="" fillcolor="window">
            <v:imagedata r:id="rId1035" o:title=""/>
          </v:shape>
          <o:OLEObject Type="Embed" ProgID="Equation.DSMT4" ShapeID="_x0000_i1638" DrawAspect="Content" ObjectID="_1796024347" r:id="rId1036">
            <o:FieldCodes>\* mergeformat</o:FieldCodes>
          </o:OLEObject>
        </w:object>
      </w:r>
      <w:r>
        <w:tab/>
      </w:r>
      <w:r>
        <w:tab/>
        <w:t xml:space="preserve">           </w:t>
      </w:r>
      <w:r>
        <w:tab/>
        <w:t>(7.1.1.3)</w:t>
      </w:r>
    </w:p>
    <w:p w14:paraId="03D4349E" w14:textId="77777777" w:rsidR="00FD2A79" w:rsidRDefault="00FD2A79" w:rsidP="00FD2A79">
      <w:pPr>
        <w:jc w:val="right"/>
      </w:pPr>
    </w:p>
    <w:p w14:paraId="7EF35248" w14:textId="77777777" w:rsidR="00FD2A79" w:rsidRDefault="00FD2A79" w:rsidP="00FD2A79">
      <w:r>
        <w:t xml:space="preserve">But if we take the time derivative of (7.1.1.2) and multiply by </w:t>
      </w:r>
      <w:r w:rsidRPr="00FD2A79">
        <w:rPr>
          <w:i/>
        </w:rPr>
        <w:t>1/c</w:t>
      </w:r>
      <w:r w:rsidRPr="00FD2A79">
        <w:rPr>
          <w:i/>
          <w:vertAlign w:val="superscript"/>
        </w:rPr>
        <w:t>2</w:t>
      </w:r>
      <w:r>
        <w:t>, we easily have</w:t>
      </w:r>
    </w:p>
    <w:p w14:paraId="57A89FE5" w14:textId="77777777" w:rsidR="00FD2A79" w:rsidRDefault="00FD2A79" w:rsidP="00FD2A79">
      <w:pPr>
        <w:jc w:val="right"/>
      </w:pPr>
    </w:p>
    <w:p w14:paraId="7B0B0B40" w14:textId="77777777" w:rsidR="00FD2A79" w:rsidRDefault="00FD2A79" w:rsidP="00FD2A79">
      <w:pPr>
        <w:jc w:val="right"/>
      </w:pPr>
      <w:r w:rsidRPr="00FD2A79">
        <w:rPr>
          <w:position w:val="-30"/>
        </w:rPr>
        <w:object w:dxaOrig="4260" w:dyaOrig="760" w14:anchorId="5A1AB6C3">
          <v:shape id="_x0000_i1639" type="#_x0000_t75" style="width:213pt;height:37.95pt" o:ole="" fillcolor="window">
            <v:imagedata r:id="rId1037" o:title=""/>
          </v:shape>
          <o:OLEObject Type="Embed" ProgID="Equation.DSMT4" ShapeID="_x0000_i1639" DrawAspect="Content" ObjectID="_1796024348" r:id="rId1038">
            <o:FieldCodes>\* mergeformat</o:FieldCodes>
          </o:OLEObject>
        </w:object>
      </w:r>
      <w:r>
        <w:tab/>
      </w:r>
      <w:r>
        <w:tab/>
        <w:t xml:space="preserve">           </w:t>
      </w:r>
      <w:r>
        <w:tab/>
        <w:t>(7.1.1.4)</w:t>
      </w:r>
    </w:p>
    <w:p w14:paraId="71BB8823" w14:textId="77777777" w:rsidR="00FD2A79" w:rsidRDefault="00FD2A79" w:rsidP="00FD2A79">
      <w:pPr>
        <w:jc w:val="right"/>
      </w:pPr>
    </w:p>
    <w:p w14:paraId="4262AA84" w14:textId="77777777" w:rsidR="00FD2A79" w:rsidRDefault="00FD2A79" w:rsidP="00FD2A79">
      <w:r>
        <w:t>Comparing the two equations above, we see that we must have</w:t>
      </w:r>
    </w:p>
    <w:p w14:paraId="5E3450E9" w14:textId="77777777" w:rsidR="00FD2A79" w:rsidRDefault="00FD2A79" w:rsidP="00FD2A79"/>
    <w:p w14:paraId="1810D503" w14:textId="77777777" w:rsidR="00FD2A79" w:rsidRDefault="00541C5C" w:rsidP="00FD2A79">
      <w:pPr>
        <w:jc w:val="right"/>
      </w:pPr>
      <w:r w:rsidRPr="00FD2A79">
        <w:rPr>
          <w:position w:val="-30"/>
        </w:rPr>
        <w:object w:dxaOrig="2640" w:dyaOrig="700" w14:anchorId="4DE24B81">
          <v:shape id="_x0000_i1640" type="#_x0000_t75" style="width:132pt;height:34.95pt" o:ole="" fillcolor="window">
            <v:imagedata r:id="rId1039" o:title=""/>
          </v:shape>
          <o:OLEObject Type="Embed" ProgID="Equation.DSMT4" ShapeID="_x0000_i1640" DrawAspect="Content" ObjectID="_1796024349" r:id="rId1040">
            <o:FieldCodes>\* mergeformat</o:FieldCodes>
          </o:OLEObject>
        </w:object>
      </w:r>
      <w:r w:rsidR="00FD2A79">
        <w:tab/>
      </w:r>
      <w:r w:rsidR="00FD2A79">
        <w:tab/>
        <w:t xml:space="preserve">             </w:t>
      </w:r>
      <w:r w:rsidR="00FD2A79">
        <w:tab/>
        <w:t>(7.1.1.4)</w:t>
      </w:r>
    </w:p>
    <w:p w14:paraId="58C889D0" w14:textId="77777777" w:rsidR="007B1DBD" w:rsidRDefault="007B1DBD" w:rsidP="007B1DBD"/>
    <w:p w14:paraId="205BD378" w14:textId="77777777" w:rsidR="007B1DBD" w:rsidRDefault="007B1DBD" w:rsidP="007B1DBD">
      <w:pPr>
        <w:pStyle w:val="Heading3"/>
      </w:pPr>
      <w:bookmarkStart w:id="181" w:name="_Toc138993780"/>
      <w:bookmarkStart w:id="182" w:name="_Toc185159559"/>
      <w:r>
        <w:t>The Flux Function f</w:t>
      </w:r>
      <w:r w:rsidR="00D66323">
        <w:t>or a</w:t>
      </w:r>
      <w:r>
        <w:t xml:space="preserve"> Dipole Oriented Along The Z-Axis</w:t>
      </w:r>
      <w:bookmarkEnd w:id="181"/>
      <w:bookmarkEnd w:id="182"/>
      <w:r>
        <w:fldChar w:fldCharType="begin"/>
      </w:r>
      <w:r>
        <w:instrText xml:space="preserve"> XE "Flux Functions: dipole" </w:instrText>
      </w:r>
      <w:r>
        <w:fldChar w:fldCharType="end"/>
      </w:r>
    </w:p>
    <w:p w14:paraId="7DCC7370" w14:textId="77777777" w:rsidR="007B1DBD" w:rsidRDefault="007B1DBD" w:rsidP="007B1DBD"/>
    <w:p w14:paraId="27758F84" w14:textId="77777777" w:rsidR="007B1DBD" w:rsidRDefault="007B1DBD" w:rsidP="007B1DBD">
      <w:pPr>
        <w:ind w:firstLine="720"/>
      </w:pPr>
      <w:r>
        <w:t xml:space="preserve">If the dipole moment </w:t>
      </w:r>
      <w:r>
        <w:rPr>
          <w:b/>
        </w:rPr>
        <w:t>p</w:t>
      </w:r>
      <w:r>
        <w:t xml:space="preserve"> is always in the z-direction, we can write the electric field as</w:t>
      </w:r>
    </w:p>
    <w:p w14:paraId="640F904B" w14:textId="77777777" w:rsidR="007B1DBD" w:rsidRDefault="007B1DBD" w:rsidP="007B1DBD"/>
    <w:p w14:paraId="441F892D" w14:textId="77777777" w:rsidR="007B1DBD" w:rsidRDefault="007B1DBD" w:rsidP="007B1DBD">
      <w:pPr>
        <w:jc w:val="right"/>
      </w:pPr>
      <w:r>
        <w:rPr>
          <w:position w:val="-28"/>
        </w:rPr>
        <w:object w:dxaOrig="5140" w:dyaOrig="720" w14:anchorId="7D776695">
          <v:shape id="_x0000_i1641" type="#_x0000_t75" style="width:256.95pt;height:36pt" o:ole="" fillcolor="window">
            <v:imagedata r:id="rId1041" o:title=""/>
          </v:shape>
          <o:OLEObject Type="Embed" ProgID="Equation.3" ShapeID="_x0000_i1641" DrawAspect="Content" ObjectID="_1796024350" r:id="rId1042">
            <o:FieldCodes>\* mergeformat</o:FieldCodes>
          </o:OLEObject>
        </w:object>
      </w:r>
      <w:r>
        <w:rPr>
          <w:position w:val="-28"/>
        </w:rPr>
        <w:t xml:space="preserve">         </w:t>
      </w:r>
      <w:r>
        <w:tab/>
        <w:t xml:space="preserve">  (</w:t>
      </w:r>
      <w:r w:rsidR="00EE35E4">
        <w:t>7.1</w:t>
      </w:r>
      <w:r>
        <w:t>.2.1)</w:t>
      </w:r>
    </w:p>
    <w:p w14:paraId="08DE6DD3" w14:textId="77777777" w:rsidR="007B1DBD" w:rsidRDefault="007B1DBD" w:rsidP="007B1DBD">
      <w:pPr>
        <w:jc w:val="right"/>
      </w:pPr>
    </w:p>
    <w:p w14:paraId="5827EF66" w14:textId="77777777" w:rsidR="007B1DBD" w:rsidRDefault="007B1DBD" w:rsidP="007B1DBD">
      <w:r>
        <w:t>Equation (</w:t>
      </w:r>
      <w:r w:rsidR="00EE35E4">
        <w:t>7.1</w:t>
      </w:r>
      <w:r>
        <w:t xml:space="preserve">.2.1) and the development in </w:t>
      </w:r>
      <w:r w:rsidR="00D66323">
        <w:rPr>
          <w:bCs/>
        </w:rPr>
        <w:t>1.3</w:t>
      </w:r>
      <w:r>
        <w:t xml:space="preserve"> above imply that the electric field lines of a simple radiating electric dipole system in this case are given by the isocontours of </w:t>
      </w:r>
    </w:p>
    <w:p w14:paraId="0F17FB4B" w14:textId="77777777" w:rsidR="007B1DBD" w:rsidRDefault="007B1DBD" w:rsidP="007B1DBD">
      <w:pPr>
        <w:pStyle w:val="TOC1"/>
      </w:pPr>
    </w:p>
    <w:p w14:paraId="26101A8E" w14:textId="77777777" w:rsidR="007B1DBD" w:rsidRDefault="007B1DBD" w:rsidP="007B1DBD">
      <w:pPr>
        <w:jc w:val="right"/>
      </w:pPr>
      <w:r>
        <w:rPr>
          <w:position w:val="-28"/>
        </w:rPr>
        <w:object w:dxaOrig="7800" w:dyaOrig="720" w14:anchorId="68A75059">
          <v:shape id="_x0000_i1642" type="#_x0000_t75" style="width:390pt;height:36pt" o:ole="" fillcolor="window">
            <v:imagedata r:id="rId1043" o:title=""/>
          </v:shape>
          <o:OLEObject Type="Embed" ProgID="Equation.3" ShapeID="_x0000_i1642" DrawAspect="Content" ObjectID="_1796024351" r:id="rId1044">
            <o:FieldCodes>\* mergeformat</o:FieldCodes>
          </o:OLEObject>
        </w:object>
      </w:r>
      <w:r>
        <w:t>(</w:t>
      </w:r>
      <w:r w:rsidR="00EE35E4">
        <w:t>7.1</w:t>
      </w:r>
      <w:r>
        <w:t>.2.2)</w:t>
      </w:r>
    </w:p>
    <w:p w14:paraId="52D776CD" w14:textId="77777777" w:rsidR="007B1DBD" w:rsidRDefault="007B1DBD" w:rsidP="007B1DBD">
      <w:r>
        <w:t xml:space="preserve">or  </w:t>
      </w:r>
    </w:p>
    <w:p w14:paraId="2EF57FAC" w14:textId="77777777" w:rsidR="007B1DBD" w:rsidRDefault="007B1DBD" w:rsidP="007B1DBD">
      <w:pPr>
        <w:jc w:val="right"/>
      </w:pPr>
      <w:r>
        <w:rPr>
          <w:position w:val="-28"/>
        </w:rPr>
        <w:object w:dxaOrig="5100" w:dyaOrig="700" w14:anchorId="75C247A9">
          <v:shape id="_x0000_i1643" type="#_x0000_t75" style="width:255pt;height:34.95pt" o:ole="" fillcolor="window">
            <v:imagedata r:id="rId1045" o:title=""/>
          </v:shape>
          <o:OLEObject Type="Embed" ProgID="Equation.3" ShapeID="_x0000_i1643" DrawAspect="Content" ObjectID="_1796024352" r:id="rId1046">
            <o:FieldCodes>\* mergeformat</o:FieldCodes>
          </o:OLEObject>
        </w:object>
      </w:r>
      <w:r>
        <w:tab/>
        <w:t xml:space="preserve">  (</w:t>
      </w:r>
      <w:r w:rsidR="00EE35E4">
        <w:t>7.1</w:t>
      </w:r>
      <w:r>
        <w:t>.2.3)</w:t>
      </w:r>
    </w:p>
    <w:p w14:paraId="1B2FC43A" w14:textId="77777777" w:rsidR="007B1DBD" w:rsidRDefault="007B1DBD" w:rsidP="007B1DBD">
      <w:pPr>
        <w:jc w:val="right"/>
      </w:pPr>
    </w:p>
    <w:p w14:paraId="12879746" w14:textId="77777777" w:rsidR="007B1DBD" w:rsidRDefault="007B1DBD" w:rsidP="007B1DBD">
      <w:r>
        <w:t>and this is the flux function for such a dip</w:t>
      </w:r>
      <w:r w:rsidR="00D66323">
        <w:t>ole, in the sense defined in 1.3</w:t>
      </w:r>
      <w:r>
        <w:t xml:space="preserve">.  If we define the dimensionless variables </w:t>
      </w:r>
    </w:p>
    <w:p w14:paraId="76C326BA" w14:textId="77777777" w:rsidR="007B1DBD" w:rsidRDefault="007B1DBD" w:rsidP="007B1DBD"/>
    <w:p w14:paraId="37B1A6A8" w14:textId="77777777" w:rsidR="007B1DBD" w:rsidRDefault="007B1DBD" w:rsidP="007B1DBD">
      <w:pPr>
        <w:ind w:left="2160" w:firstLine="720"/>
        <w:jc w:val="right"/>
      </w:pPr>
      <w:r>
        <w:t xml:space="preserve">   </w:t>
      </w:r>
      <w:r>
        <w:rPr>
          <w:position w:val="-22"/>
        </w:rPr>
        <w:object w:dxaOrig="639" w:dyaOrig="620" w14:anchorId="39441CB9">
          <v:shape id="_x0000_i1644" type="#_x0000_t75" style="width:31.95pt;height:31.05pt" o:ole="">
            <v:imagedata r:id="rId1047" o:title=""/>
          </v:shape>
          <o:OLEObject Type="Embed" ProgID="Equation.3" ShapeID="_x0000_i1644" DrawAspect="Content" ObjectID="_1796024353" r:id="rId1048">
            <o:FieldCodes>\* mergeformat</o:FieldCodes>
          </o:OLEObject>
        </w:object>
      </w:r>
      <w:r>
        <w:t xml:space="preserve">        </w:t>
      </w:r>
      <w:r>
        <w:rPr>
          <w:position w:val="-22"/>
        </w:rPr>
        <w:object w:dxaOrig="800" w:dyaOrig="620" w14:anchorId="050EC8A4">
          <v:shape id="_x0000_i1645" type="#_x0000_t75" style="width:40.05pt;height:31.05pt" o:ole="">
            <v:imagedata r:id="rId1049" o:title=""/>
          </v:shape>
          <o:OLEObject Type="Embed" ProgID="Equation.3" ShapeID="_x0000_i1645" DrawAspect="Content" ObjectID="_1796024354" r:id="rId1050">
            <o:FieldCodes>\* mergeformat</o:FieldCodes>
          </o:OLEObject>
        </w:object>
      </w:r>
      <w:r>
        <w:t xml:space="preserve">                                       (</w:t>
      </w:r>
      <w:r w:rsidR="00EE35E4">
        <w:t>7.1</w:t>
      </w:r>
      <w:r>
        <w:t>.2.4)</w:t>
      </w:r>
    </w:p>
    <w:p w14:paraId="355342E3" w14:textId="77777777" w:rsidR="007B1DBD" w:rsidRDefault="007B1DBD" w:rsidP="007B1DBD">
      <w:pPr>
        <w:jc w:val="both"/>
      </w:pPr>
      <w:r>
        <w:t>we can rewrite (</w:t>
      </w:r>
      <w:r w:rsidR="00EE35E4">
        <w:t>7.1</w:t>
      </w:r>
      <w:r>
        <w:t>.2.3) as</w:t>
      </w:r>
    </w:p>
    <w:p w14:paraId="5639DFB9" w14:textId="77777777" w:rsidR="007B1DBD" w:rsidRDefault="007B1DBD" w:rsidP="007B1DBD">
      <w:pPr>
        <w:jc w:val="both"/>
      </w:pPr>
    </w:p>
    <w:p w14:paraId="05488D35" w14:textId="77777777" w:rsidR="007B1DBD" w:rsidRDefault="007B1DBD" w:rsidP="007B1DBD">
      <w:pPr>
        <w:jc w:val="right"/>
      </w:pPr>
      <w:r>
        <w:rPr>
          <w:position w:val="-28"/>
        </w:rPr>
        <w:object w:dxaOrig="5120" w:dyaOrig="700" w14:anchorId="2333F07B">
          <v:shape id="_x0000_i1646" type="#_x0000_t75" style="width:256.05pt;height:34.95pt" o:ole="" fillcolor="window">
            <v:imagedata r:id="rId1051" o:title=""/>
          </v:shape>
          <o:OLEObject Type="Embed" ProgID="Equation.3" ShapeID="_x0000_i1646" DrawAspect="Content" ObjectID="_1796024355" r:id="rId1052">
            <o:FieldCodes>\* mergeformat</o:FieldCodes>
          </o:OLEObject>
        </w:object>
      </w:r>
      <w:r>
        <w:t xml:space="preserve">  </w:t>
      </w:r>
      <w:r>
        <w:tab/>
        <w:t>(</w:t>
      </w:r>
      <w:r w:rsidR="00EE35E4">
        <w:t>7.1</w:t>
      </w:r>
      <w:r>
        <w:t>.2.5)</w:t>
      </w:r>
    </w:p>
    <w:p w14:paraId="4B5DEB4B" w14:textId="77777777" w:rsidR="007B1DBD" w:rsidRDefault="007B1DBD" w:rsidP="007B1DBD">
      <w:pPr>
        <w:jc w:val="right"/>
      </w:pPr>
    </w:p>
    <w:p w14:paraId="6D186932" w14:textId="77777777" w:rsidR="007B1DBD" w:rsidRDefault="007B1DBD" w:rsidP="007B1DBD">
      <w:r>
        <w:t>where now the “dot” above a variable indicates differentiation with respect to the dimensionless time variable.</w:t>
      </w:r>
    </w:p>
    <w:p w14:paraId="5C8891E8" w14:textId="77777777" w:rsidR="007B1DBD" w:rsidRDefault="007B1DBD" w:rsidP="007B1DBD"/>
    <w:p w14:paraId="7E525D19" w14:textId="77777777" w:rsidR="007B1DBD" w:rsidRDefault="007B1DBD" w:rsidP="007B1DBD">
      <w:pPr>
        <w:pStyle w:val="Heading3"/>
      </w:pPr>
      <w:bookmarkStart w:id="183" w:name="_Toc138993781"/>
      <w:bookmarkStart w:id="184" w:name="_Toc185159560"/>
      <w:r>
        <w:t>An Oscillating Electric Dipole</w:t>
      </w:r>
      <w:bookmarkEnd w:id="183"/>
      <w:bookmarkEnd w:id="184"/>
    </w:p>
    <w:p w14:paraId="38CA96E5" w14:textId="77777777" w:rsidR="007B1DBD" w:rsidRDefault="007B1DBD" w:rsidP="007B1DBD"/>
    <w:p w14:paraId="4F0BB11F" w14:textId="77777777" w:rsidR="007B1DBD" w:rsidRDefault="007B1DBD" w:rsidP="007B1DBD">
      <w:pPr>
        <w:ind w:firstLine="360"/>
      </w:pPr>
      <w:r>
        <w:t xml:space="preserve">Let us consider a particular case of the situation above.  Suppose the dipole moment is a constant plus a sinusoidally varying function of time, with period </w:t>
      </w:r>
      <w:r>
        <w:rPr>
          <w:i/>
          <w:iCs/>
        </w:rPr>
        <w:t>T</w:t>
      </w:r>
      <w:r>
        <w:t>.  That is,</w:t>
      </w:r>
    </w:p>
    <w:p w14:paraId="0E96DB9D" w14:textId="77777777" w:rsidR="007B1DBD" w:rsidRDefault="007B1DBD" w:rsidP="007B1DBD">
      <w:pPr>
        <w:ind w:firstLine="360"/>
      </w:pPr>
      <w:r>
        <w:t xml:space="preserve"> </w:t>
      </w:r>
    </w:p>
    <w:p w14:paraId="4C73D859" w14:textId="77777777" w:rsidR="007B1DBD" w:rsidRDefault="007B1DBD" w:rsidP="007B1DBD">
      <w:pPr>
        <w:jc w:val="right"/>
      </w:pPr>
      <w:r>
        <w:rPr>
          <w:position w:val="-24"/>
        </w:rPr>
        <w:object w:dxaOrig="2520" w:dyaOrig="680" w14:anchorId="1A9D5B4E">
          <v:shape id="_x0000_i1647" type="#_x0000_t75" style="width:126pt;height:34.05pt" o:ole="">
            <v:imagedata r:id="rId1053" o:title=""/>
          </v:shape>
          <o:OLEObject Type="Embed" ProgID="Equation.3" ShapeID="_x0000_i1647" DrawAspect="Content" ObjectID="_1796024356" r:id="rId1054">
            <o:FieldCodes>\* mergeformat</o:FieldCodes>
          </o:OLEObject>
        </w:object>
      </w:r>
      <w:r>
        <w:tab/>
        <w:t xml:space="preserve">                  </w:t>
      </w:r>
      <w:r>
        <w:tab/>
      </w:r>
      <w:r>
        <w:tab/>
        <w:t>(</w:t>
      </w:r>
      <w:r w:rsidR="00EE35E4">
        <w:t>7.1</w:t>
      </w:r>
      <w:r>
        <w:t>.3.1)</w:t>
      </w:r>
    </w:p>
    <w:p w14:paraId="133F9EA9" w14:textId="77777777" w:rsidR="007B1DBD" w:rsidRDefault="007B1DBD" w:rsidP="007B1DBD">
      <w:r>
        <w:t>in which case (</w:t>
      </w:r>
      <w:r w:rsidR="00EE35E4">
        <w:t>7.1</w:t>
      </w:r>
      <w:r>
        <w:t>.2.3) becomes</w:t>
      </w:r>
    </w:p>
    <w:p w14:paraId="0AB66216" w14:textId="77777777" w:rsidR="007B1DBD" w:rsidRDefault="007B1DBD" w:rsidP="007B1DBD"/>
    <w:p w14:paraId="11DD8B4F" w14:textId="77777777" w:rsidR="007B1DBD" w:rsidRDefault="007B1DBD" w:rsidP="007B1DBD">
      <w:pPr>
        <w:jc w:val="right"/>
      </w:pPr>
      <w:r>
        <w:rPr>
          <w:position w:val="-58"/>
        </w:rPr>
        <w:object w:dxaOrig="8020" w:dyaOrig="1440" w14:anchorId="21C470CA">
          <v:shape id="_x0000_i1648" type="#_x0000_t75" style="width:400.95pt;height:1in" o:ole="" fillcolor="window">
            <v:imagedata r:id="rId1055" o:title=""/>
          </v:shape>
          <o:OLEObject Type="Embed" ProgID="Equation.3" ShapeID="_x0000_i1648" DrawAspect="Content" ObjectID="_1796024357" r:id="rId1056">
            <o:FieldCodes>\* mergeformat</o:FieldCodes>
          </o:OLEObject>
        </w:object>
      </w:r>
      <w:r w:rsidR="00D66323">
        <w:t xml:space="preserve"> (</w:t>
      </w:r>
      <w:r w:rsidR="00EE35E4">
        <w:t>7.1</w:t>
      </w:r>
      <w:r w:rsidR="00D66323">
        <w:t>.3.</w:t>
      </w:r>
      <w:r>
        <w:t>2)</w:t>
      </w:r>
    </w:p>
    <w:p w14:paraId="7B361AB4" w14:textId="77777777" w:rsidR="007B1DBD" w:rsidRDefault="007B1DBD" w:rsidP="007B1DBD">
      <w:r>
        <w:t>or in terms of our dimensionless variables</w:t>
      </w:r>
    </w:p>
    <w:p w14:paraId="65AB76C1" w14:textId="77777777" w:rsidR="007B1DBD" w:rsidRDefault="007B1DBD" w:rsidP="007B1DBD">
      <w:pPr>
        <w:pStyle w:val="TOC1"/>
      </w:pPr>
    </w:p>
    <w:p w14:paraId="7DF7C49E" w14:textId="77777777" w:rsidR="007B1DBD" w:rsidRDefault="007B1DBD" w:rsidP="007B1DBD">
      <w:pPr>
        <w:jc w:val="right"/>
      </w:pPr>
      <w:r>
        <w:rPr>
          <w:position w:val="-30"/>
        </w:rPr>
        <w:object w:dxaOrig="7740" w:dyaOrig="720" w14:anchorId="0827CABB">
          <v:shape id="_x0000_i1649" type="#_x0000_t75" style="width:387pt;height:36pt" o:ole="" fillcolor="window">
            <v:imagedata r:id="rId1057" o:title=""/>
          </v:shape>
          <o:OLEObject Type="Embed" ProgID="Equation.3" ShapeID="_x0000_i1649" DrawAspect="Content" ObjectID="_1796024358" r:id="rId1058">
            <o:FieldCodes>\* mergeformat</o:FieldCodes>
          </o:OLEObject>
        </w:object>
      </w:r>
      <w:r>
        <w:t xml:space="preserve">  (</w:t>
      </w:r>
      <w:r w:rsidR="00EE35E4">
        <w:t>7.1</w:t>
      </w:r>
      <w:r>
        <w:t>.3.3)</w:t>
      </w:r>
    </w:p>
    <w:p w14:paraId="253EE0EE" w14:textId="77777777" w:rsidR="007B1DBD" w:rsidRDefault="007B1DBD" w:rsidP="007B1DBD">
      <w:pPr>
        <w:jc w:val="right"/>
      </w:pPr>
    </w:p>
    <w:p w14:paraId="7847C3EE" w14:textId="77777777" w:rsidR="007B1DBD" w:rsidRDefault="000576E8" w:rsidP="007B1DBD">
      <w:r>
        <w:t>Figure 7.1-1</w:t>
      </w:r>
      <w:r w:rsidR="007B1DBD">
        <w:t xml:space="preserve"> below shows the field lines for at </w:t>
      </w:r>
      <w:r w:rsidR="007B1DBD">
        <w:rPr>
          <w:i/>
          <w:iCs/>
        </w:rPr>
        <w:t>t = 0</w:t>
      </w:r>
      <w:r w:rsidR="007B1DBD">
        <w:t xml:space="preserve"> as defined by (</w:t>
      </w:r>
      <w:r w:rsidR="00EE35E4">
        <w:t>7.1</w:t>
      </w:r>
      <w:r w:rsidR="007B1DBD">
        <w:t>.3.3), for two value</w:t>
      </w:r>
      <w:r w:rsidR="00D66323">
        <w:t>s</w:t>
      </w:r>
      <w:r w:rsidR="007B1DBD">
        <w:t xml:space="preserve"> of the flux function, -3 and +3.</w:t>
      </w:r>
    </w:p>
    <w:p w14:paraId="74346783" w14:textId="77777777" w:rsidR="007B1DBD" w:rsidRDefault="007B1DBD" w:rsidP="007B1DBD"/>
    <w:p w14:paraId="1973F5B8" w14:textId="77777777" w:rsidR="007B1DBD" w:rsidRDefault="00F9529B" w:rsidP="007B1DBD">
      <w:pPr>
        <w:keepNext/>
        <w:jc w:val="center"/>
      </w:pPr>
      <w:r>
        <w:pict w14:anchorId="79991723">
          <v:shape id="_x0000_i1650" type="#_x0000_t75" style="width:400.3pt;height:300.65pt">
            <v:imagedata r:id="rId1059" o:title="doc"/>
          </v:shape>
        </w:pict>
      </w:r>
    </w:p>
    <w:p w14:paraId="10A64154" w14:textId="77777777" w:rsidR="007B1DBD" w:rsidRDefault="00D66323" w:rsidP="00D66323">
      <w:pPr>
        <w:pStyle w:val="Caption"/>
        <w:jc w:val="center"/>
      </w:pPr>
      <w:bookmarkStart w:id="185" w:name="_Toc507113815"/>
      <w:bookmarkStart w:id="186" w:name="_Toc507312336"/>
      <w:bookmarkStart w:id="187" w:name="_Toc43522751"/>
      <w:bookmarkStart w:id="188" w:name="_Toc177199290"/>
      <w:r>
        <w:t xml:space="preserve">Figure </w:t>
      </w:r>
      <w:fldSimple w:instr=" STYLEREF 2 \s ">
        <w:r w:rsidR="00FA2DAD">
          <w:rPr>
            <w:noProof/>
          </w:rPr>
          <w:t>7.1</w:t>
        </w:r>
      </w:fldSimple>
      <w:r w:rsidR="002844F7">
        <w:noBreakHyphen/>
      </w:r>
      <w:fldSimple w:instr=" SEQ Figure \* ARABIC \s 2 ">
        <w:r w:rsidR="00FA2DAD">
          <w:rPr>
            <w:noProof/>
          </w:rPr>
          <w:t>1</w:t>
        </w:r>
      </w:fldSimple>
      <w:r w:rsidR="007B1DBD">
        <w:t>:  Field lines and flux function of an oscillating electric dipole</w:t>
      </w:r>
      <w:bookmarkEnd w:id="185"/>
      <w:bookmarkEnd w:id="186"/>
      <w:r w:rsidR="007B1DBD">
        <w:t>.</w:t>
      </w:r>
      <w:bookmarkEnd w:id="187"/>
      <w:bookmarkEnd w:id="188"/>
    </w:p>
    <w:p w14:paraId="5524F0CE" w14:textId="77777777" w:rsidR="007B1DBD" w:rsidRPr="007B1DBD" w:rsidRDefault="007B1DBD" w:rsidP="007B1DBD"/>
    <w:p w14:paraId="0536FF02" w14:textId="77777777" w:rsidR="00516E05" w:rsidRDefault="00541C5C" w:rsidP="00541C5C">
      <w:pPr>
        <w:pStyle w:val="Heading3"/>
      </w:pPr>
      <w:bookmarkStart w:id="189" w:name="_Toc185159561"/>
      <w:r>
        <w:t>A Rotating Electric Dipole</w:t>
      </w:r>
      <w:bookmarkEnd w:id="189"/>
    </w:p>
    <w:p w14:paraId="29E19FFB" w14:textId="77777777" w:rsidR="00516E05" w:rsidRDefault="00516E05" w:rsidP="00516E05"/>
    <w:p w14:paraId="4FC3391F" w14:textId="77777777" w:rsidR="00DB413A" w:rsidRDefault="00DB413A" w:rsidP="00516E05">
      <w:r>
        <w:tab/>
        <w:t>Let is look at the electric and magnetic fields of a rotating electric dipole which is oriented perpendicular to its axis of rotation.  We have</w:t>
      </w:r>
    </w:p>
    <w:p w14:paraId="0F734B68" w14:textId="77777777" w:rsidR="00DB413A" w:rsidRDefault="00DB413A" w:rsidP="00516E05"/>
    <w:p w14:paraId="552092E5" w14:textId="77777777" w:rsidR="00DB413A" w:rsidRDefault="00DB413A" w:rsidP="00DB413A">
      <w:pPr>
        <w:jc w:val="right"/>
      </w:pPr>
      <w:r w:rsidRPr="00DB413A">
        <w:rPr>
          <w:position w:val="-28"/>
        </w:rPr>
        <w:object w:dxaOrig="2799" w:dyaOrig="400" w14:anchorId="01198431">
          <v:shape id="_x0000_i1651" type="#_x0000_t75" style="width:139.95pt;height:19.95pt" o:ole="" fillcolor="window">
            <v:imagedata r:id="rId1060" o:title=""/>
          </v:shape>
          <o:OLEObject Type="Embed" ProgID="Equation.DSMT4" ShapeID="_x0000_i1651" DrawAspect="Content" ObjectID="_1796024359" r:id="rId1061">
            <o:FieldCodes>\* mergeformat</o:FieldCodes>
          </o:OLEObject>
        </w:object>
      </w:r>
      <w:r>
        <w:t xml:space="preserve">  </w:t>
      </w:r>
      <w:r>
        <w:tab/>
        <w:t xml:space="preserve">                            (7.1.4.1)</w:t>
      </w:r>
    </w:p>
    <w:p w14:paraId="5DB04B48" w14:textId="77777777" w:rsidR="00541C5C" w:rsidRDefault="00541C5C" w:rsidP="00516E05">
      <w:r>
        <w:fldChar w:fldCharType="begin"/>
      </w:r>
      <w:r>
        <w:instrText xml:space="preserve"> XE "Flux Functions: dipole" </w:instrText>
      </w:r>
      <w:r>
        <w:fldChar w:fldCharType="end"/>
      </w:r>
    </w:p>
    <w:p w14:paraId="4F44FF2B" w14:textId="77777777" w:rsidR="00DB413A" w:rsidRDefault="00DB413A" w:rsidP="00DB413A">
      <w:pPr>
        <w:jc w:val="right"/>
      </w:pPr>
      <w:r w:rsidRPr="00DB413A">
        <w:rPr>
          <w:position w:val="-28"/>
        </w:rPr>
        <w:object w:dxaOrig="3140" w:dyaOrig="400" w14:anchorId="4AF1039F">
          <v:shape id="_x0000_i1652" type="#_x0000_t75" style="width:157.05pt;height:19.95pt" o:ole="" fillcolor="window">
            <v:imagedata r:id="rId1062" o:title=""/>
          </v:shape>
          <o:OLEObject Type="Embed" ProgID="Equation.DSMT4" ShapeID="_x0000_i1652" DrawAspect="Content" ObjectID="_1796024360" r:id="rId1063">
            <o:FieldCodes>\* mergeformat</o:FieldCodes>
          </o:OLEObject>
        </w:object>
      </w:r>
      <w:r>
        <w:t xml:space="preserve">  </w:t>
      </w:r>
      <w:r>
        <w:tab/>
        <w:t xml:space="preserve">                            (7.1.4.2)</w:t>
      </w:r>
    </w:p>
    <w:p w14:paraId="24FDF1AF" w14:textId="77777777" w:rsidR="00645DE7" w:rsidRDefault="00645DE7" w:rsidP="00645DE7"/>
    <w:p w14:paraId="3D2D90FA" w14:textId="77777777" w:rsidR="00E873D5" w:rsidRDefault="00E873D5" w:rsidP="00E873D5">
      <w:pPr>
        <w:jc w:val="right"/>
      </w:pPr>
      <w:r w:rsidRPr="00E873D5">
        <w:rPr>
          <w:position w:val="-28"/>
        </w:rPr>
        <w:object w:dxaOrig="3240" w:dyaOrig="400" w14:anchorId="1B24D0F8">
          <v:shape id="_x0000_i1653" type="#_x0000_t75" style="width:162pt;height:19.95pt" o:ole="" fillcolor="window">
            <v:imagedata r:id="rId1064" o:title=""/>
          </v:shape>
          <o:OLEObject Type="Embed" ProgID="Equation.DSMT4" ShapeID="_x0000_i1653" DrawAspect="Content" ObjectID="_1796024361" r:id="rId1065">
            <o:FieldCodes>\* mergeformat</o:FieldCodes>
          </o:OLEObject>
        </w:object>
      </w:r>
      <w:r>
        <w:t xml:space="preserve">  </w:t>
      </w:r>
      <w:r>
        <w:tab/>
        <w:t xml:space="preserve">                            (7.1.4.3)</w:t>
      </w:r>
    </w:p>
    <w:p w14:paraId="181FAED3" w14:textId="77777777" w:rsidR="00E873D5" w:rsidRDefault="00E873D5" w:rsidP="00645DE7"/>
    <w:p w14:paraId="12828CA0" w14:textId="77777777" w:rsidR="00E873D5" w:rsidRPr="00645DE7" w:rsidRDefault="00E873D5" w:rsidP="00645DE7">
      <w:r>
        <w:tab/>
        <w:t xml:space="preserve">We are going to look at the fields only in the </w:t>
      </w:r>
      <w:r w:rsidRPr="00E873D5">
        <w:rPr>
          <w:i/>
        </w:rPr>
        <w:t>xy</w:t>
      </w:r>
      <w:r>
        <w:t xml:space="preserve"> plane at </w:t>
      </w:r>
      <w:r w:rsidRPr="00E873D5">
        <w:rPr>
          <w:i/>
        </w:rPr>
        <w:t>z</w:t>
      </w:r>
      <w:r>
        <w:t xml:space="preserve"> = 0.  Thus </w:t>
      </w:r>
    </w:p>
    <w:p w14:paraId="3559A3E7" w14:textId="77777777" w:rsidR="00E873D5" w:rsidRDefault="00E873D5" w:rsidP="00AB1E0A"/>
    <w:p w14:paraId="4AF19D39" w14:textId="77777777" w:rsidR="00E873D5" w:rsidRDefault="00E873D5" w:rsidP="00E873D5">
      <w:pPr>
        <w:jc w:val="right"/>
      </w:pPr>
      <w:r w:rsidRPr="00E873D5">
        <w:rPr>
          <w:position w:val="-24"/>
        </w:rPr>
        <w:object w:dxaOrig="1920" w:dyaOrig="340" w14:anchorId="6E716FBD">
          <v:shape id="_x0000_i1654" type="#_x0000_t75" style="width:96pt;height:16.95pt" o:ole="">
            <v:imagedata r:id="rId1066" o:title=""/>
          </v:shape>
          <o:OLEObject Type="Embed" ProgID="Equation.DSMT4" ShapeID="_x0000_i1654" DrawAspect="Content" ObjectID="_1796024362" r:id="rId1067">
            <o:FieldCodes>\* mergeformat</o:FieldCodes>
          </o:OLEObject>
        </w:object>
      </w:r>
      <w:r>
        <w:tab/>
        <w:t xml:space="preserve">                  </w:t>
      </w:r>
      <w:r>
        <w:tab/>
      </w:r>
      <w:r>
        <w:tab/>
        <w:t xml:space="preserve">          (7.1.</w:t>
      </w:r>
      <w:r w:rsidR="001C3661">
        <w:t>4</w:t>
      </w:r>
      <w:r>
        <w:t>.4)</w:t>
      </w:r>
    </w:p>
    <w:p w14:paraId="32297869" w14:textId="77777777" w:rsidR="006C0C67" w:rsidRDefault="006C0C67" w:rsidP="00AB1E0A"/>
    <w:p w14:paraId="7BFD32C7" w14:textId="77777777" w:rsidR="006C0C67" w:rsidRDefault="006C0C67" w:rsidP="00AB1E0A">
      <w:r>
        <w:t xml:space="preserve">Using the expressions for </w:t>
      </w:r>
      <w:r w:rsidRPr="006C0C67">
        <w:rPr>
          <w:b/>
        </w:rPr>
        <w:t>p</w:t>
      </w:r>
      <w:r>
        <w:t xml:space="preserve"> and </w:t>
      </w:r>
      <w:r w:rsidRPr="006C0C67">
        <w:rPr>
          <w:b/>
        </w:rPr>
        <w:t>n</w:t>
      </w:r>
      <w:r>
        <w:t xml:space="preserve"> above, we easily have that </w:t>
      </w:r>
    </w:p>
    <w:p w14:paraId="3B91E5F1" w14:textId="77777777" w:rsidR="006C0C67" w:rsidRDefault="006C0C67" w:rsidP="00AB1E0A"/>
    <w:p w14:paraId="672F2CE2" w14:textId="77777777" w:rsidR="006C0C67" w:rsidRDefault="006C0C67" w:rsidP="006C0C67">
      <w:pPr>
        <w:jc w:val="right"/>
      </w:pPr>
      <w:r w:rsidRPr="006C0C67">
        <w:rPr>
          <w:position w:val="-14"/>
        </w:rPr>
        <w:object w:dxaOrig="6120" w:dyaOrig="400" w14:anchorId="10D8A7F7">
          <v:shape id="_x0000_i1655" type="#_x0000_t75" style="width:306pt;height:19.95pt" o:ole="">
            <v:imagedata r:id="rId1068" o:title=""/>
          </v:shape>
          <o:OLEObject Type="Embed" ProgID="Equation.DSMT4" ShapeID="_x0000_i1655" DrawAspect="Content" ObjectID="_1796024363" r:id="rId1069"/>
        </w:object>
      </w:r>
      <w:r>
        <w:t xml:space="preserve">    </w:t>
      </w:r>
      <w:r w:rsidR="000D6B61">
        <w:t xml:space="preserve">      </w:t>
      </w:r>
      <w:r>
        <w:t xml:space="preserve">      (</w:t>
      </w:r>
      <w:r w:rsidR="001C3661">
        <w:t>7.1.4</w:t>
      </w:r>
      <w:r>
        <w:t>.5)</w:t>
      </w:r>
    </w:p>
    <w:p w14:paraId="17D9CE3E" w14:textId="77777777" w:rsidR="006C0C67" w:rsidRDefault="006C0C67" w:rsidP="006C0C67">
      <w:pPr>
        <w:jc w:val="right"/>
      </w:pPr>
    </w:p>
    <w:p w14:paraId="19C9E8D5" w14:textId="77777777" w:rsidR="00432FAA" w:rsidRDefault="00225CB3" w:rsidP="006C0C67">
      <w:pPr>
        <w:jc w:val="right"/>
      </w:pPr>
      <w:r w:rsidRPr="006C0C67">
        <w:rPr>
          <w:position w:val="-14"/>
        </w:rPr>
        <w:object w:dxaOrig="6560" w:dyaOrig="400" w14:anchorId="62B05D69">
          <v:shape id="_x0000_i1656" type="#_x0000_t75" style="width:328.05pt;height:19.95pt" o:ole="">
            <v:imagedata r:id="rId1070" o:title=""/>
          </v:shape>
          <o:OLEObject Type="Embed" ProgID="Equation.DSMT4" ShapeID="_x0000_i1656" DrawAspect="Content" ObjectID="_1796024364" r:id="rId1071"/>
        </w:object>
      </w:r>
      <w:r w:rsidR="006C0C67">
        <w:t xml:space="preserve">        </w:t>
      </w:r>
      <w:r w:rsidR="000D6B61">
        <w:t xml:space="preserve">   </w:t>
      </w:r>
      <w:r w:rsidR="006C0C67">
        <w:t xml:space="preserve">  </w:t>
      </w:r>
      <w:r>
        <w:t>(</w:t>
      </w:r>
      <w:r w:rsidR="001C3661">
        <w:t>7.1.4</w:t>
      </w:r>
      <w:r>
        <w:t>.6</w:t>
      </w:r>
      <w:r w:rsidR="006C0C67">
        <w:t>)</w:t>
      </w:r>
    </w:p>
    <w:p w14:paraId="71F5F1B7" w14:textId="77777777" w:rsidR="009E2A3D" w:rsidRDefault="009E2A3D" w:rsidP="006C0C67">
      <w:pPr>
        <w:jc w:val="right"/>
      </w:pPr>
    </w:p>
    <w:p w14:paraId="0346FE7B" w14:textId="77777777" w:rsidR="009E2A3D" w:rsidRDefault="009E2A3D" w:rsidP="009E2A3D">
      <w:pPr>
        <w:jc w:val="right"/>
      </w:pPr>
      <w:r w:rsidRPr="006C0C67">
        <w:rPr>
          <w:position w:val="-14"/>
        </w:rPr>
        <w:object w:dxaOrig="7040" w:dyaOrig="400" w14:anchorId="22FC6534">
          <v:shape id="_x0000_i1657" type="#_x0000_t75" style="width:352.05pt;height:19.95pt" o:ole="">
            <v:imagedata r:id="rId1072" o:title=""/>
          </v:shape>
          <o:OLEObject Type="Embed" ProgID="Equation.DSMT4" ShapeID="_x0000_i1657" DrawAspect="Content" ObjectID="_1796024365" r:id="rId1073"/>
        </w:object>
      </w:r>
      <w:r>
        <w:t xml:space="preserve">      (</w:t>
      </w:r>
      <w:r w:rsidR="001C3661">
        <w:t>7.1.4</w:t>
      </w:r>
      <w:r>
        <w:t>.7)</w:t>
      </w:r>
    </w:p>
    <w:p w14:paraId="559D780B" w14:textId="77777777" w:rsidR="00432FAA" w:rsidRDefault="00432FAA" w:rsidP="006C0C67">
      <w:pPr>
        <w:jc w:val="right"/>
      </w:pPr>
    </w:p>
    <w:p w14:paraId="15132328" w14:textId="77777777" w:rsidR="000D6B61" w:rsidRDefault="00432FAA" w:rsidP="006C0C67">
      <w:pPr>
        <w:jc w:val="right"/>
      </w:pPr>
      <w:r w:rsidRPr="006C0C67">
        <w:rPr>
          <w:position w:val="-14"/>
        </w:rPr>
        <w:object w:dxaOrig="7160" w:dyaOrig="400" w14:anchorId="47C3507C">
          <v:shape id="_x0000_i1658" type="#_x0000_t75" style="width:358.05pt;height:19.95pt" o:ole="">
            <v:imagedata r:id="rId1074" o:title=""/>
          </v:shape>
          <o:OLEObject Type="Embed" ProgID="Equation.DSMT4" ShapeID="_x0000_i1658" DrawAspect="Content" ObjectID="_1796024366" r:id="rId1075"/>
        </w:object>
      </w:r>
      <w:r w:rsidR="000D6B61">
        <w:t xml:space="preserve">   </w:t>
      </w:r>
      <w:r>
        <w:t xml:space="preserve">   (</w:t>
      </w:r>
      <w:r w:rsidR="001C3661">
        <w:t>7.1.4</w:t>
      </w:r>
      <w:r>
        <w:t>.</w:t>
      </w:r>
      <w:r w:rsidR="00B05959">
        <w:t>8</w:t>
      </w:r>
      <w:r w:rsidR="000D6B61">
        <w:t>)</w:t>
      </w:r>
    </w:p>
    <w:p w14:paraId="1A3861E4" w14:textId="77777777" w:rsidR="00B05959" w:rsidRDefault="00B05959" w:rsidP="006C0C67">
      <w:pPr>
        <w:jc w:val="right"/>
        <w:rPr>
          <w:position w:val="-46"/>
        </w:rPr>
      </w:pPr>
    </w:p>
    <w:p w14:paraId="00102FB0" w14:textId="77777777" w:rsidR="00B05959" w:rsidRDefault="00B05959" w:rsidP="00B05959">
      <w:pPr>
        <w:jc w:val="right"/>
      </w:pPr>
      <w:r w:rsidRPr="00B05959">
        <w:rPr>
          <w:position w:val="-16"/>
        </w:rPr>
        <w:object w:dxaOrig="7280" w:dyaOrig="440" w14:anchorId="2AF381A9">
          <v:shape id="_x0000_i1659" type="#_x0000_t75" style="width:364.05pt;height:22.05pt" o:ole="">
            <v:imagedata r:id="rId1076" o:title=""/>
          </v:shape>
          <o:OLEObject Type="Embed" ProgID="Equation.DSMT4" ShapeID="_x0000_i1659" DrawAspect="Content" ObjectID="_1796024367" r:id="rId1077"/>
        </w:object>
      </w:r>
      <w:r>
        <w:t xml:space="preserve">      (</w:t>
      </w:r>
      <w:r w:rsidR="001C3661">
        <w:t>7.1.4</w:t>
      </w:r>
      <w:r>
        <w:t>.9)</w:t>
      </w:r>
    </w:p>
    <w:p w14:paraId="08022DD6" w14:textId="77777777" w:rsidR="00B05959" w:rsidRDefault="00B05959" w:rsidP="00B05959">
      <w:pPr>
        <w:jc w:val="right"/>
      </w:pPr>
    </w:p>
    <w:p w14:paraId="56A51560" w14:textId="77777777" w:rsidR="001C3661" w:rsidRDefault="00FA1C2A" w:rsidP="00FA1C2A">
      <w:pPr>
        <w:jc w:val="right"/>
      </w:pPr>
      <w:r w:rsidRPr="00B05959">
        <w:rPr>
          <w:position w:val="-14"/>
        </w:rPr>
        <w:object w:dxaOrig="7800" w:dyaOrig="400" w14:anchorId="5AC1F75A">
          <v:shape id="_x0000_i1660" type="#_x0000_t75" style="width:390pt;height:19.95pt" o:ole="">
            <v:imagedata r:id="rId1078" o:title=""/>
          </v:shape>
          <o:OLEObject Type="Embed" ProgID="Equation.DSMT4" ShapeID="_x0000_i1660" DrawAspect="Content" ObjectID="_1796024368" r:id="rId1079"/>
        </w:object>
      </w:r>
    </w:p>
    <w:p w14:paraId="1631F8EF" w14:textId="77777777" w:rsidR="00B05959" w:rsidRDefault="00B05959" w:rsidP="00FA1C2A">
      <w:pPr>
        <w:jc w:val="right"/>
      </w:pPr>
      <w:r>
        <w:t>(</w:t>
      </w:r>
      <w:r w:rsidR="001C3661">
        <w:t>7.1.4</w:t>
      </w:r>
      <w:r>
        <w:t>.</w:t>
      </w:r>
      <w:r w:rsidR="00FA1C2A">
        <w:t>10</w:t>
      </w:r>
      <w:r>
        <w:t>)</w:t>
      </w:r>
    </w:p>
    <w:p w14:paraId="1627B029" w14:textId="77777777" w:rsidR="00FA1C2A" w:rsidRDefault="00FA1C2A" w:rsidP="00FA1C2A">
      <w:pPr>
        <w:jc w:val="right"/>
      </w:pPr>
    </w:p>
    <w:p w14:paraId="0B9DC560" w14:textId="77777777" w:rsidR="00FA1C2A" w:rsidRDefault="00FA1C2A" w:rsidP="00FA1C2A">
      <w:pPr>
        <w:jc w:val="right"/>
      </w:pPr>
      <w:r w:rsidRPr="00B05959">
        <w:rPr>
          <w:position w:val="-16"/>
        </w:rPr>
        <w:object w:dxaOrig="7600" w:dyaOrig="440" w14:anchorId="5E3B120F">
          <v:shape id="_x0000_i1661" type="#_x0000_t75" style="width:379.95pt;height:22.05pt" o:ole="">
            <v:imagedata r:id="rId1080" o:title=""/>
          </v:shape>
          <o:OLEObject Type="Embed" ProgID="Equation.DSMT4" ShapeID="_x0000_i1661" DrawAspect="Content" ObjectID="_1796024369" r:id="rId1081"/>
        </w:object>
      </w:r>
      <w:r>
        <w:t xml:space="preserve"> (</w:t>
      </w:r>
      <w:r w:rsidR="001C3661">
        <w:t>7.1.4</w:t>
      </w:r>
      <w:r>
        <w:t>.11)</w:t>
      </w:r>
    </w:p>
    <w:p w14:paraId="3EA9BB5B" w14:textId="77777777" w:rsidR="00FA1C2A" w:rsidRDefault="00FA1C2A" w:rsidP="00FA1C2A">
      <w:pPr>
        <w:jc w:val="right"/>
      </w:pPr>
    </w:p>
    <w:p w14:paraId="108576D7" w14:textId="77777777" w:rsidR="00FA1C2A" w:rsidRDefault="00FA1C2A" w:rsidP="00FA1C2A">
      <w:pPr>
        <w:jc w:val="right"/>
      </w:pPr>
      <w:r w:rsidRPr="00FA1C2A">
        <w:rPr>
          <w:position w:val="-14"/>
        </w:rPr>
        <w:object w:dxaOrig="8080" w:dyaOrig="400" w14:anchorId="1B30A58A">
          <v:shape id="_x0000_i1662" type="#_x0000_t75" style="width:403.95pt;height:19.95pt" o:ole="">
            <v:imagedata r:id="rId1082" o:title=""/>
          </v:shape>
          <o:OLEObject Type="Embed" ProgID="Equation.DSMT4" ShapeID="_x0000_i1662" DrawAspect="Content" ObjectID="_1796024370" r:id="rId1083"/>
        </w:object>
      </w:r>
      <w:r>
        <w:t xml:space="preserve"> (</w:t>
      </w:r>
      <w:r w:rsidR="001C3661">
        <w:t>7.1.4</w:t>
      </w:r>
      <w:r>
        <w:t>.12)</w:t>
      </w:r>
    </w:p>
    <w:p w14:paraId="6B2CD558" w14:textId="77777777" w:rsidR="00FA1C2A" w:rsidRDefault="00FA1C2A" w:rsidP="00FA1C2A">
      <w:pPr>
        <w:jc w:val="right"/>
      </w:pPr>
    </w:p>
    <w:p w14:paraId="3201767F" w14:textId="77777777" w:rsidR="00AD5C3E" w:rsidRDefault="00AD5C3E" w:rsidP="00AD5C3E">
      <w:pPr>
        <w:jc w:val="right"/>
      </w:pPr>
      <w:r w:rsidRPr="00B05959">
        <w:rPr>
          <w:position w:val="-16"/>
        </w:rPr>
        <w:object w:dxaOrig="5440" w:dyaOrig="440" w14:anchorId="344B5BAD">
          <v:shape id="_x0000_i1663" type="#_x0000_t75" style="width:271.95pt;height:22.05pt" o:ole="">
            <v:imagedata r:id="rId1084" o:title=""/>
          </v:shape>
          <o:OLEObject Type="Embed" ProgID="Equation.DSMT4" ShapeID="_x0000_i1663" DrawAspect="Content" ObjectID="_1796024371" r:id="rId1085"/>
        </w:object>
      </w:r>
      <w:r>
        <w:t xml:space="preserve">              (</w:t>
      </w:r>
      <w:r w:rsidR="001C3661">
        <w:t>7.1.4</w:t>
      </w:r>
      <w:r>
        <w:t>.13)</w:t>
      </w:r>
    </w:p>
    <w:p w14:paraId="7D2BC4C5" w14:textId="77777777" w:rsidR="004075D5" w:rsidRDefault="004075D5" w:rsidP="00AD5C3E">
      <w:pPr>
        <w:jc w:val="right"/>
      </w:pPr>
    </w:p>
    <w:p w14:paraId="1328A338" w14:textId="77777777" w:rsidR="004075D5" w:rsidRDefault="004075D5" w:rsidP="004075D5">
      <w:pPr>
        <w:jc w:val="right"/>
      </w:pPr>
      <w:r w:rsidRPr="004075D5">
        <w:rPr>
          <w:position w:val="-14"/>
        </w:rPr>
        <w:object w:dxaOrig="4740" w:dyaOrig="400" w14:anchorId="4A08CCB2">
          <v:shape id="_x0000_i1664" type="#_x0000_t75" style="width:237pt;height:19.95pt" o:ole="">
            <v:imagedata r:id="rId1086" o:title=""/>
          </v:shape>
          <o:OLEObject Type="Embed" ProgID="Equation.DSMT4" ShapeID="_x0000_i1664" DrawAspect="Content" ObjectID="_1796024372" r:id="rId1087"/>
        </w:object>
      </w:r>
      <w:r>
        <w:t xml:space="preserve">              (</w:t>
      </w:r>
      <w:r w:rsidR="001C3661">
        <w:t>7.1.4</w:t>
      </w:r>
      <w:r>
        <w:t>.14)</w:t>
      </w:r>
    </w:p>
    <w:p w14:paraId="190A5351" w14:textId="77777777" w:rsidR="000C0DB2" w:rsidRDefault="000C0DB2" w:rsidP="004075D5">
      <w:pPr>
        <w:jc w:val="right"/>
      </w:pPr>
    </w:p>
    <w:p w14:paraId="3C2B1834" w14:textId="77777777" w:rsidR="000C0DB2" w:rsidRDefault="000C0DB2" w:rsidP="000C0DB2">
      <w:r>
        <w:t xml:space="preserve">So we have for the electric field </w:t>
      </w:r>
    </w:p>
    <w:p w14:paraId="5C4C4B32" w14:textId="77777777" w:rsidR="004075D5" w:rsidRDefault="004075D5" w:rsidP="00AD5C3E">
      <w:pPr>
        <w:jc w:val="right"/>
      </w:pPr>
    </w:p>
    <w:p w14:paraId="75EDA1DD" w14:textId="77777777" w:rsidR="000C0DB2" w:rsidRDefault="000C0DB2" w:rsidP="000C0DB2">
      <w:pPr>
        <w:jc w:val="right"/>
      </w:pPr>
      <w:r w:rsidRPr="000C0DB2">
        <w:rPr>
          <w:position w:val="-46"/>
        </w:rPr>
        <w:object w:dxaOrig="7680" w:dyaOrig="2240" w14:anchorId="4EA1A221">
          <v:shape id="_x0000_i1665" type="#_x0000_t75" style="width:384pt;height:112.05pt" o:ole="" fillcolor="window">
            <v:imagedata r:id="rId1088" o:title=""/>
          </v:shape>
          <o:OLEObject Type="Embed" ProgID="Equation.DSMT4" ShapeID="_x0000_i1665" DrawAspect="Content" ObjectID="_1796024373" r:id="rId1089">
            <o:FieldCodes>\* mergeformat</o:FieldCodes>
          </o:OLEObject>
        </w:object>
      </w:r>
      <w:r>
        <w:t xml:space="preserve">              (</w:t>
      </w:r>
      <w:r w:rsidR="001C3661">
        <w:t>7.1.4</w:t>
      </w:r>
      <w:r>
        <w:t>.15)</w:t>
      </w:r>
    </w:p>
    <w:p w14:paraId="3867A049" w14:textId="77777777" w:rsidR="000D6B61" w:rsidRDefault="000D6B61" w:rsidP="006C0C67">
      <w:pPr>
        <w:jc w:val="right"/>
      </w:pPr>
    </w:p>
    <w:p w14:paraId="7A7CD3E0" w14:textId="77777777" w:rsidR="00084247" w:rsidRDefault="00BF54E9" w:rsidP="00084247">
      <w:pPr>
        <w:jc w:val="right"/>
      </w:pPr>
      <w:r w:rsidRPr="00FD2A79">
        <w:rPr>
          <w:position w:val="-30"/>
        </w:rPr>
        <w:object w:dxaOrig="4840" w:dyaOrig="700" w14:anchorId="29D5A12F">
          <v:shape id="_x0000_i1666" type="#_x0000_t75" style="width:241.95pt;height:34.95pt" o:ole="" fillcolor="window">
            <v:imagedata r:id="rId1090" o:title=""/>
          </v:shape>
          <o:OLEObject Type="Embed" ProgID="Equation.DSMT4" ShapeID="_x0000_i1666" DrawAspect="Content" ObjectID="_1796024374" r:id="rId1091">
            <o:FieldCodes>\* mergeformat</o:FieldCodes>
          </o:OLEObject>
        </w:object>
      </w:r>
      <w:r w:rsidR="00217B57">
        <w:tab/>
      </w:r>
      <w:r w:rsidR="00084247">
        <w:tab/>
        <w:t>(</w:t>
      </w:r>
      <w:r w:rsidR="001C3661">
        <w:t>7.1.4</w:t>
      </w:r>
      <w:r w:rsidR="00217B57">
        <w:t>.16</w:t>
      </w:r>
      <w:r w:rsidR="00084247">
        <w:t>)</w:t>
      </w:r>
    </w:p>
    <w:p w14:paraId="21D943E5" w14:textId="77777777" w:rsidR="00C577D9" w:rsidRDefault="00C577D9" w:rsidP="00084247">
      <w:pPr>
        <w:jc w:val="right"/>
      </w:pPr>
    </w:p>
    <w:p w14:paraId="270E6410" w14:textId="77777777" w:rsidR="002E11F7" w:rsidRDefault="00EA07BE" w:rsidP="002E11F7">
      <w:pPr>
        <w:pStyle w:val="Heading2"/>
      </w:pPr>
      <w:bookmarkStart w:id="190" w:name="_Toc185159562"/>
      <w:r>
        <w:t xml:space="preserve">Linear Antenna </w:t>
      </w:r>
      <w:r w:rsidRPr="00EA07BE">
        <w:rPr>
          <w:b w:val="0"/>
        </w:rPr>
        <w:t>(</w:t>
      </w:r>
      <w:r w:rsidR="00C577D9" w:rsidRPr="00EA07BE">
        <w:rPr>
          <w:b w:val="0"/>
        </w:rPr>
        <w:t xml:space="preserve">S. Olbert and </w:t>
      </w:r>
      <w:smartTag w:uri="urn:schemas-microsoft-com:office:smarttags" w:element="place">
        <w:r w:rsidR="00C577D9" w:rsidRPr="00EA07BE">
          <w:rPr>
            <w:b w:val="0"/>
          </w:rPr>
          <w:t>N. Derby</w:t>
        </w:r>
      </w:smartTag>
      <w:r w:rsidR="00C577D9" w:rsidRPr="00EA07BE">
        <w:rPr>
          <w:b w:val="0"/>
        </w:rPr>
        <w:t>)</w:t>
      </w:r>
      <w:bookmarkEnd w:id="190"/>
    </w:p>
    <w:p w14:paraId="6E21724E" w14:textId="77777777" w:rsidR="001C3661" w:rsidRDefault="001C3661" w:rsidP="009074D3"/>
    <w:p w14:paraId="142B18E5" w14:textId="77777777" w:rsidR="00E0220A" w:rsidRDefault="00E0220A" w:rsidP="00E0220A">
      <w:r>
        <w:tab/>
        <w:t xml:space="preserve">The treatment in this section has been published in the </w:t>
      </w:r>
      <w:r w:rsidRPr="00E0220A">
        <w:rPr>
          <w:i/>
        </w:rPr>
        <w:t>American Journal of Physics</w:t>
      </w:r>
      <w:r>
        <w:t xml:space="preserve">, see </w:t>
      </w:r>
      <w:smartTag w:uri="urn:schemas-microsoft-com:office:smarttags" w:element="place">
        <w:smartTag w:uri="urn:schemas-microsoft-com:office:smarttags" w:element="City">
          <w:r>
            <w:t>Derby</w:t>
          </w:r>
        </w:smartTag>
      </w:smartTag>
      <w:r>
        <w:t xml:space="preserve"> and Olbert (2008)</w:t>
      </w:r>
      <w:r>
        <w:fldChar w:fldCharType="begin"/>
      </w:r>
      <w:r>
        <w:instrText xml:space="preserve"> TA \l "</w:instrText>
      </w:r>
      <w:r w:rsidRPr="00C130E2">
        <w:instrText>Derby</w:instrText>
      </w:r>
      <w:r>
        <w:instrText xml:space="preserve">, N. and S. Olbert, Electromagnetic Field of a Linear Antenna, </w:instrText>
      </w:r>
      <w:r w:rsidRPr="00E0220A">
        <w:rPr>
          <w:i/>
        </w:rPr>
        <w:instrText>Am. J. Phys</w:instrText>
      </w:r>
      <w:r>
        <w:instrText xml:space="preserve">., 11, 1048, 2008." \s "Derby and Olbert (2008)" \c 1 </w:instrText>
      </w:r>
      <w:r>
        <w:fldChar w:fldCharType="end"/>
      </w:r>
      <w:r>
        <w:t>.</w:t>
      </w:r>
    </w:p>
    <w:p w14:paraId="5466B4B9" w14:textId="77777777" w:rsidR="00E0220A" w:rsidRDefault="00E0220A" w:rsidP="00E0220A">
      <w:pPr>
        <w:ind w:left="576"/>
      </w:pPr>
    </w:p>
    <w:p w14:paraId="03300B81" w14:textId="77777777" w:rsidR="00E0220A" w:rsidRDefault="00E0220A" w:rsidP="00E0220A">
      <w:pPr>
        <w:ind w:left="576"/>
      </w:pPr>
    </w:p>
    <w:p w14:paraId="653615B9" w14:textId="77777777" w:rsidR="001C3661" w:rsidRDefault="001C3661" w:rsidP="001C3661">
      <w:pPr>
        <w:pStyle w:val="Heading3"/>
      </w:pPr>
      <w:bookmarkStart w:id="191" w:name="_Toc106427392"/>
      <w:r>
        <w:t xml:space="preserve"> </w:t>
      </w:r>
      <w:bookmarkStart w:id="192" w:name="_Toc185159563"/>
      <w:r>
        <w:t>Notations, Definitions, Basics</w:t>
      </w:r>
      <w:bookmarkEnd w:id="191"/>
      <w:bookmarkEnd w:id="192"/>
    </w:p>
    <w:p w14:paraId="66EC4D72" w14:textId="77777777" w:rsidR="001C3661" w:rsidRDefault="001C3661" w:rsidP="001C3661">
      <w:pPr>
        <w:tabs>
          <w:tab w:val="num" w:pos="720"/>
          <w:tab w:val="right" w:pos="9270"/>
          <w:tab w:val="right" w:pos="9720"/>
        </w:tabs>
        <w:rPr>
          <w:b/>
        </w:rPr>
      </w:pPr>
    </w:p>
    <w:p w14:paraId="12640D32" w14:textId="77777777" w:rsidR="001C3661" w:rsidRDefault="001C3661" w:rsidP="001C3661">
      <w:pPr>
        <w:tabs>
          <w:tab w:val="num" w:pos="720"/>
          <w:tab w:val="right" w:pos="9270"/>
          <w:tab w:val="right" w:pos="9720"/>
        </w:tabs>
      </w:pPr>
      <w:r>
        <w:tab/>
        <w:t xml:space="preserve">Following common conventions let </w:t>
      </w:r>
      <w:r>
        <w:rPr>
          <w:b/>
        </w:rPr>
        <w:t>E</w:t>
      </w:r>
      <w:r>
        <w:rPr>
          <w:i/>
        </w:rPr>
        <w:t>,</w:t>
      </w:r>
      <w:r>
        <w:t xml:space="preserve"> </w:t>
      </w:r>
      <w:r>
        <w:rPr>
          <w:b/>
        </w:rPr>
        <w:t>B</w:t>
      </w:r>
      <w:r>
        <w:rPr>
          <w:i/>
        </w:rPr>
        <w:t>,</w:t>
      </w:r>
      <w:r>
        <w:t xml:space="preserve"> </w:t>
      </w:r>
      <w:r>
        <w:rPr>
          <w:b/>
        </w:rPr>
        <w:t>A</w:t>
      </w:r>
      <w:r>
        <w:t xml:space="preserve">, </w:t>
      </w:r>
      <w:r>
        <w:rPr>
          <w:rFonts w:ascii="Symbol" w:hAnsi="Symbol"/>
          <w:i/>
        </w:rPr>
        <w:t></w:t>
      </w:r>
      <w:r>
        <w:rPr>
          <w:rFonts w:ascii="Symbol" w:hAnsi="Symbol"/>
          <w:i/>
        </w:rPr>
        <w:t></w:t>
      </w:r>
      <w:r>
        <w:rPr>
          <w:rFonts w:ascii="Symbol" w:hAnsi="Symbol"/>
          <w:i/>
        </w:rPr>
        <w:t></w:t>
      </w:r>
      <w:r>
        <w:rPr>
          <w:rFonts w:ascii="Symbol" w:hAnsi="Symbol"/>
          <w:i/>
        </w:rPr>
        <w:t></w:t>
      </w:r>
      <w:r>
        <w:rPr>
          <w:i/>
          <w:vertAlign w:val="subscript"/>
        </w:rPr>
        <w:t>c</w:t>
      </w:r>
      <w:r>
        <w:t xml:space="preserve"> and </w:t>
      </w:r>
      <w:r>
        <w:rPr>
          <w:b/>
        </w:rPr>
        <w:t>j</w:t>
      </w:r>
      <w:r>
        <w:t xml:space="preserve"> stand, respectively, for electric field, magnetic field, vector potential, scalar potential, charge density and electric current density. Let us also introduce </w:t>
      </w:r>
      <w:r>
        <w:rPr>
          <w:b/>
        </w:rPr>
        <w:t>D</w:t>
      </w:r>
      <w:r>
        <w:t xml:space="preserve"> and </w:t>
      </w:r>
      <w:r>
        <w:rPr>
          <w:b/>
        </w:rPr>
        <w:t>H</w:t>
      </w:r>
      <w:r>
        <w:t xml:space="preserve"> such that</w:t>
      </w:r>
    </w:p>
    <w:p w14:paraId="235AF788" w14:textId="77777777" w:rsidR="001C3661" w:rsidRDefault="001C3661" w:rsidP="001C3661">
      <w:pPr>
        <w:tabs>
          <w:tab w:val="num" w:pos="720"/>
          <w:tab w:val="right" w:pos="9270"/>
          <w:tab w:val="right" w:pos="9720"/>
        </w:tabs>
      </w:pPr>
    </w:p>
    <w:p w14:paraId="73D6D101" w14:textId="77777777" w:rsidR="001C3661" w:rsidRDefault="001C3661" w:rsidP="001C3661">
      <w:pPr>
        <w:pStyle w:val="EqStyle"/>
      </w:pPr>
      <w:r>
        <w:tab/>
      </w:r>
      <w:r>
        <w:rPr>
          <w:position w:val="-30"/>
        </w:rPr>
        <w:object w:dxaOrig="2580" w:dyaOrig="680" w14:anchorId="03954FB6">
          <v:shape id="_x0000_i1667" type="#_x0000_t75" style="width:129pt;height:34.05pt" o:ole="">
            <v:imagedata r:id="rId1092" o:title=""/>
          </v:shape>
          <o:OLEObject Type="Embed" ProgID="Equation.3" ShapeID="_x0000_i1667" DrawAspect="Content" ObjectID="_1796024375" r:id="rId1093"/>
        </w:object>
      </w:r>
      <w:r>
        <w:tab/>
        <w:t>(7.2.1.1)</w:t>
      </w:r>
    </w:p>
    <w:p w14:paraId="131D00D6" w14:textId="77777777" w:rsidR="001C3661" w:rsidRDefault="001C3661" w:rsidP="001C3661">
      <w:pPr>
        <w:tabs>
          <w:tab w:val="num" w:pos="720"/>
          <w:tab w:val="right" w:pos="9270"/>
          <w:tab w:val="right" w:pos="9720"/>
        </w:tabs>
      </w:pPr>
      <w:r>
        <w:t xml:space="preserve">Recall that the speed of light </w:t>
      </w:r>
      <w:r>
        <w:rPr>
          <w:i/>
        </w:rPr>
        <w:t>c</w:t>
      </w:r>
      <w:r>
        <w:t xml:space="preserve"> is related to </w:t>
      </w:r>
      <w:r>
        <w:rPr>
          <w:rFonts w:ascii="Symbol" w:hAnsi="Symbol"/>
          <w:i/>
        </w:rPr>
        <w:t></w:t>
      </w:r>
      <w:r>
        <w:rPr>
          <w:rFonts w:ascii="o" w:hAnsi="o"/>
          <w:i/>
          <w:vertAlign w:val="subscript"/>
        </w:rPr>
        <w:t>o</w:t>
      </w:r>
      <w:r>
        <w:t xml:space="preserve"> and </w:t>
      </w:r>
      <w:r>
        <w:rPr>
          <w:rFonts w:ascii="Symbol" w:hAnsi="Symbol"/>
          <w:i/>
        </w:rPr>
        <w:t></w:t>
      </w:r>
      <w:r>
        <w:rPr>
          <w:i/>
          <w:vertAlign w:val="subscript"/>
        </w:rPr>
        <w:t>o</w:t>
      </w:r>
      <w:r>
        <w:rPr>
          <w:i/>
        </w:rPr>
        <w:t xml:space="preserve"> </w:t>
      </w:r>
      <w:r>
        <w:t xml:space="preserve">by </w:t>
      </w:r>
    </w:p>
    <w:p w14:paraId="5AB5D3C1" w14:textId="77777777" w:rsidR="001C3661" w:rsidRDefault="001C3661" w:rsidP="001C3661">
      <w:pPr>
        <w:pStyle w:val="EqStyle"/>
      </w:pPr>
      <w:r>
        <w:tab/>
      </w:r>
      <w:r>
        <w:rPr>
          <w:position w:val="-34"/>
        </w:rPr>
        <w:object w:dxaOrig="1100" w:dyaOrig="720" w14:anchorId="121F9F1C">
          <v:shape id="_x0000_i1668" type="#_x0000_t75" style="width:55.05pt;height:36pt" o:ole="" o:allowoverlap="f">
            <v:imagedata r:id="rId1094" o:title=""/>
          </v:shape>
          <o:OLEObject Type="Embed" ProgID="Equation.3" ShapeID="_x0000_i1668" DrawAspect="Content" ObjectID="_1796024376" r:id="rId1095"/>
        </w:object>
      </w:r>
    </w:p>
    <w:p w14:paraId="0C896DEE" w14:textId="77777777" w:rsidR="001C3661" w:rsidRDefault="001C3661" w:rsidP="001C3661">
      <w:pPr>
        <w:tabs>
          <w:tab w:val="num" w:pos="720"/>
          <w:tab w:val="right" w:pos="9270"/>
          <w:tab w:val="right" w:pos="9720"/>
        </w:tabs>
      </w:pPr>
      <w:r>
        <w:t>With these notations Maxwell Equations acquire the compact form</w:t>
      </w:r>
    </w:p>
    <w:p w14:paraId="0F4AFCA2" w14:textId="77777777" w:rsidR="00C8084C" w:rsidRDefault="00C8084C" w:rsidP="001C3661">
      <w:pPr>
        <w:tabs>
          <w:tab w:val="num" w:pos="720"/>
          <w:tab w:val="right" w:pos="9270"/>
          <w:tab w:val="right" w:pos="9720"/>
        </w:tabs>
      </w:pPr>
    </w:p>
    <w:p w14:paraId="4ACA9D08" w14:textId="77777777" w:rsidR="001C3661" w:rsidRDefault="001C3661" w:rsidP="001C3661">
      <w:pPr>
        <w:pStyle w:val="EqStyle"/>
      </w:pPr>
      <w:r>
        <w:tab/>
      </w:r>
      <w:r>
        <w:rPr>
          <w:position w:val="-12"/>
        </w:rPr>
        <w:object w:dxaOrig="2880" w:dyaOrig="360" w14:anchorId="6227AC2B">
          <v:shape id="_x0000_i1669" type="#_x0000_t75" style="width:2in;height:18pt" o:ole="">
            <v:imagedata r:id="rId1096" o:title=""/>
          </v:shape>
          <o:OLEObject Type="Embed" ProgID="Equation.3" ShapeID="_x0000_i1669" DrawAspect="Content" ObjectID="_1796024377" r:id="rId1097"/>
        </w:object>
      </w:r>
      <w:r>
        <w:tab/>
        <w:t>(7.2.1.2)</w:t>
      </w:r>
    </w:p>
    <w:p w14:paraId="59F70F00" w14:textId="77777777" w:rsidR="001C3661" w:rsidRDefault="001C3661" w:rsidP="001C3661">
      <w:pPr>
        <w:pStyle w:val="EqStyle"/>
      </w:pPr>
      <w:r>
        <w:tab/>
      </w:r>
      <w:r>
        <w:rPr>
          <w:position w:val="-30"/>
        </w:rPr>
        <w:object w:dxaOrig="3840" w:dyaOrig="680" w14:anchorId="2704D3E6">
          <v:shape id="_x0000_i1670" type="#_x0000_t75" style="width:192pt;height:34.05pt" o:ole="">
            <v:imagedata r:id="rId1098" o:title=""/>
          </v:shape>
          <o:OLEObject Type="Embed" ProgID="Equation.3" ShapeID="_x0000_i1670" DrawAspect="Content" ObjectID="_1796024378" r:id="rId1099"/>
        </w:object>
      </w:r>
      <w:r>
        <w:tab/>
        <w:t>(7.2.1.3)</w:t>
      </w:r>
    </w:p>
    <w:p w14:paraId="76075DB2" w14:textId="77777777" w:rsidR="001C3661" w:rsidRDefault="001C3661" w:rsidP="001C3661">
      <w:pPr>
        <w:tabs>
          <w:tab w:val="num" w:pos="720"/>
          <w:tab w:val="right" w:pos="9270"/>
          <w:tab w:val="right" w:pos="9720"/>
        </w:tabs>
      </w:pPr>
      <w:r>
        <w:t xml:space="preserve">Let’s define vector and scalar potentials </w:t>
      </w:r>
      <w:r>
        <w:rPr>
          <w:b/>
        </w:rPr>
        <w:t>A</w:t>
      </w:r>
      <w:r>
        <w:t xml:space="preserve"> and </w:t>
      </w:r>
      <w:r>
        <w:rPr>
          <w:rFonts w:ascii="Symbol" w:hAnsi="Symbol"/>
          <w:i/>
        </w:rPr>
        <w:t></w:t>
      </w:r>
      <w:r>
        <w:t xml:space="preserve"> such that</w:t>
      </w:r>
    </w:p>
    <w:p w14:paraId="13A268AF" w14:textId="77777777" w:rsidR="00C8084C" w:rsidRDefault="00C8084C" w:rsidP="001C3661">
      <w:pPr>
        <w:tabs>
          <w:tab w:val="num" w:pos="720"/>
          <w:tab w:val="right" w:pos="9270"/>
          <w:tab w:val="right" w:pos="9720"/>
        </w:tabs>
      </w:pPr>
    </w:p>
    <w:p w14:paraId="5896AE28" w14:textId="77777777" w:rsidR="001C3661" w:rsidRDefault="001C3661" w:rsidP="001C3661">
      <w:pPr>
        <w:pStyle w:val="EqStyle"/>
      </w:pPr>
      <w:r>
        <w:tab/>
      </w:r>
      <w:r>
        <w:rPr>
          <w:position w:val="-30"/>
        </w:rPr>
        <w:object w:dxaOrig="1560" w:dyaOrig="680" w14:anchorId="7F41F611">
          <v:shape id="_x0000_i1671" type="#_x0000_t75" style="width:78pt;height:34.05pt" o:ole="">
            <v:imagedata r:id="rId1100" o:title=""/>
          </v:shape>
          <o:OLEObject Type="Embed" ProgID="Equation.3" ShapeID="_x0000_i1671" DrawAspect="Content" ObjectID="_1796024379" r:id="rId1101"/>
        </w:object>
      </w:r>
      <w:r>
        <w:tab/>
        <w:t>(7.1.1.4)</w:t>
      </w:r>
    </w:p>
    <w:p w14:paraId="27A4114B" w14:textId="77777777" w:rsidR="001C3661" w:rsidRDefault="001C3661" w:rsidP="001C3661">
      <w:pPr>
        <w:pStyle w:val="EqStyle"/>
      </w:pPr>
      <w:r>
        <w:tab/>
      </w:r>
      <w:r>
        <w:rPr>
          <w:position w:val="-6"/>
        </w:rPr>
        <w:object w:dxaOrig="1040" w:dyaOrig="279" w14:anchorId="2089F060">
          <v:shape id="_x0000_i1672" type="#_x0000_t75" style="width:52.05pt;height:13.95pt" o:ole="">
            <v:imagedata r:id="rId1102" o:title=""/>
          </v:shape>
          <o:OLEObject Type="Embed" ProgID="Equation.3" ShapeID="_x0000_i1672" DrawAspect="Content" ObjectID="_1796024380" r:id="rId1103"/>
        </w:object>
      </w:r>
      <w:r>
        <w:tab/>
        <w:t>(7.1.1.5)</w:t>
      </w:r>
    </w:p>
    <w:p w14:paraId="5C383F23" w14:textId="77777777" w:rsidR="001C3661" w:rsidRDefault="001C3661" w:rsidP="001C3661">
      <w:pPr>
        <w:tabs>
          <w:tab w:val="num" w:pos="720"/>
          <w:tab w:val="right" w:pos="9270"/>
          <w:tab w:val="right" w:pos="9720"/>
        </w:tabs>
      </w:pPr>
    </w:p>
    <w:p w14:paraId="74DB1A32" w14:textId="77777777" w:rsidR="001C3661" w:rsidRDefault="001C3661" w:rsidP="001C3661">
      <w:pPr>
        <w:tabs>
          <w:tab w:val="num" w:pos="720"/>
          <w:tab w:val="right" w:pos="9270"/>
          <w:tab w:val="right" w:pos="9720"/>
        </w:tabs>
      </w:pPr>
      <w:r>
        <w:t xml:space="preserve">With the auxiliary condition </w:t>
      </w:r>
    </w:p>
    <w:p w14:paraId="1488F35E" w14:textId="77777777" w:rsidR="001C3661" w:rsidRDefault="001C3661" w:rsidP="001C3661">
      <w:pPr>
        <w:pStyle w:val="EqStyle"/>
      </w:pPr>
      <w:r>
        <w:tab/>
      </w:r>
      <w:r>
        <w:rPr>
          <w:position w:val="-30"/>
        </w:rPr>
        <w:object w:dxaOrig="2020" w:dyaOrig="720" w14:anchorId="66D752A3">
          <v:shape id="_x0000_i1673" type="#_x0000_t75" style="width:100.95pt;height:36pt" o:ole="">
            <v:imagedata r:id="rId1104" o:title=""/>
          </v:shape>
          <o:OLEObject Type="Embed" ProgID="Equation.3" ShapeID="_x0000_i1673" DrawAspect="Content" ObjectID="_1796024381" r:id="rId1105"/>
        </w:object>
      </w:r>
      <w:r>
        <w:tab/>
        <w:t>(7.1.1.6)</w:t>
      </w:r>
    </w:p>
    <w:p w14:paraId="64ED12B8" w14:textId="77777777" w:rsidR="001C3661" w:rsidRDefault="001C3661" w:rsidP="001C3661">
      <w:pPr>
        <w:tabs>
          <w:tab w:val="num" w:pos="720"/>
          <w:tab w:val="right" w:pos="9270"/>
          <w:tab w:val="right" w:pos="9720"/>
        </w:tabs>
      </w:pPr>
      <w:r>
        <w:t>imposed, one can then readily show that Maxwell’s Equations lead to</w:t>
      </w:r>
    </w:p>
    <w:p w14:paraId="75F4182C" w14:textId="77777777" w:rsidR="001C3661" w:rsidRDefault="001C3661" w:rsidP="001C3661">
      <w:pPr>
        <w:pStyle w:val="EqStyle"/>
      </w:pPr>
      <w:r>
        <w:tab/>
      </w:r>
      <w:r>
        <w:rPr>
          <w:position w:val="-30"/>
        </w:rPr>
        <w:object w:dxaOrig="2240" w:dyaOrig="720" w14:anchorId="6D8A2728">
          <v:shape id="_x0000_i1674" type="#_x0000_t75" style="width:112.05pt;height:36pt" o:ole="">
            <v:imagedata r:id="rId1106" o:title=""/>
          </v:shape>
          <o:OLEObject Type="Embed" ProgID="Equation.3" ShapeID="_x0000_i1674" DrawAspect="Content" ObjectID="_1796024382" r:id="rId1107"/>
        </w:object>
      </w:r>
      <w:r>
        <w:tab/>
        <w:t>(7.1.1.7)</w:t>
      </w:r>
    </w:p>
    <w:p w14:paraId="30504F70" w14:textId="77777777" w:rsidR="001C3661" w:rsidRDefault="001C3661" w:rsidP="001C3661">
      <w:pPr>
        <w:pStyle w:val="EqStyle"/>
      </w:pPr>
      <w:r>
        <w:lastRenderedPageBreak/>
        <w:tab/>
      </w:r>
      <w:r>
        <w:rPr>
          <w:position w:val="-30"/>
        </w:rPr>
        <w:object w:dxaOrig="2500" w:dyaOrig="720" w14:anchorId="680D119B">
          <v:shape id="_x0000_i1675" type="#_x0000_t75" style="width:124.95pt;height:36pt" o:ole="">
            <v:imagedata r:id="rId1108" o:title=""/>
          </v:shape>
          <o:OLEObject Type="Embed" ProgID="Equation.3" ShapeID="_x0000_i1675" DrawAspect="Content" ObjectID="_1796024383" r:id="rId1109"/>
        </w:object>
      </w:r>
      <w:r>
        <w:tab/>
        <w:t>(7.1.1.8)</w:t>
      </w:r>
    </w:p>
    <w:p w14:paraId="1404547B" w14:textId="77777777" w:rsidR="001C3661" w:rsidRDefault="001C3661" w:rsidP="001C3661">
      <w:pPr>
        <w:tabs>
          <w:tab w:val="num" w:pos="720"/>
          <w:tab w:val="right" w:pos="9270"/>
          <w:tab w:val="right" w:pos="9720"/>
        </w:tabs>
      </w:pPr>
      <w:r>
        <w:t xml:space="preserve">where the subscript </w:t>
      </w:r>
      <w:r>
        <w:rPr>
          <w:i/>
        </w:rPr>
        <w:t>i</w:t>
      </w:r>
      <w:r>
        <w:t xml:space="preserve"> indicates one of the Cartesian components of </w:t>
      </w:r>
      <w:r>
        <w:rPr>
          <w:b/>
        </w:rPr>
        <w:t>A</w:t>
      </w:r>
      <w:r>
        <w:t xml:space="preserve"> or </w:t>
      </w:r>
      <w:r>
        <w:rPr>
          <w:b/>
        </w:rPr>
        <w:t>j</w:t>
      </w:r>
      <w:r>
        <w:t>. To prove the above, one needs the identity</w:t>
      </w:r>
    </w:p>
    <w:p w14:paraId="0529AF87" w14:textId="77777777" w:rsidR="005D4BD5" w:rsidRDefault="001C3661" w:rsidP="001C3661">
      <w:pPr>
        <w:pStyle w:val="EqStyle"/>
      </w:pPr>
      <w:r>
        <w:tab/>
      </w:r>
      <w:r>
        <w:rPr>
          <w:position w:val="-10"/>
        </w:rPr>
        <w:object w:dxaOrig="2900" w:dyaOrig="360" w14:anchorId="58694CAF">
          <v:shape id="_x0000_i1676" type="#_x0000_t75" style="width:145.05pt;height:18pt" o:ole="">
            <v:imagedata r:id="rId1110" o:title=""/>
          </v:shape>
          <o:OLEObject Type="Embed" ProgID="Equation.3" ShapeID="_x0000_i1676" DrawAspect="Content" ObjectID="_1796024384" r:id="rId1111"/>
        </w:object>
      </w:r>
      <w:r>
        <w:tab/>
        <w:t xml:space="preserve">(7.1.1.9) </w:t>
      </w:r>
    </w:p>
    <w:p w14:paraId="2B3F9467" w14:textId="77777777" w:rsidR="005D4BD5" w:rsidRPr="005D4BD5" w:rsidRDefault="005D4BD5" w:rsidP="001C3661">
      <w:pPr>
        <w:pStyle w:val="EqStyle"/>
      </w:pPr>
      <w:r>
        <w:t>By virtue of equations</w:t>
      </w:r>
      <w:r w:rsidRPr="005D4BD5">
        <w:t xml:space="preserve"> (7.1.1.2), (7.1.1.3), (7.1.1.4) and (7.1.1.9)</w:t>
      </w:r>
      <w:r>
        <w:t>, one has</w:t>
      </w:r>
    </w:p>
    <w:p w14:paraId="412CFC66" w14:textId="77777777" w:rsidR="001C3661" w:rsidRDefault="001C3661" w:rsidP="001C3661">
      <w:pPr>
        <w:pStyle w:val="EqStyle"/>
      </w:pPr>
      <w:r>
        <w:tab/>
      </w:r>
      <w:r>
        <w:rPr>
          <w:position w:val="-30"/>
        </w:rPr>
        <w:object w:dxaOrig="2380" w:dyaOrig="720" w14:anchorId="5AAFCC8F">
          <v:shape id="_x0000_i1677" type="#_x0000_t75" style="width:118.95pt;height:36pt" o:ole="">
            <v:imagedata r:id="rId1112" o:title=""/>
          </v:shape>
          <o:OLEObject Type="Embed" ProgID="Equation.3" ShapeID="_x0000_i1677" DrawAspect="Content" ObjectID="_1796024385" r:id="rId1113"/>
        </w:object>
      </w:r>
      <w:r>
        <w:tab/>
        <w:t>(7.1.1.10)</w:t>
      </w:r>
    </w:p>
    <w:p w14:paraId="75DBABBE" w14:textId="77777777" w:rsidR="001C3661" w:rsidRDefault="001C3661" w:rsidP="001C3661">
      <w:pPr>
        <w:pStyle w:val="BodyText"/>
        <w:tabs>
          <w:tab w:val="num" w:pos="720"/>
          <w:tab w:val="right" w:pos="9270"/>
          <w:tab w:val="right" w:pos="9720"/>
        </w:tabs>
        <w:jc w:val="left"/>
      </w:pPr>
      <w:r>
        <w:t xml:space="preserve">In order to find the electric field for a given current system it is mathematically more expedient to solve first </w:t>
      </w:r>
      <w:r w:rsidR="00A56081">
        <w:t>equation</w:t>
      </w:r>
      <w:r>
        <w:t xml:space="preserve"> (7.1.1.5) for </w:t>
      </w:r>
      <w:r>
        <w:rPr>
          <w:b/>
        </w:rPr>
        <w:t>A</w:t>
      </w:r>
      <w:r>
        <w:t xml:space="preserve"> and then use </w:t>
      </w:r>
      <w:r w:rsidR="00A56081">
        <w:t>equation</w:t>
      </w:r>
      <w:r>
        <w:t xml:space="preserve"> (7.1.1.10) to work out the expression of </w:t>
      </w:r>
      <w:r>
        <w:rPr>
          <w:b/>
        </w:rPr>
        <w:t>E</w:t>
      </w:r>
      <w:r>
        <w:t xml:space="preserve">. In fact, the general solution of </w:t>
      </w:r>
      <w:r w:rsidR="00A56081">
        <w:t>equation</w:t>
      </w:r>
      <w:r>
        <w:t xml:space="preserve"> (7.1.1.5) is known to be</w:t>
      </w:r>
    </w:p>
    <w:p w14:paraId="07589E4C" w14:textId="77777777" w:rsidR="009074D3" w:rsidRDefault="009074D3" w:rsidP="001C3661">
      <w:pPr>
        <w:pStyle w:val="BodyText"/>
        <w:tabs>
          <w:tab w:val="num" w:pos="720"/>
          <w:tab w:val="right" w:pos="9270"/>
          <w:tab w:val="right" w:pos="9720"/>
        </w:tabs>
        <w:jc w:val="left"/>
      </w:pPr>
    </w:p>
    <w:p w14:paraId="6DBD9044" w14:textId="77777777" w:rsidR="001C3661" w:rsidRDefault="001C3661" w:rsidP="001C3661">
      <w:pPr>
        <w:pStyle w:val="EqStyle"/>
      </w:pPr>
      <w:r>
        <w:tab/>
      </w:r>
      <w:r>
        <w:rPr>
          <w:position w:val="-28"/>
        </w:rPr>
        <w:object w:dxaOrig="3400" w:dyaOrig="660" w14:anchorId="254774E0">
          <v:shape id="_x0000_i1678" type="#_x0000_t75" style="width:169.95pt;height:33pt" o:ole="">
            <v:imagedata r:id="rId1114" o:title=""/>
          </v:shape>
          <o:OLEObject Type="Embed" ProgID="Equation.3" ShapeID="_x0000_i1678" DrawAspect="Content" ObjectID="_1796024386" r:id="rId1115"/>
        </w:object>
      </w:r>
      <w:r>
        <w:tab/>
        <w:t>(7.1.1.11)</w:t>
      </w:r>
    </w:p>
    <w:p w14:paraId="1C54658F" w14:textId="77777777" w:rsidR="001C3661" w:rsidRDefault="001C3661" w:rsidP="001C3661">
      <w:pPr>
        <w:tabs>
          <w:tab w:val="num" w:pos="720"/>
          <w:tab w:val="right" w:pos="9270"/>
          <w:tab w:val="right" w:pos="9720"/>
        </w:tabs>
      </w:pPr>
    </w:p>
    <w:p w14:paraId="6CC8E54E" w14:textId="77777777" w:rsidR="001C3661" w:rsidRDefault="001C3661" w:rsidP="001C3661">
      <w:pPr>
        <w:tabs>
          <w:tab w:val="num" w:pos="720"/>
          <w:tab w:val="right" w:pos="9270"/>
          <w:tab w:val="right" w:pos="9720"/>
        </w:tabs>
      </w:pPr>
      <w:r>
        <w:t>where</w:t>
      </w:r>
    </w:p>
    <w:p w14:paraId="7211D0AD" w14:textId="77777777" w:rsidR="001C3661" w:rsidRDefault="001C3661" w:rsidP="001C3661">
      <w:pPr>
        <w:pStyle w:val="EqStyle"/>
      </w:pPr>
      <w:r>
        <w:tab/>
      </w:r>
      <w:r>
        <w:rPr>
          <w:position w:val="-24"/>
        </w:rPr>
        <w:object w:dxaOrig="1600" w:dyaOrig="620" w14:anchorId="415B7092">
          <v:shape id="_x0000_i1679" type="#_x0000_t75" style="width:79.95pt;height:31.05pt" o:ole="">
            <v:imagedata r:id="rId1116" o:title=""/>
          </v:shape>
          <o:OLEObject Type="Embed" ProgID="Equation.3" ShapeID="_x0000_i1679" DrawAspect="Content" ObjectID="_1796024387" r:id="rId1117"/>
        </w:object>
      </w:r>
      <w:r>
        <w:tab/>
        <w:t>(7.1.1.12)</w:t>
      </w:r>
    </w:p>
    <w:p w14:paraId="307F7A0E" w14:textId="77777777" w:rsidR="001C3661" w:rsidRDefault="001C3661" w:rsidP="001C3661">
      <w:pPr>
        <w:tabs>
          <w:tab w:val="num" w:pos="720"/>
          <w:tab w:val="right" w:pos="9270"/>
          <w:tab w:val="right" w:pos="9720"/>
        </w:tabs>
      </w:pPr>
      <w:r>
        <w:t>is the retarded time.</w:t>
      </w:r>
    </w:p>
    <w:p w14:paraId="257A32A5" w14:textId="77777777" w:rsidR="001C3661" w:rsidRDefault="001C3661" w:rsidP="001C3661">
      <w:pPr>
        <w:tabs>
          <w:tab w:val="num" w:pos="720"/>
          <w:tab w:val="right" w:pos="9270"/>
          <w:tab w:val="right" w:pos="9720"/>
        </w:tabs>
      </w:pPr>
    </w:p>
    <w:p w14:paraId="5BF5A953" w14:textId="77777777" w:rsidR="001C3661" w:rsidRPr="009074D3" w:rsidRDefault="001C3661" w:rsidP="009074D3">
      <w:pPr>
        <w:jc w:val="center"/>
        <w:rPr>
          <w:b/>
        </w:rPr>
      </w:pPr>
      <w:bookmarkStart w:id="193" w:name="_Toc106427393"/>
      <w:r w:rsidRPr="009074D3">
        <w:rPr>
          <w:b/>
        </w:rPr>
        <w:t>Center-fed Linear Antenna</w:t>
      </w:r>
      <w:bookmarkEnd w:id="193"/>
      <w:r w:rsidR="009074D3" w:rsidRPr="009074D3">
        <w:rPr>
          <w:b/>
        </w:rPr>
        <w:t xml:space="preserve">:  </w:t>
      </w:r>
      <w:r w:rsidR="00271BA0">
        <w:rPr>
          <w:b/>
        </w:rPr>
        <w:t xml:space="preserve">Vector Potential </w:t>
      </w:r>
    </w:p>
    <w:p w14:paraId="7A6DB6A1" w14:textId="77777777" w:rsidR="001C3661" w:rsidRDefault="001C3661" w:rsidP="001C3661">
      <w:pPr>
        <w:tabs>
          <w:tab w:val="num" w:pos="720"/>
          <w:tab w:val="right" w:pos="9270"/>
          <w:tab w:val="right" w:pos="9720"/>
        </w:tabs>
        <w:rPr>
          <w:i/>
        </w:rPr>
      </w:pPr>
    </w:p>
    <w:p w14:paraId="5E044AC1" w14:textId="77777777" w:rsidR="001C3661" w:rsidRDefault="001C3661" w:rsidP="001C3661">
      <w:pPr>
        <w:tabs>
          <w:tab w:val="num" w:pos="720"/>
          <w:tab w:val="right" w:pos="9270"/>
          <w:tab w:val="right" w:pos="9720"/>
        </w:tabs>
      </w:pPr>
      <w:r>
        <w:t xml:space="preserve">Lay a linear antenna of length </w:t>
      </w:r>
      <w:r>
        <w:rPr>
          <w:i/>
        </w:rPr>
        <w:t>l</w:t>
      </w:r>
      <w:r>
        <w:t xml:space="preserve"> along the </w:t>
      </w:r>
      <w:r>
        <w:rPr>
          <w:i/>
        </w:rPr>
        <w:t>z</w:t>
      </w:r>
      <w:r>
        <w:t>-axis with its center at the origin of a Cartesian coordinate system. Let the charge be fed through center harmonically so that we can put for the current density in the antenna</w:t>
      </w:r>
    </w:p>
    <w:p w14:paraId="65B4A926" w14:textId="77777777" w:rsidR="001C3661" w:rsidRDefault="001C3661" w:rsidP="001C3661">
      <w:pPr>
        <w:pStyle w:val="EqStyle"/>
      </w:pPr>
      <w:r>
        <w:tab/>
      </w:r>
      <w:r>
        <w:rPr>
          <w:position w:val="-48"/>
        </w:rPr>
        <w:object w:dxaOrig="3620" w:dyaOrig="1080" w14:anchorId="6BFA578B">
          <v:shape id="_x0000_i1680" type="#_x0000_t75" style="width:181.05pt;height:54pt" o:ole="">
            <v:imagedata r:id="rId1118" o:title=""/>
          </v:shape>
          <o:OLEObject Type="Embed" ProgID="Equation.3" ShapeID="_x0000_i1680" DrawAspect="Content" ObjectID="_1796024388" r:id="rId1119"/>
        </w:object>
      </w:r>
      <w:r>
        <w:tab/>
        <w:t>(</w:t>
      </w:r>
      <w:r w:rsidR="009074D3">
        <w:t>7.2.1.</w:t>
      </w:r>
      <w:r>
        <w:t>13)</w:t>
      </w:r>
    </w:p>
    <w:p w14:paraId="5ECA0B3E" w14:textId="77777777" w:rsidR="001C3661" w:rsidRDefault="001C3661" w:rsidP="001C3661">
      <w:pPr>
        <w:tabs>
          <w:tab w:val="num" w:pos="720"/>
          <w:tab w:val="right" w:pos="9270"/>
          <w:tab w:val="right" w:pos="9720"/>
        </w:tabs>
      </w:pPr>
      <w:r>
        <w:t xml:space="preserve">where </w:t>
      </w:r>
      <w:r>
        <w:rPr>
          <w:rFonts w:ascii="Symbol" w:hAnsi="Symbol"/>
          <w:i/>
        </w:rPr>
        <w:t></w:t>
      </w:r>
      <w:r>
        <w:t xml:space="preserve"> is the circular frequency and </w:t>
      </w:r>
      <w:r>
        <w:rPr>
          <w:i/>
        </w:rPr>
        <w:t>k</w:t>
      </w:r>
      <w:r>
        <w:t xml:space="preserve"> is the wave number so that</w:t>
      </w:r>
    </w:p>
    <w:p w14:paraId="081E2DB5" w14:textId="77777777" w:rsidR="001C3661" w:rsidRDefault="001C3661" w:rsidP="001C3661">
      <w:pPr>
        <w:pStyle w:val="EqStyle"/>
      </w:pPr>
      <w:r>
        <w:tab/>
      </w:r>
      <w:r>
        <w:rPr>
          <w:position w:val="-24"/>
        </w:rPr>
        <w:object w:dxaOrig="660" w:dyaOrig="620" w14:anchorId="7DFD6CC6">
          <v:shape id="_x0000_i1681" type="#_x0000_t75" style="width:33pt;height:30.65pt" o:ole="">
            <v:imagedata r:id="rId1120" o:title=""/>
          </v:shape>
          <o:OLEObject Type="Embed" ProgID="Equation.3" ShapeID="_x0000_i1681" DrawAspect="Content" ObjectID="_1796024389" r:id="rId1121"/>
        </w:object>
      </w:r>
      <w:r>
        <w:tab/>
        <w:t>(</w:t>
      </w:r>
      <w:r w:rsidR="009074D3">
        <w:t>7.2.1.</w:t>
      </w:r>
      <w:r>
        <w:t>14)</w:t>
      </w:r>
    </w:p>
    <w:p w14:paraId="08CC269D" w14:textId="77777777" w:rsidR="001C3661" w:rsidRDefault="001C3661" w:rsidP="001C3661">
      <w:pPr>
        <w:tabs>
          <w:tab w:val="num" w:pos="720"/>
          <w:tab w:val="right" w:pos="9270"/>
          <w:tab w:val="right" w:pos="9720"/>
        </w:tabs>
      </w:pPr>
      <w:r>
        <w:t>We choose the phase of the physical current density so that it is the imaginary part of (</w:t>
      </w:r>
      <w:r w:rsidR="009074D3">
        <w:t>7.2.1.</w:t>
      </w:r>
      <w:r>
        <w:t>13).</w:t>
      </w:r>
    </w:p>
    <w:p w14:paraId="1AF20ECF" w14:textId="77777777" w:rsidR="008C4C3C" w:rsidRDefault="008C4C3C" w:rsidP="001C3661">
      <w:pPr>
        <w:tabs>
          <w:tab w:val="num" w:pos="720"/>
          <w:tab w:val="right" w:pos="9270"/>
          <w:tab w:val="right" w:pos="9720"/>
        </w:tabs>
      </w:pPr>
    </w:p>
    <w:p w14:paraId="532ED066" w14:textId="77777777" w:rsidR="001C3661" w:rsidRDefault="001C3661" w:rsidP="001C3661">
      <w:pPr>
        <w:tabs>
          <w:tab w:val="num" w:pos="720"/>
          <w:tab w:val="right" w:pos="9270"/>
          <w:tab w:val="right" w:pos="9720"/>
        </w:tabs>
      </w:pPr>
      <w:r>
        <w:t xml:space="preserve">Inserting </w:t>
      </w:r>
      <w:r w:rsidR="00A56081">
        <w:t>equation</w:t>
      </w:r>
      <w:r>
        <w:t xml:space="preserve"> (</w:t>
      </w:r>
      <w:r w:rsidR="009074D3">
        <w:t>7.2.1.</w:t>
      </w:r>
      <w:r>
        <w:t xml:space="preserve">13) into </w:t>
      </w:r>
      <w:r w:rsidR="00A56081">
        <w:t>equation</w:t>
      </w:r>
      <w:r>
        <w:t xml:space="preserve"> (</w:t>
      </w:r>
      <w:r w:rsidR="009074D3">
        <w:t>7.2.1.</w:t>
      </w:r>
      <w:r>
        <w:t>11) yields</w:t>
      </w:r>
    </w:p>
    <w:p w14:paraId="45FDB18C" w14:textId="77777777" w:rsidR="00F440F3" w:rsidRDefault="00F440F3" w:rsidP="001C3661">
      <w:pPr>
        <w:tabs>
          <w:tab w:val="num" w:pos="720"/>
          <w:tab w:val="right" w:pos="9270"/>
          <w:tab w:val="right" w:pos="9720"/>
        </w:tabs>
      </w:pPr>
    </w:p>
    <w:p w14:paraId="30910F31" w14:textId="77777777" w:rsidR="001C3661" w:rsidRDefault="001C3661" w:rsidP="001C3661">
      <w:pPr>
        <w:pStyle w:val="EqStyle"/>
      </w:pPr>
      <w:r>
        <w:tab/>
      </w:r>
      <w:r>
        <w:rPr>
          <w:position w:val="-50"/>
        </w:rPr>
        <w:object w:dxaOrig="4540" w:dyaOrig="1120" w14:anchorId="7E42DCBD">
          <v:shape id="_x0000_i1682" type="#_x0000_t75" style="width:226.95pt;height:55.95pt" o:ole="">
            <v:imagedata r:id="rId1122" o:title=""/>
          </v:shape>
          <o:OLEObject Type="Embed" ProgID="Equation.3" ShapeID="_x0000_i1682" DrawAspect="Content" ObjectID="_1796024390" r:id="rId1123"/>
        </w:object>
      </w:r>
      <w:r>
        <w:tab/>
        <w:t>(</w:t>
      </w:r>
      <w:r w:rsidR="009074D3">
        <w:t>7.2.1.</w:t>
      </w:r>
      <w:r>
        <w:t>15)</w:t>
      </w:r>
    </w:p>
    <w:p w14:paraId="4800A1A4" w14:textId="77777777" w:rsidR="001C3661" w:rsidRDefault="001C3661" w:rsidP="001C3661">
      <w:pPr>
        <w:tabs>
          <w:tab w:val="num" w:pos="720"/>
          <w:tab w:val="right" w:pos="9270"/>
          <w:tab w:val="right" w:pos="9720"/>
        </w:tabs>
      </w:pPr>
      <w:r>
        <w:lastRenderedPageBreak/>
        <w:t xml:space="preserve">To simplify notation it is convenient to replace time and space variables, </w:t>
      </w:r>
      <w:r>
        <w:rPr>
          <w:i/>
        </w:rPr>
        <w:t xml:space="preserve">t </w:t>
      </w:r>
      <w:r>
        <w:t xml:space="preserve">and </w:t>
      </w:r>
      <w:r>
        <w:rPr>
          <w:b/>
        </w:rPr>
        <w:t>x</w:t>
      </w:r>
      <w:r>
        <w:t>, by corresponding dimensionless quantities, to wit:</w:t>
      </w:r>
    </w:p>
    <w:p w14:paraId="5B45FE6C" w14:textId="77777777" w:rsidR="001C3661" w:rsidRDefault="001C3661" w:rsidP="001C3661">
      <w:pPr>
        <w:pStyle w:val="EqStyle"/>
      </w:pPr>
      <w:r>
        <w:tab/>
      </w:r>
      <w:r>
        <w:rPr>
          <w:position w:val="-24"/>
        </w:rPr>
        <w:object w:dxaOrig="820" w:dyaOrig="620" w14:anchorId="661B45C1">
          <v:shape id="_x0000_i1683" type="#_x0000_t75" style="width:40.95pt;height:30.65pt" o:ole="">
            <v:imagedata r:id="rId1124" o:title=""/>
          </v:shape>
          <o:OLEObject Type="Embed" ProgID="Equation.3" ShapeID="_x0000_i1683" DrawAspect="Content" ObjectID="_1796024391" r:id="rId1125"/>
        </w:object>
      </w:r>
      <w:r>
        <w:t xml:space="preserve"> </w:t>
      </w:r>
      <w:r>
        <w:tab/>
      </w:r>
      <w:bookmarkStart w:id="194" w:name="OLE_LINK1"/>
      <w:bookmarkStart w:id="195" w:name="OLE_LINK2"/>
      <w:r>
        <w:t>(</w:t>
      </w:r>
      <w:r w:rsidR="009074D3">
        <w:t>7.2.1.</w:t>
      </w:r>
      <w:r>
        <w:t>16)</w:t>
      </w:r>
      <w:bookmarkEnd w:id="194"/>
      <w:bookmarkEnd w:id="195"/>
    </w:p>
    <w:p w14:paraId="273E5A04" w14:textId="77777777" w:rsidR="001C3661" w:rsidRDefault="001C3661" w:rsidP="001C3661">
      <w:pPr>
        <w:pStyle w:val="EqStyle"/>
      </w:pPr>
      <w:r>
        <w:tab/>
      </w:r>
      <w:r>
        <w:rPr>
          <w:position w:val="-10"/>
        </w:rPr>
        <w:object w:dxaOrig="4239" w:dyaOrig="340" w14:anchorId="3F4FEA22">
          <v:shape id="_x0000_i1684" type="#_x0000_t75" style="width:211.7pt;height:17.35pt" o:ole="">
            <v:imagedata r:id="rId1126" o:title=""/>
          </v:shape>
          <o:OLEObject Type="Embed" ProgID="Equation.3" ShapeID="_x0000_i1684" DrawAspect="Content" ObjectID="_1796024392" r:id="rId1127"/>
        </w:object>
      </w:r>
      <w:r>
        <w:t xml:space="preserve"> .</w:t>
      </w:r>
    </w:p>
    <w:p w14:paraId="1E100AB2" w14:textId="77777777" w:rsidR="001C3661" w:rsidRDefault="001C3661" w:rsidP="001C3661">
      <w:pPr>
        <w:tabs>
          <w:tab w:val="num" w:pos="720"/>
          <w:tab w:val="right" w:pos="9270"/>
          <w:tab w:val="right" w:pos="9720"/>
        </w:tabs>
      </w:pPr>
      <w:r>
        <w:t xml:space="preserve">With the dimensionless cylindrical coordinates </w:t>
      </w:r>
      <w:r>
        <w:rPr>
          <w:rFonts w:ascii="Symbol" w:hAnsi="Symbol"/>
          <w:i/>
        </w:rPr>
        <w:t></w:t>
      </w:r>
      <w:r>
        <w:t xml:space="preserve"> and </w:t>
      </w:r>
      <w:r>
        <w:rPr>
          <w:rFonts w:ascii="Symbol" w:hAnsi="Symbol"/>
          <w:i/>
        </w:rPr>
        <w:t></w:t>
      </w:r>
      <w:r>
        <w:t xml:space="preserve"> such that</w:t>
      </w:r>
    </w:p>
    <w:p w14:paraId="68770DD4" w14:textId="77777777" w:rsidR="008C4C3C" w:rsidRDefault="008C4C3C" w:rsidP="001C3661">
      <w:pPr>
        <w:tabs>
          <w:tab w:val="num" w:pos="720"/>
          <w:tab w:val="right" w:pos="9270"/>
          <w:tab w:val="right" w:pos="9720"/>
        </w:tabs>
      </w:pPr>
    </w:p>
    <w:p w14:paraId="3A5A5C93" w14:textId="77777777" w:rsidR="001C3661" w:rsidRDefault="001C3661" w:rsidP="001C3661">
      <w:pPr>
        <w:pStyle w:val="EqStyle"/>
      </w:pPr>
      <w:r>
        <w:tab/>
      </w:r>
      <w:r w:rsidR="00F440F3" w:rsidRPr="00F440F3">
        <w:rPr>
          <w:position w:val="-14"/>
        </w:rPr>
        <w:object w:dxaOrig="4200" w:dyaOrig="400" w14:anchorId="77D5FF34">
          <v:shape id="_x0000_i1685" type="#_x0000_t75" style="width:209.55pt;height:20.35pt" o:ole="">
            <v:imagedata r:id="rId1128" o:title=""/>
          </v:shape>
          <o:OLEObject Type="Embed" ProgID="Equation.DSMT4" ShapeID="_x0000_i1685" DrawAspect="Content" ObjectID="_1796024393" r:id="rId1129"/>
        </w:object>
      </w:r>
    </w:p>
    <w:p w14:paraId="379E5615" w14:textId="77777777" w:rsidR="001C3661" w:rsidRDefault="001C3661" w:rsidP="001C3661">
      <w:pPr>
        <w:tabs>
          <w:tab w:val="num" w:pos="720"/>
          <w:tab w:val="right" w:pos="9270"/>
          <w:tab w:val="right" w:pos="9720"/>
        </w:tabs>
      </w:pPr>
    </w:p>
    <w:p w14:paraId="505945EF" w14:textId="77777777" w:rsidR="001C3661" w:rsidRDefault="001C3661" w:rsidP="001C3661">
      <w:pPr>
        <w:tabs>
          <w:tab w:val="num" w:pos="720"/>
          <w:tab w:val="right" w:pos="9270"/>
          <w:tab w:val="right" w:pos="9720"/>
        </w:tabs>
      </w:pPr>
      <w:r>
        <w:t>we then have for our geometrical setup</w:t>
      </w:r>
    </w:p>
    <w:p w14:paraId="0BDCC7A8" w14:textId="77777777" w:rsidR="008C4C3C" w:rsidRDefault="008C4C3C" w:rsidP="001C3661">
      <w:pPr>
        <w:tabs>
          <w:tab w:val="num" w:pos="720"/>
          <w:tab w:val="right" w:pos="9270"/>
          <w:tab w:val="right" w:pos="9720"/>
        </w:tabs>
      </w:pPr>
    </w:p>
    <w:p w14:paraId="2FE425BD" w14:textId="77777777" w:rsidR="001C3661" w:rsidRDefault="001C3661" w:rsidP="001C3661">
      <w:pPr>
        <w:pStyle w:val="EqStyle"/>
      </w:pPr>
      <w:r>
        <w:tab/>
      </w:r>
      <w:r>
        <w:rPr>
          <w:position w:val="-36"/>
        </w:rPr>
        <w:object w:dxaOrig="4120" w:dyaOrig="800" w14:anchorId="67AC5A76">
          <v:shape id="_x0000_i1686" type="#_x0000_t75" style="width:205.95pt;height:39.65pt" o:ole="">
            <v:imagedata r:id="rId1130" o:title=""/>
          </v:shape>
          <o:OLEObject Type="Embed" ProgID="Equation.3" ShapeID="_x0000_i1686" DrawAspect="Content" ObjectID="_1796024394" r:id="rId1131"/>
        </w:object>
      </w:r>
      <w:r>
        <w:tab/>
        <w:t>(</w:t>
      </w:r>
      <w:r w:rsidR="009074D3">
        <w:t>7.2.1.</w:t>
      </w:r>
      <w:r>
        <w:t>17)</w:t>
      </w:r>
    </w:p>
    <w:p w14:paraId="5E8895DB" w14:textId="77777777" w:rsidR="001C3661" w:rsidRDefault="001C3661" w:rsidP="001C3661">
      <w:pPr>
        <w:tabs>
          <w:tab w:val="num" w:pos="720"/>
          <w:tab w:val="right" w:pos="9270"/>
          <w:tab w:val="right" w:pos="9720"/>
        </w:tabs>
      </w:pPr>
      <w:r>
        <w:t>Because of the mirror symmetry about the (</w:t>
      </w:r>
      <w:r>
        <w:rPr>
          <w:i/>
        </w:rPr>
        <w:t>x′y′</w:t>
      </w:r>
      <w:r>
        <w:t xml:space="preserve">)-plane, we can convert the integration in </w:t>
      </w:r>
      <w:r w:rsidR="00A56081">
        <w:t>equation</w:t>
      </w:r>
      <w:r>
        <w:t xml:space="preserve"> (</w:t>
      </w:r>
      <w:r w:rsidR="009074D3">
        <w:t>7.2.1.</w:t>
      </w:r>
      <w:r>
        <w:t>17) to the positive half above this plane, (</w:t>
      </w:r>
      <w:r>
        <w:rPr>
          <w:i/>
        </w:rPr>
        <w:t>z′</w:t>
      </w:r>
      <w:r>
        <w:t xml:space="preserve"> ≥ 0). With proper adjustments of signs we thus can replace </w:t>
      </w:r>
      <w:r w:rsidR="00A56081">
        <w:t>equation</w:t>
      </w:r>
      <w:r>
        <w:t xml:space="preserve"> (</w:t>
      </w:r>
      <w:r w:rsidR="009074D3">
        <w:t>7.2.1.</w:t>
      </w:r>
      <w:r>
        <w:t>17) by</w:t>
      </w:r>
    </w:p>
    <w:p w14:paraId="38E9D65D" w14:textId="77777777" w:rsidR="008C4C3C" w:rsidRDefault="008C4C3C" w:rsidP="001C3661">
      <w:pPr>
        <w:tabs>
          <w:tab w:val="num" w:pos="720"/>
          <w:tab w:val="right" w:pos="9270"/>
          <w:tab w:val="right" w:pos="9720"/>
        </w:tabs>
      </w:pPr>
    </w:p>
    <w:p w14:paraId="7DD18586" w14:textId="77777777" w:rsidR="001C3661" w:rsidRDefault="001C3661" w:rsidP="001C3661">
      <w:pPr>
        <w:pStyle w:val="EqStyle"/>
      </w:pPr>
      <w:r>
        <w:tab/>
      </w:r>
      <w:r>
        <w:rPr>
          <w:position w:val="-32"/>
        </w:rPr>
        <w:object w:dxaOrig="4800" w:dyaOrig="760" w14:anchorId="5A174259">
          <v:shape id="_x0000_i1687" type="#_x0000_t75" style="width:240.2pt;height:38.35pt" o:ole="">
            <v:imagedata r:id="rId1132" o:title=""/>
          </v:shape>
          <o:OLEObject Type="Embed" ProgID="Equation.3" ShapeID="_x0000_i1687" DrawAspect="Content" ObjectID="_1796024395" r:id="rId1133"/>
        </w:object>
      </w:r>
      <w:r>
        <w:tab/>
        <w:t>(</w:t>
      </w:r>
      <w:r w:rsidR="009074D3">
        <w:t>7.2.1.</w:t>
      </w:r>
      <w:r>
        <w:t>18)</w:t>
      </w:r>
    </w:p>
    <w:p w14:paraId="69FC5A6A" w14:textId="77777777" w:rsidR="008C4C3C" w:rsidRDefault="008C4C3C" w:rsidP="001C3661">
      <w:pPr>
        <w:pStyle w:val="EqStyle"/>
      </w:pPr>
    </w:p>
    <w:p w14:paraId="112594B7" w14:textId="77777777" w:rsidR="001C3661" w:rsidRDefault="001C3661" w:rsidP="001C3661">
      <w:pPr>
        <w:tabs>
          <w:tab w:val="num" w:pos="720"/>
          <w:tab w:val="right" w:pos="9270"/>
          <w:tab w:val="right" w:pos="9720"/>
        </w:tabs>
      </w:pPr>
      <w:r>
        <w:t>where we have put for short</w:t>
      </w:r>
    </w:p>
    <w:p w14:paraId="69C6DBC9" w14:textId="77777777" w:rsidR="008C4C3C" w:rsidRDefault="008C4C3C" w:rsidP="001C3661">
      <w:pPr>
        <w:tabs>
          <w:tab w:val="num" w:pos="720"/>
          <w:tab w:val="right" w:pos="9270"/>
          <w:tab w:val="right" w:pos="9720"/>
        </w:tabs>
      </w:pPr>
    </w:p>
    <w:p w14:paraId="0CEAADC7" w14:textId="77777777" w:rsidR="001C3661" w:rsidRDefault="001C3661" w:rsidP="001C3661">
      <w:pPr>
        <w:pStyle w:val="EqStyle"/>
      </w:pPr>
      <w:r>
        <w:tab/>
      </w:r>
      <w:r>
        <w:rPr>
          <w:position w:val="-12"/>
        </w:rPr>
        <w:object w:dxaOrig="4260" w:dyaOrig="460" w14:anchorId="4959363C">
          <v:shape id="_x0000_i1688" type="#_x0000_t75" style="width:213pt;height:23.35pt" o:ole="">
            <v:imagedata r:id="rId1134" o:title=""/>
          </v:shape>
          <o:OLEObject Type="Embed" ProgID="Equation.3" ShapeID="_x0000_i1688" DrawAspect="Content" ObjectID="_1796024396" r:id="rId1135"/>
        </w:object>
      </w:r>
      <w:r>
        <w:tab/>
        <w:t>(</w:t>
      </w:r>
      <w:r w:rsidR="009074D3">
        <w:t>7.2.1.</w:t>
      </w:r>
      <w:r>
        <w:t>19)</w:t>
      </w:r>
    </w:p>
    <w:p w14:paraId="22195328" w14:textId="77777777" w:rsidR="001C3661" w:rsidRDefault="001C3661" w:rsidP="001C3661">
      <w:pPr>
        <w:tabs>
          <w:tab w:val="num" w:pos="720"/>
          <w:tab w:val="right" w:pos="9270"/>
          <w:tab w:val="right" w:pos="9720"/>
        </w:tabs>
      </w:pPr>
    </w:p>
    <w:p w14:paraId="4097F149" w14:textId="77777777" w:rsidR="001C3661" w:rsidRPr="008C4C3C" w:rsidRDefault="008C4C3C" w:rsidP="008C4C3C">
      <w:pPr>
        <w:pStyle w:val="NewLevel4"/>
        <w:tabs>
          <w:tab w:val="num" w:pos="720"/>
          <w:tab w:val="right" w:pos="9270"/>
        </w:tabs>
        <w:jc w:val="center"/>
      </w:pPr>
      <w:r w:rsidRPr="008C4C3C">
        <w:t xml:space="preserve">Center-fed Linear Antenna:  </w:t>
      </w:r>
      <w:r w:rsidR="001C3661" w:rsidRPr="008C4C3C">
        <w:t>C</w:t>
      </w:r>
      <w:r>
        <w:t>ylindrical Components of E</w:t>
      </w:r>
    </w:p>
    <w:p w14:paraId="20104980" w14:textId="77777777" w:rsidR="001C3661" w:rsidRDefault="001C3661" w:rsidP="001C3661">
      <w:pPr>
        <w:tabs>
          <w:tab w:val="num" w:pos="720"/>
          <w:tab w:val="right" w:pos="9270"/>
          <w:tab w:val="right" w:pos="9720"/>
        </w:tabs>
      </w:pPr>
    </w:p>
    <w:p w14:paraId="2BE06E05" w14:textId="77777777" w:rsidR="001C3661" w:rsidRDefault="001C3661" w:rsidP="001C3661">
      <w:pPr>
        <w:tabs>
          <w:tab w:val="num" w:pos="720"/>
          <w:tab w:val="right" w:pos="9270"/>
          <w:tab w:val="right" w:pos="9720"/>
        </w:tabs>
        <w:rPr>
          <w:i/>
        </w:rPr>
      </w:pPr>
      <w:r>
        <w:t xml:space="preserve">We are now ready to work out explicit expressions of </w:t>
      </w:r>
      <w:r>
        <w:rPr>
          <w:i/>
        </w:rPr>
        <w:t>E</w:t>
      </w:r>
      <w:r>
        <w:rPr>
          <w:i/>
          <w:sz w:val="32"/>
          <w:vertAlign w:val="subscript"/>
        </w:rPr>
        <w:t>z</w:t>
      </w:r>
      <w:r>
        <w:t xml:space="preserve"> and </w:t>
      </w:r>
      <w:r>
        <w:rPr>
          <w:i/>
        </w:rPr>
        <w:t>E</w:t>
      </w:r>
      <w:r>
        <w:rPr>
          <w:rFonts w:ascii="Symbol" w:hAnsi="Symbol"/>
          <w:i/>
          <w:vertAlign w:val="subscript"/>
        </w:rPr>
        <w:t></w:t>
      </w:r>
      <w:r>
        <w:rPr>
          <w:i/>
        </w:rPr>
        <w:t xml:space="preserve"> </w:t>
      </w:r>
      <w:r w:rsidR="00F440F3">
        <w:rPr>
          <w:i/>
        </w:rPr>
        <w:t>.</w:t>
      </w:r>
    </w:p>
    <w:p w14:paraId="5BE98A56" w14:textId="77777777" w:rsidR="008C4C3C" w:rsidRDefault="008C4C3C" w:rsidP="001C3661">
      <w:pPr>
        <w:tabs>
          <w:tab w:val="num" w:pos="720"/>
          <w:tab w:val="right" w:pos="9270"/>
          <w:tab w:val="right" w:pos="9720"/>
        </w:tabs>
        <w:rPr>
          <w:rFonts w:ascii="Symbol" w:hAnsi="Symbol"/>
          <w:i/>
        </w:rPr>
      </w:pPr>
    </w:p>
    <w:p w14:paraId="296CDAE3" w14:textId="77777777" w:rsidR="001C3661" w:rsidRDefault="001C3661" w:rsidP="001C3661">
      <w:pPr>
        <w:tabs>
          <w:tab w:val="num" w:pos="720"/>
          <w:tab w:val="right" w:pos="9270"/>
          <w:tab w:val="right" w:pos="9720"/>
        </w:tabs>
      </w:pPr>
      <w:r>
        <w:t xml:space="preserve">Using </w:t>
      </w:r>
      <w:r w:rsidR="008C4C3C">
        <w:t>equations</w:t>
      </w:r>
      <w:r>
        <w:t xml:space="preserve"> (</w:t>
      </w:r>
      <w:r w:rsidR="009074D3">
        <w:t>7.2.1.</w:t>
      </w:r>
      <w:r>
        <w:t>18) and (</w:t>
      </w:r>
      <w:r w:rsidR="009074D3">
        <w:t>7.2.1.</w:t>
      </w:r>
      <w:r>
        <w:t>10) and taking advantage of axial symmetry, (</w:t>
      </w:r>
      <w:r>
        <w:rPr>
          <w:i/>
        </w:rPr>
        <w:t>E</w:t>
      </w:r>
      <w:r>
        <w:rPr>
          <w:rFonts w:ascii="Symbol" w:hAnsi="Symbol"/>
          <w:i/>
          <w:vertAlign w:val="subscript"/>
        </w:rPr>
        <w:t></w:t>
      </w:r>
      <w:r>
        <w:rPr>
          <w:rFonts w:ascii="Symbol" w:hAnsi="Symbol"/>
          <w:i/>
        </w:rPr>
        <w:t></w:t>
      </w:r>
      <w:r>
        <w:rPr>
          <w:rFonts w:ascii="Symbol" w:hAnsi="Symbol"/>
          <w:i/>
        </w:rPr>
        <w:t></w:t>
      </w:r>
      <w:r>
        <w:rPr>
          <w:rFonts w:ascii="Symbol" w:hAnsi="Symbol"/>
          <w:i/>
        </w:rPr>
        <w:t></w:t>
      </w:r>
      <w:r>
        <w:t>= 0), we get</w:t>
      </w:r>
    </w:p>
    <w:p w14:paraId="5016018B" w14:textId="77777777" w:rsidR="001C3661" w:rsidRDefault="001C3661" w:rsidP="001C3661">
      <w:pPr>
        <w:pStyle w:val="EqStyle"/>
      </w:pPr>
      <w:r>
        <w:tab/>
      </w:r>
      <w:r>
        <w:rPr>
          <w:position w:val="-30"/>
        </w:rPr>
        <w:object w:dxaOrig="1780" w:dyaOrig="720" w14:anchorId="7E8276D5">
          <v:shape id="_x0000_i1689" type="#_x0000_t75" style="width:88.95pt;height:36pt" o:ole="">
            <v:imagedata r:id="rId1136" o:title=""/>
          </v:shape>
          <o:OLEObject Type="Embed" ProgID="Equation.3" ShapeID="_x0000_i1689" DrawAspect="Content" ObjectID="_1796024397" r:id="rId1137"/>
        </w:object>
      </w:r>
      <w:r>
        <w:tab/>
        <w:t>(</w:t>
      </w:r>
      <w:r w:rsidR="009074D3">
        <w:t>7.2.1.</w:t>
      </w:r>
      <w:r>
        <w:t>20)</w:t>
      </w:r>
    </w:p>
    <w:p w14:paraId="77460B7B" w14:textId="77777777" w:rsidR="001C3661" w:rsidRDefault="001C3661" w:rsidP="001C3661">
      <w:pPr>
        <w:pStyle w:val="EqStyle"/>
      </w:pPr>
      <w:r>
        <w:tab/>
      </w:r>
      <w:r>
        <w:rPr>
          <w:position w:val="-30"/>
        </w:rPr>
        <w:object w:dxaOrig="1400" w:dyaOrig="720" w14:anchorId="6E15BDD1">
          <v:shape id="_x0000_i1690" type="#_x0000_t75" style="width:70.05pt;height:36.45pt" o:ole="">
            <v:imagedata r:id="rId1138" o:title=""/>
          </v:shape>
          <o:OLEObject Type="Embed" ProgID="Equation.3" ShapeID="_x0000_i1690" DrawAspect="Content" ObjectID="_1796024398" r:id="rId1139"/>
        </w:object>
      </w:r>
      <w:r>
        <w:t xml:space="preserve"> </w:t>
      </w:r>
      <w:r>
        <w:tab/>
        <w:t>(</w:t>
      </w:r>
      <w:r w:rsidR="009074D3">
        <w:t>7.2.1.</w:t>
      </w:r>
      <w:r>
        <w:t>21)</w:t>
      </w:r>
    </w:p>
    <w:p w14:paraId="553373A8" w14:textId="77777777" w:rsidR="001C3661" w:rsidRDefault="001C3661" w:rsidP="001C3661">
      <w:pPr>
        <w:tabs>
          <w:tab w:val="num" w:pos="720"/>
          <w:tab w:val="right" w:pos="9270"/>
          <w:tab w:val="right" w:pos="9720"/>
        </w:tabs>
      </w:pPr>
    </w:p>
    <w:p w14:paraId="31E8C52E" w14:textId="77777777" w:rsidR="001C3661" w:rsidRDefault="001C3661" w:rsidP="001C3661">
      <w:pPr>
        <w:tabs>
          <w:tab w:val="num" w:pos="720"/>
          <w:tab w:val="right" w:pos="9270"/>
          <w:tab w:val="right" w:pos="9720"/>
        </w:tabs>
      </w:pPr>
      <w:r>
        <w:t xml:space="preserve">Consider some function </w:t>
      </w:r>
      <w:r>
        <w:rPr>
          <w:i/>
        </w:rPr>
        <w:t>K</w:t>
      </w:r>
      <w:r>
        <w:t xml:space="preserve"> containing in its argument (</w:t>
      </w:r>
      <w:r>
        <w:rPr>
          <w:i/>
        </w:rPr>
        <w:t>z</w:t>
      </w:r>
      <w:r>
        <w:t xml:space="preserve"> ± </w:t>
      </w:r>
      <w:r>
        <w:rPr>
          <w:i/>
        </w:rPr>
        <w:t>z</w:t>
      </w:r>
      <w:r>
        <w:t xml:space="preserve">′); clearly, differentiating with respect to </w:t>
      </w:r>
      <w:r>
        <w:rPr>
          <w:i/>
        </w:rPr>
        <w:t>z</w:t>
      </w:r>
      <w:r>
        <w:t xml:space="preserve"> can be exchanged with that with respect to </w:t>
      </w:r>
      <w:r>
        <w:rPr>
          <w:i/>
        </w:rPr>
        <w:t>z</w:t>
      </w:r>
      <w:r>
        <w:t>′, viz.,</w:t>
      </w:r>
    </w:p>
    <w:p w14:paraId="49E144AF" w14:textId="77777777" w:rsidR="0032360B" w:rsidRDefault="0032360B" w:rsidP="001C3661">
      <w:pPr>
        <w:tabs>
          <w:tab w:val="num" w:pos="720"/>
          <w:tab w:val="right" w:pos="9270"/>
          <w:tab w:val="right" w:pos="9720"/>
        </w:tabs>
      </w:pPr>
    </w:p>
    <w:p w14:paraId="6214D8A5" w14:textId="77777777" w:rsidR="001C3661" w:rsidRDefault="001C3661" w:rsidP="001C3661">
      <w:pPr>
        <w:pStyle w:val="EqStyle"/>
      </w:pPr>
      <w:r>
        <w:tab/>
      </w:r>
      <w:r>
        <w:rPr>
          <w:position w:val="-30"/>
        </w:rPr>
        <w:object w:dxaOrig="2580" w:dyaOrig="680" w14:anchorId="531FDF41">
          <v:shape id="_x0000_i1691" type="#_x0000_t75" style="width:129pt;height:33.65pt" o:ole="">
            <v:imagedata r:id="rId1140" o:title=""/>
          </v:shape>
          <o:OLEObject Type="Embed" ProgID="Equation.3" ShapeID="_x0000_i1691" DrawAspect="Content" ObjectID="_1796024399" r:id="rId1141"/>
        </w:object>
      </w:r>
      <w:r>
        <w:tab/>
        <w:t>(</w:t>
      </w:r>
      <w:r w:rsidR="009074D3">
        <w:t>7.2.1.</w:t>
      </w:r>
      <w:r>
        <w:t>22)</w:t>
      </w:r>
    </w:p>
    <w:p w14:paraId="54C8216F" w14:textId="77777777" w:rsidR="001C3661" w:rsidRDefault="001C3661" w:rsidP="001C3661">
      <w:pPr>
        <w:tabs>
          <w:tab w:val="num" w:pos="720"/>
          <w:tab w:val="right" w:pos="9270"/>
          <w:tab w:val="right" w:pos="9720"/>
        </w:tabs>
      </w:pPr>
    </w:p>
    <w:p w14:paraId="1CB783F5" w14:textId="77777777" w:rsidR="001C3661" w:rsidRDefault="001C3661" w:rsidP="001C3661">
      <w:pPr>
        <w:tabs>
          <w:tab w:val="num" w:pos="720"/>
          <w:tab w:val="right" w:pos="9270"/>
          <w:tab w:val="right" w:pos="9720"/>
        </w:tabs>
      </w:pPr>
      <w:r>
        <w:t>With this in mind, one can show that differentiating an integral expression of the form</w:t>
      </w:r>
    </w:p>
    <w:p w14:paraId="474DFF4E" w14:textId="77777777" w:rsidR="0032360B" w:rsidRDefault="0032360B" w:rsidP="001C3661">
      <w:pPr>
        <w:tabs>
          <w:tab w:val="num" w:pos="720"/>
          <w:tab w:val="right" w:pos="9270"/>
          <w:tab w:val="right" w:pos="9720"/>
        </w:tabs>
      </w:pPr>
    </w:p>
    <w:p w14:paraId="1648411C" w14:textId="77777777" w:rsidR="001C3661" w:rsidRDefault="001C3661" w:rsidP="001C3661">
      <w:pPr>
        <w:pStyle w:val="EqStyle"/>
      </w:pPr>
      <w:r>
        <w:tab/>
      </w:r>
      <w:r>
        <w:rPr>
          <w:position w:val="-32"/>
        </w:rPr>
        <w:object w:dxaOrig="4200" w:dyaOrig="760" w14:anchorId="08C4A2D9">
          <v:shape id="_x0000_i1692" type="#_x0000_t75" style="width:210pt;height:38.35pt" o:ole="">
            <v:imagedata r:id="rId1142" o:title=""/>
          </v:shape>
          <o:OLEObject Type="Embed" ProgID="Equation.3" ShapeID="_x0000_i1692" DrawAspect="Content" ObjectID="_1796024400" r:id="rId1143"/>
        </w:object>
      </w:r>
      <w:r>
        <w:tab/>
        <w:t>(</w:t>
      </w:r>
      <w:r w:rsidR="009074D3">
        <w:t>7.2.1.</w:t>
      </w:r>
      <w:r>
        <w:t>23)</w:t>
      </w:r>
    </w:p>
    <w:p w14:paraId="6CF6869E" w14:textId="77777777" w:rsidR="001C3661" w:rsidRDefault="001C3661" w:rsidP="001C3661">
      <w:pPr>
        <w:tabs>
          <w:tab w:val="num" w:pos="720"/>
          <w:tab w:val="right" w:pos="9270"/>
          <w:tab w:val="right" w:pos="9720"/>
        </w:tabs>
      </w:pPr>
      <w:r>
        <w:t>leads to the following results</w:t>
      </w:r>
    </w:p>
    <w:p w14:paraId="4897451F" w14:textId="77777777" w:rsidR="008C4C3C" w:rsidRDefault="008C4C3C" w:rsidP="001C3661">
      <w:pPr>
        <w:tabs>
          <w:tab w:val="num" w:pos="720"/>
          <w:tab w:val="right" w:pos="9270"/>
          <w:tab w:val="right" w:pos="9720"/>
        </w:tabs>
      </w:pPr>
    </w:p>
    <w:p w14:paraId="6E439B7D" w14:textId="77777777" w:rsidR="001C3661" w:rsidRDefault="001C3661" w:rsidP="001C3661">
      <w:pPr>
        <w:pStyle w:val="EqStyle"/>
      </w:pPr>
      <w:r>
        <w:tab/>
      </w:r>
      <w:r>
        <w:rPr>
          <w:position w:val="-32"/>
        </w:rPr>
        <w:object w:dxaOrig="4239" w:dyaOrig="760" w14:anchorId="7AA81753">
          <v:shape id="_x0000_i1693" type="#_x0000_t75" style="width:211.7pt;height:38.35pt" o:ole="">
            <v:imagedata r:id="rId1144" o:title=""/>
          </v:shape>
          <o:OLEObject Type="Embed" ProgID="Equation.3" ShapeID="_x0000_i1693" DrawAspect="Content" ObjectID="_1796024401" r:id="rId1145"/>
        </w:object>
      </w:r>
      <w:r>
        <w:tab/>
        <w:t>(</w:t>
      </w:r>
      <w:r w:rsidR="009074D3">
        <w:t>7.2.1.</w:t>
      </w:r>
      <w:r>
        <w:t>24)</w:t>
      </w:r>
    </w:p>
    <w:p w14:paraId="32B0F376" w14:textId="77777777" w:rsidR="001C3661" w:rsidRDefault="001C3661" w:rsidP="001C3661">
      <w:pPr>
        <w:pStyle w:val="EqStyle"/>
      </w:pPr>
      <w:r>
        <w:tab/>
      </w:r>
      <w:r>
        <w:rPr>
          <w:position w:val="-30"/>
        </w:rPr>
        <w:object w:dxaOrig="4520" w:dyaOrig="720" w14:anchorId="1D93C9B5">
          <v:shape id="_x0000_i1694" type="#_x0000_t75" style="width:225.65pt;height:36pt" o:ole="">
            <v:imagedata r:id="rId1146" o:title=""/>
          </v:shape>
          <o:OLEObject Type="Embed" ProgID="Equation.3" ShapeID="_x0000_i1694" DrawAspect="Content" ObjectID="_1796024402" r:id="rId1147"/>
        </w:object>
      </w:r>
      <w:r>
        <w:tab/>
        <w:t>(</w:t>
      </w:r>
      <w:r w:rsidR="009074D3">
        <w:t>7.2.1.</w:t>
      </w:r>
      <w:r>
        <w:t>25)</w:t>
      </w:r>
    </w:p>
    <w:p w14:paraId="4978C2D1" w14:textId="77777777" w:rsidR="001C3661" w:rsidRDefault="001C3661" w:rsidP="001C3661">
      <w:pPr>
        <w:tabs>
          <w:tab w:val="num" w:pos="720"/>
          <w:tab w:val="right" w:pos="9270"/>
          <w:tab w:val="right" w:pos="9720"/>
        </w:tabs>
      </w:pPr>
      <w:r>
        <w:t xml:space="preserve">Applying this to </w:t>
      </w:r>
      <w:r w:rsidR="00A56081">
        <w:t>equation</w:t>
      </w:r>
      <w:r>
        <w:t xml:space="preserve"> (</w:t>
      </w:r>
      <w:r w:rsidR="009074D3">
        <w:t>7.2.1.</w:t>
      </w:r>
      <w:r>
        <w:t xml:space="preserve">20) we find, with some surprise, that the </w:t>
      </w:r>
      <w:r>
        <w:rPr>
          <w:i/>
        </w:rPr>
        <w:t>z</w:t>
      </w:r>
      <w:r>
        <w:t xml:space="preserve">-component of </w:t>
      </w:r>
      <w:r>
        <w:rPr>
          <w:b/>
        </w:rPr>
        <w:t>E</w:t>
      </w:r>
      <w:r>
        <w:t xml:space="preserve"> reduces to the elementary form</w:t>
      </w:r>
    </w:p>
    <w:p w14:paraId="38D6BAAC" w14:textId="77777777" w:rsidR="008C4C3C" w:rsidRDefault="008C4C3C" w:rsidP="001C3661">
      <w:pPr>
        <w:tabs>
          <w:tab w:val="num" w:pos="720"/>
          <w:tab w:val="right" w:pos="9270"/>
          <w:tab w:val="right" w:pos="9720"/>
        </w:tabs>
      </w:pPr>
    </w:p>
    <w:p w14:paraId="20C41DCC" w14:textId="77777777" w:rsidR="001C3661" w:rsidRDefault="001C3661" w:rsidP="001C3661">
      <w:pPr>
        <w:pStyle w:val="EqStyle"/>
      </w:pPr>
      <w:r>
        <w:tab/>
      </w:r>
      <w:r>
        <w:rPr>
          <w:position w:val="-32"/>
        </w:rPr>
        <w:object w:dxaOrig="5260" w:dyaOrig="760" w14:anchorId="49ADF6A6">
          <v:shape id="_x0000_i1695" type="#_x0000_t75" style="width:262.95pt;height:38.35pt" o:ole="">
            <v:imagedata r:id="rId1148" o:title=""/>
          </v:shape>
          <o:OLEObject Type="Embed" ProgID="Equation.3" ShapeID="_x0000_i1695" DrawAspect="Content" ObjectID="_1796024403" r:id="rId1149"/>
        </w:object>
      </w:r>
      <w:r>
        <w:tab/>
        <w:t>(</w:t>
      </w:r>
      <w:r w:rsidR="009074D3">
        <w:t>7.2.1.</w:t>
      </w:r>
      <w:r>
        <w:t>26)</w:t>
      </w:r>
    </w:p>
    <w:p w14:paraId="1EB7CF43" w14:textId="77777777" w:rsidR="001C3661" w:rsidRDefault="001C3661" w:rsidP="001C3661">
      <w:pPr>
        <w:tabs>
          <w:tab w:val="num" w:pos="720"/>
          <w:tab w:val="right" w:pos="9270"/>
          <w:tab w:val="right" w:pos="9720"/>
        </w:tabs>
      </w:pPr>
      <w:r>
        <w:t>where</w:t>
      </w:r>
    </w:p>
    <w:p w14:paraId="0C970101" w14:textId="77777777" w:rsidR="008C4C3C" w:rsidRDefault="008C4C3C" w:rsidP="001C3661">
      <w:pPr>
        <w:tabs>
          <w:tab w:val="num" w:pos="720"/>
          <w:tab w:val="right" w:pos="9270"/>
          <w:tab w:val="right" w:pos="9720"/>
        </w:tabs>
      </w:pPr>
    </w:p>
    <w:p w14:paraId="180E37AA" w14:textId="77777777" w:rsidR="001C3661" w:rsidRDefault="001C3661" w:rsidP="001C3661">
      <w:pPr>
        <w:pStyle w:val="EqStyle"/>
      </w:pPr>
      <w:r>
        <w:rPr>
          <w:position w:val="-24"/>
        </w:rPr>
        <w:object w:dxaOrig="6920" w:dyaOrig="620" w14:anchorId="31DC2C9A">
          <v:shape id="_x0000_i1696" type="#_x0000_t75" style="width:346.3pt;height:30.65pt" o:ole="">
            <v:imagedata r:id="rId1150" o:title=""/>
          </v:shape>
          <o:OLEObject Type="Embed" ProgID="Equation.3" ShapeID="_x0000_i1696" DrawAspect="Content" ObjectID="_1796024404" r:id="rId1151"/>
        </w:object>
      </w:r>
      <w:r>
        <w:tab/>
        <w:t>(</w:t>
      </w:r>
      <w:r w:rsidR="009074D3">
        <w:t>7.2.1.</w:t>
      </w:r>
      <w:r>
        <w:t>27)</w:t>
      </w:r>
    </w:p>
    <w:p w14:paraId="747A465A" w14:textId="77777777" w:rsidR="008C4C3C" w:rsidRDefault="001C3661" w:rsidP="001C3661">
      <w:pPr>
        <w:tabs>
          <w:tab w:val="num" w:pos="720"/>
          <w:tab w:val="right" w:pos="9270"/>
          <w:tab w:val="right" w:pos="9720"/>
        </w:tabs>
      </w:pPr>
      <w:r>
        <w:t xml:space="preserve">Unfortunately, the </w:t>
      </w:r>
      <w:r>
        <w:rPr>
          <w:rFonts w:ascii="Symbol" w:hAnsi="Symbol"/>
          <w:i/>
        </w:rPr>
        <w:t></w:t>
      </w:r>
      <w:r>
        <w:t xml:space="preserve">-component of </w:t>
      </w:r>
      <w:r>
        <w:rPr>
          <w:b/>
        </w:rPr>
        <w:t>E</w:t>
      </w:r>
      <w:r>
        <w:t xml:space="preserve"> is not reducible to an elementary expression.</w:t>
      </w:r>
    </w:p>
    <w:p w14:paraId="11E9E37C" w14:textId="77777777" w:rsidR="008C4C3C" w:rsidRDefault="008C4C3C" w:rsidP="001C3661">
      <w:pPr>
        <w:tabs>
          <w:tab w:val="num" w:pos="720"/>
          <w:tab w:val="right" w:pos="9270"/>
          <w:tab w:val="right" w:pos="9720"/>
        </w:tabs>
      </w:pPr>
    </w:p>
    <w:p w14:paraId="54C8B807" w14:textId="77777777" w:rsidR="001C3661" w:rsidRDefault="001C3661" w:rsidP="001C3661">
      <w:pPr>
        <w:tabs>
          <w:tab w:val="num" w:pos="720"/>
          <w:tab w:val="right" w:pos="9270"/>
          <w:tab w:val="right" w:pos="9720"/>
        </w:tabs>
      </w:pPr>
      <w:r>
        <w:t xml:space="preserve">Carrying out the differentiation in </w:t>
      </w:r>
      <w:r w:rsidR="00A56081">
        <w:t>equation</w:t>
      </w:r>
      <w:r>
        <w:t xml:space="preserve"> (</w:t>
      </w:r>
      <w:r w:rsidR="009074D3">
        <w:t>7.2.1.</w:t>
      </w:r>
      <w:r>
        <w:t xml:space="preserve">21) first with respect to </w:t>
      </w:r>
      <w:r>
        <w:rPr>
          <w:i/>
        </w:rPr>
        <w:t>z</w:t>
      </w:r>
      <w:r>
        <w:t>, then making use of relation (</w:t>
      </w:r>
      <w:r w:rsidR="009074D3">
        <w:t>7.2.1.</w:t>
      </w:r>
      <w:r>
        <w:t>24) and the fact that</w:t>
      </w:r>
    </w:p>
    <w:p w14:paraId="3348D649" w14:textId="77777777" w:rsidR="008C4C3C" w:rsidRDefault="008C4C3C" w:rsidP="001C3661">
      <w:pPr>
        <w:tabs>
          <w:tab w:val="num" w:pos="720"/>
          <w:tab w:val="right" w:pos="9270"/>
          <w:tab w:val="right" w:pos="9720"/>
        </w:tabs>
      </w:pPr>
    </w:p>
    <w:p w14:paraId="0C517E06" w14:textId="77777777" w:rsidR="001C3661" w:rsidRDefault="001C3661" w:rsidP="001C3661">
      <w:pPr>
        <w:pStyle w:val="EqStyle"/>
      </w:pPr>
      <w:r>
        <w:tab/>
      </w:r>
      <w:r>
        <w:rPr>
          <w:position w:val="-30"/>
        </w:rPr>
        <w:object w:dxaOrig="1400" w:dyaOrig="680" w14:anchorId="66A7D1CE">
          <v:shape id="_x0000_i1697" type="#_x0000_t75" style="width:69.65pt;height:33.65pt" o:ole="">
            <v:imagedata r:id="rId1152" o:title=""/>
          </v:shape>
          <o:OLEObject Type="Embed" ProgID="Equation.3" ShapeID="_x0000_i1697" DrawAspect="Content" ObjectID="_1796024405" r:id="rId1153"/>
        </w:object>
      </w:r>
    </w:p>
    <w:p w14:paraId="2D5C54F1" w14:textId="77777777" w:rsidR="001C3661" w:rsidRDefault="001C3661" w:rsidP="001C3661">
      <w:pPr>
        <w:tabs>
          <w:tab w:val="num" w:pos="720"/>
          <w:tab w:val="right" w:pos="9270"/>
          <w:tab w:val="right" w:pos="9720"/>
        </w:tabs>
        <w:rPr>
          <w:rFonts w:ascii="Symbol" w:hAnsi="Symbol"/>
          <w:i/>
          <w:vertAlign w:val="subscript"/>
        </w:rPr>
      </w:pPr>
      <w:r>
        <w:t xml:space="preserve">we find the following integral expression for </w:t>
      </w:r>
      <w:r>
        <w:rPr>
          <w:i/>
        </w:rPr>
        <w:t>E</w:t>
      </w:r>
      <w:r>
        <w:rPr>
          <w:rFonts w:ascii="Symbol" w:hAnsi="Symbol"/>
          <w:i/>
          <w:vertAlign w:val="subscript"/>
        </w:rPr>
        <w:t></w:t>
      </w:r>
    </w:p>
    <w:p w14:paraId="4A337432" w14:textId="77777777" w:rsidR="008C4C3C" w:rsidRDefault="008C4C3C" w:rsidP="001C3661">
      <w:pPr>
        <w:tabs>
          <w:tab w:val="num" w:pos="720"/>
          <w:tab w:val="right" w:pos="9270"/>
          <w:tab w:val="right" w:pos="9720"/>
        </w:tabs>
      </w:pPr>
    </w:p>
    <w:p w14:paraId="32FD896B" w14:textId="77777777" w:rsidR="001C3661" w:rsidRDefault="001C3661" w:rsidP="005A75EF">
      <w:pPr>
        <w:pStyle w:val="EqStyle"/>
        <w:jc w:val="right"/>
      </w:pPr>
      <w:r>
        <w:tab/>
      </w:r>
      <w:r>
        <w:rPr>
          <w:position w:val="-32"/>
        </w:rPr>
        <w:object w:dxaOrig="4260" w:dyaOrig="760" w14:anchorId="4F28BF13">
          <v:shape id="_x0000_i1698" type="#_x0000_t75" style="width:213pt;height:38.35pt" o:ole="">
            <v:imagedata r:id="rId1154" o:title=""/>
          </v:shape>
          <o:OLEObject Type="Embed" ProgID="Equation.3" ShapeID="_x0000_i1698" DrawAspect="Content" ObjectID="_1796024406" r:id="rId1155"/>
        </w:object>
      </w:r>
      <w:r>
        <w:tab/>
        <w:t>(</w:t>
      </w:r>
      <w:r w:rsidR="009074D3">
        <w:t>7.2.1.</w:t>
      </w:r>
      <w:r>
        <w:t>28)</w:t>
      </w:r>
    </w:p>
    <w:p w14:paraId="438D8CE3" w14:textId="77777777" w:rsidR="001C3661" w:rsidRDefault="001C3661" w:rsidP="001C3661">
      <w:pPr>
        <w:tabs>
          <w:tab w:val="num" w:pos="720"/>
          <w:tab w:val="right" w:pos="9270"/>
          <w:tab w:val="right" w:pos="9720"/>
        </w:tabs>
      </w:pPr>
      <w:r>
        <w:t>where we have put for short</w:t>
      </w:r>
    </w:p>
    <w:p w14:paraId="2862B117" w14:textId="77777777" w:rsidR="001C3661" w:rsidRDefault="001C3661" w:rsidP="005A75EF">
      <w:pPr>
        <w:pStyle w:val="EqStyle"/>
        <w:jc w:val="right"/>
      </w:pPr>
      <w:r>
        <w:tab/>
      </w:r>
      <w:r>
        <w:rPr>
          <w:position w:val="-28"/>
        </w:rPr>
        <w:object w:dxaOrig="2180" w:dyaOrig="660" w14:anchorId="693723AD">
          <v:shape id="_x0000_i1699" type="#_x0000_t75" style="width:109.05pt;height:33pt" o:ole="">
            <v:imagedata r:id="rId1156" o:title=""/>
          </v:shape>
          <o:OLEObject Type="Embed" ProgID="Equation.3" ShapeID="_x0000_i1699" DrawAspect="Content" ObjectID="_1796024407" r:id="rId1157"/>
        </w:object>
      </w:r>
      <w:r>
        <w:tab/>
        <w:t>(</w:t>
      </w:r>
      <w:r w:rsidR="009074D3">
        <w:t>7.2.1.</w:t>
      </w:r>
      <w:r>
        <w:t>29)</w:t>
      </w:r>
    </w:p>
    <w:p w14:paraId="6D3083EA" w14:textId="77777777" w:rsidR="001C3661" w:rsidRDefault="001C3661" w:rsidP="001C3661">
      <w:pPr>
        <w:tabs>
          <w:tab w:val="num" w:pos="720"/>
          <w:tab w:val="right" w:pos="9270"/>
          <w:tab w:val="right" w:pos="9720"/>
        </w:tabs>
        <w:spacing w:after="120"/>
      </w:pPr>
      <w:r>
        <w:lastRenderedPageBreak/>
        <w:t xml:space="preserve">In practical applications we need only the real (or imaginary) parts of </w:t>
      </w:r>
      <w:r w:rsidR="008C4C3C">
        <w:t>equations</w:t>
      </w:r>
      <w:r>
        <w:t xml:space="preserve"> (</w:t>
      </w:r>
      <w:r w:rsidR="009074D3">
        <w:t>7.2.1.</w:t>
      </w:r>
      <w:r>
        <w:t>26) and (</w:t>
      </w:r>
      <w:r w:rsidR="009074D3">
        <w:t>7.2.1.</w:t>
      </w:r>
      <w:r>
        <w:t xml:space="preserve">28). </w:t>
      </w:r>
      <w:r w:rsidR="00271BA0">
        <w:t xml:space="preserve"> </w:t>
      </w:r>
      <w:r>
        <w:t>Doing the necessary algebra, we arrive at desired answer</w:t>
      </w:r>
    </w:p>
    <w:p w14:paraId="79418990" w14:textId="77777777" w:rsidR="0032360B" w:rsidRDefault="0032360B" w:rsidP="001C3661">
      <w:pPr>
        <w:tabs>
          <w:tab w:val="num" w:pos="720"/>
          <w:tab w:val="right" w:pos="9270"/>
          <w:tab w:val="right" w:pos="9720"/>
        </w:tabs>
        <w:spacing w:after="120"/>
      </w:pPr>
    </w:p>
    <w:p w14:paraId="62474655" w14:textId="77777777" w:rsidR="001C3661" w:rsidRDefault="001C3661" w:rsidP="005A75EF">
      <w:pPr>
        <w:pStyle w:val="EqStyle"/>
        <w:jc w:val="right"/>
      </w:pPr>
      <w:r>
        <w:tab/>
      </w:r>
      <w:r>
        <w:rPr>
          <w:position w:val="-12"/>
        </w:rPr>
        <w:object w:dxaOrig="4900" w:dyaOrig="360" w14:anchorId="036093A5">
          <v:shape id="_x0000_i1700" type="#_x0000_t75" style="width:245.15pt;height:18pt" o:ole="">
            <v:imagedata r:id="rId1158" o:title=""/>
          </v:shape>
          <o:OLEObject Type="Embed" ProgID="Equation.3" ShapeID="_x0000_i1700" DrawAspect="Content" ObjectID="_1796024408" r:id="rId1159"/>
        </w:object>
      </w:r>
      <w:r>
        <w:tab/>
        <w:t>(</w:t>
      </w:r>
      <w:r w:rsidR="009074D3">
        <w:t>7.2.1.</w:t>
      </w:r>
      <w:r>
        <w:t>30)</w:t>
      </w:r>
    </w:p>
    <w:p w14:paraId="63620FCE" w14:textId="77777777" w:rsidR="001C3661" w:rsidRDefault="001C3661" w:rsidP="005A75EF">
      <w:pPr>
        <w:pStyle w:val="EqStyle"/>
        <w:jc w:val="right"/>
      </w:pPr>
      <w:r>
        <w:rPr>
          <w:position w:val="-14"/>
        </w:rPr>
        <w:object w:dxaOrig="4900" w:dyaOrig="380" w14:anchorId="2B0CD4B8">
          <v:shape id="_x0000_i1701" type="#_x0000_t75" style="width:244.95pt;height:18.65pt" o:ole="">
            <v:imagedata r:id="rId1160" o:title=""/>
          </v:shape>
          <o:OLEObject Type="Embed" ProgID="Equation.3" ShapeID="_x0000_i1701" DrawAspect="Content" ObjectID="_1796024409" r:id="rId1161"/>
        </w:object>
      </w:r>
      <w:r w:rsidR="005A75EF">
        <w:t xml:space="preserve">               </w:t>
      </w:r>
      <w:r>
        <w:t>(</w:t>
      </w:r>
      <w:r w:rsidR="009074D3">
        <w:t>7.2.1.</w:t>
      </w:r>
      <w:r>
        <w:t>31)</w:t>
      </w:r>
    </w:p>
    <w:p w14:paraId="44054560" w14:textId="77777777" w:rsidR="001C3661" w:rsidRDefault="001C3661" w:rsidP="001C3661">
      <w:pPr>
        <w:tabs>
          <w:tab w:val="num" w:pos="720"/>
          <w:tab w:val="right" w:pos="9270"/>
          <w:tab w:val="right" w:pos="9720"/>
        </w:tabs>
      </w:pPr>
      <w:r>
        <w:t>where</w:t>
      </w:r>
    </w:p>
    <w:p w14:paraId="1943512A" w14:textId="77777777" w:rsidR="001C3661" w:rsidRDefault="001C3661" w:rsidP="005A75EF">
      <w:pPr>
        <w:pStyle w:val="EqStyle"/>
        <w:jc w:val="right"/>
      </w:pPr>
      <w:r>
        <w:tab/>
      </w:r>
      <w:r>
        <w:rPr>
          <w:position w:val="-32"/>
        </w:rPr>
        <w:object w:dxaOrig="4140" w:dyaOrig="760" w14:anchorId="26495E07">
          <v:shape id="_x0000_i1702" type="#_x0000_t75" style="width:207.45pt;height:38.35pt" o:ole="">
            <v:imagedata r:id="rId1162" o:title=""/>
          </v:shape>
          <o:OLEObject Type="Embed" ProgID="Equation.3" ShapeID="_x0000_i1702" DrawAspect="Content" ObjectID="_1796024410" r:id="rId1163"/>
        </w:object>
      </w:r>
      <w:r>
        <w:t xml:space="preserve"> </w:t>
      </w:r>
      <w:r>
        <w:tab/>
        <w:t>(</w:t>
      </w:r>
      <w:r w:rsidR="009074D3">
        <w:t>7.2.1.</w:t>
      </w:r>
      <w:r>
        <w:t>32)</w:t>
      </w:r>
    </w:p>
    <w:p w14:paraId="468D7134" w14:textId="77777777" w:rsidR="001C3661" w:rsidRDefault="001C3661" w:rsidP="001C3661">
      <w:pPr>
        <w:tabs>
          <w:tab w:val="num" w:pos="720"/>
          <w:tab w:val="right" w:pos="9270"/>
          <w:tab w:val="right" w:pos="9720"/>
        </w:tabs>
      </w:pPr>
      <w:r>
        <w:t>with</w:t>
      </w:r>
    </w:p>
    <w:p w14:paraId="3B3CB387" w14:textId="77777777" w:rsidR="001C3661" w:rsidRDefault="001C3661" w:rsidP="001C3661">
      <w:pPr>
        <w:pStyle w:val="EqStyle"/>
      </w:pPr>
      <w:r>
        <w:tab/>
      </w:r>
      <w:r>
        <w:rPr>
          <w:position w:val="-28"/>
        </w:rPr>
        <w:object w:dxaOrig="3300" w:dyaOrig="660" w14:anchorId="67A8FB72">
          <v:shape id="_x0000_i1703" type="#_x0000_t75" style="width:165pt;height:33pt" o:ole="">
            <v:imagedata r:id="rId1164" o:title=""/>
          </v:shape>
          <o:OLEObject Type="Embed" ProgID="Equation.3" ShapeID="_x0000_i1703" DrawAspect="Content" ObjectID="_1796024411" r:id="rId1165"/>
        </w:object>
      </w:r>
      <w:r>
        <w:tab/>
        <w:t>(</w:t>
      </w:r>
      <w:r w:rsidR="009074D3">
        <w:t>7.2.1.</w:t>
      </w:r>
      <w:r>
        <w:t>33)</w:t>
      </w:r>
    </w:p>
    <w:p w14:paraId="22C02181" w14:textId="77777777" w:rsidR="001C3661" w:rsidRDefault="001C3661" w:rsidP="001C3661">
      <w:pPr>
        <w:tabs>
          <w:tab w:val="num" w:pos="720"/>
          <w:tab w:val="right" w:pos="9270"/>
          <w:tab w:val="right" w:pos="9720"/>
        </w:tabs>
      </w:pPr>
      <w:r>
        <w:t xml:space="preserve">and </w:t>
      </w:r>
    </w:p>
    <w:p w14:paraId="3FD21513" w14:textId="77777777" w:rsidR="001C3661" w:rsidRDefault="001C3661" w:rsidP="001C3661">
      <w:pPr>
        <w:pStyle w:val="EqStyle"/>
      </w:pPr>
      <w:r>
        <w:tab/>
      </w:r>
      <w:r>
        <w:rPr>
          <w:position w:val="-32"/>
        </w:rPr>
        <w:object w:dxaOrig="4220" w:dyaOrig="760" w14:anchorId="58C33A80">
          <v:shape id="_x0000_i1704" type="#_x0000_t75" style="width:211.5pt;height:38.35pt" o:ole="">
            <v:imagedata r:id="rId1166" o:title=""/>
          </v:shape>
          <o:OLEObject Type="Embed" ProgID="Equation.3" ShapeID="_x0000_i1704" DrawAspect="Content" ObjectID="_1796024412" r:id="rId1167"/>
        </w:object>
      </w:r>
      <w:r>
        <w:tab/>
        <w:t>(</w:t>
      </w:r>
      <w:r w:rsidR="009074D3">
        <w:t>7.2.1.</w:t>
      </w:r>
      <w:r>
        <w:t>34)</w:t>
      </w:r>
    </w:p>
    <w:p w14:paraId="797F511E" w14:textId="77777777" w:rsidR="001C3661" w:rsidRDefault="001C3661" w:rsidP="001C3661">
      <w:pPr>
        <w:tabs>
          <w:tab w:val="num" w:pos="720"/>
          <w:tab w:val="right" w:pos="9270"/>
          <w:tab w:val="right" w:pos="9720"/>
        </w:tabs>
      </w:pPr>
      <w:r>
        <w:t>with</w:t>
      </w:r>
    </w:p>
    <w:p w14:paraId="2457D639" w14:textId="77777777" w:rsidR="001C3661" w:rsidRDefault="001C3661" w:rsidP="001C3661">
      <w:pPr>
        <w:pStyle w:val="EqStyle"/>
      </w:pPr>
      <w:r>
        <w:tab/>
      </w:r>
      <w:r>
        <w:rPr>
          <w:position w:val="-28"/>
        </w:rPr>
        <w:object w:dxaOrig="3320" w:dyaOrig="660" w14:anchorId="54A82487">
          <v:shape id="_x0000_i1705" type="#_x0000_t75" style="width:166.05pt;height:33pt" o:ole="">
            <v:imagedata r:id="rId1168" o:title=""/>
          </v:shape>
          <o:OLEObject Type="Embed" ProgID="Equation.3" ShapeID="_x0000_i1705" DrawAspect="Content" ObjectID="_1796024413" r:id="rId1169"/>
        </w:object>
      </w:r>
      <w:r>
        <w:tab/>
        <w:t>(</w:t>
      </w:r>
      <w:r w:rsidR="009074D3">
        <w:t>7.2.1.</w:t>
      </w:r>
      <w:r>
        <w:t>35)</w:t>
      </w:r>
      <w:r w:rsidR="00271BA0">
        <w:t xml:space="preserve"> </w:t>
      </w:r>
    </w:p>
    <w:p w14:paraId="58C218F4" w14:textId="77777777" w:rsidR="00271BA0" w:rsidRDefault="00271BA0" w:rsidP="001C3661">
      <w:pPr>
        <w:pStyle w:val="EqStyle"/>
      </w:pPr>
    </w:p>
    <w:p w14:paraId="29443716" w14:textId="77777777" w:rsidR="001C3661" w:rsidRDefault="001C3661" w:rsidP="001C3661">
      <w:pPr>
        <w:tabs>
          <w:tab w:val="num" w:pos="720"/>
          <w:tab w:val="right" w:pos="9270"/>
          <w:tab w:val="right" w:pos="9720"/>
        </w:tabs>
      </w:pPr>
      <w:r>
        <w:t xml:space="preserve">Note in passing that </w:t>
      </w:r>
      <w:r>
        <w:rPr>
          <w:position w:val="-24"/>
        </w:rPr>
        <w:object w:dxaOrig="1840" w:dyaOrig="620" w14:anchorId="518E3BB0">
          <v:shape id="_x0000_i1706" type="#_x0000_t75" style="width:91.95pt;height:31.05pt" o:ole="">
            <v:imagedata r:id="rId1170" o:title=""/>
          </v:shape>
          <o:OLEObject Type="Embed" ProgID="Equation.3" ShapeID="_x0000_i1706" DrawAspect="Content" ObjectID="_1796024414" r:id="rId1171"/>
        </w:object>
      </w:r>
      <w:r>
        <w:t xml:space="preserve"> and </w:t>
      </w:r>
      <w:r>
        <w:rPr>
          <w:position w:val="-24"/>
        </w:rPr>
        <w:object w:dxaOrig="2020" w:dyaOrig="620" w14:anchorId="5894B750">
          <v:shape id="_x0000_i1707" type="#_x0000_t75" style="width:100.95pt;height:31.05pt" o:ole="">
            <v:imagedata r:id="rId1172" o:title=""/>
          </v:shape>
          <o:OLEObject Type="Embed" ProgID="Equation.3" ShapeID="_x0000_i1707" DrawAspect="Content" ObjectID="_1796024415" r:id="rId1173"/>
        </w:object>
      </w:r>
      <w:r>
        <w:t>.  Finally</w:t>
      </w:r>
    </w:p>
    <w:p w14:paraId="390216CB" w14:textId="77777777" w:rsidR="00271BA0" w:rsidRDefault="00271BA0" w:rsidP="001C3661">
      <w:pPr>
        <w:tabs>
          <w:tab w:val="num" w:pos="720"/>
          <w:tab w:val="right" w:pos="9270"/>
          <w:tab w:val="right" w:pos="9720"/>
        </w:tabs>
      </w:pPr>
    </w:p>
    <w:p w14:paraId="20312E62" w14:textId="77777777" w:rsidR="001C3661" w:rsidRDefault="001C3661" w:rsidP="001C3661">
      <w:pPr>
        <w:pStyle w:val="EqStyle"/>
      </w:pPr>
      <w:r>
        <w:tab/>
      </w:r>
      <w:r>
        <w:rPr>
          <w:position w:val="-30"/>
        </w:rPr>
        <w:object w:dxaOrig="3920" w:dyaOrig="680" w14:anchorId="5C4952E0">
          <v:shape id="_x0000_i1708" type="#_x0000_t75" style="width:196.05pt;height:34.05pt" o:ole="">
            <v:imagedata r:id="rId1174" o:title=""/>
          </v:shape>
          <o:OLEObject Type="Embed" ProgID="Equation.3" ShapeID="_x0000_i1708" DrawAspect="Content" ObjectID="_1796024416" r:id="rId1175"/>
        </w:object>
      </w:r>
      <w:r>
        <w:tab/>
        <w:t>(</w:t>
      </w:r>
      <w:r w:rsidR="009074D3">
        <w:t>7.2.1.</w:t>
      </w:r>
      <w:r>
        <w:t>36)</w:t>
      </w:r>
    </w:p>
    <w:p w14:paraId="19CD27C4" w14:textId="77777777" w:rsidR="001C3661" w:rsidRDefault="001C3661" w:rsidP="001C3661">
      <w:pPr>
        <w:tabs>
          <w:tab w:val="num" w:pos="720"/>
          <w:tab w:val="right" w:pos="9270"/>
          <w:tab w:val="right" w:pos="9720"/>
        </w:tabs>
      </w:pPr>
    </w:p>
    <w:p w14:paraId="6E7B4C96" w14:textId="77777777" w:rsidR="001C3661" w:rsidRDefault="001C3661" w:rsidP="001C3661">
      <w:pPr>
        <w:pStyle w:val="EqStyle"/>
      </w:pPr>
      <w:r>
        <w:tab/>
      </w:r>
      <w:r>
        <w:rPr>
          <w:position w:val="-30"/>
        </w:rPr>
        <w:object w:dxaOrig="2960" w:dyaOrig="680" w14:anchorId="03FD3AEA">
          <v:shape id="_x0000_i1709" type="#_x0000_t75" style="width:148.05pt;height:34.05pt" o:ole="">
            <v:imagedata r:id="rId1176" o:title=""/>
          </v:shape>
          <o:OLEObject Type="Embed" ProgID="Equation.3" ShapeID="_x0000_i1709" DrawAspect="Content" ObjectID="_1796024417" r:id="rId1177"/>
        </w:object>
      </w:r>
      <w:r>
        <w:tab/>
        <w:t>(</w:t>
      </w:r>
      <w:r w:rsidR="009074D3">
        <w:t>7.2.1.</w:t>
      </w:r>
      <w:r>
        <w:t>37)</w:t>
      </w:r>
    </w:p>
    <w:p w14:paraId="0B361427" w14:textId="77777777" w:rsidR="001C3661" w:rsidRDefault="001C3661" w:rsidP="001C3661">
      <w:pPr>
        <w:tabs>
          <w:tab w:val="num" w:pos="720"/>
          <w:tab w:val="right" w:pos="9270"/>
          <w:tab w:val="right" w:pos="9720"/>
        </w:tabs>
      </w:pPr>
    </w:p>
    <w:p w14:paraId="34AFC0CF" w14:textId="77777777" w:rsidR="00271BA0" w:rsidRDefault="00271BA0" w:rsidP="00271BA0">
      <w:pPr>
        <w:jc w:val="center"/>
        <w:rPr>
          <w:b/>
        </w:rPr>
      </w:pPr>
      <w:r w:rsidRPr="00271BA0">
        <w:rPr>
          <w:b/>
        </w:rPr>
        <w:t>Center-fed Linear Antenna:  Asymptotic Expressions</w:t>
      </w:r>
    </w:p>
    <w:p w14:paraId="55849838" w14:textId="77777777" w:rsidR="00271BA0" w:rsidRDefault="00271BA0" w:rsidP="001C3661">
      <w:pPr>
        <w:tabs>
          <w:tab w:val="num" w:pos="720"/>
          <w:tab w:val="right" w:pos="9270"/>
          <w:tab w:val="right" w:pos="9720"/>
        </w:tabs>
      </w:pPr>
    </w:p>
    <w:p w14:paraId="5AD08012" w14:textId="77777777" w:rsidR="001C3661" w:rsidRDefault="001C3661" w:rsidP="001C3661">
      <w:pPr>
        <w:tabs>
          <w:tab w:val="num" w:pos="720"/>
          <w:tab w:val="right" w:pos="9270"/>
          <w:tab w:val="right" w:pos="9720"/>
        </w:tabs>
      </w:pPr>
      <w:r>
        <w:t xml:space="preserve">It is of some interest to work out asymptotic expressions for </w:t>
      </w:r>
      <w:r w:rsidR="008C4C3C">
        <w:t>equations</w:t>
      </w:r>
      <w:r>
        <w:t xml:space="preserve"> (</w:t>
      </w:r>
      <w:r w:rsidR="009074D3">
        <w:t>7.2.1.</w:t>
      </w:r>
      <w:r>
        <w:t>30) and (</w:t>
      </w:r>
      <w:r w:rsidR="009074D3">
        <w:t>7.2.1.</w:t>
      </w:r>
      <w:r>
        <w:t>31).  We have for</w:t>
      </w:r>
    </w:p>
    <w:p w14:paraId="0BCE29AE" w14:textId="77777777" w:rsidR="00271BA0" w:rsidRDefault="00271BA0" w:rsidP="001C3661">
      <w:pPr>
        <w:tabs>
          <w:tab w:val="num" w:pos="720"/>
          <w:tab w:val="right" w:pos="9270"/>
          <w:tab w:val="right" w:pos="9720"/>
        </w:tabs>
      </w:pPr>
    </w:p>
    <w:p w14:paraId="7F21A457" w14:textId="77777777" w:rsidR="001C3661" w:rsidRDefault="001C3661" w:rsidP="001C3661">
      <w:pPr>
        <w:pStyle w:val="EqStyle"/>
      </w:pPr>
      <w:r>
        <w:tab/>
      </w:r>
      <w:r>
        <w:rPr>
          <w:position w:val="-10"/>
        </w:rPr>
        <w:object w:dxaOrig="5260" w:dyaOrig="340" w14:anchorId="24C9C6D3">
          <v:shape id="_x0000_i1710" type="#_x0000_t75" style="width:262.7pt;height:17.35pt" o:ole="">
            <v:imagedata r:id="rId1178" o:title=""/>
          </v:shape>
          <o:OLEObject Type="Embed" ProgID="Equation.3" ShapeID="_x0000_i1710" DrawAspect="Content" ObjectID="_1796024418" r:id="rId1179"/>
        </w:object>
      </w:r>
    </w:p>
    <w:p w14:paraId="48AA9D48" w14:textId="77777777" w:rsidR="001C3661" w:rsidRDefault="001C3661" w:rsidP="001C3661">
      <w:pPr>
        <w:tabs>
          <w:tab w:val="num" w:pos="720"/>
          <w:tab w:val="right" w:pos="9270"/>
          <w:tab w:val="right" w:pos="9720"/>
        </w:tabs>
      </w:pPr>
      <w:r>
        <w:t>where</w:t>
      </w:r>
    </w:p>
    <w:p w14:paraId="5460C0C7" w14:textId="77777777" w:rsidR="001C3661" w:rsidRDefault="001C3661" w:rsidP="001C3661">
      <w:pPr>
        <w:pStyle w:val="EqStyle"/>
      </w:pPr>
      <w:r>
        <w:tab/>
      </w:r>
      <w:r>
        <w:rPr>
          <w:position w:val="-24"/>
        </w:rPr>
        <w:object w:dxaOrig="2920" w:dyaOrig="620" w14:anchorId="6BDD5FBF">
          <v:shape id="_x0000_i1711" type="#_x0000_t75" style="width:146.35pt;height:30.65pt" o:ole="" o:allowoverlap="f">
            <v:imagedata r:id="rId1180" o:title=""/>
          </v:shape>
          <o:OLEObject Type="Embed" ProgID="Equation.3" ShapeID="_x0000_i1711" DrawAspect="Content" ObjectID="_1796024419" r:id="rId1181"/>
        </w:object>
      </w:r>
      <w:r>
        <w:t>.</w:t>
      </w:r>
    </w:p>
    <w:p w14:paraId="1ED0622B" w14:textId="77777777" w:rsidR="001C3661" w:rsidRDefault="001C3661" w:rsidP="001C3661">
      <w:pPr>
        <w:tabs>
          <w:tab w:val="num" w:pos="720"/>
          <w:tab w:val="right" w:pos="9270"/>
          <w:tab w:val="right" w:pos="9720"/>
        </w:tabs>
      </w:pPr>
    </w:p>
    <w:p w14:paraId="3B52D739" w14:textId="77777777" w:rsidR="001C3661" w:rsidRDefault="001C3661" w:rsidP="001C3661">
      <w:pPr>
        <w:tabs>
          <w:tab w:val="num" w:pos="720"/>
          <w:tab w:val="right" w:pos="9270"/>
          <w:tab w:val="right" w:pos="9720"/>
        </w:tabs>
      </w:pPr>
      <w:r>
        <w:t>Retaining only the leading term in powers of (1/</w:t>
      </w:r>
      <w:r>
        <w:rPr>
          <w:i/>
        </w:rPr>
        <w:t>r</w:t>
      </w:r>
      <w:r>
        <w:t xml:space="preserve">) we find </w:t>
      </w:r>
    </w:p>
    <w:p w14:paraId="74178A1C" w14:textId="77777777" w:rsidR="00F440F3" w:rsidRDefault="00F440F3" w:rsidP="001C3661">
      <w:pPr>
        <w:tabs>
          <w:tab w:val="num" w:pos="720"/>
          <w:tab w:val="right" w:pos="9270"/>
          <w:tab w:val="right" w:pos="9720"/>
        </w:tabs>
      </w:pPr>
    </w:p>
    <w:p w14:paraId="461A3D4C" w14:textId="77777777" w:rsidR="001C3661" w:rsidRDefault="001C3661" w:rsidP="001C3661">
      <w:pPr>
        <w:pStyle w:val="EqStyle"/>
      </w:pPr>
      <w:r>
        <w:tab/>
      </w:r>
      <w:r w:rsidR="00F440F3" w:rsidRPr="00F440F3">
        <w:rPr>
          <w:position w:val="-24"/>
        </w:rPr>
        <w:object w:dxaOrig="5840" w:dyaOrig="620" w14:anchorId="26AF0D16">
          <v:shape id="_x0000_i1712" type="#_x0000_t75" style="width:292.3pt;height:30.65pt" o:ole="">
            <v:imagedata r:id="rId1182" o:title=""/>
          </v:shape>
          <o:OLEObject Type="Embed" ProgID="Equation.DSMT4" ShapeID="_x0000_i1712" DrawAspect="Content" ObjectID="_1796024420" r:id="rId1183"/>
        </w:object>
      </w:r>
    </w:p>
    <w:p w14:paraId="77AE6073" w14:textId="77777777" w:rsidR="001C3661" w:rsidRDefault="001C3661" w:rsidP="001C3661">
      <w:pPr>
        <w:tabs>
          <w:tab w:val="num" w:pos="720"/>
          <w:tab w:val="right" w:pos="9270"/>
          <w:tab w:val="right" w:pos="9720"/>
        </w:tabs>
      </w:pPr>
      <w:r>
        <w:t xml:space="preserve">The integral is elementary; integrating by parts one gets </w:t>
      </w:r>
    </w:p>
    <w:p w14:paraId="77B725CB" w14:textId="77777777" w:rsidR="001C3661" w:rsidRDefault="001C3661" w:rsidP="001C3661">
      <w:pPr>
        <w:pStyle w:val="EqStyle"/>
      </w:pPr>
      <w:r>
        <w:tab/>
      </w:r>
      <w:r>
        <w:rPr>
          <w:position w:val="-24"/>
        </w:rPr>
        <w:object w:dxaOrig="5520" w:dyaOrig="620" w14:anchorId="2495D1A5">
          <v:shape id="_x0000_i1713" type="#_x0000_t75" style="width:276pt;height:31.05pt" o:ole="">
            <v:imagedata r:id="rId1184" o:title=""/>
          </v:shape>
          <o:OLEObject Type="Embed" ProgID="Equation.3" ShapeID="_x0000_i1713" DrawAspect="Content" ObjectID="_1796024421" r:id="rId1185"/>
        </w:object>
      </w:r>
      <w:r w:rsidR="00F440F3">
        <w:t xml:space="preserve">  </w:t>
      </w:r>
    </w:p>
    <w:p w14:paraId="4831CD10" w14:textId="77777777" w:rsidR="001C3661" w:rsidRDefault="001C3661" w:rsidP="001C3661">
      <w:pPr>
        <w:tabs>
          <w:tab w:val="num" w:pos="720"/>
          <w:tab w:val="right" w:pos="9270"/>
          <w:tab w:val="right" w:pos="9720"/>
        </w:tabs>
      </w:pPr>
    </w:p>
    <w:p w14:paraId="3994C371" w14:textId="77777777" w:rsidR="001C3661" w:rsidRDefault="001C3661" w:rsidP="001C3661">
      <w:pPr>
        <w:tabs>
          <w:tab w:val="num" w:pos="720"/>
          <w:tab w:val="right" w:pos="9270"/>
          <w:tab w:val="right" w:pos="9720"/>
        </w:tabs>
      </w:pPr>
      <w:r>
        <w:t>Next, we find that</w:t>
      </w:r>
    </w:p>
    <w:p w14:paraId="1B1A9DB8" w14:textId="77777777" w:rsidR="001C3661" w:rsidRDefault="001C3661" w:rsidP="001C3661">
      <w:pPr>
        <w:pStyle w:val="EqStyle"/>
      </w:pPr>
      <w:r>
        <w:tab/>
      </w:r>
      <w:r>
        <w:rPr>
          <w:position w:val="-24"/>
        </w:rPr>
        <w:object w:dxaOrig="5380" w:dyaOrig="620" w14:anchorId="229879D0">
          <v:shape id="_x0000_i1714" type="#_x0000_t75" style="width:268.95pt;height:31.05pt" o:ole="">
            <v:imagedata r:id="rId1186" o:title=""/>
          </v:shape>
          <o:OLEObject Type="Embed" ProgID="Equation.3" ShapeID="_x0000_i1714" DrawAspect="Content" ObjectID="_1796024422" r:id="rId1187"/>
        </w:object>
      </w:r>
    </w:p>
    <w:p w14:paraId="67216340" w14:textId="77777777" w:rsidR="001C3661" w:rsidRDefault="001C3661" w:rsidP="001C3661">
      <w:pPr>
        <w:tabs>
          <w:tab w:val="num" w:pos="720"/>
          <w:tab w:val="right" w:pos="9270"/>
          <w:tab w:val="right" w:pos="9720"/>
        </w:tabs>
      </w:pPr>
      <w:r>
        <w:t>and, therefore,</w:t>
      </w:r>
    </w:p>
    <w:p w14:paraId="06E96C10" w14:textId="77777777" w:rsidR="001C3661" w:rsidRDefault="001C3661" w:rsidP="001C3661">
      <w:pPr>
        <w:pStyle w:val="EqStyle"/>
      </w:pPr>
      <w:r>
        <w:tab/>
      </w:r>
      <w:r>
        <w:rPr>
          <w:position w:val="-24"/>
        </w:rPr>
        <w:object w:dxaOrig="6240" w:dyaOrig="620" w14:anchorId="4E85F65B">
          <v:shape id="_x0000_i1715" type="#_x0000_t75" style="width:312pt;height:30.65pt" o:ole="">
            <v:imagedata r:id="rId1188" o:title=""/>
          </v:shape>
          <o:OLEObject Type="Embed" ProgID="Equation.3" ShapeID="_x0000_i1715" DrawAspect="Content" ObjectID="_1796024423" r:id="rId1189"/>
        </w:object>
      </w:r>
      <w:r>
        <w:t xml:space="preserve">  .</w:t>
      </w:r>
    </w:p>
    <w:p w14:paraId="43E3652C" w14:textId="77777777" w:rsidR="001C3661" w:rsidRDefault="001C3661" w:rsidP="001C3661">
      <w:pPr>
        <w:tabs>
          <w:tab w:val="num" w:pos="720"/>
          <w:tab w:val="right" w:pos="9270"/>
          <w:tab w:val="right" w:pos="9720"/>
        </w:tabs>
      </w:pPr>
      <w:r>
        <w:t xml:space="preserve">We can convert these results to spherical coordinates </w:t>
      </w:r>
      <w:r>
        <w:rPr>
          <w:i/>
        </w:rPr>
        <w:t>r</w:t>
      </w:r>
      <w:r>
        <w:t xml:space="preserve"> and </w:t>
      </w:r>
      <w:r>
        <w:rPr>
          <w:rFonts w:ascii="Symbol" w:hAnsi="Symbol"/>
          <w:i/>
        </w:rPr>
        <w:t></w:t>
      </w:r>
      <w:r>
        <w:rPr>
          <w:rFonts w:ascii="Symbol" w:hAnsi="Symbol"/>
          <w:i/>
        </w:rPr>
        <w:t></w:t>
      </w:r>
      <w:r>
        <w:rPr>
          <w:rFonts w:ascii="Symbol" w:hAnsi="Symbol"/>
          <w:i/>
        </w:rPr>
        <w:t></w:t>
      </w:r>
      <w:r>
        <w:rPr>
          <w:rFonts w:ascii="Symbol" w:hAnsi="Symbol"/>
        </w:rPr>
        <w:t></w:t>
      </w:r>
      <w:r>
        <w:t xml:space="preserve">The components of </w:t>
      </w:r>
      <w:r>
        <w:rPr>
          <w:b/>
        </w:rPr>
        <w:t>E</w:t>
      </w:r>
      <w:r>
        <w:t>-field in these coordinates are related to those given in cylindrical coordinates by</w:t>
      </w:r>
    </w:p>
    <w:p w14:paraId="05AD2E24" w14:textId="77777777" w:rsidR="00271BA0" w:rsidRDefault="00271BA0" w:rsidP="001C3661">
      <w:pPr>
        <w:tabs>
          <w:tab w:val="num" w:pos="720"/>
          <w:tab w:val="right" w:pos="9270"/>
          <w:tab w:val="right" w:pos="9720"/>
        </w:tabs>
      </w:pPr>
    </w:p>
    <w:p w14:paraId="5FCFD6CB" w14:textId="77777777" w:rsidR="001C3661" w:rsidRDefault="001C3661" w:rsidP="001C3661">
      <w:pPr>
        <w:pStyle w:val="EqStyle"/>
      </w:pPr>
      <w:r>
        <w:tab/>
      </w:r>
      <w:r>
        <w:rPr>
          <w:position w:val="-32"/>
        </w:rPr>
        <w:object w:dxaOrig="2380" w:dyaOrig="760" w14:anchorId="0448DA14">
          <v:shape id="_x0000_i1716" type="#_x0000_t75" style="width:118.95pt;height:38.35pt" o:ole="">
            <v:imagedata r:id="rId1190" o:title=""/>
          </v:shape>
          <o:OLEObject Type="Embed" ProgID="Equation.3" ShapeID="_x0000_i1716" DrawAspect="Content" ObjectID="_1796024424" r:id="rId1191"/>
        </w:object>
      </w:r>
    </w:p>
    <w:p w14:paraId="43702108" w14:textId="77777777" w:rsidR="001C3661" w:rsidRDefault="001C3661" w:rsidP="001C3661">
      <w:pPr>
        <w:tabs>
          <w:tab w:val="num" w:pos="720"/>
          <w:tab w:val="right" w:pos="9270"/>
          <w:tab w:val="right" w:pos="9720"/>
        </w:tabs>
      </w:pPr>
      <w:r>
        <w:t>so that</w:t>
      </w:r>
    </w:p>
    <w:p w14:paraId="3FB01057" w14:textId="77777777" w:rsidR="001C3661" w:rsidRDefault="001C3661" w:rsidP="001C3661">
      <w:pPr>
        <w:pStyle w:val="EqStyle"/>
      </w:pPr>
      <w:r>
        <w:tab/>
      </w:r>
      <w:r>
        <w:rPr>
          <w:position w:val="-20"/>
        </w:rPr>
        <w:object w:dxaOrig="5760" w:dyaOrig="680" w14:anchorId="79E2DCA5">
          <v:shape id="_x0000_i1717" type="#_x0000_t75" style="width:287.8pt;height:33.65pt" o:ole="">
            <v:imagedata r:id="rId1192" o:title=""/>
          </v:shape>
          <o:OLEObject Type="Embed" ProgID="Equation.3" ShapeID="_x0000_i1717" DrawAspect="Content" ObjectID="_1796024425" r:id="rId1193"/>
        </w:object>
      </w:r>
      <w:r>
        <w:t>,</w:t>
      </w:r>
    </w:p>
    <w:p w14:paraId="606FAAAD" w14:textId="77777777" w:rsidR="001C3661" w:rsidRDefault="001C3661" w:rsidP="001C3661">
      <w:pPr>
        <w:tabs>
          <w:tab w:val="num" w:pos="720"/>
          <w:tab w:val="right" w:pos="9270"/>
          <w:tab w:val="right" w:pos="9720"/>
        </w:tabs>
      </w:pPr>
      <w:r>
        <w:t>which agrees with formulas found in t</w:t>
      </w:r>
      <w:r w:rsidR="00C81B32">
        <w:t xml:space="preserve">he literature (see, e.g., </w:t>
      </w:r>
      <w:smartTag w:uri="urn:schemas-microsoft-com:office:smarttags" w:element="place">
        <w:smartTag w:uri="urn:schemas-microsoft-com:office:smarttags" w:element="City">
          <w:r w:rsidR="00C81B32">
            <w:t>Jackson</w:t>
          </w:r>
        </w:smartTag>
      </w:smartTag>
      <w:r w:rsidR="00C81B32">
        <w:t xml:space="preserve"> 1975, </w:t>
      </w:r>
      <w:r>
        <w:t>page 402).</w:t>
      </w:r>
    </w:p>
    <w:p w14:paraId="36F39D38" w14:textId="77777777" w:rsidR="001C3661" w:rsidRDefault="001C3661" w:rsidP="001C3661">
      <w:pPr>
        <w:tabs>
          <w:tab w:val="num" w:pos="720"/>
          <w:tab w:val="right" w:pos="9270"/>
        </w:tabs>
        <w:spacing w:after="120"/>
        <w:rPr>
          <w:i/>
        </w:rPr>
      </w:pPr>
    </w:p>
    <w:p w14:paraId="3AE3362D" w14:textId="77777777" w:rsidR="001C3661" w:rsidRDefault="003555D5" w:rsidP="00271BA0">
      <w:pPr>
        <w:pStyle w:val="Heading3"/>
      </w:pPr>
      <w:bookmarkStart w:id="196" w:name="_Toc106427394"/>
      <w:bookmarkStart w:id="197" w:name="_Toc185159564"/>
      <w:r>
        <w:t xml:space="preserve">Flux Function </w:t>
      </w:r>
      <w:r w:rsidR="001C3661">
        <w:t>for Linear Antenna</w:t>
      </w:r>
      <w:bookmarkEnd w:id="196"/>
      <w:bookmarkEnd w:id="197"/>
      <w:r w:rsidR="001C3661">
        <w:fldChar w:fldCharType="begin"/>
      </w:r>
      <w:r w:rsidR="001C3661">
        <w:instrText xml:space="preserve"> XE "Flux Functions: linear antenna" </w:instrText>
      </w:r>
      <w:r w:rsidR="001C3661">
        <w:fldChar w:fldCharType="end"/>
      </w:r>
    </w:p>
    <w:p w14:paraId="39A2251B" w14:textId="77777777" w:rsidR="001C3661" w:rsidRDefault="001C3661" w:rsidP="001C3661">
      <w:pPr>
        <w:pStyle w:val="NewLevel4"/>
        <w:tabs>
          <w:tab w:val="num" w:pos="720"/>
          <w:tab w:val="right" w:pos="9270"/>
        </w:tabs>
        <w:ind w:firstLine="0"/>
      </w:pPr>
      <w:r>
        <w:t xml:space="preserve"> </w:t>
      </w:r>
    </w:p>
    <w:p w14:paraId="1C763E99" w14:textId="77777777" w:rsidR="001C3661" w:rsidRDefault="001C3661" w:rsidP="001C3661">
      <w:pPr>
        <w:tabs>
          <w:tab w:val="num" w:pos="720"/>
          <w:tab w:val="right" w:pos="9270"/>
        </w:tabs>
        <w:spacing w:after="120"/>
      </w:pPr>
      <w:r>
        <w:t>Recall that one of the Maxwell equations in a current-free region is</w:t>
      </w:r>
    </w:p>
    <w:p w14:paraId="7F4C397D" w14:textId="77777777" w:rsidR="001C3661" w:rsidRDefault="001C3661" w:rsidP="005A75EF">
      <w:pPr>
        <w:pStyle w:val="EqStyle"/>
        <w:jc w:val="right"/>
      </w:pPr>
      <w:r>
        <w:tab/>
      </w:r>
      <w:r>
        <w:rPr>
          <w:position w:val="-30"/>
        </w:rPr>
        <w:object w:dxaOrig="4020" w:dyaOrig="680" w14:anchorId="0F37ACAA">
          <v:shape id="_x0000_i1718" type="#_x0000_t75" style="width:201pt;height:34.05pt" o:ole="">
            <v:imagedata r:id="rId1194" o:title=""/>
          </v:shape>
          <o:OLEObject Type="Embed" ProgID="Equation.3" ShapeID="_x0000_i1718" DrawAspect="Content" ObjectID="_1796024426" r:id="rId1195"/>
        </w:object>
      </w:r>
      <w:r>
        <w:tab/>
        <w:t>(</w:t>
      </w:r>
      <w:r w:rsidR="00716861">
        <w:t>7.2.2.</w:t>
      </w:r>
      <w:r>
        <w:t>1)</w:t>
      </w:r>
    </w:p>
    <w:p w14:paraId="2A465C4F" w14:textId="77777777" w:rsidR="001C3661" w:rsidRDefault="001C3661" w:rsidP="001C3661">
      <w:pPr>
        <w:tabs>
          <w:tab w:val="num" w:pos="720"/>
          <w:tab w:val="right" w:pos="9270"/>
          <w:tab w:val="right" w:pos="9810"/>
        </w:tabs>
        <w:spacing w:after="120"/>
      </w:pPr>
      <w:r>
        <w:t xml:space="preserve">Axial symmetry of the antenna makes </w:t>
      </w:r>
      <w:r>
        <w:rPr>
          <w:b/>
        </w:rPr>
        <w:t>B</w:t>
      </w:r>
      <w:r>
        <w:t xml:space="preserve"> a toroidal vector; hence, according to </w:t>
      </w:r>
      <w:r w:rsidR="00A56081">
        <w:t>equation</w:t>
      </w:r>
      <w:r w:rsidR="00F440F3">
        <w:t>(1.3</w:t>
      </w:r>
      <w:r>
        <w:t xml:space="preserve">.1.4), the flux of the </w:t>
      </w:r>
      <w:r>
        <w:rPr>
          <w:b/>
        </w:rPr>
        <w:t>E</w:t>
      </w:r>
      <w:r>
        <w:t xml:space="preserve">-field, </w:t>
      </w:r>
      <w:r>
        <w:rPr>
          <w:i/>
        </w:rPr>
        <w:t>F</w:t>
      </w:r>
      <w:r>
        <w:t>, is</w:t>
      </w:r>
    </w:p>
    <w:p w14:paraId="68500BC1" w14:textId="77777777" w:rsidR="001C3661" w:rsidRDefault="001C3661" w:rsidP="001C3661">
      <w:pPr>
        <w:pStyle w:val="EqStyle"/>
      </w:pPr>
      <w:r>
        <w:tab/>
      </w:r>
      <w:r>
        <w:rPr>
          <w:position w:val="-16"/>
        </w:rPr>
        <w:object w:dxaOrig="3100" w:dyaOrig="440" w14:anchorId="65E7C002">
          <v:shape id="_x0000_i1719" type="#_x0000_t75" style="width:154.95pt;height:22.05pt" o:ole="">
            <v:imagedata r:id="rId1196" o:title=""/>
          </v:shape>
          <o:OLEObject Type="Embed" ProgID="Equation.3" ShapeID="_x0000_i1719" DrawAspect="Content" ObjectID="_1796024427" r:id="rId1197"/>
        </w:object>
      </w:r>
      <w:r>
        <w:tab/>
        <w:t>(</w:t>
      </w:r>
      <w:r w:rsidR="00716861">
        <w:t>7.2.2.</w:t>
      </w:r>
      <w:r>
        <w:t>2)</w:t>
      </w:r>
    </w:p>
    <w:p w14:paraId="61DFC8C6" w14:textId="77777777" w:rsidR="001C3661" w:rsidRDefault="001C3661" w:rsidP="001C3661">
      <w:pPr>
        <w:tabs>
          <w:tab w:val="num" w:pos="720"/>
          <w:tab w:val="right" w:pos="9270"/>
        </w:tabs>
        <w:spacing w:after="120"/>
        <w:rPr>
          <w:b/>
        </w:rPr>
      </w:pPr>
      <w:r>
        <w:t xml:space="preserve">Furthermore, recalling that the </w:t>
      </w:r>
      <w:r>
        <w:rPr>
          <w:b/>
        </w:rPr>
        <w:t>B</w:t>
      </w:r>
      <w:r>
        <w:t xml:space="preserve">-field is derivable from the vector potential </w:t>
      </w:r>
      <w:r>
        <w:rPr>
          <w:b/>
        </w:rPr>
        <w:t>A</w:t>
      </w:r>
    </w:p>
    <w:p w14:paraId="61262FB7" w14:textId="77777777" w:rsidR="001C3661" w:rsidRDefault="001C3661" w:rsidP="001C3661">
      <w:pPr>
        <w:pStyle w:val="EqStyle"/>
      </w:pPr>
      <w:r>
        <w:tab/>
      </w:r>
      <w:r>
        <w:rPr>
          <w:position w:val="-6"/>
        </w:rPr>
        <w:object w:dxaOrig="1040" w:dyaOrig="279" w14:anchorId="06BE0D28">
          <v:shape id="_x0000_i1720" type="#_x0000_t75" style="width:52.05pt;height:13.95pt" o:ole="">
            <v:imagedata r:id="rId1198" o:title=""/>
          </v:shape>
          <o:OLEObject Type="Embed" ProgID="Equation.3" ShapeID="_x0000_i1720" DrawAspect="Content" ObjectID="_1796024428" r:id="rId1199"/>
        </w:object>
      </w:r>
    </w:p>
    <w:p w14:paraId="11016CE1" w14:textId="77777777" w:rsidR="001C3661" w:rsidRDefault="001C3661" w:rsidP="001C3661">
      <w:pPr>
        <w:tabs>
          <w:tab w:val="num" w:pos="720"/>
          <w:tab w:val="right" w:pos="9270"/>
          <w:tab w:val="right" w:pos="9810"/>
        </w:tabs>
        <w:spacing w:after="120"/>
      </w:pPr>
      <w:r>
        <w:t xml:space="preserve">and that for a linear antenna </w:t>
      </w:r>
    </w:p>
    <w:p w14:paraId="7EBAAEB4" w14:textId="77777777" w:rsidR="001C3661" w:rsidRDefault="001C3661" w:rsidP="001C3661">
      <w:pPr>
        <w:pStyle w:val="EqStyle"/>
      </w:pPr>
      <w:r>
        <w:tab/>
      </w:r>
      <w:r>
        <w:rPr>
          <w:position w:val="-14"/>
        </w:rPr>
        <w:object w:dxaOrig="859" w:dyaOrig="380" w14:anchorId="440B77BF">
          <v:shape id="_x0000_i1721" type="#_x0000_t75" style="width:43.05pt;height:19.05pt" o:ole="">
            <v:imagedata r:id="rId1200" o:title=""/>
          </v:shape>
          <o:OLEObject Type="Embed" ProgID="Equation.3" ShapeID="_x0000_i1721" DrawAspect="Content" ObjectID="_1796024429" r:id="rId1201"/>
        </w:object>
      </w:r>
    </w:p>
    <w:p w14:paraId="5ACD2DB8" w14:textId="77777777" w:rsidR="001C3661" w:rsidRDefault="001C3661" w:rsidP="001C3661">
      <w:pPr>
        <w:tabs>
          <w:tab w:val="num" w:pos="720"/>
          <w:tab w:val="right" w:pos="9270"/>
        </w:tabs>
        <w:spacing w:after="120"/>
      </w:pPr>
      <w:r>
        <w:lastRenderedPageBreak/>
        <w:t>we have</w:t>
      </w:r>
    </w:p>
    <w:p w14:paraId="0C5FCF47" w14:textId="77777777" w:rsidR="001C3661" w:rsidRDefault="001C3661" w:rsidP="001C3661">
      <w:pPr>
        <w:pStyle w:val="EqStyle"/>
      </w:pPr>
      <w:r>
        <w:tab/>
      </w:r>
      <w:r w:rsidR="00F440F3" w:rsidRPr="00F440F3">
        <w:rPr>
          <w:position w:val="-28"/>
        </w:rPr>
        <w:object w:dxaOrig="2680" w:dyaOrig="660" w14:anchorId="06FDA76B">
          <v:shape id="_x0000_i1722" type="#_x0000_t75" style="width:133.95pt;height:33pt" o:ole="">
            <v:imagedata r:id="rId1202" o:title=""/>
          </v:shape>
          <o:OLEObject Type="Embed" ProgID="Equation.DSMT4" ShapeID="_x0000_i1722" DrawAspect="Content" ObjectID="_1796024430" r:id="rId1203"/>
        </w:object>
      </w:r>
      <w:r>
        <w:tab/>
        <w:t>(</w:t>
      </w:r>
      <w:r w:rsidR="00716861">
        <w:t>7.2.2.</w:t>
      </w:r>
      <w:r>
        <w:t>3)</w:t>
      </w:r>
    </w:p>
    <w:p w14:paraId="529F8BB1" w14:textId="77777777" w:rsidR="001C3661" w:rsidRDefault="001C3661" w:rsidP="001C3661">
      <w:pPr>
        <w:tabs>
          <w:tab w:val="num" w:pos="720"/>
          <w:tab w:val="right" w:pos="9270"/>
          <w:tab w:val="right" w:pos="9810"/>
        </w:tabs>
        <w:spacing w:after="120"/>
      </w:pPr>
      <w:r>
        <w:t xml:space="preserve">where, in terms of reduced (dimensionless) variables defined in </w:t>
      </w:r>
      <w:r w:rsidR="00F440F3">
        <w:t>(7.2.1.16)</w:t>
      </w:r>
      <w:r>
        <w:t xml:space="preserve">, </w:t>
      </w:r>
    </w:p>
    <w:p w14:paraId="4DBEE848" w14:textId="77777777" w:rsidR="001C3661" w:rsidRDefault="001C3661" w:rsidP="001C3661">
      <w:pPr>
        <w:pStyle w:val="EqStyle"/>
      </w:pPr>
      <w:r>
        <w:tab/>
      </w:r>
      <w:r>
        <w:rPr>
          <w:position w:val="-32"/>
        </w:rPr>
        <w:object w:dxaOrig="4900" w:dyaOrig="760" w14:anchorId="4C0C5CDB">
          <v:shape id="_x0000_i1723" type="#_x0000_t75" style="width:244.95pt;height:37.95pt" o:ole="">
            <v:imagedata r:id="rId1204" o:title=""/>
          </v:shape>
          <o:OLEObject Type="Embed" ProgID="Equation.3" ShapeID="_x0000_i1723" DrawAspect="Content" ObjectID="_1796024431" r:id="rId1205"/>
        </w:object>
      </w:r>
      <w:r>
        <w:tab/>
        <w:t>(</w:t>
      </w:r>
      <w:r w:rsidR="00716861">
        <w:t>7.2.2.</w:t>
      </w:r>
      <w:r>
        <w:t>4)</w:t>
      </w:r>
    </w:p>
    <w:p w14:paraId="2FE1E9F9" w14:textId="77777777" w:rsidR="001C3661" w:rsidRDefault="001C3661" w:rsidP="001C3661">
      <w:pPr>
        <w:tabs>
          <w:tab w:val="num" w:pos="720"/>
          <w:tab w:val="right" w:pos="9270"/>
        </w:tabs>
        <w:spacing w:after="120"/>
      </w:pPr>
      <w:r>
        <w:t xml:space="preserve">Introducing Hertz’s </w:t>
      </w:r>
      <w:r>
        <w:rPr>
          <w:i/>
          <w:iCs/>
        </w:rPr>
        <w:t>Superpotential</w:t>
      </w:r>
      <w:r>
        <w:t xml:space="preserve"> </w:t>
      </w:r>
      <w:r>
        <w:rPr>
          <w:i/>
        </w:rPr>
        <w:t xml:space="preserve">Z  </w:t>
      </w:r>
      <w:r>
        <w:t>defined by</w:t>
      </w:r>
    </w:p>
    <w:p w14:paraId="08D9CACE" w14:textId="77777777" w:rsidR="0032360B" w:rsidRDefault="0032360B" w:rsidP="001C3661">
      <w:pPr>
        <w:tabs>
          <w:tab w:val="num" w:pos="720"/>
          <w:tab w:val="right" w:pos="9270"/>
        </w:tabs>
        <w:spacing w:after="120"/>
      </w:pPr>
    </w:p>
    <w:p w14:paraId="2645F00B" w14:textId="77777777" w:rsidR="001C3661" w:rsidRDefault="001C3661" w:rsidP="001C3661">
      <w:pPr>
        <w:pStyle w:val="EqStyle"/>
      </w:pPr>
      <w:r>
        <w:tab/>
      </w:r>
      <w:r>
        <w:rPr>
          <w:position w:val="-16"/>
        </w:rPr>
        <w:object w:dxaOrig="4020" w:dyaOrig="440" w14:anchorId="1153251D">
          <v:shape id="_x0000_i1724" type="#_x0000_t75" style="width:201pt;height:22.05pt" o:ole="">
            <v:imagedata r:id="rId1206" o:title=""/>
          </v:shape>
          <o:OLEObject Type="Embed" ProgID="Equation.3" ShapeID="_x0000_i1724" DrawAspect="Content" ObjectID="_1796024432" r:id="rId1207"/>
        </w:object>
      </w:r>
      <w:r>
        <w:tab/>
        <w:t>(</w:t>
      </w:r>
      <w:r w:rsidR="00716861">
        <w:t>7.2.2.</w:t>
      </w:r>
      <w:r>
        <w:t>5)</w:t>
      </w:r>
    </w:p>
    <w:p w14:paraId="64169A1B" w14:textId="77777777" w:rsidR="001C3661" w:rsidRDefault="001C3661" w:rsidP="001C3661">
      <w:pPr>
        <w:tabs>
          <w:tab w:val="num" w:pos="720"/>
          <w:tab w:val="center" w:pos="4860"/>
          <w:tab w:val="right" w:pos="9270"/>
          <w:tab w:val="right" w:pos="9810"/>
        </w:tabs>
        <w:spacing w:after="120"/>
      </w:pPr>
      <w:r>
        <w:t>we thus have for the flux of the electric field of the antenna</w:t>
      </w:r>
    </w:p>
    <w:p w14:paraId="5222DBEB" w14:textId="77777777" w:rsidR="001C3661" w:rsidRDefault="001C3661" w:rsidP="001C3661">
      <w:pPr>
        <w:pStyle w:val="EqStyle"/>
      </w:pPr>
      <w:r>
        <w:tab/>
      </w:r>
      <w:r>
        <w:rPr>
          <w:position w:val="-30"/>
        </w:rPr>
        <w:object w:dxaOrig="1480" w:dyaOrig="680" w14:anchorId="3DC37E0F">
          <v:shape id="_x0000_i1725" type="#_x0000_t75" style="width:73.95pt;height:34.05pt" o:ole="">
            <v:imagedata r:id="rId1208" o:title=""/>
          </v:shape>
          <o:OLEObject Type="Embed" ProgID="Equation.3" ShapeID="_x0000_i1725" DrawAspect="Content" ObjectID="_1796024433" r:id="rId1209"/>
        </w:object>
      </w:r>
      <w:r>
        <w:tab/>
        <w:t>(</w:t>
      </w:r>
      <w:r w:rsidR="00716861">
        <w:t>7.2.2.</w:t>
      </w:r>
      <w:r>
        <w:t>6)</w:t>
      </w:r>
    </w:p>
    <w:p w14:paraId="1E5BA59B" w14:textId="77777777" w:rsidR="001C3661" w:rsidRDefault="001C3661" w:rsidP="001C3661">
      <w:pPr>
        <w:tabs>
          <w:tab w:val="num" w:pos="720"/>
          <w:tab w:val="right" w:pos="9270"/>
          <w:tab w:val="right" w:pos="9810"/>
        </w:tabs>
        <w:spacing w:after="120"/>
      </w:pPr>
      <w:r>
        <w:t>and for the components of the electric field</w:t>
      </w:r>
    </w:p>
    <w:p w14:paraId="3CECFFFA" w14:textId="77777777" w:rsidR="001C3661" w:rsidRDefault="001C3661" w:rsidP="001C3661">
      <w:pPr>
        <w:pStyle w:val="EqStyle"/>
      </w:pPr>
      <w:r>
        <w:tab/>
      </w:r>
      <w:r>
        <w:rPr>
          <w:position w:val="-28"/>
        </w:rPr>
        <w:object w:dxaOrig="1579" w:dyaOrig="660" w14:anchorId="0FC7EBF4">
          <v:shape id="_x0000_i1726" type="#_x0000_t75" style="width:79.05pt;height:33pt" o:ole="">
            <v:imagedata r:id="rId1210" o:title=""/>
          </v:shape>
          <o:OLEObject Type="Embed" ProgID="Equation.3" ShapeID="_x0000_i1726" DrawAspect="Content" ObjectID="_1796024434" r:id="rId1211"/>
        </w:object>
      </w:r>
      <w:r>
        <w:tab/>
        <w:t>(</w:t>
      </w:r>
      <w:r w:rsidR="00716861">
        <w:t>7.2.2.</w:t>
      </w:r>
      <w:r>
        <w:t>7)</w:t>
      </w:r>
    </w:p>
    <w:p w14:paraId="6B24FD66" w14:textId="77777777" w:rsidR="001C3661" w:rsidRDefault="001C3661" w:rsidP="001C3661">
      <w:pPr>
        <w:pStyle w:val="EqStyle"/>
      </w:pPr>
      <w:r>
        <w:tab/>
      </w:r>
      <w:r>
        <w:rPr>
          <w:position w:val="-28"/>
        </w:rPr>
        <w:object w:dxaOrig="1460" w:dyaOrig="660" w14:anchorId="03B3B5B4">
          <v:shape id="_x0000_i1727" type="#_x0000_t75" style="width:73.05pt;height:33pt" o:ole="">
            <v:imagedata r:id="rId1212" o:title=""/>
          </v:shape>
          <o:OLEObject Type="Embed" ProgID="Equation.3" ShapeID="_x0000_i1727" DrawAspect="Content" ObjectID="_1796024435" r:id="rId1213"/>
        </w:object>
      </w:r>
      <w:r>
        <w:tab/>
        <w:t>(</w:t>
      </w:r>
      <w:r w:rsidR="00716861">
        <w:t>7.2.2.</w:t>
      </w:r>
      <w:r>
        <w:t>8)</w:t>
      </w:r>
    </w:p>
    <w:p w14:paraId="051A1B42" w14:textId="77777777" w:rsidR="001C3661" w:rsidRDefault="001C3661" w:rsidP="001C3661">
      <w:pPr>
        <w:tabs>
          <w:tab w:val="num" w:pos="720"/>
          <w:tab w:val="right" w:pos="9270"/>
        </w:tabs>
        <w:spacing w:after="120"/>
      </w:pPr>
      <w:r>
        <w:t>Note that</w:t>
      </w:r>
    </w:p>
    <w:p w14:paraId="5594675A" w14:textId="77777777" w:rsidR="001C3661" w:rsidRDefault="001C3661" w:rsidP="001C3661">
      <w:pPr>
        <w:tabs>
          <w:tab w:val="center" w:pos="4860"/>
          <w:tab w:val="right" w:pos="9270"/>
          <w:tab w:val="right" w:pos="9810"/>
        </w:tabs>
        <w:spacing w:after="120"/>
      </w:pPr>
      <w:r>
        <w:tab/>
      </w:r>
      <w:r>
        <w:rPr>
          <w:position w:val="-6"/>
        </w:rPr>
        <w:object w:dxaOrig="1060" w:dyaOrig="279" w14:anchorId="204E6780">
          <v:shape id="_x0000_i1728" type="#_x0000_t75" style="width:52.95pt;height:13.95pt" o:ole="">
            <v:imagedata r:id="rId1214" o:title=""/>
          </v:shape>
          <o:OLEObject Type="Embed" ProgID="Equation.3" ShapeID="_x0000_i1728" DrawAspect="Content" ObjectID="_1796024436" r:id="rId1215"/>
        </w:object>
      </w:r>
    </w:p>
    <w:p w14:paraId="394DC043" w14:textId="77777777" w:rsidR="0032360B" w:rsidRDefault="0032360B" w:rsidP="001C3661">
      <w:pPr>
        <w:tabs>
          <w:tab w:val="center" w:pos="4860"/>
          <w:tab w:val="right" w:pos="9270"/>
          <w:tab w:val="right" w:pos="9810"/>
        </w:tabs>
        <w:spacing w:after="120"/>
      </w:pPr>
    </w:p>
    <w:p w14:paraId="76D598A3" w14:textId="77777777" w:rsidR="001C3661" w:rsidRDefault="001C3661" w:rsidP="001C3661">
      <w:pPr>
        <w:tabs>
          <w:tab w:val="num" w:pos="720"/>
          <w:tab w:val="right" w:pos="9270"/>
          <w:tab w:val="right" w:pos="9810"/>
        </w:tabs>
        <w:spacing w:after="120"/>
      </w:pPr>
      <w:r>
        <w:t xml:space="preserve">which shows that the lines of the </w:t>
      </w:r>
      <w:r>
        <w:rPr>
          <w:b/>
        </w:rPr>
        <w:t>E</w:t>
      </w:r>
      <w:r>
        <w:t>-field are defined by the equation</w:t>
      </w:r>
    </w:p>
    <w:p w14:paraId="7B4D9E4C" w14:textId="77777777" w:rsidR="0032360B" w:rsidRDefault="0032360B" w:rsidP="001C3661">
      <w:pPr>
        <w:tabs>
          <w:tab w:val="num" w:pos="720"/>
          <w:tab w:val="right" w:pos="9270"/>
          <w:tab w:val="right" w:pos="9810"/>
        </w:tabs>
        <w:spacing w:after="120"/>
      </w:pPr>
    </w:p>
    <w:p w14:paraId="6BBEB7D4" w14:textId="77777777" w:rsidR="001C3661" w:rsidRDefault="001C3661" w:rsidP="001C3661">
      <w:pPr>
        <w:pStyle w:val="EqStyle"/>
      </w:pPr>
      <w:r>
        <w:tab/>
      </w:r>
      <w:r>
        <w:rPr>
          <w:i/>
          <w:iCs/>
        </w:rPr>
        <w:t>F(</w:t>
      </w:r>
      <w:r>
        <w:rPr>
          <w:rFonts w:ascii="Symbol" w:hAnsi="Symbol"/>
          <w:i/>
          <w:iCs/>
        </w:rPr>
        <w:t></w:t>
      </w:r>
      <w:r>
        <w:rPr>
          <w:i/>
          <w:iCs/>
        </w:rPr>
        <w:t>,z,t)</w:t>
      </w:r>
      <w:r>
        <w:t xml:space="preserve"> = constant. </w:t>
      </w:r>
    </w:p>
    <w:p w14:paraId="0E9F215A" w14:textId="77777777" w:rsidR="00716861" w:rsidRDefault="00716861" w:rsidP="001C3661">
      <w:pPr>
        <w:pStyle w:val="EqStyle"/>
      </w:pPr>
    </w:p>
    <w:p w14:paraId="09CF2B60" w14:textId="77777777" w:rsidR="001C3661" w:rsidRDefault="001C3661" w:rsidP="00271BA0">
      <w:pPr>
        <w:pStyle w:val="Heading3"/>
      </w:pPr>
      <w:bookmarkStart w:id="198" w:name="_Toc2755520"/>
      <w:bookmarkStart w:id="199" w:name="_Toc106427395"/>
      <w:bookmarkStart w:id="200" w:name="_Toc185159565"/>
      <w:r>
        <w:t>Singular Points of E-Field of Linear Antenna</w:t>
      </w:r>
      <w:bookmarkEnd w:id="198"/>
      <w:bookmarkEnd w:id="199"/>
      <w:bookmarkEnd w:id="200"/>
      <w:r>
        <w:t xml:space="preserve"> </w:t>
      </w:r>
      <w:r>
        <w:fldChar w:fldCharType="begin"/>
      </w:r>
      <w:r>
        <w:instrText xml:space="preserve"> XE "Radiation: singular points" </w:instrText>
      </w:r>
      <w:r>
        <w:fldChar w:fldCharType="end"/>
      </w:r>
    </w:p>
    <w:p w14:paraId="6BBFC5C2" w14:textId="77777777" w:rsidR="001C3661" w:rsidRDefault="001C3661" w:rsidP="001C3661">
      <w:pPr>
        <w:pStyle w:val="NewLevel3"/>
      </w:pPr>
    </w:p>
    <w:p w14:paraId="3712930C" w14:textId="77777777" w:rsidR="001C3661" w:rsidRDefault="001C3661" w:rsidP="001C3661">
      <w:r>
        <w:t xml:space="preserve">Using cylindrical coordinates and dimensionless variables </w:t>
      </w:r>
      <w:r>
        <w:rPr>
          <w:i/>
          <w:iCs/>
        </w:rPr>
        <w:t>(</w:t>
      </w:r>
      <w:r>
        <w:rPr>
          <w:rFonts w:ascii="Symbol" w:hAnsi="Symbol"/>
          <w:i/>
          <w:iCs/>
        </w:rPr>
        <w:t></w:t>
      </w:r>
      <w:r>
        <w:rPr>
          <w:i/>
          <w:iCs/>
        </w:rPr>
        <w:t>, z)</w:t>
      </w:r>
      <w:r>
        <w:t xml:space="preserve"> with the antenna along the </w:t>
      </w:r>
      <w:r>
        <w:rPr>
          <w:i/>
          <w:iCs/>
        </w:rPr>
        <w:t>z</w:t>
      </w:r>
      <w:r>
        <w:t xml:space="preserve">-axis, we have for the </w:t>
      </w:r>
      <w:r>
        <w:rPr>
          <w:i/>
          <w:iCs/>
        </w:rPr>
        <w:t>z</w:t>
      </w:r>
      <w:r>
        <w:t>-component of the electric field</w:t>
      </w:r>
    </w:p>
    <w:p w14:paraId="5E9FF8AB" w14:textId="77777777" w:rsidR="0032360B" w:rsidRDefault="0032360B" w:rsidP="001C3661"/>
    <w:p w14:paraId="3A1392A3" w14:textId="77777777" w:rsidR="001C3661" w:rsidRDefault="001C3661" w:rsidP="001C3661">
      <w:pPr>
        <w:pStyle w:val="EqStyle"/>
      </w:pPr>
      <w:r>
        <w:tab/>
      </w:r>
      <w:r>
        <w:rPr>
          <w:position w:val="-10"/>
        </w:rPr>
        <w:object w:dxaOrig="2220" w:dyaOrig="340" w14:anchorId="7AE55A4F">
          <v:shape id="_x0000_i1729" type="#_x0000_t75" style="width:111pt;height:16.95pt" o:ole="">
            <v:imagedata r:id="rId1216" o:title=""/>
          </v:shape>
          <o:OLEObject Type="Embed" ProgID="Equation.3" ShapeID="_x0000_i1729" DrawAspect="Content" ObjectID="_1796024437" r:id="rId1217"/>
        </w:object>
      </w:r>
      <w:r>
        <w:tab/>
        <w:t>(</w:t>
      </w:r>
      <w:r w:rsidR="00716861">
        <w:t>7.2.3.</w:t>
      </w:r>
      <w:fldSimple w:instr=" SEQ EqNo \* MERGEFORMAT ">
        <w:r w:rsidR="00FA2DAD">
          <w:rPr>
            <w:noProof/>
          </w:rPr>
          <w:t>1</w:t>
        </w:r>
      </w:fldSimple>
      <w:r>
        <w:t>)</w:t>
      </w:r>
    </w:p>
    <w:p w14:paraId="1BED3AE1" w14:textId="77777777" w:rsidR="001C3661" w:rsidRDefault="001C3661" w:rsidP="001C3661">
      <w:r>
        <w:t>where</w:t>
      </w:r>
    </w:p>
    <w:p w14:paraId="76F87E09" w14:textId="77777777" w:rsidR="001C3661" w:rsidRDefault="001C3661" w:rsidP="001C3661">
      <w:pPr>
        <w:pStyle w:val="EqStyle"/>
      </w:pPr>
      <w:r>
        <w:tab/>
      </w:r>
      <w:r>
        <w:rPr>
          <w:position w:val="-12"/>
        </w:rPr>
        <w:object w:dxaOrig="2340" w:dyaOrig="440" w14:anchorId="4BC68D79">
          <v:shape id="_x0000_i1730" type="#_x0000_t75" style="width:117pt;height:21.65pt" o:ole="">
            <v:imagedata r:id="rId1218" o:title=""/>
          </v:shape>
          <o:OLEObject Type="Embed" ProgID="Equation.3" ShapeID="_x0000_i1730" DrawAspect="Content" ObjectID="_1796024438" r:id="rId1219"/>
        </w:object>
      </w:r>
      <w:r>
        <w:tab/>
        <w:t>(</w:t>
      </w:r>
      <w:r w:rsidR="00716861">
        <w:t>7.2.3.</w:t>
      </w:r>
      <w:fldSimple w:instr=" SEQ EqNo \* MERGEFORMAT ">
        <w:r w:rsidR="00FA2DAD">
          <w:rPr>
            <w:noProof/>
          </w:rPr>
          <w:t>2</w:t>
        </w:r>
      </w:fldSimple>
      <w:r>
        <w:t>)</w:t>
      </w:r>
    </w:p>
    <w:p w14:paraId="3608173B" w14:textId="77777777" w:rsidR="001C3661" w:rsidRDefault="001C3661" w:rsidP="001C3661">
      <w:pPr>
        <w:pStyle w:val="EqStyle"/>
      </w:pPr>
      <w:r>
        <w:lastRenderedPageBreak/>
        <w:tab/>
      </w:r>
      <w:r>
        <w:rPr>
          <w:position w:val="-30"/>
        </w:rPr>
        <w:object w:dxaOrig="3920" w:dyaOrig="680" w14:anchorId="1B2E2FB4">
          <v:shape id="_x0000_i1731" type="#_x0000_t75" style="width:196.05pt;height:34.05pt" o:ole="">
            <v:imagedata r:id="rId1174" o:title=""/>
          </v:shape>
          <o:OLEObject Type="Embed" ProgID="Equation.3" ShapeID="_x0000_i1731" DrawAspect="Content" ObjectID="_1796024439" r:id="rId1220"/>
        </w:object>
      </w:r>
      <w:r>
        <w:tab/>
        <w:t>(</w:t>
      </w:r>
      <w:r w:rsidR="00716861">
        <w:t>7.2.3.</w:t>
      </w:r>
      <w:fldSimple w:instr=" SEQ EqNo \* MERGEFORMAT ">
        <w:r w:rsidR="00FA2DAD">
          <w:rPr>
            <w:noProof/>
          </w:rPr>
          <w:t>3</w:t>
        </w:r>
      </w:fldSimple>
      <w:r>
        <w:t>)</w:t>
      </w:r>
    </w:p>
    <w:p w14:paraId="6F7004ED" w14:textId="77777777" w:rsidR="001C3661" w:rsidRDefault="001C3661" w:rsidP="001C3661">
      <w:pPr>
        <w:pStyle w:val="EqStyle"/>
      </w:pPr>
      <w:r>
        <w:tab/>
      </w:r>
      <w:r>
        <w:rPr>
          <w:position w:val="-30"/>
        </w:rPr>
        <w:object w:dxaOrig="2960" w:dyaOrig="680" w14:anchorId="55E8D093">
          <v:shape id="_x0000_i1732" type="#_x0000_t75" style="width:148.05pt;height:34.05pt" o:ole="">
            <v:imagedata r:id="rId1176" o:title=""/>
          </v:shape>
          <o:OLEObject Type="Embed" ProgID="Equation.3" ShapeID="_x0000_i1732" DrawAspect="Content" ObjectID="_1796024440" r:id="rId1221"/>
        </w:object>
      </w:r>
      <w:r>
        <w:tab/>
        <w:t>(</w:t>
      </w:r>
      <w:r w:rsidR="00716861">
        <w:t>7.2.3.</w:t>
      </w:r>
      <w:fldSimple w:instr=" SEQ EqNo \* MERGEFORMAT ">
        <w:r w:rsidR="00FA2DAD">
          <w:rPr>
            <w:noProof/>
          </w:rPr>
          <w:t>4</w:t>
        </w:r>
      </w:fldSimple>
      <w:r>
        <w:t>)</w:t>
      </w:r>
    </w:p>
    <w:p w14:paraId="3779F7C7" w14:textId="77777777" w:rsidR="001C3661" w:rsidRDefault="001C3661" w:rsidP="001C3661">
      <w:pPr>
        <w:pStyle w:val="EqStyle"/>
      </w:pPr>
      <w:r>
        <w:tab/>
      </w:r>
      <w:r>
        <w:rPr>
          <w:position w:val="-12"/>
        </w:rPr>
        <w:object w:dxaOrig="2060" w:dyaOrig="460" w14:anchorId="5F967C7B">
          <v:shape id="_x0000_i1733" type="#_x0000_t75" style="width:103.05pt;height:22.95pt" o:ole="">
            <v:imagedata r:id="rId1222" o:title=""/>
          </v:shape>
          <o:OLEObject Type="Embed" ProgID="Equation.3" ShapeID="_x0000_i1733" DrawAspect="Content" ObjectID="_1796024441" r:id="rId1223"/>
        </w:object>
      </w:r>
      <w:r w:rsidR="0032360B">
        <w:t xml:space="preserve"> </w:t>
      </w:r>
      <w:r>
        <w:t xml:space="preserve"> </w:t>
      </w:r>
      <w:r>
        <w:tab/>
        <w:t>(</w:t>
      </w:r>
      <w:r w:rsidR="00716861">
        <w:t>7.2.3.</w:t>
      </w:r>
      <w:fldSimple w:instr=" SEQ EqNo \* MERGEFORMAT ">
        <w:r w:rsidR="00FA2DAD">
          <w:rPr>
            <w:noProof/>
          </w:rPr>
          <w:t>5</w:t>
        </w:r>
      </w:fldSimple>
      <w:r>
        <w:t>)</w:t>
      </w:r>
    </w:p>
    <w:p w14:paraId="5D23548C" w14:textId="77777777" w:rsidR="001C3661" w:rsidRDefault="001C3661" w:rsidP="001C3661">
      <w:r>
        <w:t xml:space="preserve">and again </w:t>
      </w:r>
      <w:r>
        <w:rPr>
          <w:position w:val="-28"/>
        </w:rPr>
        <w:object w:dxaOrig="2659" w:dyaOrig="680" w14:anchorId="2B3255CC">
          <v:shape id="_x0000_i1734" type="#_x0000_t75" style="width:132.85pt;height:34.05pt" o:ole="">
            <v:imagedata r:id="rId1224" o:title=""/>
          </v:shape>
          <o:OLEObject Type="Embed" ProgID="Equation.3" ShapeID="_x0000_i1734" DrawAspect="Content" ObjectID="_1796024442" r:id="rId1225"/>
        </w:object>
      </w:r>
      <w:r w:rsidR="0032360B">
        <w:t>.</w:t>
      </w:r>
      <w:r w:rsidR="00F440F3">
        <w:t xml:space="preserve">  </w:t>
      </w:r>
      <w:r>
        <w:t>In the equatorial plane of the antenna, (</w:t>
      </w:r>
      <w:r>
        <w:rPr>
          <w:i/>
          <w:iCs/>
        </w:rPr>
        <w:t>z</w:t>
      </w:r>
      <w:r>
        <w:t xml:space="preserve"> = 0),</w:t>
      </w:r>
    </w:p>
    <w:p w14:paraId="2F6F7519" w14:textId="77777777" w:rsidR="00F440F3" w:rsidRDefault="00F440F3" w:rsidP="001C3661"/>
    <w:p w14:paraId="61EC0BAF" w14:textId="77777777" w:rsidR="001C3661" w:rsidRDefault="001C3661" w:rsidP="001C3661">
      <w:pPr>
        <w:pStyle w:val="EqStyle"/>
      </w:pPr>
      <w:r>
        <w:tab/>
      </w:r>
      <w:r>
        <w:rPr>
          <w:position w:val="-60"/>
        </w:rPr>
        <w:object w:dxaOrig="2580" w:dyaOrig="1320" w14:anchorId="45124827">
          <v:shape id="_x0000_i1735" type="#_x0000_t75" style="width:129pt;height:66pt" o:ole="">
            <v:imagedata r:id="rId1226" o:title=""/>
          </v:shape>
          <o:OLEObject Type="Embed" ProgID="Equation.3" ShapeID="_x0000_i1735" DrawAspect="Content" ObjectID="_1796024443" r:id="rId1227"/>
        </w:object>
      </w:r>
      <w:r>
        <w:tab/>
        <w:t>(</w:t>
      </w:r>
      <w:r w:rsidR="00716861">
        <w:t>7.2.3.</w:t>
      </w:r>
      <w:fldSimple w:instr=" SEQ EqNo \* MERGEFORMAT ">
        <w:r w:rsidR="00FA2DAD">
          <w:rPr>
            <w:noProof/>
          </w:rPr>
          <w:t>6</w:t>
        </w:r>
      </w:fldSimple>
      <w:r>
        <w:t>)</w:t>
      </w:r>
    </w:p>
    <w:p w14:paraId="37891CFB" w14:textId="77777777" w:rsidR="001C3661" w:rsidRDefault="001C3661" w:rsidP="001C3661">
      <w:pPr>
        <w:pStyle w:val="EqStyle"/>
      </w:pPr>
      <w:r>
        <w:t xml:space="preserve">where </w:t>
      </w:r>
      <w:r>
        <w:rPr>
          <w:position w:val="-12"/>
        </w:rPr>
        <w:object w:dxaOrig="1460" w:dyaOrig="440" w14:anchorId="6966E039">
          <v:shape id="_x0000_i1736" type="#_x0000_t75" style="width:73.05pt;height:22.05pt" o:ole="">
            <v:imagedata r:id="rId1228" o:title=""/>
          </v:shape>
          <o:OLEObject Type="Embed" ProgID="Equation.3" ShapeID="_x0000_i1736" DrawAspect="Content" ObjectID="_1796024444" r:id="rId1229"/>
        </w:object>
      </w:r>
      <w:r>
        <w:t>.</w:t>
      </w:r>
      <w:r>
        <w:tab/>
      </w:r>
      <w:r>
        <w:tab/>
        <w:t>(</w:t>
      </w:r>
      <w:r w:rsidR="00716861">
        <w:t>7.2.3.</w:t>
      </w:r>
      <w:fldSimple w:instr=" SEQ EqNo \* MERGEFORMAT ">
        <w:r w:rsidR="00FA2DAD">
          <w:rPr>
            <w:noProof/>
          </w:rPr>
          <w:t>7</w:t>
        </w:r>
      </w:fldSimple>
      <w:r>
        <w:t>)</w:t>
      </w:r>
    </w:p>
    <w:p w14:paraId="22298BF2" w14:textId="77777777" w:rsidR="0032360B" w:rsidRDefault="0032360B" w:rsidP="001C3661">
      <w:pPr>
        <w:pStyle w:val="EqStyle"/>
      </w:pPr>
    </w:p>
    <w:p w14:paraId="2EEA96AF" w14:textId="77777777" w:rsidR="001C3661" w:rsidRDefault="001C3661" w:rsidP="001C3661">
      <w:r>
        <w:t xml:space="preserve">Note that </w:t>
      </w:r>
      <w:r>
        <w:rPr>
          <w:i/>
          <w:iCs/>
        </w:rPr>
        <w:t>E</w:t>
      </w:r>
      <w:r>
        <w:rPr>
          <w:i/>
          <w:iCs/>
          <w:vertAlign w:val="subscript"/>
        </w:rPr>
        <w:t>z</w:t>
      </w:r>
      <w:r>
        <w:t xml:space="preserve"> may be re-written as </w:t>
      </w:r>
    </w:p>
    <w:p w14:paraId="78A39442" w14:textId="77777777" w:rsidR="0032360B" w:rsidRDefault="0032360B" w:rsidP="001C3661"/>
    <w:p w14:paraId="367B9C44" w14:textId="77777777" w:rsidR="001C3661" w:rsidRDefault="001C3661" w:rsidP="001C3661">
      <w:pPr>
        <w:pStyle w:val="EqStyle"/>
      </w:pPr>
      <w:r>
        <w:tab/>
      </w:r>
      <w:r>
        <w:rPr>
          <w:position w:val="-12"/>
        </w:rPr>
        <w:object w:dxaOrig="6120" w:dyaOrig="460" w14:anchorId="2AB4E5AA">
          <v:shape id="_x0000_i1737" type="#_x0000_t75" style="width:306pt;height:22.95pt" o:ole="">
            <v:imagedata r:id="rId1230" o:title=""/>
          </v:shape>
          <o:OLEObject Type="Embed" ProgID="Equation.3" ShapeID="_x0000_i1737" DrawAspect="Content" ObjectID="_1796024445" r:id="rId1231"/>
        </w:object>
      </w:r>
      <w:r>
        <w:tab/>
        <w:t>(</w:t>
      </w:r>
      <w:r w:rsidR="00716861">
        <w:t>7.2.3.</w:t>
      </w:r>
      <w:fldSimple w:instr=" SEQ EqNo \* MERGEFORMAT ">
        <w:r w:rsidR="00FA2DAD">
          <w:rPr>
            <w:noProof/>
          </w:rPr>
          <w:t>8</w:t>
        </w:r>
      </w:fldSimple>
      <w:r>
        <w:t>)</w:t>
      </w:r>
    </w:p>
    <w:p w14:paraId="3F26B2F2" w14:textId="77777777" w:rsidR="001C3661" w:rsidRDefault="001C3661" w:rsidP="001C3661">
      <w:pPr>
        <w:pStyle w:val="EqStyle"/>
      </w:pPr>
      <w:r>
        <w:t xml:space="preserve">where </w:t>
      </w:r>
      <w:r>
        <w:rPr>
          <w:position w:val="-10"/>
        </w:rPr>
        <w:object w:dxaOrig="180" w:dyaOrig="340" w14:anchorId="78DB875E">
          <v:shape id="_x0000_i1738" type="#_x0000_t75" style="width:9pt;height:16.95pt" o:ole="">
            <v:imagedata r:id="rId1232" o:title=""/>
          </v:shape>
          <o:OLEObject Type="Embed" ProgID="Equation.3" ShapeID="_x0000_i1738" DrawAspect="Content" ObjectID="_1796024446" r:id="rId1233"/>
        </w:object>
      </w:r>
      <w:r>
        <w:rPr>
          <w:position w:val="-32"/>
        </w:rPr>
        <w:object w:dxaOrig="1579" w:dyaOrig="760" w14:anchorId="18E50E79">
          <v:shape id="_x0000_i1739" type="#_x0000_t75" style="width:79.05pt;height:37.95pt" o:ole="">
            <v:imagedata r:id="rId1234" o:title=""/>
          </v:shape>
          <o:OLEObject Type="Embed" ProgID="Equation.3" ShapeID="_x0000_i1739" DrawAspect="Content" ObjectID="_1796024447" r:id="rId1235"/>
        </w:object>
      </w:r>
      <w:r>
        <w:t>.</w:t>
      </w:r>
      <w:r>
        <w:tab/>
      </w:r>
      <w:r>
        <w:tab/>
        <w:t>(</w:t>
      </w:r>
      <w:r w:rsidR="00716861">
        <w:t>7.2.3.</w:t>
      </w:r>
      <w:fldSimple w:instr=" SEQ EqNo \* MERGEFORMAT ">
        <w:r w:rsidR="00FA2DAD">
          <w:rPr>
            <w:noProof/>
          </w:rPr>
          <w:t>9</w:t>
        </w:r>
      </w:fldSimple>
      <w:r>
        <w:t>)</w:t>
      </w:r>
    </w:p>
    <w:p w14:paraId="4AABCA60" w14:textId="77777777" w:rsidR="001C3661" w:rsidRDefault="001C3661" w:rsidP="001C3661">
      <w:pPr>
        <w:pStyle w:val="EqStyle"/>
      </w:pPr>
      <w:r>
        <w:t xml:space="preserve">In the equatorial plane, </w:t>
      </w:r>
      <w:r>
        <w:rPr>
          <w:i/>
          <w:iCs/>
        </w:rPr>
        <w:t>z</w:t>
      </w:r>
      <w:r>
        <w:t xml:space="preserve"> = 0, </w:t>
      </w:r>
      <w:r>
        <w:rPr>
          <w:position w:val="-14"/>
        </w:rPr>
        <w:object w:dxaOrig="340" w:dyaOrig="380" w14:anchorId="2668EC09">
          <v:shape id="_x0000_i1740" type="#_x0000_t75" style="width:16.95pt;height:19.05pt" o:ole="">
            <v:imagedata r:id="rId1236" o:title=""/>
          </v:shape>
          <o:OLEObject Type="Embed" ProgID="Equation.3" ShapeID="_x0000_i1740" DrawAspect="Content" ObjectID="_1796024448" r:id="rId1237"/>
        </w:object>
      </w:r>
      <w:r>
        <w:t xml:space="preserve">vanishes everywhere, so singular points occur at values of </w:t>
      </w:r>
      <w:r>
        <w:rPr>
          <w:rFonts w:ascii="Symbol" w:hAnsi="Symbol"/>
          <w:i/>
          <w:iCs/>
        </w:rPr>
        <w:t></w:t>
      </w:r>
      <w:r>
        <w:t xml:space="preserve"> for which </w:t>
      </w:r>
      <w:r>
        <w:rPr>
          <w:i/>
          <w:iCs/>
        </w:rPr>
        <w:t>E</w:t>
      </w:r>
      <w:r>
        <w:rPr>
          <w:i/>
          <w:iCs/>
          <w:vertAlign w:val="subscript"/>
        </w:rPr>
        <w:t>z</w:t>
      </w:r>
      <w:r>
        <w:t xml:space="preserve"> = 0 since </w:t>
      </w:r>
      <w:r>
        <w:rPr>
          <w:position w:val="-32"/>
        </w:rPr>
        <w:object w:dxaOrig="880" w:dyaOrig="700" w14:anchorId="2233D1F7">
          <v:shape id="_x0000_i1741" type="#_x0000_t75" style="width:43.95pt;height:34.95pt" o:ole="">
            <v:imagedata r:id="rId1238" o:title=""/>
          </v:shape>
          <o:OLEObject Type="Embed" ProgID="Equation.3" ShapeID="_x0000_i1741" DrawAspect="Content" ObjectID="_1796024449" r:id="rId1239"/>
        </w:object>
      </w:r>
      <w:r>
        <w:t xml:space="preserve"> there. The condition </w:t>
      </w:r>
      <w:r>
        <w:rPr>
          <w:i/>
          <w:iCs/>
        </w:rPr>
        <w:t>E</w:t>
      </w:r>
      <w:r>
        <w:rPr>
          <w:i/>
          <w:iCs/>
          <w:vertAlign w:val="subscript"/>
        </w:rPr>
        <w:t>z</w:t>
      </w:r>
      <w:r>
        <w:t xml:space="preserve"> = 0 occurs when the phase of </w:t>
      </w:r>
      <w:r>
        <w:rPr>
          <w:i/>
          <w:iCs/>
        </w:rPr>
        <w:t>E</w:t>
      </w:r>
      <w:r>
        <w:rPr>
          <w:i/>
          <w:iCs/>
          <w:vertAlign w:val="subscript"/>
        </w:rPr>
        <w:t>z</w:t>
      </w:r>
      <w:r>
        <w:t xml:space="preserve"> is a multiple of </w:t>
      </w:r>
      <w:r>
        <w:rPr>
          <w:rFonts w:ascii="Symbol" w:hAnsi="Symbol"/>
          <w:i/>
          <w:iCs/>
        </w:rPr>
        <w:t></w:t>
      </w:r>
      <w:r>
        <w:t xml:space="preserve">, that is, when </w:t>
      </w:r>
      <w:r>
        <w:rPr>
          <w:position w:val="-6"/>
        </w:rPr>
        <w:object w:dxaOrig="1100" w:dyaOrig="279" w14:anchorId="390AA927">
          <v:shape id="_x0000_i1742" type="#_x0000_t75" style="width:55.05pt;height:13.95pt" o:ole="">
            <v:imagedata r:id="rId1240" o:title=""/>
          </v:shape>
          <o:OLEObject Type="Embed" ProgID="Equation.3" ShapeID="_x0000_i1742" DrawAspect="Content" ObjectID="_1796024450" r:id="rId1241"/>
        </w:object>
      </w:r>
      <w:r>
        <w:t xml:space="preserve"> for any integer </w:t>
      </w:r>
      <w:r>
        <w:rPr>
          <w:i/>
          <w:iCs/>
        </w:rPr>
        <w:t>n</w:t>
      </w:r>
      <w:r>
        <w:t>.  Thus, the locations of the of the singular points satisfy the equation</w:t>
      </w:r>
    </w:p>
    <w:p w14:paraId="3B7FA442" w14:textId="77777777" w:rsidR="0032360B" w:rsidRDefault="0032360B" w:rsidP="001C3661">
      <w:pPr>
        <w:pStyle w:val="EqStyle"/>
      </w:pPr>
    </w:p>
    <w:p w14:paraId="2ACD5A95" w14:textId="77777777" w:rsidR="001C3661" w:rsidRDefault="001C3661" w:rsidP="00F440F3">
      <w:pPr>
        <w:pStyle w:val="EqStyle"/>
        <w:jc w:val="right"/>
      </w:pPr>
      <w:r>
        <w:rPr>
          <w:position w:val="-32"/>
        </w:rPr>
        <w:object w:dxaOrig="2380" w:dyaOrig="760" w14:anchorId="69080E63">
          <v:shape id="_x0000_i1743" type="#_x0000_t75" style="width:118.95pt;height:37.95pt" o:ole="">
            <v:imagedata r:id="rId1242" o:title=""/>
          </v:shape>
          <o:OLEObject Type="Embed" ProgID="Equation.3" ShapeID="_x0000_i1743" DrawAspect="Content" ObjectID="_1796024451" r:id="rId1243"/>
        </w:object>
      </w:r>
      <w:r w:rsidR="00F440F3">
        <w:t xml:space="preserve">                            </w:t>
      </w:r>
      <w:r>
        <w:t xml:space="preserve">   (</w:t>
      </w:r>
      <w:r w:rsidR="00716861">
        <w:t>7.2.3.</w:t>
      </w:r>
      <w:fldSimple w:instr=" SEQ EqNo \* MERGEFORMAT ">
        <w:r w:rsidR="00FA2DAD">
          <w:rPr>
            <w:noProof/>
          </w:rPr>
          <w:t>10</w:t>
        </w:r>
      </w:fldSimple>
      <w:r>
        <w:t>)</w:t>
      </w:r>
    </w:p>
    <w:p w14:paraId="2318E178" w14:textId="77777777" w:rsidR="0032360B" w:rsidRDefault="0032360B" w:rsidP="001C3661">
      <w:pPr>
        <w:pStyle w:val="EqStyle"/>
      </w:pPr>
    </w:p>
    <w:p w14:paraId="0C8E7C2F" w14:textId="77777777" w:rsidR="001C3661" w:rsidRDefault="001C3661" w:rsidP="001C3661">
      <w:r>
        <w:t xml:space="preserve">Typical graphs of </w:t>
      </w:r>
      <w:r>
        <w:rPr>
          <w:i/>
          <w:iCs/>
        </w:rPr>
        <w:t>t</w:t>
      </w:r>
      <w:r>
        <w:t xml:space="preserve"> (for </w:t>
      </w:r>
      <w:r>
        <w:rPr>
          <w:i/>
          <w:iCs/>
        </w:rPr>
        <w:t>n</w:t>
      </w:r>
      <w:r>
        <w:t xml:space="preserve">=0) as a function of </w:t>
      </w:r>
      <w:r>
        <w:rPr>
          <w:rFonts w:ascii="Symbol" w:hAnsi="Symbol"/>
          <w:i/>
          <w:iCs/>
        </w:rPr>
        <w:t></w:t>
      </w:r>
      <w:r>
        <w:t xml:space="preserve"> for values of </w:t>
      </w:r>
      <w:r>
        <w:rPr>
          <w:i/>
          <w:iCs/>
        </w:rPr>
        <w:t>a</w:t>
      </w:r>
      <w:r>
        <w:t xml:space="preserve"> between 0 and </w:t>
      </w:r>
      <w:r>
        <w:rPr>
          <w:rFonts w:ascii="Symbol" w:hAnsi="Symbol"/>
        </w:rPr>
        <w:t></w:t>
      </w:r>
      <w:r>
        <w:t xml:space="preserve">/2 are shown in Figure </w:t>
      </w:r>
      <w:r w:rsidR="008B372E">
        <w:t>7.2-1</w:t>
      </w:r>
      <w:r>
        <w:t xml:space="preserve">. Note that in general, </w:t>
      </w:r>
      <w:r>
        <w:rPr>
          <w:i/>
          <w:iCs/>
        </w:rPr>
        <w:t>t</w:t>
      </w:r>
      <w:r>
        <w:t xml:space="preserve"> has one maximum and one minimum. Since </w:t>
      </w:r>
      <w:r>
        <w:rPr>
          <w:i/>
          <w:iCs/>
        </w:rPr>
        <w:t>t</w:t>
      </w:r>
      <w:r>
        <w:t xml:space="preserve"> depends only on the ratio of </w:t>
      </w:r>
      <w:r>
        <w:rPr>
          <w:i/>
          <w:iCs/>
        </w:rPr>
        <w:t>Q</w:t>
      </w:r>
      <w:r>
        <w:rPr>
          <w:i/>
          <w:iCs/>
          <w:vertAlign w:val="subscript"/>
        </w:rPr>
        <w:t>1</w:t>
      </w:r>
      <w:r>
        <w:t xml:space="preserve"> to </w:t>
      </w:r>
      <w:r>
        <w:rPr>
          <w:i/>
          <w:iCs/>
        </w:rPr>
        <w:t>Q</w:t>
      </w:r>
      <w:r>
        <w:rPr>
          <w:i/>
          <w:iCs/>
          <w:vertAlign w:val="subscript"/>
        </w:rPr>
        <w:t>2</w:t>
      </w:r>
      <w:r>
        <w:t xml:space="preserve">, the </w:t>
      </w:r>
      <w:r>
        <w:rPr>
          <w:i/>
          <w:iCs/>
        </w:rPr>
        <w:t>Q</w:t>
      </w:r>
      <w:r>
        <w:rPr>
          <w:i/>
          <w:iCs/>
          <w:vertAlign w:val="subscript"/>
        </w:rPr>
        <w:t>i</w:t>
      </w:r>
      <w:r>
        <w:t xml:space="preserve">’s can be replaced by </w:t>
      </w:r>
      <w:r>
        <w:rPr>
          <w:position w:val="-12"/>
        </w:rPr>
        <w:object w:dxaOrig="900" w:dyaOrig="380" w14:anchorId="751CE845">
          <v:shape id="_x0000_i1744" type="#_x0000_t75" style="width:45pt;height:19.05pt" o:ole="">
            <v:imagedata r:id="rId1244" o:title=""/>
          </v:shape>
          <o:OLEObject Type="Embed" ProgID="Equation.3" ShapeID="_x0000_i1744" DrawAspect="Content" ObjectID="_1796024452" r:id="rId1245"/>
        </w:object>
      </w:r>
      <w:r>
        <w:t xml:space="preserve">, where </w:t>
      </w:r>
      <w:r>
        <w:rPr>
          <w:i/>
          <w:iCs/>
        </w:rPr>
        <w:t>U</w:t>
      </w:r>
      <w:r>
        <w:t xml:space="preserve"> is any non-zero function of </w:t>
      </w:r>
      <w:r>
        <w:rPr>
          <w:rFonts w:ascii="Symbol" w:hAnsi="Symbol"/>
          <w:i/>
          <w:iCs/>
        </w:rPr>
        <w:t></w:t>
      </w:r>
      <w:r>
        <w:t xml:space="preserve">. We choose </w:t>
      </w:r>
      <w:r>
        <w:rPr>
          <w:position w:val="-24"/>
        </w:rPr>
        <w:object w:dxaOrig="880" w:dyaOrig="620" w14:anchorId="71078604">
          <v:shape id="_x0000_i1745" type="#_x0000_t75" style="width:43.95pt;height:31.05pt" o:ole="">
            <v:imagedata r:id="rId1246" o:title=""/>
          </v:shape>
          <o:OLEObject Type="Embed" ProgID="Equation.3" ShapeID="_x0000_i1745" DrawAspect="Content" ObjectID="_1796024453" r:id="rId1247"/>
        </w:object>
      </w:r>
      <w:r>
        <w:t xml:space="preserve"> so that</w:t>
      </w:r>
    </w:p>
    <w:p w14:paraId="513EC468" w14:textId="77777777" w:rsidR="0032360B" w:rsidRDefault="0032360B" w:rsidP="001C3661"/>
    <w:p w14:paraId="70019F7F" w14:textId="77777777" w:rsidR="001C3661" w:rsidRDefault="001C3661" w:rsidP="001C3661">
      <w:pPr>
        <w:pStyle w:val="EqStyle"/>
      </w:pPr>
      <w:r>
        <w:lastRenderedPageBreak/>
        <w:tab/>
      </w:r>
      <w:r>
        <w:rPr>
          <w:position w:val="-32"/>
        </w:rPr>
        <w:object w:dxaOrig="2720" w:dyaOrig="760" w14:anchorId="48AD3779">
          <v:shape id="_x0000_i1746" type="#_x0000_t75" style="width:136.05pt;height:37.95pt" o:ole="">
            <v:imagedata r:id="rId1248" o:title=""/>
          </v:shape>
          <o:OLEObject Type="Embed" ProgID="Equation.3" ShapeID="_x0000_i1746" DrawAspect="Content" ObjectID="_1796024454" r:id="rId1249"/>
        </w:object>
      </w:r>
      <w:r>
        <w:tab/>
        <w:t>(</w:t>
      </w:r>
      <w:r w:rsidR="00716861">
        <w:t>7.2.3.</w:t>
      </w:r>
      <w:fldSimple w:instr=" SEQ EqNo \* MERGEFORMAT ">
        <w:r w:rsidR="00FA2DAD">
          <w:rPr>
            <w:noProof/>
          </w:rPr>
          <w:t>11</w:t>
        </w:r>
      </w:fldSimple>
      <w:r>
        <w:t>)</w:t>
      </w:r>
    </w:p>
    <w:p w14:paraId="0950C38D" w14:textId="77777777" w:rsidR="0032360B" w:rsidRDefault="0032360B" w:rsidP="001C3661">
      <w:pPr>
        <w:pStyle w:val="EqStyle"/>
      </w:pPr>
    </w:p>
    <w:p w14:paraId="7A6AA7CD" w14:textId="77777777" w:rsidR="001C3661" w:rsidRDefault="001C3661" w:rsidP="001C3661">
      <w:r>
        <w:t>The resonant antenna (</w:t>
      </w:r>
      <w:r>
        <w:rPr>
          <w:i/>
          <w:iCs/>
        </w:rPr>
        <w:t>a=</w:t>
      </w:r>
      <w:r>
        <w:rPr>
          <w:rFonts w:ascii="Symbol" w:hAnsi="Symbol"/>
          <w:i/>
          <w:iCs/>
        </w:rPr>
        <w:t></w:t>
      </w:r>
      <w:r>
        <w:rPr>
          <w:i/>
          <w:iCs/>
        </w:rPr>
        <w:t>/2</w:t>
      </w:r>
      <w:r>
        <w:t xml:space="preserve">) deserves special attention. Since cos </w:t>
      </w:r>
      <w:r>
        <w:rPr>
          <w:i/>
          <w:iCs/>
        </w:rPr>
        <w:t>a</w:t>
      </w:r>
      <w:r>
        <w:t xml:space="preserve"> = 0, we have</w:t>
      </w:r>
    </w:p>
    <w:p w14:paraId="68B44A6C" w14:textId="77777777" w:rsidR="001C3661" w:rsidRDefault="001C3661" w:rsidP="001C3661">
      <w:pPr>
        <w:pStyle w:val="EqStyle"/>
      </w:pPr>
      <w:r>
        <w:rPr>
          <w:position w:val="-32"/>
        </w:rPr>
        <w:object w:dxaOrig="7820" w:dyaOrig="760" w14:anchorId="3835E5B7">
          <v:shape id="_x0000_i1747" type="#_x0000_t75" style="width:391.05pt;height:37.95pt" o:ole="">
            <v:imagedata r:id="rId1250" o:title=""/>
          </v:shape>
          <o:OLEObject Type="Embed" ProgID="Equation.3" ShapeID="_x0000_i1747" DrawAspect="Content" ObjectID="_1796024455" r:id="rId1251"/>
        </w:object>
      </w:r>
    </w:p>
    <w:p w14:paraId="67980140" w14:textId="77777777" w:rsidR="001C3661" w:rsidRDefault="001C3661" w:rsidP="001C3661">
      <w:pPr>
        <w:pStyle w:val="EqStyle"/>
      </w:pPr>
      <w:r>
        <w:tab/>
      </w:r>
      <w:r>
        <w:tab/>
        <w:t>(</w:t>
      </w:r>
      <w:r w:rsidR="00716861">
        <w:t>7.2.3.</w:t>
      </w:r>
      <w:fldSimple w:instr=" SEQ EqNo \* MERGEFORMAT ">
        <w:r w:rsidR="00FA2DAD">
          <w:rPr>
            <w:noProof/>
          </w:rPr>
          <w:t>12</w:t>
        </w:r>
      </w:fldSimple>
      <w:r>
        <w:t>)</w:t>
      </w:r>
    </w:p>
    <w:p w14:paraId="4D74E34B" w14:textId="77777777" w:rsidR="001C3661" w:rsidRDefault="001C3661" w:rsidP="001C3661">
      <w:pPr>
        <w:pStyle w:val="EqStyle"/>
      </w:pPr>
      <w:r>
        <w:t xml:space="preserve">so that </w:t>
      </w:r>
    </w:p>
    <w:p w14:paraId="1840956E" w14:textId="77777777" w:rsidR="001C3661" w:rsidRDefault="001C3661" w:rsidP="001C3661">
      <w:pPr>
        <w:pStyle w:val="EqStyle"/>
      </w:pPr>
      <w:r>
        <w:tab/>
      </w:r>
      <w:r>
        <w:rPr>
          <w:position w:val="-30"/>
        </w:rPr>
        <w:object w:dxaOrig="3900" w:dyaOrig="800" w14:anchorId="06BA5F45">
          <v:shape id="_x0000_i1748" type="#_x0000_t75" style="width:195pt;height:40.05pt" o:ole="">
            <v:imagedata r:id="rId1252" o:title=""/>
          </v:shape>
          <o:OLEObject Type="Embed" ProgID="Equation.3" ShapeID="_x0000_i1748" DrawAspect="Content" ObjectID="_1796024456" r:id="rId1253"/>
        </w:object>
      </w:r>
      <w:r>
        <w:tab/>
        <w:t>(</w:t>
      </w:r>
      <w:r w:rsidR="00716861">
        <w:t>7.2.3.</w:t>
      </w:r>
      <w:fldSimple w:instr=" SEQ EqNo \* MERGEFORMAT ">
        <w:r w:rsidR="00FA2DAD">
          <w:rPr>
            <w:noProof/>
          </w:rPr>
          <w:t>13</w:t>
        </w:r>
      </w:fldSimple>
      <w:r>
        <w:t>)</w:t>
      </w:r>
    </w:p>
    <w:p w14:paraId="00B166FF" w14:textId="77777777" w:rsidR="001C3661" w:rsidRDefault="001C3661" w:rsidP="001C3661">
      <w:r>
        <w:t xml:space="preserve">or inverting this to get </w:t>
      </w:r>
      <w:r>
        <w:rPr>
          <w:rFonts w:ascii="Symbol" w:hAnsi="Symbol"/>
          <w:i/>
          <w:iCs/>
        </w:rPr>
        <w:t></w:t>
      </w:r>
      <w:r>
        <w:t xml:space="preserve"> as a function of </w:t>
      </w:r>
      <w:r>
        <w:rPr>
          <w:i/>
          <w:iCs/>
        </w:rPr>
        <w:t>t</w:t>
      </w:r>
      <w:r>
        <w:t>,</w:t>
      </w:r>
    </w:p>
    <w:p w14:paraId="30C8E36F" w14:textId="77777777" w:rsidR="001C3661" w:rsidRDefault="001C3661" w:rsidP="001C3661">
      <w:pPr>
        <w:pStyle w:val="EqStyle"/>
      </w:pPr>
      <w:r>
        <w:tab/>
      </w:r>
      <w:r>
        <w:rPr>
          <w:position w:val="-12"/>
        </w:rPr>
        <w:object w:dxaOrig="1359" w:dyaOrig="400" w14:anchorId="36E59FFA">
          <v:shape id="_x0000_i1749" type="#_x0000_t75" style="width:67.95pt;height:19.95pt" o:ole="">
            <v:imagedata r:id="rId1254" o:title=""/>
          </v:shape>
          <o:OLEObject Type="Embed" ProgID="Equation.3" ShapeID="_x0000_i1749" DrawAspect="Content" ObjectID="_1796024457" r:id="rId1255"/>
        </w:object>
      </w:r>
      <w:r>
        <w:tab/>
        <w:t>(</w:t>
      </w:r>
      <w:r w:rsidR="00716861">
        <w:t>7.2.3.</w:t>
      </w:r>
      <w:fldSimple w:instr=" SEQ EqNo \* MERGEFORMAT ">
        <w:r w:rsidR="00FA2DAD">
          <w:rPr>
            <w:noProof/>
          </w:rPr>
          <w:t>14</w:t>
        </w:r>
      </w:fldSimple>
      <w:r>
        <w:t>)</w:t>
      </w:r>
    </w:p>
    <w:p w14:paraId="25C9E5E7" w14:textId="77777777" w:rsidR="001C3661" w:rsidRDefault="00000000" w:rsidP="001C3661">
      <w:r>
        <w:rPr>
          <w:noProof/>
          <w:sz w:val="20"/>
        </w:rPr>
        <w:pict w14:anchorId="2E43CDB3">
          <v:shape id="_x0000_s2768" type="#_x0000_t75" style="position:absolute;margin-left:90pt;margin-top:27.4pt;width:259.2pt;height:256.55pt;z-index:2">
            <v:imagedata r:id="rId1256" o:title=""/>
            <w10:wrap type="topAndBottom"/>
          </v:shape>
        </w:pict>
      </w:r>
      <w:r w:rsidR="001C3661">
        <w:t xml:space="preserve">where </w:t>
      </w:r>
      <w:r w:rsidR="001C3661">
        <w:rPr>
          <w:position w:val="-6"/>
        </w:rPr>
        <w:object w:dxaOrig="980" w:dyaOrig="279" w14:anchorId="2236FF5B">
          <v:shape id="_x0000_i1750" type="#_x0000_t75" style="width:49.05pt;height:13.95pt" o:ole="">
            <v:imagedata r:id="rId1257" o:title=""/>
          </v:shape>
          <o:OLEObject Type="Embed" ProgID="Equation.3" ShapeID="_x0000_i1750" DrawAspect="Content" ObjectID="_1796024458" r:id="rId1258"/>
        </w:object>
      </w:r>
      <w:r w:rsidR="001C3661">
        <w:t xml:space="preserve">. So, at t = 0, the singular points are at </w:t>
      </w:r>
      <w:r w:rsidR="001C3661">
        <w:rPr>
          <w:rFonts w:ascii="Symbol" w:hAnsi="Symbol"/>
          <w:i/>
          <w:iCs/>
        </w:rPr>
        <w:t></w:t>
      </w:r>
      <w:r w:rsidR="001C3661">
        <w:t xml:space="preserve"> = 0, </w:t>
      </w:r>
      <w:r w:rsidR="001C3661">
        <w:rPr>
          <w:position w:val="-6"/>
        </w:rPr>
        <w:object w:dxaOrig="520" w:dyaOrig="340" w14:anchorId="32EF0F1D">
          <v:shape id="_x0000_i1751" type="#_x0000_t75" style="width:25.95pt;height:16.95pt" o:ole="">
            <v:imagedata r:id="rId1259" o:title=""/>
          </v:shape>
          <o:OLEObject Type="Embed" ProgID="Equation.3" ShapeID="_x0000_i1751" DrawAspect="Content" ObjectID="_1796024459" r:id="rId1260"/>
        </w:object>
      </w:r>
      <w:r w:rsidR="001C3661">
        <w:t>, etc.</w:t>
      </w:r>
    </w:p>
    <w:p w14:paraId="4D85A652" w14:textId="77777777" w:rsidR="001C3661" w:rsidRDefault="000326D1" w:rsidP="000326D1">
      <w:pPr>
        <w:pStyle w:val="Caption"/>
        <w:jc w:val="center"/>
      </w:pPr>
      <w:bookmarkStart w:id="201" w:name="_Toc43522752"/>
      <w:bookmarkStart w:id="202" w:name="_Toc177199291"/>
      <w:r>
        <w:t xml:space="preserve">Figure </w:t>
      </w:r>
      <w:fldSimple w:instr=" STYLEREF 2 \s ">
        <w:r w:rsidR="00FA2DAD">
          <w:rPr>
            <w:noProof/>
          </w:rPr>
          <w:t>7.2</w:t>
        </w:r>
      </w:fldSimple>
      <w:r w:rsidR="002844F7">
        <w:noBreakHyphen/>
      </w:r>
      <w:fldSimple w:instr=" SEQ Figure \* ARABIC \s 2 ">
        <w:r w:rsidR="00FA2DAD">
          <w:rPr>
            <w:noProof/>
          </w:rPr>
          <w:t>1</w:t>
        </w:r>
      </w:fldSimple>
      <w:r>
        <w:t xml:space="preserve">  </w:t>
      </w:r>
      <w:r w:rsidR="001C3661">
        <w:t xml:space="preserve">  </w:t>
      </w:r>
      <w:r w:rsidR="001C3661">
        <w:rPr>
          <w:i/>
          <w:iCs/>
        </w:rPr>
        <w:t>t</w:t>
      </w:r>
      <w:r w:rsidR="001C3661">
        <w:t xml:space="preserve"> vs </w:t>
      </w:r>
      <w:r w:rsidR="001C3661">
        <w:rPr>
          <w:rFonts w:ascii="Symbol" w:hAnsi="Symbol"/>
          <w:i/>
          <w:iCs/>
        </w:rPr>
        <w:t></w:t>
      </w:r>
      <w:r w:rsidR="001C3661">
        <w:t xml:space="preserve"> (</w:t>
      </w:r>
      <w:r w:rsidR="001C3661">
        <w:rPr>
          <w:i/>
          <w:iCs/>
        </w:rPr>
        <w:t>a</w:t>
      </w:r>
      <w:r w:rsidR="001C3661">
        <w:t xml:space="preserve">= .001, </w:t>
      </w:r>
      <w:r w:rsidR="001C3661">
        <w:rPr>
          <w:rFonts w:ascii="Symbol" w:hAnsi="Symbol"/>
        </w:rPr>
        <w:t></w:t>
      </w:r>
      <w:r w:rsidR="001C3661">
        <w:t xml:space="preserve">/4, </w:t>
      </w:r>
      <w:r w:rsidR="001C3661">
        <w:rPr>
          <w:rFonts w:ascii="Symbol" w:hAnsi="Symbol"/>
        </w:rPr>
        <w:t></w:t>
      </w:r>
      <w:r w:rsidR="001C3661">
        <w:t xml:space="preserve"> /2)</w:t>
      </w:r>
      <w:bookmarkEnd w:id="201"/>
      <w:bookmarkEnd w:id="202"/>
    </w:p>
    <w:p w14:paraId="1B4A805B" w14:textId="77777777" w:rsidR="000326D1" w:rsidRPr="000326D1" w:rsidRDefault="000326D1" w:rsidP="000326D1"/>
    <w:p w14:paraId="142AD5B7" w14:textId="77777777" w:rsidR="001C3661" w:rsidRDefault="001C3661" w:rsidP="000326D1">
      <w:pPr>
        <w:jc w:val="center"/>
        <w:rPr>
          <w:b/>
        </w:rPr>
      </w:pPr>
      <w:bookmarkStart w:id="203" w:name="_Toc2755521"/>
      <w:r w:rsidRPr="000326D1">
        <w:rPr>
          <w:b/>
        </w:rPr>
        <w:t>Computing the phase velocity</w:t>
      </w:r>
      <w:bookmarkEnd w:id="203"/>
    </w:p>
    <w:p w14:paraId="4A5578DD" w14:textId="77777777" w:rsidR="000326D1" w:rsidRPr="000326D1" w:rsidRDefault="000326D1" w:rsidP="000326D1">
      <w:pPr>
        <w:jc w:val="center"/>
        <w:rPr>
          <w:b/>
        </w:rPr>
      </w:pPr>
    </w:p>
    <w:p w14:paraId="4C0A96A4" w14:textId="77777777" w:rsidR="001C3661" w:rsidRDefault="001C3661" w:rsidP="001C3661">
      <w:r>
        <w:t xml:space="preserve">Consider some constant value of the phase </w:t>
      </w:r>
      <w:r>
        <w:rPr>
          <w:position w:val="-10"/>
        </w:rPr>
        <w:object w:dxaOrig="700" w:dyaOrig="340" w14:anchorId="1823A933">
          <v:shape id="_x0000_i1752" type="#_x0000_t75" style="width:34.95pt;height:16.95pt" o:ole="">
            <v:imagedata r:id="rId1261" o:title=""/>
          </v:shape>
          <o:OLEObject Type="Embed" ProgID="Equation.3" ShapeID="_x0000_i1752" DrawAspect="Content" ObjectID="_1796024460" r:id="rId1262"/>
        </w:object>
      </w:r>
      <w:r>
        <w:t>. Then,</w:t>
      </w:r>
    </w:p>
    <w:p w14:paraId="4D42020C" w14:textId="77777777" w:rsidR="001C3661" w:rsidRDefault="001C3661" w:rsidP="001C3661">
      <w:pPr>
        <w:pStyle w:val="EqStyle"/>
      </w:pPr>
      <w:r>
        <w:lastRenderedPageBreak/>
        <w:tab/>
      </w:r>
      <w:r>
        <w:rPr>
          <w:position w:val="-28"/>
        </w:rPr>
        <w:object w:dxaOrig="1400" w:dyaOrig="660" w14:anchorId="2B1EBEF4">
          <v:shape id="_x0000_i1753" type="#_x0000_t75" style="width:70.05pt;height:33pt" o:ole="">
            <v:imagedata r:id="rId1263" o:title=""/>
          </v:shape>
          <o:OLEObject Type="Embed" ProgID="Equation.3" ShapeID="_x0000_i1753" DrawAspect="Content" ObjectID="_1796024461" r:id="rId1264"/>
        </w:object>
      </w:r>
      <w:r>
        <w:tab/>
        <w:t>(</w:t>
      </w:r>
      <w:r w:rsidR="00716861">
        <w:t>7.2.3.</w:t>
      </w:r>
      <w:fldSimple w:instr=" SEQ EqNo \* MERGEFORMAT ">
        <w:r w:rsidR="00FA2DAD">
          <w:rPr>
            <w:noProof/>
          </w:rPr>
          <w:t>15</w:t>
        </w:r>
      </w:fldSimple>
      <w:r>
        <w:t>)</w:t>
      </w:r>
    </w:p>
    <w:p w14:paraId="7855527C" w14:textId="77777777" w:rsidR="001C3661" w:rsidRDefault="001C3661" w:rsidP="001C3661">
      <w:r>
        <w:t>yields the expression for the phase velocity. In detail, we have</w:t>
      </w:r>
    </w:p>
    <w:p w14:paraId="7C4A4DDD" w14:textId="77777777" w:rsidR="001C3661" w:rsidRDefault="001C3661" w:rsidP="001C3661">
      <w:pPr>
        <w:pStyle w:val="EqStyle"/>
      </w:pPr>
      <w:r>
        <w:tab/>
      </w:r>
      <w:r>
        <w:rPr>
          <w:position w:val="-32"/>
        </w:rPr>
        <w:object w:dxaOrig="1880" w:dyaOrig="760" w14:anchorId="55905DAC">
          <v:shape id="_x0000_i1754" type="#_x0000_t75" style="width:94.05pt;height:37.95pt" o:ole="">
            <v:imagedata r:id="rId1265" o:title=""/>
          </v:shape>
          <o:OLEObject Type="Embed" ProgID="Equation.3" ShapeID="_x0000_i1754" DrawAspect="Content" ObjectID="_1796024462" r:id="rId1266"/>
        </w:object>
      </w:r>
      <w:r>
        <w:tab/>
        <w:t>(</w:t>
      </w:r>
      <w:r w:rsidR="00716861">
        <w:t>7.2.3.</w:t>
      </w:r>
      <w:fldSimple w:instr=" SEQ EqNo \* MERGEFORMAT ">
        <w:r w:rsidR="00FA2DAD">
          <w:rPr>
            <w:noProof/>
          </w:rPr>
          <w:t>16</w:t>
        </w:r>
      </w:fldSimple>
      <w:r>
        <w:t>)</w:t>
      </w:r>
    </w:p>
    <w:p w14:paraId="499A0A00" w14:textId="77777777" w:rsidR="001C3661" w:rsidRDefault="001C3661" w:rsidP="001C3661">
      <w:r>
        <w:t xml:space="preserve">and its total derivative with respect to </w:t>
      </w:r>
      <w:r>
        <w:rPr>
          <w:i/>
          <w:iCs/>
        </w:rPr>
        <w:t>t</w:t>
      </w:r>
      <w:r>
        <w:t>:</w:t>
      </w:r>
    </w:p>
    <w:p w14:paraId="357E7F70" w14:textId="77777777" w:rsidR="001C3661" w:rsidRDefault="001C3661" w:rsidP="001C3661">
      <w:pPr>
        <w:pStyle w:val="EqStyle"/>
      </w:pPr>
      <w:r>
        <w:tab/>
      </w:r>
      <w:r>
        <w:rPr>
          <w:position w:val="-34"/>
        </w:rPr>
        <w:object w:dxaOrig="2520" w:dyaOrig="800" w14:anchorId="1E6670D2">
          <v:shape id="_x0000_i1755" type="#_x0000_t75" style="width:126pt;height:40.05pt" o:ole="">
            <v:imagedata r:id="rId1267" o:title=""/>
          </v:shape>
          <o:OLEObject Type="Embed" ProgID="Equation.3" ShapeID="_x0000_i1755" DrawAspect="Content" ObjectID="_1796024463" r:id="rId1268"/>
        </w:object>
      </w:r>
      <w:r>
        <w:tab/>
        <w:t>(</w:t>
      </w:r>
      <w:r w:rsidR="00716861">
        <w:t>7.2.3.</w:t>
      </w:r>
      <w:fldSimple w:instr=" SEQ EqNo \* MERGEFORMAT ">
        <w:r w:rsidR="00FA2DAD">
          <w:rPr>
            <w:noProof/>
          </w:rPr>
          <w:t>17</w:t>
        </w:r>
      </w:fldSimple>
      <w:r>
        <w:t>)</w:t>
      </w:r>
    </w:p>
    <w:p w14:paraId="50EBB292" w14:textId="77777777" w:rsidR="001C3661" w:rsidRDefault="001C3661" w:rsidP="001C3661">
      <w:r>
        <w:t>or</w:t>
      </w:r>
    </w:p>
    <w:p w14:paraId="7D2E5E6E" w14:textId="77777777" w:rsidR="001C3661" w:rsidRDefault="001C3661" w:rsidP="001C3661">
      <w:pPr>
        <w:pStyle w:val="EqStyle"/>
      </w:pPr>
      <w:r>
        <w:tab/>
      </w:r>
      <w:r>
        <w:rPr>
          <w:position w:val="-44"/>
        </w:rPr>
        <w:object w:dxaOrig="2320" w:dyaOrig="820" w14:anchorId="5B02D9E4">
          <v:shape id="_x0000_i1756" type="#_x0000_t75" style="width:115.95pt;height:40.95pt" o:ole="">
            <v:imagedata r:id="rId1269" o:title=""/>
          </v:shape>
          <o:OLEObject Type="Embed" ProgID="Equation.3" ShapeID="_x0000_i1756" DrawAspect="Content" ObjectID="_1796024464" r:id="rId1270"/>
        </w:object>
      </w:r>
      <w:r>
        <w:tab/>
        <w:t>(</w:t>
      </w:r>
      <w:r w:rsidR="00716861">
        <w:t>7.2.3.</w:t>
      </w:r>
      <w:fldSimple w:instr=" SEQ EqNo \* MERGEFORMAT ">
        <w:r w:rsidR="00FA2DAD">
          <w:rPr>
            <w:noProof/>
          </w:rPr>
          <w:t>18</w:t>
        </w:r>
      </w:fldSimple>
      <w:r>
        <w:t>)</w:t>
      </w:r>
    </w:p>
    <w:p w14:paraId="76E9A887" w14:textId="77777777" w:rsidR="001C3661" w:rsidRDefault="001C3661" w:rsidP="001C3661">
      <w:r>
        <w:t>For the special case of the resonant antenna (</w:t>
      </w:r>
      <w:r>
        <w:rPr>
          <w:i/>
          <w:iCs/>
        </w:rPr>
        <w:t>a=</w:t>
      </w:r>
      <w:r>
        <w:rPr>
          <w:rFonts w:ascii="Symbol" w:hAnsi="Symbol"/>
          <w:i/>
          <w:iCs/>
        </w:rPr>
        <w:t></w:t>
      </w:r>
      <w:r>
        <w:rPr>
          <w:i/>
          <w:iCs/>
        </w:rPr>
        <w:t>/2</w:t>
      </w:r>
      <w:r>
        <w:t xml:space="preserve">) we can resort to the formula </w:t>
      </w:r>
      <w:r>
        <w:rPr>
          <w:position w:val="-12"/>
        </w:rPr>
        <w:object w:dxaOrig="1359" w:dyaOrig="400" w14:anchorId="176DE31C">
          <v:shape id="_x0000_i1757" type="#_x0000_t75" style="width:67.95pt;height:19.95pt" o:ole="">
            <v:imagedata r:id="rId1271" o:title=""/>
          </v:shape>
          <o:OLEObject Type="Embed" ProgID="Equation.3" ShapeID="_x0000_i1757" DrawAspect="Content" ObjectID="_1796024465" r:id="rId1272"/>
        </w:object>
      </w:r>
      <w:r>
        <w:t xml:space="preserve"> which yields</w:t>
      </w:r>
    </w:p>
    <w:p w14:paraId="7CF34BEF" w14:textId="77777777" w:rsidR="001C3661" w:rsidRDefault="001C3661" w:rsidP="001C3661">
      <w:pPr>
        <w:pStyle w:val="EqStyle"/>
      </w:pPr>
      <w:r>
        <w:tab/>
      </w:r>
      <w:r>
        <w:rPr>
          <w:position w:val="-32"/>
        </w:rPr>
        <w:object w:dxaOrig="2320" w:dyaOrig="840" w14:anchorId="6DAE767F">
          <v:shape id="_x0000_i1758" type="#_x0000_t75" style="width:115.95pt;height:42pt" o:ole="">
            <v:imagedata r:id="rId1273" o:title=""/>
          </v:shape>
          <o:OLEObject Type="Embed" ProgID="Equation.3" ShapeID="_x0000_i1758" DrawAspect="Content" ObjectID="_1796024466" r:id="rId1274"/>
        </w:object>
      </w:r>
      <w:r>
        <w:t xml:space="preserve"> .</w:t>
      </w:r>
      <w:r>
        <w:tab/>
        <w:t>(</w:t>
      </w:r>
      <w:r w:rsidR="00716861">
        <w:t>7.2.3.</w:t>
      </w:r>
      <w:fldSimple w:instr=" SEQ EqNo \* MERGEFORMAT ">
        <w:r w:rsidR="00FA2DAD">
          <w:rPr>
            <w:noProof/>
          </w:rPr>
          <w:t>19</w:t>
        </w:r>
      </w:fldSimple>
      <w:r>
        <w:t>)</w:t>
      </w:r>
    </w:p>
    <w:p w14:paraId="1CB50AA2" w14:textId="77777777" w:rsidR="001C3661" w:rsidRDefault="001C3661" w:rsidP="001C3661">
      <w:r>
        <w:t xml:space="preserve">Note that in general when  </w:t>
      </w:r>
    </w:p>
    <w:p w14:paraId="6865B799" w14:textId="77777777" w:rsidR="001C3661" w:rsidRDefault="001C3661" w:rsidP="001C3661">
      <w:pPr>
        <w:pStyle w:val="EqStyle"/>
      </w:pPr>
      <w:r>
        <w:tab/>
      </w:r>
      <w:r>
        <w:rPr>
          <w:position w:val="-10"/>
        </w:rPr>
        <w:object w:dxaOrig="3680" w:dyaOrig="380" w14:anchorId="5904D15C">
          <v:shape id="_x0000_i1759" type="#_x0000_t75" style="width:184.05pt;height:19.05pt" o:ole="">
            <v:imagedata r:id="rId1275" o:title=""/>
          </v:shape>
          <o:OLEObject Type="Embed" ProgID="Equation.3" ShapeID="_x0000_i1759" DrawAspect="Content" ObjectID="_1796024467" r:id="rId1276"/>
        </w:object>
      </w:r>
      <w:r>
        <w:tab/>
        <w:t>(</w:t>
      </w:r>
      <w:r w:rsidR="00716861">
        <w:t>7.2.3.</w:t>
      </w:r>
      <w:fldSimple w:instr=" SEQ EqNo \* MERGEFORMAT ">
        <w:r w:rsidR="00FA2DAD">
          <w:rPr>
            <w:noProof/>
          </w:rPr>
          <w:t>20</w:t>
        </w:r>
      </w:fldSimple>
      <w:r>
        <w:t>)</w:t>
      </w:r>
    </w:p>
    <w:p w14:paraId="2141651D" w14:textId="77777777" w:rsidR="001C3661" w:rsidRDefault="001C3661" w:rsidP="001C3661">
      <w:r>
        <w:t xml:space="preserve">the phase velocity </w:t>
      </w:r>
      <w:r>
        <w:rPr>
          <w:position w:val="-14"/>
        </w:rPr>
        <w:object w:dxaOrig="1060" w:dyaOrig="380" w14:anchorId="28E08D91">
          <v:shape id="_x0000_i1760" type="#_x0000_t75" style="width:52.95pt;height:19.05pt" o:ole="">
            <v:imagedata r:id="rId1277" o:title=""/>
          </v:shape>
          <o:OLEObject Type="Embed" ProgID="Equation.3" ShapeID="_x0000_i1760" DrawAspect="Content" ObjectID="_1796024468" r:id="rId1278"/>
        </w:object>
      </w:r>
      <w:r>
        <w:t xml:space="preserve">  (or </w:t>
      </w:r>
      <w:r>
        <w:rPr>
          <w:i/>
          <w:iCs/>
        </w:rPr>
        <w:t>dt/d</w:t>
      </w:r>
      <w:r>
        <w:rPr>
          <w:rFonts w:ascii="Symbol" w:hAnsi="Symbol"/>
          <w:i/>
          <w:iCs/>
        </w:rPr>
        <w:t></w:t>
      </w:r>
      <w:r>
        <w:t xml:space="preserve"> = 0). This happens at a well-defined place </w:t>
      </w:r>
      <w:r>
        <w:rPr>
          <w:rFonts w:ascii="Symbol" w:hAnsi="Symbol"/>
          <w:i/>
          <w:iCs/>
        </w:rPr>
        <w:t></w:t>
      </w:r>
      <w:r>
        <w:rPr>
          <w:rFonts w:ascii="Symbol" w:hAnsi="Symbol"/>
          <w:i/>
          <w:iCs/>
        </w:rPr>
        <w:t></w:t>
      </w:r>
      <w:r>
        <w:rPr>
          <w:i/>
          <w:iCs/>
        </w:rPr>
        <w:t xml:space="preserve">= </w:t>
      </w:r>
      <w:r>
        <w:rPr>
          <w:rFonts w:ascii="Symbol" w:hAnsi="Symbol"/>
          <w:i/>
          <w:iCs/>
        </w:rPr>
        <w:t></w:t>
      </w:r>
      <w:r>
        <w:rPr>
          <w:i/>
          <w:iCs/>
          <w:vertAlign w:val="subscript"/>
        </w:rPr>
        <w:t>c</w:t>
      </w:r>
      <w:r>
        <w:t xml:space="preserve"> and time </w:t>
      </w:r>
      <w:r>
        <w:rPr>
          <w:i/>
          <w:iCs/>
        </w:rPr>
        <w:t>t</w:t>
      </w:r>
      <w:r>
        <w:t xml:space="preserve"> = </w:t>
      </w:r>
      <w:r>
        <w:rPr>
          <w:i/>
          <w:iCs/>
        </w:rPr>
        <w:t>t</w:t>
      </w:r>
      <w:r>
        <w:rPr>
          <w:i/>
          <w:iCs/>
          <w:vertAlign w:val="subscript"/>
        </w:rPr>
        <w:t>c</w:t>
      </w:r>
      <w:r>
        <w:t xml:space="preserve">. In Figure </w:t>
      </w:r>
      <w:r w:rsidR="008B372E">
        <w:t>7.2-1</w:t>
      </w:r>
      <w:r>
        <w:t xml:space="preserve">, the graph of </w:t>
      </w:r>
      <w:r>
        <w:rPr>
          <w:i/>
          <w:iCs/>
        </w:rPr>
        <w:t>t</w:t>
      </w:r>
      <w:r>
        <w:t xml:space="preserve"> reaches its minimum value </w:t>
      </w:r>
      <w:r>
        <w:rPr>
          <w:i/>
          <w:iCs/>
        </w:rPr>
        <w:t>t</w:t>
      </w:r>
      <w:r>
        <w:rPr>
          <w:i/>
          <w:iCs/>
          <w:vertAlign w:val="subscript"/>
        </w:rPr>
        <w:t>c</w:t>
      </w:r>
      <w:r>
        <w:t xml:space="preserve"> at </w:t>
      </w:r>
      <w:r>
        <w:rPr>
          <w:rFonts w:ascii="Symbol" w:hAnsi="Symbol"/>
          <w:i/>
          <w:iCs/>
        </w:rPr>
        <w:t></w:t>
      </w:r>
      <w:r>
        <w:rPr>
          <w:rFonts w:ascii="Symbol" w:hAnsi="Symbol"/>
          <w:i/>
          <w:iCs/>
        </w:rPr>
        <w:t></w:t>
      </w:r>
      <w:r>
        <w:rPr>
          <w:i/>
          <w:iCs/>
        </w:rPr>
        <w:t xml:space="preserve">= </w:t>
      </w:r>
      <w:r>
        <w:rPr>
          <w:rFonts w:ascii="Symbol" w:hAnsi="Symbol"/>
          <w:i/>
          <w:iCs/>
        </w:rPr>
        <w:t></w:t>
      </w:r>
      <w:r>
        <w:rPr>
          <w:i/>
          <w:iCs/>
          <w:vertAlign w:val="subscript"/>
        </w:rPr>
        <w:t>c</w:t>
      </w:r>
      <w:r>
        <w:t xml:space="preserve">. </w:t>
      </w:r>
    </w:p>
    <w:p w14:paraId="64D0DF07" w14:textId="77777777" w:rsidR="001C3661" w:rsidRDefault="001C3661" w:rsidP="001C3661"/>
    <w:p w14:paraId="3C08F30C" w14:textId="77777777" w:rsidR="001C3661" w:rsidRDefault="001C3661" w:rsidP="001C3661">
      <w:r>
        <w:t xml:space="preserve">The sign of </w:t>
      </w:r>
      <w:r>
        <w:rPr>
          <w:i/>
          <w:iCs/>
        </w:rPr>
        <w:t>v</w:t>
      </w:r>
      <w:r>
        <w:rPr>
          <w:i/>
          <w:iCs/>
          <w:vertAlign w:val="subscript"/>
        </w:rPr>
        <w:t>phase</w:t>
      </w:r>
      <w:r>
        <w:t xml:space="preserve"> can be used to define two regions, an outer region (</w:t>
      </w:r>
      <w:r>
        <w:rPr>
          <w:rFonts w:ascii="Symbol" w:hAnsi="Symbol"/>
          <w:i/>
          <w:iCs/>
        </w:rPr>
        <w:t></w:t>
      </w:r>
      <w:r>
        <w:rPr>
          <w:i/>
          <w:iCs/>
        </w:rPr>
        <w:t xml:space="preserve"> &gt; </w:t>
      </w:r>
      <w:r>
        <w:rPr>
          <w:rFonts w:ascii="Symbol" w:hAnsi="Symbol"/>
          <w:i/>
          <w:iCs/>
        </w:rPr>
        <w:t></w:t>
      </w:r>
      <w:r>
        <w:rPr>
          <w:i/>
          <w:iCs/>
          <w:vertAlign w:val="subscript"/>
        </w:rPr>
        <w:t>c</w:t>
      </w:r>
      <w:r>
        <w:t xml:space="preserve">) where </w:t>
      </w:r>
      <w:r>
        <w:rPr>
          <w:i/>
          <w:iCs/>
        </w:rPr>
        <w:t>v</w:t>
      </w:r>
      <w:r>
        <w:rPr>
          <w:i/>
          <w:iCs/>
          <w:vertAlign w:val="subscript"/>
        </w:rPr>
        <w:t>phase</w:t>
      </w:r>
      <w:r>
        <w:t xml:space="preserve"> is positive and an inner region (</w:t>
      </w:r>
      <w:r>
        <w:rPr>
          <w:rFonts w:ascii="Symbol" w:hAnsi="Symbol"/>
          <w:i/>
          <w:iCs/>
        </w:rPr>
        <w:t></w:t>
      </w:r>
      <w:r>
        <w:rPr>
          <w:i/>
          <w:iCs/>
        </w:rPr>
        <w:t xml:space="preserve"> &lt; </w:t>
      </w:r>
      <w:r>
        <w:rPr>
          <w:rFonts w:ascii="Symbol" w:hAnsi="Symbol"/>
          <w:i/>
          <w:iCs/>
        </w:rPr>
        <w:t></w:t>
      </w:r>
      <w:r>
        <w:rPr>
          <w:i/>
          <w:iCs/>
          <w:vertAlign w:val="subscript"/>
        </w:rPr>
        <w:t>c</w:t>
      </w:r>
      <w:r>
        <w:t xml:space="preserve">) where </w:t>
      </w:r>
      <w:r>
        <w:rPr>
          <w:i/>
          <w:iCs/>
        </w:rPr>
        <w:t>v</w:t>
      </w:r>
      <w:r>
        <w:rPr>
          <w:i/>
          <w:iCs/>
          <w:vertAlign w:val="subscript"/>
        </w:rPr>
        <w:t>phase</w:t>
      </w:r>
      <w:r>
        <w:t xml:space="preserve"> is negative (so that points of constant phase move toward the antenna). The topology of the electric field near the singular points in the inner region (</w:t>
      </w:r>
      <w:r>
        <w:rPr>
          <w:rFonts w:ascii="Symbol" w:hAnsi="Symbol"/>
          <w:i/>
          <w:iCs/>
        </w:rPr>
        <w:t></w:t>
      </w:r>
      <w:r>
        <w:rPr>
          <w:i/>
          <w:iCs/>
        </w:rPr>
        <w:t xml:space="preserve"> &lt; </w:t>
      </w:r>
      <w:r>
        <w:rPr>
          <w:rFonts w:ascii="Symbol" w:hAnsi="Symbol"/>
          <w:i/>
          <w:iCs/>
        </w:rPr>
        <w:t></w:t>
      </w:r>
      <w:r>
        <w:rPr>
          <w:i/>
          <w:iCs/>
          <w:vertAlign w:val="subscript"/>
        </w:rPr>
        <w:t>c</w:t>
      </w:r>
      <w:r>
        <w:t>) is different from the outside region (</w:t>
      </w:r>
      <w:r>
        <w:rPr>
          <w:rFonts w:ascii="Symbol" w:hAnsi="Symbol"/>
          <w:i/>
          <w:iCs/>
        </w:rPr>
        <w:t></w:t>
      </w:r>
      <w:r>
        <w:rPr>
          <w:i/>
          <w:iCs/>
        </w:rPr>
        <w:t xml:space="preserve"> &gt; </w:t>
      </w:r>
      <w:r>
        <w:rPr>
          <w:rFonts w:ascii="Symbol" w:hAnsi="Symbol"/>
          <w:i/>
          <w:iCs/>
        </w:rPr>
        <w:t></w:t>
      </w:r>
      <w:r>
        <w:rPr>
          <w:i/>
          <w:iCs/>
          <w:vertAlign w:val="subscript"/>
        </w:rPr>
        <w:t>c</w:t>
      </w:r>
      <w:r>
        <w:t>). By analyzing the “slope” equation of a singular point, viz.</w:t>
      </w:r>
    </w:p>
    <w:p w14:paraId="3E60F597" w14:textId="77777777" w:rsidR="008B372E" w:rsidRDefault="008B372E" w:rsidP="001C3661"/>
    <w:p w14:paraId="28BA80B7" w14:textId="77777777" w:rsidR="001C3661" w:rsidRDefault="001C3661" w:rsidP="001C3661">
      <w:pPr>
        <w:pStyle w:val="EqStyle"/>
      </w:pPr>
      <w:r>
        <w:tab/>
      </w:r>
      <w:r>
        <w:rPr>
          <w:position w:val="-32"/>
        </w:rPr>
        <w:object w:dxaOrig="3480" w:dyaOrig="700" w14:anchorId="49A3B0AB">
          <v:shape id="_x0000_i1761" type="#_x0000_t75" style="width:174pt;height:34.95pt" o:ole="">
            <v:imagedata r:id="rId1279" o:title=""/>
          </v:shape>
          <o:OLEObject Type="Embed" ProgID="Equation.3" ShapeID="_x0000_i1761" DrawAspect="Content" ObjectID="_1796024469" r:id="rId1280"/>
        </w:object>
      </w:r>
      <w:r>
        <w:tab/>
        <w:t>(</w:t>
      </w:r>
      <w:r w:rsidR="00716861">
        <w:t>7.2.3.</w:t>
      </w:r>
      <w:fldSimple w:instr=" SEQ EqNo \* MERGEFORMAT ">
        <w:r w:rsidR="00FA2DAD">
          <w:rPr>
            <w:noProof/>
          </w:rPr>
          <w:t>21</w:t>
        </w:r>
      </w:fldSimple>
      <w:r>
        <w:t>)</w:t>
      </w:r>
    </w:p>
    <w:p w14:paraId="15E8C4AD" w14:textId="77777777" w:rsidR="001C3661" w:rsidRDefault="001C3661" w:rsidP="001C3661">
      <w:r>
        <w:t xml:space="preserve">one can show with the help of L’Hospital’s rule that the singular points in the inner region are </w:t>
      </w:r>
      <w:r>
        <w:rPr>
          <w:i/>
          <w:iCs/>
        </w:rPr>
        <w:t>X</w:t>
      </w:r>
      <w:r>
        <w:t xml:space="preserve">-points and those in the outer region are </w:t>
      </w:r>
      <w:r>
        <w:rPr>
          <w:i/>
          <w:iCs/>
        </w:rPr>
        <w:t>O</w:t>
      </w:r>
      <w:r>
        <w:t>-points.</w:t>
      </w:r>
    </w:p>
    <w:p w14:paraId="1DCDCC4F" w14:textId="77777777" w:rsidR="001C3661" w:rsidRDefault="001C3661" w:rsidP="001C3661"/>
    <w:p w14:paraId="7B23B3A9" w14:textId="77777777" w:rsidR="001C3661" w:rsidRPr="008B372E" w:rsidRDefault="001C3661" w:rsidP="008B372E">
      <w:pPr>
        <w:jc w:val="center"/>
        <w:rPr>
          <w:b/>
        </w:rPr>
      </w:pPr>
      <w:bookmarkStart w:id="204" w:name="_Toc2755522"/>
      <w:r w:rsidRPr="008B372E">
        <w:rPr>
          <w:b/>
        </w:rPr>
        <w:t>General Discussion of Singular Points</w:t>
      </w:r>
      <w:bookmarkEnd w:id="204"/>
    </w:p>
    <w:p w14:paraId="23B046BE" w14:textId="77777777" w:rsidR="001C3661" w:rsidRDefault="001C3661" w:rsidP="001C3661"/>
    <w:p w14:paraId="3C96B3AD" w14:textId="77777777" w:rsidR="001C3661" w:rsidRDefault="001C3661" w:rsidP="001C3661">
      <w:r>
        <w:t>The field line equation for a two-variable case is</w:t>
      </w:r>
    </w:p>
    <w:p w14:paraId="7C77C6B7" w14:textId="77777777" w:rsidR="001C3661" w:rsidRDefault="001C3661" w:rsidP="001C3661">
      <w:pPr>
        <w:pStyle w:val="EqStyle"/>
      </w:pPr>
      <w:r>
        <w:tab/>
      </w:r>
      <w:r>
        <w:rPr>
          <w:position w:val="-32"/>
        </w:rPr>
        <w:object w:dxaOrig="1460" w:dyaOrig="700" w14:anchorId="27BD646B">
          <v:shape id="_x0000_i1762" type="#_x0000_t75" style="width:73.05pt;height:34.95pt" o:ole="">
            <v:imagedata r:id="rId1281" o:title=""/>
          </v:shape>
          <o:OLEObject Type="Embed" ProgID="Equation.3" ShapeID="_x0000_i1762" DrawAspect="Content" ObjectID="_1796024470" r:id="rId1282"/>
        </w:object>
      </w:r>
      <w:r>
        <w:tab/>
        <w:t>(</w:t>
      </w:r>
      <w:bookmarkStart w:id="205" w:name="dzdr"/>
      <w:r w:rsidR="00716861">
        <w:t>7.2.3.</w:t>
      </w:r>
      <w:fldSimple w:instr=" SEQ EqNo \* MERGEFORMAT ">
        <w:r w:rsidR="00FA2DAD">
          <w:rPr>
            <w:noProof/>
          </w:rPr>
          <w:t>22</w:t>
        </w:r>
      </w:fldSimple>
      <w:bookmarkEnd w:id="205"/>
      <w:r>
        <w:t>)</w:t>
      </w:r>
    </w:p>
    <w:p w14:paraId="1A0F56A4" w14:textId="77777777" w:rsidR="001C3661" w:rsidRDefault="001C3661" w:rsidP="001C3661">
      <w:r>
        <w:lastRenderedPageBreak/>
        <w:t xml:space="preserve">Assume that there are points </w:t>
      </w:r>
      <w:r>
        <w:rPr>
          <w:i/>
          <w:iCs/>
        </w:rPr>
        <w:t>S</w:t>
      </w:r>
      <w:r>
        <w:t xml:space="preserve"> in the </w:t>
      </w:r>
      <w:r>
        <w:rPr>
          <w:position w:val="-10"/>
        </w:rPr>
        <w:object w:dxaOrig="580" w:dyaOrig="340" w14:anchorId="27C21D9C">
          <v:shape id="_x0000_i1763" type="#_x0000_t75" style="width:28.95pt;height:16.95pt" o:ole="">
            <v:imagedata r:id="rId1283" o:title=""/>
          </v:shape>
          <o:OLEObject Type="Embed" ProgID="Equation.3" ShapeID="_x0000_i1763" DrawAspect="Content" ObjectID="_1796024471" r:id="rId1284"/>
        </w:object>
      </w:r>
      <w:r>
        <w:t xml:space="preserve"> ‘plane’ where both </w:t>
      </w:r>
      <w:r>
        <w:rPr>
          <w:i/>
          <w:iCs/>
        </w:rPr>
        <w:t>E</w:t>
      </w:r>
      <w:r>
        <w:rPr>
          <w:i/>
          <w:iCs/>
          <w:vertAlign w:val="subscript"/>
        </w:rPr>
        <w:t>z</w:t>
      </w:r>
      <w:r>
        <w:t xml:space="preserve"> and</w:t>
      </w:r>
      <w:r>
        <w:rPr>
          <w:i/>
          <w:iCs/>
        </w:rPr>
        <w:t xml:space="preserve"> E</w:t>
      </w:r>
      <w:r>
        <w:rPr>
          <w:rFonts w:ascii="Symbol" w:hAnsi="Symbol"/>
          <w:i/>
          <w:iCs/>
          <w:vertAlign w:val="subscript"/>
        </w:rPr>
        <w:t></w:t>
      </w:r>
      <w:r>
        <w:t xml:space="preserve"> vanish at the same time making equation (</w:t>
      </w:r>
      <w:r>
        <w:fldChar w:fldCharType="begin"/>
      </w:r>
      <w:r>
        <w:instrText xml:space="preserve"> REF dzdr \h </w:instrText>
      </w:r>
      <w:r>
        <w:fldChar w:fldCharType="separate"/>
      </w:r>
      <w:r w:rsidR="00FA2DAD">
        <w:t>7.2.3.</w:t>
      </w:r>
      <w:r w:rsidR="00FA2DAD">
        <w:rPr>
          <w:noProof/>
        </w:rPr>
        <w:t>22</w:t>
      </w:r>
      <w:r>
        <w:fldChar w:fldCharType="end"/>
      </w:r>
      <w:r>
        <w:t xml:space="preserve">) an indeterminate form. To ascertain the shape of the field lines near these singular points, expand </w:t>
      </w:r>
      <w:r>
        <w:rPr>
          <w:i/>
          <w:iCs/>
        </w:rPr>
        <w:t>E</w:t>
      </w:r>
      <w:r>
        <w:rPr>
          <w:i/>
          <w:iCs/>
          <w:vertAlign w:val="subscript"/>
        </w:rPr>
        <w:t>z</w:t>
      </w:r>
      <w:r>
        <w:t xml:space="preserve"> and</w:t>
      </w:r>
      <w:r>
        <w:rPr>
          <w:i/>
          <w:iCs/>
        </w:rPr>
        <w:t xml:space="preserve"> E</w:t>
      </w:r>
      <w:r>
        <w:rPr>
          <w:rFonts w:ascii="Symbol" w:hAnsi="Symbol"/>
          <w:i/>
          <w:iCs/>
          <w:vertAlign w:val="subscript"/>
        </w:rPr>
        <w:t></w:t>
      </w:r>
      <w:r>
        <w:t xml:space="preserve"> in power series in </w:t>
      </w:r>
      <w:r>
        <w:rPr>
          <w:i/>
          <w:iCs/>
        </w:rPr>
        <w:t>d</w:t>
      </w:r>
      <w:r>
        <w:rPr>
          <w:rFonts w:ascii="Symbol" w:hAnsi="Symbol"/>
          <w:i/>
          <w:iCs/>
        </w:rPr>
        <w:t></w:t>
      </w:r>
      <w:r>
        <w:t xml:space="preserve"> and </w:t>
      </w:r>
      <w:r>
        <w:rPr>
          <w:i/>
          <w:iCs/>
        </w:rPr>
        <w:t>dz</w:t>
      </w:r>
      <w:r>
        <w:t xml:space="preserve"> about a given singular point </w:t>
      </w:r>
      <w:r>
        <w:rPr>
          <w:position w:val="-12"/>
        </w:rPr>
        <w:object w:dxaOrig="1140" w:dyaOrig="360" w14:anchorId="5CF6C11D">
          <v:shape id="_x0000_i1764" type="#_x0000_t75" style="width:57pt;height:18pt" o:ole="">
            <v:imagedata r:id="rId1285" o:title=""/>
          </v:shape>
          <o:OLEObject Type="Embed" ProgID="Equation.3" ShapeID="_x0000_i1764" DrawAspect="Content" ObjectID="_1796024472" r:id="rId1286"/>
        </w:object>
      </w:r>
      <w:r>
        <w:t xml:space="preserve">. The increments </w:t>
      </w:r>
    </w:p>
    <w:p w14:paraId="597B844E" w14:textId="77777777" w:rsidR="001C3661" w:rsidRDefault="001C3661" w:rsidP="001C3661">
      <w:pPr>
        <w:pStyle w:val="EqStyle"/>
      </w:pPr>
      <w:r>
        <w:tab/>
      </w:r>
      <w:r>
        <w:rPr>
          <w:position w:val="-30"/>
        </w:rPr>
        <w:object w:dxaOrig="1180" w:dyaOrig="720" w14:anchorId="015B4E67">
          <v:shape id="_x0000_i1765" type="#_x0000_t75" style="width:58.95pt;height:36pt" o:ole="">
            <v:imagedata r:id="rId1287" o:title=""/>
          </v:shape>
          <o:OLEObject Type="Embed" ProgID="Equation.3" ShapeID="_x0000_i1765" DrawAspect="Content" ObjectID="_1796024473" r:id="rId1288"/>
        </w:object>
      </w:r>
      <w:r>
        <w:tab/>
        <w:t>(</w:t>
      </w:r>
      <w:r w:rsidR="00716861">
        <w:t>7.2.3.</w:t>
      </w:r>
      <w:fldSimple w:instr=" SEQ EqNo \* MERGEFORMAT ">
        <w:r w:rsidR="00FA2DAD">
          <w:rPr>
            <w:noProof/>
          </w:rPr>
          <w:t>23</w:t>
        </w:r>
      </w:fldSimple>
      <w:r>
        <w:t>)</w:t>
      </w:r>
    </w:p>
    <w:p w14:paraId="728F7D0C" w14:textId="77777777" w:rsidR="001C3661" w:rsidRDefault="001C3661" w:rsidP="001C3661">
      <w:r>
        <w:t>are t</w:t>
      </w:r>
      <w:r w:rsidR="00974B70">
        <w:t xml:space="preserve">aken to be of the first order.  </w:t>
      </w:r>
      <w:r>
        <w:t>Thus,</w:t>
      </w:r>
    </w:p>
    <w:p w14:paraId="05BD37F7" w14:textId="77777777" w:rsidR="001C3661" w:rsidRDefault="001C3661" w:rsidP="001C3661">
      <w:pPr>
        <w:pStyle w:val="EqStyle"/>
      </w:pPr>
      <w:r>
        <w:tab/>
      </w:r>
      <w:r>
        <w:rPr>
          <w:position w:val="-68"/>
        </w:rPr>
        <w:object w:dxaOrig="3640" w:dyaOrig="1460" w14:anchorId="26DB893B">
          <v:shape id="_x0000_i1766" type="#_x0000_t75" style="width:181.95pt;height:73.05pt" o:ole="">
            <v:imagedata r:id="rId1289" o:title=""/>
          </v:shape>
          <o:OLEObject Type="Embed" ProgID="Equation.3" ShapeID="_x0000_i1766" DrawAspect="Content" ObjectID="_1796024474" r:id="rId1290"/>
        </w:object>
      </w:r>
      <w:r>
        <w:tab/>
        <w:t>(</w:t>
      </w:r>
      <w:r w:rsidR="00716861">
        <w:t>7.2.3.</w:t>
      </w:r>
      <w:fldSimple w:instr=" SEQ EqNo \* MERGEFORMAT ">
        <w:r w:rsidR="00FA2DAD">
          <w:rPr>
            <w:noProof/>
          </w:rPr>
          <w:t>24</w:t>
        </w:r>
      </w:fldSimple>
      <w:r>
        <w:t>)</w:t>
      </w:r>
    </w:p>
    <w:p w14:paraId="4718A2EC" w14:textId="77777777" w:rsidR="001C3661" w:rsidRDefault="001C3661" w:rsidP="001C3661">
      <w:r>
        <w:t>so to first order</w:t>
      </w:r>
    </w:p>
    <w:p w14:paraId="172F0750" w14:textId="77777777" w:rsidR="001C3661" w:rsidRDefault="001C3661" w:rsidP="001C3661">
      <w:pPr>
        <w:pStyle w:val="EqStyle"/>
      </w:pPr>
      <w:r>
        <w:tab/>
      </w:r>
      <w:r>
        <w:rPr>
          <w:position w:val="-66"/>
        </w:rPr>
        <w:object w:dxaOrig="2700" w:dyaOrig="1440" w14:anchorId="4F2C5EAC">
          <v:shape id="_x0000_i1767" type="#_x0000_t75" style="width:135pt;height:1in" o:ole="">
            <v:imagedata r:id="rId1291" o:title=""/>
          </v:shape>
          <o:OLEObject Type="Embed" ProgID="Equation.3" ShapeID="_x0000_i1767" DrawAspect="Content" ObjectID="_1796024475" r:id="rId1292"/>
        </w:object>
      </w:r>
      <w:r>
        <w:tab/>
        <w:t>(</w:t>
      </w:r>
      <w:bookmarkStart w:id="206" w:name="dzdrs"/>
      <w:r w:rsidR="00716861">
        <w:t>7.2.3.</w:t>
      </w:r>
      <w:fldSimple w:instr=" SEQ EqNo \* MERGEFORMAT ">
        <w:r w:rsidR="00FA2DAD">
          <w:rPr>
            <w:noProof/>
          </w:rPr>
          <w:t>25</w:t>
        </w:r>
      </w:fldSimple>
      <w:bookmarkEnd w:id="206"/>
      <w:r>
        <w:t>)</w:t>
      </w:r>
    </w:p>
    <w:p w14:paraId="023837CC" w14:textId="77777777" w:rsidR="001C3661" w:rsidRDefault="001C3661" w:rsidP="001C3661">
      <w:r>
        <w:t xml:space="preserve">where, for brevity, </w:t>
      </w:r>
    </w:p>
    <w:p w14:paraId="41C13545" w14:textId="77777777" w:rsidR="001C3661" w:rsidRDefault="001C3661" w:rsidP="001C3661">
      <w:pPr>
        <w:pStyle w:val="EqStyle"/>
      </w:pPr>
      <w:r>
        <w:tab/>
      </w:r>
      <w:r>
        <w:rPr>
          <w:position w:val="-36"/>
        </w:rPr>
        <w:object w:dxaOrig="1340" w:dyaOrig="820" w14:anchorId="7438C156">
          <v:shape id="_x0000_i1768" type="#_x0000_t75" style="width:67.05pt;height:40.95pt" o:ole="">
            <v:imagedata r:id="rId1293" o:title=""/>
          </v:shape>
          <o:OLEObject Type="Embed" ProgID="Equation.3" ShapeID="_x0000_i1768" DrawAspect="Content" ObjectID="_1796024476" r:id="rId1294"/>
        </w:object>
      </w:r>
      <w:r w:rsidR="00974B70">
        <w:t xml:space="preserve">  </w:t>
      </w:r>
      <w:r>
        <w:tab/>
        <w:t>(</w:t>
      </w:r>
      <w:r w:rsidR="00716861">
        <w:t>7.2.3.</w:t>
      </w:r>
      <w:fldSimple w:instr=" SEQ EqNo \* MERGEFORMAT ">
        <w:r w:rsidR="00FA2DAD">
          <w:rPr>
            <w:noProof/>
          </w:rPr>
          <w:t>26</w:t>
        </w:r>
      </w:fldSimple>
      <w:r>
        <w:t>)</w:t>
      </w:r>
    </w:p>
    <w:p w14:paraId="2C257FB2" w14:textId="77777777" w:rsidR="001C3661" w:rsidRDefault="001C3661" w:rsidP="001C3661">
      <w:r>
        <w:t>Solvin</w:t>
      </w:r>
      <w:r w:rsidR="008B372E">
        <w:t>g (7.2.3.25)</w:t>
      </w:r>
      <w:r>
        <w:t xml:space="preserve"> for </w:t>
      </w:r>
      <w:r>
        <w:rPr>
          <w:position w:val="-32"/>
        </w:rPr>
        <w:object w:dxaOrig="1120" w:dyaOrig="740" w14:anchorId="405E0876">
          <v:shape id="_x0000_i1769" type="#_x0000_t75" style="width:55.95pt;height:37.05pt" o:ole="">
            <v:imagedata r:id="rId1295" o:title=""/>
          </v:shape>
          <o:OLEObject Type="Embed" ProgID="Equation.3" ShapeID="_x0000_i1769" DrawAspect="Content" ObjectID="_1796024477" r:id="rId1296"/>
        </w:object>
      </w:r>
      <w:r>
        <w:t>, we get</w:t>
      </w:r>
    </w:p>
    <w:p w14:paraId="35A0A229" w14:textId="77777777" w:rsidR="008B372E" w:rsidRDefault="008B372E" w:rsidP="001C3661"/>
    <w:p w14:paraId="6E79D835" w14:textId="77777777" w:rsidR="001C3661" w:rsidRDefault="001C3661" w:rsidP="001C3661">
      <w:pPr>
        <w:pStyle w:val="EqStyle"/>
      </w:pPr>
      <w:r>
        <w:tab/>
      </w:r>
      <w:r>
        <w:rPr>
          <w:position w:val="-14"/>
        </w:rPr>
        <w:object w:dxaOrig="3200" w:dyaOrig="400" w14:anchorId="72777965">
          <v:shape id="_x0000_i1770" type="#_x0000_t75" style="width:160.05pt;height:19.95pt" o:ole="">
            <v:imagedata r:id="rId1297" o:title=""/>
          </v:shape>
          <o:OLEObject Type="Embed" ProgID="Equation.3" ShapeID="_x0000_i1770" DrawAspect="Content" ObjectID="_1796024478" r:id="rId1298"/>
        </w:object>
      </w:r>
      <w:r>
        <w:tab/>
        <w:t>(</w:t>
      </w:r>
      <w:r w:rsidR="00716861">
        <w:t>7.2.3.</w:t>
      </w:r>
      <w:fldSimple w:instr=" SEQ EqNo \* MERGEFORMAT ">
        <w:r w:rsidR="00FA2DAD">
          <w:rPr>
            <w:noProof/>
          </w:rPr>
          <w:t>27</w:t>
        </w:r>
      </w:fldSimple>
      <w:r>
        <w:t>)</w:t>
      </w:r>
    </w:p>
    <w:p w14:paraId="536856E0" w14:textId="77777777" w:rsidR="001C3661" w:rsidRDefault="001C3661" w:rsidP="001C3661">
      <w:r>
        <w:t>or</w:t>
      </w:r>
    </w:p>
    <w:p w14:paraId="64D99F52" w14:textId="77777777" w:rsidR="001C3661" w:rsidRDefault="001C3661" w:rsidP="001C3661">
      <w:pPr>
        <w:pStyle w:val="EqStyle"/>
      </w:pPr>
      <w:r>
        <w:tab/>
      </w:r>
      <w:r>
        <w:rPr>
          <w:position w:val="-44"/>
        </w:rPr>
        <w:object w:dxaOrig="4959" w:dyaOrig="999" w14:anchorId="6C79126C">
          <v:shape id="_x0000_i1771" type="#_x0000_t75" style="width:247.95pt;height:49.95pt" o:ole="">
            <v:imagedata r:id="rId1299" o:title=""/>
          </v:shape>
          <o:OLEObject Type="Embed" ProgID="Equation.3" ShapeID="_x0000_i1771" DrawAspect="Content" ObjectID="_1796024479" r:id="rId1300"/>
        </w:object>
      </w:r>
      <w:r>
        <w:tab/>
        <w:t>(</w:t>
      </w:r>
      <w:bookmarkStart w:id="207" w:name="zprime"/>
      <w:r w:rsidR="00716861">
        <w:t>7.2.3.</w:t>
      </w:r>
      <w:fldSimple w:instr=" SEQ EqNo \* MERGEFORMAT ">
        <w:r w:rsidR="00FA2DAD">
          <w:rPr>
            <w:noProof/>
          </w:rPr>
          <w:t>28</w:t>
        </w:r>
      </w:fldSimple>
      <w:bookmarkEnd w:id="207"/>
      <w:r>
        <w:t>)</w:t>
      </w:r>
    </w:p>
    <w:p w14:paraId="0BC205BA" w14:textId="77777777" w:rsidR="001C3661" w:rsidRDefault="001C3661" w:rsidP="001C3661">
      <w:r>
        <w:t xml:space="preserve">Assuming that all the derivatives of </w:t>
      </w:r>
      <w:r>
        <w:rPr>
          <w:b/>
          <w:bCs/>
          <w:i/>
          <w:iCs/>
        </w:rPr>
        <w:t>E</w:t>
      </w:r>
      <w:r>
        <w:t xml:space="preserve"> are well-behaved, then, if the discriminant</w:t>
      </w:r>
    </w:p>
    <w:p w14:paraId="2D626A7E" w14:textId="77777777" w:rsidR="008B372E" w:rsidRDefault="008B372E" w:rsidP="001C3661"/>
    <w:p w14:paraId="339C26E9" w14:textId="77777777" w:rsidR="001C3661" w:rsidRDefault="001C3661" w:rsidP="001C3661">
      <w:pPr>
        <w:pStyle w:val="EqStyle"/>
      </w:pPr>
      <w:r>
        <w:tab/>
      </w:r>
      <w:r>
        <w:rPr>
          <w:position w:val="-32"/>
        </w:rPr>
        <w:object w:dxaOrig="2799" w:dyaOrig="800" w14:anchorId="7BC4A773">
          <v:shape id="_x0000_i1772" type="#_x0000_t75" style="width:139.95pt;height:40.05pt" o:ole="">
            <v:imagedata r:id="rId1301" o:title=""/>
          </v:shape>
          <o:OLEObject Type="Embed" ProgID="Equation.3" ShapeID="_x0000_i1772" DrawAspect="Content" ObjectID="_1796024480" r:id="rId1302"/>
        </w:object>
      </w:r>
      <w:r>
        <w:tab/>
        <w:t>(</w:t>
      </w:r>
      <w:bookmarkStart w:id="208" w:name="delta"/>
      <w:r w:rsidR="00716861">
        <w:t>7.2.3.</w:t>
      </w:r>
      <w:fldSimple w:instr=" SEQ EqNo \* MERGEFORMAT ">
        <w:r w:rsidR="00FA2DAD">
          <w:rPr>
            <w:noProof/>
          </w:rPr>
          <w:t>29</w:t>
        </w:r>
      </w:fldSimple>
      <w:bookmarkEnd w:id="208"/>
      <w:r>
        <w:t>)</w:t>
      </w:r>
    </w:p>
    <w:p w14:paraId="088D88E5" w14:textId="77777777" w:rsidR="001C3661" w:rsidRDefault="001C3661" w:rsidP="001C3661">
      <w:r>
        <w:t xml:space="preserve">is positive, the singular point </w:t>
      </w:r>
      <w:r>
        <w:rPr>
          <w:i/>
          <w:iCs/>
        </w:rPr>
        <w:t>S</w:t>
      </w:r>
      <w:r>
        <w:t xml:space="preserve"> is called an </w:t>
      </w:r>
      <w:r>
        <w:rPr>
          <w:i/>
          <w:iCs/>
        </w:rPr>
        <w:t>X</w:t>
      </w:r>
      <w:r>
        <w:t xml:space="preserve">-point since the field lines appear to cross each other in the limit of small </w:t>
      </w:r>
      <w:r>
        <w:rPr>
          <w:i/>
          <w:iCs/>
        </w:rPr>
        <w:t>d</w:t>
      </w:r>
      <w:r>
        <w:rPr>
          <w:rFonts w:ascii="Symbol" w:hAnsi="Symbol"/>
          <w:i/>
          <w:iCs/>
        </w:rPr>
        <w:t></w:t>
      </w:r>
      <w:r>
        <w:t xml:space="preserve"> and </w:t>
      </w:r>
      <w:r>
        <w:rPr>
          <w:i/>
          <w:iCs/>
        </w:rPr>
        <w:t>dz</w:t>
      </w:r>
      <w:r>
        <w:t xml:space="preserve">; otherwise it is called an </w:t>
      </w:r>
      <w:r>
        <w:rPr>
          <w:i/>
          <w:iCs/>
        </w:rPr>
        <w:t>O</w:t>
      </w:r>
      <w:r>
        <w:t xml:space="preserve">-point since the lines form infinitesimal loops (or possibly spirals) encircling the point </w:t>
      </w:r>
      <w:r>
        <w:rPr>
          <w:i/>
          <w:iCs/>
        </w:rPr>
        <w:t>S</w:t>
      </w:r>
      <w:r>
        <w:t>.</w:t>
      </w:r>
    </w:p>
    <w:p w14:paraId="38C98146" w14:textId="77777777" w:rsidR="001C3661" w:rsidRDefault="001C3661" w:rsidP="001C3661"/>
    <w:p w14:paraId="25712A3B" w14:textId="77777777" w:rsidR="001C3661" w:rsidRPr="008B372E" w:rsidRDefault="001C3661" w:rsidP="008B372E">
      <w:pPr>
        <w:jc w:val="center"/>
        <w:rPr>
          <w:b/>
        </w:rPr>
      </w:pPr>
      <w:bookmarkStart w:id="209" w:name="_Toc2755523"/>
      <w:r w:rsidRPr="008B372E">
        <w:rPr>
          <w:b/>
        </w:rPr>
        <w:t xml:space="preserve">Singular Points of </w:t>
      </w:r>
      <w:r w:rsidR="00974B70">
        <w:rPr>
          <w:b/>
        </w:rPr>
        <w:t xml:space="preserve">the </w:t>
      </w:r>
      <w:r w:rsidRPr="008B372E">
        <w:rPr>
          <w:b/>
        </w:rPr>
        <w:t>Linear Antenna</w:t>
      </w:r>
      <w:bookmarkEnd w:id="209"/>
    </w:p>
    <w:p w14:paraId="016DDE12" w14:textId="77777777" w:rsidR="001C3661" w:rsidRDefault="001C3661" w:rsidP="001C3661"/>
    <w:p w14:paraId="6EED1AB3" w14:textId="77777777" w:rsidR="001C3661" w:rsidRDefault="001C3661" w:rsidP="001C3661">
      <w:r>
        <w:t xml:space="preserve">The above discussion is quite general for a two-variable (two-‘dimensional’) topology. Turning to the specific case of a linear antenna, we immediately realize that there are an infinite series of singular points, both along the </w:t>
      </w:r>
      <w:r>
        <w:rPr>
          <w:i/>
          <w:iCs/>
        </w:rPr>
        <w:t>z</w:t>
      </w:r>
      <w:r>
        <w:t xml:space="preserve">-axis (the polar axis of the antenna) and along the </w:t>
      </w:r>
      <w:r>
        <w:rPr>
          <w:rFonts w:ascii="Symbol" w:hAnsi="Symbol"/>
          <w:i/>
          <w:iCs/>
        </w:rPr>
        <w:t></w:t>
      </w:r>
      <w:r>
        <w:t>-axis (the equatorial plane of the antenna).</w:t>
      </w:r>
    </w:p>
    <w:p w14:paraId="19262DC8" w14:textId="77777777" w:rsidR="001C3661" w:rsidRDefault="001C3661" w:rsidP="001C3661"/>
    <w:p w14:paraId="68B70E1F" w14:textId="77777777" w:rsidR="005A75EF" w:rsidRDefault="005A75EF" w:rsidP="001C3661"/>
    <w:p w14:paraId="51A5AB81" w14:textId="77777777" w:rsidR="005A75EF" w:rsidRDefault="005A75EF" w:rsidP="001C3661"/>
    <w:p w14:paraId="5BB15173" w14:textId="77777777" w:rsidR="005A75EF" w:rsidRDefault="005A75EF" w:rsidP="001C3661"/>
    <w:p w14:paraId="3C8E7D99" w14:textId="77777777" w:rsidR="001C3661" w:rsidRPr="008B372E" w:rsidRDefault="001C3661" w:rsidP="008B372E">
      <w:pPr>
        <w:jc w:val="center"/>
        <w:rPr>
          <w:b/>
        </w:rPr>
      </w:pPr>
      <w:bookmarkStart w:id="210" w:name="_Toc2755524"/>
      <w:r w:rsidRPr="008B372E">
        <w:rPr>
          <w:b/>
        </w:rPr>
        <w:t>Along the Polar (z) Axis of the Antenna</w:t>
      </w:r>
      <w:bookmarkEnd w:id="210"/>
    </w:p>
    <w:p w14:paraId="417521BC" w14:textId="77777777" w:rsidR="001C3661" w:rsidRPr="008B372E" w:rsidRDefault="001C3661" w:rsidP="008B372E">
      <w:pPr>
        <w:jc w:val="center"/>
        <w:rPr>
          <w:b/>
        </w:rPr>
      </w:pPr>
    </w:p>
    <w:p w14:paraId="459C0A41" w14:textId="77777777" w:rsidR="001C3661" w:rsidRDefault="001C3661" w:rsidP="001C3661">
      <w:r>
        <w:t xml:space="preserve">Inspection of the expression for </w:t>
      </w:r>
      <w:r>
        <w:rPr>
          <w:i/>
          <w:iCs/>
        </w:rPr>
        <w:t>E</w:t>
      </w:r>
      <w:r>
        <w:rPr>
          <w:rFonts w:ascii="Symbol" w:hAnsi="Symbol"/>
          <w:i/>
          <w:iCs/>
          <w:vertAlign w:val="subscript"/>
        </w:rPr>
        <w:t></w:t>
      </w:r>
      <w:r>
        <w:t xml:space="preserve"> shows that </w:t>
      </w:r>
      <w:r>
        <w:rPr>
          <w:i/>
          <w:iCs/>
        </w:rPr>
        <w:t>E</w:t>
      </w:r>
      <w:r>
        <w:rPr>
          <w:rFonts w:ascii="Symbol" w:hAnsi="Symbol"/>
          <w:i/>
          <w:iCs/>
          <w:vertAlign w:val="subscript"/>
        </w:rPr>
        <w:t></w:t>
      </w:r>
      <w:r>
        <w:t xml:space="preserve"> is an </w:t>
      </w:r>
      <w:r>
        <w:rPr>
          <w:i/>
          <w:iCs/>
        </w:rPr>
        <w:t>odd</w:t>
      </w:r>
      <w:r>
        <w:t xml:space="preserve"> function in both </w:t>
      </w:r>
      <w:r>
        <w:rPr>
          <w:rFonts w:ascii="Symbol" w:hAnsi="Symbol"/>
          <w:i/>
          <w:iCs/>
        </w:rPr>
        <w:t></w:t>
      </w:r>
      <w:r>
        <w:t xml:space="preserve"> and </w:t>
      </w:r>
      <w:r>
        <w:rPr>
          <w:i/>
          <w:iCs/>
        </w:rPr>
        <w:t>z</w:t>
      </w:r>
      <w:r>
        <w:t>, so that we may put</w:t>
      </w:r>
    </w:p>
    <w:p w14:paraId="0E423B1B" w14:textId="77777777" w:rsidR="001C3661" w:rsidRDefault="001C3661" w:rsidP="001C3661"/>
    <w:p w14:paraId="1DE225F8" w14:textId="77777777" w:rsidR="001C3661" w:rsidRDefault="001C3661" w:rsidP="001C3661">
      <w:pPr>
        <w:pStyle w:val="EqStyle"/>
      </w:pPr>
      <w:r>
        <w:tab/>
      </w:r>
      <w:r>
        <w:rPr>
          <w:position w:val="-14"/>
        </w:rPr>
        <w:object w:dxaOrig="1780" w:dyaOrig="380" w14:anchorId="4258EE79">
          <v:shape id="_x0000_i1773" type="#_x0000_t75" style="width:88.95pt;height:19.05pt" o:ole="">
            <v:imagedata r:id="rId1303" o:title=""/>
          </v:shape>
          <o:OLEObject Type="Embed" ProgID="Equation.3" ShapeID="_x0000_i1773" DrawAspect="Content" ObjectID="_1796024481" r:id="rId1304"/>
        </w:object>
      </w:r>
      <w:r>
        <w:tab/>
        <w:t>(</w:t>
      </w:r>
      <w:r w:rsidR="00716861">
        <w:t>7.2.3.</w:t>
      </w:r>
      <w:fldSimple w:instr=" SEQ EqNo \* MERGEFORMAT ">
        <w:r w:rsidR="00FA2DAD">
          <w:rPr>
            <w:noProof/>
          </w:rPr>
          <w:t>30</w:t>
        </w:r>
      </w:fldSimple>
      <w:r>
        <w:t>)</w:t>
      </w:r>
    </w:p>
    <w:p w14:paraId="07D7668D" w14:textId="77777777" w:rsidR="001C3661" w:rsidRDefault="001C3661" w:rsidP="001C3661">
      <w:r>
        <w:t xml:space="preserve">where </w:t>
      </w:r>
      <w:r>
        <w:rPr>
          <w:rFonts w:ascii="Symbol" w:hAnsi="Symbol"/>
          <w:i/>
          <w:iCs/>
        </w:rPr>
        <w:t></w:t>
      </w:r>
      <w:r>
        <w:t xml:space="preserve"> is </w:t>
      </w:r>
      <w:r>
        <w:rPr>
          <w:i/>
          <w:iCs/>
        </w:rPr>
        <w:t>even</w:t>
      </w:r>
      <w:r>
        <w:t xml:space="preserve"> in both </w:t>
      </w:r>
      <w:r>
        <w:rPr>
          <w:rFonts w:ascii="Symbol" w:hAnsi="Symbol"/>
          <w:i/>
          <w:iCs/>
        </w:rPr>
        <w:t></w:t>
      </w:r>
      <w:r>
        <w:t xml:space="preserve"> and </w:t>
      </w:r>
      <w:r>
        <w:rPr>
          <w:i/>
          <w:iCs/>
        </w:rPr>
        <w:t>z</w:t>
      </w:r>
      <w:r>
        <w:t xml:space="preserve"> and is well-behaved everywhere outside the antenna. More explicitly, we have </w:t>
      </w:r>
    </w:p>
    <w:p w14:paraId="6D85DF53" w14:textId="77777777" w:rsidR="00974B70" w:rsidRDefault="00974B70" w:rsidP="001C3661"/>
    <w:p w14:paraId="43D56485" w14:textId="77777777" w:rsidR="008B372E" w:rsidRDefault="001C3661" w:rsidP="008B372E">
      <w:pPr>
        <w:pStyle w:val="EqStyle"/>
      </w:pPr>
      <w:r>
        <w:tab/>
      </w:r>
      <w:r>
        <w:rPr>
          <w:position w:val="-10"/>
        </w:rPr>
        <w:object w:dxaOrig="3879" w:dyaOrig="340" w14:anchorId="68C16FFF">
          <v:shape id="_x0000_i1774" type="#_x0000_t75" style="width:193.95pt;height:16.95pt" o:ole="">
            <v:imagedata r:id="rId1305" o:title=""/>
          </v:shape>
          <o:OLEObject Type="Embed" ProgID="Equation.3" ShapeID="_x0000_i1774" DrawAspect="Content" ObjectID="_1796024482" r:id="rId1306"/>
        </w:object>
      </w:r>
      <w:r w:rsidR="00974B70">
        <w:t xml:space="preserve"> </w:t>
      </w:r>
      <w:r>
        <w:t xml:space="preserve"> </w:t>
      </w:r>
      <w:r>
        <w:tab/>
        <w:t>(</w:t>
      </w:r>
      <w:r w:rsidR="00716861">
        <w:t>7.2.3.</w:t>
      </w:r>
      <w:fldSimple w:instr=" SEQ EqNo \* MERGEFORMAT ">
        <w:r w:rsidR="00FA2DAD">
          <w:rPr>
            <w:noProof/>
          </w:rPr>
          <w:t>31</w:t>
        </w:r>
      </w:fldSimple>
      <w:r>
        <w:t>)</w:t>
      </w:r>
    </w:p>
    <w:p w14:paraId="6C7E1569" w14:textId="77777777" w:rsidR="008B372E" w:rsidRPr="008B372E" w:rsidRDefault="008B372E" w:rsidP="008B372E">
      <w:pPr>
        <w:pStyle w:val="EqStyle"/>
      </w:pPr>
      <w:r w:rsidRPr="008B372E">
        <w:t xml:space="preserve">Moreover, inspection of </w:t>
      </w:r>
      <w:r w:rsidRPr="008B372E">
        <w:rPr>
          <w:i/>
          <w:iCs/>
        </w:rPr>
        <w:t>E</w:t>
      </w:r>
      <w:r w:rsidRPr="008B372E">
        <w:rPr>
          <w:i/>
          <w:iCs/>
          <w:vertAlign w:val="subscript"/>
        </w:rPr>
        <w:t>z</w:t>
      </w:r>
      <w:r w:rsidRPr="008B372E">
        <w:t xml:space="preserve"> shows that it is an </w:t>
      </w:r>
      <w:r w:rsidRPr="008B372E">
        <w:rPr>
          <w:i/>
          <w:iCs/>
        </w:rPr>
        <w:t>even</w:t>
      </w:r>
      <w:r w:rsidRPr="008B372E">
        <w:t xml:space="preserve"> function of both </w:t>
      </w:r>
      <w:r w:rsidRPr="008B372E">
        <w:rPr>
          <w:rFonts w:ascii="Symbol" w:hAnsi="Symbol"/>
          <w:i/>
          <w:iCs/>
        </w:rPr>
        <w:t></w:t>
      </w:r>
      <w:r w:rsidRPr="008B372E">
        <w:t xml:space="preserve"> and </w:t>
      </w:r>
      <w:r w:rsidRPr="008B372E">
        <w:rPr>
          <w:i/>
          <w:iCs/>
        </w:rPr>
        <w:t>z</w:t>
      </w:r>
      <w:r w:rsidRPr="008B372E">
        <w:t xml:space="preserve"> </w:t>
      </w:r>
    </w:p>
    <w:p w14:paraId="3C0847D8" w14:textId="77777777" w:rsidR="001C3661" w:rsidRDefault="001C3661" w:rsidP="001C3661">
      <w:pPr>
        <w:pStyle w:val="EqStyle"/>
      </w:pPr>
      <w:r>
        <w:tab/>
      </w:r>
      <w:r>
        <w:rPr>
          <w:position w:val="-10"/>
        </w:rPr>
        <w:object w:dxaOrig="3260" w:dyaOrig="340" w14:anchorId="5FF273E2">
          <v:shape id="_x0000_i1775" type="#_x0000_t75" style="width:163.05pt;height:16.95pt" o:ole="">
            <v:imagedata r:id="rId1307" o:title=""/>
          </v:shape>
          <o:OLEObject Type="Embed" ProgID="Equation.3" ShapeID="_x0000_i1775" DrawAspect="Content" ObjectID="_1796024483" r:id="rId1308"/>
        </w:object>
      </w:r>
      <w:r w:rsidR="00974B70">
        <w:t xml:space="preserve">   </w:t>
      </w:r>
      <w:r>
        <w:t xml:space="preserve"> </w:t>
      </w:r>
      <w:r>
        <w:tab/>
        <w:t>(</w:t>
      </w:r>
      <w:bookmarkStart w:id="211" w:name="Ez"/>
      <w:r w:rsidR="00716861">
        <w:t>7.2.3.</w:t>
      </w:r>
      <w:fldSimple w:instr=" SEQ EqNo \* MERGEFORMAT ">
        <w:r w:rsidR="00FA2DAD">
          <w:rPr>
            <w:noProof/>
          </w:rPr>
          <w:t>32</w:t>
        </w:r>
      </w:fldSimple>
      <w:bookmarkEnd w:id="211"/>
      <w:r>
        <w:t>)</w:t>
      </w:r>
    </w:p>
    <w:p w14:paraId="24B8F61F" w14:textId="77777777" w:rsidR="001C3661" w:rsidRDefault="001C3661" w:rsidP="001C3661">
      <w:r>
        <w:t xml:space="preserve">Now, along the </w:t>
      </w:r>
      <w:r>
        <w:rPr>
          <w:i/>
          <w:iCs/>
        </w:rPr>
        <w:t>z</w:t>
      </w:r>
      <w:r>
        <w:t xml:space="preserve">-axis, </w:t>
      </w:r>
      <w:r>
        <w:rPr>
          <w:position w:val="-14"/>
        </w:rPr>
        <w:object w:dxaOrig="800" w:dyaOrig="380" w14:anchorId="735494AB">
          <v:shape id="_x0000_i1776" type="#_x0000_t75" style="width:40.05pt;height:19.05pt" o:ole="">
            <v:imagedata r:id="rId1309" o:title=""/>
          </v:shape>
          <o:OLEObject Type="Embed" ProgID="Equation.3" ShapeID="_x0000_i1776" DrawAspect="Content" ObjectID="_1796024484" r:id="rId1310"/>
        </w:object>
      </w:r>
      <w:r>
        <w:t xml:space="preserve">for </w:t>
      </w:r>
      <w:r>
        <w:rPr>
          <w:position w:val="-10"/>
        </w:rPr>
        <w:object w:dxaOrig="700" w:dyaOrig="320" w14:anchorId="0ED84FB9">
          <v:shape id="_x0000_i1777" type="#_x0000_t75" style="width:34.95pt;height:16.05pt" o:ole="">
            <v:imagedata r:id="rId1311" o:title=""/>
          </v:shape>
          <o:OLEObject Type="Embed" ProgID="Equation.3" ShapeID="_x0000_i1777" DrawAspect="Content" ObjectID="_1796024485" r:id="rId1312"/>
        </w:object>
      </w:r>
      <w:r>
        <w:t xml:space="preserve">. Thus, wherever </w:t>
      </w:r>
      <w:r>
        <w:rPr>
          <w:i/>
          <w:iCs/>
        </w:rPr>
        <w:t>E</w:t>
      </w:r>
      <w:r>
        <w:rPr>
          <w:i/>
          <w:iCs/>
          <w:vertAlign w:val="subscript"/>
        </w:rPr>
        <w:t>z</w:t>
      </w:r>
      <w:r>
        <w:t xml:space="preserve">=0, that is, at all values of </w:t>
      </w:r>
      <w:r>
        <w:rPr>
          <w:i/>
          <w:iCs/>
        </w:rPr>
        <w:t>z</w:t>
      </w:r>
      <w:r>
        <w:t xml:space="preserve"> for which</w:t>
      </w:r>
    </w:p>
    <w:p w14:paraId="66C6D621" w14:textId="77777777" w:rsidR="001C3661" w:rsidRDefault="001C3661" w:rsidP="001C3661">
      <w:pPr>
        <w:pStyle w:val="EqStyle"/>
      </w:pPr>
      <w:r>
        <w:tab/>
      </w:r>
      <w:r>
        <w:rPr>
          <w:position w:val="-30"/>
        </w:rPr>
        <w:object w:dxaOrig="2120" w:dyaOrig="680" w14:anchorId="1B771964">
          <v:shape id="_x0000_i1778" type="#_x0000_t75" style="width:106.05pt;height:34.05pt" o:ole="">
            <v:imagedata r:id="rId1313" o:title=""/>
          </v:shape>
          <o:OLEObject Type="Embed" ProgID="Equation.3" ShapeID="_x0000_i1778" DrawAspect="Content" ObjectID="_1796024486" r:id="rId1314"/>
        </w:object>
      </w:r>
      <w:r>
        <w:tab/>
        <w:t>(</w:t>
      </w:r>
      <w:r w:rsidR="00716861">
        <w:t>7.2.3.</w:t>
      </w:r>
      <w:fldSimple w:instr=" SEQ EqNo \* MERGEFORMAT ">
        <w:r w:rsidR="00FA2DAD">
          <w:rPr>
            <w:noProof/>
          </w:rPr>
          <w:t>33</w:t>
        </w:r>
      </w:fldSimple>
      <w:r>
        <w:t>)</w:t>
      </w:r>
    </w:p>
    <w:p w14:paraId="7511AC24" w14:textId="77777777" w:rsidR="001C3661" w:rsidRDefault="001C3661" w:rsidP="001C3661">
      <w:r>
        <w:t xml:space="preserve">there is a singular point. </w:t>
      </w:r>
    </w:p>
    <w:p w14:paraId="4205E075" w14:textId="77777777" w:rsidR="001C3661" w:rsidRDefault="001C3661" w:rsidP="001C3661"/>
    <w:p w14:paraId="7680BA3F" w14:textId="77777777" w:rsidR="001C3661" w:rsidRDefault="008B372E" w:rsidP="001C3661">
      <w:r>
        <w:t>Examine</w:t>
      </w:r>
      <w:r w:rsidR="001C3661">
        <w:t xml:space="preserve"> (</w:t>
      </w:r>
      <w:r w:rsidR="00716861">
        <w:t>7.2.3.</w:t>
      </w:r>
      <w:r>
        <w:t>28)</w:t>
      </w:r>
      <w:r w:rsidR="001C3661">
        <w:t xml:space="preserve"> near such a singular point on the </w:t>
      </w:r>
      <w:r w:rsidR="001C3661">
        <w:rPr>
          <w:i/>
          <w:iCs/>
        </w:rPr>
        <w:t>z</w:t>
      </w:r>
      <w:r w:rsidR="001C3661">
        <w:t xml:space="preserve">-axis. That is, let </w:t>
      </w:r>
      <w:r w:rsidR="001C3661">
        <w:rPr>
          <w:rFonts w:ascii="Symbol" w:hAnsi="Symbol"/>
          <w:i/>
          <w:iCs/>
        </w:rPr>
        <w:t></w:t>
      </w:r>
      <w:r w:rsidR="00974B70">
        <w:rPr>
          <w:rFonts w:ascii="Symbol" w:hAnsi="Symbol"/>
          <w:i/>
          <w:iCs/>
        </w:rPr>
        <w:t></w:t>
      </w:r>
      <w:r w:rsidR="001C3661">
        <w:rPr>
          <w:i/>
          <w:iCs/>
        </w:rPr>
        <w:t>=</w:t>
      </w:r>
      <w:r w:rsidR="001C3661">
        <w:rPr>
          <w:rFonts w:ascii="Symbol" w:hAnsi="Symbol"/>
          <w:i/>
          <w:iCs/>
        </w:rPr>
        <w:t></w:t>
      </w:r>
      <w:r w:rsidR="001C3661">
        <w:t xml:space="preserve"> where </w:t>
      </w:r>
      <w:r w:rsidR="001C3661">
        <w:rPr>
          <w:rFonts w:ascii="Symbol" w:hAnsi="Symbol"/>
        </w:rPr>
        <w:t></w:t>
      </w:r>
      <w:r w:rsidR="001C3661">
        <w:t xml:space="preserve"> is assumed to be of </w:t>
      </w:r>
      <w:r w:rsidR="001C3661">
        <w:rPr>
          <w:i/>
          <w:iCs/>
        </w:rPr>
        <w:t>second</w:t>
      </w:r>
      <w:r w:rsidR="001C3661">
        <w:t xml:space="preserve"> order so that </w:t>
      </w:r>
      <w:r w:rsidR="001C3661">
        <w:rPr>
          <w:rFonts w:ascii="Symbol" w:hAnsi="Symbol"/>
          <w:i/>
          <w:iCs/>
        </w:rPr>
        <w:t></w:t>
      </w:r>
      <w:r w:rsidR="001C3661">
        <w:t xml:space="preserve"> &lt;&lt; </w:t>
      </w:r>
      <w:r w:rsidR="001C3661">
        <w:rPr>
          <w:i/>
          <w:iCs/>
        </w:rPr>
        <w:t>d</w:t>
      </w:r>
      <w:r w:rsidR="001C3661">
        <w:rPr>
          <w:rFonts w:ascii="Symbol" w:hAnsi="Symbol"/>
          <w:i/>
          <w:iCs/>
        </w:rPr>
        <w:t></w:t>
      </w:r>
      <w:r w:rsidR="001C3661">
        <w:rPr>
          <w:i/>
          <w:iCs/>
        </w:rPr>
        <w:t>.</w:t>
      </w:r>
      <w:r w:rsidR="001C3661">
        <w:t xml:space="preserve"> Since </w:t>
      </w:r>
      <w:r w:rsidR="001C3661">
        <w:rPr>
          <w:i/>
          <w:iCs/>
        </w:rPr>
        <w:t>E</w:t>
      </w:r>
      <w:r w:rsidR="001C3661">
        <w:rPr>
          <w:rFonts w:ascii="Symbol" w:hAnsi="Symbol"/>
          <w:i/>
          <w:iCs/>
          <w:vertAlign w:val="subscript"/>
        </w:rPr>
        <w:t></w:t>
      </w:r>
      <w:r w:rsidR="001C3661">
        <w:t xml:space="preserve"> is even in </w:t>
      </w:r>
      <w:r w:rsidR="001C3661">
        <w:rPr>
          <w:rFonts w:ascii="Symbol" w:hAnsi="Symbol"/>
          <w:i/>
          <w:iCs/>
        </w:rPr>
        <w:t></w:t>
      </w:r>
      <w:r w:rsidR="001C3661">
        <w:t xml:space="preserve">, </w:t>
      </w:r>
      <w:r w:rsidR="001C3661">
        <w:rPr>
          <w:rFonts w:ascii="Times New Roman" w:hAnsi="Times New Roman"/>
          <w:i/>
          <w:iCs/>
        </w:rPr>
        <w:t>E</w:t>
      </w:r>
      <w:r w:rsidR="001C3661">
        <w:rPr>
          <w:rFonts w:ascii="Times New Roman" w:hAnsi="Times New Roman"/>
          <w:i/>
          <w:iCs/>
          <w:vertAlign w:val="subscript"/>
        </w:rPr>
        <w:t>z,</w:t>
      </w:r>
      <w:r w:rsidR="001C3661">
        <w:rPr>
          <w:rFonts w:ascii="Symbol" w:hAnsi="Symbol"/>
          <w:i/>
          <w:iCs/>
          <w:vertAlign w:val="subscript"/>
        </w:rPr>
        <w:t></w:t>
      </w:r>
      <w:r w:rsidR="001C3661">
        <w:t xml:space="preserve"> goes to zero as </w:t>
      </w:r>
      <w:r w:rsidR="001C3661">
        <w:rPr>
          <w:rFonts w:ascii="Symbol" w:hAnsi="Symbol"/>
          <w:i/>
          <w:iCs/>
        </w:rPr>
        <w:t></w:t>
      </w:r>
      <w:r w:rsidR="001C3661">
        <w:t xml:space="preserve"> goes to zero. Furthermore,</w:t>
      </w:r>
    </w:p>
    <w:p w14:paraId="4376099C" w14:textId="77777777" w:rsidR="008B372E" w:rsidRDefault="008B372E" w:rsidP="001C3661"/>
    <w:p w14:paraId="225B6FEE" w14:textId="77777777" w:rsidR="001C3661" w:rsidRDefault="001C3661" w:rsidP="001C3661">
      <w:pPr>
        <w:pStyle w:val="EqStyle"/>
      </w:pPr>
      <w:r>
        <w:tab/>
      </w:r>
      <w:r>
        <w:rPr>
          <w:position w:val="-14"/>
        </w:rPr>
        <w:object w:dxaOrig="1780" w:dyaOrig="380" w14:anchorId="4315D91C">
          <v:shape id="_x0000_i1779" type="#_x0000_t75" style="width:88.95pt;height:19.05pt" o:ole="">
            <v:imagedata r:id="rId1315" o:title=""/>
          </v:shape>
          <o:OLEObject Type="Embed" ProgID="Equation.3" ShapeID="_x0000_i1779" DrawAspect="Content" ObjectID="_1796024487" r:id="rId1316"/>
        </w:object>
      </w:r>
      <w:r>
        <w:tab/>
        <w:t>(</w:t>
      </w:r>
      <w:r w:rsidR="00716861">
        <w:t>7.2.3.</w:t>
      </w:r>
      <w:fldSimple w:instr=" SEQ EqNo \* MERGEFORMAT ">
        <w:r w:rsidR="00FA2DAD">
          <w:rPr>
            <w:noProof/>
          </w:rPr>
          <w:t>34</w:t>
        </w:r>
      </w:fldSimple>
      <w:r>
        <w:t>)</w:t>
      </w:r>
    </w:p>
    <w:p w14:paraId="28E1B12A" w14:textId="77777777" w:rsidR="008B372E" w:rsidRDefault="008B372E" w:rsidP="001C3661">
      <w:pPr>
        <w:pStyle w:val="EqStyle"/>
      </w:pPr>
    </w:p>
    <w:p w14:paraId="75565878" w14:textId="77777777" w:rsidR="001C3661" w:rsidRDefault="001C3661" w:rsidP="001C3661">
      <w:r>
        <w:t xml:space="preserve">so that </w:t>
      </w:r>
      <w:r>
        <w:rPr>
          <w:position w:val="-14"/>
        </w:rPr>
        <w:object w:dxaOrig="820" w:dyaOrig="380" w14:anchorId="3836E176">
          <v:shape id="_x0000_i1780" type="#_x0000_t75" style="width:40.95pt;height:19.05pt" o:ole="">
            <v:imagedata r:id="rId1317" o:title=""/>
          </v:shape>
          <o:OLEObject Type="Embed" ProgID="Equation.3" ShapeID="_x0000_i1780" DrawAspect="Content" ObjectID="_1796024488" r:id="rId1318"/>
        </w:object>
      </w:r>
      <w:r>
        <w:t xml:space="preserve"> in </w:t>
      </w:r>
      <w:r w:rsidR="00A56081">
        <w:t>equation</w:t>
      </w:r>
      <w:r>
        <w:t xml:space="preserve"> (</w:t>
      </w:r>
      <w:r w:rsidR="00716861">
        <w:t>7.2.3.</w:t>
      </w:r>
      <w:r w:rsidR="00974B70">
        <w:t>29)</w:t>
      </w:r>
      <w:r>
        <w:t xml:space="preserve"> is of second order compared to </w:t>
      </w:r>
    </w:p>
    <w:p w14:paraId="0C8CE6FD" w14:textId="77777777" w:rsidR="008B372E" w:rsidRDefault="008B372E" w:rsidP="001C3661"/>
    <w:p w14:paraId="148620E6" w14:textId="77777777" w:rsidR="001C3661" w:rsidRDefault="001C3661" w:rsidP="001C3661">
      <w:pPr>
        <w:pStyle w:val="EqStyle"/>
      </w:pPr>
      <w:r>
        <w:tab/>
      </w:r>
      <w:r>
        <w:rPr>
          <w:position w:val="-32"/>
        </w:rPr>
        <w:object w:dxaOrig="1980" w:dyaOrig="800" w14:anchorId="2C7440FD">
          <v:shape id="_x0000_i1781" type="#_x0000_t75" style="width:99pt;height:40.05pt" o:ole="">
            <v:imagedata r:id="rId1319" o:title=""/>
          </v:shape>
          <o:OLEObject Type="Embed" ProgID="Equation.3" ShapeID="_x0000_i1781" DrawAspect="Content" ObjectID="_1796024489" r:id="rId1320"/>
        </w:object>
      </w:r>
      <w:r>
        <w:tab/>
        <w:t>(</w:t>
      </w:r>
      <w:r w:rsidR="00716861">
        <w:t>7.2.3.</w:t>
      </w:r>
      <w:fldSimple w:instr=" SEQ EqNo \* MERGEFORMAT ">
        <w:r w:rsidR="00FA2DAD">
          <w:rPr>
            <w:noProof/>
          </w:rPr>
          <w:t>35</w:t>
        </w:r>
      </w:fldSimple>
      <w:r>
        <w:t>)</w:t>
      </w:r>
    </w:p>
    <w:p w14:paraId="78A8D8BD" w14:textId="77777777" w:rsidR="001C3661" w:rsidRDefault="001C3661" w:rsidP="001C3661">
      <w:r>
        <w:t xml:space="preserve">provided </w:t>
      </w:r>
      <w:r>
        <w:rPr>
          <w:rFonts w:ascii="Symbol" w:hAnsi="Symbol"/>
          <w:i/>
          <w:iCs/>
        </w:rPr>
        <w:t></w:t>
      </w:r>
      <w:r>
        <w:t xml:space="preserve"> is finite and well-behaved as </w:t>
      </w:r>
      <w:r>
        <w:rPr>
          <w:position w:val="-10"/>
        </w:rPr>
        <w:object w:dxaOrig="700" w:dyaOrig="320" w14:anchorId="02EDEA94">
          <v:shape id="_x0000_i1782" type="#_x0000_t75" style="width:34.95pt;height:16.05pt" o:ole="">
            <v:imagedata r:id="rId1311" o:title=""/>
          </v:shape>
          <o:OLEObject Type="Embed" ProgID="Equation.3" ShapeID="_x0000_i1782" DrawAspect="Content" ObjectID="_1796024490" r:id="rId1321"/>
        </w:object>
      </w:r>
      <w:r>
        <w:t>. This is so for the linear antenna.</w:t>
      </w:r>
    </w:p>
    <w:p w14:paraId="008FCBEA" w14:textId="77777777" w:rsidR="001C3661" w:rsidRDefault="001C3661" w:rsidP="001C3661">
      <w:r>
        <w:t>Thus, equation (</w:t>
      </w:r>
      <w:r w:rsidR="00716861">
        <w:t>7.2.3.</w:t>
      </w:r>
      <w:r w:rsidR="00974B70">
        <w:t>29)</w:t>
      </w:r>
      <w:r>
        <w:t xml:space="preserve"> reduces to</w:t>
      </w:r>
    </w:p>
    <w:p w14:paraId="278E9039" w14:textId="77777777" w:rsidR="008B372E" w:rsidRDefault="008B372E" w:rsidP="001C3661"/>
    <w:p w14:paraId="233FA7BD" w14:textId="77777777" w:rsidR="001C3661" w:rsidRDefault="001C3661" w:rsidP="001C3661">
      <w:pPr>
        <w:pStyle w:val="EqStyle"/>
      </w:pPr>
      <w:r>
        <w:tab/>
      </w:r>
      <w:r>
        <w:rPr>
          <w:position w:val="-30"/>
        </w:rPr>
        <w:object w:dxaOrig="1500" w:dyaOrig="720" w14:anchorId="7C4CD9DF">
          <v:shape id="_x0000_i1783" type="#_x0000_t75" style="width:75pt;height:36pt" o:ole="">
            <v:imagedata r:id="rId1322" o:title=""/>
          </v:shape>
          <o:OLEObject Type="Embed" ProgID="Equation.3" ShapeID="_x0000_i1783" DrawAspect="Content" ObjectID="_1796024491" r:id="rId1323"/>
        </w:object>
      </w:r>
      <w:r w:rsidR="00974B70">
        <w:t xml:space="preserve"> </w:t>
      </w:r>
      <w:r>
        <w:tab/>
        <w:t>(</w:t>
      </w:r>
      <w:r w:rsidR="00716861">
        <w:t>7.2.3.</w:t>
      </w:r>
      <w:fldSimple w:instr=" SEQ EqNo \* MERGEFORMAT ">
        <w:r w:rsidR="00FA2DAD">
          <w:rPr>
            <w:noProof/>
          </w:rPr>
          <w:t>36</w:t>
        </w:r>
      </w:fldSimple>
      <w:r>
        <w:t>)</w:t>
      </w:r>
    </w:p>
    <w:p w14:paraId="5C12B225" w14:textId="77777777" w:rsidR="001C3661" w:rsidRDefault="001C3661" w:rsidP="001C3661">
      <w:pPr>
        <w:autoSpaceDE w:val="0"/>
        <w:autoSpaceDN w:val="0"/>
        <w:adjustRightInd w:val="0"/>
        <w:rPr>
          <w:rFonts w:ascii="Times New Roman" w:hAnsi="Times New Roman"/>
          <w:color w:val="auto"/>
          <w:szCs w:val="24"/>
        </w:rPr>
      </w:pPr>
      <w:r>
        <w:t xml:space="preserve">which implies that in the limit </w:t>
      </w:r>
      <w:r>
        <w:rPr>
          <w:position w:val="-6"/>
        </w:rPr>
        <w:object w:dxaOrig="660" w:dyaOrig="279" w14:anchorId="2B4F435D">
          <v:shape id="_x0000_i1784" type="#_x0000_t75" style="width:33pt;height:13.95pt" o:ole="">
            <v:imagedata r:id="rId1324" o:title=""/>
          </v:shape>
          <o:OLEObject Type="Embed" ProgID="Equation.3" ShapeID="_x0000_i1784" DrawAspect="Content" ObjectID="_1796024492" r:id="rId1325"/>
        </w:object>
      </w:r>
      <w:r>
        <w:t xml:space="preserve">, </w:t>
      </w:r>
      <w:r>
        <w:rPr>
          <w:position w:val="-10"/>
        </w:rPr>
        <w:object w:dxaOrig="1219" w:dyaOrig="320" w14:anchorId="1AD8213A">
          <v:shape id="_x0000_i1785" type="#_x0000_t75" style="width:61.05pt;height:16.05pt" o:ole="">
            <v:imagedata r:id="rId1326" o:title=""/>
          </v:shape>
          <o:OLEObject Type="Embed" ProgID="Equation.3" ShapeID="_x0000_i1785" DrawAspect="Content" ObjectID="_1796024493" r:id="rId1327"/>
        </w:object>
      </w:r>
      <w:r>
        <w:t xml:space="preserve">. In other words, the singular points along the </w:t>
      </w:r>
      <w:r>
        <w:rPr>
          <w:i/>
          <w:iCs/>
        </w:rPr>
        <w:t>z</w:t>
      </w:r>
      <w:r>
        <w:t xml:space="preserve">-axis are </w:t>
      </w:r>
      <w:r>
        <w:rPr>
          <w:i/>
          <w:iCs/>
        </w:rPr>
        <w:t>X</w:t>
      </w:r>
      <w:r>
        <w:t>-points with two separatrix lines crossing at 90</w:t>
      </w:r>
      <w:r>
        <w:rPr>
          <w:rFonts w:ascii="Times New Roman" w:hAnsi="Times New Roman"/>
          <w:color w:val="auto"/>
          <w:szCs w:val="24"/>
        </w:rPr>
        <w:t>°, one line horizontal and the other vertical.</w:t>
      </w:r>
    </w:p>
    <w:p w14:paraId="54492BA4" w14:textId="77777777" w:rsidR="001C3661" w:rsidRDefault="001C3661" w:rsidP="001C3661">
      <w:pPr>
        <w:autoSpaceDE w:val="0"/>
        <w:autoSpaceDN w:val="0"/>
        <w:adjustRightInd w:val="0"/>
        <w:rPr>
          <w:rFonts w:ascii="Times New Roman" w:hAnsi="Times New Roman"/>
          <w:color w:val="auto"/>
          <w:szCs w:val="24"/>
        </w:rPr>
      </w:pPr>
    </w:p>
    <w:p w14:paraId="161C0DD8" w14:textId="77777777" w:rsidR="001C3661" w:rsidRPr="008B372E" w:rsidRDefault="001C3661" w:rsidP="008B372E">
      <w:pPr>
        <w:jc w:val="center"/>
        <w:rPr>
          <w:b/>
        </w:rPr>
      </w:pPr>
      <w:bookmarkStart w:id="212" w:name="_Toc2755525"/>
      <w:r w:rsidRPr="008B372E">
        <w:rPr>
          <w:b/>
        </w:rPr>
        <w:t>Along the Equatorial Plane (</w:t>
      </w:r>
      <w:r w:rsidRPr="008B372E">
        <w:rPr>
          <w:b/>
          <w:i/>
          <w:iCs/>
        </w:rPr>
        <w:t>z</w:t>
      </w:r>
      <w:r w:rsidRPr="008B372E">
        <w:rPr>
          <w:b/>
        </w:rPr>
        <w:t xml:space="preserve"> = 0)</w:t>
      </w:r>
      <w:bookmarkEnd w:id="212"/>
    </w:p>
    <w:p w14:paraId="4D4BD416" w14:textId="77777777" w:rsidR="001C3661" w:rsidRPr="008B372E" w:rsidRDefault="001C3661" w:rsidP="008B372E">
      <w:pPr>
        <w:jc w:val="center"/>
        <w:rPr>
          <w:rFonts w:ascii="Times New Roman" w:hAnsi="Times New Roman"/>
          <w:b/>
          <w:color w:val="auto"/>
          <w:szCs w:val="24"/>
        </w:rPr>
      </w:pPr>
    </w:p>
    <w:p w14:paraId="711427CE" w14:textId="77777777" w:rsidR="001C3661" w:rsidRDefault="001C3661" w:rsidP="001C3661">
      <w:pPr>
        <w:autoSpaceDE w:val="0"/>
        <w:autoSpaceDN w:val="0"/>
        <w:adjustRightInd w:val="0"/>
        <w:rPr>
          <w:rFonts w:ascii="Times New Roman" w:hAnsi="Times New Roman"/>
          <w:color w:val="auto"/>
          <w:szCs w:val="24"/>
        </w:rPr>
      </w:pPr>
      <w:r>
        <w:rPr>
          <w:rFonts w:ascii="Times New Roman" w:hAnsi="Times New Roman"/>
          <w:color w:val="auto"/>
          <w:szCs w:val="24"/>
        </w:rPr>
        <w:t xml:space="preserve">For finite values of </w:t>
      </w:r>
      <w:r>
        <w:rPr>
          <w:rFonts w:ascii="Symbol" w:hAnsi="Symbol"/>
          <w:i/>
          <w:iCs/>
          <w:color w:val="auto"/>
          <w:szCs w:val="24"/>
        </w:rPr>
        <w:t></w:t>
      </w:r>
      <w:r>
        <w:rPr>
          <w:rFonts w:ascii="Times New Roman" w:hAnsi="Times New Roman"/>
          <w:color w:val="auto"/>
          <w:szCs w:val="24"/>
        </w:rPr>
        <w:t xml:space="preserve">, as </w:t>
      </w:r>
      <w:r>
        <w:rPr>
          <w:position w:val="-6"/>
        </w:rPr>
        <w:object w:dxaOrig="639" w:dyaOrig="279" w14:anchorId="707F6AC2">
          <v:shape id="_x0000_i1786" type="#_x0000_t75" style="width:31.95pt;height:13.95pt" o:ole="">
            <v:imagedata r:id="rId1328" o:title=""/>
          </v:shape>
          <o:OLEObject Type="Embed" ProgID="Equation.3" ShapeID="_x0000_i1786" DrawAspect="Content" ObjectID="_1796024494" r:id="rId1329"/>
        </w:object>
      </w:r>
      <w:r>
        <w:rPr>
          <w:rFonts w:ascii="Times New Roman" w:hAnsi="Times New Roman"/>
          <w:color w:val="auto"/>
          <w:szCs w:val="24"/>
        </w:rPr>
        <w:t xml:space="preserve">, </w:t>
      </w:r>
      <w:r>
        <w:rPr>
          <w:position w:val="-14"/>
        </w:rPr>
        <w:object w:dxaOrig="800" w:dyaOrig="380" w14:anchorId="632F999F">
          <v:shape id="_x0000_i1787" type="#_x0000_t75" style="width:40.05pt;height:19.05pt" o:ole="">
            <v:imagedata r:id="rId1309" o:title=""/>
          </v:shape>
          <o:OLEObject Type="Embed" ProgID="Equation.3" ShapeID="_x0000_i1787" DrawAspect="Content" ObjectID="_1796024495" r:id="rId1330"/>
        </w:object>
      </w:r>
      <w:r>
        <w:rPr>
          <w:rFonts w:ascii="Times New Roman" w:hAnsi="Times New Roman"/>
          <w:color w:val="auto"/>
          <w:szCs w:val="24"/>
        </w:rPr>
        <w:t xml:space="preserve"> so, whenever </w:t>
      </w:r>
      <w:r>
        <w:rPr>
          <w:rFonts w:ascii="Times New Roman" w:hAnsi="Times New Roman"/>
          <w:i/>
          <w:iCs/>
        </w:rPr>
        <w:t>E</w:t>
      </w:r>
      <w:r>
        <w:rPr>
          <w:rFonts w:ascii="Times New Roman" w:hAnsi="Times New Roman"/>
          <w:i/>
          <w:iCs/>
          <w:vertAlign w:val="subscript"/>
        </w:rPr>
        <w:t>z</w:t>
      </w:r>
      <w:r>
        <w:rPr>
          <w:rFonts w:ascii="Times New Roman" w:hAnsi="Times New Roman"/>
        </w:rPr>
        <w:t xml:space="preserve"> </w:t>
      </w:r>
      <w:r>
        <w:rPr>
          <w:rFonts w:ascii="Times New Roman" w:hAnsi="Times New Roman"/>
          <w:color w:val="auto"/>
          <w:szCs w:val="24"/>
        </w:rPr>
        <w:t>= 0, there is a singular point. This will happen whenever</w:t>
      </w:r>
    </w:p>
    <w:p w14:paraId="2D48058B" w14:textId="77777777" w:rsidR="001C3661" w:rsidRDefault="001C3661" w:rsidP="001C3661">
      <w:pPr>
        <w:pStyle w:val="EqStyle"/>
        <w:rPr>
          <w:rFonts w:ascii="MS Shell Dlg" w:hAnsi="MS Shell Dlg"/>
          <w:sz w:val="17"/>
          <w:szCs w:val="17"/>
        </w:rPr>
      </w:pPr>
      <w:r>
        <w:rPr>
          <w:szCs w:val="24"/>
        </w:rPr>
        <w:tab/>
      </w:r>
      <w:r>
        <w:rPr>
          <w:position w:val="-30"/>
        </w:rPr>
        <w:object w:dxaOrig="2140" w:dyaOrig="680" w14:anchorId="3425606C">
          <v:shape id="_x0000_i1788" type="#_x0000_t75" style="width:106.95pt;height:34.05pt" o:ole="">
            <v:imagedata r:id="rId1331" o:title=""/>
          </v:shape>
          <o:OLEObject Type="Embed" ProgID="Equation.3" ShapeID="_x0000_i1788" DrawAspect="Content" ObjectID="_1796024496" r:id="rId1332"/>
        </w:object>
      </w:r>
      <w:r>
        <w:tab/>
        <w:t>(</w:t>
      </w:r>
      <w:bookmarkStart w:id="213" w:name="tant"/>
      <w:r w:rsidR="00716861">
        <w:t>7.2.3.</w:t>
      </w:r>
      <w:fldSimple w:instr=" SEQ EqNo \* MERGEFORMAT ">
        <w:r w:rsidR="00FA2DAD">
          <w:rPr>
            <w:noProof/>
          </w:rPr>
          <w:t>37</w:t>
        </w:r>
      </w:fldSimple>
      <w:bookmarkEnd w:id="213"/>
      <w:r>
        <w:t>)</w:t>
      </w:r>
    </w:p>
    <w:p w14:paraId="3F097B24" w14:textId="77777777" w:rsidR="001C3661" w:rsidRDefault="001C3661" w:rsidP="001C3661">
      <w:r>
        <w:t xml:space="preserve">Now, for </w:t>
      </w:r>
      <w:r>
        <w:rPr>
          <w:position w:val="-6"/>
        </w:rPr>
        <w:object w:dxaOrig="639" w:dyaOrig="279" w14:anchorId="18F0EC26">
          <v:shape id="_x0000_i1789" type="#_x0000_t75" style="width:31.95pt;height:13.95pt" o:ole="">
            <v:imagedata r:id="rId1328" o:title=""/>
          </v:shape>
          <o:OLEObject Type="Embed" ProgID="Equation.3" ShapeID="_x0000_i1789" DrawAspect="Content" ObjectID="_1796024497" r:id="rId1333"/>
        </w:object>
      </w:r>
      <w:r>
        <w:t xml:space="preserve">, </w:t>
      </w:r>
      <w:r>
        <w:rPr>
          <w:position w:val="-14"/>
        </w:rPr>
        <w:object w:dxaOrig="960" w:dyaOrig="380" w14:anchorId="6DA02A45">
          <v:shape id="_x0000_i1790" type="#_x0000_t75" style="width:48pt;height:19.05pt" o:ole="">
            <v:imagedata r:id="rId1334" o:title=""/>
          </v:shape>
          <o:OLEObject Type="Embed" ProgID="Equation.3" ShapeID="_x0000_i1790" DrawAspect="Content" ObjectID="_1796024498" r:id="rId1335"/>
        </w:object>
      </w:r>
      <w:r>
        <w:t xml:space="preserve">and </w:t>
      </w:r>
      <w:r>
        <w:rPr>
          <w:position w:val="-14"/>
        </w:rPr>
        <w:object w:dxaOrig="900" w:dyaOrig="380" w14:anchorId="3482894F">
          <v:shape id="_x0000_i1791" type="#_x0000_t75" style="width:45pt;height:19.05pt" o:ole="">
            <v:imagedata r:id="rId1336" o:title=""/>
          </v:shape>
          <o:OLEObject Type="Embed" ProgID="Equation.3" ShapeID="_x0000_i1791" DrawAspect="Content" ObjectID="_1796024499" r:id="rId1337"/>
        </w:object>
      </w:r>
      <w:r>
        <w:t xml:space="preserve"> (because </w:t>
      </w:r>
      <w:r>
        <w:rPr>
          <w:rFonts w:ascii="Times New Roman" w:hAnsi="Times New Roman"/>
          <w:i/>
          <w:iCs/>
        </w:rPr>
        <w:t>E</w:t>
      </w:r>
      <w:r>
        <w:rPr>
          <w:rFonts w:ascii="Times New Roman" w:hAnsi="Times New Roman"/>
          <w:i/>
          <w:iCs/>
          <w:vertAlign w:val="subscript"/>
        </w:rPr>
        <w:t>z</w:t>
      </w:r>
      <w:r>
        <w:rPr>
          <w:rFonts w:ascii="Times New Roman" w:hAnsi="Times New Roman"/>
        </w:rPr>
        <w:t xml:space="preserve"> </w:t>
      </w:r>
      <w:r>
        <w:t xml:space="preserve">is even in </w:t>
      </w:r>
      <w:r>
        <w:rPr>
          <w:i/>
          <w:iCs/>
        </w:rPr>
        <w:t>z</w:t>
      </w:r>
      <w:r>
        <w:t>). Therefore, equation (</w:t>
      </w:r>
      <w:r w:rsidR="00716861">
        <w:t>7.2.3.</w:t>
      </w:r>
      <w:r w:rsidR="00E534B3">
        <w:t xml:space="preserve">28) </w:t>
      </w:r>
      <w:r>
        <w:t>reduces to</w:t>
      </w:r>
    </w:p>
    <w:p w14:paraId="69C5DF27" w14:textId="77777777" w:rsidR="001C3661" w:rsidRDefault="001C3661" w:rsidP="001C3661">
      <w:pPr>
        <w:pStyle w:val="EqStyle"/>
      </w:pPr>
      <w:r>
        <w:tab/>
      </w:r>
      <w:r>
        <w:rPr>
          <w:position w:val="-38"/>
        </w:rPr>
        <w:object w:dxaOrig="1760" w:dyaOrig="859" w14:anchorId="0EDA7970">
          <v:shape id="_x0000_i1792" type="#_x0000_t75" style="width:88.05pt;height:43.05pt" o:ole="">
            <v:imagedata r:id="rId1338" o:title=""/>
          </v:shape>
          <o:OLEObject Type="Embed" ProgID="Equation.3" ShapeID="_x0000_i1792" DrawAspect="Content" ObjectID="_1796024500" r:id="rId1339"/>
        </w:object>
      </w:r>
      <w:r>
        <w:tab/>
        <w:t>(</w:t>
      </w:r>
      <w:r w:rsidR="00716861">
        <w:t>7.2.3.</w:t>
      </w:r>
      <w:fldSimple w:instr=" SEQ EqNo \* MERGEFORMAT ">
        <w:r w:rsidR="00FA2DAD">
          <w:rPr>
            <w:noProof/>
          </w:rPr>
          <w:t>38</w:t>
        </w:r>
      </w:fldSimple>
      <w:r>
        <w:t>)</w:t>
      </w:r>
    </w:p>
    <w:p w14:paraId="670EDB85" w14:textId="77777777" w:rsidR="001C3661" w:rsidRDefault="001C3661" w:rsidP="001C3661">
      <w:r>
        <w:t xml:space="preserve">It remains to work out in detail the two derivatives at </w:t>
      </w:r>
      <w:r>
        <w:rPr>
          <w:i/>
          <w:iCs/>
        </w:rPr>
        <w:t>z</w:t>
      </w:r>
      <w:r>
        <w:t xml:space="preserve"> = 0.</w:t>
      </w:r>
    </w:p>
    <w:p w14:paraId="40085CED" w14:textId="77777777" w:rsidR="001C3661" w:rsidRDefault="001C3661" w:rsidP="001C3661"/>
    <w:p w14:paraId="1BE1C13F" w14:textId="77777777" w:rsidR="001C3661" w:rsidRDefault="001C3661" w:rsidP="001C3661">
      <w:r>
        <w:t xml:space="preserve">Using </w:t>
      </w:r>
      <w:r w:rsidR="00A56081">
        <w:t>equation</w:t>
      </w:r>
      <w:r>
        <w:t xml:space="preserve"> (</w:t>
      </w:r>
      <w:r>
        <w:fldChar w:fldCharType="begin"/>
      </w:r>
      <w:r>
        <w:instrText xml:space="preserve"> REF Ez \h </w:instrText>
      </w:r>
      <w:r>
        <w:fldChar w:fldCharType="separate"/>
      </w:r>
      <w:r w:rsidR="00FA2DAD">
        <w:t>7.2.3.</w:t>
      </w:r>
      <w:r w:rsidR="00FA2DAD">
        <w:rPr>
          <w:noProof/>
        </w:rPr>
        <w:t>32</w:t>
      </w:r>
      <w:r>
        <w:fldChar w:fldCharType="end"/>
      </w:r>
      <w:r>
        <w:t xml:space="preserve">) we have for constant </w:t>
      </w:r>
      <w:r>
        <w:rPr>
          <w:i/>
          <w:iCs/>
        </w:rPr>
        <w:t>t</w:t>
      </w:r>
      <w:r>
        <w:t>:</w:t>
      </w:r>
    </w:p>
    <w:p w14:paraId="3EBF5CDD" w14:textId="77777777" w:rsidR="001C3661" w:rsidRDefault="001C3661" w:rsidP="001C3661">
      <w:pPr>
        <w:pStyle w:val="EqStyle"/>
      </w:pPr>
      <w:r>
        <w:tab/>
      </w:r>
      <w:r>
        <w:rPr>
          <w:position w:val="-34"/>
        </w:rPr>
        <w:object w:dxaOrig="4940" w:dyaOrig="780" w14:anchorId="6E717A14">
          <v:shape id="_x0000_i1793" type="#_x0000_t75" style="width:247.05pt;height:39pt" o:ole="">
            <v:imagedata r:id="rId1340" o:title=""/>
          </v:shape>
          <o:OLEObject Type="Embed" ProgID="Equation.3" ShapeID="_x0000_i1793" DrawAspect="Content" ObjectID="_1796024501" r:id="rId1341"/>
        </w:object>
      </w:r>
      <w:r>
        <w:tab/>
        <w:t>(</w:t>
      </w:r>
      <w:bookmarkStart w:id="214" w:name="Ezrho"/>
      <w:r w:rsidR="00716861">
        <w:t>7.2.3.</w:t>
      </w:r>
      <w:fldSimple w:instr=" SEQ EqNo \* MERGEFORMAT ">
        <w:r w:rsidR="00FA2DAD">
          <w:rPr>
            <w:noProof/>
          </w:rPr>
          <w:t>39</w:t>
        </w:r>
      </w:fldSimple>
      <w:bookmarkEnd w:id="214"/>
      <w:r>
        <w:t>)</w:t>
      </w:r>
    </w:p>
    <w:p w14:paraId="4E5A4EFE" w14:textId="77777777" w:rsidR="001C3661" w:rsidRDefault="001C3661" w:rsidP="001C3661">
      <w:r>
        <w:t xml:space="preserve">with </w:t>
      </w:r>
      <w:r>
        <w:rPr>
          <w:position w:val="-32"/>
        </w:rPr>
        <w:object w:dxaOrig="1440" w:dyaOrig="740" w14:anchorId="12653A8B">
          <v:shape id="_x0000_i1794" type="#_x0000_t75" style="width:1in;height:37.05pt" o:ole="">
            <v:imagedata r:id="rId1342" o:title=""/>
          </v:shape>
          <o:OLEObject Type="Embed" ProgID="Equation.3" ShapeID="_x0000_i1794" DrawAspect="Content" ObjectID="_1796024502" r:id="rId1343"/>
        </w:object>
      </w:r>
      <w:r>
        <w:t>.</w:t>
      </w:r>
    </w:p>
    <w:p w14:paraId="799555C3" w14:textId="77777777" w:rsidR="001C3661" w:rsidRDefault="001C3661" w:rsidP="001C3661">
      <w:r>
        <w:t xml:space="preserve">Since </w:t>
      </w:r>
      <w:r>
        <w:rPr>
          <w:position w:val="-28"/>
        </w:rPr>
        <w:object w:dxaOrig="700" w:dyaOrig="660" w14:anchorId="5083A1EA">
          <v:shape id="_x0000_i1795" type="#_x0000_t75" style="width:34.95pt;height:33pt" o:ole="">
            <v:imagedata r:id="rId1344" o:title=""/>
          </v:shape>
          <o:OLEObject Type="Embed" ProgID="Equation.3" ShapeID="_x0000_i1795" DrawAspect="Content" ObjectID="_1796024503" r:id="rId1345"/>
        </w:object>
      </w:r>
      <w:r>
        <w:t xml:space="preserve"> and, by virtue of </w:t>
      </w:r>
      <w:r w:rsidR="00A56081">
        <w:t>equation</w:t>
      </w:r>
      <w:r>
        <w:t xml:space="preserve"> (</w:t>
      </w:r>
      <w:r w:rsidR="00716861">
        <w:t>7.2.3.</w:t>
      </w:r>
      <w:r w:rsidR="00E534B3">
        <w:t>37)</w:t>
      </w:r>
      <w:r>
        <w:t>,</w:t>
      </w:r>
    </w:p>
    <w:p w14:paraId="710824D4" w14:textId="77777777" w:rsidR="001C3661" w:rsidRDefault="001C3661" w:rsidP="001C3661"/>
    <w:p w14:paraId="6079D71E" w14:textId="77777777" w:rsidR="001C3661" w:rsidRDefault="001C3661" w:rsidP="001C3661">
      <w:pPr>
        <w:pStyle w:val="EqStyle"/>
      </w:pPr>
      <w:r>
        <w:tab/>
      </w:r>
      <w:r>
        <w:rPr>
          <w:position w:val="-38"/>
        </w:rPr>
        <w:object w:dxaOrig="1880" w:dyaOrig="760" w14:anchorId="64E7696B">
          <v:shape id="_x0000_i1796" type="#_x0000_t75" style="width:94.05pt;height:37.95pt" o:ole="">
            <v:imagedata r:id="rId1346" o:title=""/>
          </v:shape>
          <o:OLEObject Type="Embed" ProgID="Equation.3" ShapeID="_x0000_i1796" DrawAspect="Content" ObjectID="_1796024504" r:id="rId1347"/>
        </w:object>
      </w:r>
      <w:r>
        <w:t xml:space="preserve">           </w:t>
      </w:r>
      <w:r>
        <w:rPr>
          <w:position w:val="-38"/>
        </w:rPr>
        <w:object w:dxaOrig="1920" w:dyaOrig="780" w14:anchorId="1CC41ECA">
          <v:shape id="_x0000_i1797" type="#_x0000_t75" style="width:96pt;height:39pt" o:ole="">
            <v:imagedata r:id="rId1348" o:title=""/>
          </v:shape>
          <o:OLEObject Type="Embed" ProgID="Equation.3" ShapeID="_x0000_i1797" DrawAspect="Content" ObjectID="_1796024505" r:id="rId1349"/>
        </w:object>
      </w:r>
      <w:r>
        <w:t>,</w:t>
      </w:r>
      <w:r>
        <w:tab/>
        <w:t>(</w:t>
      </w:r>
      <w:r w:rsidR="00716861">
        <w:t>7.2.3.</w:t>
      </w:r>
      <w:fldSimple w:instr=" SEQ EqNo \* MERGEFORMAT ">
        <w:r w:rsidR="00FA2DAD">
          <w:rPr>
            <w:noProof/>
          </w:rPr>
          <w:t>40</w:t>
        </w:r>
      </w:fldSimple>
      <w:r>
        <w:t>)</w:t>
      </w:r>
    </w:p>
    <w:p w14:paraId="3D3E8EB6" w14:textId="77777777" w:rsidR="001C3661" w:rsidRDefault="00A56081" w:rsidP="001C3661">
      <w:r>
        <w:t>equation</w:t>
      </w:r>
      <w:r w:rsidR="001C3661">
        <w:t xml:space="preserve"> (</w:t>
      </w:r>
      <w:r w:rsidR="001C3661">
        <w:fldChar w:fldCharType="begin"/>
      </w:r>
      <w:r w:rsidR="001C3661">
        <w:instrText xml:space="preserve"> REF Ezrho \h </w:instrText>
      </w:r>
      <w:r w:rsidR="001C3661">
        <w:fldChar w:fldCharType="separate"/>
      </w:r>
      <w:r w:rsidR="00FA2DAD">
        <w:t>7.2.3.</w:t>
      </w:r>
      <w:r w:rsidR="00FA2DAD">
        <w:rPr>
          <w:noProof/>
        </w:rPr>
        <w:t>39</w:t>
      </w:r>
      <w:r w:rsidR="001C3661">
        <w:fldChar w:fldCharType="end"/>
      </w:r>
      <w:r w:rsidR="001C3661">
        <w:t>) becomes</w:t>
      </w:r>
    </w:p>
    <w:p w14:paraId="23F5BCC7" w14:textId="77777777" w:rsidR="001C3661" w:rsidRDefault="001C3661" w:rsidP="001C3661">
      <w:pPr>
        <w:pStyle w:val="EqStyle"/>
      </w:pPr>
      <w:r>
        <w:tab/>
      </w:r>
      <w:r>
        <w:rPr>
          <w:position w:val="-38"/>
        </w:rPr>
        <w:object w:dxaOrig="3280" w:dyaOrig="859" w14:anchorId="2ADDFAF5">
          <v:shape id="_x0000_i1798" type="#_x0000_t75" style="width:163.95pt;height:43.05pt" o:ole="">
            <v:imagedata r:id="rId1350" o:title=""/>
          </v:shape>
          <o:OLEObject Type="Embed" ProgID="Equation.3" ShapeID="_x0000_i1798" DrawAspect="Content" ObjectID="_1796024506" r:id="rId1351"/>
        </w:object>
      </w:r>
      <w:r>
        <w:t xml:space="preserve">  . </w:t>
      </w:r>
      <w:r>
        <w:tab/>
        <w:t>(</w:t>
      </w:r>
      <w:bookmarkStart w:id="215" w:name="Ezr"/>
      <w:r w:rsidR="00716861">
        <w:t>7.2.3.</w:t>
      </w:r>
      <w:fldSimple w:instr=" SEQ EqNo \* MERGEFORMAT ">
        <w:r w:rsidR="00FA2DAD">
          <w:rPr>
            <w:noProof/>
          </w:rPr>
          <w:t>41</w:t>
        </w:r>
      </w:fldSimple>
      <w:bookmarkEnd w:id="215"/>
      <w:r>
        <w:t>)</w:t>
      </w:r>
    </w:p>
    <w:p w14:paraId="2557DDE9" w14:textId="77777777" w:rsidR="001C3661" w:rsidRDefault="001C3661" w:rsidP="001C3661">
      <w:pPr>
        <w:pStyle w:val="EqStyle"/>
      </w:pPr>
      <w:r>
        <w:t xml:space="preserve">Numerical calculations show that for small </w:t>
      </w:r>
      <w:r>
        <w:rPr>
          <w:rFonts w:ascii="Symbol" w:hAnsi="Symbol"/>
          <w:i/>
          <w:iCs/>
        </w:rPr>
        <w:t></w:t>
      </w:r>
      <w:r>
        <w:t xml:space="preserve">, </w:t>
      </w:r>
      <w:r>
        <w:rPr>
          <w:position w:val="-14"/>
        </w:rPr>
        <w:object w:dxaOrig="440" w:dyaOrig="380" w14:anchorId="20F15F19">
          <v:shape id="_x0000_i1799" type="#_x0000_t75" style="width:22.05pt;height:19.05pt" o:ole="">
            <v:imagedata r:id="rId1352" o:title=""/>
          </v:shape>
          <o:OLEObject Type="Embed" ProgID="Equation.3" ShapeID="_x0000_i1799" DrawAspect="Content" ObjectID="_1796024507" r:id="rId1353"/>
        </w:object>
      </w:r>
      <w:r>
        <w:t xml:space="preserve"> is negative and becomes positive for </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Times New Roman" w:hAnsi="Times New Roman"/>
          <w:i/>
          <w:iCs/>
          <w:vertAlign w:val="subscript"/>
        </w:rPr>
        <w:t>c</w:t>
      </w:r>
      <w:r>
        <w:rPr>
          <w:rFonts w:ascii="Times New Roman" w:hAnsi="Times New Roman"/>
          <w:i/>
          <w:iCs/>
        </w:rPr>
        <w:t xml:space="preserve">, </w:t>
      </w:r>
      <w:r>
        <w:rPr>
          <w:rFonts w:ascii="Times New Roman" w:hAnsi="Times New Roman"/>
        </w:rPr>
        <w:t xml:space="preserve">where </w:t>
      </w:r>
      <w:r>
        <w:rPr>
          <w:rFonts w:ascii="Symbol" w:hAnsi="Symbol"/>
          <w:i/>
          <w:iCs/>
        </w:rPr>
        <w:t></w:t>
      </w:r>
      <w:r>
        <w:rPr>
          <w:rFonts w:ascii="Times New Roman" w:hAnsi="Times New Roman"/>
          <w:i/>
          <w:iCs/>
          <w:vertAlign w:val="subscript"/>
        </w:rPr>
        <w:t>c</w:t>
      </w:r>
      <w:r>
        <w:rPr>
          <w:rFonts w:ascii="Times New Roman" w:hAnsi="Times New Roman"/>
        </w:rPr>
        <w:t xml:space="preserve"> is determined from the condition </w:t>
      </w:r>
      <w:r>
        <w:rPr>
          <w:position w:val="-14"/>
        </w:rPr>
        <w:object w:dxaOrig="440" w:dyaOrig="380" w14:anchorId="66DA109B">
          <v:shape id="_x0000_i1800" type="#_x0000_t75" style="width:22.05pt;height:19.05pt" o:ole="">
            <v:imagedata r:id="rId1354" o:title=""/>
          </v:shape>
          <o:OLEObject Type="Embed" ProgID="Equation.3" ShapeID="_x0000_i1800" DrawAspect="Content" ObjectID="_1796024508" r:id="rId1355"/>
        </w:object>
      </w:r>
      <w:r>
        <w:t xml:space="preserve">= 0. Moreover, one finds that </w:t>
      </w:r>
      <w:r>
        <w:rPr>
          <w:position w:val="-14"/>
        </w:rPr>
        <w:object w:dxaOrig="440" w:dyaOrig="380" w14:anchorId="56BBF1EF">
          <v:shape id="_x0000_i1801" type="#_x0000_t75" style="width:22.05pt;height:19.05pt" o:ole="">
            <v:imagedata r:id="rId1356" o:title=""/>
          </v:shape>
          <o:OLEObject Type="Embed" ProgID="Equation.3" ShapeID="_x0000_i1801" DrawAspect="Content" ObjectID="_1796024509" r:id="rId1357"/>
        </w:object>
      </w:r>
      <w:r>
        <w:t xml:space="preserve"> is negative for all </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Times New Roman" w:hAnsi="Times New Roman"/>
          <w:i/>
          <w:iCs/>
          <w:vertAlign w:val="subscript"/>
        </w:rPr>
        <w:t>c</w:t>
      </w:r>
      <w:r>
        <w:rPr>
          <w:rFonts w:ascii="Times New Roman" w:hAnsi="Times New Roman"/>
          <w:i/>
          <w:iCs/>
        </w:rPr>
        <w:t xml:space="preserve"> </w:t>
      </w:r>
      <w:r>
        <w:rPr>
          <w:rFonts w:ascii="Times New Roman" w:hAnsi="Times New Roman"/>
        </w:rPr>
        <w:t xml:space="preserve">and beyond. Thus, </w:t>
      </w:r>
      <w:r w:rsidR="00A56081">
        <w:rPr>
          <w:rFonts w:ascii="Times New Roman" w:hAnsi="Times New Roman"/>
        </w:rPr>
        <w:t>equation</w:t>
      </w:r>
      <w:r>
        <w:rPr>
          <w:rFonts w:ascii="Times New Roman" w:hAnsi="Times New Roman"/>
        </w:rPr>
        <w:t xml:space="preserve"> (</w:t>
      </w:r>
      <w:r w:rsidR="00716861">
        <w:t>7.2.3.</w:t>
      </w:r>
      <w:r w:rsidR="00E534B3">
        <w:rPr>
          <w:rFonts w:ascii="Times New Roman" w:hAnsi="Times New Roman"/>
        </w:rPr>
        <w:t>41)</w:t>
      </w:r>
      <w:r>
        <w:rPr>
          <w:rFonts w:ascii="Times New Roman" w:hAnsi="Times New Roman"/>
        </w:rPr>
        <w:t xml:space="preserve"> implies that for all </w:t>
      </w:r>
      <w:r>
        <w:rPr>
          <w:rFonts w:ascii="Symbol" w:hAnsi="Symbol"/>
          <w:i/>
          <w:iCs/>
        </w:rPr>
        <w:lastRenderedPageBreak/>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Times New Roman" w:hAnsi="Times New Roman"/>
          <w:i/>
          <w:iCs/>
          <w:vertAlign w:val="subscript"/>
        </w:rPr>
        <w:t>c</w:t>
      </w:r>
      <w:r>
        <w:rPr>
          <w:rFonts w:ascii="Times New Roman" w:hAnsi="Times New Roman"/>
        </w:rPr>
        <w:t xml:space="preserve">, the singular points in the equatorial plane of the antenna are of the </w:t>
      </w:r>
      <w:r>
        <w:rPr>
          <w:rFonts w:ascii="Times New Roman" w:hAnsi="Times New Roman"/>
          <w:i/>
          <w:iCs/>
        </w:rPr>
        <w:t>X</w:t>
      </w:r>
      <w:r>
        <w:rPr>
          <w:rFonts w:ascii="Times New Roman" w:hAnsi="Times New Roman"/>
        </w:rPr>
        <w:t xml:space="preserve">-type and become </w:t>
      </w:r>
      <w:r>
        <w:rPr>
          <w:rFonts w:ascii="Times New Roman" w:hAnsi="Times New Roman"/>
          <w:i/>
          <w:iCs/>
        </w:rPr>
        <w:t>O</w:t>
      </w:r>
      <w:r>
        <w:rPr>
          <w:rFonts w:ascii="Times New Roman" w:hAnsi="Times New Roman"/>
        </w:rPr>
        <w:t xml:space="preserve">-points for </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Symbol" w:hAnsi="Symbol"/>
          <w:i/>
          <w:iCs/>
        </w:rPr>
        <w:t></w:t>
      </w:r>
      <w:r>
        <w:rPr>
          <w:rFonts w:ascii="Times New Roman" w:hAnsi="Times New Roman"/>
          <w:i/>
          <w:iCs/>
          <w:vertAlign w:val="subscript"/>
        </w:rPr>
        <w:t>c</w:t>
      </w:r>
      <w:r>
        <w:rPr>
          <w:rFonts w:ascii="Times New Roman" w:hAnsi="Times New Roman"/>
          <w:i/>
          <w:iCs/>
        </w:rPr>
        <w:t>.</w:t>
      </w:r>
    </w:p>
    <w:p w14:paraId="36E8EF4A" w14:textId="77777777" w:rsidR="002E11F7" w:rsidRDefault="002E11F7" w:rsidP="00084247">
      <w:pPr>
        <w:jc w:val="right"/>
      </w:pPr>
    </w:p>
    <w:p w14:paraId="2130B3D7" w14:textId="77777777" w:rsidR="000D6B61" w:rsidRDefault="005269EA" w:rsidP="005269EA">
      <w:r>
        <w:t xml:space="preserve">Figure 7.2-2 shows these two classes of singular points for the resonant antenna case.  </w:t>
      </w:r>
    </w:p>
    <w:p w14:paraId="646FFD4B" w14:textId="77777777" w:rsidR="005269EA" w:rsidRDefault="005269EA" w:rsidP="005269EA"/>
    <w:p w14:paraId="37551D4F" w14:textId="77777777" w:rsidR="005269EA" w:rsidRDefault="00F9529B" w:rsidP="005269EA">
      <w:r>
        <w:pict w14:anchorId="033D3FAF">
          <v:shape id="_x0000_i1802" type="#_x0000_t75" style="width:431.8pt;height:289.7pt">
            <v:imagedata r:id="rId1358" o:title="Fig3"/>
          </v:shape>
        </w:pict>
      </w:r>
    </w:p>
    <w:p w14:paraId="57522B3A" w14:textId="77777777" w:rsidR="005269EA" w:rsidRDefault="005269EA" w:rsidP="005269EA">
      <w:pPr>
        <w:pStyle w:val="Caption"/>
        <w:jc w:val="center"/>
      </w:pPr>
      <w:bookmarkStart w:id="216" w:name="_Toc177199292"/>
      <w:r>
        <w:t xml:space="preserve">Figure </w:t>
      </w:r>
      <w:fldSimple w:instr=" STYLEREF 2 \s ">
        <w:r w:rsidR="00FA2DAD">
          <w:rPr>
            <w:noProof/>
          </w:rPr>
          <w:t>7.2</w:t>
        </w:r>
      </w:fldSimple>
      <w:r w:rsidR="002844F7">
        <w:noBreakHyphen/>
      </w:r>
      <w:fldSimple w:instr=" SEQ Figure \* ARABIC \s 2 ">
        <w:r w:rsidR="00FA2DAD">
          <w:rPr>
            <w:noProof/>
          </w:rPr>
          <w:t>2</w:t>
        </w:r>
      </w:fldSimple>
      <w:r>
        <w:t>:  Singular points for the resonant antenna.</w:t>
      </w:r>
      <w:bookmarkEnd w:id="216"/>
    </w:p>
    <w:p w14:paraId="06512D82" w14:textId="77777777" w:rsidR="00522EF2" w:rsidRDefault="00BF1D97" w:rsidP="006C0C67">
      <w:pPr>
        <w:jc w:val="right"/>
      </w:pPr>
      <w:r>
        <w:br w:type="page"/>
      </w:r>
      <w:bookmarkStart w:id="217" w:name="_Toc507113873"/>
      <w:bookmarkEnd w:id="19"/>
      <w:r w:rsidR="001A6A89">
        <w:lastRenderedPageBreak/>
        <w:t xml:space="preserve"> </w:t>
      </w:r>
    </w:p>
    <w:p w14:paraId="734B9B1B" w14:textId="77777777" w:rsidR="00863EA8" w:rsidRPr="000E6DB8" w:rsidRDefault="00863EA8" w:rsidP="0057157F">
      <w:pPr>
        <w:pStyle w:val="Heading1"/>
      </w:pPr>
      <w:bookmarkStart w:id="218" w:name="_Toc132775351"/>
      <w:bookmarkStart w:id="219" w:name="_Toc185159566"/>
      <w:r w:rsidRPr="000E6DB8">
        <w:t>Appendices</w:t>
      </w:r>
      <w:bookmarkEnd w:id="217"/>
      <w:bookmarkEnd w:id="218"/>
      <w:bookmarkEnd w:id="219"/>
    </w:p>
    <w:p w14:paraId="368A5491" w14:textId="77777777" w:rsidR="00863EA8" w:rsidRDefault="00863EA8" w:rsidP="005F1F07"/>
    <w:p w14:paraId="73DB1EF5" w14:textId="77777777" w:rsidR="00D11EAD" w:rsidRDefault="00D11EAD" w:rsidP="00D11EAD"/>
    <w:p w14:paraId="383F8681" w14:textId="77777777" w:rsidR="0032655D" w:rsidRPr="00CD3DB7" w:rsidRDefault="00E50B94" w:rsidP="00CD3DB7">
      <w:pPr>
        <w:pStyle w:val="Heading2"/>
        <w:ind w:left="0" w:firstLine="0"/>
        <w:rPr>
          <w:bCs/>
        </w:rPr>
      </w:pPr>
      <w:bookmarkStart w:id="220" w:name="_Ref230856790"/>
      <w:bookmarkStart w:id="221" w:name="_Toc185159567"/>
      <w:r w:rsidRPr="00CD3DB7">
        <w:rPr>
          <w:bCs/>
        </w:rPr>
        <w:t>Time Evolution o</w:t>
      </w:r>
      <w:r w:rsidR="0032655D" w:rsidRPr="00CD3DB7">
        <w:rPr>
          <w:bCs/>
        </w:rPr>
        <w:t>f Field Lines Using Flux Functions</w:t>
      </w:r>
      <w:bookmarkEnd w:id="220"/>
      <w:bookmarkEnd w:id="221"/>
    </w:p>
    <w:p w14:paraId="7817D31C" w14:textId="77777777" w:rsidR="009B5F2F" w:rsidRDefault="009B5F2F" w:rsidP="0032655D"/>
    <w:p w14:paraId="450AC79E" w14:textId="77777777" w:rsidR="0032655D" w:rsidRDefault="009B5F2F" w:rsidP="0032655D">
      <w:r>
        <w:tab/>
      </w:r>
      <w:r w:rsidR="0032655D">
        <w:t>This appendix</w:t>
      </w:r>
      <w:r w:rsidR="0047479D">
        <w:t xml:space="preserve"> extends considerations in 1.3.2</w:t>
      </w:r>
      <w:r w:rsidR="0032655D">
        <w:t xml:space="preserve"> above.  We use spherical coordinates here, instead of cylindrical coordinates as in the main text, with no loss of generality.  Suppose that we have a scalar function </w:t>
      </w:r>
      <w:r w:rsidR="0032655D">
        <w:rPr>
          <w:position w:val="-8"/>
        </w:rPr>
        <w:object w:dxaOrig="900" w:dyaOrig="320" w14:anchorId="5FC0D897">
          <v:shape id="_x0000_i1803" type="#_x0000_t75" style="width:45pt;height:16.05pt" o:ole="">
            <v:imagedata r:id="rId1359" o:title=""/>
          </v:shape>
          <o:OLEObject Type="Embed" ProgID="Equation.3" ShapeID="_x0000_i1803" DrawAspect="Content" ObjectID="_1796024510" r:id="rId1360">
            <o:FieldCodes>\* mergeformat</o:FieldCodes>
          </o:OLEObject>
        </w:object>
      </w:r>
      <w:r w:rsidR="0032655D">
        <w:t xml:space="preserve"> such that the components of the magnetic field are given at all times </w:t>
      </w:r>
      <w:r w:rsidR="0032655D">
        <w:rPr>
          <w:i/>
        </w:rPr>
        <w:t>t</w:t>
      </w:r>
      <w:r w:rsidR="0032655D">
        <w:t xml:space="preserve"> by </w:t>
      </w:r>
    </w:p>
    <w:p w14:paraId="4998C859" w14:textId="77777777" w:rsidR="0032655D" w:rsidRDefault="0032655D" w:rsidP="0032655D"/>
    <w:p w14:paraId="054AD0E8" w14:textId="77777777" w:rsidR="0032655D" w:rsidRDefault="0032655D" w:rsidP="0032655D">
      <w:pPr>
        <w:jc w:val="right"/>
      </w:pPr>
      <w:r>
        <w:rPr>
          <w:position w:val="-8"/>
        </w:rPr>
        <w:object w:dxaOrig="2580" w:dyaOrig="380" w14:anchorId="044205A8">
          <v:shape id="_x0000_i1804" type="#_x0000_t75" style="width:129pt;height:19.05pt" o:ole="">
            <v:imagedata r:id="rId1361" o:title=""/>
          </v:shape>
          <o:OLEObject Type="Embed" ProgID="Equation.3" ShapeID="_x0000_i1804" DrawAspect="Content" ObjectID="_1796024511" r:id="rId1362">
            <o:FieldCodes>\* mergeformat</o:FieldCodes>
          </o:OLEObject>
        </w:object>
      </w:r>
      <w:r>
        <w:t xml:space="preserve">                                              (</w:t>
      </w:r>
      <w:r w:rsidR="009B5F2F">
        <w:t>9.2</w:t>
      </w:r>
      <w:r>
        <w:t>.1)</w:t>
      </w:r>
    </w:p>
    <w:p w14:paraId="223D0E34" w14:textId="77777777" w:rsidR="0032655D" w:rsidRDefault="0032655D" w:rsidP="0032655D">
      <w:pPr>
        <w:jc w:val="right"/>
      </w:pPr>
    </w:p>
    <w:p w14:paraId="1B56A407" w14:textId="77777777" w:rsidR="0032655D" w:rsidRDefault="0032655D" w:rsidP="0032655D">
      <w:r>
        <w:t>or</w:t>
      </w:r>
    </w:p>
    <w:p w14:paraId="65DF70CA" w14:textId="77777777" w:rsidR="0032655D" w:rsidRDefault="0032655D" w:rsidP="0032655D">
      <w:pPr>
        <w:jc w:val="right"/>
      </w:pPr>
      <w:r>
        <w:rPr>
          <w:position w:val="-22"/>
        </w:rPr>
        <w:object w:dxaOrig="6039" w:dyaOrig="620" w14:anchorId="73DFBE9E">
          <v:shape id="_x0000_i1805" type="#_x0000_t75" style="width:301.95pt;height:31.05pt" o:ole="">
            <v:imagedata r:id="rId1363" o:title=""/>
          </v:shape>
          <o:OLEObject Type="Embed" ProgID="Equation.3" ShapeID="_x0000_i1805" DrawAspect="Content" ObjectID="_1796024512" r:id="rId1364">
            <o:FieldCodes>\* mergeformat</o:FieldCodes>
          </o:OLEObject>
        </w:object>
      </w:r>
      <w:r>
        <w:t xml:space="preserve">        (</w:t>
      </w:r>
      <w:r w:rsidR="009B5F2F">
        <w:t>9.2</w:t>
      </w:r>
      <w:r>
        <w:t>.2)</w:t>
      </w:r>
    </w:p>
    <w:p w14:paraId="47F6E3D4" w14:textId="77777777" w:rsidR="0032655D" w:rsidRDefault="0032655D" w:rsidP="0032655D">
      <w:pPr>
        <w:jc w:val="right"/>
      </w:pPr>
    </w:p>
    <w:p w14:paraId="658F0BD0" w14:textId="77777777" w:rsidR="0032655D" w:rsidRDefault="0032655D" w:rsidP="0032655D">
      <w:r>
        <w:t>If we define the flux function</w:t>
      </w:r>
      <w:r>
        <w:rPr>
          <w:position w:val="-8"/>
        </w:rPr>
        <w:object w:dxaOrig="2900" w:dyaOrig="320" w14:anchorId="69A0A344">
          <v:shape id="_x0000_i1806" type="#_x0000_t75" style="width:145.05pt;height:16.05pt" o:ole="">
            <v:imagedata r:id="rId1365" o:title=""/>
          </v:shape>
          <o:OLEObject Type="Embed" ProgID="Equation.3" ShapeID="_x0000_i1806" DrawAspect="Content" ObjectID="_1796024513" r:id="rId1366">
            <o:FieldCodes>\* mergeformat</o:FieldCodes>
          </o:OLEObject>
        </w:object>
      </w:r>
      <w:r w:rsidR="0047479D">
        <w:t xml:space="preserve"> (cf. 1.3</w:t>
      </w:r>
      <w:r>
        <w:t>.1.4), then</w:t>
      </w:r>
    </w:p>
    <w:p w14:paraId="3BC51590" w14:textId="77777777" w:rsidR="0032655D" w:rsidRDefault="0032655D" w:rsidP="0032655D"/>
    <w:p w14:paraId="12D8F77A" w14:textId="77777777" w:rsidR="0032655D" w:rsidRDefault="0032655D" w:rsidP="0032655D">
      <w:pPr>
        <w:jc w:val="right"/>
      </w:pPr>
      <w:r>
        <w:rPr>
          <w:position w:val="-22"/>
        </w:rPr>
        <w:object w:dxaOrig="7080" w:dyaOrig="620" w14:anchorId="52A448E2">
          <v:shape id="_x0000_i1807" type="#_x0000_t75" style="width:354pt;height:31.05pt" o:ole="">
            <v:imagedata r:id="rId1367" o:title=""/>
          </v:shape>
          <o:OLEObject Type="Embed" ProgID="Equation.3" ShapeID="_x0000_i1807" DrawAspect="Content" ObjectID="_1796024514" r:id="rId1368">
            <o:FieldCodes>\* mergeformat</o:FieldCodes>
          </o:OLEObject>
        </w:object>
      </w:r>
      <w:r>
        <w:t xml:space="preserve">         (</w:t>
      </w:r>
      <w:r w:rsidR="009B5F2F">
        <w:t>9.2</w:t>
      </w:r>
      <w:r>
        <w:t>.3)</w:t>
      </w:r>
    </w:p>
    <w:p w14:paraId="289AC5B5" w14:textId="77777777" w:rsidR="0032655D" w:rsidRDefault="0032655D" w:rsidP="0032655D">
      <w:pPr>
        <w:jc w:val="right"/>
      </w:pPr>
    </w:p>
    <w:p w14:paraId="549F880B" w14:textId="77777777" w:rsidR="0032655D" w:rsidRDefault="0032655D" w:rsidP="0032655D">
      <w:r>
        <w:t xml:space="preserve">We want to determine the time evolution of field lines in this case.  That is, how does one make the correspondence between a field line at one time and the "same" field line at a different time? </w:t>
      </w:r>
    </w:p>
    <w:p w14:paraId="0732FF4B" w14:textId="77777777" w:rsidR="0032655D" w:rsidRDefault="0032655D" w:rsidP="0032655D"/>
    <w:p w14:paraId="4A7885EF" w14:textId="77777777" w:rsidR="0032655D" w:rsidRDefault="0032655D" w:rsidP="0032655D">
      <w:pPr>
        <w:ind w:firstLine="720"/>
      </w:pPr>
      <w:r>
        <w:rPr>
          <w:iCs/>
        </w:rPr>
        <w:t xml:space="preserve">First of all, </w:t>
      </w:r>
      <w:r>
        <w:t xml:space="preserve">suppose that the curve </w:t>
      </w:r>
      <w:r>
        <w:rPr>
          <w:position w:val="-10"/>
        </w:rPr>
        <w:object w:dxaOrig="780" w:dyaOrig="360" w14:anchorId="038CF67F">
          <v:shape id="_x0000_i1808" type="#_x0000_t75" style="width:39pt;height:18pt" o:ole="">
            <v:imagedata r:id="rId1369" o:title=""/>
          </v:shape>
          <o:OLEObject Type="Embed" ProgID="Equation.3" ShapeID="_x0000_i1808" DrawAspect="Content" ObjectID="_1796024515" r:id="rId1370">
            <o:FieldCodes>\* mergeformat</o:FieldCodes>
          </o:OLEObject>
        </w:object>
      </w:r>
      <w:r>
        <w:t xml:space="preserve"> at time </w:t>
      </w:r>
      <w:r>
        <w:rPr>
          <w:i/>
        </w:rPr>
        <w:t>t</w:t>
      </w:r>
      <w:r>
        <w:rPr>
          <w:i/>
          <w:position w:val="-4"/>
          <w:vertAlign w:val="subscript"/>
        </w:rPr>
        <w:t>o</w:t>
      </w:r>
      <w:r>
        <w:t xml:space="preserve">  satisfies </w:t>
      </w:r>
      <w:r>
        <w:rPr>
          <w:position w:val="-10"/>
        </w:rPr>
        <w:object w:dxaOrig="2120" w:dyaOrig="360" w14:anchorId="51D92B4B">
          <v:shape id="_x0000_i1809" type="#_x0000_t75" style="width:106.05pt;height:18pt" o:ole="">
            <v:imagedata r:id="rId1371" o:title=""/>
          </v:shape>
          <o:OLEObject Type="Embed" ProgID="Equation.3" ShapeID="_x0000_i1809" DrawAspect="Content" ObjectID="_1796024516" r:id="rId1372">
            <o:FieldCodes>\* mergeformat</o:FieldCodes>
          </o:OLEObject>
        </w:object>
      </w:r>
      <w:r>
        <w:t xml:space="preserve">.  Then we can show that </w:t>
      </w:r>
      <w:r>
        <w:rPr>
          <w:position w:val="-10"/>
        </w:rPr>
        <w:object w:dxaOrig="780" w:dyaOrig="360" w14:anchorId="135ECF30">
          <v:shape id="_x0000_i1810" type="#_x0000_t75" style="width:39pt;height:18pt" o:ole="">
            <v:imagedata r:id="rId1373" o:title=""/>
          </v:shape>
          <o:OLEObject Type="Embed" ProgID="Equation.3" ShapeID="_x0000_i1810" DrawAspect="Content" ObjectID="_1796024517" r:id="rId1374">
            <o:FieldCodes>\* mergeformat</o:FieldCodes>
          </o:OLEObject>
        </w:object>
      </w:r>
      <w:r>
        <w:t xml:space="preserve"> is a field line at that time, as follows.   If we look at the variation in the flux function as we vary the spatial values at a given time, we have</w:t>
      </w:r>
    </w:p>
    <w:p w14:paraId="0CB709AE" w14:textId="77777777" w:rsidR="0032655D" w:rsidRDefault="0032655D" w:rsidP="0032655D">
      <w:pPr>
        <w:ind w:firstLine="720"/>
      </w:pPr>
    </w:p>
    <w:p w14:paraId="64FB023E" w14:textId="77777777" w:rsidR="0032655D" w:rsidRDefault="0032655D" w:rsidP="0032655D">
      <w:pPr>
        <w:jc w:val="right"/>
      </w:pPr>
      <w:r>
        <w:rPr>
          <w:position w:val="-22"/>
        </w:rPr>
        <w:object w:dxaOrig="4080" w:dyaOrig="620" w14:anchorId="373F3057">
          <v:shape id="_x0000_i1811" type="#_x0000_t75" style="width:204pt;height:31.05pt" o:ole="">
            <v:imagedata r:id="rId1375" o:title=""/>
          </v:shape>
          <o:OLEObject Type="Embed" ProgID="Equation.3" ShapeID="_x0000_i1811" DrawAspect="Content" ObjectID="_1796024518" r:id="rId1376">
            <o:FieldCodes>\* mergeformat</o:FieldCodes>
          </o:OLEObject>
        </w:object>
      </w:r>
      <w:r>
        <w:t xml:space="preserve">                            (</w:t>
      </w:r>
      <w:r w:rsidR="009B5F2F">
        <w:t>9.2</w:t>
      </w:r>
      <w:r>
        <w:t>.4)</w:t>
      </w:r>
    </w:p>
    <w:p w14:paraId="0C9200E8" w14:textId="77777777" w:rsidR="0032655D" w:rsidRDefault="0032655D" w:rsidP="0032655D">
      <w:pPr>
        <w:jc w:val="right"/>
      </w:pPr>
    </w:p>
    <w:p w14:paraId="58398BD6" w14:textId="77777777" w:rsidR="0032655D" w:rsidRDefault="0032655D" w:rsidP="0032655D">
      <w:r>
        <w:t xml:space="preserve">If </w:t>
      </w:r>
      <w:r>
        <w:rPr>
          <w:position w:val="-10"/>
        </w:rPr>
        <w:object w:dxaOrig="780" w:dyaOrig="360" w14:anchorId="0E2E5386">
          <v:shape id="_x0000_i1812" type="#_x0000_t75" style="width:39pt;height:18pt" o:ole="">
            <v:imagedata r:id="rId1377" o:title=""/>
          </v:shape>
          <o:OLEObject Type="Embed" ProgID="Equation.3" ShapeID="_x0000_i1812" DrawAspect="Content" ObjectID="_1796024519" r:id="rId1378">
            <o:FieldCodes>\* mergeformat</o:FieldCodes>
          </o:OLEObject>
        </w:object>
      </w:r>
      <w:r>
        <w:t xml:space="preserve"> is such that it exhibits constant flux levels at time </w:t>
      </w:r>
      <w:r>
        <w:rPr>
          <w:i/>
          <w:iCs/>
        </w:rPr>
        <w:t>t</w:t>
      </w:r>
      <w:r>
        <w:rPr>
          <w:i/>
          <w:iCs/>
          <w:vertAlign w:val="subscript"/>
        </w:rPr>
        <w:t>o</w:t>
      </w:r>
      <w:r>
        <w:t xml:space="preserve"> along its length, we must have that</w:t>
      </w:r>
    </w:p>
    <w:p w14:paraId="32B67C7D" w14:textId="77777777" w:rsidR="0032655D" w:rsidRDefault="0032655D" w:rsidP="0032655D"/>
    <w:p w14:paraId="1DD2A8E5" w14:textId="77777777" w:rsidR="0032655D" w:rsidRDefault="0032655D" w:rsidP="0032655D">
      <w:pPr>
        <w:jc w:val="right"/>
      </w:pPr>
      <w:r>
        <w:rPr>
          <w:position w:val="-22"/>
        </w:rPr>
        <w:object w:dxaOrig="1880" w:dyaOrig="620" w14:anchorId="2246EDF5">
          <v:shape id="_x0000_i1813" type="#_x0000_t75" style="width:94.05pt;height:31.05pt" o:ole="">
            <v:imagedata r:id="rId1379" o:title=""/>
          </v:shape>
          <o:OLEObject Type="Embed" ProgID="Equation.3" ShapeID="_x0000_i1813" DrawAspect="Content" ObjectID="_1796024520" r:id="rId1380">
            <o:FieldCodes>\* mergeformat</o:FieldCodes>
          </o:OLEObject>
        </w:object>
      </w:r>
      <w:r>
        <w:t xml:space="preserve">                                          (</w:t>
      </w:r>
      <w:r w:rsidR="009B5F2F">
        <w:t>9.2</w:t>
      </w:r>
      <w:r>
        <w:t>.5)</w:t>
      </w:r>
    </w:p>
    <w:p w14:paraId="35A618BB" w14:textId="77777777" w:rsidR="0032655D" w:rsidRDefault="0032655D" w:rsidP="0032655D"/>
    <w:p w14:paraId="400F98F9" w14:textId="77777777" w:rsidR="0032655D" w:rsidRDefault="0032655D" w:rsidP="0032655D">
      <w:r>
        <w:t>but this is simply</w:t>
      </w:r>
    </w:p>
    <w:p w14:paraId="316C5689" w14:textId="77777777" w:rsidR="0032655D" w:rsidRDefault="0032655D" w:rsidP="0032655D"/>
    <w:p w14:paraId="24408396" w14:textId="77777777" w:rsidR="0032655D" w:rsidRDefault="0032655D" w:rsidP="0032655D">
      <w:pPr>
        <w:jc w:val="right"/>
      </w:pPr>
      <w:r>
        <w:rPr>
          <w:position w:val="-22"/>
        </w:rPr>
        <w:object w:dxaOrig="2439" w:dyaOrig="680" w14:anchorId="1623A546">
          <v:shape id="_x0000_i1814" type="#_x0000_t75" style="width:121.95pt;height:34.05pt" o:ole="">
            <v:imagedata r:id="rId1381" o:title=""/>
          </v:shape>
          <o:OLEObject Type="Embed" ProgID="Equation.3" ShapeID="_x0000_i1814" DrawAspect="Content" ObjectID="_1796024521" r:id="rId1382">
            <o:FieldCodes>\* mergeformat</o:FieldCodes>
          </o:OLEObject>
        </w:object>
      </w:r>
      <w:r>
        <w:t xml:space="preserve">                                          (</w:t>
      </w:r>
      <w:r w:rsidR="009B5F2F">
        <w:t>9.2</w:t>
      </w:r>
      <w:r>
        <w:t>.6)</w:t>
      </w:r>
    </w:p>
    <w:p w14:paraId="5A04E5B6" w14:textId="77777777" w:rsidR="0032655D" w:rsidRDefault="0032655D" w:rsidP="0032655D"/>
    <w:p w14:paraId="08ED5741" w14:textId="77777777" w:rsidR="0032655D" w:rsidRDefault="0032655D" w:rsidP="0032655D"/>
    <w:p w14:paraId="14390DD1" w14:textId="77777777" w:rsidR="0032655D" w:rsidRDefault="0032655D" w:rsidP="0032655D">
      <w:r>
        <w:t xml:space="preserve">This is the equation defining a field line, so that at </w:t>
      </w:r>
      <w:r>
        <w:rPr>
          <w:i/>
          <w:iCs/>
        </w:rPr>
        <w:t>t</w:t>
      </w:r>
      <w:r>
        <w:rPr>
          <w:i/>
          <w:iCs/>
          <w:vertAlign w:val="subscript"/>
        </w:rPr>
        <w:t>o</w:t>
      </w:r>
      <w:r>
        <w:t xml:space="preserve">  </w:t>
      </w:r>
      <w:r>
        <w:rPr>
          <w:position w:val="-10"/>
        </w:rPr>
        <w:object w:dxaOrig="780" w:dyaOrig="360" w14:anchorId="70883D07">
          <v:shape id="_x0000_i1815" type="#_x0000_t75" style="width:39pt;height:18pt" o:ole="">
            <v:imagedata r:id="rId1383" o:title=""/>
          </v:shape>
          <o:OLEObject Type="Embed" ProgID="Equation.3" ShapeID="_x0000_i1815" DrawAspect="Content" ObjectID="_1796024522" r:id="rId1384">
            <o:FieldCodes>\* mergeformat</o:FieldCodes>
          </o:OLEObject>
        </w:object>
      </w:r>
      <w:r>
        <w:t xml:space="preserve"> is a field line.  </w:t>
      </w:r>
    </w:p>
    <w:p w14:paraId="6BD3BD0D" w14:textId="77777777" w:rsidR="0032655D" w:rsidRDefault="0032655D" w:rsidP="0032655D"/>
    <w:p w14:paraId="3508896B" w14:textId="77777777" w:rsidR="0032655D" w:rsidRDefault="0032655D" w:rsidP="0032655D">
      <w:pPr>
        <w:ind w:firstLine="720"/>
        <w:rPr>
          <w:position w:val="-4"/>
        </w:rPr>
      </w:pPr>
      <w:r>
        <w:t>Now, let that field line evolve in time in t</w:t>
      </w:r>
      <w:r w:rsidR="0047479D">
        <w:t>he manner we have defined in 1.3</w:t>
      </w:r>
      <w:r>
        <w:t xml:space="preserve">.2.  We then assert that at time </w:t>
      </w:r>
      <w:r>
        <w:rPr>
          <w:i/>
        </w:rPr>
        <w:t>t</w:t>
      </w:r>
      <w:r>
        <w:t xml:space="preserve"> this "same" field line is given by </w:t>
      </w:r>
      <w:r>
        <w:rPr>
          <w:position w:val="-8"/>
        </w:rPr>
        <w:object w:dxaOrig="700" w:dyaOrig="320" w14:anchorId="359A2423">
          <v:shape id="_x0000_i1816" type="#_x0000_t75" style="width:34.95pt;height:16.05pt" o:ole="">
            <v:imagedata r:id="rId1385" o:title=""/>
          </v:shape>
          <o:OLEObject Type="Embed" ProgID="Equation.3" ShapeID="_x0000_i1816" DrawAspect="Content" ObjectID="_1796024523" r:id="rId1386">
            <o:FieldCodes>\* mergeformat</o:FieldCodes>
          </o:OLEObject>
        </w:object>
      </w:r>
      <w:r>
        <w:t xml:space="preserve">, where </w:t>
      </w:r>
      <w:r>
        <w:rPr>
          <w:position w:val="-8"/>
        </w:rPr>
        <w:object w:dxaOrig="700" w:dyaOrig="320" w14:anchorId="75693072">
          <v:shape id="_x0000_i1817" type="#_x0000_t75" style="width:34.95pt;height:16.05pt" o:ole="">
            <v:imagedata r:id="rId1387" o:title=""/>
          </v:shape>
          <o:OLEObject Type="Embed" ProgID="Equation.3" ShapeID="_x0000_i1817" DrawAspect="Content" ObjectID="_1796024524" r:id="rId1388">
            <o:FieldCodes>\* mergeformat</o:FieldCodes>
          </o:OLEObject>
        </w:object>
      </w:r>
      <w:r>
        <w:t xml:space="preserve"> satisfies the equation </w:t>
      </w:r>
      <w:r>
        <w:rPr>
          <w:position w:val="-10"/>
        </w:rPr>
        <w:object w:dxaOrig="1939" w:dyaOrig="360" w14:anchorId="5F748E88">
          <v:shape id="_x0000_i1818" type="#_x0000_t75" style="width:97.05pt;height:18pt" o:ole="">
            <v:imagedata r:id="rId1389" o:title=""/>
          </v:shape>
          <o:OLEObject Type="Embed" ProgID="Equation.3" ShapeID="_x0000_i1818" DrawAspect="Content" ObjectID="_1796024525" r:id="rId1390">
            <o:FieldCodes>\* mergeformat</o:FieldCodes>
          </o:OLEObject>
        </w:object>
      </w:r>
      <w:r>
        <w:t xml:space="preserve">.  That is, the evolution of the field line in time can be traced by solving </w:t>
      </w:r>
      <w:r>
        <w:rPr>
          <w:position w:val="-10"/>
        </w:rPr>
        <w:object w:dxaOrig="1880" w:dyaOrig="360" w14:anchorId="158CE0D5">
          <v:shape id="_x0000_i1819" type="#_x0000_t75" style="width:94.05pt;height:18pt" o:ole="">
            <v:imagedata r:id="rId1391" o:title=""/>
          </v:shape>
          <o:OLEObject Type="Embed" ProgID="Equation.3" ShapeID="_x0000_i1819" DrawAspect="Content" ObjectID="_1796024526" r:id="rId1392">
            <o:FieldCodes>\* mergeformat</o:FieldCodes>
          </o:OLEObject>
        </w:object>
      </w:r>
      <w:r>
        <w:t xml:space="preserve">, where the same constant </w:t>
      </w:r>
      <w:r>
        <w:rPr>
          <w:i/>
          <w:iCs/>
        </w:rPr>
        <w:t>F</w:t>
      </w:r>
      <w:r>
        <w:rPr>
          <w:i/>
          <w:iCs/>
          <w:position w:val="-4"/>
        </w:rPr>
        <w:t>o</w:t>
      </w:r>
      <w:r>
        <w:t xml:space="preserve"> characterizes the "same" field line at all times </w:t>
      </w:r>
      <w:r>
        <w:rPr>
          <w:i/>
        </w:rPr>
        <w:t>t</w:t>
      </w:r>
      <w:r>
        <w:t>.</w:t>
      </w:r>
    </w:p>
    <w:p w14:paraId="238CA4B7" w14:textId="77777777" w:rsidR="0032655D" w:rsidRDefault="0032655D" w:rsidP="0032655D">
      <w:pPr>
        <w:rPr>
          <w:position w:val="-4"/>
        </w:rPr>
      </w:pPr>
    </w:p>
    <w:p w14:paraId="6597C7F6" w14:textId="77777777" w:rsidR="0032655D" w:rsidRDefault="0032655D" w:rsidP="0032655D">
      <w:pPr>
        <w:ind w:firstLine="720"/>
      </w:pPr>
      <w:r>
        <w:rPr>
          <w:iCs/>
        </w:rPr>
        <w:t>To show this,</w:t>
      </w:r>
      <w:r>
        <w:t xml:space="preserve"> we first review how we define the motion of field lines. For magnetic field lines, we follow the evolution of a field line by following the motion of a low energy particle gyrating about the field line as time progresses.  Physically, we trace our field lines by tracing the motion of particles attached to the field lines.  We know that this motion is given by the </w:t>
      </w:r>
      <w:r>
        <w:rPr>
          <w:position w:val="-2"/>
        </w:rPr>
        <w:object w:dxaOrig="580" w:dyaOrig="260" w14:anchorId="589A14A8">
          <v:shape id="_x0000_i1820" type="#_x0000_t75" style="width:28.95pt;height:13.05pt" o:ole="">
            <v:imagedata r:id="rId1393" o:title=""/>
          </v:shape>
          <o:OLEObject Type="Embed" ProgID="Equation.3" ShapeID="_x0000_i1820" DrawAspect="Content" ObjectID="_1796024527" r:id="rId1394">
            <o:FieldCodes>\* mergeformat</o:FieldCodes>
          </o:OLEObject>
        </w:object>
      </w:r>
      <w:r>
        <w:t xml:space="preserve"> drift.   That is, low energy particles of either sign will move in a time-changing magnetic field at a velocity given by </w:t>
      </w:r>
      <w:r>
        <w:rPr>
          <w:position w:val="-6"/>
        </w:rPr>
        <w:object w:dxaOrig="1340" w:dyaOrig="320" w14:anchorId="2A176399">
          <v:shape id="_x0000_i1821" type="#_x0000_t75" style="width:67.05pt;height:16.05pt" o:ole="">
            <v:imagedata r:id="rId1395" o:title=""/>
          </v:shape>
          <o:OLEObject Type="Embed" ProgID="Equation.3" ShapeID="_x0000_i1821" DrawAspect="Content" ObjectID="_1796024528" r:id="rId1396">
            <o:FieldCodes>\* mergeformat</o:FieldCodes>
          </o:OLEObject>
        </w:object>
      </w:r>
      <w:r>
        <w:t>.</w:t>
      </w:r>
    </w:p>
    <w:p w14:paraId="0ADF0D26" w14:textId="77777777" w:rsidR="0032655D" w:rsidRDefault="0032655D" w:rsidP="0032655D">
      <w:r>
        <w:t xml:space="preserve"> </w:t>
      </w:r>
    </w:p>
    <w:p w14:paraId="2A082A0C" w14:textId="77777777" w:rsidR="0032655D" w:rsidRDefault="0032655D" w:rsidP="0032655D">
      <w:r>
        <w:tab/>
        <w:t xml:space="preserve">To calculate this drift velocity, we need </w:t>
      </w:r>
      <w:r>
        <w:rPr>
          <w:b/>
          <w:bCs/>
        </w:rPr>
        <w:t>E</w:t>
      </w:r>
      <w:r>
        <w:t xml:space="preserve">.  How do we calculate </w:t>
      </w:r>
      <w:r>
        <w:rPr>
          <w:b/>
        </w:rPr>
        <w:t>E</w:t>
      </w:r>
      <w:r>
        <w:t xml:space="preserve"> in this situation?  Faraday's Law and (</w:t>
      </w:r>
      <w:r w:rsidR="009B5F2F">
        <w:t>9.2</w:t>
      </w:r>
      <w:r>
        <w:t>.1) tell us that</w:t>
      </w:r>
    </w:p>
    <w:p w14:paraId="1641CD87" w14:textId="77777777" w:rsidR="0032655D" w:rsidRDefault="0032655D" w:rsidP="0032655D"/>
    <w:p w14:paraId="75766C3C" w14:textId="77777777" w:rsidR="0032655D" w:rsidRDefault="0032655D" w:rsidP="0032655D">
      <w:pPr>
        <w:jc w:val="right"/>
      </w:pPr>
      <w:r>
        <w:rPr>
          <w:position w:val="-26"/>
        </w:rPr>
        <w:object w:dxaOrig="2780" w:dyaOrig="760" w14:anchorId="5E54B401">
          <v:shape id="_x0000_i1822" type="#_x0000_t75" style="width:139.05pt;height:37.95pt" o:ole="">
            <v:imagedata r:id="rId1397" o:title=""/>
          </v:shape>
          <o:OLEObject Type="Embed" ProgID="Equation.3" ShapeID="_x0000_i1822" DrawAspect="Content" ObjectID="_1796024529" r:id="rId1398">
            <o:FieldCodes>\* mergeformat</o:FieldCodes>
          </o:OLEObject>
        </w:object>
      </w:r>
      <w:r>
        <w:t xml:space="preserve">                                         (</w:t>
      </w:r>
      <w:r w:rsidR="009B5F2F">
        <w:t>9.2</w:t>
      </w:r>
      <w:r>
        <w:t>.7)</w:t>
      </w:r>
    </w:p>
    <w:p w14:paraId="5B2342D7" w14:textId="77777777" w:rsidR="0032655D" w:rsidRDefault="0032655D" w:rsidP="0032655D">
      <w:r>
        <w:t>so that we have</w:t>
      </w:r>
    </w:p>
    <w:p w14:paraId="72C8147C" w14:textId="77777777" w:rsidR="0032655D" w:rsidRDefault="0032655D" w:rsidP="0032655D"/>
    <w:p w14:paraId="00C6C5D9" w14:textId="77777777" w:rsidR="0032655D" w:rsidRDefault="0032655D" w:rsidP="0032655D">
      <w:pPr>
        <w:jc w:val="right"/>
      </w:pPr>
      <w:r>
        <w:rPr>
          <w:position w:val="-26"/>
        </w:rPr>
        <w:object w:dxaOrig="1080" w:dyaOrig="680" w14:anchorId="728A78E1">
          <v:shape id="_x0000_i1823" type="#_x0000_t75" style="width:54pt;height:34.05pt" o:ole="">
            <v:imagedata r:id="rId1399" o:title=""/>
          </v:shape>
          <o:OLEObject Type="Embed" ProgID="Equation.3" ShapeID="_x0000_i1823" DrawAspect="Content" ObjectID="_1796024530" r:id="rId1400">
            <o:FieldCodes>\* mergeformat</o:FieldCodes>
          </o:OLEObject>
        </w:object>
      </w:r>
      <w:r>
        <w:t xml:space="preserve">                                                       (</w:t>
      </w:r>
      <w:r w:rsidR="009B5F2F">
        <w:t>9.2</w:t>
      </w:r>
      <w:r>
        <w:t>.8)</w:t>
      </w:r>
    </w:p>
    <w:p w14:paraId="64A0BF6A" w14:textId="77777777" w:rsidR="0032655D" w:rsidRDefault="0032655D" w:rsidP="0032655D">
      <w:pPr>
        <w:jc w:val="right"/>
      </w:pPr>
    </w:p>
    <w:p w14:paraId="05DC3E72" w14:textId="77777777" w:rsidR="0032655D" w:rsidRDefault="0032655D" w:rsidP="0032655D">
      <w:r>
        <w:t>and therefore, using (</w:t>
      </w:r>
      <w:r w:rsidR="009B5F2F">
        <w:t>9.2</w:t>
      </w:r>
      <w:r>
        <w:t xml:space="preserve">.8) in </w:t>
      </w:r>
      <w:r>
        <w:rPr>
          <w:position w:val="-6"/>
        </w:rPr>
        <w:object w:dxaOrig="1340" w:dyaOrig="320" w14:anchorId="454C4CDE">
          <v:shape id="_x0000_i1824" type="#_x0000_t75" style="width:67.05pt;height:16.05pt" o:ole="">
            <v:imagedata r:id="rId1401" o:title=""/>
          </v:shape>
          <o:OLEObject Type="Embed" ProgID="Equation.3" ShapeID="_x0000_i1824" DrawAspect="Content" ObjectID="_1796024531" r:id="rId1402">
            <o:FieldCodes>\* mergeformat</o:FieldCodes>
          </o:OLEObject>
        </w:object>
      </w:r>
      <w:r>
        <w:t>, we have</w:t>
      </w:r>
    </w:p>
    <w:p w14:paraId="6D5460CC" w14:textId="77777777" w:rsidR="0032655D" w:rsidRDefault="0032655D" w:rsidP="0032655D"/>
    <w:p w14:paraId="59125397" w14:textId="77777777" w:rsidR="0032655D" w:rsidRDefault="0032655D" w:rsidP="0032655D">
      <w:pPr>
        <w:jc w:val="right"/>
      </w:pPr>
      <w:r>
        <w:rPr>
          <w:position w:val="-30"/>
        </w:rPr>
        <w:object w:dxaOrig="4160" w:dyaOrig="760" w14:anchorId="1B2DC7AD">
          <v:shape id="_x0000_i1825" type="#_x0000_t75" style="width:208.05pt;height:37.95pt" o:ole="">
            <v:imagedata r:id="rId1403" o:title=""/>
          </v:shape>
          <o:OLEObject Type="Embed" ProgID="Equation.3" ShapeID="_x0000_i1825" DrawAspect="Content" ObjectID="_1796024532" r:id="rId1404">
            <o:FieldCodes>\* mergeformat</o:FieldCodes>
          </o:OLEObject>
        </w:object>
      </w:r>
      <w:r>
        <w:t xml:space="preserve">                              (</w:t>
      </w:r>
      <w:r w:rsidR="009B5F2F">
        <w:t>9.2</w:t>
      </w:r>
      <w:r>
        <w:t>.9)</w:t>
      </w:r>
    </w:p>
    <w:p w14:paraId="2F1DADD6" w14:textId="77777777" w:rsidR="0032655D" w:rsidRDefault="0032655D" w:rsidP="0032655D">
      <w:pPr>
        <w:jc w:val="right"/>
      </w:pPr>
    </w:p>
    <w:p w14:paraId="20A2A663" w14:textId="77777777" w:rsidR="0032655D" w:rsidRDefault="0032655D" w:rsidP="0032655D">
      <w:r>
        <w:t>or, using (</w:t>
      </w:r>
      <w:r w:rsidR="009B5F2F">
        <w:t>9.2</w:t>
      </w:r>
      <w:r>
        <w:t>.3)</w:t>
      </w:r>
    </w:p>
    <w:p w14:paraId="1AD5EDEC" w14:textId="77777777" w:rsidR="0032655D" w:rsidRDefault="0032655D" w:rsidP="0032655D">
      <w:pPr>
        <w:jc w:val="right"/>
      </w:pPr>
      <w:r>
        <w:rPr>
          <w:position w:val="-74"/>
        </w:rPr>
        <w:object w:dxaOrig="6780" w:dyaOrig="1579" w14:anchorId="46520852">
          <v:shape id="_x0000_i1826" type="#_x0000_t75" style="width:339pt;height:79.05pt" o:ole="">
            <v:imagedata r:id="rId1405" o:title=""/>
          </v:shape>
          <o:OLEObject Type="Embed" ProgID="Equation.3" ShapeID="_x0000_i1826" DrawAspect="Content" ObjectID="_1796024533" r:id="rId1406">
            <o:FieldCodes>\* mergeformat</o:FieldCodes>
          </o:OLEObject>
        </w:object>
      </w:r>
      <w:r>
        <w:t xml:space="preserve">             (</w:t>
      </w:r>
      <w:r w:rsidR="009B5F2F">
        <w:t>9.2</w:t>
      </w:r>
      <w:r>
        <w:t>.10)</w:t>
      </w:r>
    </w:p>
    <w:p w14:paraId="1C1534ED" w14:textId="77777777" w:rsidR="0032655D" w:rsidRDefault="0032655D" w:rsidP="0032655D">
      <w:pPr>
        <w:jc w:val="right"/>
      </w:pPr>
      <w:r>
        <w:t>\</w:t>
      </w:r>
    </w:p>
    <w:p w14:paraId="749C38CB" w14:textId="77777777" w:rsidR="0032655D" w:rsidRDefault="0032655D" w:rsidP="0032655D">
      <w:r>
        <w:lastRenderedPageBreak/>
        <w:t xml:space="preserve">Now we know what our drift velocity is in terms of the flux function.  We can thus define the way a given point </w:t>
      </w:r>
      <w:r w:rsidRPr="0047479D">
        <w:rPr>
          <w:i/>
        </w:rPr>
        <w:t>(x,y)</w:t>
      </w:r>
      <w:r>
        <w:t xml:space="preserve"> on a field line “drifts” or evolves in time.  Let </w:t>
      </w:r>
      <w:r>
        <w:rPr>
          <w:position w:val="-4"/>
        </w:rPr>
        <w:object w:dxaOrig="300" w:dyaOrig="279" w14:anchorId="54160EC6">
          <v:shape id="_x0000_i1827" type="#_x0000_t75" style="width:15pt;height:13.95pt" o:ole="">
            <v:imagedata r:id="rId1407" o:title=""/>
          </v:shape>
          <o:OLEObject Type="Embed" ProgID="Equation.3" ShapeID="_x0000_i1827" DrawAspect="Content" ObjectID="_1796024534" r:id="rId1408">
            <o:FieldCodes>\* mergeformat</o:FieldCodes>
          </o:OLEObject>
        </w:object>
      </w:r>
      <w:r>
        <w:t xml:space="preserve"> be the distance a point (x,y) on a given field line moves in time </w:t>
      </w:r>
      <w:r>
        <w:rPr>
          <w:position w:val="-8"/>
        </w:rPr>
        <w:object w:dxaOrig="279" w:dyaOrig="320" w14:anchorId="6D41ABBA">
          <v:shape id="_x0000_i1828" type="#_x0000_t75" style="width:13.95pt;height:16.05pt" o:ole="">
            <v:imagedata r:id="rId1409" o:title=""/>
          </v:shape>
          <o:OLEObject Type="Embed" ProgID="Equation.3" ShapeID="_x0000_i1828" DrawAspect="Content" ObjectID="_1796024535" r:id="rId1410">
            <o:FieldCodes>\* mergeformat</o:FieldCodes>
          </o:OLEObject>
        </w:object>
      </w:r>
      <w:r>
        <w:t xml:space="preserve">.  Then we want (using </w:t>
      </w:r>
      <w:r>
        <w:rPr>
          <w:position w:val="-8"/>
        </w:rPr>
        <w:object w:dxaOrig="2900" w:dyaOrig="320" w14:anchorId="0B65EAB2">
          <v:shape id="_x0000_i1829" type="#_x0000_t75" style="width:145.05pt;height:16.05pt" o:ole="">
            <v:imagedata r:id="rId1365" o:title=""/>
          </v:shape>
          <o:OLEObject Type="Embed" ProgID="Equation.3" ShapeID="_x0000_i1829" DrawAspect="Content" ObjectID="_1796024536" r:id="rId1411">
            <o:FieldCodes>\* mergeformat</o:FieldCodes>
          </o:OLEObject>
        </w:object>
      </w:r>
      <w:r>
        <w:t>)</w:t>
      </w:r>
    </w:p>
    <w:p w14:paraId="283BB5A4" w14:textId="77777777" w:rsidR="0032655D" w:rsidRDefault="0032655D" w:rsidP="0032655D"/>
    <w:p w14:paraId="15B40BA7" w14:textId="77777777" w:rsidR="0032655D" w:rsidRDefault="0032655D" w:rsidP="0032655D">
      <w:pPr>
        <w:jc w:val="right"/>
      </w:pPr>
      <w:r>
        <w:rPr>
          <w:position w:val="-74"/>
        </w:rPr>
        <w:object w:dxaOrig="4020" w:dyaOrig="1460" w14:anchorId="5FE96656">
          <v:shape id="_x0000_i1830" type="#_x0000_t75" style="width:201pt;height:73.05pt" o:ole="">
            <v:imagedata r:id="rId1412" o:title=""/>
          </v:shape>
          <o:OLEObject Type="Embed" ProgID="Equation.3" ShapeID="_x0000_i1830" DrawAspect="Content" ObjectID="_1796024537" r:id="rId1413">
            <o:FieldCodes>\* mergeformat</o:FieldCodes>
          </o:OLEObject>
        </w:object>
      </w:r>
      <w:r>
        <w:t xml:space="preserve">                               (</w:t>
      </w:r>
      <w:r w:rsidR="009B5F2F">
        <w:t>9.2</w:t>
      </w:r>
      <w:r>
        <w:t>.11)</w:t>
      </w:r>
    </w:p>
    <w:p w14:paraId="372FCC8D" w14:textId="77777777" w:rsidR="0032655D" w:rsidRDefault="0032655D" w:rsidP="0032655D"/>
    <w:p w14:paraId="3FC7109E" w14:textId="77777777" w:rsidR="0032655D" w:rsidRDefault="0032655D" w:rsidP="0032655D">
      <w:r>
        <w:t xml:space="preserve">Note that </w:t>
      </w:r>
      <w:r>
        <w:rPr>
          <w:position w:val="-4"/>
        </w:rPr>
        <w:object w:dxaOrig="580" w:dyaOrig="279" w14:anchorId="1807C983">
          <v:shape id="_x0000_i1831" type="#_x0000_t75" style="width:28.95pt;height:13.95pt" o:ole="">
            <v:imagedata r:id="rId1414" o:title=""/>
          </v:shape>
          <o:OLEObject Type="Embed" ProgID="Equation.3" ShapeID="_x0000_i1831" DrawAspect="Content" ObjectID="_1796024538" r:id="rId1415">
            <o:FieldCodes>\* mergeformat</o:FieldCodes>
          </o:OLEObject>
        </w:object>
      </w:r>
      <w:r>
        <w:t xml:space="preserve"> is zero, meaning that a field line moves perpendicular to itself in time.  This is not a problem, since there is no physical meaning to a field line moving parallel to itself, so that we may take any parallel motion to be zero.  </w:t>
      </w:r>
    </w:p>
    <w:p w14:paraId="52D55D9B" w14:textId="77777777" w:rsidR="0032655D" w:rsidRDefault="0032655D" w:rsidP="0032655D"/>
    <w:p w14:paraId="5E74E5D6" w14:textId="77777777" w:rsidR="0032655D" w:rsidRDefault="0032655D" w:rsidP="0032655D">
      <w:r>
        <w:tab/>
        <w:t>Now, we want to show that as we follow a field line in time using (</w:t>
      </w:r>
      <w:r w:rsidR="009B5F2F">
        <w:t>9.2</w:t>
      </w:r>
      <w:r>
        <w:t>.11), then that field line always has the same value of the flux function</w:t>
      </w:r>
      <w:r>
        <w:rPr>
          <w:position w:val="-8"/>
        </w:rPr>
        <w:object w:dxaOrig="1460" w:dyaOrig="320" w14:anchorId="7DCA5903">
          <v:shape id="_x0000_i1832" type="#_x0000_t75" style="width:73.05pt;height:16.05pt" o:ole="">
            <v:imagedata r:id="rId1416" o:title=""/>
          </v:shape>
          <o:OLEObject Type="Embed" ProgID="Equation.3" ShapeID="_x0000_i1832" DrawAspect="Content" ObjectID="_1796024539" r:id="rId1417">
            <o:FieldCodes>\* mergeformat</o:FieldCodes>
          </o:OLEObject>
        </w:object>
      </w:r>
      <w:r>
        <w:t xml:space="preserve">.  Let </w:t>
      </w:r>
      <w:r>
        <w:rPr>
          <w:i/>
        </w:rPr>
        <w:t>F</w:t>
      </w:r>
      <w:r>
        <w:rPr>
          <w:i/>
          <w:position w:val="-4"/>
        </w:rPr>
        <w:t>o</w:t>
      </w:r>
      <w:r>
        <w:t xml:space="preserve"> be the value of </w:t>
      </w:r>
      <w:r>
        <w:rPr>
          <w:i/>
        </w:rPr>
        <w:t xml:space="preserve">F </w:t>
      </w:r>
      <w:r>
        <w:t xml:space="preserve">at </w:t>
      </w:r>
      <w:r>
        <w:rPr>
          <w:i/>
          <w:position w:val="-8"/>
        </w:rPr>
        <w:object w:dxaOrig="720" w:dyaOrig="320" w14:anchorId="56C5D1A8">
          <v:shape id="_x0000_i1833" type="#_x0000_t75" style="width:36pt;height:16.05pt" o:ole="">
            <v:imagedata r:id="rId1418" o:title=""/>
          </v:shape>
          <o:OLEObject Type="Embed" ProgID="Equation.3" ShapeID="_x0000_i1833" DrawAspect="Content" ObjectID="_1796024540" r:id="rId1419">
            <o:FieldCodes>\* mergeformat</o:FieldCodes>
          </o:OLEObject>
        </w:object>
      </w:r>
      <w:r>
        <w:t xml:space="preserve">.  Then at </w:t>
      </w:r>
      <w:r>
        <w:rPr>
          <w:position w:val="-8"/>
        </w:rPr>
        <w:object w:dxaOrig="2040" w:dyaOrig="320" w14:anchorId="7E0906C0">
          <v:shape id="_x0000_i1834" type="#_x0000_t75" style="width:102pt;height:16.05pt" o:ole="">
            <v:imagedata r:id="rId1420" o:title=""/>
          </v:shape>
          <o:OLEObject Type="Embed" ProgID="Equation.3" ShapeID="_x0000_i1834" DrawAspect="Content" ObjectID="_1796024541" r:id="rId1421">
            <o:FieldCodes>\* mergeformat</o:FieldCodes>
          </o:OLEObject>
        </w:object>
      </w:r>
      <w:r>
        <w:t xml:space="preserve">, we have  </w:t>
      </w:r>
    </w:p>
    <w:p w14:paraId="45A23D7A" w14:textId="77777777" w:rsidR="0032655D" w:rsidRDefault="0032655D" w:rsidP="0032655D"/>
    <w:p w14:paraId="7C1D3906" w14:textId="77777777" w:rsidR="0032655D" w:rsidRDefault="0032655D" w:rsidP="0032655D">
      <w:pPr>
        <w:jc w:val="right"/>
      </w:pPr>
      <w:r>
        <w:rPr>
          <w:position w:val="-22"/>
        </w:rPr>
        <w:object w:dxaOrig="5179" w:dyaOrig="620" w14:anchorId="3B54E318">
          <v:shape id="_x0000_i1835" type="#_x0000_t75" style="width:258.85pt;height:31.05pt" o:ole="">
            <v:imagedata r:id="rId1422" o:title=""/>
          </v:shape>
          <o:OLEObject Type="Embed" ProgID="Equation.3" ShapeID="_x0000_i1835" DrawAspect="Content" ObjectID="_1796024542" r:id="rId1423">
            <o:FieldCodes>\* mergeformat</o:FieldCodes>
          </o:OLEObject>
        </w:object>
      </w:r>
      <w:r>
        <w:t xml:space="preserve">                            (</w:t>
      </w:r>
      <w:r w:rsidR="009B5F2F">
        <w:t>9.2</w:t>
      </w:r>
      <w:r>
        <w:t>.12)</w:t>
      </w:r>
    </w:p>
    <w:p w14:paraId="082194DE" w14:textId="77777777" w:rsidR="0032655D" w:rsidRDefault="0032655D" w:rsidP="0032655D"/>
    <w:p w14:paraId="0B58BB87" w14:textId="77777777" w:rsidR="0032655D" w:rsidRDefault="0032655D" w:rsidP="0032655D">
      <w:r>
        <w:t xml:space="preserve">which means that for those points </w:t>
      </w:r>
      <w:r>
        <w:rPr>
          <w:position w:val="-8"/>
        </w:rPr>
        <w:object w:dxaOrig="2040" w:dyaOrig="320" w14:anchorId="4298E690">
          <v:shape id="_x0000_i1836" type="#_x0000_t75" style="width:102pt;height:16.05pt" o:ole="">
            <v:imagedata r:id="rId1424" o:title=""/>
          </v:shape>
          <o:OLEObject Type="Embed" ProgID="Equation.3" ShapeID="_x0000_i1836" DrawAspect="Content" ObjectID="_1796024543" r:id="rId1425">
            <o:FieldCodes>\* mergeformat</o:FieldCodes>
          </o:OLEObject>
        </w:object>
      </w:r>
      <w:r>
        <w:t xml:space="preserve"> that preserve </w:t>
      </w:r>
      <w:r>
        <w:rPr>
          <w:i/>
        </w:rPr>
        <w:t>F</w:t>
      </w:r>
      <w:r>
        <w:rPr>
          <w:i/>
          <w:position w:val="-4"/>
        </w:rPr>
        <w:t>o</w:t>
      </w:r>
      <w:r>
        <w:t xml:space="preserve">, </w:t>
      </w:r>
    </w:p>
    <w:p w14:paraId="661EEA54" w14:textId="77777777" w:rsidR="0032655D" w:rsidRDefault="0032655D" w:rsidP="0032655D"/>
    <w:p w14:paraId="4B1092E0" w14:textId="77777777" w:rsidR="0032655D" w:rsidRDefault="0032655D" w:rsidP="0032655D">
      <w:pPr>
        <w:jc w:val="right"/>
      </w:pPr>
      <w:r>
        <w:rPr>
          <w:position w:val="-22"/>
        </w:rPr>
        <w:object w:dxaOrig="2600" w:dyaOrig="620" w14:anchorId="7ED1E9CA">
          <v:shape id="_x0000_i1837" type="#_x0000_t75" style="width:130.05pt;height:31.05pt" o:ole="">
            <v:imagedata r:id="rId1426" o:title=""/>
          </v:shape>
          <o:OLEObject Type="Embed" ProgID="Equation.3" ShapeID="_x0000_i1837" DrawAspect="Content" ObjectID="_1796024544" r:id="rId1427">
            <o:FieldCodes>\* mergeformat</o:FieldCodes>
          </o:OLEObject>
        </w:object>
      </w:r>
      <w:r>
        <w:t xml:space="preserve">                                         (</w:t>
      </w:r>
      <w:r w:rsidR="009B5F2F">
        <w:t>9.2</w:t>
      </w:r>
      <w:r>
        <w:t>.13)</w:t>
      </w:r>
    </w:p>
    <w:p w14:paraId="55DF669A" w14:textId="77777777" w:rsidR="0032655D" w:rsidRDefault="0032655D" w:rsidP="0032655D">
      <w:pPr>
        <w:jc w:val="right"/>
      </w:pPr>
    </w:p>
    <w:p w14:paraId="767009DE" w14:textId="77777777" w:rsidR="0032655D" w:rsidRDefault="0032655D" w:rsidP="0032655D">
      <w:r>
        <w:t xml:space="preserve">With no loss of generality, we can assume that our displacement </w:t>
      </w:r>
      <w:r w:rsidR="00493E22" w:rsidRPr="00493E22">
        <w:rPr>
          <w:position w:val="-8"/>
        </w:rPr>
        <w:object w:dxaOrig="1800" w:dyaOrig="380" w14:anchorId="5602F586">
          <v:shape id="_x0000_i1838" type="#_x0000_t75" style="width:90pt;height:19.05pt" o:ole="">
            <v:imagedata r:id="rId1428" o:title=""/>
          </v:shape>
          <o:OLEObject Type="Embed" ProgID="Equation.DSMT4" ShapeID="_x0000_i1838" DrawAspect="Content" ObjectID="_1796024545" r:id="rId1429">
            <o:FieldCodes>\* mergeformat</o:FieldCodes>
          </o:OLEObject>
        </w:object>
      </w:r>
      <w:r>
        <w:t xml:space="preserve"> is perpendicular to the field (see above), which means that </w:t>
      </w:r>
    </w:p>
    <w:p w14:paraId="43378761" w14:textId="77777777" w:rsidR="0032655D" w:rsidRDefault="0032655D" w:rsidP="0032655D"/>
    <w:p w14:paraId="44516649" w14:textId="77777777" w:rsidR="0032655D" w:rsidRDefault="0032655D" w:rsidP="0032655D">
      <w:pPr>
        <w:jc w:val="right"/>
      </w:pPr>
      <w:r>
        <w:rPr>
          <w:position w:val="-50"/>
        </w:rPr>
        <w:object w:dxaOrig="4040" w:dyaOrig="1260" w14:anchorId="4A91FB5B">
          <v:shape id="_x0000_i1839" type="#_x0000_t75" style="width:202.05pt;height:63pt" o:ole="">
            <v:imagedata r:id="rId1430" o:title=""/>
          </v:shape>
          <o:OLEObject Type="Embed" ProgID="Equation.3" ShapeID="_x0000_i1839" DrawAspect="Content" ObjectID="_1796024546" r:id="rId1431">
            <o:FieldCodes>\* mergeformat</o:FieldCodes>
          </o:OLEObject>
        </w:object>
      </w:r>
      <w:r>
        <w:t xml:space="preserve">                              (</w:t>
      </w:r>
      <w:r w:rsidR="009B5F2F">
        <w:t>9.2</w:t>
      </w:r>
      <w:r>
        <w:t>.14)</w:t>
      </w:r>
    </w:p>
    <w:p w14:paraId="01CDD464" w14:textId="77777777" w:rsidR="0032655D" w:rsidRDefault="0032655D" w:rsidP="0032655D">
      <w:pPr>
        <w:jc w:val="right"/>
      </w:pPr>
    </w:p>
    <w:p w14:paraId="5059B9F3" w14:textId="77777777" w:rsidR="0032655D" w:rsidRDefault="0032655D" w:rsidP="0032655D">
      <w:r>
        <w:t>where we have used (</w:t>
      </w:r>
      <w:r w:rsidR="009B5F2F">
        <w:t>9.2</w:t>
      </w:r>
      <w:r>
        <w:t>.3).  Now, (</w:t>
      </w:r>
      <w:r w:rsidR="009B5F2F">
        <w:t>9.2</w:t>
      </w:r>
      <w:r>
        <w:t>.13) and (</w:t>
      </w:r>
      <w:r w:rsidR="009B5F2F">
        <w:t>9.2</w:t>
      </w:r>
      <w:r>
        <w:t xml:space="preserve">.14) can be considered as two equations for the two unknowns </w:t>
      </w:r>
      <w:r>
        <w:rPr>
          <w:rFonts w:ascii="Symbol" w:hAnsi="Symbol"/>
          <w:i/>
        </w:rPr>
        <w:t></w:t>
      </w:r>
      <w:r>
        <w:rPr>
          <w:i/>
        </w:rPr>
        <w:t>r</w:t>
      </w:r>
      <w:r>
        <w:t xml:space="preserve"> and </w:t>
      </w:r>
      <w:r>
        <w:rPr>
          <w:rFonts w:ascii="Symbol" w:hAnsi="Symbol"/>
          <w:i/>
        </w:rPr>
        <w:t></w:t>
      </w:r>
      <w:r>
        <w:rPr>
          <w:rFonts w:ascii="Symbol" w:hAnsi="Symbol"/>
          <w:i/>
        </w:rPr>
        <w:t></w:t>
      </w:r>
      <w:r>
        <w:t>.  Solving for these gives</w:t>
      </w:r>
    </w:p>
    <w:p w14:paraId="1D3F6CE8" w14:textId="77777777" w:rsidR="0032655D" w:rsidRDefault="0032655D" w:rsidP="0032655D"/>
    <w:p w14:paraId="2541D1A8" w14:textId="77777777" w:rsidR="0032655D" w:rsidRDefault="0032655D" w:rsidP="0032655D">
      <w:pPr>
        <w:jc w:val="right"/>
      </w:pPr>
      <w:r>
        <w:rPr>
          <w:position w:val="-68"/>
        </w:rPr>
        <w:object w:dxaOrig="4480" w:dyaOrig="1460" w14:anchorId="5D64BE8E">
          <v:shape id="_x0000_i1840" type="#_x0000_t75" style="width:223.95pt;height:73.05pt" o:ole="">
            <v:imagedata r:id="rId1432" o:title=""/>
          </v:shape>
          <o:OLEObject Type="Embed" ProgID="Equation.3" ShapeID="_x0000_i1840" DrawAspect="Content" ObjectID="_1796024547" r:id="rId1433">
            <o:FieldCodes>\* mergeformat</o:FieldCodes>
          </o:OLEObject>
        </w:object>
      </w:r>
      <w:r>
        <w:t xml:space="preserve">                           (</w:t>
      </w:r>
      <w:r w:rsidR="009B5F2F">
        <w:t>9.2</w:t>
      </w:r>
      <w:r>
        <w:t>.15)</w:t>
      </w:r>
    </w:p>
    <w:p w14:paraId="6914D78C" w14:textId="77777777" w:rsidR="0032655D" w:rsidRDefault="0032655D" w:rsidP="0032655D">
      <w:pPr>
        <w:jc w:val="right"/>
      </w:pPr>
    </w:p>
    <w:p w14:paraId="5F9DF491" w14:textId="77777777" w:rsidR="0032655D" w:rsidRDefault="0032655D" w:rsidP="0032655D">
      <w:r>
        <w:t xml:space="preserve">But this equation, which preserves the value of </w:t>
      </w:r>
      <w:r>
        <w:rPr>
          <w:i/>
        </w:rPr>
        <w:t>F</w:t>
      </w:r>
      <w:r>
        <w:rPr>
          <w:i/>
          <w:position w:val="-4"/>
        </w:rPr>
        <w:t>o</w:t>
      </w:r>
      <w:r>
        <w:t xml:space="preserve"> as the field line evolves in time, is the same as equation (</w:t>
      </w:r>
      <w:r w:rsidR="009B5F2F">
        <w:t>9.2</w:t>
      </w:r>
      <w:r>
        <w:t xml:space="preserve">.11) above, which describes the </w:t>
      </w:r>
      <w:r>
        <w:rPr>
          <w:position w:val="-2"/>
        </w:rPr>
        <w:object w:dxaOrig="580" w:dyaOrig="260" w14:anchorId="7CEF2805">
          <v:shape id="_x0000_i1841" type="#_x0000_t75" style="width:28.95pt;height:13.05pt" o:ole="">
            <v:imagedata r:id="rId1434" o:title=""/>
          </v:shape>
          <o:OLEObject Type="Embed" ProgID="Equation.3" ShapeID="_x0000_i1841" DrawAspect="Content" ObjectID="_1796024548" r:id="rId1435">
            <o:FieldCodes>\* mergeformat</o:FieldCodes>
          </o:OLEObject>
        </w:object>
      </w:r>
      <w:r>
        <w:t xml:space="preserve"> drift of the field line.  Therefore, the </w:t>
      </w:r>
      <w:r>
        <w:rPr>
          <w:position w:val="-2"/>
        </w:rPr>
        <w:object w:dxaOrig="580" w:dyaOrig="260" w14:anchorId="7DDF513B">
          <v:shape id="_x0000_i1842" type="#_x0000_t75" style="width:28.95pt;height:13.05pt" o:ole="">
            <v:imagedata r:id="rId1436" o:title=""/>
          </v:shape>
          <o:OLEObject Type="Embed" ProgID="Equation.3" ShapeID="_x0000_i1842" DrawAspect="Content" ObjectID="_1796024549" r:id="rId1437">
            <o:FieldCodes>\* mergeformat</o:FieldCodes>
          </o:OLEObject>
        </w:object>
      </w:r>
      <w:r>
        <w:t xml:space="preserve"> drift of the field line points also conserves the value of the flux function, as was to be demonstrated.</w:t>
      </w:r>
    </w:p>
    <w:p w14:paraId="49BC4F4B" w14:textId="77777777" w:rsidR="00FD513A" w:rsidRDefault="00992B12" w:rsidP="0032655D">
      <w:r>
        <w:fldChar w:fldCharType="begin"/>
      </w:r>
      <w:r>
        <w:instrText xml:space="preserve"> XE "</w:instrText>
      </w:r>
      <w:r w:rsidR="00F640E8">
        <w:instrText>e</w:instrText>
      </w:r>
      <w:r w:rsidRPr="007E5837">
        <w:instrText>clipse</w:instrText>
      </w:r>
      <w:r>
        <w:instrText xml:space="preserve">" </w:instrText>
      </w:r>
      <w:r>
        <w:fldChar w:fldCharType="end"/>
      </w:r>
    </w:p>
    <w:p w14:paraId="583ACA4F" w14:textId="77777777" w:rsidR="00F2237F" w:rsidRDefault="00F2237F" w:rsidP="00F2237F"/>
    <w:p w14:paraId="62701F46" w14:textId="77777777" w:rsidR="00863EA8" w:rsidRDefault="00863EA8"/>
    <w:p w14:paraId="026CB3D3" w14:textId="77777777" w:rsidR="00863EA8" w:rsidRDefault="00863EA8" w:rsidP="0057157F">
      <w:pPr>
        <w:pStyle w:val="Heading1"/>
      </w:pPr>
      <w:bookmarkStart w:id="222" w:name="_Toc132775352"/>
      <w:bookmarkStart w:id="223" w:name="_Toc185159568"/>
      <w:r>
        <w:t>References</w:t>
      </w:r>
      <w:bookmarkEnd w:id="222"/>
      <w:bookmarkEnd w:id="223"/>
    </w:p>
    <w:p w14:paraId="1F3B4EA4" w14:textId="77777777" w:rsidR="00FA2DAD" w:rsidRPr="00C54473" w:rsidRDefault="00863EA8">
      <w:pPr>
        <w:pStyle w:val="TOAHeading"/>
        <w:tabs>
          <w:tab w:val="right" w:pos="8630"/>
        </w:tabs>
        <w:rPr>
          <w:rFonts w:ascii="Aptos" w:hAnsi="Aptos" w:cs="Times New Roman"/>
          <w:b w:val="0"/>
          <w:bCs w:val="0"/>
          <w:noProof/>
        </w:rPr>
      </w:pPr>
      <w:r>
        <w:fldChar w:fldCharType="begin"/>
      </w:r>
      <w:r>
        <w:instrText xml:space="preserve"> TOA \h \c "8" \p </w:instrText>
      </w:r>
      <w:r>
        <w:fldChar w:fldCharType="separate"/>
      </w:r>
      <w:r w:rsidR="00FA2DAD">
        <w:rPr>
          <w:noProof/>
        </w:rPr>
        <w:t>8</w:t>
      </w:r>
    </w:p>
    <w:p w14:paraId="4144AAC5" w14:textId="77777777" w:rsidR="00FA2DAD" w:rsidRDefault="00FA2DAD">
      <w:pPr>
        <w:pStyle w:val="TableofAuthorities"/>
        <w:tabs>
          <w:tab w:val="right" w:pos="8630"/>
        </w:tabs>
        <w:rPr>
          <w:noProof/>
        </w:rPr>
      </w:pPr>
      <w:r>
        <w:rPr>
          <w:noProof/>
        </w:rPr>
        <w:t xml:space="preserve">Bartky, W., Numerical Calculation of a Generalized Complete Elliptic Integral, </w:t>
      </w:r>
      <w:r w:rsidRPr="009D5AD9">
        <w:rPr>
          <w:i/>
          <w:noProof/>
        </w:rPr>
        <w:t>Rev. Mod. Phys</w:t>
      </w:r>
      <w:r>
        <w:rPr>
          <w:noProof/>
        </w:rPr>
        <w:t xml:space="preserve">. </w:t>
      </w:r>
      <w:r w:rsidRPr="009D5AD9">
        <w:rPr>
          <w:b/>
          <w:noProof/>
        </w:rPr>
        <w:t>10</w:t>
      </w:r>
      <w:r>
        <w:rPr>
          <w:noProof/>
        </w:rPr>
        <w:t>, 264, 1938.</w:t>
      </w:r>
      <w:r>
        <w:rPr>
          <w:noProof/>
        </w:rPr>
        <w:tab/>
        <w:t>5</w:t>
      </w:r>
    </w:p>
    <w:p w14:paraId="02581319" w14:textId="77777777" w:rsidR="00FA2DAD" w:rsidRDefault="00FA2DAD">
      <w:pPr>
        <w:pStyle w:val="TableofAuthorities"/>
        <w:tabs>
          <w:tab w:val="right" w:pos="8630"/>
        </w:tabs>
        <w:rPr>
          <w:noProof/>
        </w:rPr>
      </w:pPr>
      <w:r>
        <w:rPr>
          <w:noProof/>
        </w:rPr>
        <w:t xml:space="preserve">Buhirsch, R., : Numerical Calculation of Elliptic Integrals and Elliptic Functions III, </w:t>
      </w:r>
      <w:r w:rsidRPr="009D5AD9">
        <w:rPr>
          <w:i/>
          <w:noProof/>
        </w:rPr>
        <w:t>Numerische Mathematik</w:t>
      </w:r>
      <w:r>
        <w:rPr>
          <w:noProof/>
        </w:rPr>
        <w:t xml:space="preserve"> </w:t>
      </w:r>
      <w:r w:rsidRPr="009D5AD9">
        <w:rPr>
          <w:b/>
          <w:noProof/>
        </w:rPr>
        <w:t>13</w:t>
      </w:r>
      <w:r>
        <w:rPr>
          <w:noProof/>
        </w:rPr>
        <w:t>, 305-315, 1969.</w:t>
      </w:r>
      <w:r>
        <w:rPr>
          <w:noProof/>
        </w:rPr>
        <w:tab/>
        <w:t>5</w:t>
      </w:r>
    </w:p>
    <w:p w14:paraId="07E15D28" w14:textId="77777777" w:rsidR="00FA2DAD" w:rsidRDefault="00FA2DAD">
      <w:pPr>
        <w:pStyle w:val="TableofAuthorities"/>
        <w:tabs>
          <w:tab w:val="right" w:pos="8630"/>
        </w:tabs>
        <w:rPr>
          <w:noProof/>
        </w:rPr>
      </w:pPr>
      <w:r>
        <w:rPr>
          <w:noProof/>
        </w:rPr>
        <w:t xml:space="preserve">Buhirsch, R., Numerical Calculation of Elliptic Integrals and Elliptic Functions, </w:t>
      </w:r>
      <w:r w:rsidRPr="009D5AD9">
        <w:rPr>
          <w:i/>
          <w:noProof/>
        </w:rPr>
        <w:t>Numerische Mathematik</w:t>
      </w:r>
      <w:r>
        <w:rPr>
          <w:noProof/>
        </w:rPr>
        <w:t xml:space="preserve"> </w:t>
      </w:r>
      <w:r w:rsidRPr="009D5AD9">
        <w:rPr>
          <w:b/>
          <w:noProof/>
        </w:rPr>
        <w:t>7</w:t>
      </w:r>
      <w:r>
        <w:rPr>
          <w:noProof/>
        </w:rPr>
        <w:t>, 78-90, 1965.</w:t>
      </w:r>
      <w:r>
        <w:rPr>
          <w:noProof/>
        </w:rPr>
        <w:tab/>
        <w:t>5</w:t>
      </w:r>
    </w:p>
    <w:p w14:paraId="6BBF8E6A" w14:textId="77777777" w:rsidR="00FA2DAD" w:rsidRDefault="00FA2DAD">
      <w:pPr>
        <w:pStyle w:val="TableofAuthorities"/>
        <w:tabs>
          <w:tab w:val="right" w:pos="8630"/>
        </w:tabs>
        <w:rPr>
          <w:noProof/>
        </w:rPr>
      </w:pPr>
      <w:r>
        <w:rPr>
          <w:noProof/>
        </w:rPr>
        <w:t xml:space="preserve">Davis, L. C. and J. R. Reitz, Solution to Potential Problems near a Conducting Semi-Infinite Sheet or Conducting Disk, </w:t>
      </w:r>
      <w:r w:rsidRPr="009D5AD9">
        <w:rPr>
          <w:i/>
          <w:noProof/>
        </w:rPr>
        <w:t>Am. J. Phys</w:t>
      </w:r>
      <w:r>
        <w:rPr>
          <w:noProof/>
        </w:rPr>
        <w:t xml:space="preserve">. </w:t>
      </w:r>
      <w:r w:rsidRPr="009D5AD9">
        <w:rPr>
          <w:b/>
          <w:noProof/>
        </w:rPr>
        <w:t>39</w:t>
      </w:r>
      <w:r>
        <w:rPr>
          <w:noProof/>
        </w:rPr>
        <w:t xml:space="preserve"> 1255 (1971).</w:t>
      </w:r>
      <w:r>
        <w:rPr>
          <w:noProof/>
        </w:rPr>
        <w:tab/>
        <w:t>13</w:t>
      </w:r>
    </w:p>
    <w:p w14:paraId="2EC762E6" w14:textId="77777777" w:rsidR="00FA2DAD" w:rsidRDefault="00FA2DAD">
      <w:pPr>
        <w:pStyle w:val="TableofAuthorities"/>
        <w:tabs>
          <w:tab w:val="right" w:pos="8630"/>
        </w:tabs>
        <w:rPr>
          <w:noProof/>
        </w:rPr>
      </w:pPr>
      <w:r>
        <w:rPr>
          <w:noProof/>
        </w:rPr>
        <w:t xml:space="preserve">Jackson, J. D., </w:t>
      </w:r>
      <w:r w:rsidRPr="009D5AD9">
        <w:rPr>
          <w:i/>
          <w:noProof/>
        </w:rPr>
        <w:t>Classical Electrodynamics</w:t>
      </w:r>
      <w:r>
        <w:rPr>
          <w:noProof/>
        </w:rPr>
        <w:t>, 2nd Edition, John Wiley and Sons, 1975.</w:t>
      </w:r>
      <w:r>
        <w:rPr>
          <w:noProof/>
        </w:rPr>
        <w:tab/>
        <w:t>37</w:t>
      </w:r>
    </w:p>
    <w:p w14:paraId="3229D990" w14:textId="77777777" w:rsidR="00FA2DAD" w:rsidRDefault="00FA2DAD">
      <w:pPr>
        <w:pStyle w:val="TableofAuthorities"/>
        <w:tabs>
          <w:tab w:val="right" w:pos="8630"/>
        </w:tabs>
        <w:rPr>
          <w:noProof/>
        </w:rPr>
      </w:pPr>
      <w:r>
        <w:rPr>
          <w:noProof/>
        </w:rPr>
        <w:t xml:space="preserve">Morse, P. M., and H. Feshbach, </w:t>
      </w:r>
      <w:r w:rsidRPr="009D5AD9">
        <w:rPr>
          <w:iCs/>
          <w:noProof/>
        </w:rPr>
        <w:t>Methods of Theoretical Physics</w:t>
      </w:r>
      <w:r>
        <w:rPr>
          <w:noProof/>
        </w:rPr>
        <w:t xml:space="preserve">, </w:t>
      </w:r>
      <w:r w:rsidRPr="009D5AD9">
        <w:rPr>
          <w:iCs/>
          <w:noProof/>
        </w:rPr>
        <w:t>Vol. II</w:t>
      </w:r>
      <w:r>
        <w:rPr>
          <w:noProof/>
        </w:rPr>
        <w:t>, (McGraw Hill, New York, NY, 1953), p. 1215.</w:t>
      </w:r>
      <w:r>
        <w:rPr>
          <w:noProof/>
        </w:rPr>
        <w:tab/>
        <w:t>20</w:t>
      </w:r>
    </w:p>
    <w:p w14:paraId="0A8C3225" w14:textId="77777777" w:rsidR="00FA2DAD" w:rsidRDefault="00FA2DAD">
      <w:pPr>
        <w:pStyle w:val="TableofAuthorities"/>
        <w:tabs>
          <w:tab w:val="right" w:pos="8630"/>
        </w:tabs>
        <w:rPr>
          <w:noProof/>
        </w:rPr>
      </w:pPr>
      <w:r>
        <w:rPr>
          <w:noProof/>
        </w:rPr>
        <w:t xml:space="preserve">Rossi, B. and S. Olbert, </w:t>
      </w:r>
      <w:r w:rsidRPr="009D5AD9">
        <w:rPr>
          <w:i/>
          <w:noProof/>
        </w:rPr>
        <w:t>Introduction to the Physics of Space</w:t>
      </w:r>
      <w:r>
        <w:rPr>
          <w:noProof/>
        </w:rPr>
        <w:t xml:space="preserve">  (McGraw-Hill, London, 1970) p. 382.</w:t>
      </w:r>
      <w:r>
        <w:rPr>
          <w:noProof/>
        </w:rPr>
        <w:tab/>
        <w:t>12</w:t>
      </w:r>
    </w:p>
    <w:p w14:paraId="3F6C7E32" w14:textId="77777777" w:rsidR="00FA2DAD" w:rsidRDefault="00FA2DAD">
      <w:pPr>
        <w:pStyle w:val="TableofAuthorities"/>
        <w:tabs>
          <w:tab w:val="right" w:pos="8630"/>
        </w:tabs>
        <w:rPr>
          <w:noProof/>
        </w:rPr>
      </w:pPr>
      <w:r>
        <w:rPr>
          <w:noProof/>
        </w:rPr>
        <w:t xml:space="preserve">Stern, David P., The Motion of Magnetic Field Lines, </w:t>
      </w:r>
      <w:r w:rsidRPr="009D5AD9">
        <w:rPr>
          <w:i/>
          <w:noProof/>
        </w:rPr>
        <w:t>Sp. Sci. Rev</w:t>
      </w:r>
      <w:r>
        <w:rPr>
          <w:noProof/>
        </w:rPr>
        <w:t xml:space="preserve">., </w:t>
      </w:r>
      <w:r w:rsidRPr="009D5AD9">
        <w:rPr>
          <w:b/>
          <w:noProof/>
        </w:rPr>
        <w:t>6</w:t>
      </w:r>
      <w:r>
        <w:rPr>
          <w:noProof/>
        </w:rPr>
        <w:t>, 147-173 (1966).</w:t>
      </w:r>
      <w:r>
        <w:rPr>
          <w:noProof/>
        </w:rPr>
        <w:tab/>
        <w:t>12</w:t>
      </w:r>
    </w:p>
    <w:p w14:paraId="40322C51" w14:textId="77777777" w:rsidR="00FA2DAD" w:rsidRDefault="00FA2DAD">
      <w:pPr>
        <w:pStyle w:val="TableofAuthorities"/>
        <w:tabs>
          <w:tab w:val="right" w:pos="8630"/>
        </w:tabs>
        <w:rPr>
          <w:noProof/>
        </w:rPr>
      </w:pPr>
      <w:r>
        <w:rPr>
          <w:noProof/>
        </w:rPr>
        <w:t xml:space="preserve">Vasyliunas, V. M., Non uniqueness of magnetic field line motion, </w:t>
      </w:r>
      <w:r w:rsidRPr="009D5AD9">
        <w:rPr>
          <w:i/>
          <w:noProof/>
        </w:rPr>
        <w:t>J. Geophy. Res</w:t>
      </w:r>
      <w:r>
        <w:rPr>
          <w:noProof/>
        </w:rPr>
        <w:t xml:space="preserve">, </w:t>
      </w:r>
      <w:r w:rsidRPr="009D5AD9">
        <w:rPr>
          <w:b/>
          <w:noProof/>
        </w:rPr>
        <w:t>77</w:t>
      </w:r>
      <w:r>
        <w:rPr>
          <w:noProof/>
        </w:rPr>
        <w:t>, 6271-6274 (1972).</w:t>
      </w:r>
      <w:r>
        <w:rPr>
          <w:noProof/>
        </w:rPr>
        <w:tab/>
        <w:t>12</w:t>
      </w:r>
    </w:p>
    <w:p w14:paraId="5FDAE555" w14:textId="77777777" w:rsidR="00863EA8" w:rsidRDefault="00863EA8">
      <w:r>
        <w:fldChar w:fldCharType="end"/>
      </w:r>
    </w:p>
    <w:p w14:paraId="6B9CD9C6" w14:textId="77777777" w:rsidR="00863EA8" w:rsidRDefault="00863EA8"/>
    <w:p w14:paraId="7B5B7058" w14:textId="77777777" w:rsidR="00863EA8" w:rsidRDefault="006A625E" w:rsidP="00960329">
      <w:pPr>
        <w:pStyle w:val="Heading1"/>
      </w:pPr>
      <w:bookmarkStart w:id="224" w:name="_Toc132775353"/>
      <w:r>
        <w:br w:type="page"/>
      </w:r>
      <w:bookmarkStart w:id="225" w:name="_Toc185159569"/>
      <w:r w:rsidR="00863EA8">
        <w:lastRenderedPageBreak/>
        <w:t>Index</w:t>
      </w:r>
      <w:bookmarkEnd w:id="224"/>
      <w:bookmarkEnd w:id="225"/>
    </w:p>
    <w:p w14:paraId="7DF1E410" w14:textId="77777777" w:rsidR="0024084C" w:rsidRDefault="0024084C"/>
    <w:p w14:paraId="43C74302" w14:textId="77777777" w:rsidR="00FA2DAD" w:rsidRDefault="0024084C">
      <w:pPr>
        <w:rPr>
          <w:noProof/>
        </w:rPr>
        <w:sectPr w:rsidR="00FA2DAD" w:rsidSect="00FA2DAD">
          <w:headerReference w:type="default" r:id="rId1438"/>
          <w:type w:val="continuous"/>
          <w:pgSz w:w="12240" w:h="15840"/>
          <w:pgMar w:top="1440" w:right="1800" w:bottom="1440" w:left="1800" w:header="720" w:footer="720" w:gutter="0"/>
          <w:cols w:space="720"/>
        </w:sectPr>
      </w:pPr>
      <w:r>
        <w:fldChar w:fldCharType="begin"/>
      </w:r>
      <w:r>
        <w:instrText xml:space="preserve"> INDEX \e "</w:instrText>
      </w:r>
      <w:r>
        <w:tab/>
        <w:instrText xml:space="preserve">" \h "A" \c "2" \z "1033" </w:instrText>
      </w:r>
      <w:r>
        <w:fldChar w:fldCharType="separate"/>
      </w:r>
    </w:p>
    <w:p w14:paraId="4E626DAE" w14:textId="77777777" w:rsidR="00FA2DAD" w:rsidRPr="00C54473" w:rsidRDefault="00FA2DAD">
      <w:pPr>
        <w:pStyle w:val="IndexHeading"/>
        <w:keepNext/>
        <w:tabs>
          <w:tab w:val="right" w:leader="dot" w:pos="3950"/>
        </w:tabs>
        <w:rPr>
          <w:rFonts w:ascii="Aptos" w:hAnsi="Aptos"/>
          <w:b w:val="0"/>
          <w:bCs w:val="0"/>
          <w:noProof/>
        </w:rPr>
      </w:pPr>
      <w:r>
        <w:rPr>
          <w:noProof/>
        </w:rPr>
        <w:t>A</w:t>
      </w:r>
    </w:p>
    <w:p w14:paraId="311690C4" w14:textId="77777777" w:rsidR="00FA2DAD" w:rsidRDefault="00FA2DAD">
      <w:pPr>
        <w:pStyle w:val="Index1"/>
        <w:tabs>
          <w:tab w:val="right" w:leader="dot" w:pos="3950"/>
        </w:tabs>
        <w:rPr>
          <w:noProof/>
        </w:rPr>
      </w:pPr>
      <w:r>
        <w:rPr>
          <w:noProof/>
        </w:rPr>
        <w:t>Axis of symmetry</w:t>
      </w:r>
      <w:r>
        <w:rPr>
          <w:noProof/>
        </w:rPr>
        <w:tab/>
        <w:t>7</w:t>
      </w:r>
    </w:p>
    <w:p w14:paraId="49BC7FE7" w14:textId="77777777" w:rsidR="00FA2DAD" w:rsidRPr="00C54473" w:rsidRDefault="00FA2DAD">
      <w:pPr>
        <w:pStyle w:val="IndexHeading"/>
        <w:keepNext/>
        <w:tabs>
          <w:tab w:val="right" w:leader="dot" w:pos="3950"/>
        </w:tabs>
        <w:rPr>
          <w:rFonts w:ascii="Aptos" w:hAnsi="Aptos"/>
          <w:b w:val="0"/>
          <w:bCs w:val="0"/>
          <w:noProof/>
        </w:rPr>
      </w:pPr>
      <w:r>
        <w:rPr>
          <w:noProof/>
        </w:rPr>
        <w:t>D</w:t>
      </w:r>
    </w:p>
    <w:p w14:paraId="5F838C72" w14:textId="77777777" w:rsidR="00FA2DAD" w:rsidRDefault="00FA2DAD">
      <w:pPr>
        <w:pStyle w:val="Index1"/>
        <w:tabs>
          <w:tab w:val="right" w:leader="dot" w:pos="3950"/>
        </w:tabs>
        <w:rPr>
          <w:noProof/>
        </w:rPr>
      </w:pPr>
      <w:r>
        <w:rPr>
          <w:noProof/>
        </w:rPr>
        <w:t>Dipole</w:t>
      </w:r>
    </w:p>
    <w:p w14:paraId="54AFCED9" w14:textId="77777777" w:rsidR="00FA2DAD" w:rsidRDefault="00FA2DAD">
      <w:pPr>
        <w:pStyle w:val="Index2"/>
        <w:tabs>
          <w:tab w:val="right" w:leader="dot" w:pos="3950"/>
        </w:tabs>
        <w:rPr>
          <w:noProof/>
        </w:rPr>
      </w:pPr>
      <w:r>
        <w:rPr>
          <w:noProof/>
        </w:rPr>
        <w:t>magnetic</w:t>
      </w:r>
      <w:r>
        <w:rPr>
          <w:noProof/>
        </w:rPr>
        <w:tab/>
        <w:t>37</w:t>
      </w:r>
    </w:p>
    <w:p w14:paraId="779F4813" w14:textId="77777777" w:rsidR="00FA2DAD" w:rsidRDefault="00FA2DAD">
      <w:pPr>
        <w:pStyle w:val="Index1"/>
        <w:tabs>
          <w:tab w:val="right" w:leader="dot" w:pos="3950"/>
        </w:tabs>
        <w:rPr>
          <w:noProof/>
        </w:rPr>
      </w:pPr>
      <w:r>
        <w:rPr>
          <w:noProof/>
        </w:rPr>
        <w:t>Drift velocity</w:t>
      </w:r>
    </w:p>
    <w:p w14:paraId="349CFAA9" w14:textId="77777777" w:rsidR="00FA2DAD" w:rsidRDefault="00FA2DAD">
      <w:pPr>
        <w:pStyle w:val="Index2"/>
        <w:tabs>
          <w:tab w:val="right" w:leader="dot" w:pos="3950"/>
        </w:tabs>
        <w:rPr>
          <w:noProof/>
        </w:rPr>
      </w:pPr>
      <w:r>
        <w:rPr>
          <w:noProof/>
        </w:rPr>
        <w:t>electric monopole</w:t>
      </w:r>
      <w:r>
        <w:rPr>
          <w:noProof/>
        </w:rPr>
        <w:tab/>
        <w:t>12</w:t>
      </w:r>
    </w:p>
    <w:p w14:paraId="054905AE" w14:textId="77777777" w:rsidR="00FA2DAD" w:rsidRPr="00C54473" w:rsidRDefault="00FA2DAD">
      <w:pPr>
        <w:pStyle w:val="IndexHeading"/>
        <w:keepNext/>
        <w:tabs>
          <w:tab w:val="right" w:leader="dot" w:pos="3950"/>
        </w:tabs>
        <w:rPr>
          <w:rFonts w:ascii="Aptos" w:hAnsi="Aptos"/>
          <w:b w:val="0"/>
          <w:bCs w:val="0"/>
          <w:noProof/>
        </w:rPr>
      </w:pPr>
      <w:r>
        <w:rPr>
          <w:noProof/>
        </w:rPr>
        <w:t>E</w:t>
      </w:r>
    </w:p>
    <w:p w14:paraId="5D6BA758" w14:textId="77777777" w:rsidR="00FA2DAD" w:rsidRDefault="00FA2DAD">
      <w:pPr>
        <w:pStyle w:val="Index1"/>
        <w:tabs>
          <w:tab w:val="right" w:leader="dot" w:pos="3950"/>
        </w:tabs>
        <w:rPr>
          <w:noProof/>
        </w:rPr>
      </w:pPr>
      <w:r>
        <w:rPr>
          <w:noProof/>
        </w:rPr>
        <w:t>eclipse</w:t>
      </w:r>
      <w:r>
        <w:rPr>
          <w:noProof/>
        </w:rPr>
        <w:tab/>
        <w:t>92</w:t>
      </w:r>
    </w:p>
    <w:p w14:paraId="05FFD196" w14:textId="77777777" w:rsidR="00FA2DAD" w:rsidRDefault="00FA2DAD">
      <w:pPr>
        <w:pStyle w:val="Index1"/>
        <w:tabs>
          <w:tab w:val="right" w:leader="dot" w:pos="3950"/>
        </w:tabs>
        <w:rPr>
          <w:noProof/>
        </w:rPr>
      </w:pPr>
      <w:r>
        <w:rPr>
          <w:noProof/>
        </w:rPr>
        <w:t>Electric Field</w:t>
      </w:r>
    </w:p>
    <w:p w14:paraId="42180936" w14:textId="77777777" w:rsidR="00FA2DAD" w:rsidRDefault="00FA2DAD">
      <w:pPr>
        <w:pStyle w:val="Index2"/>
        <w:tabs>
          <w:tab w:val="right" w:leader="dot" w:pos="3950"/>
        </w:tabs>
        <w:rPr>
          <w:noProof/>
        </w:rPr>
      </w:pPr>
      <w:r>
        <w:rPr>
          <w:noProof/>
        </w:rPr>
        <w:t>radiating dipole</w:t>
      </w:r>
      <w:r>
        <w:rPr>
          <w:noProof/>
        </w:rPr>
        <w:tab/>
        <w:t>71</w:t>
      </w:r>
    </w:p>
    <w:p w14:paraId="2F262C6B" w14:textId="77777777" w:rsidR="00FA2DAD" w:rsidRPr="00C54473" w:rsidRDefault="00FA2DAD">
      <w:pPr>
        <w:pStyle w:val="IndexHeading"/>
        <w:keepNext/>
        <w:tabs>
          <w:tab w:val="right" w:leader="dot" w:pos="3950"/>
        </w:tabs>
        <w:rPr>
          <w:rFonts w:ascii="Aptos" w:hAnsi="Aptos"/>
          <w:b w:val="0"/>
          <w:bCs w:val="0"/>
          <w:noProof/>
        </w:rPr>
      </w:pPr>
      <w:r>
        <w:rPr>
          <w:noProof/>
        </w:rPr>
        <w:t>F</w:t>
      </w:r>
    </w:p>
    <w:p w14:paraId="6682C981" w14:textId="77777777" w:rsidR="00FA2DAD" w:rsidRDefault="00FA2DAD">
      <w:pPr>
        <w:pStyle w:val="Index1"/>
        <w:tabs>
          <w:tab w:val="right" w:leader="dot" w:pos="3950"/>
        </w:tabs>
        <w:rPr>
          <w:noProof/>
        </w:rPr>
      </w:pPr>
      <w:r>
        <w:rPr>
          <w:noProof/>
        </w:rPr>
        <w:t>Flux Functions</w:t>
      </w:r>
    </w:p>
    <w:p w14:paraId="42794263" w14:textId="77777777" w:rsidR="00FA2DAD" w:rsidRDefault="00FA2DAD">
      <w:pPr>
        <w:pStyle w:val="Index2"/>
        <w:tabs>
          <w:tab w:val="right" w:leader="dot" w:pos="3950"/>
        </w:tabs>
        <w:rPr>
          <w:noProof/>
        </w:rPr>
      </w:pPr>
      <w:r>
        <w:rPr>
          <w:noProof/>
        </w:rPr>
        <w:t>dipole</w:t>
      </w:r>
      <w:r>
        <w:rPr>
          <w:noProof/>
        </w:rPr>
        <w:tab/>
        <w:t>71, 73</w:t>
      </w:r>
    </w:p>
    <w:p w14:paraId="40F4B8B7" w14:textId="77777777" w:rsidR="00FA2DAD" w:rsidRDefault="00FA2DAD">
      <w:pPr>
        <w:pStyle w:val="Index2"/>
        <w:tabs>
          <w:tab w:val="right" w:leader="dot" w:pos="3950"/>
        </w:tabs>
        <w:rPr>
          <w:noProof/>
        </w:rPr>
      </w:pPr>
      <w:r>
        <w:rPr>
          <w:noProof/>
        </w:rPr>
        <w:t>linear antenna</w:t>
      </w:r>
      <w:r>
        <w:rPr>
          <w:noProof/>
        </w:rPr>
        <w:tab/>
        <w:t>80</w:t>
      </w:r>
    </w:p>
    <w:p w14:paraId="075F1BC7" w14:textId="77777777" w:rsidR="00FA2DAD" w:rsidRDefault="00FA2DAD">
      <w:pPr>
        <w:pStyle w:val="Index2"/>
        <w:tabs>
          <w:tab w:val="right" w:leader="dot" w:pos="3950"/>
        </w:tabs>
        <w:rPr>
          <w:noProof/>
        </w:rPr>
      </w:pPr>
      <w:r>
        <w:rPr>
          <w:noProof/>
        </w:rPr>
        <w:t>loop of wire</w:t>
      </w:r>
      <w:r>
        <w:rPr>
          <w:noProof/>
        </w:rPr>
        <w:tab/>
        <w:t>39</w:t>
      </w:r>
    </w:p>
    <w:p w14:paraId="66B945DB" w14:textId="77777777" w:rsidR="00FA2DAD" w:rsidRPr="00C54473" w:rsidRDefault="00FA2DAD">
      <w:pPr>
        <w:pStyle w:val="IndexHeading"/>
        <w:keepNext/>
        <w:tabs>
          <w:tab w:val="right" w:leader="dot" w:pos="3950"/>
        </w:tabs>
        <w:rPr>
          <w:rFonts w:ascii="Aptos" w:hAnsi="Aptos"/>
          <w:b w:val="0"/>
          <w:bCs w:val="0"/>
          <w:noProof/>
        </w:rPr>
      </w:pPr>
      <w:r>
        <w:rPr>
          <w:noProof/>
        </w:rPr>
        <w:t>P</w:t>
      </w:r>
    </w:p>
    <w:p w14:paraId="6CB9D4F9" w14:textId="77777777" w:rsidR="00FA2DAD" w:rsidRDefault="00FA2DAD">
      <w:pPr>
        <w:pStyle w:val="Index1"/>
        <w:tabs>
          <w:tab w:val="right" w:leader="dot" w:pos="3950"/>
        </w:tabs>
        <w:rPr>
          <w:noProof/>
        </w:rPr>
      </w:pPr>
      <w:r>
        <w:rPr>
          <w:noProof/>
        </w:rPr>
        <w:t>Point-Normal Form for a Line</w:t>
      </w:r>
      <w:r>
        <w:rPr>
          <w:noProof/>
        </w:rPr>
        <w:tab/>
        <w:t>8</w:t>
      </w:r>
    </w:p>
    <w:p w14:paraId="302C3C4F" w14:textId="77777777" w:rsidR="00FA2DAD" w:rsidRPr="00C54473" w:rsidRDefault="00FA2DAD">
      <w:pPr>
        <w:pStyle w:val="IndexHeading"/>
        <w:keepNext/>
        <w:tabs>
          <w:tab w:val="right" w:leader="dot" w:pos="3950"/>
        </w:tabs>
        <w:rPr>
          <w:rFonts w:ascii="Aptos" w:hAnsi="Aptos"/>
          <w:b w:val="0"/>
          <w:bCs w:val="0"/>
          <w:noProof/>
        </w:rPr>
      </w:pPr>
      <w:r>
        <w:rPr>
          <w:noProof/>
        </w:rPr>
        <w:t>R</w:t>
      </w:r>
    </w:p>
    <w:p w14:paraId="2C127340" w14:textId="77777777" w:rsidR="00FA2DAD" w:rsidRDefault="00FA2DAD">
      <w:pPr>
        <w:pStyle w:val="Index1"/>
        <w:tabs>
          <w:tab w:val="right" w:leader="dot" w:pos="3950"/>
        </w:tabs>
        <w:rPr>
          <w:noProof/>
        </w:rPr>
      </w:pPr>
      <w:r>
        <w:rPr>
          <w:noProof/>
        </w:rPr>
        <w:t>Radiation</w:t>
      </w:r>
    </w:p>
    <w:p w14:paraId="5ADC1BD7" w14:textId="77777777" w:rsidR="00FA2DAD" w:rsidRDefault="00FA2DAD">
      <w:pPr>
        <w:pStyle w:val="Index2"/>
        <w:tabs>
          <w:tab w:val="right" w:leader="dot" w:pos="3950"/>
        </w:tabs>
        <w:rPr>
          <w:noProof/>
        </w:rPr>
      </w:pPr>
      <w:r>
        <w:rPr>
          <w:noProof/>
        </w:rPr>
        <w:t>point dipole</w:t>
      </w:r>
      <w:r>
        <w:rPr>
          <w:noProof/>
        </w:rPr>
        <w:tab/>
        <w:t>71</w:t>
      </w:r>
    </w:p>
    <w:p w14:paraId="4924ECC8" w14:textId="77777777" w:rsidR="00FA2DAD" w:rsidRDefault="00FA2DAD">
      <w:pPr>
        <w:pStyle w:val="Index2"/>
        <w:tabs>
          <w:tab w:val="right" w:leader="dot" w:pos="3950"/>
        </w:tabs>
        <w:rPr>
          <w:noProof/>
        </w:rPr>
      </w:pPr>
      <w:r>
        <w:rPr>
          <w:noProof/>
        </w:rPr>
        <w:t>singular points</w:t>
      </w:r>
      <w:r>
        <w:rPr>
          <w:noProof/>
        </w:rPr>
        <w:tab/>
        <w:t>81</w:t>
      </w:r>
    </w:p>
    <w:p w14:paraId="289CA127" w14:textId="77777777" w:rsidR="00FA2DAD" w:rsidRPr="00C54473" w:rsidRDefault="00FA2DAD">
      <w:pPr>
        <w:pStyle w:val="IndexHeading"/>
        <w:keepNext/>
        <w:tabs>
          <w:tab w:val="right" w:leader="dot" w:pos="3950"/>
        </w:tabs>
        <w:rPr>
          <w:rFonts w:ascii="Aptos" w:hAnsi="Aptos"/>
          <w:b w:val="0"/>
          <w:bCs w:val="0"/>
          <w:noProof/>
        </w:rPr>
      </w:pPr>
      <w:r>
        <w:rPr>
          <w:noProof/>
        </w:rPr>
        <w:t>U</w:t>
      </w:r>
    </w:p>
    <w:p w14:paraId="1BDF2F9C" w14:textId="77777777" w:rsidR="00FA2DAD" w:rsidRDefault="00FA2DAD">
      <w:pPr>
        <w:pStyle w:val="Index1"/>
        <w:tabs>
          <w:tab w:val="right" w:leader="dot" w:pos="3950"/>
        </w:tabs>
        <w:rPr>
          <w:noProof/>
        </w:rPr>
      </w:pPr>
      <w:r>
        <w:rPr>
          <w:noProof/>
        </w:rPr>
        <w:t>Units</w:t>
      </w:r>
      <w:r>
        <w:rPr>
          <w:noProof/>
        </w:rPr>
        <w:tab/>
        <w:t>1</w:t>
      </w:r>
    </w:p>
    <w:p w14:paraId="5C32305D" w14:textId="77777777" w:rsidR="00FA2DAD" w:rsidRDefault="00FA2DAD">
      <w:pPr>
        <w:rPr>
          <w:noProof/>
        </w:rPr>
        <w:sectPr w:rsidR="00FA2DAD" w:rsidSect="00FA2DAD">
          <w:type w:val="continuous"/>
          <w:pgSz w:w="12240" w:h="15840"/>
          <w:pgMar w:top="1440" w:right="1800" w:bottom="1440" w:left="1800" w:header="720" w:footer="720" w:gutter="0"/>
          <w:cols w:num="2" w:space="720"/>
        </w:sectPr>
      </w:pPr>
    </w:p>
    <w:p w14:paraId="0C763E93" w14:textId="77777777" w:rsidR="00863EA8" w:rsidRDefault="0024084C">
      <w:r>
        <w:fldChar w:fldCharType="end"/>
      </w:r>
    </w:p>
    <w:sectPr w:rsidR="00863EA8" w:rsidSect="00FA2DAD">
      <w:type w:val="continuous"/>
      <w:pgSz w:w="12240" w:h="15840"/>
      <w:pgMar w:top="1440" w:right="1800" w:bottom="1440" w:left="1800" w:header="720" w:footer="720" w:gutter="0"/>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169" w:author="Norman Derby" w:date="2021-12-23T15:59:00Z" w:initials="ND">
    <w:p w14:paraId="7A3706D8" w14:textId="77777777" w:rsidR="008D6A8B" w:rsidRDefault="008D6A8B" w:rsidP="008D6A8B">
      <w:pPr>
        <w:pStyle w:val="CommentText"/>
      </w:pPr>
      <w:r>
        <w:rPr>
          <w:rStyle w:val="CommentReference"/>
        </w:rPr>
        <w:annotationRef/>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7A3706D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7A3706D8" w16cid:durableId="256F1B7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C97D5A7" w14:textId="77777777" w:rsidR="00530BAA" w:rsidRDefault="00530BAA">
      <w:r>
        <w:separator/>
      </w:r>
    </w:p>
    <w:p w14:paraId="47EC4999" w14:textId="77777777" w:rsidR="00530BAA" w:rsidRDefault="00530BAA"/>
  </w:endnote>
  <w:endnote w:type="continuationSeparator" w:id="0">
    <w:p w14:paraId="2A63A223" w14:textId="77777777" w:rsidR="00530BAA" w:rsidRDefault="00530BAA">
      <w:r>
        <w:continuationSeparator/>
      </w:r>
    </w:p>
    <w:p w14:paraId="4B4FE90A" w14:textId="77777777" w:rsidR="00530BAA" w:rsidRDefault="00530B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Palatino Linotype">
    <w:panose1 w:val="02040502050505030304"/>
    <w:charset w:val="00"/>
    <w:family w:val="roman"/>
    <w:pitch w:val="variable"/>
    <w:sig w:usb0="E0000287" w:usb1="40000013"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Geneva">
    <w:altName w:val="Arial"/>
    <w:charset w:val="00"/>
    <w:family w:val="auto"/>
    <w:pitch w:val="default"/>
  </w:font>
  <w:font w:name="ESSTIXThirteen">
    <w:altName w:val="Calibri"/>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o">
    <w:altName w:val="Times New Roman"/>
    <w:panose1 w:val="00000000000000000000"/>
    <w:charset w:val="4D"/>
    <w:family w:val="roman"/>
    <w:notTrueType/>
    <w:pitch w:val="default"/>
    <w:sig w:usb0="00000001" w:usb1="00000000" w:usb2="0F164D08" w:usb3="0F164D68" w:csb0="000000F4" w:csb1="1E2F2A9C"/>
  </w:font>
  <w:font w:name="MS Shell Dlg">
    <w:panose1 w:val="020B0604020202020204"/>
    <w:charset w:val="00"/>
    <w:family w:val="swiss"/>
    <w:pitch w:val="variable"/>
    <w:sig w:usb0="E5002EFF" w:usb1="C000605B" w:usb2="00000029" w:usb3="00000000" w:csb0="000101FF" w:csb1="00000000"/>
  </w:font>
  <w:font w:name="Aptos Display">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B34081C" w14:textId="77777777" w:rsidR="00530BAA" w:rsidRDefault="00530BAA">
      <w:r>
        <w:separator/>
      </w:r>
    </w:p>
    <w:p w14:paraId="0627F284" w14:textId="77777777" w:rsidR="00530BAA" w:rsidRDefault="00530BAA"/>
  </w:footnote>
  <w:footnote w:type="continuationSeparator" w:id="0">
    <w:p w14:paraId="2A16146B" w14:textId="77777777" w:rsidR="00530BAA" w:rsidRDefault="00530BAA">
      <w:r>
        <w:continuationSeparator/>
      </w:r>
    </w:p>
    <w:p w14:paraId="2C1A139B" w14:textId="77777777" w:rsidR="00530BAA" w:rsidRDefault="00530BAA"/>
  </w:footnote>
  <w:footnote w:id="1">
    <w:p w14:paraId="33954C7C" w14:textId="77777777" w:rsidR="00C13AC8" w:rsidRDefault="00C13AC8" w:rsidP="00A343BD">
      <w:pPr>
        <w:pStyle w:val="FootnoteText"/>
      </w:pPr>
      <w:r>
        <w:rPr>
          <w:rStyle w:val="FootnoteReference"/>
        </w:rPr>
        <w:footnoteRef/>
      </w:r>
      <w:r>
        <w:rPr>
          <w:sz w:val="20"/>
        </w:rPr>
        <w:t xml:space="preserve">This is the appropriate equation for both the situation of the ring at rest and the magnet moving, or the magnet at rest and the ring moving--the mass </w:t>
      </w:r>
      <w:r>
        <w:rPr>
          <w:i/>
          <w:sz w:val="20"/>
        </w:rPr>
        <w:t>m</w:t>
      </w:r>
      <w:r>
        <w:rPr>
          <w:sz w:val="20"/>
        </w:rPr>
        <w:t xml:space="preserve"> switches from the mass of the magnet to the mass of the ring, depending on the situation</w:t>
      </w:r>
      <w: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599EF4" w14:textId="77777777" w:rsidR="00C13AC8" w:rsidRDefault="00C13AC8">
    <w:pPr>
      <w:pStyle w:val="Header"/>
    </w:pPr>
    <w:r>
      <w:t>Version Date</w:t>
    </w:r>
    <w:r w:rsidR="00FA2513">
      <w:t>:</w:t>
    </w:r>
    <w:r>
      <w:t xml:space="preserve"> </w:t>
    </w:r>
    <w:r w:rsidR="00D77051">
      <w:t>December 15</w:t>
    </w:r>
    <w:r w:rsidR="00442004">
      <w:t>, 2024</w:t>
    </w:r>
    <w:r>
      <w:tab/>
    </w:r>
    <w:r>
      <w:tab/>
    </w:r>
    <w:r>
      <w:rPr>
        <w:rStyle w:val="PageNumber"/>
      </w:rPr>
      <w:fldChar w:fldCharType="begin"/>
    </w:r>
    <w:r>
      <w:rPr>
        <w:rStyle w:val="PageNumber"/>
      </w:rPr>
      <w:instrText xml:space="preserve"> PAGE </w:instrText>
    </w:r>
    <w:r>
      <w:rPr>
        <w:rStyle w:val="PageNumber"/>
      </w:rPr>
      <w:fldChar w:fldCharType="separate"/>
    </w:r>
    <w:r w:rsidR="00267D98">
      <w:rPr>
        <w:rStyle w:val="PageNumber"/>
        <w:noProof/>
      </w:rPr>
      <w:t>38</w:t>
    </w:r>
    <w:r>
      <w:rPr>
        <w:rStyle w:val="PageNumber"/>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3in;height:3in" o:bullet="t"/>
    </w:pict>
  </w:numPicBullet>
  <w:numPicBullet w:numPicBulletId="1">
    <w:pict>
      <v:shape id="_x0000_i1036" type="#_x0000_t75" style="width:3.65pt;height:3.65pt" o:bullet="t">
        <v:imagedata r:id="rId1" o:title="ic_bullet_white"/>
      </v:shape>
    </w:pict>
  </w:numPicBullet>
  <w:numPicBullet w:numPicBulletId="2">
    <w:pict>
      <v:shape id="_x0000_i1037" type="#_x0000_t75" style="width:3in;height:3in" o:bullet="t"/>
    </w:pict>
  </w:numPicBullet>
  <w:abstractNum w:abstractNumId="0" w15:restartNumberingAfterBreak="0">
    <w:nsid w:val="03143386"/>
    <w:multiLevelType w:val="hybridMultilevel"/>
    <w:tmpl w:val="5F0E2928"/>
    <w:lvl w:ilvl="0" w:tplc="04090017">
      <w:start w:val="1"/>
      <w:numFmt w:val="low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A603B41"/>
    <w:multiLevelType w:val="hybridMultilevel"/>
    <w:tmpl w:val="E2E063F2"/>
    <w:lvl w:ilvl="0" w:tplc="FFFFFFFF">
      <w:start w:val="1"/>
      <w:numFmt w:val="upperLetter"/>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2" w15:restartNumberingAfterBreak="0">
    <w:nsid w:val="1DAD1D58"/>
    <w:multiLevelType w:val="hybridMultilevel"/>
    <w:tmpl w:val="D0DAF1AE"/>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3" w15:restartNumberingAfterBreak="0">
    <w:nsid w:val="3F393893"/>
    <w:multiLevelType w:val="hybridMultilevel"/>
    <w:tmpl w:val="405A33C4"/>
    <w:lvl w:ilvl="0" w:tplc="8A962DCE">
      <w:start w:val="1"/>
      <w:numFmt w:val="decimal"/>
      <w:lvlText w:val="%1."/>
      <w:lvlJc w:val="center"/>
      <w:pPr>
        <w:tabs>
          <w:tab w:val="num" w:pos="648"/>
        </w:tabs>
        <w:ind w:left="360" w:hanging="72"/>
      </w:pPr>
      <w:rPr>
        <w:rFonts w:ascii="Times" w:hAnsi="Times" w:cs="Times"/>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57496552"/>
    <w:multiLevelType w:val="hybridMultilevel"/>
    <w:tmpl w:val="86BA1DE2"/>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5" w15:restartNumberingAfterBreak="0">
    <w:nsid w:val="5A054C85"/>
    <w:multiLevelType w:val="hybridMultilevel"/>
    <w:tmpl w:val="FAA89A1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620D4FC6"/>
    <w:multiLevelType w:val="hybridMultilevel"/>
    <w:tmpl w:val="376A3022"/>
    <w:lvl w:ilvl="0" w:tplc="E382A1DE">
      <w:start w:val="50"/>
      <w:numFmt w:val="bullet"/>
      <w:lvlText w:val=""/>
      <w:lvlJc w:val="left"/>
      <w:pPr>
        <w:tabs>
          <w:tab w:val="num" w:pos="1080"/>
        </w:tabs>
        <w:ind w:left="1080" w:hanging="360"/>
      </w:pPr>
      <w:rPr>
        <w:rFonts w:ascii="Symbol" w:eastAsia="Times New Roman" w:hAnsi="Symbol" w:cs="Times New Roman"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63DC2E70"/>
    <w:multiLevelType w:val="multilevel"/>
    <w:tmpl w:val="04090025"/>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2023315338">
    <w:abstractNumId w:val="7"/>
  </w:num>
  <w:num w:numId="2" w16cid:durableId="459962670">
    <w:abstractNumId w:val="3"/>
  </w:num>
  <w:num w:numId="3" w16cid:durableId="620722625">
    <w:abstractNumId w:val="6"/>
  </w:num>
  <w:num w:numId="4" w16cid:durableId="817378148">
    <w:abstractNumId w:val="1"/>
  </w:num>
  <w:num w:numId="5" w16cid:durableId="818350284">
    <w:abstractNumId w:val="0"/>
  </w:num>
  <w:num w:numId="6" w16cid:durableId="577010872">
    <w:abstractNumId w:val="2"/>
  </w:num>
  <w:num w:numId="7" w16cid:durableId="1635062070">
    <w:abstractNumId w:val="4"/>
  </w:num>
  <w:num w:numId="8" w16cid:durableId="1713647035">
    <w:abstractNumId w:val="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772"/>
  </w:hdrShapeDefault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863EA8"/>
    <w:rsid w:val="00000120"/>
    <w:rsid w:val="0000069D"/>
    <w:rsid w:val="000037FE"/>
    <w:rsid w:val="00003B35"/>
    <w:rsid w:val="000049A0"/>
    <w:rsid w:val="000060D7"/>
    <w:rsid w:val="0000728B"/>
    <w:rsid w:val="000078FC"/>
    <w:rsid w:val="00007984"/>
    <w:rsid w:val="00011A86"/>
    <w:rsid w:val="00012368"/>
    <w:rsid w:val="0001247D"/>
    <w:rsid w:val="00013239"/>
    <w:rsid w:val="00015E99"/>
    <w:rsid w:val="0002105E"/>
    <w:rsid w:val="000212B4"/>
    <w:rsid w:val="00021FC8"/>
    <w:rsid w:val="00024B8B"/>
    <w:rsid w:val="000264EC"/>
    <w:rsid w:val="000301AD"/>
    <w:rsid w:val="000303F0"/>
    <w:rsid w:val="00031DDC"/>
    <w:rsid w:val="000326D1"/>
    <w:rsid w:val="00034F96"/>
    <w:rsid w:val="00037319"/>
    <w:rsid w:val="00040086"/>
    <w:rsid w:val="00044A00"/>
    <w:rsid w:val="00045A5E"/>
    <w:rsid w:val="00046A44"/>
    <w:rsid w:val="00046FFB"/>
    <w:rsid w:val="000519A3"/>
    <w:rsid w:val="00052077"/>
    <w:rsid w:val="00052507"/>
    <w:rsid w:val="00052D6D"/>
    <w:rsid w:val="00052E3E"/>
    <w:rsid w:val="000553D4"/>
    <w:rsid w:val="000563DF"/>
    <w:rsid w:val="000576E8"/>
    <w:rsid w:val="0006041B"/>
    <w:rsid w:val="00060471"/>
    <w:rsid w:val="00060A77"/>
    <w:rsid w:val="00061076"/>
    <w:rsid w:val="000610E3"/>
    <w:rsid w:val="00061415"/>
    <w:rsid w:val="00062879"/>
    <w:rsid w:val="00066DCD"/>
    <w:rsid w:val="00066FBD"/>
    <w:rsid w:val="00072D0F"/>
    <w:rsid w:val="00073AE5"/>
    <w:rsid w:val="000744EC"/>
    <w:rsid w:val="000748B3"/>
    <w:rsid w:val="00075A56"/>
    <w:rsid w:val="00081A5B"/>
    <w:rsid w:val="00082A04"/>
    <w:rsid w:val="00082EBC"/>
    <w:rsid w:val="000838D7"/>
    <w:rsid w:val="00084247"/>
    <w:rsid w:val="00084309"/>
    <w:rsid w:val="00084BDE"/>
    <w:rsid w:val="00084D79"/>
    <w:rsid w:val="00085542"/>
    <w:rsid w:val="000876B0"/>
    <w:rsid w:val="0008794E"/>
    <w:rsid w:val="000911BA"/>
    <w:rsid w:val="0009437D"/>
    <w:rsid w:val="00094DE5"/>
    <w:rsid w:val="00096738"/>
    <w:rsid w:val="000974BD"/>
    <w:rsid w:val="00097955"/>
    <w:rsid w:val="000A50C9"/>
    <w:rsid w:val="000A5116"/>
    <w:rsid w:val="000A6234"/>
    <w:rsid w:val="000A733E"/>
    <w:rsid w:val="000A76E3"/>
    <w:rsid w:val="000B07D2"/>
    <w:rsid w:val="000B1B03"/>
    <w:rsid w:val="000B4FD4"/>
    <w:rsid w:val="000B5A66"/>
    <w:rsid w:val="000B5F52"/>
    <w:rsid w:val="000B6576"/>
    <w:rsid w:val="000B7752"/>
    <w:rsid w:val="000C0332"/>
    <w:rsid w:val="000C0DB2"/>
    <w:rsid w:val="000C0FBD"/>
    <w:rsid w:val="000C1C0F"/>
    <w:rsid w:val="000C24EE"/>
    <w:rsid w:val="000C2757"/>
    <w:rsid w:val="000C2EB6"/>
    <w:rsid w:val="000C39B1"/>
    <w:rsid w:val="000C3E8F"/>
    <w:rsid w:val="000C4E00"/>
    <w:rsid w:val="000C542C"/>
    <w:rsid w:val="000C7608"/>
    <w:rsid w:val="000D0604"/>
    <w:rsid w:val="000D0979"/>
    <w:rsid w:val="000D14C9"/>
    <w:rsid w:val="000D3201"/>
    <w:rsid w:val="000D3DD0"/>
    <w:rsid w:val="000D49D0"/>
    <w:rsid w:val="000D4D02"/>
    <w:rsid w:val="000D5B90"/>
    <w:rsid w:val="000D62AC"/>
    <w:rsid w:val="000D64D5"/>
    <w:rsid w:val="000D6B61"/>
    <w:rsid w:val="000D70C8"/>
    <w:rsid w:val="000D7EC5"/>
    <w:rsid w:val="000E196D"/>
    <w:rsid w:val="000E2104"/>
    <w:rsid w:val="000E31F1"/>
    <w:rsid w:val="000E33F3"/>
    <w:rsid w:val="000E5B8A"/>
    <w:rsid w:val="000E6DB8"/>
    <w:rsid w:val="000F078F"/>
    <w:rsid w:val="000F19DF"/>
    <w:rsid w:val="000F1AFF"/>
    <w:rsid w:val="000F2C95"/>
    <w:rsid w:val="000F54ED"/>
    <w:rsid w:val="000F7F66"/>
    <w:rsid w:val="0010040A"/>
    <w:rsid w:val="0010050D"/>
    <w:rsid w:val="00100683"/>
    <w:rsid w:val="00103435"/>
    <w:rsid w:val="00103887"/>
    <w:rsid w:val="0010486A"/>
    <w:rsid w:val="001127AD"/>
    <w:rsid w:val="0011282E"/>
    <w:rsid w:val="00112AC3"/>
    <w:rsid w:val="00112F08"/>
    <w:rsid w:val="00113B1E"/>
    <w:rsid w:val="00114B50"/>
    <w:rsid w:val="00115262"/>
    <w:rsid w:val="00115608"/>
    <w:rsid w:val="0012157F"/>
    <w:rsid w:val="001226DF"/>
    <w:rsid w:val="0012487B"/>
    <w:rsid w:val="001249C2"/>
    <w:rsid w:val="00126224"/>
    <w:rsid w:val="00127370"/>
    <w:rsid w:val="0013103B"/>
    <w:rsid w:val="00131FA3"/>
    <w:rsid w:val="001332B4"/>
    <w:rsid w:val="001343EA"/>
    <w:rsid w:val="00135DC1"/>
    <w:rsid w:val="00137C7C"/>
    <w:rsid w:val="00143BCC"/>
    <w:rsid w:val="001445FB"/>
    <w:rsid w:val="00144BCC"/>
    <w:rsid w:val="00146CBC"/>
    <w:rsid w:val="001470EE"/>
    <w:rsid w:val="001474A1"/>
    <w:rsid w:val="00147624"/>
    <w:rsid w:val="00150191"/>
    <w:rsid w:val="00151405"/>
    <w:rsid w:val="0015141E"/>
    <w:rsid w:val="001527CD"/>
    <w:rsid w:val="00153651"/>
    <w:rsid w:val="001548A7"/>
    <w:rsid w:val="0015558B"/>
    <w:rsid w:val="001556A6"/>
    <w:rsid w:val="00156EA3"/>
    <w:rsid w:val="001575ED"/>
    <w:rsid w:val="0016076D"/>
    <w:rsid w:val="00162A00"/>
    <w:rsid w:val="00163B4E"/>
    <w:rsid w:val="00164DDB"/>
    <w:rsid w:val="0016644C"/>
    <w:rsid w:val="00166B6F"/>
    <w:rsid w:val="00167FDD"/>
    <w:rsid w:val="00170547"/>
    <w:rsid w:val="00170CF0"/>
    <w:rsid w:val="0017288B"/>
    <w:rsid w:val="00173CC3"/>
    <w:rsid w:val="00174C69"/>
    <w:rsid w:val="001757F5"/>
    <w:rsid w:val="00176239"/>
    <w:rsid w:val="00181164"/>
    <w:rsid w:val="0018194F"/>
    <w:rsid w:val="00182D58"/>
    <w:rsid w:val="00182F63"/>
    <w:rsid w:val="001836E9"/>
    <w:rsid w:val="0018430F"/>
    <w:rsid w:val="00184755"/>
    <w:rsid w:val="0018626B"/>
    <w:rsid w:val="001879AB"/>
    <w:rsid w:val="001879B1"/>
    <w:rsid w:val="00193036"/>
    <w:rsid w:val="00193619"/>
    <w:rsid w:val="0019507B"/>
    <w:rsid w:val="00197AAB"/>
    <w:rsid w:val="001A0756"/>
    <w:rsid w:val="001A390B"/>
    <w:rsid w:val="001A3B1C"/>
    <w:rsid w:val="001A488F"/>
    <w:rsid w:val="001A54BF"/>
    <w:rsid w:val="001A6335"/>
    <w:rsid w:val="001A6886"/>
    <w:rsid w:val="001A6902"/>
    <w:rsid w:val="001A6A89"/>
    <w:rsid w:val="001A7B87"/>
    <w:rsid w:val="001B1A99"/>
    <w:rsid w:val="001B37C6"/>
    <w:rsid w:val="001B40EF"/>
    <w:rsid w:val="001B4865"/>
    <w:rsid w:val="001B52D5"/>
    <w:rsid w:val="001B5EFC"/>
    <w:rsid w:val="001B6195"/>
    <w:rsid w:val="001B6241"/>
    <w:rsid w:val="001B728A"/>
    <w:rsid w:val="001C1069"/>
    <w:rsid w:val="001C1096"/>
    <w:rsid w:val="001C1B4F"/>
    <w:rsid w:val="001C2699"/>
    <w:rsid w:val="001C3661"/>
    <w:rsid w:val="001C3DA0"/>
    <w:rsid w:val="001C4D21"/>
    <w:rsid w:val="001C4D30"/>
    <w:rsid w:val="001C52EA"/>
    <w:rsid w:val="001D0AC0"/>
    <w:rsid w:val="001D179E"/>
    <w:rsid w:val="001D1B2E"/>
    <w:rsid w:val="001D1FEC"/>
    <w:rsid w:val="001D4F5C"/>
    <w:rsid w:val="001D5A34"/>
    <w:rsid w:val="001E08BA"/>
    <w:rsid w:val="001E371C"/>
    <w:rsid w:val="001E4193"/>
    <w:rsid w:val="001E42D4"/>
    <w:rsid w:val="001E476F"/>
    <w:rsid w:val="001E78A3"/>
    <w:rsid w:val="001F008C"/>
    <w:rsid w:val="001F0702"/>
    <w:rsid w:val="001F295C"/>
    <w:rsid w:val="001F2DE3"/>
    <w:rsid w:val="001F365D"/>
    <w:rsid w:val="001F583F"/>
    <w:rsid w:val="001F6EEC"/>
    <w:rsid w:val="001F7182"/>
    <w:rsid w:val="001F732C"/>
    <w:rsid w:val="0020080F"/>
    <w:rsid w:val="00201240"/>
    <w:rsid w:val="00201655"/>
    <w:rsid w:val="00201DA7"/>
    <w:rsid w:val="002034C9"/>
    <w:rsid w:val="002038AA"/>
    <w:rsid w:val="00203A3B"/>
    <w:rsid w:val="002045CC"/>
    <w:rsid w:val="00205399"/>
    <w:rsid w:val="002063A0"/>
    <w:rsid w:val="0020760C"/>
    <w:rsid w:val="0021116C"/>
    <w:rsid w:val="00212276"/>
    <w:rsid w:val="00212526"/>
    <w:rsid w:val="00212D2E"/>
    <w:rsid w:val="00213B3B"/>
    <w:rsid w:val="00213FBF"/>
    <w:rsid w:val="00214020"/>
    <w:rsid w:val="002147CF"/>
    <w:rsid w:val="002149BE"/>
    <w:rsid w:val="00216A66"/>
    <w:rsid w:val="00217B57"/>
    <w:rsid w:val="00217DF9"/>
    <w:rsid w:val="00217F9C"/>
    <w:rsid w:val="002203C0"/>
    <w:rsid w:val="002212BD"/>
    <w:rsid w:val="00221B7A"/>
    <w:rsid w:val="00223362"/>
    <w:rsid w:val="00223D6A"/>
    <w:rsid w:val="002253DB"/>
    <w:rsid w:val="002255AD"/>
    <w:rsid w:val="0022584C"/>
    <w:rsid w:val="00225934"/>
    <w:rsid w:val="00225CB3"/>
    <w:rsid w:val="00227395"/>
    <w:rsid w:val="002276A0"/>
    <w:rsid w:val="00230D89"/>
    <w:rsid w:val="0023130D"/>
    <w:rsid w:val="00231872"/>
    <w:rsid w:val="00231D6C"/>
    <w:rsid w:val="00234290"/>
    <w:rsid w:val="00235087"/>
    <w:rsid w:val="002356AC"/>
    <w:rsid w:val="00240637"/>
    <w:rsid w:val="0024084C"/>
    <w:rsid w:val="00241A28"/>
    <w:rsid w:val="00242EFE"/>
    <w:rsid w:val="0024401C"/>
    <w:rsid w:val="002444B0"/>
    <w:rsid w:val="00244E4E"/>
    <w:rsid w:val="00246951"/>
    <w:rsid w:val="00247F2D"/>
    <w:rsid w:val="002518D5"/>
    <w:rsid w:val="00254587"/>
    <w:rsid w:val="00254912"/>
    <w:rsid w:val="00257B1D"/>
    <w:rsid w:val="00260160"/>
    <w:rsid w:val="002615B1"/>
    <w:rsid w:val="002617EC"/>
    <w:rsid w:val="00262756"/>
    <w:rsid w:val="002627C2"/>
    <w:rsid w:val="00262944"/>
    <w:rsid w:val="00262C1B"/>
    <w:rsid w:val="00264D84"/>
    <w:rsid w:val="00266B93"/>
    <w:rsid w:val="00267D98"/>
    <w:rsid w:val="00267E82"/>
    <w:rsid w:val="00270F02"/>
    <w:rsid w:val="002711C0"/>
    <w:rsid w:val="00271ABD"/>
    <w:rsid w:val="00271BA0"/>
    <w:rsid w:val="00273075"/>
    <w:rsid w:val="002735D0"/>
    <w:rsid w:val="00273DDD"/>
    <w:rsid w:val="0027556A"/>
    <w:rsid w:val="00275E17"/>
    <w:rsid w:val="00275E7F"/>
    <w:rsid w:val="002762DC"/>
    <w:rsid w:val="00280347"/>
    <w:rsid w:val="002809C5"/>
    <w:rsid w:val="00280E00"/>
    <w:rsid w:val="00284018"/>
    <w:rsid w:val="002844F7"/>
    <w:rsid w:val="0029097E"/>
    <w:rsid w:val="0029111A"/>
    <w:rsid w:val="00295836"/>
    <w:rsid w:val="00297449"/>
    <w:rsid w:val="00297D66"/>
    <w:rsid w:val="002A490C"/>
    <w:rsid w:val="002A513A"/>
    <w:rsid w:val="002A5CE1"/>
    <w:rsid w:val="002A5F0D"/>
    <w:rsid w:val="002B564C"/>
    <w:rsid w:val="002B57E0"/>
    <w:rsid w:val="002B5C2E"/>
    <w:rsid w:val="002C15D8"/>
    <w:rsid w:val="002C2629"/>
    <w:rsid w:val="002C2F7C"/>
    <w:rsid w:val="002C348F"/>
    <w:rsid w:val="002C34F7"/>
    <w:rsid w:val="002C3AD5"/>
    <w:rsid w:val="002C401E"/>
    <w:rsid w:val="002C480C"/>
    <w:rsid w:val="002C495A"/>
    <w:rsid w:val="002D161C"/>
    <w:rsid w:val="002D1BCB"/>
    <w:rsid w:val="002D56AD"/>
    <w:rsid w:val="002D5754"/>
    <w:rsid w:val="002D66D2"/>
    <w:rsid w:val="002D7166"/>
    <w:rsid w:val="002E07FD"/>
    <w:rsid w:val="002E11F7"/>
    <w:rsid w:val="002E4ACB"/>
    <w:rsid w:val="002E4FD8"/>
    <w:rsid w:val="002E6984"/>
    <w:rsid w:val="002E7879"/>
    <w:rsid w:val="002F046D"/>
    <w:rsid w:val="002F20E3"/>
    <w:rsid w:val="002F2BEB"/>
    <w:rsid w:val="002F327F"/>
    <w:rsid w:val="002F3A76"/>
    <w:rsid w:val="002F4A7C"/>
    <w:rsid w:val="00300F35"/>
    <w:rsid w:val="00301282"/>
    <w:rsid w:val="003024DC"/>
    <w:rsid w:val="00302B7D"/>
    <w:rsid w:val="00303C80"/>
    <w:rsid w:val="00305D91"/>
    <w:rsid w:val="003107F6"/>
    <w:rsid w:val="0031398F"/>
    <w:rsid w:val="0031597D"/>
    <w:rsid w:val="00315F9C"/>
    <w:rsid w:val="00317AC9"/>
    <w:rsid w:val="0032310E"/>
    <w:rsid w:val="003233C9"/>
    <w:rsid w:val="0032360B"/>
    <w:rsid w:val="00323C44"/>
    <w:rsid w:val="0032655D"/>
    <w:rsid w:val="003268C4"/>
    <w:rsid w:val="00327331"/>
    <w:rsid w:val="00327861"/>
    <w:rsid w:val="003309A9"/>
    <w:rsid w:val="003310D3"/>
    <w:rsid w:val="00332A5A"/>
    <w:rsid w:val="00334031"/>
    <w:rsid w:val="00334ADA"/>
    <w:rsid w:val="0033536C"/>
    <w:rsid w:val="003360AE"/>
    <w:rsid w:val="003366C9"/>
    <w:rsid w:val="00337056"/>
    <w:rsid w:val="0034003F"/>
    <w:rsid w:val="00341EC8"/>
    <w:rsid w:val="0034263B"/>
    <w:rsid w:val="003427A1"/>
    <w:rsid w:val="003429FD"/>
    <w:rsid w:val="00345DFB"/>
    <w:rsid w:val="003463C5"/>
    <w:rsid w:val="003469FC"/>
    <w:rsid w:val="0034739A"/>
    <w:rsid w:val="0035237E"/>
    <w:rsid w:val="00353D62"/>
    <w:rsid w:val="00354280"/>
    <w:rsid w:val="00354D7F"/>
    <w:rsid w:val="00355379"/>
    <w:rsid w:val="003555D5"/>
    <w:rsid w:val="0035598C"/>
    <w:rsid w:val="00356547"/>
    <w:rsid w:val="00357296"/>
    <w:rsid w:val="0035748E"/>
    <w:rsid w:val="00357604"/>
    <w:rsid w:val="00357759"/>
    <w:rsid w:val="00360D84"/>
    <w:rsid w:val="00361688"/>
    <w:rsid w:val="003629C2"/>
    <w:rsid w:val="003658FB"/>
    <w:rsid w:val="00366136"/>
    <w:rsid w:val="00367625"/>
    <w:rsid w:val="00372787"/>
    <w:rsid w:val="0037358D"/>
    <w:rsid w:val="0037368E"/>
    <w:rsid w:val="003738B0"/>
    <w:rsid w:val="00374D13"/>
    <w:rsid w:val="00374F07"/>
    <w:rsid w:val="00377722"/>
    <w:rsid w:val="00380E5B"/>
    <w:rsid w:val="00382162"/>
    <w:rsid w:val="00382B58"/>
    <w:rsid w:val="00385238"/>
    <w:rsid w:val="00387F2E"/>
    <w:rsid w:val="0039073E"/>
    <w:rsid w:val="00392FCB"/>
    <w:rsid w:val="00393E3F"/>
    <w:rsid w:val="00396FFF"/>
    <w:rsid w:val="00397233"/>
    <w:rsid w:val="00397717"/>
    <w:rsid w:val="003979FA"/>
    <w:rsid w:val="003A0EB5"/>
    <w:rsid w:val="003A1819"/>
    <w:rsid w:val="003A237E"/>
    <w:rsid w:val="003A24AB"/>
    <w:rsid w:val="003A2AE0"/>
    <w:rsid w:val="003A491C"/>
    <w:rsid w:val="003A6049"/>
    <w:rsid w:val="003B05A5"/>
    <w:rsid w:val="003B2E29"/>
    <w:rsid w:val="003B4A82"/>
    <w:rsid w:val="003B5441"/>
    <w:rsid w:val="003B7103"/>
    <w:rsid w:val="003B7EB2"/>
    <w:rsid w:val="003C0B10"/>
    <w:rsid w:val="003C1FCB"/>
    <w:rsid w:val="003C491B"/>
    <w:rsid w:val="003C4B68"/>
    <w:rsid w:val="003C4E5F"/>
    <w:rsid w:val="003C58C3"/>
    <w:rsid w:val="003D4A57"/>
    <w:rsid w:val="003D55A3"/>
    <w:rsid w:val="003E00F8"/>
    <w:rsid w:val="003E2ED1"/>
    <w:rsid w:val="003E585A"/>
    <w:rsid w:val="003E58BA"/>
    <w:rsid w:val="003E6106"/>
    <w:rsid w:val="003E72EB"/>
    <w:rsid w:val="003F0087"/>
    <w:rsid w:val="003F01D6"/>
    <w:rsid w:val="003F1377"/>
    <w:rsid w:val="003F1FD8"/>
    <w:rsid w:val="003F3D70"/>
    <w:rsid w:val="003F448C"/>
    <w:rsid w:val="003F4AF4"/>
    <w:rsid w:val="004014A5"/>
    <w:rsid w:val="00403C74"/>
    <w:rsid w:val="0040419D"/>
    <w:rsid w:val="00406997"/>
    <w:rsid w:val="004075D5"/>
    <w:rsid w:val="0041078B"/>
    <w:rsid w:val="00410A3B"/>
    <w:rsid w:val="00410BC5"/>
    <w:rsid w:val="00410CE5"/>
    <w:rsid w:val="004115B3"/>
    <w:rsid w:val="00411850"/>
    <w:rsid w:val="00414629"/>
    <w:rsid w:val="004157B7"/>
    <w:rsid w:val="00420ACF"/>
    <w:rsid w:val="0042716A"/>
    <w:rsid w:val="004278FD"/>
    <w:rsid w:val="00427CE2"/>
    <w:rsid w:val="00427FA4"/>
    <w:rsid w:val="00430202"/>
    <w:rsid w:val="00430EDD"/>
    <w:rsid w:val="00431E24"/>
    <w:rsid w:val="00432970"/>
    <w:rsid w:val="00432FAA"/>
    <w:rsid w:val="00433B90"/>
    <w:rsid w:val="00434CAD"/>
    <w:rsid w:val="0043538D"/>
    <w:rsid w:val="00435A8B"/>
    <w:rsid w:val="004361F7"/>
    <w:rsid w:val="004378F0"/>
    <w:rsid w:val="00437A72"/>
    <w:rsid w:val="0044193D"/>
    <w:rsid w:val="00441C4D"/>
    <w:rsid w:val="00441C71"/>
    <w:rsid w:val="00442004"/>
    <w:rsid w:val="004422F8"/>
    <w:rsid w:val="00444CC7"/>
    <w:rsid w:val="00445C55"/>
    <w:rsid w:val="00446149"/>
    <w:rsid w:val="004476AD"/>
    <w:rsid w:val="004513A1"/>
    <w:rsid w:val="004528E9"/>
    <w:rsid w:val="00453D85"/>
    <w:rsid w:val="0045406A"/>
    <w:rsid w:val="0045476C"/>
    <w:rsid w:val="00454B75"/>
    <w:rsid w:val="0045712D"/>
    <w:rsid w:val="00457A2B"/>
    <w:rsid w:val="00460759"/>
    <w:rsid w:val="00461C7E"/>
    <w:rsid w:val="00461F4A"/>
    <w:rsid w:val="00462518"/>
    <w:rsid w:val="00464A68"/>
    <w:rsid w:val="00466055"/>
    <w:rsid w:val="00472005"/>
    <w:rsid w:val="00472493"/>
    <w:rsid w:val="00472CBF"/>
    <w:rsid w:val="00474579"/>
    <w:rsid w:val="0047479D"/>
    <w:rsid w:val="0047532A"/>
    <w:rsid w:val="00475747"/>
    <w:rsid w:val="00477699"/>
    <w:rsid w:val="00482FF5"/>
    <w:rsid w:val="00484D1A"/>
    <w:rsid w:val="004859AD"/>
    <w:rsid w:val="00485C98"/>
    <w:rsid w:val="00492256"/>
    <w:rsid w:val="00492A26"/>
    <w:rsid w:val="00493AC3"/>
    <w:rsid w:val="00493E22"/>
    <w:rsid w:val="00494031"/>
    <w:rsid w:val="00494F40"/>
    <w:rsid w:val="004A0838"/>
    <w:rsid w:val="004A234A"/>
    <w:rsid w:val="004A5334"/>
    <w:rsid w:val="004A5C8E"/>
    <w:rsid w:val="004A60F8"/>
    <w:rsid w:val="004A7A96"/>
    <w:rsid w:val="004B00B8"/>
    <w:rsid w:val="004B1793"/>
    <w:rsid w:val="004B1871"/>
    <w:rsid w:val="004B5A6B"/>
    <w:rsid w:val="004B5C74"/>
    <w:rsid w:val="004C0A6F"/>
    <w:rsid w:val="004C12D9"/>
    <w:rsid w:val="004C238D"/>
    <w:rsid w:val="004C2427"/>
    <w:rsid w:val="004C24A9"/>
    <w:rsid w:val="004C25A6"/>
    <w:rsid w:val="004C3506"/>
    <w:rsid w:val="004C6C6E"/>
    <w:rsid w:val="004C6FE4"/>
    <w:rsid w:val="004C74C6"/>
    <w:rsid w:val="004D08B7"/>
    <w:rsid w:val="004D0C73"/>
    <w:rsid w:val="004D15FB"/>
    <w:rsid w:val="004D1B5C"/>
    <w:rsid w:val="004D1BE9"/>
    <w:rsid w:val="004D1D75"/>
    <w:rsid w:val="004D2945"/>
    <w:rsid w:val="004D2CA9"/>
    <w:rsid w:val="004D4C09"/>
    <w:rsid w:val="004D51C5"/>
    <w:rsid w:val="004D522C"/>
    <w:rsid w:val="004D5637"/>
    <w:rsid w:val="004E152B"/>
    <w:rsid w:val="004E79D7"/>
    <w:rsid w:val="004E7AC9"/>
    <w:rsid w:val="004F153F"/>
    <w:rsid w:val="004F3512"/>
    <w:rsid w:val="004F422B"/>
    <w:rsid w:val="004F4A03"/>
    <w:rsid w:val="004F5167"/>
    <w:rsid w:val="0050067D"/>
    <w:rsid w:val="00500ADF"/>
    <w:rsid w:val="00501741"/>
    <w:rsid w:val="005019ED"/>
    <w:rsid w:val="00501BC3"/>
    <w:rsid w:val="00501DE7"/>
    <w:rsid w:val="005021C5"/>
    <w:rsid w:val="005026D2"/>
    <w:rsid w:val="005038C2"/>
    <w:rsid w:val="00506094"/>
    <w:rsid w:val="005064B7"/>
    <w:rsid w:val="00507864"/>
    <w:rsid w:val="00507E9E"/>
    <w:rsid w:val="0051085B"/>
    <w:rsid w:val="005108E0"/>
    <w:rsid w:val="00510D92"/>
    <w:rsid w:val="00515D44"/>
    <w:rsid w:val="0051626C"/>
    <w:rsid w:val="00516E05"/>
    <w:rsid w:val="00517368"/>
    <w:rsid w:val="00521C61"/>
    <w:rsid w:val="00522EF2"/>
    <w:rsid w:val="00524266"/>
    <w:rsid w:val="00524863"/>
    <w:rsid w:val="00525590"/>
    <w:rsid w:val="00525AE0"/>
    <w:rsid w:val="005269EA"/>
    <w:rsid w:val="00526F99"/>
    <w:rsid w:val="00530BAA"/>
    <w:rsid w:val="00533D9B"/>
    <w:rsid w:val="005363B3"/>
    <w:rsid w:val="005366CE"/>
    <w:rsid w:val="00541C5C"/>
    <w:rsid w:val="0054240D"/>
    <w:rsid w:val="00542AD8"/>
    <w:rsid w:val="0054357A"/>
    <w:rsid w:val="0054420F"/>
    <w:rsid w:val="00544763"/>
    <w:rsid w:val="005462F0"/>
    <w:rsid w:val="00547224"/>
    <w:rsid w:val="005475D9"/>
    <w:rsid w:val="00550229"/>
    <w:rsid w:val="00555A33"/>
    <w:rsid w:val="0055648A"/>
    <w:rsid w:val="00560211"/>
    <w:rsid w:val="00560982"/>
    <w:rsid w:val="00561BD4"/>
    <w:rsid w:val="00561BE7"/>
    <w:rsid w:val="00562E0C"/>
    <w:rsid w:val="0056390C"/>
    <w:rsid w:val="00564939"/>
    <w:rsid w:val="00564B49"/>
    <w:rsid w:val="0057157F"/>
    <w:rsid w:val="00571F66"/>
    <w:rsid w:val="00575E34"/>
    <w:rsid w:val="00580195"/>
    <w:rsid w:val="005806CE"/>
    <w:rsid w:val="005821BB"/>
    <w:rsid w:val="005826CA"/>
    <w:rsid w:val="00583512"/>
    <w:rsid w:val="00584E2E"/>
    <w:rsid w:val="005869E3"/>
    <w:rsid w:val="00590731"/>
    <w:rsid w:val="0059075E"/>
    <w:rsid w:val="0059134E"/>
    <w:rsid w:val="00593E7A"/>
    <w:rsid w:val="00595A20"/>
    <w:rsid w:val="005963F4"/>
    <w:rsid w:val="00597AA1"/>
    <w:rsid w:val="00597C57"/>
    <w:rsid w:val="005A0E2A"/>
    <w:rsid w:val="005A193E"/>
    <w:rsid w:val="005A2CC5"/>
    <w:rsid w:val="005A4AE1"/>
    <w:rsid w:val="005A5276"/>
    <w:rsid w:val="005A75EF"/>
    <w:rsid w:val="005A761F"/>
    <w:rsid w:val="005A7954"/>
    <w:rsid w:val="005B0C6D"/>
    <w:rsid w:val="005B274B"/>
    <w:rsid w:val="005B2B7A"/>
    <w:rsid w:val="005B4064"/>
    <w:rsid w:val="005B535D"/>
    <w:rsid w:val="005B539C"/>
    <w:rsid w:val="005B6160"/>
    <w:rsid w:val="005B6948"/>
    <w:rsid w:val="005B73E5"/>
    <w:rsid w:val="005C0FF0"/>
    <w:rsid w:val="005C1FFA"/>
    <w:rsid w:val="005C2A84"/>
    <w:rsid w:val="005C3DF5"/>
    <w:rsid w:val="005C3F69"/>
    <w:rsid w:val="005C60AC"/>
    <w:rsid w:val="005C64B9"/>
    <w:rsid w:val="005C7198"/>
    <w:rsid w:val="005D022A"/>
    <w:rsid w:val="005D2D7F"/>
    <w:rsid w:val="005D35B8"/>
    <w:rsid w:val="005D39A0"/>
    <w:rsid w:val="005D4712"/>
    <w:rsid w:val="005D4BD5"/>
    <w:rsid w:val="005D4D46"/>
    <w:rsid w:val="005D7066"/>
    <w:rsid w:val="005E06B4"/>
    <w:rsid w:val="005E07A6"/>
    <w:rsid w:val="005E15C6"/>
    <w:rsid w:val="005E1667"/>
    <w:rsid w:val="005E2336"/>
    <w:rsid w:val="005E4371"/>
    <w:rsid w:val="005E4A41"/>
    <w:rsid w:val="005E549B"/>
    <w:rsid w:val="005E67BE"/>
    <w:rsid w:val="005E6E4C"/>
    <w:rsid w:val="005F08C5"/>
    <w:rsid w:val="005F0EF2"/>
    <w:rsid w:val="005F1F07"/>
    <w:rsid w:val="005F2AD7"/>
    <w:rsid w:val="005F324B"/>
    <w:rsid w:val="005F4E79"/>
    <w:rsid w:val="005F6237"/>
    <w:rsid w:val="005F73EA"/>
    <w:rsid w:val="0060147D"/>
    <w:rsid w:val="006064EF"/>
    <w:rsid w:val="0061230E"/>
    <w:rsid w:val="00612928"/>
    <w:rsid w:val="00614D52"/>
    <w:rsid w:val="00615284"/>
    <w:rsid w:val="00615A07"/>
    <w:rsid w:val="00617628"/>
    <w:rsid w:val="006204AB"/>
    <w:rsid w:val="0062094E"/>
    <w:rsid w:val="00621CC8"/>
    <w:rsid w:val="00621E5F"/>
    <w:rsid w:val="0062224C"/>
    <w:rsid w:val="0062272C"/>
    <w:rsid w:val="0062334F"/>
    <w:rsid w:val="006250AF"/>
    <w:rsid w:val="006278E0"/>
    <w:rsid w:val="00630551"/>
    <w:rsid w:val="00630834"/>
    <w:rsid w:val="006342DB"/>
    <w:rsid w:val="006367FC"/>
    <w:rsid w:val="00636DCB"/>
    <w:rsid w:val="006402C9"/>
    <w:rsid w:val="00640472"/>
    <w:rsid w:val="00640BAE"/>
    <w:rsid w:val="006419BA"/>
    <w:rsid w:val="00641B7D"/>
    <w:rsid w:val="00642D05"/>
    <w:rsid w:val="00642F4A"/>
    <w:rsid w:val="006433B6"/>
    <w:rsid w:val="00643898"/>
    <w:rsid w:val="00643E0E"/>
    <w:rsid w:val="00645B83"/>
    <w:rsid w:val="00645DE7"/>
    <w:rsid w:val="006514F8"/>
    <w:rsid w:val="006519F0"/>
    <w:rsid w:val="00651E88"/>
    <w:rsid w:val="00653364"/>
    <w:rsid w:val="00654AC5"/>
    <w:rsid w:val="00656D6E"/>
    <w:rsid w:val="00657479"/>
    <w:rsid w:val="00657601"/>
    <w:rsid w:val="00657BFD"/>
    <w:rsid w:val="006608C1"/>
    <w:rsid w:val="0066333F"/>
    <w:rsid w:val="00663EF2"/>
    <w:rsid w:val="00667BAE"/>
    <w:rsid w:val="006711EA"/>
    <w:rsid w:val="006720FC"/>
    <w:rsid w:val="00672340"/>
    <w:rsid w:val="006728B7"/>
    <w:rsid w:val="0067353C"/>
    <w:rsid w:val="00674D40"/>
    <w:rsid w:val="006750F2"/>
    <w:rsid w:val="006753D9"/>
    <w:rsid w:val="00677A40"/>
    <w:rsid w:val="006806F9"/>
    <w:rsid w:val="00680B0B"/>
    <w:rsid w:val="00683B88"/>
    <w:rsid w:val="00683D08"/>
    <w:rsid w:val="00684AAA"/>
    <w:rsid w:val="00685967"/>
    <w:rsid w:val="006862E0"/>
    <w:rsid w:val="00687B3E"/>
    <w:rsid w:val="00690D60"/>
    <w:rsid w:val="006923F3"/>
    <w:rsid w:val="0069339B"/>
    <w:rsid w:val="00694544"/>
    <w:rsid w:val="00694DD2"/>
    <w:rsid w:val="00694DF2"/>
    <w:rsid w:val="00696330"/>
    <w:rsid w:val="00696F0B"/>
    <w:rsid w:val="006973F0"/>
    <w:rsid w:val="006A0BB4"/>
    <w:rsid w:val="006A2896"/>
    <w:rsid w:val="006A2D09"/>
    <w:rsid w:val="006A2E3C"/>
    <w:rsid w:val="006A3BD9"/>
    <w:rsid w:val="006A4F96"/>
    <w:rsid w:val="006A5EAD"/>
    <w:rsid w:val="006A625E"/>
    <w:rsid w:val="006A6960"/>
    <w:rsid w:val="006A7B97"/>
    <w:rsid w:val="006B1D20"/>
    <w:rsid w:val="006B2D49"/>
    <w:rsid w:val="006B3E1C"/>
    <w:rsid w:val="006B40F8"/>
    <w:rsid w:val="006B5039"/>
    <w:rsid w:val="006B67FA"/>
    <w:rsid w:val="006B6ADB"/>
    <w:rsid w:val="006C07D8"/>
    <w:rsid w:val="006C0C67"/>
    <w:rsid w:val="006C0DAB"/>
    <w:rsid w:val="006C19A0"/>
    <w:rsid w:val="006C24B6"/>
    <w:rsid w:val="006C3F87"/>
    <w:rsid w:val="006C5D8A"/>
    <w:rsid w:val="006D2720"/>
    <w:rsid w:val="006D3672"/>
    <w:rsid w:val="006D4F58"/>
    <w:rsid w:val="006D550C"/>
    <w:rsid w:val="006D709B"/>
    <w:rsid w:val="006E3379"/>
    <w:rsid w:val="006F60FE"/>
    <w:rsid w:val="006F7168"/>
    <w:rsid w:val="006F7735"/>
    <w:rsid w:val="00702AE1"/>
    <w:rsid w:val="007030F7"/>
    <w:rsid w:val="00703C06"/>
    <w:rsid w:val="00705DBC"/>
    <w:rsid w:val="00706403"/>
    <w:rsid w:val="007073AD"/>
    <w:rsid w:val="00710433"/>
    <w:rsid w:val="00711084"/>
    <w:rsid w:val="0071244E"/>
    <w:rsid w:val="00712588"/>
    <w:rsid w:val="00712A4F"/>
    <w:rsid w:val="00714632"/>
    <w:rsid w:val="0071583E"/>
    <w:rsid w:val="00716861"/>
    <w:rsid w:val="00717522"/>
    <w:rsid w:val="00717755"/>
    <w:rsid w:val="00717815"/>
    <w:rsid w:val="00717A61"/>
    <w:rsid w:val="00721659"/>
    <w:rsid w:val="00725E90"/>
    <w:rsid w:val="00726545"/>
    <w:rsid w:val="00727DBE"/>
    <w:rsid w:val="00727E36"/>
    <w:rsid w:val="00727EE9"/>
    <w:rsid w:val="007301FB"/>
    <w:rsid w:val="00730B6D"/>
    <w:rsid w:val="00732177"/>
    <w:rsid w:val="0073257B"/>
    <w:rsid w:val="00732FF6"/>
    <w:rsid w:val="0073316E"/>
    <w:rsid w:val="00735820"/>
    <w:rsid w:val="0073586B"/>
    <w:rsid w:val="007406F8"/>
    <w:rsid w:val="007418CE"/>
    <w:rsid w:val="00742497"/>
    <w:rsid w:val="00745F65"/>
    <w:rsid w:val="00746771"/>
    <w:rsid w:val="0075049A"/>
    <w:rsid w:val="00751359"/>
    <w:rsid w:val="007533C2"/>
    <w:rsid w:val="00753558"/>
    <w:rsid w:val="00753974"/>
    <w:rsid w:val="007546AD"/>
    <w:rsid w:val="00754D1E"/>
    <w:rsid w:val="007568CA"/>
    <w:rsid w:val="00756A33"/>
    <w:rsid w:val="00761739"/>
    <w:rsid w:val="00766D56"/>
    <w:rsid w:val="0076769E"/>
    <w:rsid w:val="00767D75"/>
    <w:rsid w:val="00773C6E"/>
    <w:rsid w:val="00776B2F"/>
    <w:rsid w:val="007802A9"/>
    <w:rsid w:val="007840FC"/>
    <w:rsid w:val="00786DA1"/>
    <w:rsid w:val="00794755"/>
    <w:rsid w:val="007949FB"/>
    <w:rsid w:val="007951B4"/>
    <w:rsid w:val="00797497"/>
    <w:rsid w:val="007A0AFD"/>
    <w:rsid w:val="007A250B"/>
    <w:rsid w:val="007A4E91"/>
    <w:rsid w:val="007A6D69"/>
    <w:rsid w:val="007A73E0"/>
    <w:rsid w:val="007B11A8"/>
    <w:rsid w:val="007B15B8"/>
    <w:rsid w:val="007B1889"/>
    <w:rsid w:val="007B1DBD"/>
    <w:rsid w:val="007B51A7"/>
    <w:rsid w:val="007B51B4"/>
    <w:rsid w:val="007B51C5"/>
    <w:rsid w:val="007B58F5"/>
    <w:rsid w:val="007B605D"/>
    <w:rsid w:val="007C0329"/>
    <w:rsid w:val="007C0581"/>
    <w:rsid w:val="007C44D9"/>
    <w:rsid w:val="007C6418"/>
    <w:rsid w:val="007D4092"/>
    <w:rsid w:val="007D45EB"/>
    <w:rsid w:val="007D5E00"/>
    <w:rsid w:val="007D63E1"/>
    <w:rsid w:val="007E0750"/>
    <w:rsid w:val="007E0F1B"/>
    <w:rsid w:val="007E12D7"/>
    <w:rsid w:val="007E26D4"/>
    <w:rsid w:val="007E2F2C"/>
    <w:rsid w:val="007E6BD5"/>
    <w:rsid w:val="007E756E"/>
    <w:rsid w:val="007F09F8"/>
    <w:rsid w:val="007F1FF6"/>
    <w:rsid w:val="007F26B6"/>
    <w:rsid w:val="007F2BE1"/>
    <w:rsid w:val="007F36F6"/>
    <w:rsid w:val="007F3909"/>
    <w:rsid w:val="007F5AF4"/>
    <w:rsid w:val="007F6A5B"/>
    <w:rsid w:val="007F6CFC"/>
    <w:rsid w:val="007F6DB8"/>
    <w:rsid w:val="0080238C"/>
    <w:rsid w:val="00802E93"/>
    <w:rsid w:val="0080471C"/>
    <w:rsid w:val="00804798"/>
    <w:rsid w:val="00806C16"/>
    <w:rsid w:val="00806E62"/>
    <w:rsid w:val="0081067B"/>
    <w:rsid w:val="00813668"/>
    <w:rsid w:val="008143C1"/>
    <w:rsid w:val="0081634F"/>
    <w:rsid w:val="0081797F"/>
    <w:rsid w:val="00820177"/>
    <w:rsid w:val="008208CA"/>
    <w:rsid w:val="008225F6"/>
    <w:rsid w:val="00823952"/>
    <w:rsid w:val="00823E4B"/>
    <w:rsid w:val="00824DD7"/>
    <w:rsid w:val="00825518"/>
    <w:rsid w:val="00825E4D"/>
    <w:rsid w:val="00833739"/>
    <w:rsid w:val="00834668"/>
    <w:rsid w:val="008351D9"/>
    <w:rsid w:val="008353C3"/>
    <w:rsid w:val="00835EF8"/>
    <w:rsid w:val="008365C1"/>
    <w:rsid w:val="00836F1C"/>
    <w:rsid w:val="00837B0D"/>
    <w:rsid w:val="00840F49"/>
    <w:rsid w:val="00841624"/>
    <w:rsid w:val="00842ECF"/>
    <w:rsid w:val="008465A9"/>
    <w:rsid w:val="00847F88"/>
    <w:rsid w:val="008509CB"/>
    <w:rsid w:val="00851CAD"/>
    <w:rsid w:val="00853276"/>
    <w:rsid w:val="0085519F"/>
    <w:rsid w:val="008573DE"/>
    <w:rsid w:val="00860C9E"/>
    <w:rsid w:val="00862626"/>
    <w:rsid w:val="00863EA8"/>
    <w:rsid w:val="00866E73"/>
    <w:rsid w:val="0087041F"/>
    <w:rsid w:val="00871D0D"/>
    <w:rsid w:val="00872F43"/>
    <w:rsid w:val="0087323E"/>
    <w:rsid w:val="0087390D"/>
    <w:rsid w:val="00873A24"/>
    <w:rsid w:val="00877149"/>
    <w:rsid w:val="008771B8"/>
    <w:rsid w:val="00877507"/>
    <w:rsid w:val="00880E7B"/>
    <w:rsid w:val="00882151"/>
    <w:rsid w:val="0088495C"/>
    <w:rsid w:val="00887412"/>
    <w:rsid w:val="008878B0"/>
    <w:rsid w:val="008916BE"/>
    <w:rsid w:val="0089216C"/>
    <w:rsid w:val="0089241A"/>
    <w:rsid w:val="008925F8"/>
    <w:rsid w:val="00893CD8"/>
    <w:rsid w:val="0089427A"/>
    <w:rsid w:val="00894C2A"/>
    <w:rsid w:val="008A03F6"/>
    <w:rsid w:val="008A08CE"/>
    <w:rsid w:val="008A0B50"/>
    <w:rsid w:val="008A1517"/>
    <w:rsid w:val="008A1721"/>
    <w:rsid w:val="008B077F"/>
    <w:rsid w:val="008B1E3F"/>
    <w:rsid w:val="008B217B"/>
    <w:rsid w:val="008B2CC4"/>
    <w:rsid w:val="008B372E"/>
    <w:rsid w:val="008B3A22"/>
    <w:rsid w:val="008B7123"/>
    <w:rsid w:val="008C1B1A"/>
    <w:rsid w:val="008C2C41"/>
    <w:rsid w:val="008C3E21"/>
    <w:rsid w:val="008C478F"/>
    <w:rsid w:val="008C4C3C"/>
    <w:rsid w:val="008C62B3"/>
    <w:rsid w:val="008C6DC4"/>
    <w:rsid w:val="008C73F8"/>
    <w:rsid w:val="008C78E3"/>
    <w:rsid w:val="008D0207"/>
    <w:rsid w:val="008D36DF"/>
    <w:rsid w:val="008D44C9"/>
    <w:rsid w:val="008D4EE7"/>
    <w:rsid w:val="008D5DFF"/>
    <w:rsid w:val="008D6104"/>
    <w:rsid w:val="008D6A8B"/>
    <w:rsid w:val="008E2FAE"/>
    <w:rsid w:val="008E31AC"/>
    <w:rsid w:val="008E7155"/>
    <w:rsid w:val="008F03BB"/>
    <w:rsid w:val="008F09E2"/>
    <w:rsid w:val="008F0AAC"/>
    <w:rsid w:val="008F10C5"/>
    <w:rsid w:val="008F120A"/>
    <w:rsid w:val="008F13D2"/>
    <w:rsid w:val="008F1E9F"/>
    <w:rsid w:val="008F2F9B"/>
    <w:rsid w:val="008F3FC5"/>
    <w:rsid w:val="008F4471"/>
    <w:rsid w:val="008F5CBE"/>
    <w:rsid w:val="008F5DC8"/>
    <w:rsid w:val="008F6172"/>
    <w:rsid w:val="00900FB0"/>
    <w:rsid w:val="00901F78"/>
    <w:rsid w:val="009029C1"/>
    <w:rsid w:val="00904048"/>
    <w:rsid w:val="00904A47"/>
    <w:rsid w:val="0090511E"/>
    <w:rsid w:val="0090598F"/>
    <w:rsid w:val="00905A1B"/>
    <w:rsid w:val="00906165"/>
    <w:rsid w:val="00906A92"/>
    <w:rsid w:val="009073E7"/>
    <w:rsid w:val="009074D3"/>
    <w:rsid w:val="009077AE"/>
    <w:rsid w:val="00911C39"/>
    <w:rsid w:val="00912DA7"/>
    <w:rsid w:val="00915FAD"/>
    <w:rsid w:val="00920878"/>
    <w:rsid w:val="00926B14"/>
    <w:rsid w:val="00926EEA"/>
    <w:rsid w:val="00931C25"/>
    <w:rsid w:val="009324EE"/>
    <w:rsid w:val="00935518"/>
    <w:rsid w:val="00937101"/>
    <w:rsid w:val="0094210E"/>
    <w:rsid w:val="009422E0"/>
    <w:rsid w:val="00942601"/>
    <w:rsid w:val="009445BC"/>
    <w:rsid w:val="00944FEC"/>
    <w:rsid w:val="00945392"/>
    <w:rsid w:val="00945A66"/>
    <w:rsid w:val="00945ED6"/>
    <w:rsid w:val="009469DB"/>
    <w:rsid w:val="009475B4"/>
    <w:rsid w:val="0095318B"/>
    <w:rsid w:val="00953ED4"/>
    <w:rsid w:val="009541CD"/>
    <w:rsid w:val="009542E8"/>
    <w:rsid w:val="00956C49"/>
    <w:rsid w:val="00957ABB"/>
    <w:rsid w:val="00960329"/>
    <w:rsid w:val="009624DF"/>
    <w:rsid w:val="0096342D"/>
    <w:rsid w:val="00963D32"/>
    <w:rsid w:val="00963E1E"/>
    <w:rsid w:val="00965A8E"/>
    <w:rsid w:val="00965B66"/>
    <w:rsid w:val="00966B05"/>
    <w:rsid w:val="009704D0"/>
    <w:rsid w:val="00970771"/>
    <w:rsid w:val="009707D1"/>
    <w:rsid w:val="00970D48"/>
    <w:rsid w:val="00972DFA"/>
    <w:rsid w:val="00973165"/>
    <w:rsid w:val="00973FEC"/>
    <w:rsid w:val="00974B70"/>
    <w:rsid w:val="00974B89"/>
    <w:rsid w:val="00974BAC"/>
    <w:rsid w:val="00974D39"/>
    <w:rsid w:val="00975D59"/>
    <w:rsid w:val="00976DB6"/>
    <w:rsid w:val="00981957"/>
    <w:rsid w:val="00983C0C"/>
    <w:rsid w:val="00983C83"/>
    <w:rsid w:val="0098595D"/>
    <w:rsid w:val="009859A6"/>
    <w:rsid w:val="00987D7B"/>
    <w:rsid w:val="009904FE"/>
    <w:rsid w:val="00991357"/>
    <w:rsid w:val="0099298C"/>
    <w:rsid w:val="009929DB"/>
    <w:rsid w:val="00992B12"/>
    <w:rsid w:val="00993052"/>
    <w:rsid w:val="009938DA"/>
    <w:rsid w:val="00993948"/>
    <w:rsid w:val="009944C5"/>
    <w:rsid w:val="0099452F"/>
    <w:rsid w:val="00994E95"/>
    <w:rsid w:val="009964EC"/>
    <w:rsid w:val="0099748F"/>
    <w:rsid w:val="009A3574"/>
    <w:rsid w:val="009A35B1"/>
    <w:rsid w:val="009A3EEA"/>
    <w:rsid w:val="009A3FDB"/>
    <w:rsid w:val="009A503F"/>
    <w:rsid w:val="009A589A"/>
    <w:rsid w:val="009A610E"/>
    <w:rsid w:val="009A74CB"/>
    <w:rsid w:val="009A7A86"/>
    <w:rsid w:val="009B06D7"/>
    <w:rsid w:val="009B157A"/>
    <w:rsid w:val="009B1D19"/>
    <w:rsid w:val="009B5123"/>
    <w:rsid w:val="009B5641"/>
    <w:rsid w:val="009B5F2F"/>
    <w:rsid w:val="009B6D67"/>
    <w:rsid w:val="009C01D3"/>
    <w:rsid w:val="009C23E7"/>
    <w:rsid w:val="009C2AA9"/>
    <w:rsid w:val="009C3094"/>
    <w:rsid w:val="009C44E5"/>
    <w:rsid w:val="009C522D"/>
    <w:rsid w:val="009C649A"/>
    <w:rsid w:val="009D44D9"/>
    <w:rsid w:val="009D450D"/>
    <w:rsid w:val="009D4977"/>
    <w:rsid w:val="009D6963"/>
    <w:rsid w:val="009D7663"/>
    <w:rsid w:val="009D7DFB"/>
    <w:rsid w:val="009D7FDB"/>
    <w:rsid w:val="009E0F1C"/>
    <w:rsid w:val="009E13D1"/>
    <w:rsid w:val="009E1EF3"/>
    <w:rsid w:val="009E2A3D"/>
    <w:rsid w:val="009E3091"/>
    <w:rsid w:val="009E331D"/>
    <w:rsid w:val="009E3BCC"/>
    <w:rsid w:val="009E54B7"/>
    <w:rsid w:val="009E6A8B"/>
    <w:rsid w:val="009E6FED"/>
    <w:rsid w:val="009F0FF7"/>
    <w:rsid w:val="009F14E6"/>
    <w:rsid w:val="009F1798"/>
    <w:rsid w:val="009F23DE"/>
    <w:rsid w:val="009F26BF"/>
    <w:rsid w:val="009F2AE6"/>
    <w:rsid w:val="009F3F1B"/>
    <w:rsid w:val="009F4E6A"/>
    <w:rsid w:val="009F5A92"/>
    <w:rsid w:val="009F7D0E"/>
    <w:rsid w:val="00A003BF"/>
    <w:rsid w:val="00A012B2"/>
    <w:rsid w:val="00A018EB"/>
    <w:rsid w:val="00A0457C"/>
    <w:rsid w:val="00A0464B"/>
    <w:rsid w:val="00A059F6"/>
    <w:rsid w:val="00A05FC8"/>
    <w:rsid w:val="00A10997"/>
    <w:rsid w:val="00A11808"/>
    <w:rsid w:val="00A1332F"/>
    <w:rsid w:val="00A13992"/>
    <w:rsid w:val="00A14A92"/>
    <w:rsid w:val="00A162EB"/>
    <w:rsid w:val="00A16FF6"/>
    <w:rsid w:val="00A17878"/>
    <w:rsid w:val="00A20271"/>
    <w:rsid w:val="00A20453"/>
    <w:rsid w:val="00A2113D"/>
    <w:rsid w:val="00A21477"/>
    <w:rsid w:val="00A220ED"/>
    <w:rsid w:val="00A24861"/>
    <w:rsid w:val="00A25C1B"/>
    <w:rsid w:val="00A25C20"/>
    <w:rsid w:val="00A26E0B"/>
    <w:rsid w:val="00A306F6"/>
    <w:rsid w:val="00A31547"/>
    <w:rsid w:val="00A331D4"/>
    <w:rsid w:val="00A343BD"/>
    <w:rsid w:val="00A354DD"/>
    <w:rsid w:val="00A362E7"/>
    <w:rsid w:val="00A37C3B"/>
    <w:rsid w:val="00A404F5"/>
    <w:rsid w:val="00A42D2E"/>
    <w:rsid w:val="00A43F52"/>
    <w:rsid w:val="00A44A2A"/>
    <w:rsid w:val="00A45A42"/>
    <w:rsid w:val="00A46721"/>
    <w:rsid w:val="00A46B98"/>
    <w:rsid w:val="00A46FBF"/>
    <w:rsid w:val="00A4719A"/>
    <w:rsid w:val="00A51EC1"/>
    <w:rsid w:val="00A51FD8"/>
    <w:rsid w:val="00A528EE"/>
    <w:rsid w:val="00A53694"/>
    <w:rsid w:val="00A53ED4"/>
    <w:rsid w:val="00A56081"/>
    <w:rsid w:val="00A56DDC"/>
    <w:rsid w:val="00A56EA0"/>
    <w:rsid w:val="00A6045F"/>
    <w:rsid w:val="00A62A06"/>
    <w:rsid w:val="00A654F7"/>
    <w:rsid w:val="00A701DC"/>
    <w:rsid w:val="00A70EA9"/>
    <w:rsid w:val="00A71BEF"/>
    <w:rsid w:val="00A73020"/>
    <w:rsid w:val="00A734B7"/>
    <w:rsid w:val="00A73BB9"/>
    <w:rsid w:val="00A73F72"/>
    <w:rsid w:val="00A775B8"/>
    <w:rsid w:val="00A82D61"/>
    <w:rsid w:val="00A838F2"/>
    <w:rsid w:val="00A84862"/>
    <w:rsid w:val="00A85B74"/>
    <w:rsid w:val="00A862B0"/>
    <w:rsid w:val="00A8743A"/>
    <w:rsid w:val="00A91890"/>
    <w:rsid w:val="00A92445"/>
    <w:rsid w:val="00A946F1"/>
    <w:rsid w:val="00A95EDF"/>
    <w:rsid w:val="00A967B5"/>
    <w:rsid w:val="00A96B7B"/>
    <w:rsid w:val="00A9747B"/>
    <w:rsid w:val="00AA0370"/>
    <w:rsid w:val="00AA098D"/>
    <w:rsid w:val="00AA0ED2"/>
    <w:rsid w:val="00AB1E0A"/>
    <w:rsid w:val="00AB2356"/>
    <w:rsid w:val="00AB5583"/>
    <w:rsid w:val="00AB5CF6"/>
    <w:rsid w:val="00AB5E3B"/>
    <w:rsid w:val="00AB6FAB"/>
    <w:rsid w:val="00AC3D5F"/>
    <w:rsid w:val="00AC4EBF"/>
    <w:rsid w:val="00AC5473"/>
    <w:rsid w:val="00AD0026"/>
    <w:rsid w:val="00AD1224"/>
    <w:rsid w:val="00AD272B"/>
    <w:rsid w:val="00AD453D"/>
    <w:rsid w:val="00AD58D0"/>
    <w:rsid w:val="00AD5C3E"/>
    <w:rsid w:val="00AE1004"/>
    <w:rsid w:val="00AE2DF8"/>
    <w:rsid w:val="00AE2FF4"/>
    <w:rsid w:val="00AE39A9"/>
    <w:rsid w:val="00AE51E0"/>
    <w:rsid w:val="00AE545D"/>
    <w:rsid w:val="00AF2752"/>
    <w:rsid w:val="00AF415B"/>
    <w:rsid w:val="00AF50F5"/>
    <w:rsid w:val="00AF5DB1"/>
    <w:rsid w:val="00AF6987"/>
    <w:rsid w:val="00B03AB3"/>
    <w:rsid w:val="00B05118"/>
    <w:rsid w:val="00B05959"/>
    <w:rsid w:val="00B0714A"/>
    <w:rsid w:val="00B07E74"/>
    <w:rsid w:val="00B07FBA"/>
    <w:rsid w:val="00B142B8"/>
    <w:rsid w:val="00B1678A"/>
    <w:rsid w:val="00B17065"/>
    <w:rsid w:val="00B17409"/>
    <w:rsid w:val="00B179B9"/>
    <w:rsid w:val="00B22206"/>
    <w:rsid w:val="00B24ECA"/>
    <w:rsid w:val="00B262C2"/>
    <w:rsid w:val="00B27780"/>
    <w:rsid w:val="00B27CD3"/>
    <w:rsid w:val="00B27DC8"/>
    <w:rsid w:val="00B300FB"/>
    <w:rsid w:val="00B30382"/>
    <w:rsid w:val="00B30F1E"/>
    <w:rsid w:val="00B31073"/>
    <w:rsid w:val="00B330B5"/>
    <w:rsid w:val="00B35CC0"/>
    <w:rsid w:val="00B3674F"/>
    <w:rsid w:val="00B36B8A"/>
    <w:rsid w:val="00B36E5E"/>
    <w:rsid w:val="00B378B4"/>
    <w:rsid w:val="00B41A39"/>
    <w:rsid w:val="00B4380A"/>
    <w:rsid w:val="00B45A3D"/>
    <w:rsid w:val="00B46693"/>
    <w:rsid w:val="00B47943"/>
    <w:rsid w:val="00B50484"/>
    <w:rsid w:val="00B520D0"/>
    <w:rsid w:val="00B54092"/>
    <w:rsid w:val="00B55CCB"/>
    <w:rsid w:val="00B5656E"/>
    <w:rsid w:val="00B56B6F"/>
    <w:rsid w:val="00B6034A"/>
    <w:rsid w:val="00B60746"/>
    <w:rsid w:val="00B624EA"/>
    <w:rsid w:val="00B635B0"/>
    <w:rsid w:val="00B6440E"/>
    <w:rsid w:val="00B670EE"/>
    <w:rsid w:val="00B6736F"/>
    <w:rsid w:val="00B674F4"/>
    <w:rsid w:val="00B72F18"/>
    <w:rsid w:val="00B76F5A"/>
    <w:rsid w:val="00B77BDF"/>
    <w:rsid w:val="00B809A3"/>
    <w:rsid w:val="00B81AB1"/>
    <w:rsid w:val="00B84B85"/>
    <w:rsid w:val="00B84DE3"/>
    <w:rsid w:val="00B84FC1"/>
    <w:rsid w:val="00B85C6D"/>
    <w:rsid w:val="00B86184"/>
    <w:rsid w:val="00B868A8"/>
    <w:rsid w:val="00B86DBB"/>
    <w:rsid w:val="00B87C95"/>
    <w:rsid w:val="00B90D15"/>
    <w:rsid w:val="00B90EF4"/>
    <w:rsid w:val="00B918AF"/>
    <w:rsid w:val="00B92E3E"/>
    <w:rsid w:val="00B93DE9"/>
    <w:rsid w:val="00B9417A"/>
    <w:rsid w:val="00B94ECF"/>
    <w:rsid w:val="00B94F87"/>
    <w:rsid w:val="00B95884"/>
    <w:rsid w:val="00B96B85"/>
    <w:rsid w:val="00B971F3"/>
    <w:rsid w:val="00B9773C"/>
    <w:rsid w:val="00B97DC2"/>
    <w:rsid w:val="00BA325B"/>
    <w:rsid w:val="00BA351B"/>
    <w:rsid w:val="00BA52C2"/>
    <w:rsid w:val="00BB020C"/>
    <w:rsid w:val="00BB1A1F"/>
    <w:rsid w:val="00BB256C"/>
    <w:rsid w:val="00BB411F"/>
    <w:rsid w:val="00BC048B"/>
    <w:rsid w:val="00BC1EF5"/>
    <w:rsid w:val="00BC3208"/>
    <w:rsid w:val="00BC4881"/>
    <w:rsid w:val="00BC4B87"/>
    <w:rsid w:val="00BC5CE4"/>
    <w:rsid w:val="00BC6098"/>
    <w:rsid w:val="00BC6E4A"/>
    <w:rsid w:val="00BC6EF3"/>
    <w:rsid w:val="00BC74E7"/>
    <w:rsid w:val="00BC7CAF"/>
    <w:rsid w:val="00BD1E6F"/>
    <w:rsid w:val="00BD38DA"/>
    <w:rsid w:val="00BD48E1"/>
    <w:rsid w:val="00BD57CA"/>
    <w:rsid w:val="00BD5DC6"/>
    <w:rsid w:val="00BE07A2"/>
    <w:rsid w:val="00BE0DC2"/>
    <w:rsid w:val="00BE17B7"/>
    <w:rsid w:val="00BE432B"/>
    <w:rsid w:val="00BE45D7"/>
    <w:rsid w:val="00BE4DD5"/>
    <w:rsid w:val="00BE529D"/>
    <w:rsid w:val="00BE5CAA"/>
    <w:rsid w:val="00BE6586"/>
    <w:rsid w:val="00BE7756"/>
    <w:rsid w:val="00BF0577"/>
    <w:rsid w:val="00BF1D97"/>
    <w:rsid w:val="00BF2A49"/>
    <w:rsid w:val="00BF36B6"/>
    <w:rsid w:val="00BF401D"/>
    <w:rsid w:val="00BF40D6"/>
    <w:rsid w:val="00BF5388"/>
    <w:rsid w:val="00BF538A"/>
    <w:rsid w:val="00BF54E9"/>
    <w:rsid w:val="00BF5CBA"/>
    <w:rsid w:val="00BF6349"/>
    <w:rsid w:val="00C02442"/>
    <w:rsid w:val="00C024A7"/>
    <w:rsid w:val="00C02B98"/>
    <w:rsid w:val="00C04B52"/>
    <w:rsid w:val="00C07E48"/>
    <w:rsid w:val="00C10257"/>
    <w:rsid w:val="00C11174"/>
    <w:rsid w:val="00C13AC8"/>
    <w:rsid w:val="00C178ED"/>
    <w:rsid w:val="00C17FA4"/>
    <w:rsid w:val="00C21ABD"/>
    <w:rsid w:val="00C22D15"/>
    <w:rsid w:val="00C23748"/>
    <w:rsid w:val="00C23898"/>
    <w:rsid w:val="00C2425C"/>
    <w:rsid w:val="00C25626"/>
    <w:rsid w:val="00C26BB6"/>
    <w:rsid w:val="00C27951"/>
    <w:rsid w:val="00C3012D"/>
    <w:rsid w:val="00C31951"/>
    <w:rsid w:val="00C322E6"/>
    <w:rsid w:val="00C324C4"/>
    <w:rsid w:val="00C32A29"/>
    <w:rsid w:val="00C33E63"/>
    <w:rsid w:val="00C357CA"/>
    <w:rsid w:val="00C35ABE"/>
    <w:rsid w:val="00C40F18"/>
    <w:rsid w:val="00C43211"/>
    <w:rsid w:val="00C4346B"/>
    <w:rsid w:val="00C43647"/>
    <w:rsid w:val="00C45881"/>
    <w:rsid w:val="00C45DD2"/>
    <w:rsid w:val="00C472A8"/>
    <w:rsid w:val="00C47E0C"/>
    <w:rsid w:val="00C51AE3"/>
    <w:rsid w:val="00C51B19"/>
    <w:rsid w:val="00C51C1A"/>
    <w:rsid w:val="00C51C7F"/>
    <w:rsid w:val="00C52848"/>
    <w:rsid w:val="00C53A36"/>
    <w:rsid w:val="00C54473"/>
    <w:rsid w:val="00C577D9"/>
    <w:rsid w:val="00C602C3"/>
    <w:rsid w:val="00C607DA"/>
    <w:rsid w:val="00C62710"/>
    <w:rsid w:val="00C62C7A"/>
    <w:rsid w:val="00C63E0D"/>
    <w:rsid w:val="00C64693"/>
    <w:rsid w:val="00C656B3"/>
    <w:rsid w:val="00C66151"/>
    <w:rsid w:val="00C66E50"/>
    <w:rsid w:val="00C67A3C"/>
    <w:rsid w:val="00C70FE8"/>
    <w:rsid w:val="00C711E5"/>
    <w:rsid w:val="00C737F5"/>
    <w:rsid w:val="00C73AB9"/>
    <w:rsid w:val="00C73BC8"/>
    <w:rsid w:val="00C747FC"/>
    <w:rsid w:val="00C776F6"/>
    <w:rsid w:val="00C779C4"/>
    <w:rsid w:val="00C8084C"/>
    <w:rsid w:val="00C81A32"/>
    <w:rsid w:val="00C81B32"/>
    <w:rsid w:val="00C82F2C"/>
    <w:rsid w:val="00C83122"/>
    <w:rsid w:val="00C852A3"/>
    <w:rsid w:val="00C859E8"/>
    <w:rsid w:val="00C86A2C"/>
    <w:rsid w:val="00C86BA5"/>
    <w:rsid w:val="00C90C4C"/>
    <w:rsid w:val="00C91560"/>
    <w:rsid w:val="00C92718"/>
    <w:rsid w:val="00C93330"/>
    <w:rsid w:val="00C93F57"/>
    <w:rsid w:val="00C94AAF"/>
    <w:rsid w:val="00C95736"/>
    <w:rsid w:val="00C95961"/>
    <w:rsid w:val="00C95F1E"/>
    <w:rsid w:val="00CA2B47"/>
    <w:rsid w:val="00CA3965"/>
    <w:rsid w:val="00CA43D6"/>
    <w:rsid w:val="00CA4B65"/>
    <w:rsid w:val="00CA52DD"/>
    <w:rsid w:val="00CA5FEB"/>
    <w:rsid w:val="00CA6D98"/>
    <w:rsid w:val="00CB01AB"/>
    <w:rsid w:val="00CB029B"/>
    <w:rsid w:val="00CB0DFA"/>
    <w:rsid w:val="00CB3599"/>
    <w:rsid w:val="00CB3A85"/>
    <w:rsid w:val="00CB4987"/>
    <w:rsid w:val="00CB56A2"/>
    <w:rsid w:val="00CB78B5"/>
    <w:rsid w:val="00CB793C"/>
    <w:rsid w:val="00CC009B"/>
    <w:rsid w:val="00CC0743"/>
    <w:rsid w:val="00CC1853"/>
    <w:rsid w:val="00CC1DC1"/>
    <w:rsid w:val="00CC215C"/>
    <w:rsid w:val="00CC319F"/>
    <w:rsid w:val="00CC4276"/>
    <w:rsid w:val="00CC5593"/>
    <w:rsid w:val="00CC6249"/>
    <w:rsid w:val="00CC6378"/>
    <w:rsid w:val="00CC7838"/>
    <w:rsid w:val="00CD0761"/>
    <w:rsid w:val="00CD362D"/>
    <w:rsid w:val="00CD3DB7"/>
    <w:rsid w:val="00CD462E"/>
    <w:rsid w:val="00CD5D4C"/>
    <w:rsid w:val="00CE113F"/>
    <w:rsid w:val="00CE1F8E"/>
    <w:rsid w:val="00CE2744"/>
    <w:rsid w:val="00CE2CCA"/>
    <w:rsid w:val="00CE31FB"/>
    <w:rsid w:val="00CE33DF"/>
    <w:rsid w:val="00CE3DA0"/>
    <w:rsid w:val="00CE6A59"/>
    <w:rsid w:val="00CE6E89"/>
    <w:rsid w:val="00CE7687"/>
    <w:rsid w:val="00CE7AFE"/>
    <w:rsid w:val="00CF1FF6"/>
    <w:rsid w:val="00CF232F"/>
    <w:rsid w:val="00CF35B8"/>
    <w:rsid w:val="00CF3FB9"/>
    <w:rsid w:val="00CF7282"/>
    <w:rsid w:val="00D0000A"/>
    <w:rsid w:val="00D00A4B"/>
    <w:rsid w:val="00D013CF"/>
    <w:rsid w:val="00D02187"/>
    <w:rsid w:val="00D0376A"/>
    <w:rsid w:val="00D0391C"/>
    <w:rsid w:val="00D04CC8"/>
    <w:rsid w:val="00D0581C"/>
    <w:rsid w:val="00D060CF"/>
    <w:rsid w:val="00D06DE9"/>
    <w:rsid w:val="00D0775A"/>
    <w:rsid w:val="00D103DD"/>
    <w:rsid w:val="00D10838"/>
    <w:rsid w:val="00D10C2D"/>
    <w:rsid w:val="00D1165C"/>
    <w:rsid w:val="00D11EAD"/>
    <w:rsid w:val="00D12D17"/>
    <w:rsid w:val="00D16337"/>
    <w:rsid w:val="00D21E80"/>
    <w:rsid w:val="00D2209B"/>
    <w:rsid w:val="00D27211"/>
    <w:rsid w:val="00D30A66"/>
    <w:rsid w:val="00D31288"/>
    <w:rsid w:val="00D3210A"/>
    <w:rsid w:val="00D33795"/>
    <w:rsid w:val="00D33961"/>
    <w:rsid w:val="00D33BDF"/>
    <w:rsid w:val="00D34FB8"/>
    <w:rsid w:val="00D353B8"/>
    <w:rsid w:val="00D372CE"/>
    <w:rsid w:val="00D401AA"/>
    <w:rsid w:val="00D40A3A"/>
    <w:rsid w:val="00D41384"/>
    <w:rsid w:val="00D417BE"/>
    <w:rsid w:val="00D42C34"/>
    <w:rsid w:val="00D42D1E"/>
    <w:rsid w:val="00D4427F"/>
    <w:rsid w:val="00D45665"/>
    <w:rsid w:val="00D51399"/>
    <w:rsid w:val="00D51659"/>
    <w:rsid w:val="00D53389"/>
    <w:rsid w:val="00D537E7"/>
    <w:rsid w:val="00D53A09"/>
    <w:rsid w:val="00D56B9A"/>
    <w:rsid w:val="00D63683"/>
    <w:rsid w:val="00D63FD1"/>
    <w:rsid w:val="00D64064"/>
    <w:rsid w:val="00D64F60"/>
    <w:rsid w:val="00D65F2A"/>
    <w:rsid w:val="00D66323"/>
    <w:rsid w:val="00D66C79"/>
    <w:rsid w:val="00D678A1"/>
    <w:rsid w:val="00D70AE5"/>
    <w:rsid w:val="00D71FE7"/>
    <w:rsid w:val="00D73FDA"/>
    <w:rsid w:val="00D75BCE"/>
    <w:rsid w:val="00D77051"/>
    <w:rsid w:val="00D7748F"/>
    <w:rsid w:val="00D77E7F"/>
    <w:rsid w:val="00D828F9"/>
    <w:rsid w:val="00D85419"/>
    <w:rsid w:val="00D85B25"/>
    <w:rsid w:val="00D86229"/>
    <w:rsid w:val="00D87642"/>
    <w:rsid w:val="00D91CFD"/>
    <w:rsid w:val="00D9224D"/>
    <w:rsid w:val="00D932E7"/>
    <w:rsid w:val="00D96CEB"/>
    <w:rsid w:val="00DA0339"/>
    <w:rsid w:val="00DA0EA9"/>
    <w:rsid w:val="00DA1C8E"/>
    <w:rsid w:val="00DA2C52"/>
    <w:rsid w:val="00DA4415"/>
    <w:rsid w:val="00DA4D34"/>
    <w:rsid w:val="00DA540F"/>
    <w:rsid w:val="00DA5D6E"/>
    <w:rsid w:val="00DA6B41"/>
    <w:rsid w:val="00DA7B89"/>
    <w:rsid w:val="00DA7DC7"/>
    <w:rsid w:val="00DB284C"/>
    <w:rsid w:val="00DB3812"/>
    <w:rsid w:val="00DB413A"/>
    <w:rsid w:val="00DB4C52"/>
    <w:rsid w:val="00DB4E0F"/>
    <w:rsid w:val="00DB6D70"/>
    <w:rsid w:val="00DB72D9"/>
    <w:rsid w:val="00DC0236"/>
    <w:rsid w:val="00DC1CC0"/>
    <w:rsid w:val="00DC4089"/>
    <w:rsid w:val="00DC5DA2"/>
    <w:rsid w:val="00DC5E89"/>
    <w:rsid w:val="00DC6A50"/>
    <w:rsid w:val="00DD0D86"/>
    <w:rsid w:val="00DD6339"/>
    <w:rsid w:val="00DD7167"/>
    <w:rsid w:val="00DE2BD9"/>
    <w:rsid w:val="00DE555F"/>
    <w:rsid w:val="00DE5C50"/>
    <w:rsid w:val="00DE71BD"/>
    <w:rsid w:val="00DE7449"/>
    <w:rsid w:val="00DE7ACF"/>
    <w:rsid w:val="00DF082D"/>
    <w:rsid w:val="00DF1083"/>
    <w:rsid w:val="00DF12B4"/>
    <w:rsid w:val="00DF254B"/>
    <w:rsid w:val="00DF26D1"/>
    <w:rsid w:val="00DF31F6"/>
    <w:rsid w:val="00DF3982"/>
    <w:rsid w:val="00DF3A52"/>
    <w:rsid w:val="00DF4379"/>
    <w:rsid w:val="00DF4E6B"/>
    <w:rsid w:val="00DF6C26"/>
    <w:rsid w:val="00DF7478"/>
    <w:rsid w:val="00E00B97"/>
    <w:rsid w:val="00E017ED"/>
    <w:rsid w:val="00E0220A"/>
    <w:rsid w:val="00E041B3"/>
    <w:rsid w:val="00E055F5"/>
    <w:rsid w:val="00E06157"/>
    <w:rsid w:val="00E0647A"/>
    <w:rsid w:val="00E0680C"/>
    <w:rsid w:val="00E078EB"/>
    <w:rsid w:val="00E07C9B"/>
    <w:rsid w:val="00E11955"/>
    <w:rsid w:val="00E12A2C"/>
    <w:rsid w:val="00E146EA"/>
    <w:rsid w:val="00E14D5A"/>
    <w:rsid w:val="00E15C23"/>
    <w:rsid w:val="00E1659E"/>
    <w:rsid w:val="00E1762C"/>
    <w:rsid w:val="00E209FF"/>
    <w:rsid w:val="00E21C59"/>
    <w:rsid w:val="00E221D1"/>
    <w:rsid w:val="00E234B5"/>
    <w:rsid w:val="00E24F0A"/>
    <w:rsid w:val="00E25ADF"/>
    <w:rsid w:val="00E25D7F"/>
    <w:rsid w:val="00E263C2"/>
    <w:rsid w:val="00E268D6"/>
    <w:rsid w:val="00E31A5A"/>
    <w:rsid w:val="00E31BBB"/>
    <w:rsid w:val="00E3323E"/>
    <w:rsid w:val="00E334C8"/>
    <w:rsid w:val="00E357AE"/>
    <w:rsid w:val="00E40DD5"/>
    <w:rsid w:val="00E42255"/>
    <w:rsid w:val="00E454CA"/>
    <w:rsid w:val="00E463AA"/>
    <w:rsid w:val="00E4679B"/>
    <w:rsid w:val="00E46ACD"/>
    <w:rsid w:val="00E46BD1"/>
    <w:rsid w:val="00E50B94"/>
    <w:rsid w:val="00E51697"/>
    <w:rsid w:val="00E52A77"/>
    <w:rsid w:val="00E52D7E"/>
    <w:rsid w:val="00E534B3"/>
    <w:rsid w:val="00E5353E"/>
    <w:rsid w:val="00E536EE"/>
    <w:rsid w:val="00E55C9E"/>
    <w:rsid w:val="00E56D31"/>
    <w:rsid w:val="00E570E5"/>
    <w:rsid w:val="00E57119"/>
    <w:rsid w:val="00E607D8"/>
    <w:rsid w:val="00E61DF6"/>
    <w:rsid w:val="00E62E72"/>
    <w:rsid w:val="00E653E3"/>
    <w:rsid w:val="00E6545A"/>
    <w:rsid w:val="00E6596E"/>
    <w:rsid w:val="00E710F0"/>
    <w:rsid w:val="00E7233D"/>
    <w:rsid w:val="00E72B37"/>
    <w:rsid w:val="00E733AB"/>
    <w:rsid w:val="00E7566A"/>
    <w:rsid w:val="00E774AF"/>
    <w:rsid w:val="00E85AB6"/>
    <w:rsid w:val="00E85BB5"/>
    <w:rsid w:val="00E873D5"/>
    <w:rsid w:val="00E8770F"/>
    <w:rsid w:val="00E87E5C"/>
    <w:rsid w:val="00E912FF"/>
    <w:rsid w:val="00E92596"/>
    <w:rsid w:val="00E9381E"/>
    <w:rsid w:val="00E9455F"/>
    <w:rsid w:val="00E94B5B"/>
    <w:rsid w:val="00E95A45"/>
    <w:rsid w:val="00E9633C"/>
    <w:rsid w:val="00E96FD2"/>
    <w:rsid w:val="00E97702"/>
    <w:rsid w:val="00E97B97"/>
    <w:rsid w:val="00EA06C8"/>
    <w:rsid w:val="00EA07BE"/>
    <w:rsid w:val="00EA07D1"/>
    <w:rsid w:val="00EA0AA9"/>
    <w:rsid w:val="00EA2799"/>
    <w:rsid w:val="00EA2AA8"/>
    <w:rsid w:val="00EA2D6D"/>
    <w:rsid w:val="00EA3217"/>
    <w:rsid w:val="00EA512A"/>
    <w:rsid w:val="00EA590A"/>
    <w:rsid w:val="00EB0DE7"/>
    <w:rsid w:val="00EB5A15"/>
    <w:rsid w:val="00EB5DD3"/>
    <w:rsid w:val="00EB5E3E"/>
    <w:rsid w:val="00EB7974"/>
    <w:rsid w:val="00EB7AD4"/>
    <w:rsid w:val="00EC18FE"/>
    <w:rsid w:val="00EC1B00"/>
    <w:rsid w:val="00EC2269"/>
    <w:rsid w:val="00EC2A37"/>
    <w:rsid w:val="00EC3581"/>
    <w:rsid w:val="00EC3A00"/>
    <w:rsid w:val="00EC3F69"/>
    <w:rsid w:val="00EC406C"/>
    <w:rsid w:val="00EC4524"/>
    <w:rsid w:val="00EC6EC3"/>
    <w:rsid w:val="00EC7695"/>
    <w:rsid w:val="00ED1E95"/>
    <w:rsid w:val="00ED4DA0"/>
    <w:rsid w:val="00ED4DFF"/>
    <w:rsid w:val="00ED55F4"/>
    <w:rsid w:val="00ED6335"/>
    <w:rsid w:val="00EE04F8"/>
    <w:rsid w:val="00EE071F"/>
    <w:rsid w:val="00EE0B45"/>
    <w:rsid w:val="00EE0B99"/>
    <w:rsid w:val="00EE14AC"/>
    <w:rsid w:val="00EE1B51"/>
    <w:rsid w:val="00EE1F17"/>
    <w:rsid w:val="00EE252A"/>
    <w:rsid w:val="00EE35E4"/>
    <w:rsid w:val="00EE7ECA"/>
    <w:rsid w:val="00EF1105"/>
    <w:rsid w:val="00EF1885"/>
    <w:rsid w:val="00EF3207"/>
    <w:rsid w:val="00EF4792"/>
    <w:rsid w:val="00EF4C79"/>
    <w:rsid w:val="00EF4D17"/>
    <w:rsid w:val="00EF5116"/>
    <w:rsid w:val="00EF78CE"/>
    <w:rsid w:val="00EF7E2C"/>
    <w:rsid w:val="00F009C2"/>
    <w:rsid w:val="00F017A5"/>
    <w:rsid w:val="00F02AC6"/>
    <w:rsid w:val="00F03006"/>
    <w:rsid w:val="00F0642C"/>
    <w:rsid w:val="00F06CF7"/>
    <w:rsid w:val="00F07540"/>
    <w:rsid w:val="00F07ACC"/>
    <w:rsid w:val="00F07CB8"/>
    <w:rsid w:val="00F109E5"/>
    <w:rsid w:val="00F11EB2"/>
    <w:rsid w:val="00F1267C"/>
    <w:rsid w:val="00F12F77"/>
    <w:rsid w:val="00F15B22"/>
    <w:rsid w:val="00F17D45"/>
    <w:rsid w:val="00F20587"/>
    <w:rsid w:val="00F20BFF"/>
    <w:rsid w:val="00F21F03"/>
    <w:rsid w:val="00F2237F"/>
    <w:rsid w:val="00F24BB9"/>
    <w:rsid w:val="00F26CDE"/>
    <w:rsid w:val="00F275EF"/>
    <w:rsid w:val="00F30745"/>
    <w:rsid w:val="00F32A10"/>
    <w:rsid w:val="00F3467C"/>
    <w:rsid w:val="00F356A8"/>
    <w:rsid w:val="00F36626"/>
    <w:rsid w:val="00F36964"/>
    <w:rsid w:val="00F37484"/>
    <w:rsid w:val="00F37636"/>
    <w:rsid w:val="00F376D8"/>
    <w:rsid w:val="00F37E36"/>
    <w:rsid w:val="00F41739"/>
    <w:rsid w:val="00F42D74"/>
    <w:rsid w:val="00F440F3"/>
    <w:rsid w:val="00F4550D"/>
    <w:rsid w:val="00F45873"/>
    <w:rsid w:val="00F47025"/>
    <w:rsid w:val="00F472F0"/>
    <w:rsid w:val="00F5056E"/>
    <w:rsid w:val="00F510F4"/>
    <w:rsid w:val="00F52901"/>
    <w:rsid w:val="00F52DCD"/>
    <w:rsid w:val="00F53FCD"/>
    <w:rsid w:val="00F54F0B"/>
    <w:rsid w:val="00F55421"/>
    <w:rsid w:val="00F60813"/>
    <w:rsid w:val="00F623E7"/>
    <w:rsid w:val="00F640E8"/>
    <w:rsid w:val="00F64410"/>
    <w:rsid w:val="00F654AC"/>
    <w:rsid w:val="00F67440"/>
    <w:rsid w:val="00F71B17"/>
    <w:rsid w:val="00F72404"/>
    <w:rsid w:val="00F72BE1"/>
    <w:rsid w:val="00F75167"/>
    <w:rsid w:val="00F76A43"/>
    <w:rsid w:val="00F8138D"/>
    <w:rsid w:val="00F82F35"/>
    <w:rsid w:val="00F830EF"/>
    <w:rsid w:val="00F8370C"/>
    <w:rsid w:val="00F84347"/>
    <w:rsid w:val="00F848A6"/>
    <w:rsid w:val="00F85E34"/>
    <w:rsid w:val="00F9161E"/>
    <w:rsid w:val="00F91828"/>
    <w:rsid w:val="00F925EE"/>
    <w:rsid w:val="00F9529B"/>
    <w:rsid w:val="00F952F7"/>
    <w:rsid w:val="00FA0910"/>
    <w:rsid w:val="00FA1C2A"/>
    <w:rsid w:val="00FA22B9"/>
    <w:rsid w:val="00FA2513"/>
    <w:rsid w:val="00FA2DAD"/>
    <w:rsid w:val="00FA31B4"/>
    <w:rsid w:val="00FA4192"/>
    <w:rsid w:val="00FA5646"/>
    <w:rsid w:val="00FA5F5E"/>
    <w:rsid w:val="00FB07C2"/>
    <w:rsid w:val="00FB2A59"/>
    <w:rsid w:val="00FB3E0E"/>
    <w:rsid w:val="00FB4833"/>
    <w:rsid w:val="00FB6312"/>
    <w:rsid w:val="00FB69B5"/>
    <w:rsid w:val="00FB708D"/>
    <w:rsid w:val="00FB7F6A"/>
    <w:rsid w:val="00FC2E88"/>
    <w:rsid w:val="00FC50A6"/>
    <w:rsid w:val="00FC5159"/>
    <w:rsid w:val="00FC52BC"/>
    <w:rsid w:val="00FC66BF"/>
    <w:rsid w:val="00FC6CA8"/>
    <w:rsid w:val="00FC744E"/>
    <w:rsid w:val="00FC76A9"/>
    <w:rsid w:val="00FC77B9"/>
    <w:rsid w:val="00FD0672"/>
    <w:rsid w:val="00FD2701"/>
    <w:rsid w:val="00FD2A79"/>
    <w:rsid w:val="00FD3AC7"/>
    <w:rsid w:val="00FD3CBC"/>
    <w:rsid w:val="00FD513A"/>
    <w:rsid w:val="00FD58D7"/>
    <w:rsid w:val="00FD6679"/>
    <w:rsid w:val="00FD7218"/>
    <w:rsid w:val="00FE05BB"/>
    <w:rsid w:val="00FE1CC8"/>
    <w:rsid w:val="00FE311C"/>
    <w:rsid w:val="00FE320B"/>
    <w:rsid w:val="00FE373D"/>
    <w:rsid w:val="00FE6CCE"/>
    <w:rsid w:val="00FE7C8A"/>
    <w:rsid w:val="00FF225A"/>
    <w:rsid w:val="00FF2D0E"/>
    <w:rsid w:val="00FF4074"/>
    <w:rsid w:val="00FF44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ity"/>
  <w:shapeDefaults>
    <o:shapedefaults v:ext="edit" spidmax="2772"/>
    <o:shapelayout v:ext="edit">
      <o:idmap v:ext="edit" data="2"/>
    </o:shapelayout>
  </w:shapeDefaults>
  <w:decimalSymbol w:val="."/>
  <w:listSeparator w:val=","/>
  <w14:docId w14:val="72BE3CB3"/>
  <w15:chartTrackingRefBased/>
  <w15:docId w15:val="{B6B2E9A4-D3FA-4C7E-811A-8CA8774174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index heading" w:uiPriority="99"/>
    <w:lsdException w:name="caption" w:qFormat="1"/>
    <w:lsdException w:name="table of figures" w:uiPriority="99"/>
    <w:lsdException w:name="annotation reference" w:uiPriority="99"/>
    <w:lsdException w:name="table of authorities" w:uiPriority="99"/>
    <w:lsdException w:name="toa heading" w:uiPriority="99"/>
    <w:lsdException w:name="Title" w:qFormat="1"/>
    <w:lsdException w:name="Subtitle" w:qFormat="1"/>
    <w:lsdException w:name="Hyperlink" w:uiPriority="99"/>
    <w:lsdException w:name="Strong" w:qFormat="1"/>
    <w:lsdException w:name="Emphasis" w:qFormat="1"/>
    <w:lsdException w:name="Normal Table" w:semiHidden="1" w:unhideWhenUsed="1"/>
    <w:lsdException w:name="annotation subject" w:uiPriority="99"/>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imes" w:hAnsi="Times"/>
      <w:color w:val="000000"/>
      <w:sz w:val="24"/>
    </w:rPr>
  </w:style>
  <w:style w:type="paragraph" w:styleId="Heading1">
    <w:name w:val="heading 1"/>
    <w:basedOn w:val="Normal"/>
    <w:next w:val="Normal"/>
    <w:qFormat/>
    <w:rsid w:val="0045406A"/>
    <w:pPr>
      <w:numPr>
        <w:numId w:val="1"/>
      </w:numPr>
      <w:jc w:val="center"/>
      <w:outlineLvl w:val="0"/>
    </w:pPr>
    <w:rPr>
      <w:b/>
      <w:color w:val="auto"/>
      <w:szCs w:val="24"/>
    </w:rPr>
  </w:style>
  <w:style w:type="paragraph" w:styleId="Heading2">
    <w:name w:val="heading 2"/>
    <w:basedOn w:val="Normal"/>
    <w:next w:val="Normal"/>
    <w:qFormat/>
    <w:rsid w:val="0045406A"/>
    <w:pPr>
      <w:numPr>
        <w:ilvl w:val="1"/>
        <w:numId w:val="1"/>
      </w:numPr>
      <w:outlineLvl w:val="1"/>
    </w:pPr>
    <w:rPr>
      <w:b/>
      <w:color w:val="auto"/>
    </w:rPr>
  </w:style>
  <w:style w:type="paragraph" w:styleId="Heading3">
    <w:name w:val="heading 3"/>
    <w:basedOn w:val="Normal"/>
    <w:next w:val="Normal"/>
    <w:qFormat/>
    <w:rsid w:val="0045406A"/>
    <w:pPr>
      <w:numPr>
        <w:ilvl w:val="2"/>
        <w:numId w:val="1"/>
      </w:numPr>
      <w:outlineLvl w:val="2"/>
    </w:pPr>
    <w:rPr>
      <w:b/>
      <w:bCs/>
      <w:color w:val="auto"/>
    </w:rPr>
  </w:style>
  <w:style w:type="paragraph" w:styleId="Heading4">
    <w:name w:val="heading 4"/>
    <w:basedOn w:val="Normal"/>
    <w:next w:val="Normal"/>
    <w:qFormat/>
    <w:pPr>
      <w:keepNext/>
      <w:numPr>
        <w:ilvl w:val="3"/>
        <w:numId w:val="1"/>
      </w:numPr>
      <w:jc w:val="center"/>
      <w:outlineLvl w:val="3"/>
    </w:pPr>
    <w:rPr>
      <w:b/>
      <w:bCs/>
      <w:color w:val="auto"/>
      <w:szCs w:val="24"/>
    </w:rPr>
  </w:style>
  <w:style w:type="paragraph" w:styleId="Heading5">
    <w:name w:val="heading 5"/>
    <w:basedOn w:val="Normal"/>
    <w:next w:val="Normal"/>
    <w:qFormat/>
    <w:rsid w:val="00960329"/>
    <w:pPr>
      <w:numPr>
        <w:ilvl w:val="4"/>
        <w:numId w:val="1"/>
      </w:numPr>
      <w:spacing w:before="240" w:after="60"/>
      <w:outlineLvl w:val="4"/>
    </w:pPr>
    <w:rPr>
      <w:b/>
      <w:bCs/>
      <w:i/>
      <w:iCs/>
      <w:sz w:val="26"/>
      <w:szCs w:val="26"/>
    </w:rPr>
  </w:style>
  <w:style w:type="paragraph" w:styleId="Heading6">
    <w:name w:val="heading 6"/>
    <w:basedOn w:val="Normal"/>
    <w:next w:val="Normal"/>
    <w:qFormat/>
    <w:rsid w:val="00960329"/>
    <w:pPr>
      <w:numPr>
        <w:ilvl w:val="5"/>
        <w:numId w:val="1"/>
      </w:numPr>
      <w:spacing w:before="240" w:after="60"/>
      <w:outlineLvl w:val="5"/>
    </w:pPr>
    <w:rPr>
      <w:rFonts w:ascii="Times New Roman" w:hAnsi="Times New Roman"/>
      <w:b/>
      <w:bCs/>
      <w:sz w:val="22"/>
      <w:szCs w:val="22"/>
    </w:rPr>
  </w:style>
  <w:style w:type="paragraph" w:styleId="Heading7">
    <w:name w:val="heading 7"/>
    <w:basedOn w:val="Normal"/>
    <w:next w:val="Normal"/>
    <w:qFormat/>
    <w:rsid w:val="00960329"/>
    <w:pPr>
      <w:numPr>
        <w:ilvl w:val="6"/>
        <w:numId w:val="1"/>
      </w:numPr>
      <w:spacing w:before="240" w:after="60"/>
      <w:outlineLvl w:val="6"/>
    </w:pPr>
    <w:rPr>
      <w:rFonts w:ascii="Times New Roman" w:hAnsi="Times New Roman"/>
      <w:szCs w:val="24"/>
    </w:rPr>
  </w:style>
  <w:style w:type="paragraph" w:styleId="Heading8">
    <w:name w:val="heading 8"/>
    <w:basedOn w:val="Normal"/>
    <w:next w:val="Normal"/>
    <w:qFormat/>
    <w:rsid w:val="00960329"/>
    <w:pPr>
      <w:numPr>
        <w:ilvl w:val="7"/>
        <w:numId w:val="1"/>
      </w:numPr>
      <w:spacing w:before="240" w:after="60"/>
      <w:outlineLvl w:val="7"/>
    </w:pPr>
    <w:rPr>
      <w:rFonts w:ascii="Times New Roman" w:hAnsi="Times New Roman"/>
      <w:i/>
      <w:iCs/>
      <w:szCs w:val="24"/>
    </w:rPr>
  </w:style>
  <w:style w:type="paragraph" w:styleId="Heading9">
    <w:name w:val="heading 9"/>
    <w:basedOn w:val="Normal"/>
    <w:next w:val="Normal"/>
    <w:qFormat/>
    <w:rsid w:val="00960329"/>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semiHidden/>
    <w:rPr>
      <w:color w:val="auto"/>
    </w:rPr>
  </w:style>
  <w:style w:type="character" w:styleId="FootnoteReference">
    <w:name w:val="footnote reference"/>
    <w:semiHidden/>
    <w:rPr>
      <w:vertAlign w:val="superscript"/>
    </w:rPr>
  </w:style>
  <w:style w:type="paragraph" w:styleId="BalloonText">
    <w:name w:val="Balloon Text"/>
    <w:basedOn w:val="Normal"/>
    <w:semiHidden/>
    <w:rsid w:val="005C64B9"/>
    <w:rPr>
      <w:rFonts w:ascii="Tahoma" w:hAnsi="Tahoma" w:cs="Tahoma"/>
      <w:sz w:val="16"/>
      <w:szCs w:val="16"/>
    </w:rPr>
  </w:style>
  <w:style w:type="character" w:customStyle="1" w:styleId="grame">
    <w:name w:val="grame"/>
    <w:basedOn w:val="DefaultParagraphFont"/>
    <w:rsid w:val="00F20587"/>
  </w:style>
  <w:style w:type="paragraph" w:styleId="EndnoteText">
    <w:name w:val="endnote text"/>
    <w:basedOn w:val="Normal"/>
    <w:semiHidden/>
    <w:rsid w:val="000D62AC"/>
    <w:rPr>
      <w:sz w:val="20"/>
    </w:rPr>
  </w:style>
  <w:style w:type="paragraph" w:styleId="Footer">
    <w:name w:val="footer"/>
    <w:basedOn w:val="Normal"/>
    <w:pPr>
      <w:tabs>
        <w:tab w:val="center" w:pos="4320"/>
        <w:tab w:val="right" w:pos="8640"/>
      </w:tabs>
    </w:pPr>
    <w:rPr>
      <w:color w:val="auto"/>
    </w:rPr>
  </w:style>
  <w:style w:type="paragraph" w:styleId="TOAHeading">
    <w:name w:val="toa heading"/>
    <w:aliases w:val="References"/>
    <w:basedOn w:val="Normal"/>
    <w:next w:val="Normal"/>
    <w:uiPriority w:val="99"/>
    <w:semiHidden/>
    <w:pPr>
      <w:spacing w:before="120"/>
    </w:pPr>
    <w:rPr>
      <w:rFonts w:ascii="Arial" w:hAnsi="Arial" w:cs="Arial"/>
      <w:b/>
      <w:bCs/>
      <w:color w:val="auto"/>
      <w:szCs w:val="24"/>
    </w:rPr>
  </w:style>
  <w:style w:type="paragraph" w:styleId="TOC1">
    <w:name w:val="toc 1"/>
    <w:basedOn w:val="Normal"/>
    <w:next w:val="Normal"/>
    <w:autoRedefine/>
    <w:uiPriority w:val="39"/>
    <w:rPr>
      <w:color w:val="auto"/>
      <w:szCs w:val="24"/>
    </w:rPr>
  </w:style>
  <w:style w:type="character" w:styleId="Hyperlink">
    <w:name w:val="Hyperlink"/>
    <w:uiPriority w:val="99"/>
    <w:rPr>
      <w:color w:val="0000FF"/>
      <w:u w:val="single"/>
    </w:rPr>
  </w:style>
  <w:style w:type="paragraph" w:styleId="TOC2">
    <w:name w:val="toc 2"/>
    <w:basedOn w:val="Normal"/>
    <w:next w:val="Normal"/>
    <w:autoRedefine/>
    <w:uiPriority w:val="39"/>
    <w:pPr>
      <w:ind w:left="240"/>
    </w:pPr>
    <w:rPr>
      <w:color w:val="auto"/>
      <w:szCs w:val="24"/>
    </w:rPr>
  </w:style>
  <w:style w:type="paragraph" w:styleId="TOC3">
    <w:name w:val="toc 3"/>
    <w:basedOn w:val="Normal"/>
    <w:next w:val="Normal"/>
    <w:autoRedefine/>
    <w:uiPriority w:val="39"/>
    <w:pPr>
      <w:ind w:left="480"/>
    </w:pPr>
    <w:rPr>
      <w:color w:val="auto"/>
      <w:szCs w:val="24"/>
    </w:rPr>
  </w:style>
  <w:style w:type="paragraph" w:styleId="PlainText">
    <w:name w:val="Plain Text"/>
    <w:basedOn w:val="Normal"/>
    <w:rPr>
      <w:rFonts w:ascii="Courier New" w:hAnsi="Courier New" w:cs="Courier New"/>
      <w:color w:val="auto"/>
    </w:rPr>
  </w:style>
  <w:style w:type="paragraph" w:styleId="Caption">
    <w:name w:val="caption"/>
    <w:basedOn w:val="Normal"/>
    <w:next w:val="Normal"/>
    <w:qFormat/>
    <w:pPr>
      <w:spacing w:before="120" w:after="120"/>
    </w:pPr>
    <w:rPr>
      <w:b/>
      <w:bCs/>
      <w:color w:val="auto"/>
    </w:rPr>
  </w:style>
  <w:style w:type="character" w:styleId="PageNumber">
    <w:name w:val="page number"/>
    <w:basedOn w:val="DefaultParagraphFont"/>
  </w:style>
  <w:style w:type="paragraph" w:styleId="TableofAuthorities">
    <w:name w:val="table of authorities"/>
    <w:basedOn w:val="Normal"/>
    <w:next w:val="Normal"/>
    <w:uiPriority w:val="99"/>
    <w:semiHidden/>
    <w:pPr>
      <w:ind w:left="200" w:hanging="200"/>
    </w:pPr>
  </w:style>
  <w:style w:type="paragraph" w:styleId="TableofFigures">
    <w:name w:val="table of figures"/>
    <w:basedOn w:val="Normal"/>
    <w:next w:val="Normal"/>
    <w:uiPriority w:val="99"/>
    <w:pPr>
      <w:ind w:left="400" w:hanging="400"/>
    </w:pPr>
  </w:style>
  <w:style w:type="paragraph" w:styleId="Index1">
    <w:name w:val="index 1"/>
    <w:basedOn w:val="Normal"/>
    <w:next w:val="Normal"/>
    <w:autoRedefine/>
    <w:uiPriority w:val="99"/>
    <w:semiHidden/>
    <w:pPr>
      <w:ind w:left="240" w:hanging="240"/>
    </w:pPr>
    <w:rPr>
      <w:rFonts w:ascii="Times New Roman" w:hAnsi="Times New Roman"/>
      <w:sz w:val="18"/>
      <w:szCs w:val="18"/>
    </w:rPr>
  </w:style>
  <w:style w:type="paragraph" w:styleId="Index2">
    <w:name w:val="index 2"/>
    <w:basedOn w:val="Normal"/>
    <w:next w:val="Normal"/>
    <w:autoRedefine/>
    <w:uiPriority w:val="99"/>
    <w:semiHidden/>
    <w:pPr>
      <w:ind w:left="480" w:hanging="240"/>
    </w:pPr>
    <w:rPr>
      <w:rFonts w:ascii="Times New Roman" w:hAnsi="Times New Roman"/>
      <w:sz w:val="18"/>
      <w:szCs w:val="18"/>
    </w:rPr>
  </w:style>
  <w:style w:type="paragraph" w:styleId="Index3">
    <w:name w:val="index 3"/>
    <w:basedOn w:val="Normal"/>
    <w:next w:val="Normal"/>
    <w:autoRedefine/>
    <w:semiHidden/>
    <w:pPr>
      <w:ind w:left="720" w:hanging="240"/>
    </w:pPr>
    <w:rPr>
      <w:rFonts w:ascii="Times New Roman" w:hAnsi="Times New Roman"/>
      <w:sz w:val="18"/>
      <w:szCs w:val="18"/>
    </w:rPr>
  </w:style>
  <w:style w:type="paragraph" w:styleId="Index4">
    <w:name w:val="index 4"/>
    <w:basedOn w:val="Normal"/>
    <w:next w:val="Normal"/>
    <w:autoRedefine/>
    <w:semiHidden/>
    <w:pPr>
      <w:ind w:left="960" w:hanging="240"/>
    </w:pPr>
    <w:rPr>
      <w:rFonts w:ascii="Times New Roman" w:hAnsi="Times New Roman"/>
      <w:sz w:val="18"/>
      <w:szCs w:val="18"/>
    </w:rPr>
  </w:style>
  <w:style w:type="paragraph" w:styleId="Index5">
    <w:name w:val="index 5"/>
    <w:basedOn w:val="Normal"/>
    <w:next w:val="Normal"/>
    <w:autoRedefine/>
    <w:semiHidden/>
    <w:pPr>
      <w:ind w:left="1200" w:hanging="240"/>
    </w:pPr>
    <w:rPr>
      <w:rFonts w:ascii="Times New Roman" w:hAnsi="Times New Roman"/>
      <w:sz w:val="18"/>
      <w:szCs w:val="18"/>
    </w:rPr>
  </w:style>
  <w:style w:type="paragraph" w:styleId="Index6">
    <w:name w:val="index 6"/>
    <w:basedOn w:val="Normal"/>
    <w:next w:val="Normal"/>
    <w:autoRedefine/>
    <w:semiHidden/>
    <w:pPr>
      <w:ind w:left="1440" w:hanging="240"/>
    </w:pPr>
    <w:rPr>
      <w:rFonts w:ascii="Times New Roman" w:hAnsi="Times New Roman"/>
      <w:sz w:val="18"/>
      <w:szCs w:val="18"/>
    </w:rPr>
  </w:style>
  <w:style w:type="paragraph" w:styleId="Index7">
    <w:name w:val="index 7"/>
    <w:basedOn w:val="Normal"/>
    <w:next w:val="Normal"/>
    <w:autoRedefine/>
    <w:semiHidden/>
    <w:pPr>
      <w:ind w:left="1680" w:hanging="240"/>
    </w:pPr>
    <w:rPr>
      <w:rFonts w:ascii="Times New Roman" w:hAnsi="Times New Roman"/>
      <w:sz w:val="18"/>
      <w:szCs w:val="18"/>
    </w:rPr>
  </w:style>
  <w:style w:type="paragraph" w:styleId="Index8">
    <w:name w:val="index 8"/>
    <w:basedOn w:val="Normal"/>
    <w:next w:val="Normal"/>
    <w:autoRedefine/>
    <w:semiHidden/>
    <w:pPr>
      <w:ind w:left="1920" w:hanging="240"/>
    </w:pPr>
    <w:rPr>
      <w:rFonts w:ascii="Times New Roman" w:hAnsi="Times New Roman"/>
      <w:sz w:val="18"/>
      <w:szCs w:val="18"/>
    </w:rPr>
  </w:style>
  <w:style w:type="paragraph" w:styleId="Index9">
    <w:name w:val="index 9"/>
    <w:basedOn w:val="Normal"/>
    <w:next w:val="Normal"/>
    <w:autoRedefine/>
    <w:semiHidden/>
    <w:pPr>
      <w:ind w:left="2160" w:hanging="240"/>
    </w:pPr>
    <w:rPr>
      <w:rFonts w:ascii="Times New Roman" w:hAnsi="Times New Roman"/>
      <w:sz w:val="18"/>
      <w:szCs w:val="18"/>
    </w:rPr>
  </w:style>
  <w:style w:type="paragraph" w:styleId="IndexHeading">
    <w:name w:val="index heading"/>
    <w:basedOn w:val="Normal"/>
    <w:next w:val="Index1"/>
    <w:uiPriority w:val="99"/>
    <w:semiHidden/>
    <w:pPr>
      <w:pBdr>
        <w:top w:val="single" w:sz="12" w:space="0" w:color="auto"/>
      </w:pBdr>
      <w:spacing w:before="360" w:after="240"/>
    </w:pPr>
    <w:rPr>
      <w:rFonts w:ascii="Times New Roman" w:hAnsi="Times New Roman"/>
      <w:b/>
      <w:bCs/>
      <w:i/>
      <w:iCs/>
      <w:sz w:val="26"/>
      <w:szCs w:val="26"/>
    </w:rPr>
  </w:style>
  <w:style w:type="paragraph" w:styleId="Header">
    <w:name w:val="header"/>
    <w:basedOn w:val="Normal"/>
    <w:pPr>
      <w:tabs>
        <w:tab w:val="center" w:pos="4320"/>
        <w:tab w:val="right" w:pos="8640"/>
      </w:tabs>
    </w:pPr>
    <w:rPr>
      <w:color w:val="auto"/>
    </w:rPr>
  </w:style>
  <w:style w:type="paragraph" w:styleId="TOC4">
    <w:name w:val="toc 4"/>
    <w:basedOn w:val="Normal"/>
    <w:next w:val="Normal"/>
    <w:autoRedefine/>
    <w:uiPriority w:val="39"/>
    <w:pPr>
      <w:ind w:left="720"/>
    </w:pPr>
    <w:rPr>
      <w:color w:val="auto"/>
      <w:szCs w:val="24"/>
    </w:rPr>
  </w:style>
  <w:style w:type="paragraph" w:styleId="TOC5">
    <w:name w:val="toc 5"/>
    <w:basedOn w:val="Normal"/>
    <w:next w:val="Normal"/>
    <w:autoRedefine/>
    <w:uiPriority w:val="39"/>
    <w:pPr>
      <w:ind w:left="960"/>
    </w:pPr>
    <w:rPr>
      <w:color w:val="auto"/>
      <w:szCs w:val="24"/>
    </w:rPr>
  </w:style>
  <w:style w:type="paragraph" w:styleId="TOC6">
    <w:name w:val="toc 6"/>
    <w:basedOn w:val="Normal"/>
    <w:next w:val="Normal"/>
    <w:autoRedefine/>
    <w:uiPriority w:val="39"/>
    <w:pPr>
      <w:ind w:left="1200"/>
    </w:pPr>
    <w:rPr>
      <w:color w:val="auto"/>
      <w:szCs w:val="24"/>
    </w:rPr>
  </w:style>
  <w:style w:type="paragraph" w:styleId="TOC7">
    <w:name w:val="toc 7"/>
    <w:basedOn w:val="Normal"/>
    <w:next w:val="Normal"/>
    <w:autoRedefine/>
    <w:uiPriority w:val="39"/>
    <w:pPr>
      <w:ind w:left="1440"/>
    </w:pPr>
    <w:rPr>
      <w:color w:val="auto"/>
      <w:szCs w:val="24"/>
    </w:rPr>
  </w:style>
  <w:style w:type="paragraph" w:styleId="TOC8">
    <w:name w:val="toc 8"/>
    <w:basedOn w:val="Normal"/>
    <w:next w:val="Normal"/>
    <w:autoRedefine/>
    <w:uiPriority w:val="39"/>
    <w:pPr>
      <w:ind w:left="1680"/>
    </w:pPr>
    <w:rPr>
      <w:color w:val="auto"/>
      <w:szCs w:val="24"/>
    </w:rPr>
  </w:style>
  <w:style w:type="paragraph" w:styleId="TOC9">
    <w:name w:val="toc 9"/>
    <w:basedOn w:val="Normal"/>
    <w:next w:val="Normal"/>
    <w:autoRedefine/>
    <w:uiPriority w:val="39"/>
    <w:pPr>
      <w:ind w:left="1920"/>
    </w:pPr>
    <w:rPr>
      <w:color w:val="auto"/>
      <w:szCs w:val="24"/>
    </w:rPr>
  </w:style>
  <w:style w:type="paragraph" w:styleId="DocumentMap">
    <w:name w:val="Document Map"/>
    <w:basedOn w:val="Normal"/>
    <w:semiHidden/>
    <w:pPr>
      <w:shd w:val="clear" w:color="auto" w:fill="000080"/>
    </w:pPr>
    <w:rPr>
      <w:rFonts w:ascii="Tahoma" w:hAnsi="Tahoma" w:cs="Tahoma"/>
    </w:rPr>
  </w:style>
  <w:style w:type="character" w:styleId="EndnoteReference">
    <w:name w:val="endnote reference"/>
    <w:semiHidden/>
    <w:rsid w:val="000D62AC"/>
    <w:rPr>
      <w:vertAlign w:val="superscript"/>
    </w:rPr>
  </w:style>
  <w:style w:type="paragraph" w:styleId="NormalWeb">
    <w:name w:val="Normal (Web)"/>
    <w:basedOn w:val="Normal"/>
    <w:rsid w:val="00DA0EA9"/>
    <w:pPr>
      <w:spacing w:before="100" w:beforeAutospacing="1" w:after="100" w:afterAutospacing="1"/>
    </w:pPr>
    <w:rPr>
      <w:rFonts w:ascii="Times New Roman" w:hAnsi="Times New Roman"/>
      <w:color w:val="auto"/>
      <w:szCs w:val="24"/>
    </w:rPr>
  </w:style>
  <w:style w:type="character" w:styleId="Emphasis">
    <w:name w:val="Emphasis"/>
    <w:qFormat/>
    <w:rsid w:val="00FD513A"/>
    <w:rPr>
      <w:i/>
      <w:iCs/>
    </w:rPr>
  </w:style>
  <w:style w:type="character" w:styleId="HTMLCode">
    <w:name w:val="HTML Code"/>
    <w:rsid w:val="00FD513A"/>
    <w:rPr>
      <w:rFonts w:ascii="Courier New" w:eastAsia="Times New Roman" w:hAnsi="Courier New" w:cs="Courier New"/>
      <w:sz w:val="20"/>
      <w:szCs w:val="20"/>
    </w:rPr>
  </w:style>
  <w:style w:type="character" w:styleId="Strong">
    <w:name w:val="Strong"/>
    <w:qFormat/>
    <w:rsid w:val="00FD513A"/>
    <w:rPr>
      <w:b/>
      <w:bCs/>
    </w:rPr>
  </w:style>
  <w:style w:type="character" w:styleId="FollowedHyperlink">
    <w:name w:val="FollowedHyperlink"/>
    <w:rsid w:val="009E6A8B"/>
    <w:rPr>
      <w:color w:val="800080"/>
      <w:u w:val="single"/>
    </w:rPr>
  </w:style>
  <w:style w:type="paragraph" w:styleId="HTMLPreformatted">
    <w:name w:val="HTML Preformatted"/>
    <w:basedOn w:val="Normal"/>
    <w:rsid w:val="00EC3A0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color w:val="auto"/>
      <w:sz w:val="20"/>
    </w:rPr>
  </w:style>
  <w:style w:type="paragraph" w:styleId="BodyText">
    <w:name w:val="Body Text"/>
    <w:basedOn w:val="Normal"/>
    <w:rsid w:val="00560982"/>
    <w:pPr>
      <w:jc w:val="center"/>
    </w:pPr>
    <w:rPr>
      <w:color w:val="auto"/>
      <w:szCs w:val="24"/>
    </w:rPr>
  </w:style>
  <w:style w:type="paragraph" w:customStyle="1" w:styleId="NewLevel2">
    <w:name w:val="NewLevel2"/>
    <w:basedOn w:val="BodyTextIndent"/>
    <w:rsid w:val="00C322E6"/>
    <w:pPr>
      <w:spacing w:after="0"/>
      <w:ind w:left="0"/>
    </w:pPr>
    <w:rPr>
      <w:b/>
      <w:color w:val="auto"/>
    </w:rPr>
  </w:style>
  <w:style w:type="paragraph" w:styleId="BodyTextIndent">
    <w:name w:val="Body Text Indent"/>
    <w:basedOn w:val="Normal"/>
    <w:rsid w:val="00C322E6"/>
    <w:pPr>
      <w:spacing w:after="120"/>
      <w:ind w:left="360"/>
    </w:pPr>
  </w:style>
  <w:style w:type="paragraph" w:styleId="BodyTextIndent3">
    <w:name w:val="Body Text Indent 3"/>
    <w:basedOn w:val="Normal"/>
    <w:rsid w:val="00A73020"/>
    <w:pPr>
      <w:spacing w:after="60" w:line="480" w:lineRule="auto"/>
      <w:ind w:firstLine="360"/>
    </w:pPr>
    <w:rPr>
      <w:color w:val="auto"/>
    </w:rPr>
  </w:style>
  <w:style w:type="paragraph" w:customStyle="1" w:styleId="NewLevel3">
    <w:name w:val="NewLevel3"/>
    <w:basedOn w:val="Footer"/>
    <w:rsid w:val="008F10C5"/>
    <w:pPr>
      <w:tabs>
        <w:tab w:val="clear" w:pos="4320"/>
        <w:tab w:val="clear" w:pos="8640"/>
      </w:tabs>
    </w:pPr>
    <w:rPr>
      <w:b/>
    </w:rPr>
  </w:style>
  <w:style w:type="paragraph" w:customStyle="1" w:styleId="NewLevel1">
    <w:name w:val="NewLevel1"/>
    <w:basedOn w:val="Normal"/>
    <w:rsid w:val="007B1DBD"/>
    <w:pPr>
      <w:jc w:val="center"/>
    </w:pPr>
    <w:rPr>
      <w:b/>
      <w:color w:val="auto"/>
      <w:szCs w:val="24"/>
    </w:rPr>
  </w:style>
  <w:style w:type="paragraph" w:styleId="BodyTextIndent2">
    <w:name w:val="Body Text Indent 2"/>
    <w:basedOn w:val="Normal"/>
    <w:rsid w:val="001C3661"/>
    <w:pPr>
      <w:ind w:left="360"/>
    </w:pPr>
    <w:rPr>
      <w:bCs/>
      <w:color w:val="auto"/>
    </w:rPr>
  </w:style>
  <w:style w:type="paragraph" w:customStyle="1" w:styleId="NewLevel4">
    <w:name w:val="NewLevel4"/>
    <w:basedOn w:val="NewLevel3"/>
    <w:rsid w:val="001C3661"/>
    <w:pPr>
      <w:ind w:firstLine="720"/>
    </w:pPr>
  </w:style>
  <w:style w:type="paragraph" w:customStyle="1" w:styleId="EqStyle">
    <w:name w:val="EqStyle"/>
    <w:basedOn w:val="Normal"/>
    <w:rsid w:val="001C3661"/>
    <w:pPr>
      <w:tabs>
        <w:tab w:val="center" w:pos="4320"/>
        <w:tab w:val="right" w:pos="8640"/>
      </w:tabs>
      <w:spacing w:after="120"/>
    </w:pPr>
  </w:style>
  <w:style w:type="character" w:customStyle="1" w:styleId="MTEquationSection">
    <w:name w:val="MTEquationSection"/>
    <w:rsid w:val="00836F1C"/>
    <w:rPr>
      <w:vanish/>
      <w:color w:val="FF0000"/>
    </w:rPr>
  </w:style>
  <w:style w:type="paragraph" w:customStyle="1" w:styleId="MTDisplayEquation">
    <w:name w:val="MTDisplayEquation"/>
    <w:basedOn w:val="Normal"/>
    <w:next w:val="Normal"/>
    <w:rsid w:val="00813668"/>
    <w:pPr>
      <w:tabs>
        <w:tab w:val="center" w:pos="4320"/>
        <w:tab w:val="right" w:pos="8640"/>
      </w:tabs>
      <w:jc w:val="right"/>
    </w:pPr>
  </w:style>
  <w:style w:type="character" w:styleId="UnresolvedMention">
    <w:name w:val="Unresolved Mention"/>
    <w:uiPriority w:val="99"/>
    <w:semiHidden/>
    <w:unhideWhenUsed/>
    <w:rsid w:val="004C0A6F"/>
    <w:rPr>
      <w:color w:val="605E5C"/>
      <w:shd w:val="clear" w:color="auto" w:fill="E1DFDD"/>
    </w:rPr>
  </w:style>
  <w:style w:type="character" w:styleId="PlaceholderText">
    <w:name w:val="Placeholder Text"/>
    <w:uiPriority w:val="99"/>
    <w:semiHidden/>
    <w:rsid w:val="008D6A8B"/>
    <w:rPr>
      <w:color w:val="808080"/>
    </w:rPr>
  </w:style>
  <w:style w:type="table" w:styleId="TableGrid">
    <w:name w:val="Table Grid"/>
    <w:basedOn w:val="TableNormal"/>
    <w:uiPriority w:val="39"/>
    <w:rsid w:val="008D6A8B"/>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uiPriority w:val="99"/>
    <w:unhideWhenUsed/>
    <w:rsid w:val="008D6A8B"/>
    <w:rPr>
      <w:sz w:val="16"/>
      <w:szCs w:val="16"/>
    </w:rPr>
  </w:style>
  <w:style w:type="paragraph" w:styleId="CommentText">
    <w:name w:val="annotation text"/>
    <w:basedOn w:val="Normal"/>
    <w:link w:val="CommentTextChar"/>
    <w:uiPriority w:val="99"/>
    <w:unhideWhenUsed/>
    <w:rsid w:val="008D6A8B"/>
    <w:rPr>
      <w:rFonts w:ascii="Calibri" w:eastAsia="Calibri" w:hAnsi="Calibri"/>
      <w:color w:val="auto"/>
      <w:sz w:val="20"/>
    </w:rPr>
  </w:style>
  <w:style w:type="character" w:customStyle="1" w:styleId="CommentTextChar">
    <w:name w:val="Comment Text Char"/>
    <w:link w:val="CommentText"/>
    <w:uiPriority w:val="99"/>
    <w:rsid w:val="008D6A8B"/>
    <w:rPr>
      <w:rFonts w:ascii="Calibri" w:eastAsia="Calibri" w:hAnsi="Calibri"/>
    </w:rPr>
  </w:style>
  <w:style w:type="paragraph" w:styleId="CommentSubject">
    <w:name w:val="annotation subject"/>
    <w:basedOn w:val="CommentText"/>
    <w:next w:val="CommentText"/>
    <w:link w:val="CommentSubjectChar"/>
    <w:uiPriority w:val="99"/>
    <w:unhideWhenUsed/>
    <w:rsid w:val="008D6A8B"/>
    <w:rPr>
      <w:b/>
      <w:bCs/>
    </w:rPr>
  </w:style>
  <w:style w:type="character" w:customStyle="1" w:styleId="CommentSubjectChar">
    <w:name w:val="Comment Subject Char"/>
    <w:link w:val="CommentSubject"/>
    <w:uiPriority w:val="99"/>
    <w:rsid w:val="008D6A8B"/>
    <w:rPr>
      <w:rFonts w:ascii="Calibri" w:eastAsia="Calibri" w:hAnsi="Calibr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847655">
      <w:bodyDiv w:val="1"/>
      <w:marLeft w:val="0"/>
      <w:marRight w:val="0"/>
      <w:marTop w:val="0"/>
      <w:marBottom w:val="0"/>
      <w:divBdr>
        <w:top w:val="none" w:sz="0" w:space="0" w:color="auto"/>
        <w:left w:val="none" w:sz="0" w:space="0" w:color="auto"/>
        <w:bottom w:val="none" w:sz="0" w:space="0" w:color="auto"/>
        <w:right w:val="none" w:sz="0" w:space="0" w:color="auto"/>
      </w:divBdr>
      <w:divsChild>
        <w:div w:id="1967807911">
          <w:marLeft w:val="0"/>
          <w:marRight w:val="0"/>
          <w:marTop w:val="0"/>
          <w:marBottom w:val="0"/>
          <w:divBdr>
            <w:top w:val="none" w:sz="0" w:space="0" w:color="auto"/>
            <w:left w:val="none" w:sz="0" w:space="0" w:color="auto"/>
            <w:bottom w:val="none" w:sz="0" w:space="0" w:color="auto"/>
            <w:right w:val="none" w:sz="0" w:space="0" w:color="auto"/>
          </w:divBdr>
          <w:divsChild>
            <w:div w:id="2083141445">
              <w:marLeft w:val="0"/>
              <w:marRight w:val="0"/>
              <w:marTop w:val="0"/>
              <w:marBottom w:val="0"/>
              <w:divBdr>
                <w:top w:val="none" w:sz="0" w:space="0" w:color="auto"/>
                <w:left w:val="none" w:sz="0" w:space="0" w:color="auto"/>
                <w:bottom w:val="none" w:sz="0" w:space="0" w:color="auto"/>
                <w:right w:val="none" w:sz="0" w:space="0" w:color="auto"/>
              </w:divBdr>
              <w:divsChild>
                <w:div w:id="397362757">
                  <w:marLeft w:val="0"/>
                  <w:marRight w:val="0"/>
                  <w:marTop w:val="0"/>
                  <w:marBottom w:val="0"/>
                  <w:divBdr>
                    <w:top w:val="none" w:sz="0" w:space="0" w:color="auto"/>
                    <w:left w:val="none" w:sz="0" w:space="0" w:color="auto"/>
                    <w:bottom w:val="none" w:sz="0" w:space="0" w:color="auto"/>
                    <w:right w:val="none" w:sz="0" w:space="0" w:color="auto"/>
                  </w:divBdr>
                </w:div>
                <w:div w:id="654260709">
                  <w:marLeft w:val="0"/>
                  <w:marRight w:val="0"/>
                  <w:marTop w:val="0"/>
                  <w:marBottom w:val="0"/>
                  <w:divBdr>
                    <w:top w:val="none" w:sz="0" w:space="0" w:color="auto"/>
                    <w:left w:val="none" w:sz="0" w:space="0" w:color="auto"/>
                    <w:bottom w:val="none" w:sz="0" w:space="0" w:color="auto"/>
                    <w:right w:val="none" w:sz="0" w:space="0" w:color="auto"/>
                  </w:divBdr>
                </w:div>
                <w:div w:id="832335037">
                  <w:marLeft w:val="0"/>
                  <w:marRight w:val="0"/>
                  <w:marTop w:val="0"/>
                  <w:marBottom w:val="0"/>
                  <w:divBdr>
                    <w:top w:val="none" w:sz="0" w:space="0" w:color="auto"/>
                    <w:left w:val="none" w:sz="0" w:space="0" w:color="auto"/>
                    <w:bottom w:val="none" w:sz="0" w:space="0" w:color="auto"/>
                    <w:right w:val="none" w:sz="0" w:space="0" w:color="auto"/>
                  </w:divBdr>
                </w:div>
                <w:div w:id="1599406934">
                  <w:marLeft w:val="0"/>
                  <w:marRight w:val="0"/>
                  <w:marTop w:val="0"/>
                  <w:marBottom w:val="0"/>
                  <w:divBdr>
                    <w:top w:val="none" w:sz="0" w:space="0" w:color="auto"/>
                    <w:left w:val="none" w:sz="0" w:space="0" w:color="auto"/>
                    <w:bottom w:val="none" w:sz="0" w:space="0" w:color="auto"/>
                    <w:right w:val="none" w:sz="0" w:space="0" w:color="auto"/>
                  </w:divBdr>
                </w:div>
                <w:div w:id="2073848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5194670">
      <w:bodyDiv w:val="1"/>
      <w:marLeft w:val="0"/>
      <w:marRight w:val="0"/>
      <w:marTop w:val="0"/>
      <w:marBottom w:val="0"/>
      <w:divBdr>
        <w:top w:val="none" w:sz="0" w:space="0" w:color="auto"/>
        <w:left w:val="none" w:sz="0" w:space="0" w:color="auto"/>
        <w:bottom w:val="none" w:sz="0" w:space="0" w:color="auto"/>
        <w:right w:val="none" w:sz="0" w:space="0" w:color="auto"/>
      </w:divBdr>
    </w:div>
    <w:div w:id="587085267">
      <w:bodyDiv w:val="1"/>
      <w:marLeft w:val="0"/>
      <w:marRight w:val="0"/>
      <w:marTop w:val="0"/>
      <w:marBottom w:val="0"/>
      <w:divBdr>
        <w:top w:val="none" w:sz="0" w:space="0" w:color="auto"/>
        <w:left w:val="none" w:sz="0" w:space="0" w:color="auto"/>
        <w:bottom w:val="none" w:sz="0" w:space="0" w:color="auto"/>
        <w:right w:val="none" w:sz="0" w:space="0" w:color="auto"/>
      </w:divBdr>
      <w:divsChild>
        <w:div w:id="1458796827">
          <w:marLeft w:val="0"/>
          <w:marRight w:val="0"/>
          <w:marTop w:val="0"/>
          <w:marBottom w:val="0"/>
          <w:divBdr>
            <w:top w:val="none" w:sz="0" w:space="0" w:color="auto"/>
            <w:left w:val="none" w:sz="0" w:space="0" w:color="auto"/>
            <w:bottom w:val="none" w:sz="0" w:space="0" w:color="auto"/>
            <w:right w:val="none" w:sz="0" w:space="0" w:color="auto"/>
          </w:divBdr>
        </w:div>
      </w:divsChild>
    </w:div>
    <w:div w:id="754521895">
      <w:bodyDiv w:val="1"/>
      <w:marLeft w:val="0"/>
      <w:marRight w:val="0"/>
      <w:marTop w:val="0"/>
      <w:marBottom w:val="0"/>
      <w:divBdr>
        <w:top w:val="none" w:sz="0" w:space="0" w:color="auto"/>
        <w:left w:val="none" w:sz="0" w:space="0" w:color="auto"/>
        <w:bottom w:val="none" w:sz="0" w:space="0" w:color="auto"/>
        <w:right w:val="none" w:sz="0" w:space="0" w:color="auto"/>
      </w:divBdr>
    </w:div>
    <w:div w:id="939022791">
      <w:bodyDiv w:val="1"/>
      <w:marLeft w:val="0"/>
      <w:marRight w:val="0"/>
      <w:marTop w:val="0"/>
      <w:marBottom w:val="0"/>
      <w:divBdr>
        <w:top w:val="none" w:sz="0" w:space="0" w:color="auto"/>
        <w:left w:val="none" w:sz="0" w:space="0" w:color="auto"/>
        <w:bottom w:val="none" w:sz="0" w:space="0" w:color="auto"/>
        <w:right w:val="none" w:sz="0" w:space="0" w:color="auto"/>
      </w:divBdr>
      <w:divsChild>
        <w:div w:id="145092724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64136847">
      <w:bodyDiv w:val="1"/>
      <w:marLeft w:val="0"/>
      <w:marRight w:val="0"/>
      <w:marTop w:val="0"/>
      <w:marBottom w:val="0"/>
      <w:divBdr>
        <w:top w:val="none" w:sz="0" w:space="0" w:color="auto"/>
        <w:left w:val="none" w:sz="0" w:space="0" w:color="auto"/>
        <w:bottom w:val="none" w:sz="0" w:space="0" w:color="auto"/>
        <w:right w:val="none" w:sz="0" w:space="0" w:color="auto"/>
      </w:divBdr>
      <w:divsChild>
        <w:div w:id="9114910">
          <w:blockQuote w:val="1"/>
          <w:marLeft w:val="720"/>
          <w:marRight w:val="720"/>
          <w:marTop w:val="100"/>
          <w:marBottom w:val="100"/>
          <w:divBdr>
            <w:top w:val="none" w:sz="0" w:space="0" w:color="auto"/>
            <w:left w:val="none" w:sz="0" w:space="0" w:color="auto"/>
            <w:bottom w:val="none" w:sz="0" w:space="0" w:color="auto"/>
            <w:right w:val="none" w:sz="0" w:space="0" w:color="auto"/>
          </w:divBdr>
        </w:div>
        <w:div w:id="1014647576">
          <w:blockQuote w:val="1"/>
          <w:marLeft w:val="720"/>
          <w:marRight w:val="720"/>
          <w:marTop w:val="100"/>
          <w:marBottom w:val="100"/>
          <w:divBdr>
            <w:top w:val="none" w:sz="0" w:space="0" w:color="auto"/>
            <w:left w:val="none" w:sz="0" w:space="0" w:color="auto"/>
            <w:bottom w:val="none" w:sz="0" w:space="0" w:color="auto"/>
            <w:right w:val="none" w:sz="0" w:space="0" w:color="auto"/>
          </w:divBdr>
        </w:div>
        <w:div w:id="207732007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75733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21" Type="http://schemas.openxmlformats.org/officeDocument/2006/relationships/oleObject" Target="embeddings/oleObject4.bin"/><Relationship Id="rId170" Type="http://schemas.openxmlformats.org/officeDocument/2006/relationships/image" Target="media/image77.wmf"/><Relationship Id="rId268" Type="http://schemas.openxmlformats.org/officeDocument/2006/relationships/oleObject" Target="embeddings/oleObject132.bin"/><Relationship Id="rId475" Type="http://schemas.openxmlformats.org/officeDocument/2006/relationships/oleObject" Target="embeddings/oleObject238.bin"/><Relationship Id="rId682" Type="http://schemas.openxmlformats.org/officeDocument/2006/relationships/oleObject" Target="embeddings/oleObject339.bin"/><Relationship Id="rId128" Type="http://schemas.openxmlformats.org/officeDocument/2006/relationships/oleObject" Target="embeddings/oleObject58.bin"/><Relationship Id="rId335" Type="http://schemas.openxmlformats.org/officeDocument/2006/relationships/oleObject" Target="embeddings/oleObject165.bin"/><Relationship Id="rId542" Type="http://schemas.openxmlformats.org/officeDocument/2006/relationships/oleObject" Target="embeddings/oleObject268.bin"/><Relationship Id="rId987" Type="http://schemas.openxmlformats.org/officeDocument/2006/relationships/image" Target="media/image501.png"/><Relationship Id="rId1172" Type="http://schemas.openxmlformats.org/officeDocument/2006/relationships/image" Target="media/image601.wmf"/><Relationship Id="rId402" Type="http://schemas.openxmlformats.org/officeDocument/2006/relationships/oleObject" Target="embeddings/oleObject200.bin"/><Relationship Id="rId847" Type="http://schemas.openxmlformats.org/officeDocument/2006/relationships/oleObject" Target="embeddings/oleObject421.bin"/><Relationship Id="rId1032" Type="http://schemas.openxmlformats.org/officeDocument/2006/relationships/oleObject" Target="embeddings/oleObject486.bin"/><Relationship Id="rId707" Type="http://schemas.openxmlformats.org/officeDocument/2006/relationships/oleObject" Target="embeddings/oleObject352.bin"/><Relationship Id="rId914" Type="http://schemas.openxmlformats.org/officeDocument/2006/relationships/oleObject" Target="embeddings/oleObject454.bin"/><Relationship Id="rId1337" Type="http://schemas.openxmlformats.org/officeDocument/2006/relationships/oleObject" Target="embeddings/oleObject640.bin"/><Relationship Id="rId43" Type="http://schemas.openxmlformats.org/officeDocument/2006/relationships/oleObject" Target="embeddings/oleObject15.bin"/><Relationship Id="rId1404" Type="http://schemas.openxmlformats.org/officeDocument/2006/relationships/oleObject" Target="embeddings/oleObject673.bin"/><Relationship Id="rId192" Type="http://schemas.openxmlformats.org/officeDocument/2006/relationships/oleObject" Target="embeddings/oleObject94.bin"/><Relationship Id="rId497" Type="http://schemas.openxmlformats.org/officeDocument/2006/relationships/oleObject" Target="embeddings/oleObject248.bin"/><Relationship Id="rId357" Type="http://schemas.openxmlformats.org/officeDocument/2006/relationships/oleObject" Target="embeddings/oleObject176.bin"/><Relationship Id="rId1194" Type="http://schemas.openxmlformats.org/officeDocument/2006/relationships/image" Target="media/image612.wmf"/><Relationship Id="rId217" Type="http://schemas.openxmlformats.org/officeDocument/2006/relationships/oleObject" Target="embeddings/oleObject106.bin"/><Relationship Id="rId564" Type="http://schemas.openxmlformats.org/officeDocument/2006/relationships/oleObject" Target="embeddings/oleObject279.bin"/><Relationship Id="rId771" Type="http://schemas.openxmlformats.org/officeDocument/2006/relationships/image" Target="media/image375.wmf"/><Relationship Id="rId869" Type="http://schemas.openxmlformats.org/officeDocument/2006/relationships/oleObject" Target="embeddings/oleObject432.bin"/><Relationship Id="rId424" Type="http://schemas.openxmlformats.org/officeDocument/2006/relationships/oleObject" Target="embeddings/oleObject211.bin"/><Relationship Id="rId631" Type="http://schemas.openxmlformats.org/officeDocument/2006/relationships/image" Target="media/image305.wmf"/><Relationship Id="rId729" Type="http://schemas.openxmlformats.org/officeDocument/2006/relationships/image" Target="media/image354.wmf"/><Relationship Id="rId1054" Type="http://schemas.openxmlformats.org/officeDocument/2006/relationships/oleObject" Target="embeddings/oleObject497.bin"/><Relationship Id="rId1261" Type="http://schemas.openxmlformats.org/officeDocument/2006/relationships/image" Target="media/image645.wmf"/><Relationship Id="rId1359" Type="http://schemas.openxmlformats.org/officeDocument/2006/relationships/image" Target="media/image693.wmf"/><Relationship Id="rId936" Type="http://schemas.openxmlformats.org/officeDocument/2006/relationships/image" Target="media/image456.wmf"/><Relationship Id="rId1121" Type="http://schemas.openxmlformats.org/officeDocument/2006/relationships/oleObject" Target="embeddings/oleObject530.bin"/><Relationship Id="rId1219" Type="http://schemas.openxmlformats.org/officeDocument/2006/relationships/oleObject" Target="embeddings/oleObject579.bin"/><Relationship Id="rId65" Type="http://schemas.openxmlformats.org/officeDocument/2006/relationships/oleObject" Target="embeddings/oleObject26.bin"/><Relationship Id="rId1426" Type="http://schemas.openxmlformats.org/officeDocument/2006/relationships/image" Target="media/image726.wmf"/><Relationship Id="rId281" Type="http://schemas.openxmlformats.org/officeDocument/2006/relationships/image" Target="media/image132.wmf"/><Relationship Id="rId141" Type="http://schemas.openxmlformats.org/officeDocument/2006/relationships/oleObject" Target="embeddings/oleObject67.bin"/><Relationship Id="rId379" Type="http://schemas.openxmlformats.org/officeDocument/2006/relationships/oleObject" Target="embeddings/oleObject187.bin"/><Relationship Id="rId586" Type="http://schemas.openxmlformats.org/officeDocument/2006/relationships/oleObject" Target="embeddings/oleObject290.bin"/><Relationship Id="rId793" Type="http://schemas.openxmlformats.org/officeDocument/2006/relationships/image" Target="media/image386.wmf"/><Relationship Id="rId7" Type="http://schemas.openxmlformats.org/officeDocument/2006/relationships/footnotes" Target="footnotes.xml"/><Relationship Id="rId239" Type="http://schemas.openxmlformats.org/officeDocument/2006/relationships/oleObject" Target="embeddings/oleObject117.bin"/><Relationship Id="rId446" Type="http://schemas.openxmlformats.org/officeDocument/2006/relationships/image" Target="media/image213.wmf"/><Relationship Id="rId653" Type="http://schemas.openxmlformats.org/officeDocument/2006/relationships/image" Target="media/image316.wmf"/><Relationship Id="rId1076" Type="http://schemas.openxmlformats.org/officeDocument/2006/relationships/image" Target="media/image553.wmf"/><Relationship Id="rId1283" Type="http://schemas.openxmlformats.org/officeDocument/2006/relationships/image" Target="media/image656.wmf"/><Relationship Id="rId306" Type="http://schemas.openxmlformats.org/officeDocument/2006/relationships/oleObject" Target="embeddings/oleObject151.bin"/><Relationship Id="rId860" Type="http://schemas.openxmlformats.org/officeDocument/2006/relationships/image" Target="media/image420.wmf"/><Relationship Id="rId958" Type="http://schemas.openxmlformats.org/officeDocument/2006/relationships/image" Target="media/image475.png"/><Relationship Id="rId1143" Type="http://schemas.openxmlformats.org/officeDocument/2006/relationships/oleObject" Target="embeddings/oleObject541.bin"/><Relationship Id="rId87" Type="http://schemas.openxmlformats.org/officeDocument/2006/relationships/image" Target="media/image39.wmf"/><Relationship Id="rId513" Type="http://schemas.openxmlformats.org/officeDocument/2006/relationships/oleObject" Target="embeddings/oleObject256.bin"/><Relationship Id="rId720" Type="http://schemas.openxmlformats.org/officeDocument/2006/relationships/oleObject" Target="embeddings/oleObject358.bin"/><Relationship Id="rId818" Type="http://schemas.openxmlformats.org/officeDocument/2006/relationships/oleObject" Target="embeddings/oleObject407.bin"/><Relationship Id="rId1350" Type="http://schemas.openxmlformats.org/officeDocument/2006/relationships/image" Target="media/image688.wmf"/><Relationship Id="rId1003" Type="http://schemas.openxmlformats.org/officeDocument/2006/relationships/image" Target="media/image515.wmf"/><Relationship Id="rId1210" Type="http://schemas.openxmlformats.org/officeDocument/2006/relationships/image" Target="media/image620.wmf"/><Relationship Id="rId1308" Type="http://schemas.openxmlformats.org/officeDocument/2006/relationships/oleObject" Target="embeddings/oleObject624.bin"/><Relationship Id="rId14" Type="http://schemas.openxmlformats.org/officeDocument/2006/relationships/oleObject" Target="embeddings/oleObject1.bin"/><Relationship Id="rId163" Type="http://schemas.openxmlformats.org/officeDocument/2006/relationships/oleObject" Target="embeddings/oleObject79.bin"/><Relationship Id="rId370" Type="http://schemas.openxmlformats.org/officeDocument/2006/relationships/image" Target="media/image177.wmf"/><Relationship Id="rId230" Type="http://schemas.openxmlformats.org/officeDocument/2006/relationships/image" Target="media/image107.wmf"/><Relationship Id="rId468" Type="http://schemas.openxmlformats.org/officeDocument/2006/relationships/image" Target="media/image223.wmf"/><Relationship Id="rId675" Type="http://schemas.openxmlformats.org/officeDocument/2006/relationships/image" Target="media/image327.wmf"/><Relationship Id="rId882" Type="http://schemas.openxmlformats.org/officeDocument/2006/relationships/image" Target="media/image431.wmf"/><Relationship Id="rId1098" Type="http://schemas.openxmlformats.org/officeDocument/2006/relationships/image" Target="media/image564.wmf"/><Relationship Id="rId328" Type="http://schemas.openxmlformats.org/officeDocument/2006/relationships/image" Target="media/image156.wmf"/><Relationship Id="rId535" Type="http://schemas.openxmlformats.org/officeDocument/2006/relationships/image" Target="media/image257.wmf"/><Relationship Id="rId742" Type="http://schemas.openxmlformats.org/officeDocument/2006/relationships/oleObject" Target="embeddings/oleObject369.bin"/><Relationship Id="rId1165" Type="http://schemas.openxmlformats.org/officeDocument/2006/relationships/oleObject" Target="embeddings/oleObject552.bin"/><Relationship Id="rId1372" Type="http://schemas.openxmlformats.org/officeDocument/2006/relationships/oleObject" Target="embeddings/oleObject657.bin"/><Relationship Id="rId602" Type="http://schemas.openxmlformats.org/officeDocument/2006/relationships/oleObject" Target="embeddings/oleObject298.bin"/><Relationship Id="rId1025" Type="http://schemas.openxmlformats.org/officeDocument/2006/relationships/oleObject" Target="embeddings/oleObject483.bin"/><Relationship Id="rId1232" Type="http://schemas.openxmlformats.org/officeDocument/2006/relationships/image" Target="media/image630.wmf"/><Relationship Id="rId907" Type="http://schemas.openxmlformats.org/officeDocument/2006/relationships/image" Target="media/image444.wmf"/><Relationship Id="rId36" Type="http://schemas.openxmlformats.org/officeDocument/2006/relationships/image" Target="media/image14.wmf"/><Relationship Id="rId185" Type="http://schemas.openxmlformats.org/officeDocument/2006/relationships/oleObject" Target="embeddings/oleObject90.bin"/><Relationship Id="rId392" Type="http://schemas.openxmlformats.org/officeDocument/2006/relationships/image" Target="media/image188.wmf"/><Relationship Id="rId697" Type="http://schemas.openxmlformats.org/officeDocument/2006/relationships/image" Target="media/image338.wmf"/><Relationship Id="rId252" Type="http://schemas.openxmlformats.org/officeDocument/2006/relationships/image" Target="media/image118.wmf"/><Relationship Id="rId1187" Type="http://schemas.openxmlformats.org/officeDocument/2006/relationships/oleObject" Target="embeddings/oleObject563.bin"/><Relationship Id="rId112" Type="http://schemas.openxmlformats.org/officeDocument/2006/relationships/oleObject" Target="embeddings/oleObject50.bin"/><Relationship Id="rId557" Type="http://schemas.openxmlformats.org/officeDocument/2006/relationships/image" Target="media/image269.wmf"/><Relationship Id="rId764" Type="http://schemas.openxmlformats.org/officeDocument/2006/relationships/image" Target="media/image372.wmf"/><Relationship Id="rId971" Type="http://schemas.openxmlformats.org/officeDocument/2006/relationships/image" Target="media/image488.png"/><Relationship Id="rId1394" Type="http://schemas.openxmlformats.org/officeDocument/2006/relationships/oleObject" Target="embeddings/oleObject668.bin"/><Relationship Id="rId417" Type="http://schemas.openxmlformats.org/officeDocument/2006/relationships/image" Target="media/image199.wmf"/><Relationship Id="rId624" Type="http://schemas.openxmlformats.org/officeDocument/2006/relationships/oleObject" Target="embeddings/oleObject310.bin"/><Relationship Id="rId831" Type="http://schemas.openxmlformats.org/officeDocument/2006/relationships/image" Target="media/image405.wmf"/><Relationship Id="rId1047" Type="http://schemas.openxmlformats.org/officeDocument/2006/relationships/image" Target="media/image538.wmf"/><Relationship Id="rId1254" Type="http://schemas.openxmlformats.org/officeDocument/2006/relationships/image" Target="media/image641.wmf"/><Relationship Id="rId929" Type="http://schemas.openxmlformats.org/officeDocument/2006/relationships/image" Target="media/image453.wmf"/><Relationship Id="rId1114" Type="http://schemas.openxmlformats.org/officeDocument/2006/relationships/image" Target="media/image572.wmf"/><Relationship Id="rId1321" Type="http://schemas.openxmlformats.org/officeDocument/2006/relationships/oleObject" Target="embeddings/oleObject631.bin"/><Relationship Id="rId58" Type="http://schemas.openxmlformats.org/officeDocument/2006/relationships/oleObject" Target="embeddings/oleObject22.bin"/><Relationship Id="rId1419" Type="http://schemas.openxmlformats.org/officeDocument/2006/relationships/oleObject" Target="embeddings/oleObject681.bin"/><Relationship Id="rId274" Type="http://schemas.openxmlformats.org/officeDocument/2006/relationships/oleObject" Target="embeddings/oleObject135.bin"/><Relationship Id="rId481" Type="http://schemas.openxmlformats.org/officeDocument/2006/relationships/oleObject" Target="embeddings/oleObject241.bin"/><Relationship Id="rId134" Type="http://schemas.openxmlformats.org/officeDocument/2006/relationships/oleObject" Target="embeddings/oleObject63.bin"/><Relationship Id="rId579" Type="http://schemas.openxmlformats.org/officeDocument/2006/relationships/image" Target="media/image280.wmf"/><Relationship Id="rId786" Type="http://schemas.openxmlformats.org/officeDocument/2006/relationships/oleObject" Target="embeddings/oleObject391.bin"/><Relationship Id="rId993" Type="http://schemas.openxmlformats.org/officeDocument/2006/relationships/image" Target="media/image507.png"/><Relationship Id="rId341" Type="http://schemas.openxmlformats.org/officeDocument/2006/relationships/oleObject" Target="embeddings/oleObject168.bin"/><Relationship Id="rId439" Type="http://schemas.openxmlformats.org/officeDocument/2006/relationships/image" Target="media/image210.wmf"/><Relationship Id="rId646" Type="http://schemas.openxmlformats.org/officeDocument/2006/relationships/oleObject" Target="embeddings/oleObject321.bin"/><Relationship Id="rId1069" Type="http://schemas.openxmlformats.org/officeDocument/2006/relationships/oleObject" Target="embeddings/oleObject504.bin"/><Relationship Id="rId1276" Type="http://schemas.openxmlformats.org/officeDocument/2006/relationships/oleObject" Target="embeddings/oleObject608.bin"/><Relationship Id="rId201" Type="http://schemas.openxmlformats.org/officeDocument/2006/relationships/image" Target="media/image92.wmf"/><Relationship Id="rId506" Type="http://schemas.openxmlformats.org/officeDocument/2006/relationships/image" Target="media/image243.wmf"/><Relationship Id="rId853" Type="http://schemas.openxmlformats.org/officeDocument/2006/relationships/oleObject" Target="embeddings/oleObject424.bin"/><Relationship Id="rId1136" Type="http://schemas.openxmlformats.org/officeDocument/2006/relationships/image" Target="media/image583.wmf"/><Relationship Id="rId713" Type="http://schemas.openxmlformats.org/officeDocument/2006/relationships/image" Target="media/image346.wmf"/><Relationship Id="rId920" Type="http://schemas.openxmlformats.org/officeDocument/2006/relationships/image" Target="media/image450.wmf"/><Relationship Id="rId1343" Type="http://schemas.openxmlformats.org/officeDocument/2006/relationships/oleObject" Target="embeddings/oleObject643.bin"/><Relationship Id="rId1203" Type="http://schemas.openxmlformats.org/officeDocument/2006/relationships/oleObject" Target="embeddings/oleObject571.bin"/><Relationship Id="rId1410" Type="http://schemas.openxmlformats.org/officeDocument/2006/relationships/oleObject" Target="embeddings/oleObject676.bin"/><Relationship Id="rId296" Type="http://schemas.openxmlformats.org/officeDocument/2006/relationships/oleObject" Target="embeddings/oleObject146.bin"/><Relationship Id="rId156" Type="http://schemas.openxmlformats.org/officeDocument/2006/relationships/image" Target="media/image70.wmf"/><Relationship Id="rId363" Type="http://schemas.openxmlformats.org/officeDocument/2006/relationships/oleObject" Target="embeddings/oleObject179.bin"/><Relationship Id="rId570" Type="http://schemas.openxmlformats.org/officeDocument/2006/relationships/oleObject" Target="embeddings/oleObject282.bin"/><Relationship Id="rId223" Type="http://schemas.openxmlformats.org/officeDocument/2006/relationships/oleObject" Target="embeddings/oleObject109.bin"/><Relationship Id="rId430" Type="http://schemas.openxmlformats.org/officeDocument/2006/relationships/oleObject" Target="embeddings/oleObject214.bin"/><Relationship Id="rId668" Type="http://schemas.openxmlformats.org/officeDocument/2006/relationships/oleObject" Target="embeddings/oleObject332.bin"/><Relationship Id="rId875" Type="http://schemas.openxmlformats.org/officeDocument/2006/relationships/oleObject" Target="embeddings/oleObject435.bin"/><Relationship Id="rId1060" Type="http://schemas.openxmlformats.org/officeDocument/2006/relationships/image" Target="media/image545.wmf"/><Relationship Id="rId1298" Type="http://schemas.openxmlformats.org/officeDocument/2006/relationships/oleObject" Target="embeddings/oleObject619.bin"/><Relationship Id="rId528" Type="http://schemas.openxmlformats.org/officeDocument/2006/relationships/oleObject" Target="embeddings/oleObject264.bin"/><Relationship Id="rId735" Type="http://schemas.openxmlformats.org/officeDocument/2006/relationships/image" Target="media/image357.wmf"/><Relationship Id="rId942" Type="http://schemas.openxmlformats.org/officeDocument/2006/relationships/image" Target="media/image459.png"/><Relationship Id="rId1158" Type="http://schemas.openxmlformats.org/officeDocument/2006/relationships/image" Target="media/image594.wmf"/><Relationship Id="rId1365" Type="http://schemas.openxmlformats.org/officeDocument/2006/relationships/image" Target="media/image696.wmf"/><Relationship Id="rId1018" Type="http://schemas.openxmlformats.org/officeDocument/2006/relationships/image" Target="media/image523.wmf"/><Relationship Id="rId1225" Type="http://schemas.openxmlformats.org/officeDocument/2006/relationships/oleObject" Target="embeddings/oleObject583.bin"/><Relationship Id="rId1432" Type="http://schemas.openxmlformats.org/officeDocument/2006/relationships/image" Target="media/image729.wmf"/><Relationship Id="rId71" Type="http://schemas.openxmlformats.org/officeDocument/2006/relationships/oleObject" Target="embeddings/oleObject29.bin"/><Relationship Id="rId802" Type="http://schemas.openxmlformats.org/officeDocument/2006/relationships/oleObject" Target="embeddings/oleObject399.bin"/><Relationship Id="rId29" Type="http://schemas.openxmlformats.org/officeDocument/2006/relationships/oleObject" Target="embeddings/oleObject8.bin"/><Relationship Id="rId178" Type="http://schemas.openxmlformats.org/officeDocument/2006/relationships/image" Target="media/image81.wmf"/><Relationship Id="rId385" Type="http://schemas.openxmlformats.org/officeDocument/2006/relationships/oleObject" Target="embeddings/oleObject190.bin"/><Relationship Id="rId592" Type="http://schemas.openxmlformats.org/officeDocument/2006/relationships/oleObject" Target="embeddings/oleObject293.bin"/><Relationship Id="rId245" Type="http://schemas.openxmlformats.org/officeDocument/2006/relationships/oleObject" Target="embeddings/oleObject120.bin"/><Relationship Id="rId452" Type="http://schemas.openxmlformats.org/officeDocument/2006/relationships/oleObject" Target="embeddings/oleObject226.bin"/><Relationship Id="rId897" Type="http://schemas.openxmlformats.org/officeDocument/2006/relationships/image" Target="media/image439.wmf"/><Relationship Id="rId1082" Type="http://schemas.openxmlformats.org/officeDocument/2006/relationships/image" Target="media/image556.wmf"/><Relationship Id="rId105" Type="http://schemas.openxmlformats.org/officeDocument/2006/relationships/image" Target="media/image48.wmf"/><Relationship Id="rId312" Type="http://schemas.openxmlformats.org/officeDocument/2006/relationships/oleObject" Target="embeddings/oleObject154.bin"/><Relationship Id="rId757" Type="http://schemas.openxmlformats.org/officeDocument/2006/relationships/oleObject" Target="embeddings/oleObject376.bin"/><Relationship Id="rId964" Type="http://schemas.openxmlformats.org/officeDocument/2006/relationships/image" Target="media/image481.png"/><Relationship Id="rId1387" Type="http://schemas.openxmlformats.org/officeDocument/2006/relationships/image" Target="media/image707.wmf"/><Relationship Id="rId93" Type="http://schemas.openxmlformats.org/officeDocument/2006/relationships/image" Target="media/image42.wmf"/><Relationship Id="rId617" Type="http://schemas.openxmlformats.org/officeDocument/2006/relationships/image" Target="media/image299.wmf"/><Relationship Id="rId824" Type="http://schemas.openxmlformats.org/officeDocument/2006/relationships/oleObject" Target="embeddings/oleObject410.bin"/><Relationship Id="rId1247" Type="http://schemas.openxmlformats.org/officeDocument/2006/relationships/oleObject" Target="embeddings/oleObject594.bin"/><Relationship Id="rId1107" Type="http://schemas.openxmlformats.org/officeDocument/2006/relationships/oleObject" Target="embeddings/oleObject523.bin"/><Relationship Id="rId1314" Type="http://schemas.openxmlformats.org/officeDocument/2006/relationships/oleObject" Target="embeddings/oleObject627.bin"/><Relationship Id="rId20" Type="http://schemas.openxmlformats.org/officeDocument/2006/relationships/image" Target="media/image6.wmf"/><Relationship Id="rId267" Type="http://schemas.openxmlformats.org/officeDocument/2006/relationships/image" Target="media/image125.wmf"/><Relationship Id="rId474" Type="http://schemas.openxmlformats.org/officeDocument/2006/relationships/image" Target="media/image226.wmf"/><Relationship Id="rId127" Type="http://schemas.openxmlformats.org/officeDocument/2006/relationships/image" Target="media/image59.wmf"/><Relationship Id="rId681" Type="http://schemas.openxmlformats.org/officeDocument/2006/relationships/image" Target="media/image330.wmf"/><Relationship Id="rId779" Type="http://schemas.openxmlformats.org/officeDocument/2006/relationships/image" Target="media/image379.wmf"/><Relationship Id="rId986" Type="http://schemas.openxmlformats.org/officeDocument/2006/relationships/image" Target="media/image500.png"/><Relationship Id="rId334" Type="http://schemas.openxmlformats.org/officeDocument/2006/relationships/image" Target="media/image159.wmf"/><Relationship Id="rId541" Type="http://schemas.openxmlformats.org/officeDocument/2006/relationships/image" Target="media/image261.wmf"/><Relationship Id="rId639" Type="http://schemas.openxmlformats.org/officeDocument/2006/relationships/image" Target="media/image309.wmf"/><Relationship Id="rId1171" Type="http://schemas.openxmlformats.org/officeDocument/2006/relationships/oleObject" Target="embeddings/oleObject555.bin"/><Relationship Id="rId1269" Type="http://schemas.openxmlformats.org/officeDocument/2006/relationships/image" Target="media/image649.wmf"/><Relationship Id="rId401" Type="http://schemas.openxmlformats.org/officeDocument/2006/relationships/image" Target="media/image191.wmf"/><Relationship Id="rId846" Type="http://schemas.openxmlformats.org/officeDocument/2006/relationships/image" Target="media/image413.wmf"/><Relationship Id="rId1031" Type="http://schemas.openxmlformats.org/officeDocument/2006/relationships/image" Target="media/image530.wmf"/><Relationship Id="rId1129" Type="http://schemas.openxmlformats.org/officeDocument/2006/relationships/oleObject" Target="embeddings/oleObject534.bin"/><Relationship Id="rId706" Type="http://schemas.openxmlformats.org/officeDocument/2006/relationships/image" Target="media/image342.wmf"/><Relationship Id="rId913" Type="http://schemas.openxmlformats.org/officeDocument/2006/relationships/image" Target="media/image447.wmf"/><Relationship Id="rId1336" Type="http://schemas.openxmlformats.org/officeDocument/2006/relationships/image" Target="media/image681.wmf"/><Relationship Id="rId42" Type="http://schemas.openxmlformats.org/officeDocument/2006/relationships/image" Target="media/image17.wmf"/><Relationship Id="rId1403" Type="http://schemas.openxmlformats.org/officeDocument/2006/relationships/image" Target="media/image715.wmf"/><Relationship Id="rId191" Type="http://schemas.openxmlformats.org/officeDocument/2006/relationships/image" Target="media/image87.wmf"/><Relationship Id="rId289" Type="http://schemas.openxmlformats.org/officeDocument/2006/relationships/image" Target="media/image136.wmf"/><Relationship Id="rId496" Type="http://schemas.openxmlformats.org/officeDocument/2006/relationships/image" Target="media/image238.wmf"/><Relationship Id="rId149" Type="http://schemas.openxmlformats.org/officeDocument/2006/relationships/image" Target="media/image67.wmf"/><Relationship Id="rId356" Type="http://schemas.openxmlformats.org/officeDocument/2006/relationships/image" Target="media/image170.wmf"/><Relationship Id="rId563" Type="http://schemas.openxmlformats.org/officeDocument/2006/relationships/image" Target="media/image272.wmf"/><Relationship Id="rId770" Type="http://schemas.openxmlformats.org/officeDocument/2006/relationships/oleObject" Target="embeddings/oleObject383.bin"/><Relationship Id="rId1193" Type="http://schemas.openxmlformats.org/officeDocument/2006/relationships/oleObject" Target="embeddings/oleObject566.bin"/><Relationship Id="rId216" Type="http://schemas.openxmlformats.org/officeDocument/2006/relationships/image" Target="media/image100.wmf"/><Relationship Id="rId423" Type="http://schemas.openxmlformats.org/officeDocument/2006/relationships/image" Target="media/image202.wmf"/><Relationship Id="rId868" Type="http://schemas.openxmlformats.org/officeDocument/2006/relationships/image" Target="media/image424.wmf"/><Relationship Id="rId1053" Type="http://schemas.openxmlformats.org/officeDocument/2006/relationships/image" Target="media/image541.wmf"/><Relationship Id="rId1260" Type="http://schemas.openxmlformats.org/officeDocument/2006/relationships/oleObject" Target="embeddings/oleObject600.bin"/><Relationship Id="rId630" Type="http://schemas.openxmlformats.org/officeDocument/2006/relationships/oleObject" Target="embeddings/oleObject313.bin"/><Relationship Id="rId728" Type="http://schemas.openxmlformats.org/officeDocument/2006/relationships/oleObject" Target="embeddings/oleObject362.bin"/><Relationship Id="rId935" Type="http://schemas.openxmlformats.org/officeDocument/2006/relationships/oleObject" Target="embeddings/oleObject467.bin"/><Relationship Id="rId1358" Type="http://schemas.openxmlformats.org/officeDocument/2006/relationships/image" Target="media/image692.jpeg"/><Relationship Id="rId64" Type="http://schemas.openxmlformats.org/officeDocument/2006/relationships/image" Target="media/image28.wmf"/><Relationship Id="rId1120" Type="http://schemas.openxmlformats.org/officeDocument/2006/relationships/image" Target="media/image575.wmf"/><Relationship Id="rId1218" Type="http://schemas.openxmlformats.org/officeDocument/2006/relationships/image" Target="media/image624.wmf"/><Relationship Id="rId1425" Type="http://schemas.openxmlformats.org/officeDocument/2006/relationships/oleObject" Target="embeddings/oleObject684.bin"/><Relationship Id="rId280" Type="http://schemas.openxmlformats.org/officeDocument/2006/relationships/oleObject" Target="embeddings/oleObject138.bin"/><Relationship Id="rId140" Type="http://schemas.openxmlformats.org/officeDocument/2006/relationships/oleObject" Target="embeddings/oleObject66.bin"/><Relationship Id="rId378" Type="http://schemas.openxmlformats.org/officeDocument/2006/relationships/image" Target="media/image181.wmf"/><Relationship Id="rId585" Type="http://schemas.openxmlformats.org/officeDocument/2006/relationships/image" Target="media/image283.wmf"/><Relationship Id="rId792" Type="http://schemas.openxmlformats.org/officeDocument/2006/relationships/oleObject" Target="embeddings/oleObject394.bin"/><Relationship Id="rId6" Type="http://schemas.openxmlformats.org/officeDocument/2006/relationships/webSettings" Target="webSettings.xml"/><Relationship Id="rId238" Type="http://schemas.openxmlformats.org/officeDocument/2006/relationships/image" Target="media/image111.wmf"/><Relationship Id="rId445" Type="http://schemas.openxmlformats.org/officeDocument/2006/relationships/oleObject" Target="embeddings/oleObject222.bin"/><Relationship Id="rId652" Type="http://schemas.openxmlformats.org/officeDocument/2006/relationships/oleObject" Target="embeddings/oleObject324.bin"/><Relationship Id="rId1075" Type="http://schemas.openxmlformats.org/officeDocument/2006/relationships/oleObject" Target="embeddings/oleObject507.bin"/><Relationship Id="rId1282" Type="http://schemas.openxmlformats.org/officeDocument/2006/relationships/oleObject" Target="embeddings/oleObject611.bin"/><Relationship Id="rId305" Type="http://schemas.openxmlformats.org/officeDocument/2006/relationships/image" Target="media/image144.wmf"/><Relationship Id="rId512" Type="http://schemas.openxmlformats.org/officeDocument/2006/relationships/image" Target="media/image246.wmf"/><Relationship Id="rId957" Type="http://schemas.openxmlformats.org/officeDocument/2006/relationships/image" Target="media/image474.png"/><Relationship Id="rId1142" Type="http://schemas.openxmlformats.org/officeDocument/2006/relationships/image" Target="media/image586.wmf"/><Relationship Id="rId86" Type="http://schemas.openxmlformats.org/officeDocument/2006/relationships/oleObject" Target="embeddings/oleObject37.bin"/><Relationship Id="rId817" Type="http://schemas.openxmlformats.org/officeDocument/2006/relationships/image" Target="media/image398.wmf"/><Relationship Id="rId1002" Type="http://schemas.openxmlformats.org/officeDocument/2006/relationships/oleObject" Target="embeddings/oleObject472.bin"/><Relationship Id="rId1307" Type="http://schemas.openxmlformats.org/officeDocument/2006/relationships/image" Target="media/image668.wmf"/><Relationship Id="rId13" Type="http://schemas.openxmlformats.org/officeDocument/2006/relationships/image" Target="media/image3.wmf"/><Relationship Id="rId162" Type="http://schemas.openxmlformats.org/officeDocument/2006/relationships/image" Target="media/image73.wmf"/><Relationship Id="rId467" Type="http://schemas.openxmlformats.org/officeDocument/2006/relationships/oleObject" Target="embeddings/oleObject234.bin"/><Relationship Id="rId1097" Type="http://schemas.openxmlformats.org/officeDocument/2006/relationships/oleObject" Target="embeddings/oleObject518.bin"/><Relationship Id="rId674" Type="http://schemas.openxmlformats.org/officeDocument/2006/relationships/oleObject" Target="embeddings/oleObject335.bin"/><Relationship Id="rId881" Type="http://schemas.openxmlformats.org/officeDocument/2006/relationships/oleObject" Target="embeddings/oleObject438.bin"/><Relationship Id="rId979" Type="http://schemas.openxmlformats.org/officeDocument/2006/relationships/image" Target="media/image493.png"/><Relationship Id="rId327" Type="http://schemas.openxmlformats.org/officeDocument/2006/relationships/oleObject" Target="embeddings/oleObject161.bin"/><Relationship Id="rId534" Type="http://schemas.openxmlformats.org/officeDocument/2006/relationships/oleObject" Target="embeddings/oleObject267.bin"/><Relationship Id="rId741" Type="http://schemas.openxmlformats.org/officeDocument/2006/relationships/image" Target="media/image360.wmf"/><Relationship Id="rId839" Type="http://schemas.openxmlformats.org/officeDocument/2006/relationships/image" Target="media/image409.jpeg"/><Relationship Id="rId1164" Type="http://schemas.openxmlformats.org/officeDocument/2006/relationships/image" Target="media/image597.wmf"/><Relationship Id="rId1371" Type="http://schemas.openxmlformats.org/officeDocument/2006/relationships/image" Target="media/image699.wmf"/><Relationship Id="rId601" Type="http://schemas.openxmlformats.org/officeDocument/2006/relationships/image" Target="media/image291.wmf"/><Relationship Id="rId1024" Type="http://schemas.openxmlformats.org/officeDocument/2006/relationships/image" Target="media/image526.wmf"/><Relationship Id="rId1231" Type="http://schemas.openxmlformats.org/officeDocument/2006/relationships/oleObject" Target="embeddings/oleObject586.bin"/><Relationship Id="rId906" Type="http://schemas.openxmlformats.org/officeDocument/2006/relationships/oleObject" Target="embeddings/oleObject450.bin"/><Relationship Id="rId1329" Type="http://schemas.openxmlformats.org/officeDocument/2006/relationships/oleObject" Target="embeddings/oleObject635.bin"/><Relationship Id="rId35" Type="http://schemas.openxmlformats.org/officeDocument/2006/relationships/oleObject" Target="embeddings/oleObject11.bin"/><Relationship Id="rId184" Type="http://schemas.openxmlformats.org/officeDocument/2006/relationships/image" Target="media/image84.wmf"/><Relationship Id="rId391" Type="http://schemas.openxmlformats.org/officeDocument/2006/relationships/oleObject" Target="embeddings/oleObject193.bin"/><Relationship Id="rId251" Type="http://schemas.openxmlformats.org/officeDocument/2006/relationships/oleObject" Target="embeddings/oleObject123.bin"/><Relationship Id="rId489" Type="http://schemas.openxmlformats.org/officeDocument/2006/relationships/image" Target="media/image234.wmf"/><Relationship Id="rId696" Type="http://schemas.openxmlformats.org/officeDocument/2006/relationships/oleObject" Target="embeddings/oleObject346.bin"/><Relationship Id="rId349" Type="http://schemas.openxmlformats.org/officeDocument/2006/relationships/oleObject" Target="embeddings/oleObject172.bin"/><Relationship Id="rId556" Type="http://schemas.openxmlformats.org/officeDocument/2006/relationships/oleObject" Target="embeddings/oleObject275.bin"/><Relationship Id="rId763" Type="http://schemas.openxmlformats.org/officeDocument/2006/relationships/oleObject" Target="embeddings/oleObject379.bin"/><Relationship Id="rId1186" Type="http://schemas.openxmlformats.org/officeDocument/2006/relationships/image" Target="media/image608.wmf"/><Relationship Id="rId1393" Type="http://schemas.openxmlformats.org/officeDocument/2006/relationships/image" Target="media/image710.wmf"/><Relationship Id="rId111" Type="http://schemas.openxmlformats.org/officeDocument/2006/relationships/image" Target="media/image51.wmf"/><Relationship Id="rId209" Type="http://schemas.openxmlformats.org/officeDocument/2006/relationships/oleObject" Target="embeddings/oleObject102.bin"/><Relationship Id="rId416" Type="http://schemas.openxmlformats.org/officeDocument/2006/relationships/oleObject" Target="embeddings/oleObject207.bin"/><Relationship Id="rId970" Type="http://schemas.openxmlformats.org/officeDocument/2006/relationships/image" Target="media/image487.png"/><Relationship Id="rId1046" Type="http://schemas.openxmlformats.org/officeDocument/2006/relationships/oleObject" Target="embeddings/oleObject493.bin"/><Relationship Id="rId1253" Type="http://schemas.openxmlformats.org/officeDocument/2006/relationships/oleObject" Target="embeddings/oleObject597.bin"/><Relationship Id="rId623" Type="http://schemas.openxmlformats.org/officeDocument/2006/relationships/image" Target="media/image301.wmf"/><Relationship Id="rId830" Type="http://schemas.openxmlformats.org/officeDocument/2006/relationships/oleObject" Target="embeddings/oleObject413.bin"/><Relationship Id="rId928" Type="http://schemas.openxmlformats.org/officeDocument/2006/relationships/oleObject" Target="embeddings/oleObject463.bin"/><Relationship Id="rId57" Type="http://schemas.openxmlformats.org/officeDocument/2006/relationships/image" Target="media/image25.wmf"/><Relationship Id="rId1113" Type="http://schemas.openxmlformats.org/officeDocument/2006/relationships/oleObject" Target="embeddings/oleObject526.bin"/><Relationship Id="rId1320" Type="http://schemas.openxmlformats.org/officeDocument/2006/relationships/oleObject" Target="embeddings/oleObject630.bin"/><Relationship Id="rId1418" Type="http://schemas.openxmlformats.org/officeDocument/2006/relationships/image" Target="media/image722.wmf"/><Relationship Id="rId273" Type="http://schemas.openxmlformats.org/officeDocument/2006/relationships/image" Target="media/image128.wmf"/><Relationship Id="rId480" Type="http://schemas.openxmlformats.org/officeDocument/2006/relationships/image" Target="media/image229.wmf"/><Relationship Id="rId133" Type="http://schemas.openxmlformats.org/officeDocument/2006/relationships/oleObject" Target="embeddings/oleObject62.bin"/><Relationship Id="rId340" Type="http://schemas.openxmlformats.org/officeDocument/2006/relationships/image" Target="media/image162.wmf"/><Relationship Id="rId578" Type="http://schemas.openxmlformats.org/officeDocument/2006/relationships/oleObject" Target="embeddings/oleObject286.bin"/><Relationship Id="rId785" Type="http://schemas.openxmlformats.org/officeDocument/2006/relationships/image" Target="media/image382.wmf"/><Relationship Id="rId992" Type="http://schemas.openxmlformats.org/officeDocument/2006/relationships/image" Target="media/image506.png"/><Relationship Id="rId200" Type="http://schemas.openxmlformats.org/officeDocument/2006/relationships/oleObject" Target="embeddings/oleObject98.bin"/><Relationship Id="rId438" Type="http://schemas.openxmlformats.org/officeDocument/2006/relationships/oleObject" Target="embeddings/oleObject218.bin"/><Relationship Id="rId645" Type="http://schemas.openxmlformats.org/officeDocument/2006/relationships/image" Target="media/image312.wmf"/><Relationship Id="rId852" Type="http://schemas.openxmlformats.org/officeDocument/2006/relationships/image" Target="media/image416.wmf"/><Relationship Id="rId1068" Type="http://schemas.openxmlformats.org/officeDocument/2006/relationships/image" Target="media/image549.wmf"/><Relationship Id="rId1275" Type="http://schemas.openxmlformats.org/officeDocument/2006/relationships/image" Target="media/image652.wmf"/><Relationship Id="rId505" Type="http://schemas.openxmlformats.org/officeDocument/2006/relationships/oleObject" Target="embeddings/oleObject252.bin"/><Relationship Id="rId712" Type="http://schemas.openxmlformats.org/officeDocument/2006/relationships/oleObject" Target="embeddings/oleObject354.bin"/><Relationship Id="rId1135" Type="http://schemas.openxmlformats.org/officeDocument/2006/relationships/oleObject" Target="embeddings/oleObject537.bin"/><Relationship Id="rId1342" Type="http://schemas.openxmlformats.org/officeDocument/2006/relationships/image" Target="media/image684.wmf"/><Relationship Id="rId79" Type="http://schemas.openxmlformats.org/officeDocument/2006/relationships/oleObject" Target="embeddings/oleObject33.bin"/><Relationship Id="rId1202" Type="http://schemas.openxmlformats.org/officeDocument/2006/relationships/image" Target="media/image616.wmf"/><Relationship Id="rId295" Type="http://schemas.openxmlformats.org/officeDocument/2006/relationships/image" Target="media/image139.wmf"/><Relationship Id="rId155" Type="http://schemas.openxmlformats.org/officeDocument/2006/relationships/oleObject" Target="embeddings/oleObject75.bin"/><Relationship Id="rId362" Type="http://schemas.openxmlformats.org/officeDocument/2006/relationships/image" Target="media/image173.wmf"/><Relationship Id="rId1213" Type="http://schemas.openxmlformats.org/officeDocument/2006/relationships/oleObject" Target="embeddings/oleObject576.bin"/><Relationship Id="rId1297" Type="http://schemas.openxmlformats.org/officeDocument/2006/relationships/image" Target="media/image663.wmf"/><Relationship Id="rId1420" Type="http://schemas.openxmlformats.org/officeDocument/2006/relationships/image" Target="media/image723.wmf"/><Relationship Id="rId222" Type="http://schemas.openxmlformats.org/officeDocument/2006/relationships/image" Target="media/image103.wmf"/><Relationship Id="rId667" Type="http://schemas.openxmlformats.org/officeDocument/2006/relationships/image" Target="media/image323.wmf"/><Relationship Id="rId874" Type="http://schemas.openxmlformats.org/officeDocument/2006/relationships/image" Target="media/image427.wmf"/><Relationship Id="rId17" Type="http://schemas.openxmlformats.org/officeDocument/2006/relationships/hyperlink" Target="mailto:jbelcher@mit.edu" TargetMode="External"/><Relationship Id="rId527" Type="http://schemas.openxmlformats.org/officeDocument/2006/relationships/image" Target="media/image253.wmf"/><Relationship Id="rId734" Type="http://schemas.openxmlformats.org/officeDocument/2006/relationships/oleObject" Target="embeddings/oleObject365.bin"/><Relationship Id="rId941" Type="http://schemas.openxmlformats.org/officeDocument/2006/relationships/oleObject" Target="embeddings/oleObject470.bin"/><Relationship Id="rId1157" Type="http://schemas.openxmlformats.org/officeDocument/2006/relationships/oleObject" Target="embeddings/oleObject548.bin"/><Relationship Id="rId1364" Type="http://schemas.openxmlformats.org/officeDocument/2006/relationships/oleObject" Target="embeddings/oleObject653.bin"/><Relationship Id="rId70" Type="http://schemas.openxmlformats.org/officeDocument/2006/relationships/image" Target="media/image31.wmf"/><Relationship Id="rId166" Type="http://schemas.openxmlformats.org/officeDocument/2006/relationships/image" Target="media/image75.wmf"/><Relationship Id="rId373" Type="http://schemas.openxmlformats.org/officeDocument/2006/relationships/oleObject" Target="embeddings/oleObject184.bin"/><Relationship Id="rId580" Type="http://schemas.openxmlformats.org/officeDocument/2006/relationships/oleObject" Target="embeddings/oleObject287.bin"/><Relationship Id="rId801" Type="http://schemas.openxmlformats.org/officeDocument/2006/relationships/image" Target="media/image390.wmf"/><Relationship Id="rId1017" Type="http://schemas.openxmlformats.org/officeDocument/2006/relationships/oleObject" Target="embeddings/oleObject479.bin"/><Relationship Id="rId1224" Type="http://schemas.openxmlformats.org/officeDocument/2006/relationships/image" Target="media/image626.wmf"/><Relationship Id="rId1431" Type="http://schemas.openxmlformats.org/officeDocument/2006/relationships/oleObject" Target="embeddings/oleObject687.bin"/><Relationship Id="rId1" Type="http://schemas.microsoft.com/office/2006/relationships/vbaProject" Target="vbaProject.bin"/><Relationship Id="rId233" Type="http://schemas.openxmlformats.org/officeDocument/2006/relationships/oleObject" Target="embeddings/oleObject114.bin"/><Relationship Id="rId440" Type="http://schemas.openxmlformats.org/officeDocument/2006/relationships/oleObject" Target="embeddings/oleObject219.bin"/><Relationship Id="rId678" Type="http://schemas.openxmlformats.org/officeDocument/2006/relationships/oleObject" Target="embeddings/oleObject337.bin"/><Relationship Id="rId885" Type="http://schemas.openxmlformats.org/officeDocument/2006/relationships/oleObject" Target="embeddings/oleObject440.bin"/><Relationship Id="rId1070" Type="http://schemas.openxmlformats.org/officeDocument/2006/relationships/image" Target="media/image550.wmf"/><Relationship Id="rId28" Type="http://schemas.openxmlformats.org/officeDocument/2006/relationships/image" Target="media/image10.wmf"/><Relationship Id="rId300" Type="http://schemas.openxmlformats.org/officeDocument/2006/relationships/oleObject" Target="embeddings/oleObject148.bin"/><Relationship Id="rId538" Type="http://schemas.openxmlformats.org/officeDocument/2006/relationships/oleObject" Target="embeddings/Microsoft_Excel_97-2003_Worksheet1.xls"/><Relationship Id="rId745" Type="http://schemas.openxmlformats.org/officeDocument/2006/relationships/image" Target="media/image362.wmf"/><Relationship Id="rId952" Type="http://schemas.openxmlformats.org/officeDocument/2006/relationships/image" Target="media/image469.png"/><Relationship Id="rId1168" Type="http://schemas.openxmlformats.org/officeDocument/2006/relationships/image" Target="media/image599.wmf"/><Relationship Id="rId1375" Type="http://schemas.openxmlformats.org/officeDocument/2006/relationships/image" Target="media/image701.wmf"/><Relationship Id="rId81" Type="http://schemas.openxmlformats.org/officeDocument/2006/relationships/image" Target="media/image36.wmf"/><Relationship Id="rId177" Type="http://schemas.openxmlformats.org/officeDocument/2006/relationships/oleObject" Target="embeddings/oleObject86.bin"/><Relationship Id="rId384" Type="http://schemas.openxmlformats.org/officeDocument/2006/relationships/image" Target="media/image184.wmf"/><Relationship Id="rId591" Type="http://schemas.openxmlformats.org/officeDocument/2006/relationships/image" Target="media/image286.wmf"/><Relationship Id="rId605" Type="http://schemas.openxmlformats.org/officeDocument/2006/relationships/image" Target="media/image293.wmf"/><Relationship Id="rId812" Type="http://schemas.openxmlformats.org/officeDocument/2006/relationships/oleObject" Target="embeddings/oleObject404.bin"/><Relationship Id="rId1028" Type="http://schemas.openxmlformats.org/officeDocument/2006/relationships/image" Target="media/image528.png"/><Relationship Id="rId1235" Type="http://schemas.openxmlformats.org/officeDocument/2006/relationships/oleObject" Target="embeddings/oleObject588.bin"/><Relationship Id="rId244" Type="http://schemas.openxmlformats.org/officeDocument/2006/relationships/image" Target="media/image114.wmf"/><Relationship Id="rId689" Type="http://schemas.openxmlformats.org/officeDocument/2006/relationships/image" Target="media/image334.wmf"/><Relationship Id="rId896" Type="http://schemas.openxmlformats.org/officeDocument/2006/relationships/image" Target="media/image438.jpeg"/><Relationship Id="rId1081" Type="http://schemas.openxmlformats.org/officeDocument/2006/relationships/oleObject" Target="embeddings/oleObject510.bin"/><Relationship Id="rId1302" Type="http://schemas.openxmlformats.org/officeDocument/2006/relationships/oleObject" Target="embeddings/oleObject621.bin"/><Relationship Id="rId39" Type="http://schemas.openxmlformats.org/officeDocument/2006/relationships/oleObject" Target="embeddings/oleObject13.bin"/><Relationship Id="rId451" Type="http://schemas.openxmlformats.org/officeDocument/2006/relationships/oleObject" Target="embeddings/oleObject225.bin"/><Relationship Id="rId549" Type="http://schemas.openxmlformats.org/officeDocument/2006/relationships/image" Target="media/image265.wmf"/><Relationship Id="rId756" Type="http://schemas.openxmlformats.org/officeDocument/2006/relationships/image" Target="media/image368.wmf"/><Relationship Id="rId1179" Type="http://schemas.openxmlformats.org/officeDocument/2006/relationships/oleObject" Target="embeddings/oleObject559.bin"/><Relationship Id="rId1386" Type="http://schemas.openxmlformats.org/officeDocument/2006/relationships/oleObject" Target="embeddings/oleObject664.bin"/><Relationship Id="rId104" Type="http://schemas.openxmlformats.org/officeDocument/2006/relationships/oleObject" Target="embeddings/oleObject46.bin"/><Relationship Id="rId188" Type="http://schemas.openxmlformats.org/officeDocument/2006/relationships/oleObject" Target="embeddings/oleObject92.bin"/><Relationship Id="rId311" Type="http://schemas.openxmlformats.org/officeDocument/2006/relationships/image" Target="media/image147.wmf"/><Relationship Id="rId395" Type="http://schemas.openxmlformats.org/officeDocument/2006/relationships/image" Target="media/image189.wmf"/><Relationship Id="rId409" Type="http://schemas.openxmlformats.org/officeDocument/2006/relationships/image" Target="media/image195.wmf"/><Relationship Id="rId963" Type="http://schemas.openxmlformats.org/officeDocument/2006/relationships/image" Target="media/image480.png"/><Relationship Id="rId1039" Type="http://schemas.openxmlformats.org/officeDocument/2006/relationships/image" Target="media/image534.wmf"/><Relationship Id="rId1246" Type="http://schemas.openxmlformats.org/officeDocument/2006/relationships/image" Target="media/image637.wmf"/><Relationship Id="rId92" Type="http://schemas.openxmlformats.org/officeDocument/2006/relationships/oleObject" Target="embeddings/oleObject40.bin"/><Relationship Id="rId616" Type="http://schemas.openxmlformats.org/officeDocument/2006/relationships/oleObject" Target="embeddings/oleObject305.bin"/><Relationship Id="rId823" Type="http://schemas.openxmlformats.org/officeDocument/2006/relationships/image" Target="media/image401.wmf"/><Relationship Id="rId255" Type="http://schemas.openxmlformats.org/officeDocument/2006/relationships/oleObject" Target="embeddings/oleObject125.bin"/><Relationship Id="rId462" Type="http://schemas.openxmlformats.org/officeDocument/2006/relationships/image" Target="media/image220.wmf"/><Relationship Id="rId1092" Type="http://schemas.openxmlformats.org/officeDocument/2006/relationships/image" Target="media/image561.wmf"/><Relationship Id="rId1106" Type="http://schemas.openxmlformats.org/officeDocument/2006/relationships/image" Target="media/image568.wmf"/><Relationship Id="rId1313" Type="http://schemas.openxmlformats.org/officeDocument/2006/relationships/image" Target="media/image671.wmf"/><Relationship Id="rId1397" Type="http://schemas.openxmlformats.org/officeDocument/2006/relationships/image" Target="media/image712.wmf"/><Relationship Id="rId115" Type="http://schemas.openxmlformats.org/officeDocument/2006/relationships/image" Target="media/image53.wmf"/><Relationship Id="rId322" Type="http://schemas.openxmlformats.org/officeDocument/2006/relationships/image" Target="media/image153.wmf"/><Relationship Id="rId767" Type="http://schemas.openxmlformats.org/officeDocument/2006/relationships/oleObject" Target="embeddings/oleObject381.bin"/><Relationship Id="rId974" Type="http://schemas.microsoft.com/office/2011/relationships/commentsExtended" Target="commentsExtended.xml"/><Relationship Id="rId199" Type="http://schemas.openxmlformats.org/officeDocument/2006/relationships/image" Target="media/image91.wmf"/><Relationship Id="rId627" Type="http://schemas.openxmlformats.org/officeDocument/2006/relationships/image" Target="media/image303.wmf"/><Relationship Id="rId834" Type="http://schemas.openxmlformats.org/officeDocument/2006/relationships/oleObject" Target="embeddings/oleObject415.bin"/><Relationship Id="rId1257" Type="http://schemas.openxmlformats.org/officeDocument/2006/relationships/image" Target="media/image643.wmf"/><Relationship Id="rId266" Type="http://schemas.openxmlformats.org/officeDocument/2006/relationships/oleObject" Target="embeddings/oleObject131.bin"/><Relationship Id="rId473" Type="http://schemas.openxmlformats.org/officeDocument/2006/relationships/oleObject" Target="embeddings/oleObject237.bin"/><Relationship Id="rId680" Type="http://schemas.openxmlformats.org/officeDocument/2006/relationships/oleObject" Target="embeddings/oleObject338.bin"/><Relationship Id="rId901" Type="http://schemas.openxmlformats.org/officeDocument/2006/relationships/image" Target="media/image441.wmf"/><Relationship Id="rId1117" Type="http://schemas.openxmlformats.org/officeDocument/2006/relationships/oleObject" Target="embeddings/oleObject528.bin"/><Relationship Id="rId1324" Type="http://schemas.openxmlformats.org/officeDocument/2006/relationships/image" Target="media/image676.wmf"/><Relationship Id="rId30" Type="http://schemas.openxmlformats.org/officeDocument/2006/relationships/image" Target="media/image11.wmf"/><Relationship Id="rId126" Type="http://schemas.openxmlformats.org/officeDocument/2006/relationships/oleObject" Target="embeddings/oleObject57.bin"/><Relationship Id="rId333" Type="http://schemas.openxmlformats.org/officeDocument/2006/relationships/oleObject" Target="embeddings/oleObject164.bin"/><Relationship Id="rId540" Type="http://schemas.openxmlformats.org/officeDocument/2006/relationships/image" Target="media/image260.png"/><Relationship Id="rId778" Type="http://schemas.openxmlformats.org/officeDocument/2006/relationships/oleObject" Target="embeddings/oleObject387.bin"/><Relationship Id="rId985" Type="http://schemas.openxmlformats.org/officeDocument/2006/relationships/image" Target="media/image499.png"/><Relationship Id="rId1170" Type="http://schemas.openxmlformats.org/officeDocument/2006/relationships/image" Target="media/image600.wmf"/><Relationship Id="rId638" Type="http://schemas.openxmlformats.org/officeDocument/2006/relationships/oleObject" Target="embeddings/oleObject317.bin"/><Relationship Id="rId845" Type="http://schemas.openxmlformats.org/officeDocument/2006/relationships/oleObject" Target="embeddings/oleObject420.bin"/><Relationship Id="rId1030" Type="http://schemas.openxmlformats.org/officeDocument/2006/relationships/oleObject" Target="embeddings/oleObject485.bin"/><Relationship Id="rId1268" Type="http://schemas.openxmlformats.org/officeDocument/2006/relationships/oleObject" Target="embeddings/oleObject604.bin"/><Relationship Id="rId277" Type="http://schemas.openxmlformats.org/officeDocument/2006/relationships/image" Target="media/image130.wmf"/><Relationship Id="rId400" Type="http://schemas.openxmlformats.org/officeDocument/2006/relationships/oleObject" Target="embeddings/oleObject199.bin"/><Relationship Id="rId484" Type="http://schemas.openxmlformats.org/officeDocument/2006/relationships/oleObject" Target="embeddings/oleObject242.bin"/><Relationship Id="rId705" Type="http://schemas.openxmlformats.org/officeDocument/2006/relationships/oleObject" Target="embeddings/oleObject351.bin"/><Relationship Id="rId1128" Type="http://schemas.openxmlformats.org/officeDocument/2006/relationships/image" Target="media/image579.wmf"/><Relationship Id="rId1335" Type="http://schemas.openxmlformats.org/officeDocument/2006/relationships/oleObject" Target="embeddings/oleObject639.bin"/><Relationship Id="rId137" Type="http://schemas.openxmlformats.org/officeDocument/2006/relationships/image" Target="media/image62.wmf"/><Relationship Id="rId344" Type="http://schemas.openxmlformats.org/officeDocument/2006/relationships/image" Target="media/image164.wmf"/><Relationship Id="rId691" Type="http://schemas.openxmlformats.org/officeDocument/2006/relationships/image" Target="media/image335.wmf"/><Relationship Id="rId789" Type="http://schemas.openxmlformats.org/officeDocument/2006/relationships/image" Target="media/image384.wmf"/><Relationship Id="rId912" Type="http://schemas.openxmlformats.org/officeDocument/2006/relationships/oleObject" Target="embeddings/oleObject453.bin"/><Relationship Id="rId996" Type="http://schemas.openxmlformats.org/officeDocument/2006/relationships/image" Target="media/image510.png"/><Relationship Id="rId41" Type="http://schemas.openxmlformats.org/officeDocument/2006/relationships/oleObject" Target="embeddings/oleObject14.bin"/><Relationship Id="rId551" Type="http://schemas.openxmlformats.org/officeDocument/2006/relationships/image" Target="media/image266.wmf"/><Relationship Id="rId649" Type="http://schemas.openxmlformats.org/officeDocument/2006/relationships/image" Target="media/image314.wmf"/><Relationship Id="rId856" Type="http://schemas.openxmlformats.org/officeDocument/2006/relationships/image" Target="media/image418.wmf"/><Relationship Id="rId1181" Type="http://schemas.openxmlformats.org/officeDocument/2006/relationships/oleObject" Target="embeddings/oleObject560.bin"/><Relationship Id="rId1279" Type="http://schemas.openxmlformats.org/officeDocument/2006/relationships/image" Target="media/image654.wmf"/><Relationship Id="rId1402" Type="http://schemas.openxmlformats.org/officeDocument/2006/relationships/oleObject" Target="embeddings/oleObject672.bin"/><Relationship Id="rId190" Type="http://schemas.openxmlformats.org/officeDocument/2006/relationships/oleObject" Target="embeddings/oleObject93.bin"/><Relationship Id="rId204" Type="http://schemas.openxmlformats.org/officeDocument/2006/relationships/oleObject" Target="embeddings/oleObject100.bin"/><Relationship Id="rId288" Type="http://schemas.openxmlformats.org/officeDocument/2006/relationships/oleObject" Target="embeddings/oleObject142.bin"/><Relationship Id="rId411" Type="http://schemas.openxmlformats.org/officeDocument/2006/relationships/image" Target="media/image196.wmf"/><Relationship Id="rId509" Type="http://schemas.openxmlformats.org/officeDocument/2006/relationships/oleObject" Target="embeddings/oleObject254.bin"/><Relationship Id="rId1041" Type="http://schemas.openxmlformats.org/officeDocument/2006/relationships/image" Target="media/image535.wmf"/><Relationship Id="rId1139" Type="http://schemas.openxmlformats.org/officeDocument/2006/relationships/oleObject" Target="embeddings/oleObject539.bin"/><Relationship Id="rId1346" Type="http://schemas.openxmlformats.org/officeDocument/2006/relationships/image" Target="media/image686.wmf"/><Relationship Id="rId495" Type="http://schemas.openxmlformats.org/officeDocument/2006/relationships/image" Target="media/image237.jpeg"/><Relationship Id="rId716" Type="http://schemas.openxmlformats.org/officeDocument/2006/relationships/oleObject" Target="embeddings/oleObject356.bin"/><Relationship Id="rId923" Type="http://schemas.openxmlformats.org/officeDocument/2006/relationships/oleObject" Target="embeddings/oleObject460.bin"/><Relationship Id="rId52" Type="http://schemas.openxmlformats.org/officeDocument/2006/relationships/image" Target="media/image22.wmf"/><Relationship Id="rId148" Type="http://schemas.openxmlformats.org/officeDocument/2006/relationships/oleObject" Target="embeddings/oleObject71.bin"/><Relationship Id="rId355" Type="http://schemas.openxmlformats.org/officeDocument/2006/relationships/oleObject" Target="embeddings/oleObject175.bin"/><Relationship Id="rId562" Type="http://schemas.openxmlformats.org/officeDocument/2006/relationships/oleObject" Target="embeddings/oleObject278.bin"/><Relationship Id="rId1192" Type="http://schemas.openxmlformats.org/officeDocument/2006/relationships/image" Target="media/image611.wmf"/><Relationship Id="rId1206" Type="http://schemas.openxmlformats.org/officeDocument/2006/relationships/image" Target="media/image618.wmf"/><Relationship Id="rId1413" Type="http://schemas.openxmlformats.org/officeDocument/2006/relationships/oleObject" Target="embeddings/oleObject678.bin"/><Relationship Id="rId215" Type="http://schemas.openxmlformats.org/officeDocument/2006/relationships/oleObject" Target="embeddings/oleObject105.bin"/><Relationship Id="rId422" Type="http://schemas.openxmlformats.org/officeDocument/2006/relationships/oleObject" Target="embeddings/oleObject210.bin"/><Relationship Id="rId867" Type="http://schemas.openxmlformats.org/officeDocument/2006/relationships/oleObject" Target="embeddings/oleObject431.bin"/><Relationship Id="rId1052" Type="http://schemas.openxmlformats.org/officeDocument/2006/relationships/oleObject" Target="embeddings/oleObject496.bin"/><Relationship Id="rId299" Type="http://schemas.openxmlformats.org/officeDocument/2006/relationships/image" Target="media/image141.wmf"/><Relationship Id="rId727" Type="http://schemas.openxmlformats.org/officeDocument/2006/relationships/oleObject" Target="embeddings/oleObject361.bin"/><Relationship Id="rId934" Type="http://schemas.openxmlformats.org/officeDocument/2006/relationships/oleObject" Target="embeddings/oleObject466.bin"/><Relationship Id="rId1357" Type="http://schemas.openxmlformats.org/officeDocument/2006/relationships/oleObject" Target="embeddings/oleObject650.bin"/><Relationship Id="rId63" Type="http://schemas.openxmlformats.org/officeDocument/2006/relationships/oleObject" Target="embeddings/oleObject25.bin"/><Relationship Id="rId159" Type="http://schemas.openxmlformats.org/officeDocument/2006/relationships/oleObject" Target="embeddings/oleObject77.bin"/><Relationship Id="rId366" Type="http://schemas.openxmlformats.org/officeDocument/2006/relationships/oleObject" Target="embeddings/oleObject180.bin"/><Relationship Id="rId573" Type="http://schemas.openxmlformats.org/officeDocument/2006/relationships/image" Target="media/image277.wmf"/><Relationship Id="rId780" Type="http://schemas.openxmlformats.org/officeDocument/2006/relationships/oleObject" Target="embeddings/oleObject388.bin"/><Relationship Id="rId1217" Type="http://schemas.openxmlformats.org/officeDocument/2006/relationships/oleObject" Target="embeddings/oleObject578.bin"/><Relationship Id="rId1424" Type="http://schemas.openxmlformats.org/officeDocument/2006/relationships/image" Target="media/image725.wmf"/><Relationship Id="rId226" Type="http://schemas.openxmlformats.org/officeDocument/2006/relationships/image" Target="media/image105.wmf"/><Relationship Id="rId433" Type="http://schemas.openxmlformats.org/officeDocument/2006/relationships/image" Target="media/image207.wmf"/><Relationship Id="rId878" Type="http://schemas.openxmlformats.org/officeDocument/2006/relationships/image" Target="media/image429.wmf"/><Relationship Id="rId1063" Type="http://schemas.openxmlformats.org/officeDocument/2006/relationships/oleObject" Target="embeddings/oleObject501.bin"/><Relationship Id="rId1270" Type="http://schemas.openxmlformats.org/officeDocument/2006/relationships/oleObject" Target="embeddings/oleObject605.bin"/><Relationship Id="rId640" Type="http://schemas.openxmlformats.org/officeDocument/2006/relationships/oleObject" Target="embeddings/oleObject318.bin"/><Relationship Id="rId738" Type="http://schemas.openxmlformats.org/officeDocument/2006/relationships/oleObject" Target="embeddings/oleObject367.bin"/><Relationship Id="rId945" Type="http://schemas.openxmlformats.org/officeDocument/2006/relationships/image" Target="media/image462.png"/><Relationship Id="rId1368" Type="http://schemas.openxmlformats.org/officeDocument/2006/relationships/oleObject" Target="embeddings/oleObject655.bin"/><Relationship Id="rId74" Type="http://schemas.openxmlformats.org/officeDocument/2006/relationships/image" Target="media/image33.wmf"/><Relationship Id="rId377" Type="http://schemas.openxmlformats.org/officeDocument/2006/relationships/oleObject" Target="embeddings/oleObject186.bin"/><Relationship Id="rId500" Type="http://schemas.openxmlformats.org/officeDocument/2006/relationships/image" Target="media/image240.wmf"/><Relationship Id="rId584" Type="http://schemas.openxmlformats.org/officeDocument/2006/relationships/oleObject" Target="embeddings/oleObject289.bin"/><Relationship Id="rId805" Type="http://schemas.openxmlformats.org/officeDocument/2006/relationships/image" Target="media/image392.wmf"/><Relationship Id="rId1130" Type="http://schemas.openxmlformats.org/officeDocument/2006/relationships/image" Target="media/image580.wmf"/><Relationship Id="rId1228" Type="http://schemas.openxmlformats.org/officeDocument/2006/relationships/image" Target="media/image628.wmf"/><Relationship Id="rId1435" Type="http://schemas.openxmlformats.org/officeDocument/2006/relationships/oleObject" Target="embeddings/oleObject689.bin"/><Relationship Id="rId5" Type="http://schemas.openxmlformats.org/officeDocument/2006/relationships/settings" Target="settings.xml"/><Relationship Id="rId237" Type="http://schemas.openxmlformats.org/officeDocument/2006/relationships/oleObject" Target="embeddings/oleObject116.bin"/><Relationship Id="rId791" Type="http://schemas.openxmlformats.org/officeDocument/2006/relationships/image" Target="media/image385.wmf"/><Relationship Id="rId889" Type="http://schemas.openxmlformats.org/officeDocument/2006/relationships/oleObject" Target="embeddings/oleObject442.bin"/><Relationship Id="rId1074" Type="http://schemas.openxmlformats.org/officeDocument/2006/relationships/image" Target="media/image552.wmf"/><Relationship Id="rId444" Type="http://schemas.openxmlformats.org/officeDocument/2006/relationships/oleObject" Target="embeddings/oleObject221.bin"/><Relationship Id="rId651" Type="http://schemas.openxmlformats.org/officeDocument/2006/relationships/image" Target="media/image315.wmf"/><Relationship Id="rId749" Type="http://schemas.openxmlformats.org/officeDocument/2006/relationships/image" Target="media/image364.wmf"/><Relationship Id="rId1281" Type="http://schemas.openxmlformats.org/officeDocument/2006/relationships/image" Target="media/image655.wmf"/><Relationship Id="rId1379" Type="http://schemas.openxmlformats.org/officeDocument/2006/relationships/image" Target="media/image703.wmf"/><Relationship Id="rId290" Type="http://schemas.openxmlformats.org/officeDocument/2006/relationships/oleObject" Target="embeddings/oleObject143.bin"/><Relationship Id="rId304" Type="http://schemas.openxmlformats.org/officeDocument/2006/relationships/oleObject" Target="embeddings/oleObject150.bin"/><Relationship Id="rId388" Type="http://schemas.openxmlformats.org/officeDocument/2006/relationships/image" Target="media/image186.wmf"/><Relationship Id="rId511" Type="http://schemas.openxmlformats.org/officeDocument/2006/relationships/oleObject" Target="embeddings/oleObject255.bin"/><Relationship Id="rId609" Type="http://schemas.openxmlformats.org/officeDocument/2006/relationships/image" Target="media/image295.wmf"/><Relationship Id="rId956" Type="http://schemas.openxmlformats.org/officeDocument/2006/relationships/image" Target="media/image473.png"/><Relationship Id="rId1141" Type="http://schemas.openxmlformats.org/officeDocument/2006/relationships/oleObject" Target="embeddings/oleObject540.bin"/><Relationship Id="rId1239" Type="http://schemas.openxmlformats.org/officeDocument/2006/relationships/oleObject" Target="embeddings/oleObject590.bin"/><Relationship Id="rId85" Type="http://schemas.openxmlformats.org/officeDocument/2006/relationships/image" Target="media/image38.wmf"/><Relationship Id="rId150" Type="http://schemas.openxmlformats.org/officeDocument/2006/relationships/oleObject" Target="embeddings/oleObject72.bin"/><Relationship Id="rId595" Type="http://schemas.openxmlformats.org/officeDocument/2006/relationships/image" Target="media/image288.wmf"/><Relationship Id="rId816" Type="http://schemas.openxmlformats.org/officeDocument/2006/relationships/oleObject" Target="embeddings/oleObject406.bin"/><Relationship Id="rId1001" Type="http://schemas.openxmlformats.org/officeDocument/2006/relationships/image" Target="media/image514.wmf"/><Relationship Id="rId248" Type="http://schemas.openxmlformats.org/officeDocument/2006/relationships/image" Target="media/image116.wmf"/><Relationship Id="rId455" Type="http://schemas.openxmlformats.org/officeDocument/2006/relationships/oleObject" Target="embeddings/oleObject228.bin"/><Relationship Id="rId662" Type="http://schemas.openxmlformats.org/officeDocument/2006/relationships/oleObject" Target="embeddings/oleObject329.bin"/><Relationship Id="rId1085" Type="http://schemas.openxmlformats.org/officeDocument/2006/relationships/oleObject" Target="embeddings/oleObject512.bin"/><Relationship Id="rId1292" Type="http://schemas.openxmlformats.org/officeDocument/2006/relationships/oleObject" Target="embeddings/oleObject616.bin"/><Relationship Id="rId1306" Type="http://schemas.openxmlformats.org/officeDocument/2006/relationships/oleObject" Target="embeddings/oleObject623.bin"/><Relationship Id="rId12" Type="http://schemas.openxmlformats.org/officeDocument/2006/relationships/hyperlink" Target="http://creativecommons.org/licenses/by/2.5/" TargetMode="External"/><Relationship Id="rId108" Type="http://schemas.openxmlformats.org/officeDocument/2006/relationships/oleObject" Target="embeddings/oleObject48.bin"/><Relationship Id="rId315" Type="http://schemas.openxmlformats.org/officeDocument/2006/relationships/image" Target="media/image149.wmf"/><Relationship Id="rId522" Type="http://schemas.openxmlformats.org/officeDocument/2006/relationships/oleObject" Target="embeddings/oleObject261.bin"/><Relationship Id="rId967" Type="http://schemas.openxmlformats.org/officeDocument/2006/relationships/image" Target="media/image484.png"/><Relationship Id="rId1152" Type="http://schemas.openxmlformats.org/officeDocument/2006/relationships/image" Target="media/image591.wmf"/><Relationship Id="rId96" Type="http://schemas.openxmlformats.org/officeDocument/2006/relationships/oleObject" Target="embeddings/oleObject42.bin"/><Relationship Id="rId161" Type="http://schemas.openxmlformats.org/officeDocument/2006/relationships/oleObject" Target="embeddings/oleObject78.bin"/><Relationship Id="rId399" Type="http://schemas.openxmlformats.org/officeDocument/2006/relationships/oleObject" Target="embeddings/oleObject198.bin"/><Relationship Id="rId827" Type="http://schemas.openxmlformats.org/officeDocument/2006/relationships/image" Target="media/image403.wmf"/><Relationship Id="rId1012" Type="http://schemas.openxmlformats.org/officeDocument/2006/relationships/image" Target="media/image520.wmf"/><Relationship Id="rId259" Type="http://schemas.openxmlformats.org/officeDocument/2006/relationships/oleObject" Target="embeddings/oleObject127.bin"/><Relationship Id="rId466" Type="http://schemas.openxmlformats.org/officeDocument/2006/relationships/image" Target="media/image222.wmf"/><Relationship Id="rId673" Type="http://schemas.openxmlformats.org/officeDocument/2006/relationships/image" Target="media/image326.wmf"/><Relationship Id="rId880" Type="http://schemas.openxmlformats.org/officeDocument/2006/relationships/image" Target="media/image430.wmf"/><Relationship Id="rId1096" Type="http://schemas.openxmlformats.org/officeDocument/2006/relationships/image" Target="media/image563.wmf"/><Relationship Id="rId1317" Type="http://schemas.openxmlformats.org/officeDocument/2006/relationships/image" Target="media/image673.wmf"/><Relationship Id="rId23" Type="http://schemas.openxmlformats.org/officeDocument/2006/relationships/oleObject" Target="embeddings/oleObject5.bin"/><Relationship Id="rId119" Type="http://schemas.openxmlformats.org/officeDocument/2006/relationships/image" Target="media/image55.wmf"/><Relationship Id="rId326" Type="http://schemas.openxmlformats.org/officeDocument/2006/relationships/image" Target="media/image155.wmf"/><Relationship Id="rId533" Type="http://schemas.openxmlformats.org/officeDocument/2006/relationships/image" Target="media/image256.wmf"/><Relationship Id="rId978" Type="http://schemas.openxmlformats.org/officeDocument/2006/relationships/image" Target="media/image492.png"/><Relationship Id="rId1163" Type="http://schemas.openxmlformats.org/officeDocument/2006/relationships/oleObject" Target="embeddings/oleObject551.bin"/><Relationship Id="rId1370" Type="http://schemas.openxmlformats.org/officeDocument/2006/relationships/oleObject" Target="embeddings/oleObject656.bin"/><Relationship Id="rId740" Type="http://schemas.openxmlformats.org/officeDocument/2006/relationships/oleObject" Target="embeddings/oleObject368.bin"/><Relationship Id="rId838" Type="http://schemas.openxmlformats.org/officeDocument/2006/relationships/oleObject" Target="embeddings/oleObject417.bin"/><Relationship Id="rId1023" Type="http://schemas.openxmlformats.org/officeDocument/2006/relationships/oleObject" Target="embeddings/oleObject482.bin"/><Relationship Id="rId172" Type="http://schemas.openxmlformats.org/officeDocument/2006/relationships/image" Target="media/image78.wmf"/><Relationship Id="rId477" Type="http://schemas.openxmlformats.org/officeDocument/2006/relationships/oleObject" Target="embeddings/oleObject239.bin"/><Relationship Id="rId600" Type="http://schemas.openxmlformats.org/officeDocument/2006/relationships/oleObject" Target="embeddings/oleObject297.bin"/><Relationship Id="rId684" Type="http://schemas.openxmlformats.org/officeDocument/2006/relationships/oleObject" Target="embeddings/oleObject340.bin"/><Relationship Id="rId1230" Type="http://schemas.openxmlformats.org/officeDocument/2006/relationships/image" Target="media/image629.wmf"/><Relationship Id="rId1328" Type="http://schemas.openxmlformats.org/officeDocument/2006/relationships/image" Target="media/image678.wmf"/><Relationship Id="rId337" Type="http://schemas.openxmlformats.org/officeDocument/2006/relationships/oleObject" Target="embeddings/oleObject166.bin"/><Relationship Id="rId891" Type="http://schemas.openxmlformats.org/officeDocument/2006/relationships/oleObject" Target="embeddings/oleObject443.bin"/><Relationship Id="rId905" Type="http://schemas.openxmlformats.org/officeDocument/2006/relationships/image" Target="media/image443.wmf"/><Relationship Id="rId989" Type="http://schemas.openxmlformats.org/officeDocument/2006/relationships/image" Target="media/image503.png"/><Relationship Id="rId34" Type="http://schemas.openxmlformats.org/officeDocument/2006/relationships/image" Target="media/image13.wmf"/><Relationship Id="rId544" Type="http://schemas.openxmlformats.org/officeDocument/2006/relationships/oleObject" Target="embeddings/oleObject269.bin"/><Relationship Id="rId751" Type="http://schemas.openxmlformats.org/officeDocument/2006/relationships/image" Target="media/image365.jpeg"/><Relationship Id="rId849" Type="http://schemas.openxmlformats.org/officeDocument/2006/relationships/oleObject" Target="embeddings/oleObject422.bin"/><Relationship Id="rId1174" Type="http://schemas.openxmlformats.org/officeDocument/2006/relationships/image" Target="media/image602.wmf"/><Relationship Id="rId1381" Type="http://schemas.openxmlformats.org/officeDocument/2006/relationships/image" Target="media/image704.wmf"/><Relationship Id="rId183" Type="http://schemas.openxmlformats.org/officeDocument/2006/relationships/oleObject" Target="embeddings/oleObject89.bin"/><Relationship Id="rId390" Type="http://schemas.openxmlformats.org/officeDocument/2006/relationships/image" Target="media/image187.wmf"/><Relationship Id="rId404" Type="http://schemas.openxmlformats.org/officeDocument/2006/relationships/oleObject" Target="embeddings/oleObject201.bin"/><Relationship Id="rId611" Type="http://schemas.openxmlformats.org/officeDocument/2006/relationships/image" Target="media/image296.wmf"/><Relationship Id="rId1034" Type="http://schemas.openxmlformats.org/officeDocument/2006/relationships/oleObject" Target="embeddings/oleObject487.bin"/><Relationship Id="rId1241" Type="http://schemas.openxmlformats.org/officeDocument/2006/relationships/oleObject" Target="embeddings/oleObject591.bin"/><Relationship Id="rId1339" Type="http://schemas.openxmlformats.org/officeDocument/2006/relationships/oleObject" Target="embeddings/oleObject641.bin"/><Relationship Id="rId250" Type="http://schemas.openxmlformats.org/officeDocument/2006/relationships/image" Target="media/image117.wmf"/><Relationship Id="rId488" Type="http://schemas.openxmlformats.org/officeDocument/2006/relationships/oleObject" Target="embeddings/oleObject244.bin"/><Relationship Id="rId695" Type="http://schemas.openxmlformats.org/officeDocument/2006/relationships/image" Target="media/image337.wmf"/><Relationship Id="rId709" Type="http://schemas.openxmlformats.org/officeDocument/2006/relationships/oleObject" Target="embeddings/oleObject353.bin"/><Relationship Id="rId916" Type="http://schemas.openxmlformats.org/officeDocument/2006/relationships/oleObject" Target="embeddings/oleObject455.bin"/><Relationship Id="rId1101" Type="http://schemas.openxmlformats.org/officeDocument/2006/relationships/oleObject" Target="embeddings/oleObject520.bin"/><Relationship Id="rId45" Type="http://schemas.openxmlformats.org/officeDocument/2006/relationships/oleObject" Target="embeddings/oleObject16.bin"/><Relationship Id="rId110" Type="http://schemas.openxmlformats.org/officeDocument/2006/relationships/oleObject" Target="embeddings/oleObject49.bin"/><Relationship Id="rId348" Type="http://schemas.openxmlformats.org/officeDocument/2006/relationships/image" Target="media/image166.wmf"/><Relationship Id="rId555" Type="http://schemas.openxmlformats.org/officeDocument/2006/relationships/image" Target="media/image268.wmf"/><Relationship Id="rId762" Type="http://schemas.openxmlformats.org/officeDocument/2006/relationships/image" Target="media/image371.wmf"/><Relationship Id="rId1185" Type="http://schemas.openxmlformats.org/officeDocument/2006/relationships/oleObject" Target="embeddings/oleObject562.bin"/><Relationship Id="rId1392" Type="http://schemas.openxmlformats.org/officeDocument/2006/relationships/oleObject" Target="embeddings/oleObject667.bin"/><Relationship Id="rId1406" Type="http://schemas.openxmlformats.org/officeDocument/2006/relationships/oleObject" Target="embeddings/oleObject674.bin"/><Relationship Id="rId194" Type="http://schemas.openxmlformats.org/officeDocument/2006/relationships/oleObject" Target="embeddings/oleObject95.bin"/><Relationship Id="rId208" Type="http://schemas.openxmlformats.org/officeDocument/2006/relationships/image" Target="media/image96.wmf"/><Relationship Id="rId415" Type="http://schemas.openxmlformats.org/officeDocument/2006/relationships/image" Target="media/image198.wmf"/><Relationship Id="rId622" Type="http://schemas.openxmlformats.org/officeDocument/2006/relationships/oleObject" Target="embeddings/oleObject309.bin"/><Relationship Id="rId1045" Type="http://schemas.openxmlformats.org/officeDocument/2006/relationships/image" Target="media/image537.wmf"/><Relationship Id="rId1252" Type="http://schemas.openxmlformats.org/officeDocument/2006/relationships/image" Target="media/image640.wmf"/><Relationship Id="rId261" Type="http://schemas.openxmlformats.org/officeDocument/2006/relationships/image" Target="media/image122.wmf"/><Relationship Id="rId499" Type="http://schemas.openxmlformats.org/officeDocument/2006/relationships/oleObject" Target="embeddings/oleObject249.bin"/><Relationship Id="rId927" Type="http://schemas.openxmlformats.org/officeDocument/2006/relationships/image" Target="media/image452.wmf"/><Relationship Id="rId1112" Type="http://schemas.openxmlformats.org/officeDocument/2006/relationships/image" Target="media/image571.wmf"/><Relationship Id="rId56" Type="http://schemas.openxmlformats.org/officeDocument/2006/relationships/oleObject" Target="embeddings/oleObject21.bin"/><Relationship Id="rId359" Type="http://schemas.openxmlformats.org/officeDocument/2006/relationships/oleObject" Target="embeddings/oleObject177.bin"/><Relationship Id="rId566" Type="http://schemas.openxmlformats.org/officeDocument/2006/relationships/oleObject" Target="embeddings/oleObject280.bin"/><Relationship Id="rId773" Type="http://schemas.openxmlformats.org/officeDocument/2006/relationships/image" Target="media/image376.wmf"/><Relationship Id="rId1196" Type="http://schemas.openxmlformats.org/officeDocument/2006/relationships/image" Target="media/image613.wmf"/><Relationship Id="rId1417" Type="http://schemas.openxmlformats.org/officeDocument/2006/relationships/oleObject" Target="embeddings/oleObject680.bin"/><Relationship Id="rId121" Type="http://schemas.openxmlformats.org/officeDocument/2006/relationships/image" Target="media/image56.wmf"/><Relationship Id="rId219" Type="http://schemas.openxmlformats.org/officeDocument/2006/relationships/oleObject" Target="embeddings/oleObject107.bin"/><Relationship Id="rId426" Type="http://schemas.openxmlformats.org/officeDocument/2006/relationships/oleObject" Target="embeddings/oleObject212.bin"/><Relationship Id="rId633" Type="http://schemas.openxmlformats.org/officeDocument/2006/relationships/image" Target="media/image306.wmf"/><Relationship Id="rId980" Type="http://schemas.openxmlformats.org/officeDocument/2006/relationships/image" Target="media/image494.png"/><Relationship Id="rId1056" Type="http://schemas.openxmlformats.org/officeDocument/2006/relationships/oleObject" Target="embeddings/oleObject498.bin"/><Relationship Id="rId1263" Type="http://schemas.openxmlformats.org/officeDocument/2006/relationships/image" Target="media/image646.wmf"/><Relationship Id="rId840" Type="http://schemas.openxmlformats.org/officeDocument/2006/relationships/image" Target="media/image410.wmf"/><Relationship Id="rId938" Type="http://schemas.openxmlformats.org/officeDocument/2006/relationships/image" Target="media/image457.wmf"/><Relationship Id="rId67" Type="http://schemas.openxmlformats.org/officeDocument/2006/relationships/oleObject" Target="embeddings/oleObject27.bin"/><Relationship Id="rId272" Type="http://schemas.openxmlformats.org/officeDocument/2006/relationships/oleObject" Target="embeddings/oleObject134.bin"/><Relationship Id="rId577" Type="http://schemas.openxmlformats.org/officeDocument/2006/relationships/image" Target="media/image279.wmf"/><Relationship Id="rId700" Type="http://schemas.openxmlformats.org/officeDocument/2006/relationships/oleObject" Target="embeddings/oleObject348.bin"/><Relationship Id="rId1123" Type="http://schemas.openxmlformats.org/officeDocument/2006/relationships/oleObject" Target="embeddings/oleObject531.bin"/><Relationship Id="rId1330" Type="http://schemas.openxmlformats.org/officeDocument/2006/relationships/oleObject" Target="embeddings/oleObject636.bin"/><Relationship Id="rId1428" Type="http://schemas.openxmlformats.org/officeDocument/2006/relationships/image" Target="media/image727.wmf"/><Relationship Id="rId132" Type="http://schemas.openxmlformats.org/officeDocument/2006/relationships/oleObject" Target="embeddings/oleObject61.bin"/><Relationship Id="rId784" Type="http://schemas.openxmlformats.org/officeDocument/2006/relationships/oleObject" Target="embeddings/oleObject390.bin"/><Relationship Id="rId991" Type="http://schemas.openxmlformats.org/officeDocument/2006/relationships/image" Target="media/image505.png"/><Relationship Id="rId1067" Type="http://schemas.openxmlformats.org/officeDocument/2006/relationships/oleObject" Target="embeddings/oleObject503.bin"/><Relationship Id="rId437" Type="http://schemas.openxmlformats.org/officeDocument/2006/relationships/image" Target="media/image209.wmf"/><Relationship Id="rId644" Type="http://schemas.openxmlformats.org/officeDocument/2006/relationships/oleObject" Target="embeddings/oleObject320.bin"/><Relationship Id="rId851" Type="http://schemas.openxmlformats.org/officeDocument/2006/relationships/oleObject" Target="embeddings/oleObject423.bin"/><Relationship Id="rId1274" Type="http://schemas.openxmlformats.org/officeDocument/2006/relationships/oleObject" Target="embeddings/oleObject607.bin"/><Relationship Id="rId283" Type="http://schemas.openxmlformats.org/officeDocument/2006/relationships/image" Target="media/image133.wmf"/><Relationship Id="rId490" Type="http://schemas.openxmlformats.org/officeDocument/2006/relationships/oleObject" Target="embeddings/oleObject245.bin"/><Relationship Id="rId504" Type="http://schemas.openxmlformats.org/officeDocument/2006/relationships/image" Target="media/image242.wmf"/><Relationship Id="rId711" Type="http://schemas.openxmlformats.org/officeDocument/2006/relationships/image" Target="media/image345.wmf"/><Relationship Id="rId949" Type="http://schemas.openxmlformats.org/officeDocument/2006/relationships/image" Target="media/image466.png"/><Relationship Id="rId1134" Type="http://schemas.openxmlformats.org/officeDocument/2006/relationships/image" Target="media/image582.wmf"/><Relationship Id="rId1341" Type="http://schemas.openxmlformats.org/officeDocument/2006/relationships/oleObject" Target="embeddings/oleObject642.bin"/><Relationship Id="rId78" Type="http://schemas.openxmlformats.org/officeDocument/2006/relationships/image" Target="media/image35.wmf"/><Relationship Id="rId143" Type="http://schemas.openxmlformats.org/officeDocument/2006/relationships/image" Target="media/image64.wmf"/><Relationship Id="rId350" Type="http://schemas.openxmlformats.org/officeDocument/2006/relationships/image" Target="media/image167.wmf"/><Relationship Id="rId588" Type="http://schemas.openxmlformats.org/officeDocument/2006/relationships/oleObject" Target="embeddings/oleObject291.bin"/><Relationship Id="rId795" Type="http://schemas.openxmlformats.org/officeDocument/2006/relationships/image" Target="media/image387.wmf"/><Relationship Id="rId809" Type="http://schemas.openxmlformats.org/officeDocument/2006/relationships/image" Target="media/image394.wmf"/><Relationship Id="rId1201" Type="http://schemas.openxmlformats.org/officeDocument/2006/relationships/oleObject" Target="embeddings/oleObject570.bin"/><Relationship Id="rId1439" Type="http://schemas.openxmlformats.org/officeDocument/2006/relationships/fontTable" Target="fontTable.xml"/><Relationship Id="rId9" Type="http://schemas.openxmlformats.org/officeDocument/2006/relationships/hyperlink" Target="http://creativecommons.org/licenses/by/2.5/" TargetMode="External"/><Relationship Id="rId210" Type="http://schemas.openxmlformats.org/officeDocument/2006/relationships/image" Target="media/image97.wmf"/><Relationship Id="rId448" Type="http://schemas.openxmlformats.org/officeDocument/2006/relationships/image" Target="media/image214.wmf"/><Relationship Id="rId655" Type="http://schemas.openxmlformats.org/officeDocument/2006/relationships/image" Target="media/image317.wmf"/><Relationship Id="rId862" Type="http://schemas.openxmlformats.org/officeDocument/2006/relationships/image" Target="media/image421.wmf"/><Relationship Id="rId1078" Type="http://schemas.openxmlformats.org/officeDocument/2006/relationships/image" Target="media/image554.wmf"/><Relationship Id="rId1285" Type="http://schemas.openxmlformats.org/officeDocument/2006/relationships/image" Target="media/image657.wmf"/><Relationship Id="rId294" Type="http://schemas.openxmlformats.org/officeDocument/2006/relationships/oleObject" Target="embeddings/oleObject145.bin"/><Relationship Id="rId308" Type="http://schemas.openxmlformats.org/officeDocument/2006/relationships/oleObject" Target="embeddings/oleObject152.bin"/><Relationship Id="rId515" Type="http://schemas.openxmlformats.org/officeDocument/2006/relationships/oleObject" Target="embeddings/oleObject257.bin"/><Relationship Id="rId722" Type="http://schemas.openxmlformats.org/officeDocument/2006/relationships/oleObject" Target="embeddings/oleObject359.bin"/><Relationship Id="rId1145" Type="http://schemas.openxmlformats.org/officeDocument/2006/relationships/oleObject" Target="embeddings/oleObject542.bin"/><Relationship Id="rId1352" Type="http://schemas.openxmlformats.org/officeDocument/2006/relationships/image" Target="media/image689.wmf"/><Relationship Id="rId89" Type="http://schemas.openxmlformats.org/officeDocument/2006/relationships/image" Target="media/image40.wmf"/><Relationship Id="rId154" Type="http://schemas.openxmlformats.org/officeDocument/2006/relationships/image" Target="media/image69.wmf"/><Relationship Id="rId361" Type="http://schemas.openxmlformats.org/officeDocument/2006/relationships/oleObject" Target="embeddings/oleObject178.bin"/><Relationship Id="rId599" Type="http://schemas.openxmlformats.org/officeDocument/2006/relationships/image" Target="media/image290.wmf"/><Relationship Id="rId1005" Type="http://schemas.openxmlformats.org/officeDocument/2006/relationships/image" Target="media/image516.wmf"/><Relationship Id="rId1212" Type="http://schemas.openxmlformats.org/officeDocument/2006/relationships/image" Target="media/image621.wmf"/><Relationship Id="rId459" Type="http://schemas.openxmlformats.org/officeDocument/2006/relationships/oleObject" Target="embeddings/oleObject230.bin"/><Relationship Id="rId666" Type="http://schemas.openxmlformats.org/officeDocument/2006/relationships/oleObject" Target="embeddings/oleObject331.bin"/><Relationship Id="rId873" Type="http://schemas.openxmlformats.org/officeDocument/2006/relationships/oleObject" Target="embeddings/oleObject434.bin"/><Relationship Id="rId1089" Type="http://schemas.openxmlformats.org/officeDocument/2006/relationships/oleObject" Target="embeddings/oleObject514.bin"/><Relationship Id="rId1296" Type="http://schemas.openxmlformats.org/officeDocument/2006/relationships/oleObject" Target="embeddings/oleObject618.bin"/><Relationship Id="rId16" Type="http://schemas.openxmlformats.org/officeDocument/2006/relationships/oleObject" Target="embeddings/oleObject2.bin"/><Relationship Id="rId221" Type="http://schemas.openxmlformats.org/officeDocument/2006/relationships/oleObject" Target="embeddings/oleObject108.bin"/><Relationship Id="rId319" Type="http://schemas.openxmlformats.org/officeDocument/2006/relationships/image" Target="media/image151.jpeg"/><Relationship Id="rId526" Type="http://schemas.openxmlformats.org/officeDocument/2006/relationships/oleObject" Target="embeddings/oleObject263.bin"/><Relationship Id="rId1156" Type="http://schemas.openxmlformats.org/officeDocument/2006/relationships/image" Target="media/image593.wmf"/><Relationship Id="rId1363" Type="http://schemas.openxmlformats.org/officeDocument/2006/relationships/image" Target="media/image695.wmf"/><Relationship Id="rId733" Type="http://schemas.openxmlformats.org/officeDocument/2006/relationships/image" Target="media/image356.wmf"/><Relationship Id="rId940" Type="http://schemas.openxmlformats.org/officeDocument/2006/relationships/image" Target="media/image458.wmf"/><Relationship Id="rId1016" Type="http://schemas.openxmlformats.org/officeDocument/2006/relationships/image" Target="media/image522.wmf"/><Relationship Id="rId165" Type="http://schemas.openxmlformats.org/officeDocument/2006/relationships/oleObject" Target="embeddings/oleObject80.bin"/><Relationship Id="rId372" Type="http://schemas.openxmlformats.org/officeDocument/2006/relationships/image" Target="media/image178.wmf"/><Relationship Id="rId677" Type="http://schemas.openxmlformats.org/officeDocument/2006/relationships/image" Target="media/image328.wmf"/><Relationship Id="rId800" Type="http://schemas.openxmlformats.org/officeDocument/2006/relationships/oleObject" Target="embeddings/oleObject398.bin"/><Relationship Id="rId1223" Type="http://schemas.openxmlformats.org/officeDocument/2006/relationships/oleObject" Target="embeddings/oleObject582.bin"/><Relationship Id="rId1430" Type="http://schemas.openxmlformats.org/officeDocument/2006/relationships/image" Target="media/image728.wmf"/><Relationship Id="rId232" Type="http://schemas.openxmlformats.org/officeDocument/2006/relationships/image" Target="media/image108.wmf"/><Relationship Id="rId884" Type="http://schemas.openxmlformats.org/officeDocument/2006/relationships/image" Target="media/image432.wmf"/><Relationship Id="rId27" Type="http://schemas.openxmlformats.org/officeDocument/2006/relationships/oleObject" Target="embeddings/oleObject7.bin"/><Relationship Id="rId537" Type="http://schemas.openxmlformats.org/officeDocument/2006/relationships/image" Target="media/image258.wmf"/><Relationship Id="rId744" Type="http://schemas.openxmlformats.org/officeDocument/2006/relationships/oleObject" Target="embeddings/oleObject370.bin"/><Relationship Id="rId951" Type="http://schemas.openxmlformats.org/officeDocument/2006/relationships/image" Target="media/image468.png"/><Relationship Id="rId1167" Type="http://schemas.openxmlformats.org/officeDocument/2006/relationships/oleObject" Target="embeddings/oleObject553.bin"/><Relationship Id="rId1374" Type="http://schemas.openxmlformats.org/officeDocument/2006/relationships/oleObject" Target="embeddings/oleObject658.bin"/><Relationship Id="rId80" Type="http://schemas.openxmlformats.org/officeDocument/2006/relationships/oleObject" Target="embeddings/oleObject34.bin"/><Relationship Id="rId176" Type="http://schemas.openxmlformats.org/officeDocument/2006/relationships/image" Target="media/image80.wmf"/><Relationship Id="rId383" Type="http://schemas.openxmlformats.org/officeDocument/2006/relationships/oleObject" Target="embeddings/oleObject189.bin"/><Relationship Id="rId590" Type="http://schemas.openxmlformats.org/officeDocument/2006/relationships/oleObject" Target="embeddings/oleObject292.bin"/><Relationship Id="rId604" Type="http://schemas.openxmlformats.org/officeDocument/2006/relationships/oleObject" Target="embeddings/oleObject299.bin"/><Relationship Id="rId811" Type="http://schemas.openxmlformats.org/officeDocument/2006/relationships/image" Target="media/image395.wmf"/><Relationship Id="rId1027" Type="http://schemas.openxmlformats.org/officeDocument/2006/relationships/oleObject" Target="embeddings/oleObject484.bin"/><Relationship Id="rId1234" Type="http://schemas.openxmlformats.org/officeDocument/2006/relationships/image" Target="media/image631.wmf"/><Relationship Id="rId243" Type="http://schemas.openxmlformats.org/officeDocument/2006/relationships/oleObject" Target="embeddings/oleObject119.bin"/><Relationship Id="rId450" Type="http://schemas.openxmlformats.org/officeDocument/2006/relationships/image" Target="media/image215.wmf"/><Relationship Id="rId688" Type="http://schemas.openxmlformats.org/officeDocument/2006/relationships/oleObject" Target="embeddings/oleObject342.bin"/><Relationship Id="rId895" Type="http://schemas.openxmlformats.org/officeDocument/2006/relationships/oleObject" Target="embeddings/oleObject445.bin"/><Relationship Id="rId909" Type="http://schemas.openxmlformats.org/officeDocument/2006/relationships/image" Target="media/image445.wmf"/><Relationship Id="rId1080" Type="http://schemas.openxmlformats.org/officeDocument/2006/relationships/image" Target="media/image555.wmf"/><Relationship Id="rId1301" Type="http://schemas.openxmlformats.org/officeDocument/2006/relationships/image" Target="media/image665.wmf"/><Relationship Id="rId38" Type="http://schemas.openxmlformats.org/officeDocument/2006/relationships/image" Target="media/image15.wmf"/><Relationship Id="rId103" Type="http://schemas.openxmlformats.org/officeDocument/2006/relationships/image" Target="media/image47.wmf"/><Relationship Id="rId310" Type="http://schemas.openxmlformats.org/officeDocument/2006/relationships/oleObject" Target="embeddings/oleObject153.bin"/><Relationship Id="rId548" Type="http://schemas.openxmlformats.org/officeDocument/2006/relationships/oleObject" Target="embeddings/oleObject271.bin"/><Relationship Id="rId755" Type="http://schemas.openxmlformats.org/officeDocument/2006/relationships/oleObject" Target="embeddings/oleObject375.bin"/><Relationship Id="rId962" Type="http://schemas.openxmlformats.org/officeDocument/2006/relationships/image" Target="media/image479.png"/><Relationship Id="rId1178" Type="http://schemas.openxmlformats.org/officeDocument/2006/relationships/image" Target="media/image604.wmf"/><Relationship Id="rId1385" Type="http://schemas.openxmlformats.org/officeDocument/2006/relationships/image" Target="media/image706.wmf"/><Relationship Id="rId91" Type="http://schemas.openxmlformats.org/officeDocument/2006/relationships/image" Target="media/image41.wmf"/><Relationship Id="rId187" Type="http://schemas.openxmlformats.org/officeDocument/2006/relationships/image" Target="media/image85.wmf"/><Relationship Id="rId394" Type="http://schemas.openxmlformats.org/officeDocument/2006/relationships/oleObject" Target="embeddings/oleObject195.bin"/><Relationship Id="rId408" Type="http://schemas.openxmlformats.org/officeDocument/2006/relationships/oleObject" Target="embeddings/oleObject203.bin"/><Relationship Id="rId615" Type="http://schemas.openxmlformats.org/officeDocument/2006/relationships/image" Target="media/image298.wmf"/><Relationship Id="rId822" Type="http://schemas.openxmlformats.org/officeDocument/2006/relationships/oleObject" Target="embeddings/oleObject409.bin"/><Relationship Id="rId1038" Type="http://schemas.openxmlformats.org/officeDocument/2006/relationships/oleObject" Target="embeddings/oleObject489.bin"/><Relationship Id="rId1245" Type="http://schemas.openxmlformats.org/officeDocument/2006/relationships/oleObject" Target="embeddings/oleObject593.bin"/><Relationship Id="rId254" Type="http://schemas.openxmlformats.org/officeDocument/2006/relationships/image" Target="media/image119.wmf"/><Relationship Id="rId699" Type="http://schemas.openxmlformats.org/officeDocument/2006/relationships/image" Target="media/image339.wmf"/><Relationship Id="rId1091" Type="http://schemas.openxmlformats.org/officeDocument/2006/relationships/oleObject" Target="embeddings/oleObject515.bin"/><Relationship Id="rId1105" Type="http://schemas.openxmlformats.org/officeDocument/2006/relationships/oleObject" Target="embeddings/oleObject522.bin"/><Relationship Id="rId1312" Type="http://schemas.openxmlformats.org/officeDocument/2006/relationships/oleObject" Target="embeddings/oleObject626.bin"/><Relationship Id="rId49" Type="http://schemas.openxmlformats.org/officeDocument/2006/relationships/oleObject" Target="embeddings/oleObject18.bin"/><Relationship Id="rId114" Type="http://schemas.openxmlformats.org/officeDocument/2006/relationships/oleObject" Target="embeddings/oleObject51.bin"/><Relationship Id="rId461" Type="http://schemas.openxmlformats.org/officeDocument/2006/relationships/oleObject" Target="embeddings/oleObject231.bin"/><Relationship Id="rId559" Type="http://schemas.openxmlformats.org/officeDocument/2006/relationships/image" Target="media/image270.wmf"/><Relationship Id="rId766" Type="http://schemas.openxmlformats.org/officeDocument/2006/relationships/image" Target="media/image373.wmf"/><Relationship Id="rId1189" Type="http://schemas.openxmlformats.org/officeDocument/2006/relationships/oleObject" Target="embeddings/oleObject564.bin"/><Relationship Id="rId1396" Type="http://schemas.openxmlformats.org/officeDocument/2006/relationships/oleObject" Target="embeddings/oleObject669.bin"/><Relationship Id="rId198" Type="http://schemas.openxmlformats.org/officeDocument/2006/relationships/oleObject" Target="embeddings/oleObject97.bin"/><Relationship Id="rId321" Type="http://schemas.openxmlformats.org/officeDocument/2006/relationships/oleObject" Target="embeddings/oleObject158.bin"/><Relationship Id="rId419" Type="http://schemas.openxmlformats.org/officeDocument/2006/relationships/image" Target="media/image200.wmf"/><Relationship Id="rId626" Type="http://schemas.openxmlformats.org/officeDocument/2006/relationships/oleObject" Target="embeddings/oleObject311.bin"/><Relationship Id="rId973" Type="http://schemas.openxmlformats.org/officeDocument/2006/relationships/comments" Target="comments.xml"/><Relationship Id="rId1049" Type="http://schemas.openxmlformats.org/officeDocument/2006/relationships/image" Target="media/image539.wmf"/><Relationship Id="rId1256" Type="http://schemas.openxmlformats.org/officeDocument/2006/relationships/image" Target="media/image642.wmf"/><Relationship Id="rId833" Type="http://schemas.openxmlformats.org/officeDocument/2006/relationships/image" Target="media/image406.wmf"/><Relationship Id="rId1116" Type="http://schemas.openxmlformats.org/officeDocument/2006/relationships/image" Target="media/image573.wmf"/><Relationship Id="rId265" Type="http://schemas.openxmlformats.org/officeDocument/2006/relationships/image" Target="media/image124.wmf"/><Relationship Id="rId472" Type="http://schemas.openxmlformats.org/officeDocument/2006/relationships/image" Target="media/image225.wmf"/><Relationship Id="rId900" Type="http://schemas.openxmlformats.org/officeDocument/2006/relationships/oleObject" Target="embeddings/oleObject447.bin"/><Relationship Id="rId1323" Type="http://schemas.openxmlformats.org/officeDocument/2006/relationships/oleObject" Target="embeddings/oleObject632.bin"/><Relationship Id="rId125" Type="http://schemas.openxmlformats.org/officeDocument/2006/relationships/image" Target="media/image58.wmf"/><Relationship Id="rId332" Type="http://schemas.openxmlformats.org/officeDocument/2006/relationships/image" Target="media/image158.wmf"/><Relationship Id="rId777" Type="http://schemas.openxmlformats.org/officeDocument/2006/relationships/image" Target="media/image378.wmf"/><Relationship Id="rId984" Type="http://schemas.openxmlformats.org/officeDocument/2006/relationships/image" Target="media/image498.png"/><Relationship Id="rId637" Type="http://schemas.openxmlformats.org/officeDocument/2006/relationships/image" Target="media/image308.wmf"/><Relationship Id="rId844" Type="http://schemas.openxmlformats.org/officeDocument/2006/relationships/image" Target="media/image412.wmf"/><Relationship Id="rId1267" Type="http://schemas.openxmlformats.org/officeDocument/2006/relationships/image" Target="media/image648.wmf"/><Relationship Id="rId276" Type="http://schemas.openxmlformats.org/officeDocument/2006/relationships/oleObject" Target="embeddings/oleObject136.bin"/><Relationship Id="rId483" Type="http://schemas.openxmlformats.org/officeDocument/2006/relationships/image" Target="media/image231.wmf"/><Relationship Id="rId690" Type="http://schemas.openxmlformats.org/officeDocument/2006/relationships/oleObject" Target="embeddings/oleObject343.bin"/><Relationship Id="rId704" Type="http://schemas.openxmlformats.org/officeDocument/2006/relationships/image" Target="media/image341.wmf"/><Relationship Id="rId911" Type="http://schemas.openxmlformats.org/officeDocument/2006/relationships/image" Target="media/image446.wmf"/><Relationship Id="rId1127" Type="http://schemas.openxmlformats.org/officeDocument/2006/relationships/oleObject" Target="embeddings/oleObject533.bin"/><Relationship Id="rId1334" Type="http://schemas.openxmlformats.org/officeDocument/2006/relationships/image" Target="media/image680.wmf"/><Relationship Id="rId40" Type="http://schemas.openxmlformats.org/officeDocument/2006/relationships/image" Target="media/image16.wmf"/><Relationship Id="rId136" Type="http://schemas.openxmlformats.org/officeDocument/2006/relationships/image" Target="media/image61.jpeg"/><Relationship Id="rId343" Type="http://schemas.openxmlformats.org/officeDocument/2006/relationships/oleObject" Target="embeddings/oleObject169.bin"/><Relationship Id="rId550" Type="http://schemas.openxmlformats.org/officeDocument/2006/relationships/oleObject" Target="embeddings/oleObject272.bin"/><Relationship Id="rId788" Type="http://schemas.openxmlformats.org/officeDocument/2006/relationships/oleObject" Target="embeddings/oleObject392.bin"/><Relationship Id="rId995" Type="http://schemas.openxmlformats.org/officeDocument/2006/relationships/image" Target="media/image509.png"/><Relationship Id="rId1180" Type="http://schemas.openxmlformats.org/officeDocument/2006/relationships/image" Target="media/image605.wmf"/><Relationship Id="rId1401" Type="http://schemas.openxmlformats.org/officeDocument/2006/relationships/image" Target="media/image714.wmf"/><Relationship Id="rId203" Type="http://schemas.openxmlformats.org/officeDocument/2006/relationships/image" Target="media/image93.wmf"/><Relationship Id="rId648" Type="http://schemas.openxmlformats.org/officeDocument/2006/relationships/oleObject" Target="embeddings/oleObject322.bin"/><Relationship Id="rId855" Type="http://schemas.openxmlformats.org/officeDocument/2006/relationships/oleObject" Target="embeddings/oleObject425.bin"/><Relationship Id="rId1040" Type="http://schemas.openxmlformats.org/officeDocument/2006/relationships/oleObject" Target="embeddings/oleObject490.bin"/><Relationship Id="rId1278" Type="http://schemas.openxmlformats.org/officeDocument/2006/relationships/oleObject" Target="embeddings/oleObject609.bin"/><Relationship Id="rId287" Type="http://schemas.openxmlformats.org/officeDocument/2006/relationships/image" Target="media/image135.wmf"/><Relationship Id="rId410" Type="http://schemas.openxmlformats.org/officeDocument/2006/relationships/oleObject" Target="embeddings/oleObject204.bin"/><Relationship Id="rId494" Type="http://schemas.openxmlformats.org/officeDocument/2006/relationships/oleObject" Target="embeddings/oleObject247.bin"/><Relationship Id="rId508" Type="http://schemas.openxmlformats.org/officeDocument/2006/relationships/image" Target="media/image244.wmf"/><Relationship Id="rId715" Type="http://schemas.openxmlformats.org/officeDocument/2006/relationships/image" Target="media/image347.wmf"/><Relationship Id="rId922" Type="http://schemas.openxmlformats.org/officeDocument/2006/relationships/oleObject" Target="embeddings/oleObject459.bin"/><Relationship Id="rId1138" Type="http://schemas.openxmlformats.org/officeDocument/2006/relationships/image" Target="media/image584.wmf"/><Relationship Id="rId1345" Type="http://schemas.openxmlformats.org/officeDocument/2006/relationships/oleObject" Target="embeddings/oleObject644.bin"/><Relationship Id="rId147" Type="http://schemas.openxmlformats.org/officeDocument/2006/relationships/image" Target="media/image66.wmf"/><Relationship Id="rId354" Type="http://schemas.openxmlformats.org/officeDocument/2006/relationships/image" Target="media/image169.wmf"/><Relationship Id="rId799" Type="http://schemas.openxmlformats.org/officeDocument/2006/relationships/image" Target="media/image389.wmf"/><Relationship Id="rId1191" Type="http://schemas.openxmlformats.org/officeDocument/2006/relationships/oleObject" Target="embeddings/oleObject565.bin"/><Relationship Id="rId1205" Type="http://schemas.openxmlformats.org/officeDocument/2006/relationships/oleObject" Target="embeddings/oleObject572.bin"/><Relationship Id="rId51" Type="http://schemas.openxmlformats.org/officeDocument/2006/relationships/oleObject" Target="embeddings/oleObject19.bin"/><Relationship Id="rId561" Type="http://schemas.openxmlformats.org/officeDocument/2006/relationships/image" Target="media/image271.wmf"/><Relationship Id="rId659" Type="http://schemas.openxmlformats.org/officeDocument/2006/relationships/image" Target="media/image319.wmf"/><Relationship Id="rId866" Type="http://schemas.openxmlformats.org/officeDocument/2006/relationships/image" Target="media/image423.wmf"/><Relationship Id="rId1289" Type="http://schemas.openxmlformats.org/officeDocument/2006/relationships/image" Target="media/image659.wmf"/><Relationship Id="rId1412" Type="http://schemas.openxmlformats.org/officeDocument/2006/relationships/image" Target="media/image719.wmf"/><Relationship Id="rId214" Type="http://schemas.openxmlformats.org/officeDocument/2006/relationships/image" Target="media/image99.wmf"/><Relationship Id="rId298" Type="http://schemas.openxmlformats.org/officeDocument/2006/relationships/oleObject" Target="embeddings/oleObject147.bin"/><Relationship Id="rId421" Type="http://schemas.openxmlformats.org/officeDocument/2006/relationships/image" Target="media/image201.wmf"/><Relationship Id="rId519" Type="http://schemas.openxmlformats.org/officeDocument/2006/relationships/oleObject" Target="embeddings/oleObject259.bin"/><Relationship Id="rId1051" Type="http://schemas.openxmlformats.org/officeDocument/2006/relationships/image" Target="media/image540.wmf"/><Relationship Id="rId1149" Type="http://schemas.openxmlformats.org/officeDocument/2006/relationships/oleObject" Target="embeddings/oleObject544.bin"/><Relationship Id="rId1356" Type="http://schemas.openxmlformats.org/officeDocument/2006/relationships/image" Target="media/image691.wmf"/><Relationship Id="rId158" Type="http://schemas.openxmlformats.org/officeDocument/2006/relationships/image" Target="media/image71.wmf"/><Relationship Id="rId726" Type="http://schemas.openxmlformats.org/officeDocument/2006/relationships/image" Target="media/image353.wmf"/><Relationship Id="rId933" Type="http://schemas.openxmlformats.org/officeDocument/2006/relationships/image" Target="media/image455.wmf"/><Relationship Id="rId1009" Type="http://schemas.openxmlformats.org/officeDocument/2006/relationships/oleObject" Target="embeddings/oleObject475.bin"/><Relationship Id="rId62" Type="http://schemas.openxmlformats.org/officeDocument/2006/relationships/image" Target="media/image27.wmf"/><Relationship Id="rId365" Type="http://schemas.openxmlformats.org/officeDocument/2006/relationships/image" Target="media/image175.wmf"/><Relationship Id="rId572" Type="http://schemas.openxmlformats.org/officeDocument/2006/relationships/oleObject" Target="embeddings/oleObject283.bin"/><Relationship Id="rId1216" Type="http://schemas.openxmlformats.org/officeDocument/2006/relationships/image" Target="media/image623.wmf"/><Relationship Id="rId1423" Type="http://schemas.openxmlformats.org/officeDocument/2006/relationships/oleObject" Target="embeddings/oleObject683.bin"/><Relationship Id="rId225" Type="http://schemas.openxmlformats.org/officeDocument/2006/relationships/oleObject" Target="embeddings/oleObject110.bin"/><Relationship Id="rId432" Type="http://schemas.openxmlformats.org/officeDocument/2006/relationships/oleObject" Target="embeddings/oleObject215.bin"/><Relationship Id="rId877" Type="http://schemas.openxmlformats.org/officeDocument/2006/relationships/oleObject" Target="embeddings/oleObject436.bin"/><Relationship Id="rId1062" Type="http://schemas.openxmlformats.org/officeDocument/2006/relationships/image" Target="media/image546.wmf"/><Relationship Id="rId737" Type="http://schemas.openxmlformats.org/officeDocument/2006/relationships/image" Target="media/image358.wmf"/><Relationship Id="rId944" Type="http://schemas.openxmlformats.org/officeDocument/2006/relationships/image" Target="media/image461.png"/><Relationship Id="rId1367" Type="http://schemas.openxmlformats.org/officeDocument/2006/relationships/image" Target="media/image697.wmf"/><Relationship Id="rId73" Type="http://schemas.openxmlformats.org/officeDocument/2006/relationships/oleObject" Target="embeddings/oleObject30.bin"/><Relationship Id="rId169" Type="http://schemas.openxmlformats.org/officeDocument/2006/relationships/oleObject" Target="embeddings/oleObject82.bin"/><Relationship Id="rId376" Type="http://schemas.openxmlformats.org/officeDocument/2006/relationships/image" Target="media/image180.wmf"/><Relationship Id="rId583" Type="http://schemas.openxmlformats.org/officeDocument/2006/relationships/image" Target="media/image282.wmf"/><Relationship Id="rId790" Type="http://schemas.openxmlformats.org/officeDocument/2006/relationships/oleObject" Target="embeddings/oleObject393.bin"/><Relationship Id="rId804" Type="http://schemas.openxmlformats.org/officeDocument/2006/relationships/oleObject" Target="embeddings/oleObject400.bin"/><Relationship Id="rId1227" Type="http://schemas.openxmlformats.org/officeDocument/2006/relationships/oleObject" Target="embeddings/oleObject584.bin"/><Relationship Id="rId1434" Type="http://schemas.openxmlformats.org/officeDocument/2006/relationships/image" Target="media/image730.wmf"/><Relationship Id="rId4" Type="http://schemas.openxmlformats.org/officeDocument/2006/relationships/styles" Target="styles.xml"/><Relationship Id="rId236" Type="http://schemas.openxmlformats.org/officeDocument/2006/relationships/image" Target="media/image110.wmf"/><Relationship Id="rId443" Type="http://schemas.openxmlformats.org/officeDocument/2006/relationships/image" Target="media/image212.wmf"/><Relationship Id="rId650" Type="http://schemas.openxmlformats.org/officeDocument/2006/relationships/oleObject" Target="embeddings/oleObject323.bin"/><Relationship Id="rId888" Type="http://schemas.openxmlformats.org/officeDocument/2006/relationships/image" Target="media/image434.wmf"/><Relationship Id="rId1073" Type="http://schemas.openxmlformats.org/officeDocument/2006/relationships/oleObject" Target="embeddings/oleObject506.bin"/><Relationship Id="rId1280" Type="http://schemas.openxmlformats.org/officeDocument/2006/relationships/oleObject" Target="embeddings/oleObject610.bin"/><Relationship Id="rId303" Type="http://schemas.openxmlformats.org/officeDocument/2006/relationships/image" Target="media/image143.wmf"/><Relationship Id="rId748" Type="http://schemas.openxmlformats.org/officeDocument/2006/relationships/oleObject" Target="embeddings/oleObject372.bin"/><Relationship Id="rId955" Type="http://schemas.openxmlformats.org/officeDocument/2006/relationships/image" Target="media/image472.png"/><Relationship Id="rId1140" Type="http://schemas.openxmlformats.org/officeDocument/2006/relationships/image" Target="media/image585.wmf"/><Relationship Id="rId1378" Type="http://schemas.openxmlformats.org/officeDocument/2006/relationships/oleObject" Target="embeddings/oleObject660.bin"/><Relationship Id="rId84" Type="http://schemas.openxmlformats.org/officeDocument/2006/relationships/oleObject" Target="embeddings/oleObject36.bin"/><Relationship Id="rId387" Type="http://schemas.openxmlformats.org/officeDocument/2006/relationships/oleObject" Target="embeddings/oleObject191.bin"/><Relationship Id="rId510" Type="http://schemas.openxmlformats.org/officeDocument/2006/relationships/image" Target="media/image245.wmf"/><Relationship Id="rId594" Type="http://schemas.openxmlformats.org/officeDocument/2006/relationships/oleObject" Target="embeddings/oleObject294.bin"/><Relationship Id="rId608" Type="http://schemas.openxmlformats.org/officeDocument/2006/relationships/oleObject" Target="embeddings/oleObject301.bin"/><Relationship Id="rId815" Type="http://schemas.openxmlformats.org/officeDocument/2006/relationships/image" Target="media/image397.wmf"/><Relationship Id="rId1238" Type="http://schemas.openxmlformats.org/officeDocument/2006/relationships/image" Target="media/image633.wmf"/><Relationship Id="rId247" Type="http://schemas.openxmlformats.org/officeDocument/2006/relationships/oleObject" Target="embeddings/oleObject121.bin"/><Relationship Id="rId899" Type="http://schemas.openxmlformats.org/officeDocument/2006/relationships/image" Target="media/image440.wmf"/><Relationship Id="rId1000" Type="http://schemas.openxmlformats.org/officeDocument/2006/relationships/oleObject" Target="embeddings/oleObject471.bin"/><Relationship Id="rId1084" Type="http://schemas.openxmlformats.org/officeDocument/2006/relationships/image" Target="media/image557.wmf"/><Relationship Id="rId1305" Type="http://schemas.openxmlformats.org/officeDocument/2006/relationships/image" Target="media/image667.wmf"/><Relationship Id="rId107" Type="http://schemas.openxmlformats.org/officeDocument/2006/relationships/image" Target="media/image49.wmf"/><Relationship Id="rId454" Type="http://schemas.openxmlformats.org/officeDocument/2006/relationships/oleObject" Target="embeddings/oleObject227.bin"/><Relationship Id="rId661" Type="http://schemas.openxmlformats.org/officeDocument/2006/relationships/image" Target="media/image320.wmf"/><Relationship Id="rId759" Type="http://schemas.openxmlformats.org/officeDocument/2006/relationships/oleObject" Target="embeddings/oleObject377.bin"/><Relationship Id="rId966" Type="http://schemas.openxmlformats.org/officeDocument/2006/relationships/image" Target="media/image483.png"/><Relationship Id="rId1291" Type="http://schemas.openxmlformats.org/officeDocument/2006/relationships/image" Target="media/image660.wmf"/><Relationship Id="rId1389" Type="http://schemas.openxmlformats.org/officeDocument/2006/relationships/image" Target="media/image708.wmf"/><Relationship Id="rId11" Type="http://schemas.openxmlformats.org/officeDocument/2006/relationships/image" Target="http://i.creativecommons.org/l/by/2.5/88x31.png" TargetMode="External"/><Relationship Id="rId314" Type="http://schemas.openxmlformats.org/officeDocument/2006/relationships/oleObject" Target="embeddings/oleObject155.bin"/><Relationship Id="rId398" Type="http://schemas.openxmlformats.org/officeDocument/2006/relationships/image" Target="media/image190.wmf"/><Relationship Id="rId521" Type="http://schemas.openxmlformats.org/officeDocument/2006/relationships/image" Target="media/image250.wmf"/><Relationship Id="rId619" Type="http://schemas.openxmlformats.org/officeDocument/2006/relationships/oleObject" Target="embeddings/oleObject307.bin"/><Relationship Id="rId1151" Type="http://schemas.openxmlformats.org/officeDocument/2006/relationships/oleObject" Target="embeddings/oleObject545.bin"/><Relationship Id="rId1249" Type="http://schemas.openxmlformats.org/officeDocument/2006/relationships/oleObject" Target="embeddings/oleObject595.bin"/><Relationship Id="rId95" Type="http://schemas.openxmlformats.org/officeDocument/2006/relationships/image" Target="media/image43.wmf"/><Relationship Id="rId160" Type="http://schemas.openxmlformats.org/officeDocument/2006/relationships/image" Target="media/image72.wmf"/><Relationship Id="rId826" Type="http://schemas.openxmlformats.org/officeDocument/2006/relationships/oleObject" Target="embeddings/oleObject411.bin"/><Relationship Id="rId1011" Type="http://schemas.openxmlformats.org/officeDocument/2006/relationships/oleObject" Target="embeddings/oleObject476.bin"/><Relationship Id="rId1109" Type="http://schemas.openxmlformats.org/officeDocument/2006/relationships/oleObject" Target="embeddings/oleObject524.bin"/><Relationship Id="rId258" Type="http://schemas.openxmlformats.org/officeDocument/2006/relationships/image" Target="media/image121.wmf"/><Relationship Id="rId465" Type="http://schemas.openxmlformats.org/officeDocument/2006/relationships/oleObject" Target="embeddings/oleObject233.bin"/><Relationship Id="rId672" Type="http://schemas.openxmlformats.org/officeDocument/2006/relationships/oleObject" Target="embeddings/oleObject334.bin"/><Relationship Id="rId1095" Type="http://schemas.openxmlformats.org/officeDocument/2006/relationships/oleObject" Target="embeddings/oleObject517.bin"/><Relationship Id="rId1316" Type="http://schemas.openxmlformats.org/officeDocument/2006/relationships/oleObject" Target="embeddings/oleObject628.bin"/><Relationship Id="rId22" Type="http://schemas.openxmlformats.org/officeDocument/2006/relationships/image" Target="media/image7.wmf"/><Relationship Id="rId118" Type="http://schemas.openxmlformats.org/officeDocument/2006/relationships/oleObject" Target="embeddings/oleObject53.bin"/><Relationship Id="rId325" Type="http://schemas.openxmlformats.org/officeDocument/2006/relationships/oleObject" Target="embeddings/oleObject160.bin"/><Relationship Id="rId532" Type="http://schemas.openxmlformats.org/officeDocument/2006/relationships/oleObject" Target="embeddings/oleObject266.bin"/><Relationship Id="rId977" Type="http://schemas.openxmlformats.org/officeDocument/2006/relationships/image" Target="media/image491.png"/><Relationship Id="rId1162" Type="http://schemas.openxmlformats.org/officeDocument/2006/relationships/image" Target="media/image596.wmf"/><Relationship Id="rId171" Type="http://schemas.openxmlformats.org/officeDocument/2006/relationships/oleObject" Target="embeddings/oleObject83.bin"/><Relationship Id="rId837" Type="http://schemas.openxmlformats.org/officeDocument/2006/relationships/image" Target="media/image408.wmf"/><Relationship Id="rId1022" Type="http://schemas.openxmlformats.org/officeDocument/2006/relationships/image" Target="media/image525.wmf"/><Relationship Id="rId269" Type="http://schemas.openxmlformats.org/officeDocument/2006/relationships/image" Target="media/image126.wmf"/><Relationship Id="rId476" Type="http://schemas.openxmlformats.org/officeDocument/2006/relationships/image" Target="media/image227.wmf"/><Relationship Id="rId683" Type="http://schemas.openxmlformats.org/officeDocument/2006/relationships/image" Target="media/image331.wmf"/><Relationship Id="rId890" Type="http://schemas.openxmlformats.org/officeDocument/2006/relationships/image" Target="media/image435.wmf"/><Relationship Id="rId904" Type="http://schemas.openxmlformats.org/officeDocument/2006/relationships/oleObject" Target="embeddings/oleObject449.bin"/><Relationship Id="rId1327" Type="http://schemas.openxmlformats.org/officeDocument/2006/relationships/oleObject" Target="embeddings/oleObject634.bin"/><Relationship Id="rId33" Type="http://schemas.openxmlformats.org/officeDocument/2006/relationships/oleObject" Target="embeddings/oleObject10.bin"/><Relationship Id="rId129" Type="http://schemas.openxmlformats.org/officeDocument/2006/relationships/image" Target="media/image60.wmf"/><Relationship Id="rId336" Type="http://schemas.openxmlformats.org/officeDocument/2006/relationships/image" Target="media/image160.wmf"/><Relationship Id="rId543" Type="http://schemas.openxmlformats.org/officeDocument/2006/relationships/image" Target="media/image262.wmf"/><Relationship Id="rId988" Type="http://schemas.openxmlformats.org/officeDocument/2006/relationships/image" Target="media/image502.png"/><Relationship Id="rId1173" Type="http://schemas.openxmlformats.org/officeDocument/2006/relationships/oleObject" Target="embeddings/oleObject556.bin"/><Relationship Id="rId1380" Type="http://schemas.openxmlformats.org/officeDocument/2006/relationships/oleObject" Target="embeddings/oleObject661.bin"/><Relationship Id="rId182" Type="http://schemas.openxmlformats.org/officeDocument/2006/relationships/image" Target="media/image83.wmf"/><Relationship Id="rId403" Type="http://schemas.openxmlformats.org/officeDocument/2006/relationships/image" Target="media/image192.wmf"/><Relationship Id="rId750" Type="http://schemas.openxmlformats.org/officeDocument/2006/relationships/oleObject" Target="embeddings/oleObject373.bin"/><Relationship Id="rId848" Type="http://schemas.openxmlformats.org/officeDocument/2006/relationships/image" Target="media/image414.wmf"/><Relationship Id="rId1033" Type="http://schemas.openxmlformats.org/officeDocument/2006/relationships/image" Target="media/image531.wmf"/><Relationship Id="rId487" Type="http://schemas.openxmlformats.org/officeDocument/2006/relationships/image" Target="media/image233.wmf"/><Relationship Id="rId610" Type="http://schemas.openxmlformats.org/officeDocument/2006/relationships/oleObject" Target="embeddings/oleObject302.bin"/><Relationship Id="rId694" Type="http://schemas.openxmlformats.org/officeDocument/2006/relationships/oleObject" Target="embeddings/oleObject345.bin"/><Relationship Id="rId708" Type="http://schemas.openxmlformats.org/officeDocument/2006/relationships/image" Target="media/image343.wmf"/><Relationship Id="rId915" Type="http://schemas.openxmlformats.org/officeDocument/2006/relationships/image" Target="media/image448.wmf"/><Relationship Id="rId1240" Type="http://schemas.openxmlformats.org/officeDocument/2006/relationships/image" Target="media/image634.wmf"/><Relationship Id="rId1338" Type="http://schemas.openxmlformats.org/officeDocument/2006/relationships/image" Target="media/image682.wmf"/><Relationship Id="rId347" Type="http://schemas.openxmlformats.org/officeDocument/2006/relationships/oleObject" Target="embeddings/oleObject171.bin"/><Relationship Id="rId999" Type="http://schemas.openxmlformats.org/officeDocument/2006/relationships/image" Target="media/image513.wmf"/><Relationship Id="rId1100" Type="http://schemas.openxmlformats.org/officeDocument/2006/relationships/image" Target="media/image565.wmf"/><Relationship Id="rId1184" Type="http://schemas.openxmlformats.org/officeDocument/2006/relationships/image" Target="media/image607.wmf"/><Relationship Id="rId1405" Type="http://schemas.openxmlformats.org/officeDocument/2006/relationships/image" Target="media/image716.wmf"/><Relationship Id="rId44" Type="http://schemas.openxmlformats.org/officeDocument/2006/relationships/image" Target="media/image18.wmf"/><Relationship Id="rId554" Type="http://schemas.openxmlformats.org/officeDocument/2006/relationships/oleObject" Target="embeddings/oleObject274.bin"/><Relationship Id="rId761" Type="http://schemas.openxmlformats.org/officeDocument/2006/relationships/oleObject" Target="embeddings/oleObject378.bin"/><Relationship Id="rId859" Type="http://schemas.openxmlformats.org/officeDocument/2006/relationships/oleObject" Target="embeddings/oleObject427.bin"/><Relationship Id="rId1391" Type="http://schemas.openxmlformats.org/officeDocument/2006/relationships/image" Target="media/image709.wmf"/><Relationship Id="rId193" Type="http://schemas.openxmlformats.org/officeDocument/2006/relationships/image" Target="media/image88.wmf"/><Relationship Id="rId207" Type="http://schemas.openxmlformats.org/officeDocument/2006/relationships/image" Target="media/image95.jpeg"/><Relationship Id="rId414" Type="http://schemas.openxmlformats.org/officeDocument/2006/relationships/oleObject" Target="embeddings/oleObject206.bin"/><Relationship Id="rId498" Type="http://schemas.openxmlformats.org/officeDocument/2006/relationships/image" Target="media/image239.wmf"/><Relationship Id="rId621" Type="http://schemas.openxmlformats.org/officeDocument/2006/relationships/image" Target="media/image300.wmf"/><Relationship Id="rId1044" Type="http://schemas.openxmlformats.org/officeDocument/2006/relationships/oleObject" Target="embeddings/oleObject492.bin"/><Relationship Id="rId1251" Type="http://schemas.openxmlformats.org/officeDocument/2006/relationships/oleObject" Target="embeddings/oleObject596.bin"/><Relationship Id="rId1349" Type="http://schemas.openxmlformats.org/officeDocument/2006/relationships/oleObject" Target="embeddings/oleObject646.bin"/><Relationship Id="rId260" Type="http://schemas.openxmlformats.org/officeDocument/2006/relationships/oleObject" Target="embeddings/oleObject128.bin"/><Relationship Id="rId719" Type="http://schemas.openxmlformats.org/officeDocument/2006/relationships/image" Target="media/image349.wmf"/><Relationship Id="rId926" Type="http://schemas.openxmlformats.org/officeDocument/2006/relationships/oleObject" Target="embeddings/oleObject462.bin"/><Relationship Id="rId1111" Type="http://schemas.openxmlformats.org/officeDocument/2006/relationships/oleObject" Target="embeddings/oleObject525.bin"/><Relationship Id="rId55" Type="http://schemas.openxmlformats.org/officeDocument/2006/relationships/image" Target="media/image24.wmf"/><Relationship Id="rId120" Type="http://schemas.openxmlformats.org/officeDocument/2006/relationships/oleObject" Target="embeddings/oleObject54.bin"/><Relationship Id="rId358" Type="http://schemas.openxmlformats.org/officeDocument/2006/relationships/image" Target="media/image171.wmf"/><Relationship Id="rId565" Type="http://schemas.openxmlformats.org/officeDocument/2006/relationships/image" Target="media/image273.wmf"/><Relationship Id="rId772" Type="http://schemas.openxmlformats.org/officeDocument/2006/relationships/oleObject" Target="embeddings/oleObject384.bin"/><Relationship Id="rId1195" Type="http://schemas.openxmlformats.org/officeDocument/2006/relationships/oleObject" Target="embeddings/oleObject567.bin"/><Relationship Id="rId1209" Type="http://schemas.openxmlformats.org/officeDocument/2006/relationships/oleObject" Target="embeddings/oleObject574.bin"/><Relationship Id="rId1416" Type="http://schemas.openxmlformats.org/officeDocument/2006/relationships/image" Target="media/image721.wmf"/><Relationship Id="rId218" Type="http://schemas.openxmlformats.org/officeDocument/2006/relationships/image" Target="media/image101.wmf"/><Relationship Id="rId425" Type="http://schemas.openxmlformats.org/officeDocument/2006/relationships/image" Target="media/image203.wmf"/><Relationship Id="rId632" Type="http://schemas.openxmlformats.org/officeDocument/2006/relationships/oleObject" Target="embeddings/oleObject314.bin"/><Relationship Id="rId1055" Type="http://schemas.openxmlformats.org/officeDocument/2006/relationships/image" Target="media/image542.wmf"/><Relationship Id="rId1262" Type="http://schemas.openxmlformats.org/officeDocument/2006/relationships/oleObject" Target="embeddings/oleObject601.bin"/><Relationship Id="rId271" Type="http://schemas.openxmlformats.org/officeDocument/2006/relationships/image" Target="media/image127.wmf"/><Relationship Id="rId937" Type="http://schemas.openxmlformats.org/officeDocument/2006/relationships/oleObject" Target="embeddings/oleObject468.bin"/><Relationship Id="rId1122" Type="http://schemas.openxmlformats.org/officeDocument/2006/relationships/image" Target="media/image576.wmf"/><Relationship Id="rId66" Type="http://schemas.openxmlformats.org/officeDocument/2006/relationships/image" Target="media/image29.wmf"/><Relationship Id="rId131" Type="http://schemas.openxmlformats.org/officeDocument/2006/relationships/oleObject" Target="embeddings/oleObject60.bin"/><Relationship Id="rId369" Type="http://schemas.openxmlformats.org/officeDocument/2006/relationships/oleObject" Target="embeddings/oleObject182.bin"/><Relationship Id="rId576" Type="http://schemas.openxmlformats.org/officeDocument/2006/relationships/oleObject" Target="embeddings/oleObject285.bin"/><Relationship Id="rId783" Type="http://schemas.openxmlformats.org/officeDocument/2006/relationships/image" Target="media/image381.wmf"/><Relationship Id="rId990" Type="http://schemas.openxmlformats.org/officeDocument/2006/relationships/image" Target="media/image504.png"/><Relationship Id="rId1427" Type="http://schemas.openxmlformats.org/officeDocument/2006/relationships/oleObject" Target="embeddings/oleObject685.bin"/><Relationship Id="rId229" Type="http://schemas.openxmlformats.org/officeDocument/2006/relationships/oleObject" Target="embeddings/oleObject112.bin"/><Relationship Id="rId436" Type="http://schemas.openxmlformats.org/officeDocument/2006/relationships/oleObject" Target="embeddings/oleObject217.bin"/><Relationship Id="rId643" Type="http://schemas.openxmlformats.org/officeDocument/2006/relationships/image" Target="media/image311.wmf"/><Relationship Id="rId1066" Type="http://schemas.openxmlformats.org/officeDocument/2006/relationships/image" Target="media/image548.wmf"/><Relationship Id="rId1273" Type="http://schemas.openxmlformats.org/officeDocument/2006/relationships/image" Target="media/image651.wmf"/><Relationship Id="rId850" Type="http://schemas.openxmlformats.org/officeDocument/2006/relationships/image" Target="media/image415.wmf"/><Relationship Id="rId948" Type="http://schemas.openxmlformats.org/officeDocument/2006/relationships/image" Target="media/image465.png"/><Relationship Id="rId1133" Type="http://schemas.openxmlformats.org/officeDocument/2006/relationships/oleObject" Target="embeddings/oleObject536.bin"/><Relationship Id="rId77" Type="http://schemas.openxmlformats.org/officeDocument/2006/relationships/oleObject" Target="embeddings/oleObject32.bin"/><Relationship Id="rId282" Type="http://schemas.openxmlformats.org/officeDocument/2006/relationships/oleObject" Target="embeddings/oleObject139.bin"/><Relationship Id="rId503" Type="http://schemas.openxmlformats.org/officeDocument/2006/relationships/oleObject" Target="embeddings/oleObject251.bin"/><Relationship Id="rId587" Type="http://schemas.openxmlformats.org/officeDocument/2006/relationships/image" Target="media/image284.wmf"/><Relationship Id="rId710" Type="http://schemas.openxmlformats.org/officeDocument/2006/relationships/image" Target="media/image344.jpeg"/><Relationship Id="rId808" Type="http://schemas.openxmlformats.org/officeDocument/2006/relationships/oleObject" Target="embeddings/oleObject402.bin"/><Relationship Id="rId1340" Type="http://schemas.openxmlformats.org/officeDocument/2006/relationships/image" Target="media/image683.wmf"/><Relationship Id="rId1438" Type="http://schemas.openxmlformats.org/officeDocument/2006/relationships/header" Target="header1.xml"/><Relationship Id="rId8" Type="http://schemas.openxmlformats.org/officeDocument/2006/relationships/endnotes" Target="endnotes.xml"/><Relationship Id="rId142" Type="http://schemas.openxmlformats.org/officeDocument/2006/relationships/oleObject" Target="embeddings/oleObject68.bin"/><Relationship Id="rId447" Type="http://schemas.openxmlformats.org/officeDocument/2006/relationships/oleObject" Target="embeddings/oleObject223.bin"/><Relationship Id="rId794" Type="http://schemas.openxmlformats.org/officeDocument/2006/relationships/oleObject" Target="embeddings/oleObject395.bin"/><Relationship Id="rId1077" Type="http://schemas.openxmlformats.org/officeDocument/2006/relationships/oleObject" Target="embeddings/oleObject508.bin"/><Relationship Id="rId1200" Type="http://schemas.openxmlformats.org/officeDocument/2006/relationships/image" Target="media/image615.wmf"/><Relationship Id="rId654" Type="http://schemas.openxmlformats.org/officeDocument/2006/relationships/oleObject" Target="embeddings/oleObject325.bin"/><Relationship Id="rId861" Type="http://schemas.openxmlformats.org/officeDocument/2006/relationships/oleObject" Target="embeddings/oleObject428.bin"/><Relationship Id="rId959" Type="http://schemas.openxmlformats.org/officeDocument/2006/relationships/image" Target="media/image476.png"/><Relationship Id="rId1284" Type="http://schemas.openxmlformats.org/officeDocument/2006/relationships/oleObject" Target="embeddings/oleObject612.bin"/><Relationship Id="rId293" Type="http://schemas.openxmlformats.org/officeDocument/2006/relationships/image" Target="media/image138.wmf"/><Relationship Id="rId307" Type="http://schemas.openxmlformats.org/officeDocument/2006/relationships/image" Target="media/image145.wmf"/><Relationship Id="rId514" Type="http://schemas.openxmlformats.org/officeDocument/2006/relationships/image" Target="media/image247.wmf"/><Relationship Id="rId721" Type="http://schemas.openxmlformats.org/officeDocument/2006/relationships/image" Target="media/image350.wmf"/><Relationship Id="rId1144" Type="http://schemas.openxmlformats.org/officeDocument/2006/relationships/image" Target="media/image587.wmf"/><Relationship Id="rId1351" Type="http://schemas.openxmlformats.org/officeDocument/2006/relationships/oleObject" Target="embeddings/oleObject647.bin"/><Relationship Id="rId88" Type="http://schemas.openxmlformats.org/officeDocument/2006/relationships/oleObject" Target="embeddings/oleObject38.bin"/><Relationship Id="rId153" Type="http://schemas.openxmlformats.org/officeDocument/2006/relationships/oleObject" Target="embeddings/oleObject74.bin"/><Relationship Id="rId360" Type="http://schemas.openxmlformats.org/officeDocument/2006/relationships/image" Target="media/image172.wmf"/><Relationship Id="rId598" Type="http://schemas.openxmlformats.org/officeDocument/2006/relationships/oleObject" Target="embeddings/oleObject296.bin"/><Relationship Id="rId819" Type="http://schemas.openxmlformats.org/officeDocument/2006/relationships/image" Target="media/image399.wmf"/><Relationship Id="rId1004" Type="http://schemas.openxmlformats.org/officeDocument/2006/relationships/oleObject" Target="embeddings/oleObject473.bin"/><Relationship Id="rId1211" Type="http://schemas.openxmlformats.org/officeDocument/2006/relationships/oleObject" Target="embeddings/oleObject575.bin"/><Relationship Id="rId220" Type="http://schemas.openxmlformats.org/officeDocument/2006/relationships/image" Target="media/image102.wmf"/><Relationship Id="rId458" Type="http://schemas.openxmlformats.org/officeDocument/2006/relationships/image" Target="media/image218.wmf"/><Relationship Id="rId665" Type="http://schemas.openxmlformats.org/officeDocument/2006/relationships/image" Target="media/image322.wmf"/><Relationship Id="rId872" Type="http://schemas.openxmlformats.org/officeDocument/2006/relationships/image" Target="media/image426.wmf"/><Relationship Id="rId1088" Type="http://schemas.openxmlformats.org/officeDocument/2006/relationships/image" Target="media/image559.wmf"/><Relationship Id="rId1295" Type="http://schemas.openxmlformats.org/officeDocument/2006/relationships/image" Target="media/image662.wmf"/><Relationship Id="rId1309" Type="http://schemas.openxmlformats.org/officeDocument/2006/relationships/image" Target="media/image669.wmf"/><Relationship Id="rId15" Type="http://schemas.openxmlformats.org/officeDocument/2006/relationships/image" Target="media/image4.wmf"/><Relationship Id="rId318" Type="http://schemas.openxmlformats.org/officeDocument/2006/relationships/oleObject" Target="embeddings/oleObject157.bin"/><Relationship Id="rId525" Type="http://schemas.openxmlformats.org/officeDocument/2006/relationships/image" Target="media/image252.wmf"/><Relationship Id="rId732" Type="http://schemas.openxmlformats.org/officeDocument/2006/relationships/oleObject" Target="embeddings/oleObject364.bin"/><Relationship Id="rId1155" Type="http://schemas.openxmlformats.org/officeDocument/2006/relationships/oleObject" Target="embeddings/oleObject547.bin"/><Relationship Id="rId1362" Type="http://schemas.openxmlformats.org/officeDocument/2006/relationships/oleObject" Target="embeddings/oleObject652.bin"/><Relationship Id="rId99" Type="http://schemas.openxmlformats.org/officeDocument/2006/relationships/image" Target="media/image45.wmf"/><Relationship Id="rId164" Type="http://schemas.openxmlformats.org/officeDocument/2006/relationships/image" Target="media/image74.wmf"/><Relationship Id="rId371" Type="http://schemas.openxmlformats.org/officeDocument/2006/relationships/oleObject" Target="embeddings/oleObject183.bin"/><Relationship Id="rId1015" Type="http://schemas.openxmlformats.org/officeDocument/2006/relationships/oleObject" Target="embeddings/oleObject478.bin"/><Relationship Id="rId1222" Type="http://schemas.openxmlformats.org/officeDocument/2006/relationships/image" Target="media/image625.wmf"/><Relationship Id="rId469" Type="http://schemas.openxmlformats.org/officeDocument/2006/relationships/oleObject" Target="embeddings/oleObject235.bin"/><Relationship Id="rId676" Type="http://schemas.openxmlformats.org/officeDocument/2006/relationships/oleObject" Target="embeddings/oleObject336.bin"/><Relationship Id="rId883" Type="http://schemas.openxmlformats.org/officeDocument/2006/relationships/oleObject" Target="embeddings/oleObject439.bin"/><Relationship Id="rId1099" Type="http://schemas.openxmlformats.org/officeDocument/2006/relationships/oleObject" Target="embeddings/oleObject519.bin"/><Relationship Id="rId26" Type="http://schemas.openxmlformats.org/officeDocument/2006/relationships/image" Target="media/image9.wmf"/><Relationship Id="rId231" Type="http://schemas.openxmlformats.org/officeDocument/2006/relationships/oleObject" Target="embeddings/oleObject113.bin"/><Relationship Id="rId329" Type="http://schemas.openxmlformats.org/officeDocument/2006/relationships/oleObject" Target="embeddings/oleObject162.bin"/><Relationship Id="rId536" Type="http://schemas.openxmlformats.org/officeDocument/2006/relationships/oleObject" Target="embeddings/Microsoft_Excel_97-2003_Worksheet.xls"/><Relationship Id="rId1166" Type="http://schemas.openxmlformats.org/officeDocument/2006/relationships/image" Target="media/image598.wmf"/><Relationship Id="rId1373" Type="http://schemas.openxmlformats.org/officeDocument/2006/relationships/image" Target="media/image700.wmf"/><Relationship Id="rId175" Type="http://schemas.openxmlformats.org/officeDocument/2006/relationships/oleObject" Target="embeddings/oleObject85.bin"/><Relationship Id="rId743" Type="http://schemas.openxmlformats.org/officeDocument/2006/relationships/image" Target="media/image361.wmf"/><Relationship Id="rId950" Type="http://schemas.openxmlformats.org/officeDocument/2006/relationships/image" Target="media/image467.png"/><Relationship Id="rId1026" Type="http://schemas.openxmlformats.org/officeDocument/2006/relationships/image" Target="media/image527.wmf"/><Relationship Id="rId382" Type="http://schemas.openxmlformats.org/officeDocument/2006/relationships/image" Target="media/image183.wmf"/><Relationship Id="rId603" Type="http://schemas.openxmlformats.org/officeDocument/2006/relationships/image" Target="media/image292.wmf"/><Relationship Id="rId687" Type="http://schemas.openxmlformats.org/officeDocument/2006/relationships/image" Target="media/image333.wmf"/><Relationship Id="rId810" Type="http://schemas.openxmlformats.org/officeDocument/2006/relationships/oleObject" Target="embeddings/oleObject403.bin"/><Relationship Id="rId908" Type="http://schemas.openxmlformats.org/officeDocument/2006/relationships/oleObject" Target="embeddings/oleObject451.bin"/><Relationship Id="rId1233" Type="http://schemas.openxmlformats.org/officeDocument/2006/relationships/oleObject" Target="embeddings/oleObject587.bin"/><Relationship Id="rId1440" Type="http://schemas.openxmlformats.org/officeDocument/2006/relationships/theme" Target="theme/theme1.xml"/><Relationship Id="rId242" Type="http://schemas.openxmlformats.org/officeDocument/2006/relationships/image" Target="media/image113.wmf"/><Relationship Id="rId894" Type="http://schemas.openxmlformats.org/officeDocument/2006/relationships/image" Target="media/image437.wmf"/><Relationship Id="rId1177" Type="http://schemas.openxmlformats.org/officeDocument/2006/relationships/oleObject" Target="embeddings/oleObject558.bin"/><Relationship Id="rId1300" Type="http://schemas.openxmlformats.org/officeDocument/2006/relationships/oleObject" Target="embeddings/oleObject620.bin"/><Relationship Id="rId37" Type="http://schemas.openxmlformats.org/officeDocument/2006/relationships/oleObject" Target="embeddings/oleObject12.bin"/><Relationship Id="rId102" Type="http://schemas.openxmlformats.org/officeDocument/2006/relationships/oleObject" Target="embeddings/oleObject45.bin"/><Relationship Id="rId547" Type="http://schemas.openxmlformats.org/officeDocument/2006/relationships/image" Target="media/image264.wmf"/><Relationship Id="rId754" Type="http://schemas.openxmlformats.org/officeDocument/2006/relationships/image" Target="media/image367.wmf"/><Relationship Id="rId961" Type="http://schemas.openxmlformats.org/officeDocument/2006/relationships/image" Target="media/image478.png"/><Relationship Id="rId1384" Type="http://schemas.openxmlformats.org/officeDocument/2006/relationships/oleObject" Target="embeddings/oleObject663.bin"/><Relationship Id="rId90" Type="http://schemas.openxmlformats.org/officeDocument/2006/relationships/oleObject" Target="embeddings/oleObject39.bin"/><Relationship Id="rId186" Type="http://schemas.openxmlformats.org/officeDocument/2006/relationships/oleObject" Target="embeddings/oleObject91.bin"/><Relationship Id="rId393" Type="http://schemas.openxmlformats.org/officeDocument/2006/relationships/oleObject" Target="embeddings/oleObject194.bin"/><Relationship Id="rId407" Type="http://schemas.openxmlformats.org/officeDocument/2006/relationships/image" Target="media/image194.wmf"/><Relationship Id="rId614" Type="http://schemas.openxmlformats.org/officeDocument/2006/relationships/oleObject" Target="embeddings/oleObject304.bin"/><Relationship Id="rId821" Type="http://schemas.openxmlformats.org/officeDocument/2006/relationships/image" Target="media/image400.wmf"/><Relationship Id="rId1037" Type="http://schemas.openxmlformats.org/officeDocument/2006/relationships/image" Target="media/image533.wmf"/><Relationship Id="rId1244" Type="http://schemas.openxmlformats.org/officeDocument/2006/relationships/image" Target="media/image636.wmf"/><Relationship Id="rId253" Type="http://schemas.openxmlformats.org/officeDocument/2006/relationships/oleObject" Target="embeddings/oleObject124.bin"/><Relationship Id="rId460" Type="http://schemas.openxmlformats.org/officeDocument/2006/relationships/image" Target="media/image219.wmf"/><Relationship Id="rId698" Type="http://schemas.openxmlformats.org/officeDocument/2006/relationships/oleObject" Target="embeddings/oleObject347.bin"/><Relationship Id="rId919" Type="http://schemas.openxmlformats.org/officeDocument/2006/relationships/oleObject" Target="embeddings/oleObject457.bin"/><Relationship Id="rId1090" Type="http://schemas.openxmlformats.org/officeDocument/2006/relationships/image" Target="media/image560.wmf"/><Relationship Id="rId1104" Type="http://schemas.openxmlformats.org/officeDocument/2006/relationships/image" Target="media/image567.wmf"/><Relationship Id="rId1311" Type="http://schemas.openxmlformats.org/officeDocument/2006/relationships/image" Target="media/image670.wmf"/><Relationship Id="rId48" Type="http://schemas.openxmlformats.org/officeDocument/2006/relationships/image" Target="media/image20.wmf"/><Relationship Id="rId113" Type="http://schemas.openxmlformats.org/officeDocument/2006/relationships/image" Target="media/image52.wmf"/><Relationship Id="rId320" Type="http://schemas.openxmlformats.org/officeDocument/2006/relationships/image" Target="media/image152.wmf"/><Relationship Id="rId558" Type="http://schemas.openxmlformats.org/officeDocument/2006/relationships/oleObject" Target="embeddings/oleObject276.bin"/><Relationship Id="rId765" Type="http://schemas.openxmlformats.org/officeDocument/2006/relationships/oleObject" Target="embeddings/oleObject380.bin"/><Relationship Id="rId972" Type="http://schemas.openxmlformats.org/officeDocument/2006/relationships/image" Target="media/image489.png"/><Relationship Id="rId1188" Type="http://schemas.openxmlformats.org/officeDocument/2006/relationships/image" Target="media/image609.wmf"/><Relationship Id="rId1395" Type="http://schemas.openxmlformats.org/officeDocument/2006/relationships/image" Target="media/image711.wmf"/><Relationship Id="rId1409" Type="http://schemas.openxmlformats.org/officeDocument/2006/relationships/image" Target="media/image718.wmf"/><Relationship Id="rId197" Type="http://schemas.openxmlformats.org/officeDocument/2006/relationships/image" Target="media/image90.wmf"/><Relationship Id="rId418" Type="http://schemas.openxmlformats.org/officeDocument/2006/relationships/oleObject" Target="embeddings/oleObject208.bin"/><Relationship Id="rId625" Type="http://schemas.openxmlformats.org/officeDocument/2006/relationships/image" Target="media/image302.wmf"/><Relationship Id="rId832" Type="http://schemas.openxmlformats.org/officeDocument/2006/relationships/oleObject" Target="embeddings/oleObject414.bin"/><Relationship Id="rId1048" Type="http://schemas.openxmlformats.org/officeDocument/2006/relationships/oleObject" Target="embeddings/oleObject494.bin"/><Relationship Id="rId1255" Type="http://schemas.openxmlformats.org/officeDocument/2006/relationships/oleObject" Target="embeddings/oleObject598.bin"/><Relationship Id="rId264" Type="http://schemas.openxmlformats.org/officeDocument/2006/relationships/oleObject" Target="embeddings/oleObject130.bin"/><Relationship Id="rId471" Type="http://schemas.openxmlformats.org/officeDocument/2006/relationships/oleObject" Target="embeddings/oleObject236.bin"/><Relationship Id="rId1115" Type="http://schemas.openxmlformats.org/officeDocument/2006/relationships/oleObject" Target="embeddings/oleObject527.bin"/><Relationship Id="rId1322" Type="http://schemas.openxmlformats.org/officeDocument/2006/relationships/image" Target="media/image675.wmf"/><Relationship Id="rId59" Type="http://schemas.openxmlformats.org/officeDocument/2006/relationships/oleObject" Target="embeddings/oleObject23.bin"/><Relationship Id="rId124" Type="http://schemas.openxmlformats.org/officeDocument/2006/relationships/oleObject" Target="embeddings/oleObject56.bin"/><Relationship Id="rId569" Type="http://schemas.openxmlformats.org/officeDocument/2006/relationships/image" Target="media/image275.wmf"/><Relationship Id="rId776" Type="http://schemas.openxmlformats.org/officeDocument/2006/relationships/oleObject" Target="embeddings/oleObject386.bin"/><Relationship Id="rId983" Type="http://schemas.openxmlformats.org/officeDocument/2006/relationships/image" Target="media/image497.png"/><Relationship Id="rId1199" Type="http://schemas.openxmlformats.org/officeDocument/2006/relationships/oleObject" Target="embeddings/oleObject569.bin"/><Relationship Id="rId331" Type="http://schemas.openxmlformats.org/officeDocument/2006/relationships/oleObject" Target="embeddings/oleObject163.bin"/><Relationship Id="rId429" Type="http://schemas.openxmlformats.org/officeDocument/2006/relationships/image" Target="media/image205.wmf"/><Relationship Id="rId636" Type="http://schemas.openxmlformats.org/officeDocument/2006/relationships/oleObject" Target="embeddings/oleObject316.bin"/><Relationship Id="rId1059" Type="http://schemas.openxmlformats.org/officeDocument/2006/relationships/image" Target="media/image544.jpeg"/><Relationship Id="rId1266" Type="http://schemas.openxmlformats.org/officeDocument/2006/relationships/oleObject" Target="embeddings/oleObject603.bin"/><Relationship Id="rId843" Type="http://schemas.openxmlformats.org/officeDocument/2006/relationships/oleObject" Target="embeddings/oleObject419.bin"/><Relationship Id="rId1126" Type="http://schemas.openxmlformats.org/officeDocument/2006/relationships/image" Target="media/image578.wmf"/><Relationship Id="rId275" Type="http://schemas.openxmlformats.org/officeDocument/2006/relationships/image" Target="media/image129.wmf"/><Relationship Id="rId482" Type="http://schemas.openxmlformats.org/officeDocument/2006/relationships/image" Target="media/image230.jpeg"/><Relationship Id="rId703" Type="http://schemas.openxmlformats.org/officeDocument/2006/relationships/oleObject" Target="embeddings/oleObject350.bin"/><Relationship Id="rId910" Type="http://schemas.openxmlformats.org/officeDocument/2006/relationships/oleObject" Target="embeddings/oleObject452.bin"/><Relationship Id="rId1333" Type="http://schemas.openxmlformats.org/officeDocument/2006/relationships/oleObject" Target="embeddings/oleObject638.bin"/><Relationship Id="rId135" Type="http://schemas.openxmlformats.org/officeDocument/2006/relationships/oleObject" Target="embeddings/oleObject64.bin"/><Relationship Id="rId342" Type="http://schemas.openxmlformats.org/officeDocument/2006/relationships/image" Target="media/image163.wmf"/><Relationship Id="rId787" Type="http://schemas.openxmlformats.org/officeDocument/2006/relationships/image" Target="media/image383.wmf"/><Relationship Id="rId994" Type="http://schemas.openxmlformats.org/officeDocument/2006/relationships/image" Target="media/image508.png"/><Relationship Id="rId1400" Type="http://schemas.openxmlformats.org/officeDocument/2006/relationships/oleObject" Target="embeddings/oleObject671.bin"/><Relationship Id="rId202" Type="http://schemas.openxmlformats.org/officeDocument/2006/relationships/oleObject" Target="embeddings/oleObject99.bin"/><Relationship Id="rId647" Type="http://schemas.openxmlformats.org/officeDocument/2006/relationships/image" Target="media/image313.wmf"/><Relationship Id="rId854" Type="http://schemas.openxmlformats.org/officeDocument/2006/relationships/image" Target="media/image417.wmf"/><Relationship Id="rId1277" Type="http://schemas.openxmlformats.org/officeDocument/2006/relationships/image" Target="media/image653.wmf"/><Relationship Id="rId286" Type="http://schemas.openxmlformats.org/officeDocument/2006/relationships/oleObject" Target="embeddings/oleObject141.bin"/><Relationship Id="rId493" Type="http://schemas.openxmlformats.org/officeDocument/2006/relationships/image" Target="media/image236.wmf"/><Relationship Id="rId507" Type="http://schemas.openxmlformats.org/officeDocument/2006/relationships/oleObject" Target="embeddings/oleObject253.bin"/><Relationship Id="rId714" Type="http://schemas.openxmlformats.org/officeDocument/2006/relationships/oleObject" Target="embeddings/oleObject355.bin"/><Relationship Id="rId921" Type="http://schemas.openxmlformats.org/officeDocument/2006/relationships/oleObject" Target="embeddings/oleObject458.bin"/><Relationship Id="rId1137" Type="http://schemas.openxmlformats.org/officeDocument/2006/relationships/oleObject" Target="embeddings/oleObject538.bin"/><Relationship Id="rId1344" Type="http://schemas.openxmlformats.org/officeDocument/2006/relationships/image" Target="media/image685.wmf"/><Relationship Id="rId50" Type="http://schemas.openxmlformats.org/officeDocument/2006/relationships/image" Target="media/image21.wmf"/><Relationship Id="rId146" Type="http://schemas.openxmlformats.org/officeDocument/2006/relationships/oleObject" Target="embeddings/oleObject70.bin"/><Relationship Id="rId353" Type="http://schemas.openxmlformats.org/officeDocument/2006/relationships/oleObject" Target="embeddings/oleObject174.bin"/><Relationship Id="rId560" Type="http://schemas.openxmlformats.org/officeDocument/2006/relationships/oleObject" Target="embeddings/oleObject277.bin"/><Relationship Id="rId798" Type="http://schemas.openxmlformats.org/officeDocument/2006/relationships/oleObject" Target="embeddings/oleObject397.bin"/><Relationship Id="rId1190" Type="http://schemas.openxmlformats.org/officeDocument/2006/relationships/image" Target="media/image610.wmf"/><Relationship Id="rId1204" Type="http://schemas.openxmlformats.org/officeDocument/2006/relationships/image" Target="media/image617.wmf"/><Relationship Id="rId1411" Type="http://schemas.openxmlformats.org/officeDocument/2006/relationships/oleObject" Target="embeddings/oleObject677.bin"/><Relationship Id="rId213" Type="http://schemas.openxmlformats.org/officeDocument/2006/relationships/oleObject" Target="embeddings/oleObject104.bin"/><Relationship Id="rId420" Type="http://schemas.openxmlformats.org/officeDocument/2006/relationships/oleObject" Target="embeddings/oleObject209.bin"/><Relationship Id="rId658" Type="http://schemas.openxmlformats.org/officeDocument/2006/relationships/oleObject" Target="embeddings/oleObject327.bin"/><Relationship Id="rId865" Type="http://schemas.openxmlformats.org/officeDocument/2006/relationships/oleObject" Target="embeddings/oleObject430.bin"/><Relationship Id="rId1050" Type="http://schemas.openxmlformats.org/officeDocument/2006/relationships/oleObject" Target="embeddings/oleObject495.bin"/><Relationship Id="rId1288" Type="http://schemas.openxmlformats.org/officeDocument/2006/relationships/oleObject" Target="embeddings/oleObject614.bin"/><Relationship Id="rId297" Type="http://schemas.openxmlformats.org/officeDocument/2006/relationships/image" Target="media/image140.wmf"/><Relationship Id="rId518" Type="http://schemas.openxmlformats.org/officeDocument/2006/relationships/image" Target="media/image249.wmf"/><Relationship Id="rId725" Type="http://schemas.openxmlformats.org/officeDocument/2006/relationships/oleObject" Target="embeddings/oleObject360.bin"/><Relationship Id="rId932" Type="http://schemas.openxmlformats.org/officeDocument/2006/relationships/oleObject" Target="embeddings/oleObject465.bin"/><Relationship Id="rId1148" Type="http://schemas.openxmlformats.org/officeDocument/2006/relationships/image" Target="media/image589.wmf"/><Relationship Id="rId1355" Type="http://schemas.openxmlformats.org/officeDocument/2006/relationships/oleObject" Target="embeddings/oleObject649.bin"/><Relationship Id="rId157" Type="http://schemas.openxmlformats.org/officeDocument/2006/relationships/oleObject" Target="embeddings/oleObject76.bin"/><Relationship Id="rId364" Type="http://schemas.openxmlformats.org/officeDocument/2006/relationships/image" Target="media/image174.jpeg"/><Relationship Id="rId1008" Type="http://schemas.openxmlformats.org/officeDocument/2006/relationships/image" Target="media/image518.wmf"/><Relationship Id="rId1215" Type="http://schemas.openxmlformats.org/officeDocument/2006/relationships/oleObject" Target="embeddings/oleObject577.bin"/><Relationship Id="rId1422" Type="http://schemas.openxmlformats.org/officeDocument/2006/relationships/image" Target="media/image724.wmf"/><Relationship Id="rId61" Type="http://schemas.openxmlformats.org/officeDocument/2006/relationships/oleObject" Target="embeddings/oleObject24.bin"/><Relationship Id="rId571" Type="http://schemas.openxmlformats.org/officeDocument/2006/relationships/image" Target="media/image276.wmf"/><Relationship Id="rId669" Type="http://schemas.openxmlformats.org/officeDocument/2006/relationships/image" Target="media/image324.wmf"/><Relationship Id="rId876" Type="http://schemas.openxmlformats.org/officeDocument/2006/relationships/image" Target="media/image428.wmf"/><Relationship Id="rId1299" Type="http://schemas.openxmlformats.org/officeDocument/2006/relationships/image" Target="media/image664.wmf"/><Relationship Id="rId19" Type="http://schemas.openxmlformats.org/officeDocument/2006/relationships/oleObject" Target="embeddings/oleObject3.bin"/><Relationship Id="rId224" Type="http://schemas.openxmlformats.org/officeDocument/2006/relationships/image" Target="media/image104.wmf"/><Relationship Id="rId431" Type="http://schemas.openxmlformats.org/officeDocument/2006/relationships/image" Target="media/image206.wmf"/><Relationship Id="rId529" Type="http://schemas.openxmlformats.org/officeDocument/2006/relationships/image" Target="media/image254.wmf"/><Relationship Id="rId736" Type="http://schemas.openxmlformats.org/officeDocument/2006/relationships/oleObject" Target="embeddings/oleObject366.bin"/><Relationship Id="rId1061" Type="http://schemas.openxmlformats.org/officeDocument/2006/relationships/oleObject" Target="embeddings/oleObject500.bin"/><Relationship Id="rId1159" Type="http://schemas.openxmlformats.org/officeDocument/2006/relationships/oleObject" Target="embeddings/oleObject549.bin"/><Relationship Id="rId1366" Type="http://schemas.openxmlformats.org/officeDocument/2006/relationships/oleObject" Target="embeddings/oleObject654.bin"/><Relationship Id="rId168" Type="http://schemas.openxmlformats.org/officeDocument/2006/relationships/image" Target="media/image76.wmf"/><Relationship Id="rId943" Type="http://schemas.openxmlformats.org/officeDocument/2006/relationships/image" Target="media/image460.png"/><Relationship Id="rId1019" Type="http://schemas.openxmlformats.org/officeDocument/2006/relationships/oleObject" Target="embeddings/oleObject480.bin"/><Relationship Id="rId72" Type="http://schemas.openxmlformats.org/officeDocument/2006/relationships/image" Target="media/image32.wmf"/><Relationship Id="rId375" Type="http://schemas.openxmlformats.org/officeDocument/2006/relationships/oleObject" Target="embeddings/oleObject185.bin"/><Relationship Id="rId582" Type="http://schemas.openxmlformats.org/officeDocument/2006/relationships/oleObject" Target="embeddings/oleObject288.bin"/><Relationship Id="rId803" Type="http://schemas.openxmlformats.org/officeDocument/2006/relationships/image" Target="media/image391.wmf"/><Relationship Id="rId1226" Type="http://schemas.openxmlformats.org/officeDocument/2006/relationships/image" Target="media/image627.wmf"/><Relationship Id="rId1433" Type="http://schemas.openxmlformats.org/officeDocument/2006/relationships/oleObject" Target="embeddings/oleObject688.bin"/><Relationship Id="rId3" Type="http://schemas.openxmlformats.org/officeDocument/2006/relationships/numbering" Target="numbering.xml"/><Relationship Id="rId235" Type="http://schemas.openxmlformats.org/officeDocument/2006/relationships/oleObject" Target="embeddings/oleObject115.bin"/><Relationship Id="rId442" Type="http://schemas.openxmlformats.org/officeDocument/2006/relationships/oleObject" Target="embeddings/oleObject220.bin"/><Relationship Id="rId887" Type="http://schemas.openxmlformats.org/officeDocument/2006/relationships/oleObject" Target="embeddings/oleObject441.bin"/><Relationship Id="rId1072" Type="http://schemas.openxmlformats.org/officeDocument/2006/relationships/image" Target="media/image551.wmf"/><Relationship Id="rId302" Type="http://schemas.openxmlformats.org/officeDocument/2006/relationships/oleObject" Target="embeddings/oleObject149.bin"/><Relationship Id="rId747" Type="http://schemas.openxmlformats.org/officeDocument/2006/relationships/image" Target="media/image363.wmf"/><Relationship Id="rId954" Type="http://schemas.openxmlformats.org/officeDocument/2006/relationships/image" Target="media/image471.png"/><Relationship Id="rId1377" Type="http://schemas.openxmlformats.org/officeDocument/2006/relationships/image" Target="media/image702.wmf"/><Relationship Id="rId83" Type="http://schemas.openxmlformats.org/officeDocument/2006/relationships/image" Target="media/image37.wmf"/><Relationship Id="rId179" Type="http://schemas.openxmlformats.org/officeDocument/2006/relationships/oleObject" Target="embeddings/oleObject87.bin"/><Relationship Id="rId386" Type="http://schemas.openxmlformats.org/officeDocument/2006/relationships/image" Target="media/image185.wmf"/><Relationship Id="rId593" Type="http://schemas.openxmlformats.org/officeDocument/2006/relationships/image" Target="media/image287.wmf"/><Relationship Id="rId607" Type="http://schemas.openxmlformats.org/officeDocument/2006/relationships/image" Target="media/image294.wmf"/><Relationship Id="rId814" Type="http://schemas.openxmlformats.org/officeDocument/2006/relationships/oleObject" Target="embeddings/oleObject405.bin"/><Relationship Id="rId1237" Type="http://schemas.openxmlformats.org/officeDocument/2006/relationships/oleObject" Target="embeddings/oleObject589.bin"/><Relationship Id="rId246" Type="http://schemas.openxmlformats.org/officeDocument/2006/relationships/image" Target="media/image115.wmf"/><Relationship Id="rId453" Type="http://schemas.openxmlformats.org/officeDocument/2006/relationships/image" Target="media/image216.wmf"/><Relationship Id="rId660" Type="http://schemas.openxmlformats.org/officeDocument/2006/relationships/oleObject" Target="embeddings/oleObject328.bin"/><Relationship Id="rId898" Type="http://schemas.openxmlformats.org/officeDocument/2006/relationships/oleObject" Target="embeddings/oleObject446.bin"/><Relationship Id="rId1083" Type="http://schemas.openxmlformats.org/officeDocument/2006/relationships/oleObject" Target="embeddings/oleObject511.bin"/><Relationship Id="rId1290" Type="http://schemas.openxmlformats.org/officeDocument/2006/relationships/oleObject" Target="embeddings/oleObject615.bin"/><Relationship Id="rId1304" Type="http://schemas.openxmlformats.org/officeDocument/2006/relationships/oleObject" Target="embeddings/oleObject622.bin"/><Relationship Id="rId106" Type="http://schemas.openxmlformats.org/officeDocument/2006/relationships/oleObject" Target="embeddings/oleObject47.bin"/><Relationship Id="rId313" Type="http://schemas.openxmlformats.org/officeDocument/2006/relationships/image" Target="media/image148.wmf"/><Relationship Id="rId758" Type="http://schemas.openxmlformats.org/officeDocument/2006/relationships/image" Target="media/image369.wmf"/><Relationship Id="rId965" Type="http://schemas.openxmlformats.org/officeDocument/2006/relationships/image" Target="media/image482.png"/><Relationship Id="rId1150" Type="http://schemas.openxmlformats.org/officeDocument/2006/relationships/image" Target="media/image590.wmf"/><Relationship Id="rId1388" Type="http://schemas.openxmlformats.org/officeDocument/2006/relationships/oleObject" Target="embeddings/oleObject665.bin"/><Relationship Id="rId10" Type="http://schemas.openxmlformats.org/officeDocument/2006/relationships/image" Target="media/image2.png"/><Relationship Id="rId94" Type="http://schemas.openxmlformats.org/officeDocument/2006/relationships/oleObject" Target="embeddings/oleObject41.bin"/><Relationship Id="rId397" Type="http://schemas.openxmlformats.org/officeDocument/2006/relationships/oleObject" Target="embeddings/oleObject197.bin"/><Relationship Id="rId520" Type="http://schemas.openxmlformats.org/officeDocument/2006/relationships/oleObject" Target="embeddings/oleObject260.bin"/><Relationship Id="rId618" Type="http://schemas.openxmlformats.org/officeDocument/2006/relationships/oleObject" Target="embeddings/oleObject306.bin"/><Relationship Id="rId825" Type="http://schemas.openxmlformats.org/officeDocument/2006/relationships/image" Target="media/image402.wmf"/><Relationship Id="rId1248" Type="http://schemas.openxmlformats.org/officeDocument/2006/relationships/image" Target="media/image638.wmf"/><Relationship Id="rId257" Type="http://schemas.openxmlformats.org/officeDocument/2006/relationships/oleObject" Target="embeddings/oleObject126.bin"/><Relationship Id="rId464" Type="http://schemas.openxmlformats.org/officeDocument/2006/relationships/image" Target="media/image221.wmf"/><Relationship Id="rId1010" Type="http://schemas.openxmlformats.org/officeDocument/2006/relationships/image" Target="media/image519.wmf"/><Relationship Id="rId1094" Type="http://schemas.openxmlformats.org/officeDocument/2006/relationships/image" Target="media/image562.wmf"/><Relationship Id="rId1108" Type="http://schemas.openxmlformats.org/officeDocument/2006/relationships/image" Target="media/image569.wmf"/><Relationship Id="rId1315" Type="http://schemas.openxmlformats.org/officeDocument/2006/relationships/image" Target="media/image672.wmf"/><Relationship Id="rId117" Type="http://schemas.openxmlformats.org/officeDocument/2006/relationships/image" Target="media/image54.png"/><Relationship Id="rId671" Type="http://schemas.openxmlformats.org/officeDocument/2006/relationships/image" Target="media/image325.wmf"/><Relationship Id="rId769" Type="http://schemas.openxmlformats.org/officeDocument/2006/relationships/image" Target="media/image374.wmf"/><Relationship Id="rId976" Type="http://schemas.openxmlformats.org/officeDocument/2006/relationships/image" Target="media/image490.png"/><Relationship Id="rId1399" Type="http://schemas.openxmlformats.org/officeDocument/2006/relationships/image" Target="media/image713.wmf"/><Relationship Id="rId324" Type="http://schemas.openxmlformats.org/officeDocument/2006/relationships/image" Target="media/image154.wmf"/><Relationship Id="rId531" Type="http://schemas.openxmlformats.org/officeDocument/2006/relationships/image" Target="media/image255.wmf"/><Relationship Id="rId629" Type="http://schemas.openxmlformats.org/officeDocument/2006/relationships/image" Target="media/image304.wmf"/><Relationship Id="rId1161" Type="http://schemas.openxmlformats.org/officeDocument/2006/relationships/oleObject" Target="embeddings/oleObject550.bin"/><Relationship Id="rId1259" Type="http://schemas.openxmlformats.org/officeDocument/2006/relationships/image" Target="media/image644.wmf"/><Relationship Id="rId836" Type="http://schemas.openxmlformats.org/officeDocument/2006/relationships/oleObject" Target="embeddings/oleObject416.bin"/><Relationship Id="rId1021" Type="http://schemas.openxmlformats.org/officeDocument/2006/relationships/oleObject" Target="embeddings/oleObject481.bin"/><Relationship Id="rId1119" Type="http://schemas.openxmlformats.org/officeDocument/2006/relationships/oleObject" Target="embeddings/oleObject529.bin"/><Relationship Id="rId903" Type="http://schemas.openxmlformats.org/officeDocument/2006/relationships/image" Target="media/image442.wmf"/><Relationship Id="rId1326" Type="http://schemas.openxmlformats.org/officeDocument/2006/relationships/image" Target="media/image677.wmf"/><Relationship Id="rId32" Type="http://schemas.openxmlformats.org/officeDocument/2006/relationships/image" Target="media/image12.wmf"/><Relationship Id="rId181" Type="http://schemas.openxmlformats.org/officeDocument/2006/relationships/oleObject" Target="embeddings/oleObject88.bin"/><Relationship Id="rId279" Type="http://schemas.openxmlformats.org/officeDocument/2006/relationships/image" Target="media/image131.wmf"/><Relationship Id="rId486" Type="http://schemas.openxmlformats.org/officeDocument/2006/relationships/oleObject" Target="embeddings/oleObject243.bin"/><Relationship Id="rId693" Type="http://schemas.openxmlformats.org/officeDocument/2006/relationships/image" Target="media/image336.wmf"/><Relationship Id="rId139" Type="http://schemas.openxmlformats.org/officeDocument/2006/relationships/image" Target="media/image63.wmf"/><Relationship Id="rId346" Type="http://schemas.openxmlformats.org/officeDocument/2006/relationships/image" Target="media/image165.wmf"/><Relationship Id="rId553" Type="http://schemas.openxmlformats.org/officeDocument/2006/relationships/image" Target="media/image267.wmf"/><Relationship Id="rId760" Type="http://schemas.openxmlformats.org/officeDocument/2006/relationships/image" Target="media/image370.wmf"/><Relationship Id="rId998" Type="http://schemas.openxmlformats.org/officeDocument/2006/relationships/image" Target="media/image512.png"/><Relationship Id="rId1183" Type="http://schemas.openxmlformats.org/officeDocument/2006/relationships/oleObject" Target="embeddings/oleObject561.bin"/><Relationship Id="rId1390" Type="http://schemas.openxmlformats.org/officeDocument/2006/relationships/oleObject" Target="embeddings/oleObject666.bin"/><Relationship Id="rId206" Type="http://schemas.openxmlformats.org/officeDocument/2006/relationships/oleObject" Target="embeddings/oleObject101.bin"/><Relationship Id="rId413" Type="http://schemas.openxmlformats.org/officeDocument/2006/relationships/image" Target="media/image197.wmf"/><Relationship Id="rId858" Type="http://schemas.openxmlformats.org/officeDocument/2006/relationships/image" Target="media/image419.wmf"/><Relationship Id="rId1043" Type="http://schemas.openxmlformats.org/officeDocument/2006/relationships/image" Target="media/image536.wmf"/><Relationship Id="rId620" Type="http://schemas.openxmlformats.org/officeDocument/2006/relationships/oleObject" Target="embeddings/oleObject308.bin"/><Relationship Id="rId718" Type="http://schemas.openxmlformats.org/officeDocument/2006/relationships/oleObject" Target="embeddings/oleObject357.bin"/><Relationship Id="rId925" Type="http://schemas.openxmlformats.org/officeDocument/2006/relationships/image" Target="media/image451.wmf"/><Relationship Id="rId1250" Type="http://schemas.openxmlformats.org/officeDocument/2006/relationships/image" Target="media/image639.wmf"/><Relationship Id="rId1348" Type="http://schemas.openxmlformats.org/officeDocument/2006/relationships/image" Target="media/image687.wmf"/><Relationship Id="rId1110" Type="http://schemas.openxmlformats.org/officeDocument/2006/relationships/image" Target="media/image570.wmf"/><Relationship Id="rId1208" Type="http://schemas.openxmlformats.org/officeDocument/2006/relationships/image" Target="media/image619.wmf"/><Relationship Id="rId1415" Type="http://schemas.openxmlformats.org/officeDocument/2006/relationships/oleObject" Target="embeddings/oleObject679.bin"/><Relationship Id="rId54" Type="http://schemas.openxmlformats.org/officeDocument/2006/relationships/image" Target="media/image23.jpeg"/><Relationship Id="rId270" Type="http://schemas.openxmlformats.org/officeDocument/2006/relationships/oleObject" Target="embeddings/oleObject133.bin"/><Relationship Id="rId130" Type="http://schemas.openxmlformats.org/officeDocument/2006/relationships/oleObject" Target="embeddings/oleObject59.bin"/><Relationship Id="rId368" Type="http://schemas.openxmlformats.org/officeDocument/2006/relationships/image" Target="media/image176.wmf"/><Relationship Id="rId575" Type="http://schemas.openxmlformats.org/officeDocument/2006/relationships/image" Target="media/image278.wmf"/><Relationship Id="rId782" Type="http://schemas.openxmlformats.org/officeDocument/2006/relationships/oleObject" Target="embeddings/oleObject389.bin"/><Relationship Id="rId228" Type="http://schemas.openxmlformats.org/officeDocument/2006/relationships/image" Target="media/image106.wmf"/><Relationship Id="rId435" Type="http://schemas.openxmlformats.org/officeDocument/2006/relationships/image" Target="media/image208.wmf"/><Relationship Id="rId642" Type="http://schemas.openxmlformats.org/officeDocument/2006/relationships/oleObject" Target="embeddings/oleObject319.bin"/><Relationship Id="rId1065" Type="http://schemas.openxmlformats.org/officeDocument/2006/relationships/oleObject" Target="embeddings/oleObject502.bin"/><Relationship Id="rId1272" Type="http://schemas.openxmlformats.org/officeDocument/2006/relationships/oleObject" Target="embeddings/oleObject606.bin"/><Relationship Id="rId502" Type="http://schemas.openxmlformats.org/officeDocument/2006/relationships/image" Target="media/image241.wmf"/><Relationship Id="rId947" Type="http://schemas.openxmlformats.org/officeDocument/2006/relationships/image" Target="media/image464.png"/><Relationship Id="rId1132" Type="http://schemas.openxmlformats.org/officeDocument/2006/relationships/image" Target="media/image581.wmf"/><Relationship Id="rId76" Type="http://schemas.openxmlformats.org/officeDocument/2006/relationships/image" Target="media/image34.wmf"/><Relationship Id="rId807" Type="http://schemas.openxmlformats.org/officeDocument/2006/relationships/image" Target="media/image393.wmf"/><Relationship Id="rId1437" Type="http://schemas.openxmlformats.org/officeDocument/2006/relationships/oleObject" Target="embeddings/oleObject690.bin"/><Relationship Id="rId292" Type="http://schemas.openxmlformats.org/officeDocument/2006/relationships/oleObject" Target="embeddings/oleObject144.bin"/><Relationship Id="rId597" Type="http://schemas.openxmlformats.org/officeDocument/2006/relationships/image" Target="media/image289.wmf"/><Relationship Id="rId152" Type="http://schemas.openxmlformats.org/officeDocument/2006/relationships/oleObject" Target="embeddings/oleObject73.bin"/><Relationship Id="rId457" Type="http://schemas.openxmlformats.org/officeDocument/2006/relationships/oleObject" Target="embeddings/oleObject229.bin"/><Relationship Id="rId1087" Type="http://schemas.openxmlformats.org/officeDocument/2006/relationships/oleObject" Target="embeddings/oleObject513.bin"/><Relationship Id="rId1294" Type="http://schemas.openxmlformats.org/officeDocument/2006/relationships/oleObject" Target="embeddings/oleObject617.bin"/><Relationship Id="rId664" Type="http://schemas.openxmlformats.org/officeDocument/2006/relationships/oleObject" Target="embeddings/oleObject330.bin"/><Relationship Id="rId871" Type="http://schemas.openxmlformats.org/officeDocument/2006/relationships/oleObject" Target="embeddings/oleObject433.bin"/><Relationship Id="rId969" Type="http://schemas.openxmlformats.org/officeDocument/2006/relationships/image" Target="media/image486.png"/><Relationship Id="rId317" Type="http://schemas.openxmlformats.org/officeDocument/2006/relationships/image" Target="media/image150.wmf"/><Relationship Id="rId524" Type="http://schemas.openxmlformats.org/officeDocument/2006/relationships/oleObject" Target="embeddings/oleObject262.bin"/><Relationship Id="rId731" Type="http://schemas.openxmlformats.org/officeDocument/2006/relationships/image" Target="media/image355.wmf"/><Relationship Id="rId1154" Type="http://schemas.openxmlformats.org/officeDocument/2006/relationships/image" Target="media/image592.wmf"/><Relationship Id="rId1361" Type="http://schemas.openxmlformats.org/officeDocument/2006/relationships/image" Target="media/image694.wmf"/><Relationship Id="rId98" Type="http://schemas.openxmlformats.org/officeDocument/2006/relationships/oleObject" Target="embeddings/oleObject43.bin"/><Relationship Id="rId829" Type="http://schemas.openxmlformats.org/officeDocument/2006/relationships/image" Target="media/image404.wmf"/><Relationship Id="rId1014" Type="http://schemas.openxmlformats.org/officeDocument/2006/relationships/image" Target="media/image521.wmf"/><Relationship Id="rId1221" Type="http://schemas.openxmlformats.org/officeDocument/2006/relationships/oleObject" Target="embeddings/oleObject581.bin"/><Relationship Id="rId1319" Type="http://schemas.openxmlformats.org/officeDocument/2006/relationships/image" Target="media/image674.wmf"/><Relationship Id="rId25" Type="http://schemas.openxmlformats.org/officeDocument/2006/relationships/oleObject" Target="embeddings/oleObject6.bin"/><Relationship Id="rId174" Type="http://schemas.openxmlformats.org/officeDocument/2006/relationships/image" Target="media/image79.wmf"/><Relationship Id="rId381" Type="http://schemas.openxmlformats.org/officeDocument/2006/relationships/oleObject" Target="embeddings/oleObject188.bin"/><Relationship Id="rId241" Type="http://schemas.openxmlformats.org/officeDocument/2006/relationships/oleObject" Target="embeddings/oleObject118.bin"/><Relationship Id="rId479" Type="http://schemas.openxmlformats.org/officeDocument/2006/relationships/oleObject" Target="embeddings/oleObject240.bin"/><Relationship Id="rId686" Type="http://schemas.openxmlformats.org/officeDocument/2006/relationships/oleObject" Target="embeddings/oleObject341.bin"/><Relationship Id="rId893" Type="http://schemas.openxmlformats.org/officeDocument/2006/relationships/oleObject" Target="embeddings/oleObject444.bin"/><Relationship Id="rId339" Type="http://schemas.openxmlformats.org/officeDocument/2006/relationships/oleObject" Target="embeddings/oleObject167.bin"/><Relationship Id="rId546" Type="http://schemas.openxmlformats.org/officeDocument/2006/relationships/oleObject" Target="embeddings/oleObject270.bin"/><Relationship Id="rId753" Type="http://schemas.openxmlformats.org/officeDocument/2006/relationships/oleObject" Target="embeddings/oleObject374.bin"/><Relationship Id="rId1176" Type="http://schemas.openxmlformats.org/officeDocument/2006/relationships/image" Target="media/image603.wmf"/><Relationship Id="rId1383" Type="http://schemas.openxmlformats.org/officeDocument/2006/relationships/image" Target="media/image705.wmf"/><Relationship Id="rId101" Type="http://schemas.openxmlformats.org/officeDocument/2006/relationships/image" Target="media/image46.wmf"/><Relationship Id="rId406" Type="http://schemas.openxmlformats.org/officeDocument/2006/relationships/oleObject" Target="embeddings/oleObject202.bin"/><Relationship Id="rId960" Type="http://schemas.openxmlformats.org/officeDocument/2006/relationships/image" Target="media/image477.png"/><Relationship Id="rId1036" Type="http://schemas.openxmlformats.org/officeDocument/2006/relationships/oleObject" Target="embeddings/oleObject488.bin"/><Relationship Id="rId1243" Type="http://schemas.openxmlformats.org/officeDocument/2006/relationships/oleObject" Target="embeddings/oleObject592.bin"/><Relationship Id="rId613" Type="http://schemas.openxmlformats.org/officeDocument/2006/relationships/image" Target="media/image297.wmf"/><Relationship Id="rId820" Type="http://schemas.openxmlformats.org/officeDocument/2006/relationships/oleObject" Target="embeddings/oleObject408.bin"/><Relationship Id="rId918" Type="http://schemas.openxmlformats.org/officeDocument/2006/relationships/oleObject" Target="embeddings/oleObject456.bin"/><Relationship Id="rId1103" Type="http://schemas.openxmlformats.org/officeDocument/2006/relationships/oleObject" Target="embeddings/oleObject521.bin"/><Relationship Id="rId1310" Type="http://schemas.openxmlformats.org/officeDocument/2006/relationships/oleObject" Target="embeddings/oleObject625.bin"/><Relationship Id="rId1408" Type="http://schemas.openxmlformats.org/officeDocument/2006/relationships/oleObject" Target="embeddings/oleObject675.bin"/><Relationship Id="rId47" Type="http://schemas.openxmlformats.org/officeDocument/2006/relationships/oleObject" Target="embeddings/oleObject17.bin"/><Relationship Id="rId196" Type="http://schemas.openxmlformats.org/officeDocument/2006/relationships/oleObject" Target="embeddings/oleObject96.bin"/><Relationship Id="rId263" Type="http://schemas.openxmlformats.org/officeDocument/2006/relationships/image" Target="media/image123.wmf"/><Relationship Id="rId470" Type="http://schemas.openxmlformats.org/officeDocument/2006/relationships/image" Target="media/image224.wmf"/><Relationship Id="rId123" Type="http://schemas.openxmlformats.org/officeDocument/2006/relationships/image" Target="media/image57.wmf"/><Relationship Id="rId330" Type="http://schemas.openxmlformats.org/officeDocument/2006/relationships/image" Target="media/image157.wmf"/><Relationship Id="rId568" Type="http://schemas.openxmlformats.org/officeDocument/2006/relationships/oleObject" Target="embeddings/oleObject281.bin"/><Relationship Id="rId775" Type="http://schemas.openxmlformats.org/officeDocument/2006/relationships/image" Target="media/image377.wmf"/><Relationship Id="rId982" Type="http://schemas.openxmlformats.org/officeDocument/2006/relationships/image" Target="media/image496.png"/><Relationship Id="rId1198" Type="http://schemas.openxmlformats.org/officeDocument/2006/relationships/image" Target="media/image614.wmf"/><Relationship Id="rId428" Type="http://schemas.openxmlformats.org/officeDocument/2006/relationships/oleObject" Target="embeddings/oleObject213.bin"/><Relationship Id="rId635" Type="http://schemas.openxmlformats.org/officeDocument/2006/relationships/image" Target="media/image307.wmf"/><Relationship Id="rId842" Type="http://schemas.openxmlformats.org/officeDocument/2006/relationships/image" Target="media/image411.wmf"/><Relationship Id="rId1058" Type="http://schemas.openxmlformats.org/officeDocument/2006/relationships/oleObject" Target="embeddings/oleObject499.bin"/><Relationship Id="rId1265" Type="http://schemas.openxmlformats.org/officeDocument/2006/relationships/image" Target="media/image647.wmf"/><Relationship Id="rId702" Type="http://schemas.openxmlformats.org/officeDocument/2006/relationships/image" Target="media/image340.wmf"/><Relationship Id="rId1125" Type="http://schemas.openxmlformats.org/officeDocument/2006/relationships/oleObject" Target="embeddings/oleObject532.bin"/><Relationship Id="rId1332" Type="http://schemas.openxmlformats.org/officeDocument/2006/relationships/oleObject" Target="embeddings/oleObject637.bin"/><Relationship Id="rId69" Type="http://schemas.openxmlformats.org/officeDocument/2006/relationships/oleObject" Target="embeddings/oleObject28.bin"/><Relationship Id="rId285" Type="http://schemas.openxmlformats.org/officeDocument/2006/relationships/image" Target="media/image134.wmf"/><Relationship Id="rId492" Type="http://schemas.openxmlformats.org/officeDocument/2006/relationships/oleObject" Target="embeddings/oleObject246.bin"/><Relationship Id="rId797" Type="http://schemas.openxmlformats.org/officeDocument/2006/relationships/image" Target="media/image388.wmf"/><Relationship Id="rId145" Type="http://schemas.openxmlformats.org/officeDocument/2006/relationships/image" Target="media/image65.wmf"/><Relationship Id="rId352" Type="http://schemas.openxmlformats.org/officeDocument/2006/relationships/image" Target="media/image168.wmf"/><Relationship Id="rId1287" Type="http://schemas.openxmlformats.org/officeDocument/2006/relationships/image" Target="media/image658.wmf"/><Relationship Id="rId212" Type="http://schemas.openxmlformats.org/officeDocument/2006/relationships/image" Target="media/image98.wmf"/><Relationship Id="rId657" Type="http://schemas.openxmlformats.org/officeDocument/2006/relationships/image" Target="media/image318.wmf"/><Relationship Id="rId864" Type="http://schemas.openxmlformats.org/officeDocument/2006/relationships/image" Target="media/image422.wmf"/><Relationship Id="rId517" Type="http://schemas.openxmlformats.org/officeDocument/2006/relationships/oleObject" Target="embeddings/oleObject258.bin"/><Relationship Id="rId724" Type="http://schemas.openxmlformats.org/officeDocument/2006/relationships/image" Target="media/image352.wmf"/><Relationship Id="rId931" Type="http://schemas.openxmlformats.org/officeDocument/2006/relationships/image" Target="media/image454.wmf"/><Relationship Id="rId1147" Type="http://schemas.openxmlformats.org/officeDocument/2006/relationships/oleObject" Target="embeddings/oleObject543.bin"/><Relationship Id="rId1354" Type="http://schemas.openxmlformats.org/officeDocument/2006/relationships/image" Target="media/image690.wmf"/><Relationship Id="rId60" Type="http://schemas.openxmlformats.org/officeDocument/2006/relationships/image" Target="media/image26.wmf"/><Relationship Id="rId1007" Type="http://schemas.openxmlformats.org/officeDocument/2006/relationships/image" Target="media/image517.jpeg"/><Relationship Id="rId1214" Type="http://schemas.openxmlformats.org/officeDocument/2006/relationships/image" Target="media/image622.wmf"/><Relationship Id="rId1421" Type="http://schemas.openxmlformats.org/officeDocument/2006/relationships/oleObject" Target="embeddings/oleObject682.bin"/><Relationship Id="rId18" Type="http://schemas.openxmlformats.org/officeDocument/2006/relationships/image" Target="media/image5.wmf"/><Relationship Id="rId167" Type="http://schemas.openxmlformats.org/officeDocument/2006/relationships/oleObject" Target="embeddings/oleObject81.bin"/><Relationship Id="rId374" Type="http://schemas.openxmlformats.org/officeDocument/2006/relationships/image" Target="media/image179.wmf"/><Relationship Id="rId581" Type="http://schemas.openxmlformats.org/officeDocument/2006/relationships/image" Target="media/image281.wmf"/><Relationship Id="rId234" Type="http://schemas.openxmlformats.org/officeDocument/2006/relationships/image" Target="media/image109.wmf"/><Relationship Id="rId679" Type="http://schemas.openxmlformats.org/officeDocument/2006/relationships/image" Target="media/image329.wmf"/><Relationship Id="rId886" Type="http://schemas.openxmlformats.org/officeDocument/2006/relationships/image" Target="media/image433.wmf"/><Relationship Id="rId2" Type="http://schemas.openxmlformats.org/officeDocument/2006/relationships/customXml" Target="../customXml/item1.xml"/><Relationship Id="rId441" Type="http://schemas.openxmlformats.org/officeDocument/2006/relationships/image" Target="media/image211.wmf"/><Relationship Id="rId539" Type="http://schemas.openxmlformats.org/officeDocument/2006/relationships/image" Target="media/image259.jpeg"/><Relationship Id="rId746" Type="http://schemas.openxmlformats.org/officeDocument/2006/relationships/oleObject" Target="embeddings/oleObject371.bin"/><Relationship Id="rId1071" Type="http://schemas.openxmlformats.org/officeDocument/2006/relationships/oleObject" Target="embeddings/oleObject505.bin"/><Relationship Id="rId1169" Type="http://schemas.openxmlformats.org/officeDocument/2006/relationships/oleObject" Target="embeddings/oleObject554.bin"/><Relationship Id="rId1376" Type="http://schemas.openxmlformats.org/officeDocument/2006/relationships/oleObject" Target="embeddings/oleObject659.bin"/><Relationship Id="rId301" Type="http://schemas.openxmlformats.org/officeDocument/2006/relationships/image" Target="media/image142.wmf"/><Relationship Id="rId953" Type="http://schemas.openxmlformats.org/officeDocument/2006/relationships/image" Target="media/image470.png"/><Relationship Id="rId1029" Type="http://schemas.openxmlformats.org/officeDocument/2006/relationships/image" Target="media/image529.wmf"/><Relationship Id="rId1236" Type="http://schemas.openxmlformats.org/officeDocument/2006/relationships/image" Target="media/image632.wmf"/><Relationship Id="rId82" Type="http://schemas.openxmlformats.org/officeDocument/2006/relationships/oleObject" Target="embeddings/oleObject35.bin"/><Relationship Id="rId606" Type="http://schemas.openxmlformats.org/officeDocument/2006/relationships/oleObject" Target="embeddings/oleObject300.bin"/><Relationship Id="rId813" Type="http://schemas.openxmlformats.org/officeDocument/2006/relationships/image" Target="media/image396.wmf"/><Relationship Id="rId1303" Type="http://schemas.openxmlformats.org/officeDocument/2006/relationships/image" Target="media/image666.wmf"/><Relationship Id="rId189" Type="http://schemas.openxmlformats.org/officeDocument/2006/relationships/image" Target="media/image86.wmf"/><Relationship Id="rId396" Type="http://schemas.openxmlformats.org/officeDocument/2006/relationships/oleObject" Target="embeddings/oleObject196.bin"/><Relationship Id="rId256" Type="http://schemas.openxmlformats.org/officeDocument/2006/relationships/image" Target="media/image120.wmf"/><Relationship Id="rId463" Type="http://schemas.openxmlformats.org/officeDocument/2006/relationships/oleObject" Target="embeddings/oleObject232.bin"/><Relationship Id="rId670" Type="http://schemas.openxmlformats.org/officeDocument/2006/relationships/oleObject" Target="embeddings/oleObject333.bin"/><Relationship Id="rId1093" Type="http://schemas.openxmlformats.org/officeDocument/2006/relationships/oleObject" Target="embeddings/oleObject516.bin"/><Relationship Id="rId116" Type="http://schemas.openxmlformats.org/officeDocument/2006/relationships/oleObject" Target="embeddings/oleObject52.bin"/><Relationship Id="rId323" Type="http://schemas.openxmlformats.org/officeDocument/2006/relationships/oleObject" Target="embeddings/oleObject159.bin"/><Relationship Id="rId530" Type="http://schemas.openxmlformats.org/officeDocument/2006/relationships/oleObject" Target="embeddings/oleObject265.bin"/><Relationship Id="rId768" Type="http://schemas.openxmlformats.org/officeDocument/2006/relationships/oleObject" Target="embeddings/oleObject382.bin"/><Relationship Id="rId975" Type="http://schemas.microsoft.com/office/2016/09/relationships/commentsIds" Target="commentsIds.xml"/><Relationship Id="rId1160" Type="http://schemas.openxmlformats.org/officeDocument/2006/relationships/image" Target="media/image595.wmf"/><Relationship Id="rId1398" Type="http://schemas.openxmlformats.org/officeDocument/2006/relationships/oleObject" Target="embeddings/oleObject670.bin"/><Relationship Id="rId628" Type="http://schemas.openxmlformats.org/officeDocument/2006/relationships/oleObject" Target="embeddings/oleObject312.bin"/><Relationship Id="rId835" Type="http://schemas.openxmlformats.org/officeDocument/2006/relationships/image" Target="media/image407.wmf"/><Relationship Id="rId1258" Type="http://schemas.openxmlformats.org/officeDocument/2006/relationships/oleObject" Target="embeddings/oleObject599.bin"/><Relationship Id="rId1020" Type="http://schemas.openxmlformats.org/officeDocument/2006/relationships/image" Target="media/image524.wmf"/><Relationship Id="rId1118" Type="http://schemas.openxmlformats.org/officeDocument/2006/relationships/image" Target="media/image574.wmf"/><Relationship Id="rId1325" Type="http://schemas.openxmlformats.org/officeDocument/2006/relationships/oleObject" Target="embeddings/oleObject633.bin"/><Relationship Id="rId902" Type="http://schemas.openxmlformats.org/officeDocument/2006/relationships/oleObject" Target="embeddings/oleObject448.bin"/><Relationship Id="rId31" Type="http://schemas.openxmlformats.org/officeDocument/2006/relationships/oleObject" Target="embeddings/oleObject9.bin"/><Relationship Id="rId180" Type="http://schemas.openxmlformats.org/officeDocument/2006/relationships/image" Target="media/image82.wmf"/><Relationship Id="rId278" Type="http://schemas.openxmlformats.org/officeDocument/2006/relationships/oleObject" Target="embeddings/oleObject137.bin"/><Relationship Id="rId485" Type="http://schemas.openxmlformats.org/officeDocument/2006/relationships/image" Target="media/image232.wmf"/><Relationship Id="rId692" Type="http://schemas.openxmlformats.org/officeDocument/2006/relationships/oleObject" Target="embeddings/oleObject344.bin"/><Relationship Id="rId138" Type="http://schemas.openxmlformats.org/officeDocument/2006/relationships/oleObject" Target="embeddings/oleObject65.bin"/><Relationship Id="rId345" Type="http://schemas.openxmlformats.org/officeDocument/2006/relationships/oleObject" Target="embeddings/oleObject170.bin"/><Relationship Id="rId552" Type="http://schemas.openxmlformats.org/officeDocument/2006/relationships/oleObject" Target="embeddings/oleObject273.bin"/><Relationship Id="rId997" Type="http://schemas.openxmlformats.org/officeDocument/2006/relationships/image" Target="media/image511.png"/><Relationship Id="rId1182" Type="http://schemas.openxmlformats.org/officeDocument/2006/relationships/image" Target="media/image606.wmf"/><Relationship Id="rId205" Type="http://schemas.openxmlformats.org/officeDocument/2006/relationships/image" Target="media/image94.wmf"/><Relationship Id="rId412" Type="http://schemas.openxmlformats.org/officeDocument/2006/relationships/oleObject" Target="embeddings/oleObject205.bin"/><Relationship Id="rId857" Type="http://schemas.openxmlformats.org/officeDocument/2006/relationships/oleObject" Target="embeddings/oleObject426.bin"/><Relationship Id="rId1042" Type="http://schemas.openxmlformats.org/officeDocument/2006/relationships/oleObject" Target="embeddings/oleObject491.bin"/><Relationship Id="rId717" Type="http://schemas.openxmlformats.org/officeDocument/2006/relationships/image" Target="media/image348.wmf"/><Relationship Id="rId924" Type="http://schemas.openxmlformats.org/officeDocument/2006/relationships/oleObject" Target="embeddings/oleObject461.bin"/><Relationship Id="rId1347" Type="http://schemas.openxmlformats.org/officeDocument/2006/relationships/oleObject" Target="embeddings/oleObject645.bin"/><Relationship Id="rId53" Type="http://schemas.openxmlformats.org/officeDocument/2006/relationships/oleObject" Target="embeddings/oleObject20.bin"/><Relationship Id="rId1207" Type="http://schemas.openxmlformats.org/officeDocument/2006/relationships/oleObject" Target="embeddings/oleObject573.bin"/><Relationship Id="rId1414" Type="http://schemas.openxmlformats.org/officeDocument/2006/relationships/image" Target="media/image720.wmf"/><Relationship Id="rId367" Type="http://schemas.openxmlformats.org/officeDocument/2006/relationships/oleObject" Target="embeddings/oleObject181.bin"/><Relationship Id="rId574" Type="http://schemas.openxmlformats.org/officeDocument/2006/relationships/oleObject" Target="embeddings/oleObject284.bin"/><Relationship Id="rId227" Type="http://schemas.openxmlformats.org/officeDocument/2006/relationships/oleObject" Target="embeddings/oleObject111.bin"/><Relationship Id="rId781" Type="http://schemas.openxmlformats.org/officeDocument/2006/relationships/image" Target="media/image380.wmf"/><Relationship Id="rId879" Type="http://schemas.openxmlformats.org/officeDocument/2006/relationships/oleObject" Target="embeddings/oleObject437.bin"/><Relationship Id="rId434" Type="http://schemas.openxmlformats.org/officeDocument/2006/relationships/oleObject" Target="embeddings/oleObject216.bin"/><Relationship Id="rId641" Type="http://schemas.openxmlformats.org/officeDocument/2006/relationships/image" Target="media/image310.wmf"/><Relationship Id="rId739" Type="http://schemas.openxmlformats.org/officeDocument/2006/relationships/image" Target="media/image359.wmf"/><Relationship Id="rId1064" Type="http://schemas.openxmlformats.org/officeDocument/2006/relationships/image" Target="media/image547.wmf"/><Relationship Id="rId1271" Type="http://schemas.openxmlformats.org/officeDocument/2006/relationships/image" Target="media/image650.wmf"/><Relationship Id="rId1369" Type="http://schemas.openxmlformats.org/officeDocument/2006/relationships/image" Target="media/image698.wmf"/><Relationship Id="rId501" Type="http://schemas.openxmlformats.org/officeDocument/2006/relationships/oleObject" Target="embeddings/oleObject250.bin"/><Relationship Id="rId946" Type="http://schemas.openxmlformats.org/officeDocument/2006/relationships/image" Target="media/image463.png"/><Relationship Id="rId1131" Type="http://schemas.openxmlformats.org/officeDocument/2006/relationships/oleObject" Target="embeddings/oleObject535.bin"/><Relationship Id="rId1229" Type="http://schemas.openxmlformats.org/officeDocument/2006/relationships/oleObject" Target="embeddings/oleObject585.bin"/><Relationship Id="rId75" Type="http://schemas.openxmlformats.org/officeDocument/2006/relationships/oleObject" Target="embeddings/oleObject31.bin"/><Relationship Id="rId806" Type="http://schemas.openxmlformats.org/officeDocument/2006/relationships/oleObject" Target="embeddings/oleObject401.bin"/><Relationship Id="rId1436" Type="http://schemas.openxmlformats.org/officeDocument/2006/relationships/image" Target="media/image731.wmf"/><Relationship Id="rId291" Type="http://schemas.openxmlformats.org/officeDocument/2006/relationships/image" Target="media/image137.wmf"/><Relationship Id="rId151" Type="http://schemas.openxmlformats.org/officeDocument/2006/relationships/image" Target="media/image68.wmf"/><Relationship Id="rId389" Type="http://schemas.openxmlformats.org/officeDocument/2006/relationships/oleObject" Target="embeddings/oleObject192.bin"/><Relationship Id="rId596" Type="http://schemas.openxmlformats.org/officeDocument/2006/relationships/oleObject" Target="embeddings/oleObject295.bin"/><Relationship Id="rId249" Type="http://schemas.openxmlformats.org/officeDocument/2006/relationships/oleObject" Target="embeddings/oleObject122.bin"/><Relationship Id="rId456" Type="http://schemas.openxmlformats.org/officeDocument/2006/relationships/image" Target="media/image217.wmf"/><Relationship Id="rId663" Type="http://schemas.openxmlformats.org/officeDocument/2006/relationships/image" Target="media/image321.wmf"/><Relationship Id="rId870" Type="http://schemas.openxmlformats.org/officeDocument/2006/relationships/image" Target="media/image425.wmf"/><Relationship Id="rId1086" Type="http://schemas.openxmlformats.org/officeDocument/2006/relationships/image" Target="media/image558.wmf"/><Relationship Id="rId1293" Type="http://schemas.openxmlformats.org/officeDocument/2006/relationships/image" Target="media/image661.wmf"/><Relationship Id="rId109" Type="http://schemas.openxmlformats.org/officeDocument/2006/relationships/image" Target="media/image50.wmf"/><Relationship Id="rId316" Type="http://schemas.openxmlformats.org/officeDocument/2006/relationships/oleObject" Target="embeddings/oleObject156.bin"/><Relationship Id="rId523" Type="http://schemas.openxmlformats.org/officeDocument/2006/relationships/image" Target="media/image251.wmf"/><Relationship Id="rId968" Type="http://schemas.openxmlformats.org/officeDocument/2006/relationships/image" Target="media/image485.png"/><Relationship Id="rId1153" Type="http://schemas.openxmlformats.org/officeDocument/2006/relationships/oleObject" Target="embeddings/oleObject546.bin"/><Relationship Id="rId97" Type="http://schemas.openxmlformats.org/officeDocument/2006/relationships/image" Target="media/image44.wmf"/><Relationship Id="rId730" Type="http://schemas.openxmlformats.org/officeDocument/2006/relationships/oleObject" Target="embeddings/oleObject363.bin"/><Relationship Id="rId828" Type="http://schemas.openxmlformats.org/officeDocument/2006/relationships/oleObject" Target="embeddings/oleObject412.bin"/><Relationship Id="rId1013" Type="http://schemas.openxmlformats.org/officeDocument/2006/relationships/oleObject" Target="embeddings/oleObject477.bin"/><Relationship Id="rId1360" Type="http://schemas.openxmlformats.org/officeDocument/2006/relationships/oleObject" Target="embeddings/oleObject651.bin"/><Relationship Id="rId1220" Type="http://schemas.openxmlformats.org/officeDocument/2006/relationships/oleObject" Target="embeddings/oleObject580.bin"/><Relationship Id="rId1318" Type="http://schemas.openxmlformats.org/officeDocument/2006/relationships/oleObject" Target="embeddings/oleObject629.bin"/><Relationship Id="rId24" Type="http://schemas.openxmlformats.org/officeDocument/2006/relationships/image" Target="media/image8.wmf"/><Relationship Id="rId173" Type="http://schemas.openxmlformats.org/officeDocument/2006/relationships/oleObject" Target="embeddings/oleObject84.bin"/><Relationship Id="rId380" Type="http://schemas.openxmlformats.org/officeDocument/2006/relationships/image" Target="media/image182.wmf"/><Relationship Id="rId240" Type="http://schemas.openxmlformats.org/officeDocument/2006/relationships/image" Target="media/image112.wmf"/><Relationship Id="rId478" Type="http://schemas.openxmlformats.org/officeDocument/2006/relationships/image" Target="media/image228.wmf"/><Relationship Id="rId685" Type="http://schemas.openxmlformats.org/officeDocument/2006/relationships/image" Target="media/image332.wmf"/><Relationship Id="rId892" Type="http://schemas.openxmlformats.org/officeDocument/2006/relationships/image" Target="media/image436.wmf"/><Relationship Id="rId100" Type="http://schemas.openxmlformats.org/officeDocument/2006/relationships/oleObject" Target="embeddings/oleObject44.bin"/><Relationship Id="rId338" Type="http://schemas.openxmlformats.org/officeDocument/2006/relationships/image" Target="media/image161.wmf"/><Relationship Id="rId545" Type="http://schemas.openxmlformats.org/officeDocument/2006/relationships/image" Target="media/image263.wmf"/><Relationship Id="rId752" Type="http://schemas.openxmlformats.org/officeDocument/2006/relationships/image" Target="media/image366.wmf"/><Relationship Id="rId1175" Type="http://schemas.openxmlformats.org/officeDocument/2006/relationships/oleObject" Target="embeddings/oleObject557.bin"/><Relationship Id="rId1382" Type="http://schemas.openxmlformats.org/officeDocument/2006/relationships/oleObject" Target="embeddings/oleObject662.bin"/><Relationship Id="rId405" Type="http://schemas.openxmlformats.org/officeDocument/2006/relationships/image" Target="media/image193.wmf"/><Relationship Id="rId612" Type="http://schemas.openxmlformats.org/officeDocument/2006/relationships/oleObject" Target="embeddings/oleObject303.bin"/><Relationship Id="rId1035" Type="http://schemas.openxmlformats.org/officeDocument/2006/relationships/image" Target="media/image532.wmf"/><Relationship Id="rId1242" Type="http://schemas.openxmlformats.org/officeDocument/2006/relationships/image" Target="media/image635.wmf"/><Relationship Id="rId917" Type="http://schemas.openxmlformats.org/officeDocument/2006/relationships/image" Target="media/image449.wmf"/><Relationship Id="rId1102" Type="http://schemas.openxmlformats.org/officeDocument/2006/relationships/image" Target="media/image566.wmf"/><Relationship Id="rId46" Type="http://schemas.openxmlformats.org/officeDocument/2006/relationships/image" Target="media/image19.wmf"/><Relationship Id="rId1407" Type="http://schemas.openxmlformats.org/officeDocument/2006/relationships/image" Target="media/image717.wmf"/><Relationship Id="rId195" Type="http://schemas.openxmlformats.org/officeDocument/2006/relationships/image" Target="media/image89.wmf"/><Relationship Id="rId262" Type="http://schemas.openxmlformats.org/officeDocument/2006/relationships/oleObject" Target="embeddings/oleObject129.bin"/><Relationship Id="rId567" Type="http://schemas.openxmlformats.org/officeDocument/2006/relationships/image" Target="media/image274.wmf"/><Relationship Id="rId1197" Type="http://schemas.openxmlformats.org/officeDocument/2006/relationships/oleObject" Target="embeddings/oleObject568.bin"/><Relationship Id="rId122" Type="http://schemas.openxmlformats.org/officeDocument/2006/relationships/oleObject" Target="embeddings/oleObject55.bin"/><Relationship Id="rId774" Type="http://schemas.openxmlformats.org/officeDocument/2006/relationships/oleObject" Target="embeddings/oleObject385.bin"/><Relationship Id="rId981" Type="http://schemas.openxmlformats.org/officeDocument/2006/relationships/image" Target="media/image495.png"/><Relationship Id="rId1057" Type="http://schemas.openxmlformats.org/officeDocument/2006/relationships/image" Target="media/image543.wmf"/><Relationship Id="rId427" Type="http://schemas.openxmlformats.org/officeDocument/2006/relationships/image" Target="media/image204.wmf"/><Relationship Id="rId634" Type="http://schemas.openxmlformats.org/officeDocument/2006/relationships/oleObject" Target="embeddings/oleObject315.bin"/><Relationship Id="rId841" Type="http://schemas.openxmlformats.org/officeDocument/2006/relationships/oleObject" Target="embeddings/oleObject418.bin"/><Relationship Id="rId1264" Type="http://schemas.openxmlformats.org/officeDocument/2006/relationships/oleObject" Target="embeddings/oleObject602.bin"/><Relationship Id="rId701" Type="http://schemas.openxmlformats.org/officeDocument/2006/relationships/oleObject" Target="embeddings/oleObject349.bin"/><Relationship Id="rId939" Type="http://schemas.openxmlformats.org/officeDocument/2006/relationships/oleObject" Target="embeddings/oleObject469.bin"/><Relationship Id="rId1124" Type="http://schemas.openxmlformats.org/officeDocument/2006/relationships/image" Target="media/image577.wmf"/><Relationship Id="rId1331" Type="http://schemas.openxmlformats.org/officeDocument/2006/relationships/image" Target="media/image679.wmf"/><Relationship Id="rId68" Type="http://schemas.openxmlformats.org/officeDocument/2006/relationships/image" Target="media/image30.wmf"/><Relationship Id="rId1429" Type="http://schemas.openxmlformats.org/officeDocument/2006/relationships/oleObject" Target="embeddings/oleObject686.bin"/><Relationship Id="rId284" Type="http://schemas.openxmlformats.org/officeDocument/2006/relationships/oleObject" Target="embeddings/oleObject140.bin"/><Relationship Id="rId491" Type="http://schemas.openxmlformats.org/officeDocument/2006/relationships/image" Target="media/image235.wmf"/><Relationship Id="rId144" Type="http://schemas.openxmlformats.org/officeDocument/2006/relationships/oleObject" Target="embeddings/oleObject69.bin"/><Relationship Id="rId589" Type="http://schemas.openxmlformats.org/officeDocument/2006/relationships/image" Target="media/image285.wmf"/><Relationship Id="rId796" Type="http://schemas.openxmlformats.org/officeDocument/2006/relationships/oleObject" Target="embeddings/oleObject396.bin"/><Relationship Id="rId351" Type="http://schemas.openxmlformats.org/officeDocument/2006/relationships/oleObject" Target="embeddings/oleObject173.bin"/><Relationship Id="rId449" Type="http://schemas.openxmlformats.org/officeDocument/2006/relationships/oleObject" Target="embeddings/oleObject224.bin"/><Relationship Id="rId656" Type="http://schemas.openxmlformats.org/officeDocument/2006/relationships/oleObject" Target="embeddings/oleObject326.bin"/><Relationship Id="rId863" Type="http://schemas.openxmlformats.org/officeDocument/2006/relationships/oleObject" Target="embeddings/oleObject429.bin"/><Relationship Id="rId1079" Type="http://schemas.openxmlformats.org/officeDocument/2006/relationships/oleObject" Target="embeddings/oleObject509.bin"/><Relationship Id="rId1286" Type="http://schemas.openxmlformats.org/officeDocument/2006/relationships/oleObject" Target="embeddings/oleObject613.bin"/><Relationship Id="rId211" Type="http://schemas.openxmlformats.org/officeDocument/2006/relationships/oleObject" Target="embeddings/oleObject103.bin"/><Relationship Id="rId309" Type="http://schemas.openxmlformats.org/officeDocument/2006/relationships/image" Target="media/image146.wmf"/><Relationship Id="rId516" Type="http://schemas.openxmlformats.org/officeDocument/2006/relationships/image" Target="media/image248.wmf"/><Relationship Id="rId1146" Type="http://schemas.openxmlformats.org/officeDocument/2006/relationships/image" Target="media/image588.wmf"/><Relationship Id="rId723" Type="http://schemas.openxmlformats.org/officeDocument/2006/relationships/image" Target="media/image351.jpeg"/><Relationship Id="rId930" Type="http://schemas.openxmlformats.org/officeDocument/2006/relationships/oleObject" Target="embeddings/oleObject464.bin"/><Relationship Id="rId1006" Type="http://schemas.openxmlformats.org/officeDocument/2006/relationships/oleObject" Target="embeddings/oleObject474.bin"/><Relationship Id="rId1353" Type="http://schemas.openxmlformats.org/officeDocument/2006/relationships/oleObject" Target="embeddings/oleObject648.bin"/></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94436A-E589-4027-94E5-19326A86A6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93</Pages>
  <Words>27595</Words>
  <Characters>157298</Characters>
  <Application>Microsoft Office Word</Application>
  <DocSecurity>0</DocSecurity>
  <Lines>1310</Lines>
  <Paragraphs>369</Paragraphs>
  <ScaleCrop>false</ScaleCrop>
  <HeadingPairs>
    <vt:vector size="2" baseType="variant">
      <vt:variant>
        <vt:lpstr>Title</vt:lpstr>
      </vt:variant>
      <vt:variant>
        <vt:i4>1</vt:i4>
      </vt:variant>
    </vt:vector>
  </HeadingPairs>
  <TitlesOfParts>
    <vt:vector size="1" baseType="lpstr">
      <vt:lpstr>TEAL/Studio Physics Project Documentation:</vt:lpstr>
    </vt:vector>
  </TitlesOfParts>
  <Company>MIT</Company>
  <LinksUpToDate>false</LinksUpToDate>
  <CharactersWithSpaces>184524</CharactersWithSpaces>
  <SharedDoc>false</SharedDoc>
  <HLinks>
    <vt:vector size="666" baseType="variant">
      <vt:variant>
        <vt:i4>4849767</vt:i4>
      </vt:variant>
      <vt:variant>
        <vt:i4>5841</vt:i4>
      </vt:variant>
      <vt:variant>
        <vt:i4>0</vt:i4>
      </vt:variant>
      <vt:variant>
        <vt:i4>5</vt:i4>
      </vt:variant>
      <vt:variant>
        <vt:lpwstr/>
      </vt:variant>
      <vt:variant>
        <vt:lpwstr>_The_Complete_Elliptic</vt:lpwstr>
      </vt:variant>
      <vt:variant>
        <vt:i4>1114173</vt:i4>
      </vt:variant>
      <vt:variant>
        <vt:i4>650</vt:i4>
      </vt:variant>
      <vt:variant>
        <vt:i4>0</vt:i4>
      </vt:variant>
      <vt:variant>
        <vt:i4>5</vt:i4>
      </vt:variant>
      <vt:variant>
        <vt:lpwstr/>
      </vt:variant>
      <vt:variant>
        <vt:lpwstr>_Toc177199292</vt:lpwstr>
      </vt:variant>
      <vt:variant>
        <vt:i4>1114173</vt:i4>
      </vt:variant>
      <vt:variant>
        <vt:i4>644</vt:i4>
      </vt:variant>
      <vt:variant>
        <vt:i4>0</vt:i4>
      </vt:variant>
      <vt:variant>
        <vt:i4>5</vt:i4>
      </vt:variant>
      <vt:variant>
        <vt:lpwstr/>
      </vt:variant>
      <vt:variant>
        <vt:lpwstr>_Toc177199291</vt:lpwstr>
      </vt:variant>
      <vt:variant>
        <vt:i4>1114173</vt:i4>
      </vt:variant>
      <vt:variant>
        <vt:i4>638</vt:i4>
      </vt:variant>
      <vt:variant>
        <vt:i4>0</vt:i4>
      </vt:variant>
      <vt:variant>
        <vt:i4>5</vt:i4>
      </vt:variant>
      <vt:variant>
        <vt:lpwstr/>
      </vt:variant>
      <vt:variant>
        <vt:lpwstr>_Toc177199290</vt:lpwstr>
      </vt:variant>
      <vt:variant>
        <vt:i4>1048637</vt:i4>
      </vt:variant>
      <vt:variant>
        <vt:i4>632</vt:i4>
      </vt:variant>
      <vt:variant>
        <vt:i4>0</vt:i4>
      </vt:variant>
      <vt:variant>
        <vt:i4>5</vt:i4>
      </vt:variant>
      <vt:variant>
        <vt:lpwstr/>
      </vt:variant>
      <vt:variant>
        <vt:lpwstr>_Toc177199289</vt:lpwstr>
      </vt:variant>
      <vt:variant>
        <vt:i4>1048637</vt:i4>
      </vt:variant>
      <vt:variant>
        <vt:i4>626</vt:i4>
      </vt:variant>
      <vt:variant>
        <vt:i4>0</vt:i4>
      </vt:variant>
      <vt:variant>
        <vt:i4>5</vt:i4>
      </vt:variant>
      <vt:variant>
        <vt:lpwstr/>
      </vt:variant>
      <vt:variant>
        <vt:lpwstr>_Toc177199288</vt:lpwstr>
      </vt:variant>
      <vt:variant>
        <vt:i4>1048637</vt:i4>
      </vt:variant>
      <vt:variant>
        <vt:i4>620</vt:i4>
      </vt:variant>
      <vt:variant>
        <vt:i4>0</vt:i4>
      </vt:variant>
      <vt:variant>
        <vt:i4>5</vt:i4>
      </vt:variant>
      <vt:variant>
        <vt:lpwstr/>
      </vt:variant>
      <vt:variant>
        <vt:lpwstr>_Toc177199287</vt:lpwstr>
      </vt:variant>
      <vt:variant>
        <vt:i4>1048637</vt:i4>
      </vt:variant>
      <vt:variant>
        <vt:i4>614</vt:i4>
      </vt:variant>
      <vt:variant>
        <vt:i4>0</vt:i4>
      </vt:variant>
      <vt:variant>
        <vt:i4>5</vt:i4>
      </vt:variant>
      <vt:variant>
        <vt:lpwstr/>
      </vt:variant>
      <vt:variant>
        <vt:lpwstr>_Toc177199286</vt:lpwstr>
      </vt:variant>
      <vt:variant>
        <vt:i4>1048637</vt:i4>
      </vt:variant>
      <vt:variant>
        <vt:i4>608</vt:i4>
      </vt:variant>
      <vt:variant>
        <vt:i4>0</vt:i4>
      </vt:variant>
      <vt:variant>
        <vt:i4>5</vt:i4>
      </vt:variant>
      <vt:variant>
        <vt:lpwstr/>
      </vt:variant>
      <vt:variant>
        <vt:lpwstr>_Toc177199285</vt:lpwstr>
      </vt:variant>
      <vt:variant>
        <vt:i4>1048637</vt:i4>
      </vt:variant>
      <vt:variant>
        <vt:i4>602</vt:i4>
      </vt:variant>
      <vt:variant>
        <vt:i4>0</vt:i4>
      </vt:variant>
      <vt:variant>
        <vt:i4>5</vt:i4>
      </vt:variant>
      <vt:variant>
        <vt:lpwstr/>
      </vt:variant>
      <vt:variant>
        <vt:lpwstr>_Toc177199284</vt:lpwstr>
      </vt:variant>
      <vt:variant>
        <vt:i4>1048637</vt:i4>
      </vt:variant>
      <vt:variant>
        <vt:i4>596</vt:i4>
      </vt:variant>
      <vt:variant>
        <vt:i4>0</vt:i4>
      </vt:variant>
      <vt:variant>
        <vt:i4>5</vt:i4>
      </vt:variant>
      <vt:variant>
        <vt:lpwstr/>
      </vt:variant>
      <vt:variant>
        <vt:lpwstr>_Toc177199283</vt:lpwstr>
      </vt:variant>
      <vt:variant>
        <vt:i4>1048637</vt:i4>
      </vt:variant>
      <vt:variant>
        <vt:i4>590</vt:i4>
      </vt:variant>
      <vt:variant>
        <vt:i4>0</vt:i4>
      </vt:variant>
      <vt:variant>
        <vt:i4>5</vt:i4>
      </vt:variant>
      <vt:variant>
        <vt:lpwstr/>
      </vt:variant>
      <vt:variant>
        <vt:lpwstr>_Toc177199282</vt:lpwstr>
      </vt:variant>
      <vt:variant>
        <vt:i4>1048637</vt:i4>
      </vt:variant>
      <vt:variant>
        <vt:i4>584</vt:i4>
      </vt:variant>
      <vt:variant>
        <vt:i4>0</vt:i4>
      </vt:variant>
      <vt:variant>
        <vt:i4>5</vt:i4>
      </vt:variant>
      <vt:variant>
        <vt:lpwstr/>
      </vt:variant>
      <vt:variant>
        <vt:lpwstr>_Toc177199281</vt:lpwstr>
      </vt:variant>
      <vt:variant>
        <vt:i4>1048637</vt:i4>
      </vt:variant>
      <vt:variant>
        <vt:i4>578</vt:i4>
      </vt:variant>
      <vt:variant>
        <vt:i4>0</vt:i4>
      </vt:variant>
      <vt:variant>
        <vt:i4>5</vt:i4>
      </vt:variant>
      <vt:variant>
        <vt:lpwstr/>
      </vt:variant>
      <vt:variant>
        <vt:lpwstr>_Toc177199280</vt:lpwstr>
      </vt:variant>
      <vt:variant>
        <vt:i4>2031677</vt:i4>
      </vt:variant>
      <vt:variant>
        <vt:i4>572</vt:i4>
      </vt:variant>
      <vt:variant>
        <vt:i4>0</vt:i4>
      </vt:variant>
      <vt:variant>
        <vt:i4>5</vt:i4>
      </vt:variant>
      <vt:variant>
        <vt:lpwstr/>
      </vt:variant>
      <vt:variant>
        <vt:lpwstr>_Toc177199279</vt:lpwstr>
      </vt:variant>
      <vt:variant>
        <vt:i4>2031677</vt:i4>
      </vt:variant>
      <vt:variant>
        <vt:i4>566</vt:i4>
      </vt:variant>
      <vt:variant>
        <vt:i4>0</vt:i4>
      </vt:variant>
      <vt:variant>
        <vt:i4>5</vt:i4>
      </vt:variant>
      <vt:variant>
        <vt:lpwstr/>
      </vt:variant>
      <vt:variant>
        <vt:lpwstr>_Toc177199278</vt:lpwstr>
      </vt:variant>
      <vt:variant>
        <vt:i4>2031677</vt:i4>
      </vt:variant>
      <vt:variant>
        <vt:i4>560</vt:i4>
      </vt:variant>
      <vt:variant>
        <vt:i4>0</vt:i4>
      </vt:variant>
      <vt:variant>
        <vt:i4>5</vt:i4>
      </vt:variant>
      <vt:variant>
        <vt:lpwstr/>
      </vt:variant>
      <vt:variant>
        <vt:lpwstr>_Toc177199277</vt:lpwstr>
      </vt:variant>
      <vt:variant>
        <vt:i4>2031677</vt:i4>
      </vt:variant>
      <vt:variant>
        <vt:i4>554</vt:i4>
      </vt:variant>
      <vt:variant>
        <vt:i4>0</vt:i4>
      </vt:variant>
      <vt:variant>
        <vt:i4>5</vt:i4>
      </vt:variant>
      <vt:variant>
        <vt:lpwstr/>
      </vt:variant>
      <vt:variant>
        <vt:lpwstr>_Toc177199276</vt:lpwstr>
      </vt:variant>
      <vt:variant>
        <vt:i4>2031677</vt:i4>
      </vt:variant>
      <vt:variant>
        <vt:i4>548</vt:i4>
      </vt:variant>
      <vt:variant>
        <vt:i4>0</vt:i4>
      </vt:variant>
      <vt:variant>
        <vt:i4>5</vt:i4>
      </vt:variant>
      <vt:variant>
        <vt:lpwstr/>
      </vt:variant>
      <vt:variant>
        <vt:lpwstr>_Toc177199275</vt:lpwstr>
      </vt:variant>
      <vt:variant>
        <vt:i4>2031677</vt:i4>
      </vt:variant>
      <vt:variant>
        <vt:i4>542</vt:i4>
      </vt:variant>
      <vt:variant>
        <vt:i4>0</vt:i4>
      </vt:variant>
      <vt:variant>
        <vt:i4>5</vt:i4>
      </vt:variant>
      <vt:variant>
        <vt:lpwstr/>
      </vt:variant>
      <vt:variant>
        <vt:lpwstr>_Toc177199274</vt:lpwstr>
      </vt:variant>
      <vt:variant>
        <vt:i4>1114164</vt:i4>
      </vt:variant>
      <vt:variant>
        <vt:i4>533</vt:i4>
      </vt:variant>
      <vt:variant>
        <vt:i4>0</vt:i4>
      </vt:variant>
      <vt:variant>
        <vt:i4>5</vt:i4>
      </vt:variant>
      <vt:variant>
        <vt:lpwstr/>
      </vt:variant>
      <vt:variant>
        <vt:lpwstr>_Toc185159569</vt:lpwstr>
      </vt:variant>
      <vt:variant>
        <vt:i4>1114164</vt:i4>
      </vt:variant>
      <vt:variant>
        <vt:i4>527</vt:i4>
      </vt:variant>
      <vt:variant>
        <vt:i4>0</vt:i4>
      </vt:variant>
      <vt:variant>
        <vt:i4>5</vt:i4>
      </vt:variant>
      <vt:variant>
        <vt:lpwstr/>
      </vt:variant>
      <vt:variant>
        <vt:lpwstr>_Toc185159568</vt:lpwstr>
      </vt:variant>
      <vt:variant>
        <vt:i4>1114164</vt:i4>
      </vt:variant>
      <vt:variant>
        <vt:i4>521</vt:i4>
      </vt:variant>
      <vt:variant>
        <vt:i4>0</vt:i4>
      </vt:variant>
      <vt:variant>
        <vt:i4>5</vt:i4>
      </vt:variant>
      <vt:variant>
        <vt:lpwstr/>
      </vt:variant>
      <vt:variant>
        <vt:lpwstr>_Toc185159567</vt:lpwstr>
      </vt:variant>
      <vt:variant>
        <vt:i4>1114164</vt:i4>
      </vt:variant>
      <vt:variant>
        <vt:i4>515</vt:i4>
      </vt:variant>
      <vt:variant>
        <vt:i4>0</vt:i4>
      </vt:variant>
      <vt:variant>
        <vt:i4>5</vt:i4>
      </vt:variant>
      <vt:variant>
        <vt:lpwstr/>
      </vt:variant>
      <vt:variant>
        <vt:lpwstr>_Toc185159566</vt:lpwstr>
      </vt:variant>
      <vt:variant>
        <vt:i4>1114164</vt:i4>
      </vt:variant>
      <vt:variant>
        <vt:i4>509</vt:i4>
      </vt:variant>
      <vt:variant>
        <vt:i4>0</vt:i4>
      </vt:variant>
      <vt:variant>
        <vt:i4>5</vt:i4>
      </vt:variant>
      <vt:variant>
        <vt:lpwstr/>
      </vt:variant>
      <vt:variant>
        <vt:lpwstr>_Toc185159565</vt:lpwstr>
      </vt:variant>
      <vt:variant>
        <vt:i4>1114164</vt:i4>
      </vt:variant>
      <vt:variant>
        <vt:i4>503</vt:i4>
      </vt:variant>
      <vt:variant>
        <vt:i4>0</vt:i4>
      </vt:variant>
      <vt:variant>
        <vt:i4>5</vt:i4>
      </vt:variant>
      <vt:variant>
        <vt:lpwstr/>
      </vt:variant>
      <vt:variant>
        <vt:lpwstr>_Toc185159564</vt:lpwstr>
      </vt:variant>
      <vt:variant>
        <vt:i4>1114164</vt:i4>
      </vt:variant>
      <vt:variant>
        <vt:i4>497</vt:i4>
      </vt:variant>
      <vt:variant>
        <vt:i4>0</vt:i4>
      </vt:variant>
      <vt:variant>
        <vt:i4>5</vt:i4>
      </vt:variant>
      <vt:variant>
        <vt:lpwstr/>
      </vt:variant>
      <vt:variant>
        <vt:lpwstr>_Toc185159563</vt:lpwstr>
      </vt:variant>
      <vt:variant>
        <vt:i4>1114164</vt:i4>
      </vt:variant>
      <vt:variant>
        <vt:i4>491</vt:i4>
      </vt:variant>
      <vt:variant>
        <vt:i4>0</vt:i4>
      </vt:variant>
      <vt:variant>
        <vt:i4>5</vt:i4>
      </vt:variant>
      <vt:variant>
        <vt:lpwstr/>
      </vt:variant>
      <vt:variant>
        <vt:lpwstr>_Toc185159562</vt:lpwstr>
      </vt:variant>
      <vt:variant>
        <vt:i4>1114164</vt:i4>
      </vt:variant>
      <vt:variant>
        <vt:i4>485</vt:i4>
      </vt:variant>
      <vt:variant>
        <vt:i4>0</vt:i4>
      </vt:variant>
      <vt:variant>
        <vt:i4>5</vt:i4>
      </vt:variant>
      <vt:variant>
        <vt:lpwstr/>
      </vt:variant>
      <vt:variant>
        <vt:lpwstr>_Toc185159561</vt:lpwstr>
      </vt:variant>
      <vt:variant>
        <vt:i4>1114164</vt:i4>
      </vt:variant>
      <vt:variant>
        <vt:i4>479</vt:i4>
      </vt:variant>
      <vt:variant>
        <vt:i4>0</vt:i4>
      </vt:variant>
      <vt:variant>
        <vt:i4>5</vt:i4>
      </vt:variant>
      <vt:variant>
        <vt:lpwstr/>
      </vt:variant>
      <vt:variant>
        <vt:lpwstr>_Toc185159560</vt:lpwstr>
      </vt:variant>
      <vt:variant>
        <vt:i4>1179700</vt:i4>
      </vt:variant>
      <vt:variant>
        <vt:i4>473</vt:i4>
      </vt:variant>
      <vt:variant>
        <vt:i4>0</vt:i4>
      </vt:variant>
      <vt:variant>
        <vt:i4>5</vt:i4>
      </vt:variant>
      <vt:variant>
        <vt:lpwstr/>
      </vt:variant>
      <vt:variant>
        <vt:lpwstr>_Toc185159559</vt:lpwstr>
      </vt:variant>
      <vt:variant>
        <vt:i4>1179700</vt:i4>
      </vt:variant>
      <vt:variant>
        <vt:i4>467</vt:i4>
      </vt:variant>
      <vt:variant>
        <vt:i4>0</vt:i4>
      </vt:variant>
      <vt:variant>
        <vt:i4>5</vt:i4>
      </vt:variant>
      <vt:variant>
        <vt:lpwstr/>
      </vt:variant>
      <vt:variant>
        <vt:lpwstr>_Toc185159558</vt:lpwstr>
      </vt:variant>
      <vt:variant>
        <vt:i4>1179700</vt:i4>
      </vt:variant>
      <vt:variant>
        <vt:i4>461</vt:i4>
      </vt:variant>
      <vt:variant>
        <vt:i4>0</vt:i4>
      </vt:variant>
      <vt:variant>
        <vt:i4>5</vt:i4>
      </vt:variant>
      <vt:variant>
        <vt:lpwstr/>
      </vt:variant>
      <vt:variant>
        <vt:lpwstr>_Toc185159557</vt:lpwstr>
      </vt:variant>
      <vt:variant>
        <vt:i4>1179700</vt:i4>
      </vt:variant>
      <vt:variant>
        <vt:i4>455</vt:i4>
      </vt:variant>
      <vt:variant>
        <vt:i4>0</vt:i4>
      </vt:variant>
      <vt:variant>
        <vt:i4>5</vt:i4>
      </vt:variant>
      <vt:variant>
        <vt:lpwstr/>
      </vt:variant>
      <vt:variant>
        <vt:lpwstr>_Toc185159556</vt:lpwstr>
      </vt:variant>
      <vt:variant>
        <vt:i4>1179700</vt:i4>
      </vt:variant>
      <vt:variant>
        <vt:i4>449</vt:i4>
      </vt:variant>
      <vt:variant>
        <vt:i4>0</vt:i4>
      </vt:variant>
      <vt:variant>
        <vt:i4>5</vt:i4>
      </vt:variant>
      <vt:variant>
        <vt:lpwstr/>
      </vt:variant>
      <vt:variant>
        <vt:lpwstr>_Toc185159555</vt:lpwstr>
      </vt:variant>
      <vt:variant>
        <vt:i4>1179700</vt:i4>
      </vt:variant>
      <vt:variant>
        <vt:i4>443</vt:i4>
      </vt:variant>
      <vt:variant>
        <vt:i4>0</vt:i4>
      </vt:variant>
      <vt:variant>
        <vt:i4>5</vt:i4>
      </vt:variant>
      <vt:variant>
        <vt:lpwstr/>
      </vt:variant>
      <vt:variant>
        <vt:lpwstr>_Toc185159554</vt:lpwstr>
      </vt:variant>
      <vt:variant>
        <vt:i4>1179700</vt:i4>
      </vt:variant>
      <vt:variant>
        <vt:i4>437</vt:i4>
      </vt:variant>
      <vt:variant>
        <vt:i4>0</vt:i4>
      </vt:variant>
      <vt:variant>
        <vt:i4>5</vt:i4>
      </vt:variant>
      <vt:variant>
        <vt:lpwstr/>
      </vt:variant>
      <vt:variant>
        <vt:lpwstr>_Toc185159553</vt:lpwstr>
      </vt:variant>
      <vt:variant>
        <vt:i4>1179700</vt:i4>
      </vt:variant>
      <vt:variant>
        <vt:i4>431</vt:i4>
      </vt:variant>
      <vt:variant>
        <vt:i4>0</vt:i4>
      </vt:variant>
      <vt:variant>
        <vt:i4>5</vt:i4>
      </vt:variant>
      <vt:variant>
        <vt:lpwstr/>
      </vt:variant>
      <vt:variant>
        <vt:lpwstr>_Toc185159552</vt:lpwstr>
      </vt:variant>
      <vt:variant>
        <vt:i4>1179700</vt:i4>
      </vt:variant>
      <vt:variant>
        <vt:i4>425</vt:i4>
      </vt:variant>
      <vt:variant>
        <vt:i4>0</vt:i4>
      </vt:variant>
      <vt:variant>
        <vt:i4>5</vt:i4>
      </vt:variant>
      <vt:variant>
        <vt:lpwstr/>
      </vt:variant>
      <vt:variant>
        <vt:lpwstr>_Toc185159551</vt:lpwstr>
      </vt:variant>
      <vt:variant>
        <vt:i4>1179700</vt:i4>
      </vt:variant>
      <vt:variant>
        <vt:i4>419</vt:i4>
      </vt:variant>
      <vt:variant>
        <vt:i4>0</vt:i4>
      </vt:variant>
      <vt:variant>
        <vt:i4>5</vt:i4>
      </vt:variant>
      <vt:variant>
        <vt:lpwstr/>
      </vt:variant>
      <vt:variant>
        <vt:lpwstr>_Toc185159550</vt:lpwstr>
      </vt:variant>
      <vt:variant>
        <vt:i4>1245236</vt:i4>
      </vt:variant>
      <vt:variant>
        <vt:i4>413</vt:i4>
      </vt:variant>
      <vt:variant>
        <vt:i4>0</vt:i4>
      </vt:variant>
      <vt:variant>
        <vt:i4>5</vt:i4>
      </vt:variant>
      <vt:variant>
        <vt:lpwstr/>
      </vt:variant>
      <vt:variant>
        <vt:lpwstr>_Toc185159549</vt:lpwstr>
      </vt:variant>
      <vt:variant>
        <vt:i4>1245236</vt:i4>
      </vt:variant>
      <vt:variant>
        <vt:i4>407</vt:i4>
      </vt:variant>
      <vt:variant>
        <vt:i4>0</vt:i4>
      </vt:variant>
      <vt:variant>
        <vt:i4>5</vt:i4>
      </vt:variant>
      <vt:variant>
        <vt:lpwstr/>
      </vt:variant>
      <vt:variant>
        <vt:lpwstr>_Toc185159548</vt:lpwstr>
      </vt:variant>
      <vt:variant>
        <vt:i4>1245236</vt:i4>
      </vt:variant>
      <vt:variant>
        <vt:i4>401</vt:i4>
      </vt:variant>
      <vt:variant>
        <vt:i4>0</vt:i4>
      </vt:variant>
      <vt:variant>
        <vt:i4>5</vt:i4>
      </vt:variant>
      <vt:variant>
        <vt:lpwstr/>
      </vt:variant>
      <vt:variant>
        <vt:lpwstr>_Toc185159547</vt:lpwstr>
      </vt:variant>
      <vt:variant>
        <vt:i4>1245236</vt:i4>
      </vt:variant>
      <vt:variant>
        <vt:i4>395</vt:i4>
      </vt:variant>
      <vt:variant>
        <vt:i4>0</vt:i4>
      </vt:variant>
      <vt:variant>
        <vt:i4>5</vt:i4>
      </vt:variant>
      <vt:variant>
        <vt:lpwstr/>
      </vt:variant>
      <vt:variant>
        <vt:lpwstr>_Toc185159546</vt:lpwstr>
      </vt:variant>
      <vt:variant>
        <vt:i4>1245236</vt:i4>
      </vt:variant>
      <vt:variant>
        <vt:i4>389</vt:i4>
      </vt:variant>
      <vt:variant>
        <vt:i4>0</vt:i4>
      </vt:variant>
      <vt:variant>
        <vt:i4>5</vt:i4>
      </vt:variant>
      <vt:variant>
        <vt:lpwstr/>
      </vt:variant>
      <vt:variant>
        <vt:lpwstr>_Toc185159545</vt:lpwstr>
      </vt:variant>
      <vt:variant>
        <vt:i4>1245236</vt:i4>
      </vt:variant>
      <vt:variant>
        <vt:i4>383</vt:i4>
      </vt:variant>
      <vt:variant>
        <vt:i4>0</vt:i4>
      </vt:variant>
      <vt:variant>
        <vt:i4>5</vt:i4>
      </vt:variant>
      <vt:variant>
        <vt:lpwstr/>
      </vt:variant>
      <vt:variant>
        <vt:lpwstr>_Toc185159544</vt:lpwstr>
      </vt:variant>
      <vt:variant>
        <vt:i4>1245236</vt:i4>
      </vt:variant>
      <vt:variant>
        <vt:i4>377</vt:i4>
      </vt:variant>
      <vt:variant>
        <vt:i4>0</vt:i4>
      </vt:variant>
      <vt:variant>
        <vt:i4>5</vt:i4>
      </vt:variant>
      <vt:variant>
        <vt:lpwstr/>
      </vt:variant>
      <vt:variant>
        <vt:lpwstr>_Toc185159543</vt:lpwstr>
      </vt:variant>
      <vt:variant>
        <vt:i4>1245236</vt:i4>
      </vt:variant>
      <vt:variant>
        <vt:i4>371</vt:i4>
      </vt:variant>
      <vt:variant>
        <vt:i4>0</vt:i4>
      </vt:variant>
      <vt:variant>
        <vt:i4>5</vt:i4>
      </vt:variant>
      <vt:variant>
        <vt:lpwstr/>
      </vt:variant>
      <vt:variant>
        <vt:lpwstr>_Toc185159542</vt:lpwstr>
      </vt:variant>
      <vt:variant>
        <vt:i4>1245236</vt:i4>
      </vt:variant>
      <vt:variant>
        <vt:i4>365</vt:i4>
      </vt:variant>
      <vt:variant>
        <vt:i4>0</vt:i4>
      </vt:variant>
      <vt:variant>
        <vt:i4>5</vt:i4>
      </vt:variant>
      <vt:variant>
        <vt:lpwstr/>
      </vt:variant>
      <vt:variant>
        <vt:lpwstr>_Toc185159541</vt:lpwstr>
      </vt:variant>
      <vt:variant>
        <vt:i4>1245236</vt:i4>
      </vt:variant>
      <vt:variant>
        <vt:i4>359</vt:i4>
      </vt:variant>
      <vt:variant>
        <vt:i4>0</vt:i4>
      </vt:variant>
      <vt:variant>
        <vt:i4>5</vt:i4>
      </vt:variant>
      <vt:variant>
        <vt:lpwstr/>
      </vt:variant>
      <vt:variant>
        <vt:lpwstr>_Toc185159540</vt:lpwstr>
      </vt:variant>
      <vt:variant>
        <vt:i4>1310772</vt:i4>
      </vt:variant>
      <vt:variant>
        <vt:i4>353</vt:i4>
      </vt:variant>
      <vt:variant>
        <vt:i4>0</vt:i4>
      </vt:variant>
      <vt:variant>
        <vt:i4>5</vt:i4>
      </vt:variant>
      <vt:variant>
        <vt:lpwstr/>
      </vt:variant>
      <vt:variant>
        <vt:lpwstr>_Toc185159539</vt:lpwstr>
      </vt:variant>
      <vt:variant>
        <vt:i4>1310772</vt:i4>
      </vt:variant>
      <vt:variant>
        <vt:i4>347</vt:i4>
      </vt:variant>
      <vt:variant>
        <vt:i4>0</vt:i4>
      </vt:variant>
      <vt:variant>
        <vt:i4>5</vt:i4>
      </vt:variant>
      <vt:variant>
        <vt:lpwstr/>
      </vt:variant>
      <vt:variant>
        <vt:lpwstr>_Toc185159538</vt:lpwstr>
      </vt:variant>
      <vt:variant>
        <vt:i4>1310772</vt:i4>
      </vt:variant>
      <vt:variant>
        <vt:i4>341</vt:i4>
      </vt:variant>
      <vt:variant>
        <vt:i4>0</vt:i4>
      </vt:variant>
      <vt:variant>
        <vt:i4>5</vt:i4>
      </vt:variant>
      <vt:variant>
        <vt:lpwstr/>
      </vt:variant>
      <vt:variant>
        <vt:lpwstr>_Toc185159537</vt:lpwstr>
      </vt:variant>
      <vt:variant>
        <vt:i4>1310772</vt:i4>
      </vt:variant>
      <vt:variant>
        <vt:i4>335</vt:i4>
      </vt:variant>
      <vt:variant>
        <vt:i4>0</vt:i4>
      </vt:variant>
      <vt:variant>
        <vt:i4>5</vt:i4>
      </vt:variant>
      <vt:variant>
        <vt:lpwstr/>
      </vt:variant>
      <vt:variant>
        <vt:lpwstr>_Toc185159536</vt:lpwstr>
      </vt:variant>
      <vt:variant>
        <vt:i4>1310772</vt:i4>
      </vt:variant>
      <vt:variant>
        <vt:i4>329</vt:i4>
      </vt:variant>
      <vt:variant>
        <vt:i4>0</vt:i4>
      </vt:variant>
      <vt:variant>
        <vt:i4>5</vt:i4>
      </vt:variant>
      <vt:variant>
        <vt:lpwstr/>
      </vt:variant>
      <vt:variant>
        <vt:lpwstr>_Toc185159535</vt:lpwstr>
      </vt:variant>
      <vt:variant>
        <vt:i4>1310772</vt:i4>
      </vt:variant>
      <vt:variant>
        <vt:i4>323</vt:i4>
      </vt:variant>
      <vt:variant>
        <vt:i4>0</vt:i4>
      </vt:variant>
      <vt:variant>
        <vt:i4>5</vt:i4>
      </vt:variant>
      <vt:variant>
        <vt:lpwstr/>
      </vt:variant>
      <vt:variant>
        <vt:lpwstr>_Toc185159534</vt:lpwstr>
      </vt:variant>
      <vt:variant>
        <vt:i4>1310772</vt:i4>
      </vt:variant>
      <vt:variant>
        <vt:i4>317</vt:i4>
      </vt:variant>
      <vt:variant>
        <vt:i4>0</vt:i4>
      </vt:variant>
      <vt:variant>
        <vt:i4>5</vt:i4>
      </vt:variant>
      <vt:variant>
        <vt:lpwstr/>
      </vt:variant>
      <vt:variant>
        <vt:lpwstr>_Toc185159533</vt:lpwstr>
      </vt:variant>
      <vt:variant>
        <vt:i4>1310772</vt:i4>
      </vt:variant>
      <vt:variant>
        <vt:i4>311</vt:i4>
      </vt:variant>
      <vt:variant>
        <vt:i4>0</vt:i4>
      </vt:variant>
      <vt:variant>
        <vt:i4>5</vt:i4>
      </vt:variant>
      <vt:variant>
        <vt:lpwstr/>
      </vt:variant>
      <vt:variant>
        <vt:lpwstr>_Toc185159532</vt:lpwstr>
      </vt:variant>
      <vt:variant>
        <vt:i4>1310772</vt:i4>
      </vt:variant>
      <vt:variant>
        <vt:i4>305</vt:i4>
      </vt:variant>
      <vt:variant>
        <vt:i4>0</vt:i4>
      </vt:variant>
      <vt:variant>
        <vt:i4>5</vt:i4>
      </vt:variant>
      <vt:variant>
        <vt:lpwstr/>
      </vt:variant>
      <vt:variant>
        <vt:lpwstr>_Toc185159531</vt:lpwstr>
      </vt:variant>
      <vt:variant>
        <vt:i4>1310772</vt:i4>
      </vt:variant>
      <vt:variant>
        <vt:i4>299</vt:i4>
      </vt:variant>
      <vt:variant>
        <vt:i4>0</vt:i4>
      </vt:variant>
      <vt:variant>
        <vt:i4>5</vt:i4>
      </vt:variant>
      <vt:variant>
        <vt:lpwstr/>
      </vt:variant>
      <vt:variant>
        <vt:lpwstr>_Toc185159530</vt:lpwstr>
      </vt:variant>
      <vt:variant>
        <vt:i4>1376308</vt:i4>
      </vt:variant>
      <vt:variant>
        <vt:i4>293</vt:i4>
      </vt:variant>
      <vt:variant>
        <vt:i4>0</vt:i4>
      </vt:variant>
      <vt:variant>
        <vt:i4>5</vt:i4>
      </vt:variant>
      <vt:variant>
        <vt:lpwstr/>
      </vt:variant>
      <vt:variant>
        <vt:lpwstr>_Toc185159529</vt:lpwstr>
      </vt:variant>
      <vt:variant>
        <vt:i4>1376308</vt:i4>
      </vt:variant>
      <vt:variant>
        <vt:i4>287</vt:i4>
      </vt:variant>
      <vt:variant>
        <vt:i4>0</vt:i4>
      </vt:variant>
      <vt:variant>
        <vt:i4>5</vt:i4>
      </vt:variant>
      <vt:variant>
        <vt:lpwstr/>
      </vt:variant>
      <vt:variant>
        <vt:lpwstr>_Toc185159528</vt:lpwstr>
      </vt:variant>
      <vt:variant>
        <vt:i4>1376308</vt:i4>
      </vt:variant>
      <vt:variant>
        <vt:i4>281</vt:i4>
      </vt:variant>
      <vt:variant>
        <vt:i4>0</vt:i4>
      </vt:variant>
      <vt:variant>
        <vt:i4>5</vt:i4>
      </vt:variant>
      <vt:variant>
        <vt:lpwstr/>
      </vt:variant>
      <vt:variant>
        <vt:lpwstr>_Toc185159527</vt:lpwstr>
      </vt:variant>
      <vt:variant>
        <vt:i4>1376308</vt:i4>
      </vt:variant>
      <vt:variant>
        <vt:i4>275</vt:i4>
      </vt:variant>
      <vt:variant>
        <vt:i4>0</vt:i4>
      </vt:variant>
      <vt:variant>
        <vt:i4>5</vt:i4>
      </vt:variant>
      <vt:variant>
        <vt:lpwstr/>
      </vt:variant>
      <vt:variant>
        <vt:lpwstr>_Toc185159526</vt:lpwstr>
      </vt:variant>
      <vt:variant>
        <vt:i4>1376308</vt:i4>
      </vt:variant>
      <vt:variant>
        <vt:i4>269</vt:i4>
      </vt:variant>
      <vt:variant>
        <vt:i4>0</vt:i4>
      </vt:variant>
      <vt:variant>
        <vt:i4>5</vt:i4>
      </vt:variant>
      <vt:variant>
        <vt:lpwstr/>
      </vt:variant>
      <vt:variant>
        <vt:lpwstr>_Toc185159525</vt:lpwstr>
      </vt:variant>
      <vt:variant>
        <vt:i4>1376308</vt:i4>
      </vt:variant>
      <vt:variant>
        <vt:i4>263</vt:i4>
      </vt:variant>
      <vt:variant>
        <vt:i4>0</vt:i4>
      </vt:variant>
      <vt:variant>
        <vt:i4>5</vt:i4>
      </vt:variant>
      <vt:variant>
        <vt:lpwstr/>
      </vt:variant>
      <vt:variant>
        <vt:lpwstr>_Toc185159524</vt:lpwstr>
      </vt:variant>
      <vt:variant>
        <vt:i4>1376308</vt:i4>
      </vt:variant>
      <vt:variant>
        <vt:i4>257</vt:i4>
      </vt:variant>
      <vt:variant>
        <vt:i4>0</vt:i4>
      </vt:variant>
      <vt:variant>
        <vt:i4>5</vt:i4>
      </vt:variant>
      <vt:variant>
        <vt:lpwstr/>
      </vt:variant>
      <vt:variant>
        <vt:lpwstr>_Toc185159523</vt:lpwstr>
      </vt:variant>
      <vt:variant>
        <vt:i4>1376308</vt:i4>
      </vt:variant>
      <vt:variant>
        <vt:i4>251</vt:i4>
      </vt:variant>
      <vt:variant>
        <vt:i4>0</vt:i4>
      </vt:variant>
      <vt:variant>
        <vt:i4>5</vt:i4>
      </vt:variant>
      <vt:variant>
        <vt:lpwstr/>
      </vt:variant>
      <vt:variant>
        <vt:lpwstr>_Toc185159522</vt:lpwstr>
      </vt:variant>
      <vt:variant>
        <vt:i4>1376308</vt:i4>
      </vt:variant>
      <vt:variant>
        <vt:i4>245</vt:i4>
      </vt:variant>
      <vt:variant>
        <vt:i4>0</vt:i4>
      </vt:variant>
      <vt:variant>
        <vt:i4>5</vt:i4>
      </vt:variant>
      <vt:variant>
        <vt:lpwstr/>
      </vt:variant>
      <vt:variant>
        <vt:lpwstr>_Toc185159521</vt:lpwstr>
      </vt:variant>
      <vt:variant>
        <vt:i4>1376308</vt:i4>
      </vt:variant>
      <vt:variant>
        <vt:i4>239</vt:i4>
      </vt:variant>
      <vt:variant>
        <vt:i4>0</vt:i4>
      </vt:variant>
      <vt:variant>
        <vt:i4>5</vt:i4>
      </vt:variant>
      <vt:variant>
        <vt:lpwstr/>
      </vt:variant>
      <vt:variant>
        <vt:lpwstr>_Toc185159520</vt:lpwstr>
      </vt:variant>
      <vt:variant>
        <vt:i4>1441844</vt:i4>
      </vt:variant>
      <vt:variant>
        <vt:i4>233</vt:i4>
      </vt:variant>
      <vt:variant>
        <vt:i4>0</vt:i4>
      </vt:variant>
      <vt:variant>
        <vt:i4>5</vt:i4>
      </vt:variant>
      <vt:variant>
        <vt:lpwstr/>
      </vt:variant>
      <vt:variant>
        <vt:lpwstr>_Toc185159519</vt:lpwstr>
      </vt:variant>
      <vt:variant>
        <vt:i4>1441844</vt:i4>
      </vt:variant>
      <vt:variant>
        <vt:i4>227</vt:i4>
      </vt:variant>
      <vt:variant>
        <vt:i4>0</vt:i4>
      </vt:variant>
      <vt:variant>
        <vt:i4>5</vt:i4>
      </vt:variant>
      <vt:variant>
        <vt:lpwstr/>
      </vt:variant>
      <vt:variant>
        <vt:lpwstr>_Toc185159518</vt:lpwstr>
      </vt:variant>
      <vt:variant>
        <vt:i4>1441844</vt:i4>
      </vt:variant>
      <vt:variant>
        <vt:i4>221</vt:i4>
      </vt:variant>
      <vt:variant>
        <vt:i4>0</vt:i4>
      </vt:variant>
      <vt:variant>
        <vt:i4>5</vt:i4>
      </vt:variant>
      <vt:variant>
        <vt:lpwstr/>
      </vt:variant>
      <vt:variant>
        <vt:lpwstr>_Toc185159517</vt:lpwstr>
      </vt:variant>
      <vt:variant>
        <vt:i4>1441844</vt:i4>
      </vt:variant>
      <vt:variant>
        <vt:i4>215</vt:i4>
      </vt:variant>
      <vt:variant>
        <vt:i4>0</vt:i4>
      </vt:variant>
      <vt:variant>
        <vt:i4>5</vt:i4>
      </vt:variant>
      <vt:variant>
        <vt:lpwstr/>
      </vt:variant>
      <vt:variant>
        <vt:lpwstr>_Toc185159516</vt:lpwstr>
      </vt:variant>
      <vt:variant>
        <vt:i4>1441844</vt:i4>
      </vt:variant>
      <vt:variant>
        <vt:i4>209</vt:i4>
      </vt:variant>
      <vt:variant>
        <vt:i4>0</vt:i4>
      </vt:variant>
      <vt:variant>
        <vt:i4>5</vt:i4>
      </vt:variant>
      <vt:variant>
        <vt:lpwstr/>
      </vt:variant>
      <vt:variant>
        <vt:lpwstr>_Toc185159515</vt:lpwstr>
      </vt:variant>
      <vt:variant>
        <vt:i4>1441844</vt:i4>
      </vt:variant>
      <vt:variant>
        <vt:i4>203</vt:i4>
      </vt:variant>
      <vt:variant>
        <vt:i4>0</vt:i4>
      </vt:variant>
      <vt:variant>
        <vt:i4>5</vt:i4>
      </vt:variant>
      <vt:variant>
        <vt:lpwstr/>
      </vt:variant>
      <vt:variant>
        <vt:lpwstr>_Toc185159514</vt:lpwstr>
      </vt:variant>
      <vt:variant>
        <vt:i4>1441844</vt:i4>
      </vt:variant>
      <vt:variant>
        <vt:i4>197</vt:i4>
      </vt:variant>
      <vt:variant>
        <vt:i4>0</vt:i4>
      </vt:variant>
      <vt:variant>
        <vt:i4>5</vt:i4>
      </vt:variant>
      <vt:variant>
        <vt:lpwstr/>
      </vt:variant>
      <vt:variant>
        <vt:lpwstr>_Toc185159513</vt:lpwstr>
      </vt:variant>
      <vt:variant>
        <vt:i4>1441844</vt:i4>
      </vt:variant>
      <vt:variant>
        <vt:i4>191</vt:i4>
      </vt:variant>
      <vt:variant>
        <vt:i4>0</vt:i4>
      </vt:variant>
      <vt:variant>
        <vt:i4>5</vt:i4>
      </vt:variant>
      <vt:variant>
        <vt:lpwstr/>
      </vt:variant>
      <vt:variant>
        <vt:lpwstr>_Toc185159512</vt:lpwstr>
      </vt:variant>
      <vt:variant>
        <vt:i4>1441844</vt:i4>
      </vt:variant>
      <vt:variant>
        <vt:i4>185</vt:i4>
      </vt:variant>
      <vt:variant>
        <vt:i4>0</vt:i4>
      </vt:variant>
      <vt:variant>
        <vt:i4>5</vt:i4>
      </vt:variant>
      <vt:variant>
        <vt:lpwstr/>
      </vt:variant>
      <vt:variant>
        <vt:lpwstr>_Toc185159511</vt:lpwstr>
      </vt:variant>
      <vt:variant>
        <vt:i4>1441844</vt:i4>
      </vt:variant>
      <vt:variant>
        <vt:i4>179</vt:i4>
      </vt:variant>
      <vt:variant>
        <vt:i4>0</vt:i4>
      </vt:variant>
      <vt:variant>
        <vt:i4>5</vt:i4>
      </vt:variant>
      <vt:variant>
        <vt:lpwstr/>
      </vt:variant>
      <vt:variant>
        <vt:lpwstr>_Toc185159510</vt:lpwstr>
      </vt:variant>
      <vt:variant>
        <vt:i4>1507380</vt:i4>
      </vt:variant>
      <vt:variant>
        <vt:i4>173</vt:i4>
      </vt:variant>
      <vt:variant>
        <vt:i4>0</vt:i4>
      </vt:variant>
      <vt:variant>
        <vt:i4>5</vt:i4>
      </vt:variant>
      <vt:variant>
        <vt:lpwstr/>
      </vt:variant>
      <vt:variant>
        <vt:lpwstr>_Toc185159509</vt:lpwstr>
      </vt:variant>
      <vt:variant>
        <vt:i4>1507380</vt:i4>
      </vt:variant>
      <vt:variant>
        <vt:i4>167</vt:i4>
      </vt:variant>
      <vt:variant>
        <vt:i4>0</vt:i4>
      </vt:variant>
      <vt:variant>
        <vt:i4>5</vt:i4>
      </vt:variant>
      <vt:variant>
        <vt:lpwstr/>
      </vt:variant>
      <vt:variant>
        <vt:lpwstr>_Toc185159508</vt:lpwstr>
      </vt:variant>
      <vt:variant>
        <vt:i4>1507380</vt:i4>
      </vt:variant>
      <vt:variant>
        <vt:i4>161</vt:i4>
      </vt:variant>
      <vt:variant>
        <vt:i4>0</vt:i4>
      </vt:variant>
      <vt:variant>
        <vt:i4>5</vt:i4>
      </vt:variant>
      <vt:variant>
        <vt:lpwstr/>
      </vt:variant>
      <vt:variant>
        <vt:lpwstr>_Toc185159507</vt:lpwstr>
      </vt:variant>
      <vt:variant>
        <vt:i4>1507380</vt:i4>
      </vt:variant>
      <vt:variant>
        <vt:i4>155</vt:i4>
      </vt:variant>
      <vt:variant>
        <vt:i4>0</vt:i4>
      </vt:variant>
      <vt:variant>
        <vt:i4>5</vt:i4>
      </vt:variant>
      <vt:variant>
        <vt:lpwstr/>
      </vt:variant>
      <vt:variant>
        <vt:lpwstr>_Toc185159506</vt:lpwstr>
      </vt:variant>
      <vt:variant>
        <vt:i4>1507380</vt:i4>
      </vt:variant>
      <vt:variant>
        <vt:i4>149</vt:i4>
      </vt:variant>
      <vt:variant>
        <vt:i4>0</vt:i4>
      </vt:variant>
      <vt:variant>
        <vt:i4>5</vt:i4>
      </vt:variant>
      <vt:variant>
        <vt:lpwstr/>
      </vt:variant>
      <vt:variant>
        <vt:lpwstr>_Toc185159505</vt:lpwstr>
      </vt:variant>
      <vt:variant>
        <vt:i4>1507380</vt:i4>
      </vt:variant>
      <vt:variant>
        <vt:i4>143</vt:i4>
      </vt:variant>
      <vt:variant>
        <vt:i4>0</vt:i4>
      </vt:variant>
      <vt:variant>
        <vt:i4>5</vt:i4>
      </vt:variant>
      <vt:variant>
        <vt:lpwstr/>
      </vt:variant>
      <vt:variant>
        <vt:lpwstr>_Toc185159504</vt:lpwstr>
      </vt:variant>
      <vt:variant>
        <vt:i4>1507380</vt:i4>
      </vt:variant>
      <vt:variant>
        <vt:i4>137</vt:i4>
      </vt:variant>
      <vt:variant>
        <vt:i4>0</vt:i4>
      </vt:variant>
      <vt:variant>
        <vt:i4>5</vt:i4>
      </vt:variant>
      <vt:variant>
        <vt:lpwstr/>
      </vt:variant>
      <vt:variant>
        <vt:lpwstr>_Toc185159503</vt:lpwstr>
      </vt:variant>
      <vt:variant>
        <vt:i4>1507380</vt:i4>
      </vt:variant>
      <vt:variant>
        <vt:i4>131</vt:i4>
      </vt:variant>
      <vt:variant>
        <vt:i4>0</vt:i4>
      </vt:variant>
      <vt:variant>
        <vt:i4>5</vt:i4>
      </vt:variant>
      <vt:variant>
        <vt:lpwstr/>
      </vt:variant>
      <vt:variant>
        <vt:lpwstr>_Toc185159502</vt:lpwstr>
      </vt:variant>
      <vt:variant>
        <vt:i4>1507380</vt:i4>
      </vt:variant>
      <vt:variant>
        <vt:i4>125</vt:i4>
      </vt:variant>
      <vt:variant>
        <vt:i4>0</vt:i4>
      </vt:variant>
      <vt:variant>
        <vt:i4>5</vt:i4>
      </vt:variant>
      <vt:variant>
        <vt:lpwstr/>
      </vt:variant>
      <vt:variant>
        <vt:lpwstr>_Toc185159501</vt:lpwstr>
      </vt:variant>
      <vt:variant>
        <vt:i4>1507380</vt:i4>
      </vt:variant>
      <vt:variant>
        <vt:i4>119</vt:i4>
      </vt:variant>
      <vt:variant>
        <vt:i4>0</vt:i4>
      </vt:variant>
      <vt:variant>
        <vt:i4>5</vt:i4>
      </vt:variant>
      <vt:variant>
        <vt:lpwstr/>
      </vt:variant>
      <vt:variant>
        <vt:lpwstr>_Toc185159500</vt:lpwstr>
      </vt:variant>
      <vt:variant>
        <vt:i4>1966133</vt:i4>
      </vt:variant>
      <vt:variant>
        <vt:i4>113</vt:i4>
      </vt:variant>
      <vt:variant>
        <vt:i4>0</vt:i4>
      </vt:variant>
      <vt:variant>
        <vt:i4>5</vt:i4>
      </vt:variant>
      <vt:variant>
        <vt:lpwstr/>
      </vt:variant>
      <vt:variant>
        <vt:lpwstr>_Toc185159499</vt:lpwstr>
      </vt:variant>
      <vt:variant>
        <vt:i4>1966133</vt:i4>
      </vt:variant>
      <vt:variant>
        <vt:i4>107</vt:i4>
      </vt:variant>
      <vt:variant>
        <vt:i4>0</vt:i4>
      </vt:variant>
      <vt:variant>
        <vt:i4>5</vt:i4>
      </vt:variant>
      <vt:variant>
        <vt:lpwstr/>
      </vt:variant>
      <vt:variant>
        <vt:lpwstr>_Toc185159498</vt:lpwstr>
      </vt:variant>
      <vt:variant>
        <vt:i4>1966133</vt:i4>
      </vt:variant>
      <vt:variant>
        <vt:i4>101</vt:i4>
      </vt:variant>
      <vt:variant>
        <vt:i4>0</vt:i4>
      </vt:variant>
      <vt:variant>
        <vt:i4>5</vt:i4>
      </vt:variant>
      <vt:variant>
        <vt:lpwstr/>
      </vt:variant>
      <vt:variant>
        <vt:lpwstr>_Toc185159497</vt:lpwstr>
      </vt:variant>
      <vt:variant>
        <vt:i4>1966133</vt:i4>
      </vt:variant>
      <vt:variant>
        <vt:i4>95</vt:i4>
      </vt:variant>
      <vt:variant>
        <vt:i4>0</vt:i4>
      </vt:variant>
      <vt:variant>
        <vt:i4>5</vt:i4>
      </vt:variant>
      <vt:variant>
        <vt:lpwstr/>
      </vt:variant>
      <vt:variant>
        <vt:lpwstr>_Toc185159496</vt:lpwstr>
      </vt:variant>
      <vt:variant>
        <vt:i4>1966133</vt:i4>
      </vt:variant>
      <vt:variant>
        <vt:i4>89</vt:i4>
      </vt:variant>
      <vt:variant>
        <vt:i4>0</vt:i4>
      </vt:variant>
      <vt:variant>
        <vt:i4>5</vt:i4>
      </vt:variant>
      <vt:variant>
        <vt:lpwstr/>
      </vt:variant>
      <vt:variant>
        <vt:lpwstr>_Toc185159495</vt:lpwstr>
      </vt:variant>
      <vt:variant>
        <vt:i4>1966133</vt:i4>
      </vt:variant>
      <vt:variant>
        <vt:i4>83</vt:i4>
      </vt:variant>
      <vt:variant>
        <vt:i4>0</vt:i4>
      </vt:variant>
      <vt:variant>
        <vt:i4>5</vt:i4>
      </vt:variant>
      <vt:variant>
        <vt:lpwstr/>
      </vt:variant>
      <vt:variant>
        <vt:lpwstr>_Toc185159494</vt:lpwstr>
      </vt:variant>
      <vt:variant>
        <vt:i4>1966133</vt:i4>
      </vt:variant>
      <vt:variant>
        <vt:i4>77</vt:i4>
      </vt:variant>
      <vt:variant>
        <vt:i4>0</vt:i4>
      </vt:variant>
      <vt:variant>
        <vt:i4>5</vt:i4>
      </vt:variant>
      <vt:variant>
        <vt:lpwstr/>
      </vt:variant>
      <vt:variant>
        <vt:lpwstr>_Toc185159493</vt:lpwstr>
      </vt:variant>
      <vt:variant>
        <vt:i4>1966133</vt:i4>
      </vt:variant>
      <vt:variant>
        <vt:i4>71</vt:i4>
      </vt:variant>
      <vt:variant>
        <vt:i4>0</vt:i4>
      </vt:variant>
      <vt:variant>
        <vt:i4>5</vt:i4>
      </vt:variant>
      <vt:variant>
        <vt:lpwstr/>
      </vt:variant>
      <vt:variant>
        <vt:lpwstr>_Toc185159492</vt:lpwstr>
      </vt:variant>
      <vt:variant>
        <vt:i4>1966133</vt:i4>
      </vt:variant>
      <vt:variant>
        <vt:i4>65</vt:i4>
      </vt:variant>
      <vt:variant>
        <vt:i4>0</vt:i4>
      </vt:variant>
      <vt:variant>
        <vt:i4>5</vt:i4>
      </vt:variant>
      <vt:variant>
        <vt:lpwstr/>
      </vt:variant>
      <vt:variant>
        <vt:lpwstr>_Toc185159491</vt:lpwstr>
      </vt:variant>
      <vt:variant>
        <vt:i4>1966133</vt:i4>
      </vt:variant>
      <vt:variant>
        <vt:i4>59</vt:i4>
      </vt:variant>
      <vt:variant>
        <vt:i4>0</vt:i4>
      </vt:variant>
      <vt:variant>
        <vt:i4>5</vt:i4>
      </vt:variant>
      <vt:variant>
        <vt:lpwstr/>
      </vt:variant>
      <vt:variant>
        <vt:lpwstr>_Toc185159490</vt:lpwstr>
      </vt:variant>
      <vt:variant>
        <vt:i4>2031669</vt:i4>
      </vt:variant>
      <vt:variant>
        <vt:i4>53</vt:i4>
      </vt:variant>
      <vt:variant>
        <vt:i4>0</vt:i4>
      </vt:variant>
      <vt:variant>
        <vt:i4>5</vt:i4>
      </vt:variant>
      <vt:variant>
        <vt:lpwstr/>
      </vt:variant>
      <vt:variant>
        <vt:lpwstr>_Toc185159489</vt:lpwstr>
      </vt:variant>
      <vt:variant>
        <vt:i4>2031669</vt:i4>
      </vt:variant>
      <vt:variant>
        <vt:i4>47</vt:i4>
      </vt:variant>
      <vt:variant>
        <vt:i4>0</vt:i4>
      </vt:variant>
      <vt:variant>
        <vt:i4>5</vt:i4>
      </vt:variant>
      <vt:variant>
        <vt:lpwstr/>
      </vt:variant>
      <vt:variant>
        <vt:lpwstr>_Toc185159488</vt:lpwstr>
      </vt:variant>
      <vt:variant>
        <vt:i4>2031669</vt:i4>
      </vt:variant>
      <vt:variant>
        <vt:i4>41</vt:i4>
      </vt:variant>
      <vt:variant>
        <vt:i4>0</vt:i4>
      </vt:variant>
      <vt:variant>
        <vt:i4>5</vt:i4>
      </vt:variant>
      <vt:variant>
        <vt:lpwstr/>
      </vt:variant>
      <vt:variant>
        <vt:lpwstr>_Toc185159487</vt:lpwstr>
      </vt:variant>
      <vt:variant>
        <vt:i4>2031669</vt:i4>
      </vt:variant>
      <vt:variant>
        <vt:i4>35</vt:i4>
      </vt:variant>
      <vt:variant>
        <vt:i4>0</vt:i4>
      </vt:variant>
      <vt:variant>
        <vt:i4>5</vt:i4>
      </vt:variant>
      <vt:variant>
        <vt:lpwstr/>
      </vt:variant>
      <vt:variant>
        <vt:lpwstr>_Toc185159486</vt:lpwstr>
      </vt:variant>
      <vt:variant>
        <vt:i4>2031669</vt:i4>
      </vt:variant>
      <vt:variant>
        <vt:i4>29</vt:i4>
      </vt:variant>
      <vt:variant>
        <vt:i4>0</vt:i4>
      </vt:variant>
      <vt:variant>
        <vt:i4>5</vt:i4>
      </vt:variant>
      <vt:variant>
        <vt:lpwstr/>
      </vt:variant>
      <vt:variant>
        <vt:lpwstr>_Toc185159485</vt:lpwstr>
      </vt:variant>
      <vt:variant>
        <vt:i4>2031669</vt:i4>
      </vt:variant>
      <vt:variant>
        <vt:i4>23</vt:i4>
      </vt:variant>
      <vt:variant>
        <vt:i4>0</vt:i4>
      </vt:variant>
      <vt:variant>
        <vt:i4>5</vt:i4>
      </vt:variant>
      <vt:variant>
        <vt:lpwstr/>
      </vt:variant>
      <vt:variant>
        <vt:lpwstr>_Toc185159484</vt:lpwstr>
      </vt:variant>
      <vt:variant>
        <vt:i4>524322</vt:i4>
      </vt:variant>
      <vt:variant>
        <vt:i4>18</vt:i4>
      </vt:variant>
      <vt:variant>
        <vt:i4>0</vt:i4>
      </vt:variant>
      <vt:variant>
        <vt:i4>5</vt:i4>
      </vt:variant>
      <vt:variant>
        <vt:lpwstr>mailto:jbelcher@mit.edu</vt:lpwstr>
      </vt:variant>
      <vt:variant>
        <vt:lpwstr/>
      </vt:variant>
      <vt:variant>
        <vt:i4>7995498</vt:i4>
      </vt:variant>
      <vt:variant>
        <vt:i4>9</vt:i4>
      </vt:variant>
      <vt:variant>
        <vt:i4>0</vt:i4>
      </vt:variant>
      <vt:variant>
        <vt:i4>5</vt:i4>
      </vt:variant>
      <vt:variant>
        <vt:lpwstr>https://icampus.mit.edu/projects/teal/</vt:lpwstr>
      </vt:variant>
      <vt:variant>
        <vt:lpwstr/>
      </vt:variant>
      <vt:variant>
        <vt:i4>6291558</vt:i4>
      </vt:variant>
      <vt:variant>
        <vt:i4>6</vt:i4>
      </vt:variant>
      <vt:variant>
        <vt:i4>0</vt:i4>
      </vt:variant>
      <vt:variant>
        <vt:i4>5</vt:i4>
      </vt:variant>
      <vt:variant>
        <vt:lpwstr>http://creativecommons.org/licenses/by/2.5/</vt:lpwstr>
      </vt:variant>
      <vt:variant>
        <vt:lpwstr/>
      </vt:variant>
      <vt:variant>
        <vt:i4>6291558</vt:i4>
      </vt:variant>
      <vt:variant>
        <vt:i4>0</vt:i4>
      </vt:variant>
      <vt:variant>
        <vt:i4>0</vt:i4>
      </vt:variant>
      <vt:variant>
        <vt:i4>5</vt:i4>
      </vt:variant>
      <vt:variant>
        <vt:lpwstr>http://creativecommons.org/licenses/by/2.5/</vt:lpwstr>
      </vt:variant>
      <vt:variant>
        <vt:lpwstr/>
      </vt:variant>
      <vt:variant>
        <vt:i4>3604599</vt:i4>
      </vt:variant>
      <vt:variant>
        <vt:i4>2261</vt:i4>
      </vt:variant>
      <vt:variant>
        <vt:i4>1025</vt:i4>
      </vt:variant>
      <vt:variant>
        <vt:i4>1</vt:i4>
      </vt:variant>
      <vt:variant>
        <vt:lpwstr>http://i.creativecommons.org/l/by/2.5/88x31.png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TEAL/Studio Physics Project Documentation:</dc:title>
  <dc:subject/>
  <dc:creator>jwb</dc:creator>
  <cp:keywords/>
  <dc:description/>
  <cp:lastModifiedBy>John Belcher</cp:lastModifiedBy>
  <cp:revision>3</cp:revision>
  <cp:lastPrinted>2024-08-07T19:06:00Z</cp:lastPrinted>
  <dcterms:created xsi:type="dcterms:W3CDTF">2024-12-16T18:42:00Z</dcterms:created>
  <dcterms:modified xsi:type="dcterms:W3CDTF">2024-12-18T15:20:00Z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ase Target">
    <vt:lpwstr>_blank</vt:lpwstr>
  </property>
  <property fmtid="{D5CDD505-2E9C-101B-9397-08002B2CF9AE}" pid="3" name="MTEquationNumber2">
    <vt:lpwstr>(#C1.#S1.#E1)</vt:lpwstr>
  </property>
  <property fmtid="{D5CDD505-2E9C-101B-9397-08002B2CF9AE}" pid="4" name="MTDeferFieldUpdate">
    <vt:lpwstr>1</vt:lpwstr>
  </property>
  <property fmtid="{D5CDD505-2E9C-101B-9397-08002B2CF9AE}" pid="5" name="MTWinEqns">
    <vt:bool>true</vt:bool>
  </property>
  <property fmtid="{D5CDD505-2E9C-101B-9397-08002B2CF9AE}" pid="6" name="MTEquationSection">
    <vt:lpwstr>1</vt:lpwstr>
  </property>
</Properties>
</file>