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29C3" w14:textId="228A720C" w:rsidR="004B373D" w:rsidRDefault="004B373D">
      <w:r w:rsidRPr="004B373D">
        <w:drawing>
          <wp:inline distT="0" distB="0" distL="0" distR="0" wp14:anchorId="3445F12E" wp14:editId="04AE9ED9">
            <wp:extent cx="5943600" cy="3176270"/>
            <wp:effectExtent l="0" t="0" r="0" b="5080"/>
            <wp:docPr id="895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3D"/>
    <w:rsid w:val="003E360B"/>
    <w:rsid w:val="004B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02D4"/>
  <w15:chartTrackingRefBased/>
  <w15:docId w15:val="{5D269056-F1D5-4A48-BD2E-3F67DE42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Bellfi</dc:creator>
  <cp:keywords/>
  <dc:description/>
  <cp:lastModifiedBy>John Bellfi</cp:lastModifiedBy>
  <cp:revision>1</cp:revision>
  <dcterms:created xsi:type="dcterms:W3CDTF">2026-02-13T03:17:00Z</dcterms:created>
  <dcterms:modified xsi:type="dcterms:W3CDTF">2026-02-13T03:18:00Z</dcterms:modified>
</cp:coreProperties>
</file>